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6B78F" w14:textId="7571FA02" w:rsidR="0074510A" w:rsidRPr="00AE0629" w:rsidRDefault="0074510A" w:rsidP="001E6D3B">
      <w:pPr>
        <w:tabs>
          <w:tab w:val="left" w:pos="5580"/>
          <w:tab w:val="left" w:pos="9498"/>
        </w:tabs>
        <w:ind w:left="-4836" w:right="-569" w:firstLine="10365"/>
      </w:pPr>
      <w:bookmarkStart w:id="0" w:name="_Hlk151037186"/>
      <w:bookmarkStart w:id="1" w:name="_Hlk150255153"/>
      <w:r w:rsidRPr="00AE0629">
        <w:t>Приложение</w:t>
      </w:r>
      <w:r w:rsidR="00A6401F" w:rsidRPr="00AE0629">
        <w:t xml:space="preserve"> № </w:t>
      </w:r>
      <w:r w:rsidR="00095B1A">
        <w:t>2</w:t>
      </w:r>
      <w:r w:rsidR="00F91B9A">
        <w:t>42</w:t>
      </w:r>
      <w:r w:rsidR="00D47B67">
        <w:t xml:space="preserve"> </w:t>
      </w:r>
      <w:r w:rsidRPr="00AE0629">
        <w:t xml:space="preserve">к протоколу № </w:t>
      </w:r>
      <w:r w:rsidR="005E19F5">
        <w:t>8</w:t>
      </w:r>
      <w:r w:rsidR="004B02C6">
        <w:t>0</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5EC0A6DE" w:rsidR="00957FFD" w:rsidRDefault="0074510A" w:rsidP="001E6D3B">
      <w:pPr>
        <w:tabs>
          <w:tab w:val="left" w:pos="5580"/>
          <w:tab w:val="left" w:pos="9498"/>
        </w:tabs>
        <w:ind w:left="-4836" w:right="-569" w:firstLine="10365"/>
      </w:pPr>
      <w:r w:rsidRPr="00AE0629">
        <w:t xml:space="preserve">Кузбасса от </w:t>
      </w:r>
      <w:r w:rsidR="004B02C6">
        <w:t>19</w:t>
      </w:r>
      <w:r w:rsidRPr="00AE0629">
        <w:t>.</w:t>
      </w:r>
      <w:r w:rsidR="00A46D59" w:rsidRPr="00AE0629">
        <w:t>1</w:t>
      </w:r>
      <w:r w:rsidR="005E19F5">
        <w:t>2</w:t>
      </w:r>
      <w:r w:rsidRPr="00AE0629">
        <w:t>.2023</w:t>
      </w:r>
    </w:p>
    <w:p w14:paraId="62BCBB36" w14:textId="77777777" w:rsidR="00F91B9A" w:rsidRDefault="00F91B9A" w:rsidP="001E6D3B">
      <w:pPr>
        <w:tabs>
          <w:tab w:val="left" w:pos="5580"/>
          <w:tab w:val="left" w:pos="9498"/>
        </w:tabs>
        <w:ind w:left="-4836" w:right="-569" w:firstLine="10365"/>
      </w:pPr>
    </w:p>
    <w:p w14:paraId="58741F1B" w14:textId="77777777" w:rsidR="00F91B9A" w:rsidRPr="00F91B9A" w:rsidRDefault="00F91B9A" w:rsidP="00F91B9A">
      <w:pPr>
        <w:keepNext/>
        <w:jc w:val="center"/>
        <w:outlineLvl w:val="0"/>
        <w:rPr>
          <w:b/>
          <w:iCs/>
          <w:sz w:val="28"/>
          <w:szCs w:val="28"/>
        </w:rPr>
      </w:pPr>
      <w:bookmarkStart w:id="2" w:name="_Hlt483802884"/>
      <w:r w:rsidRPr="00F91B9A">
        <w:rPr>
          <w:b/>
          <w:iCs/>
          <w:sz w:val="28"/>
          <w:szCs w:val="28"/>
        </w:rPr>
        <w:t>Экспертное заключение</w:t>
      </w:r>
    </w:p>
    <w:p w14:paraId="79DA3349" w14:textId="77777777" w:rsidR="00F91B9A" w:rsidRPr="00F91B9A" w:rsidRDefault="00F91B9A" w:rsidP="00F91B9A">
      <w:pPr>
        <w:keepNext/>
        <w:jc w:val="center"/>
        <w:outlineLvl w:val="0"/>
        <w:rPr>
          <w:b/>
          <w:iCs/>
          <w:sz w:val="28"/>
          <w:szCs w:val="28"/>
        </w:rPr>
      </w:pPr>
      <w:r w:rsidRPr="00F91B9A">
        <w:rPr>
          <w:b/>
          <w:iCs/>
          <w:sz w:val="28"/>
          <w:szCs w:val="28"/>
        </w:rPr>
        <w:t>Региональной энергетической комиссии Кузбасса</w:t>
      </w:r>
    </w:p>
    <w:bookmarkEnd w:id="2"/>
    <w:p w14:paraId="06C1BE9F" w14:textId="5C92441B" w:rsidR="00F91B9A" w:rsidRPr="00F91B9A" w:rsidRDefault="00F91B9A" w:rsidP="00F91B9A">
      <w:pPr>
        <w:tabs>
          <w:tab w:val="left" w:pos="10206"/>
        </w:tabs>
        <w:jc w:val="center"/>
        <w:rPr>
          <w:sz w:val="28"/>
          <w:szCs w:val="28"/>
        </w:rPr>
      </w:pPr>
      <w:r w:rsidRPr="00F91B9A">
        <w:rPr>
          <w:sz w:val="28"/>
          <w:szCs w:val="28"/>
        </w:rPr>
        <w:t xml:space="preserve">для установления льготных цен (тарифов) на холодное, горячее водоснабжение, водоотведение, тепловую энергию (мощность), твердое топливо на территории Междуреченского городского округа </w:t>
      </w:r>
    </w:p>
    <w:p w14:paraId="51BA9B66" w14:textId="77777777" w:rsidR="00F91B9A" w:rsidRPr="00F91B9A" w:rsidRDefault="00F91B9A" w:rsidP="00F91B9A">
      <w:pPr>
        <w:widowControl w:val="0"/>
        <w:autoSpaceDE w:val="0"/>
        <w:autoSpaceDN w:val="0"/>
        <w:adjustRightInd w:val="0"/>
        <w:ind w:firstLine="709"/>
        <w:jc w:val="both"/>
      </w:pPr>
    </w:p>
    <w:p w14:paraId="7EE87663" w14:textId="77777777" w:rsidR="00F91B9A" w:rsidRPr="00F91B9A" w:rsidRDefault="00F91B9A" w:rsidP="00F91B9A">
      <w:pPr>
        <w:shd w:val="clear" w:color="auto" w:fill="FFFFFF"/>
        <w:jc w:val="center"/>
        <w:rPr>
          <w:b/>
          <w:bCs/>
          <w:color w:val="000000"/>
          <w:sz w:val="28"/>
          <w:szCs w:val="28"/>
        </w:rPr>
      </w:pPr>
      <w:r w:rsidRPr="00F91B9A">
        <w:rPr>
          <w:b/>
          <w:bCs/>
          <w:color w:val="000000"/>
          <w:sz w:val="28"/>
          <w:szCs w:val="28"/>
        </w:rPr>
        <w:t>Нормативно методическая база</w:t>
      </w:r>
    </w:p>
    <w:p w14:paraId="3712A81B" w14:textId="77777777" w:rsidR="00F91B9A" w:rsidRPr="00F91B9A" w:rsidRDefault="00F91B9A" w:rsidP="00F91B9A">
      <w:pPr>
        <w:widowControl w:val="0"/>
        <w:autoSpaceDE w:val="0"/>
        <w:autoSpaceDN w:val="0"/>
        <w:adjustRightInd w:val="0"/>
        <w:ind w:firstLine="709"/>
        <w:jc w:val="both"/>
      </w:pPr>
    </w:p>
    <w:p w14:paraId="61C7DC43" w14:textId="77777777" w:rsidR="00F91B9A" w:rsidRPr="00F91B9A" w:rsidRDefault="00F91B9A" w:rsidP="00F91B9A">
      <w:pPr>
        <w:widowControl w:val="0"/>
        <w:autoSpaceDE w:val="0"/>
        <w:autoSpaceDN w:val="0"/>
        <w:adjustRightInd w:val="0"/>
        <w:ind w:firstLineChars="160" w:firstLine="448"/>
        <w:jc w:val="both"/>
        <w:rPr>
          <w:sz w:val="28"/>
          <w:szCs w:val="28"/>
        </w:rPr>
      </w:pPr>
      <w:bookmarkStart w:id="3" w:name="_Hlk119410759"/>
      <w:bookmarkStart w:id="4" w:name="_Hlk54275636"/>
      <w:r w:rsidRPr="00F91B9A">
        <w:rPr>
          <w:sz w:val="28"/>
          <w:szCs w:val="28"/>
        </w:rPr>
        <w:t xml:space="preserve">Тарифы подлежат регулированию в соответствии c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4B59E8FB" w14:textId="77777777" w:rsidR="00F91B9A" w:rsidRPr="00F91B9A" w:rsidRDefault="00F91B9A" w:rsidP="00F91B9A">
      <w:pPr>
        <w:widowControl w:val="0"/>
        <w:autoSpaceDE w:val="0"/>
        <w:autoSpaceDN w:val="0"/>
        <w:adjustRightInd w:val="0"/>
        <w:ind w:firstLineChars="160" w:firstLine="448"/>
        <w:jc w:val="both"/>
        <w:rPr>
          <w:sz w:val="28"/>
          <w:szCs w:val="28"/>
        </w:rPr>
      </w:pPr>
      <w:r w:rsidRPr="00F91B9A">
        <w:rPr>
          <w:sz w:val="28"/>
          <w:szCs w:val="28"/>
        </w:rPr>
        <w:t xml:space="preserve">Средний индекс изменения размера вносимой гражданами платы                          за коммунальные услуги для Кемеровской области - Кузбасса установлен Распоряжением Правительства Российской Федерации от 10.11.2023 № 3047-р. С 01.01.2024 по 30.06.2024 установлен средний индекс изменения размера вносимой гражданами платы за коммунальные услуги – 0%, с 01.07.2024 по 31.12.2024 средний индекс изменения размера вносимой гражданами платы за коммунальные услуги – 9,6% и предельно допустимое отклонение по отдельным муниципальным образованиям – 3,0%. </w:t>
      </w:r>
    </w:p>
    <w:p w14:paraId="534BBB93" w14:textId="77777777" w:rsidR="00F91B9A" w:rsidRPr="00F91B9A" w:rsidRDefault="00F91B9A" w:rsidP="00F91B9A">
      <w:pPr>
        <w:widowControl w:val="0"/>
        <w:autoSpaceDE w:val="0"/>
        <w:autoSpaceDN w:val="0"/>
        <w:adjustRightInd w:val="0"/>
        <w:ind w:firstLineChars="160" w:firstLine="448"/>
        <w:jc w:val="both"/>
        <w:rPr>
          <w:sz w:val="28"/>
          <w:szCs w:val="28"/>
        </w:rPr>
      </w:pPr>
      <w:r w:rsidRPr="00F91B9A">
        <w:rPr>
          <w:sz w:val="28"/>
          <w:szCs w:val="28"/>
        </w:rPr>
        <w:t xml:space="preserve">В соответствии с утвержденными параметрами постановлением Губернатора Кемеровской области – Кузбасса от 19.12.2023 № 142 - </w:t>
      </w:r>
      <w:proofErr w:type="spellStart"/>
      <w:r w:rsidRPr="00F91B9A">
        <w:rPr>
          <w:sz w:val="28"/>
          <w:szCs w:val="28"/>
        </w:rPr>
        <w:t>пг</w:t>
      </w:r>
      <w:proofErr w:type="spellEnd"/>
      <w:r w:rsidRPr="00F91B9A">
        <w:rPr>
          <w:sz w:val="28"/>
          <w:szCs w:val="28"/>
        </w:rPr>
        <w:t xml:space="preserve">                        </w:t>
      </w:r>
      <w:proofErr w:type="gramStart"/>
      <w:r w:rsidRPr="00F91B9A">
        <w:rPr>
          <w:sz w:val="28"/>
          <w:szCs w:val="28"/>
        </w:rPr>
        <w:t xml:space="preserve">   «</w:t>
      </w:r>
      <w:proofErr w:type="gramEnd"/>
      <w:r w:rsidRPr="00F91B9A">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2024 год» утверждены предельные (максимальные) индексы изменения размера вносимой гражданами платы за коммунальные услуги.</w:t>
      </w:r>
    </w:p>
    <w:p w14:paraId="1B67E0CE" w14:textId="77777777" w:rsidR="00F91B9A" w:rsidRPr="00F91B9A" w:rsidRDefault="00F91B9A" w:rsidP="00F91B9A">
      <w:pPr>
        <w:widowControl w:val="0"/>
        <w:autoSpaceDE w:val="0"/>
        <w:autoSpaceDN w:val="0"/>
        <w:adjustRightInd w:val="0"/>
        <w:ind w:firstLineChars="160" w:firstLine="448"/>
        <w:jc w:val="both"/>
        <w:rPr>
          <w:sz w:val="28"/>
          <w:szCs w:val="28"/>
        </w:rPr>
      </w:pPr>
      <w:r w:rsidRPr="00F91B9A">
        <w:rPr>
          <w:sz w:val="28"/>
          <w:szCs w:val="28"/>
        </w:rPr>
        <w:t xml:space="preserve"> По Междуреченскому городскому округу предельный (максимальный) индекс изменения размера вносимой гражданами платы за коммунальные услуги с 01.07.2024 утвержден в размере 8,8%. </w:t>
      </w:r>
    </w:p>
    <w:bookmarkEnd w:id="3"/>
    <w:p w14:paraId="7B27EF9C" w14:textId="77777777" w:rsidR="00F91B9A" w:rsidRPr="00F91B9A" w:rsidRDefault="00F91B9A" w:rsidP="00F91B9A">
      <w:pPr>
        <w:widowControl w:val="0"/>
        <w:autoSpaceDE w:val="0"/>
        <w:autoSpaceDN w:val="0"/>
        <w:adjustRightInd w:val="0"/>
        <w:ind w:firstLineChars="160" w:firstLine="448"/>
        <w:jc w:val="both"/>
        <w:rPr>
          <w:sz w:val="28"/>
          <w:szCs w:val="28"/>
        </w:rPr>
      </w:pPr>
      <w:r w:rsidRPr="00F91B9A">
        <w:rPr>
          <w:sz w:val="28"/>
          <w:szCs w:val="28"/>
        </w:rPr>
        <w:t>Экономически обоснованные тарифы на питьевую воду и водоотведение для населения установлены постановлениями Региональной энергетической комиссии Кузбасса (далее РЭК Кузбасса):</w:t>
      </w:r>
    </w:p>
    <w:bookmarkEnd w:id="4"/>
    <w:p w14:paraId="46203D64" w14:textId="77777777" w:rsidR="00F91B9A" w:rsidRPr="00F91B9A" w:rsidRDefault="00F91B9A" w:rsidP="00F91B9A">
      <w:pPr>
        <w:widowControl w:val="0"/>
        <w:autoSpaceDE w:val="0"/>
        <w:autoSpaceDN w:val="0"/>
        <w:adjustRightInd w:val="0"/>
        <w:ind w:firstLineChars="160" w:firstLine="448"/>
        <w:jc w:val="both"/>
        <w:rPr>
          <w:sz w:val="28"/>
          <w:szCs w:val="28"/>
        </w:rPr>
      </w:pPr>
      <w:r w:rsidRPr="00F91B9A">
        <w:rPr>
          <w:sz w:val="28"/>
          <w:szCs w:val="28"/>
        </w:rPr>
        <w:t xml:space="preserve">от 21.11.2023 № 342 «Об утверждении производственной программы в сфере холодного водоснабжения и об установлении тарифов на питьевую воду ОАО «РЖД» (Центральная дирекция по тепловодоснабжению Красноярская </w:t>
      </w:r>
      <w:r w:rsidRPr="00F91B9A">
        <w:rPr>
          <w:sz w:val="28"/>
          <w:szCs w:val="28"/>
        </w:rPr>
        <w:lastRenderedPageBreak/>
        <w:t>дирекция по тепловодоснабжению) (Междуреченский городской округ)»;</w:t>
      </w:r>
    </w:p>
    <w:p w14:paraId="5DDFF9C5" w14:textId="77777777" w:rsidR="00F91B9A" w:rsidRPr="00F91B9A" w:rsidRDefault="00F91B9A" w:rsidP="00F91B9A">
      <w:pPr>
        <w:widowControl w:val="0"/>
        <w:autoSpaceDE w:val="0"/>
        <w:autoSpaceDN w:val="0"/>
        <w:adjustRightInd w:val="0"/>
        <w:ind w:firstLineChars="160" w:firstLine="448"/>
        <w:jc w:val="both"/>
        <w:rPr>
          <w:sz w:val="28"/>
          <w:szCs w:val="28"/>
        </w:rPr>
      </w:pPr>
      <w:r w:rsidRPr="00F91B9A">
        <w:rPr>
          <w:sz w:val="28"/>
          <w:szCs w:val="28"/>
        </w:rPr>
        <w:t>от 31.07.2023 № 87 «О внесении изменений в постановление Региональной энергетической комиссии Кузбасса от 28.11.2022 № 748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(Междуреченский городской округ)» в части 2024 года».</w:t>
      </w:r>
    </w:p>
    <w:p w14:paraId="747DEF9A" w14:textId="77777777" w:rsidR="00F91B9A" w:rsidRPr="00F91B9A" w:rsidRDefault="00F91B9A" w:rsidP="00F91B9A">
      <w:pPr>
        <w:widowControl w:val="0"/>
        <w:autoSpaceDE w:val="0"/>
        <w:autoSpaceDN w:val="0"/>
        <w:adjustRightInd w:val="0"/>
        <w:ind w:firstLineChars="160" w:firstLine="448"/>
        <w:jc w:val="both"/>
        <w:rPr>
          <w:sz w:val="28"/>
          <w:szCs w:val="28"/>
        </w:rPr>
      </w:pPr>
      <w:r w:rsidRPr="00F91B9A">
        <w:rPr>
          <w:sz w:val="28"/>
          <w:szCs w:val="28"/>
        </w:rPr>
        <w:t xml:space="preserve"> Экономически обоснованные тарифы на горячую воду для населения установлены </w:t>
      </w:r>
      <w:bookmarkStart w:id="5" w:name="_Hlk54276157"/>
      <w:r w:rsidRPr="00F91B9A">
        <w:rPr>
          <w:sz w:val="28"/>
          <w:szCs w:val="28"/>
        </w:rPr>
        <w:t>постановлениями РЭК Кузбасса</w:t>
      </w:r>
      <w:bookmarkEnd w:id="5"/>
      <w:r w:rsidRPr="00F91B9A">
        <w:rPr>
          <w:sz w:val="28"/>
          <w:szCs w:val="28"/>
        </w:rPr>
        <w:t>:</w:t>
      </w:r>
    </w:p>
    <w:p w14:paraId="1E5DDC83" w14:textId="77777777" w:rsidR="00F91B9A" w:rsidRPr="00F91B9A" w:rsidRDefault="00F91B9A" w:rsidP="00F91B9A">
      <w:pPr>
        <w:widowControl w:val="0"/>
        <w:autoSpaceDE w:val="0"/>
        <w:autoSpaceDN w:val="0"/>
        <w:adjustRightInd w:val="0"/>
        <w:ind w:firstLineChars="160" w:firstLine="448"/>
        <w:jc w:val="both"/>
        <w:rPr>
          <w:sz w:val="28"/>
          <w:szCs w:val="28"/>
        </w:rPr>
      </w:pPr>
      <w:r w:rsidRPr="00F91B9A">
        <w:rPr>
          <w:sz w:val="28"/>
          <w:szCs w:val="28"/>
        </w:rPr>
        <w:t>от 30.11.2023 № 450 «Об установлении ООО ХК «СДС-Энерго» долгосрочных тарифов на горячую воду в открытой системе горячего водоснабжения (теплоснабжения), реализуемую на потребительском рынке          г. Междуреченска, на период 2024-2028 годы»;</w:t>
      </w:r>
    </w:p>
    <w:p w14:paraId="11E140EB" w14:textId="77777777" w:rsidR="00F91B9A" w:rsidRPr="00F91B9A" w:rsidRDefault="00F91B9A" w:rsidP="00F91B9A">
      <w:pPr>
        <w:widowControl w:val="0"/>
        <w:autoSpaceDE w:val="0"/>
        <w:autoSpaceDN w:val="0"/>
        <w:adjustRightInd w:val="0"/>
        <w:ind w:firstLineChars="160" w:firstLine="448"/>
        <w:jc w:val="both"/>
        <w:rPr>
          <w:sz w:val="28"/>
          <w:szCs w:val="28"/>
        </w:rPr>
      </w:pPr>
      <w:r w:rsidRPr="00F91B9A">
        <w:rPr>
          <w:sz w:val="28"/>
          <w:szCs w:val="28"/>
        </w:rPr>
        <w:t>от 28.11.2023 № 376  «О внесении изменений в постановление Региональной энергетической комиссии Кузбасса от 16.12.2021 № 716 «Об установлении МУП «МТСК» долгосрочных тарифов на горячую воду в открытой системе горячего водоснабжения (теплоснабжения), реализуемую на потребительском рынке Междуреченского городского округа, на 2022 - 2026 годы» в части 2024 года»;</w:t>
      </w:r>
    </w:p>
    <w:p w14:paraId="09843B1C" w14:textId="77777777" w:rsidR="00F91B9A" w:rsidRPr="00F91B9A" w:rsidRDefault="00F91B9A" w:rsidP="00F91B9A">
      <w:pPr>
        <w:widowControl w:val="0"/>
        <w:autoSpaceDE w:val="0"/>
        <w:autoSpaceDN w:val="0"/>
        <w:adjustRightInd w:val="0"/>
        <w:ind w:firstLineChars="160" w:firstLine="448"/>
        <w:jc w:val="both"/>
        <w:rPr>
          <w:sz w:val="28"/>
          <w:szCs w:val="28"/>
        </w:rPr>
      </w:pPr>
      <w:r w:rsidRPr="00F91B9A">
        <w:rPr>
          <w:sz w:val="28"/>
          <w:szCs w:val="28"/>
        </w:rPr>
        <w:t>от 12.12.2023 № 523 «О внесении изменений в постановление Региональной энергетической комиссии Кузбасса от 28.11.2022 № 894 «Об установлении ООО «УТС» долгосрочных тарифов на горячую воду в открытой системе горячего водоснабжения (теплоснабжения), реализуемую на потребительском рынке Междуреченского городского округа, на 2023 - 2027 годы» в части 2024 года»;</w:t>
      </w:r>
    </w:p>
    <w:p w14:paraId="30DC5C71" w14:textId="77777777" w:rsidR="00F91B9A" w:rsidRPr="00F91B9A" w:rsidRDefault="00F91B9A" w:rsidP="00F91B9A">
      <w:pPr>
        <w:widowControl w:val="0"/>
        <w:autoSpaceDE w:val="0"/>
        <w:autoSpaceDN w:val="0"/>
        <w:adjustRightInd w:val="0"/>
        <w:ind w:firstLineChars="160" w:firstLine="448"/>
        <w:jc w:val="both"/>
        <w:rPr>
          <w:sz w:val="28"/>
          <w:szCs w:val="28"/>
        </w:rPr>
      </w:pPr>
      <w:r w:rsidRPr="00F91B9A">
        <w:rPr>
          <w:sz w:val="28"/>
          <w:szCs w:val="28"/>
        </w:rPr>
        <w:t>от 12.12.2023 № 524 «О внесении изменений в постановление Региональной энергетической комиссии Кузбасса от 16.12.2022 № 974 «Об утверждении производственной программы в сфере горячего водоснабжения и об установлении долгосрочных тарифов ООО «УТС» на горячую воду в закрытой системе горячего водоснабжения, реализуемую на потребительском рынке Междуреченского городского округа, на 2023 - 2027 годы» в части 2024 года».</w:t>
      </w:r>
    </w:p>
    <w:p w14:paraId="10D32888" w14:textId="77777777" w:rsidR="00F91B9A" w:rsidRPr="00F91B9A" w:rsidRDefault="00F91B9A" w:rsidP="00F91B9A">
      <w:pPr>
        <w:widowControl w:val="0"/>
        <w:autoSpaceDE w:val="0"/>
        <w:autoSpaceDN w:val="0"/>
        <w:adjustRightInd w:val="0"/>
        <w:ind w:firstLineChars="160" w:firstLine="448"/>
        <w:jc w:val="both"/>
        <w:rPr>
          <w:sz w:val="28"/>
          <w:szCs w:val="28"/>
        </w:rPr>
      </w:pPr>
      <w:r w:rsidRPr="00F91B9A">
        <w:rPr>
          <w:sz w:val="28"/>
          <w:szCs w:val="28"/>
        </w:rPr>
        <w:t xml:space="preserve"> Экономически обоснованные тарифы на тепловую энергию для населения установлены постановлениями РЭК Кузбасса:</w:t>
      </w:r>
    </w:p>
    <w:p w14:paraId="0FC695D8" w14:textId="77777777" w:rsidR="00F91B9A" w:rsidRPr="00F91B9A" w:rsidRDefault="00F91B9A" w:rsidP="00F91B9A">
      <w:pPr>
        <w:widowControl w:val="0"/>
        <w:autoSpaceDE w:val="0"/>
        <w:autoSpaceDN w:val="0"/>
        <w:adjustRightInd w:val="0"/>
        <w:ind w:firstLineChars="160" w:firstLine="448"/>
        <w:jc w:val="both"/>
        <w:rPr>
          <w:sz w:val="28"/>
          <w:szCs w:val="28"/>
        </w:rPr>
      </w:pPr>
      <w:r w:rsidRPr="00F91B9A">
        <w:rPr>
          <w:sz w:val="28"/>
          <w:szCs w:val="28"/>
        </w:rPr>
        <w:t>от 30.11.2023 № 448 «Об установлении ООО ХК «СДС – Энерго» долгосрочных параметров регулирования и долгосрочных тарифов на тепловую энергию, реализуемую на потребительском рынке г. Междуреченска, на период 2024-2028 годы»;</w:t>
      </w:r>
    </w:p>
    <w:p w14:paraId="506F27EE" w14:textId="77777777" w:rsidR="00F91B9A" w:rsidRPr="00F91B9A" w:rsidRDefault="00F91B9A" w:rsidP="00F91B9A">
      <w:pPr>
        <w:widowControl w:val="0"/>
        <w:autoSpaceDE w:val="0"/>
        <w:autoSpaceDN w:val="0"/>
        <w:adjustRightInd w:val="0"/>
        <w:ind w:firstLineChars="160" w:firstLine="448"/>
        <w:jc w:val="both"/>
        <w:rPr>
          <w:sz w:val="28"/>
          <w:szCs w:val="28"/>
          <w:highlight w:val="yellow"/>
        </w:rPr>
      </w:pPr>
      <w:r w:rsidRPr="00F91B9A">
        <w:rPr>
          <w:sz w:val="28"/>
          <w:szCs w:val="28"/>
        </w:rPr>
        <w:t>от 28.11.2023 № 374 «О внесении изменений в постановление Региональной энергетической комиссии Кузбасса от 16.12.2021 № 714 «Об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городского округа, на 2022 - 2026 годы» в части 2024 года»;</w:t>
      </w:r>
    </w:p>
    <w:p w14:paraId="535BB299" w14:textId="77777777" w:rsidR="00F91B9A" w:rsidRPr="00F91B9A" w:rsidRDefault="00F91B9A" w:rsidP="00F91B9A">
      <w:pPr>
        <w:widowControl w:val="0"/>
        <w:autoSpaceDE w:val="0"/>
        <w:autoSpaceDN w:val="0"/>
        <w:adjustRightInd w:val="0"/>
        <w:ind w:firstLineChars="160" w:firstLine="448"/>
        <w:jc w:val="both"/>
        <w:rPr>
          <w:sz w:val="28"/>
          <w:szCs w:val="28"/>
        </w:rPr>
      </w:pPr>
      <w:r w:rsidRPr="00F91B9A">
        <w:rPr>
          <w:sz w:val="28"/>
          <w:szCs w:val="28"/>
        </w:rPr>
        <w:t xml:space="preserve">от 12.12.2023 № 521 «О внесении изменений в постановление Региональной энергетической комиссии Кузбасса от 28.11.2022 № 892 «Об установлении </w:t>
      </w:r>
      <w:r w:rsidRPr="00F91B9A">
        <w:rPr>
          <w:sz w:val="28"/>
          <w:szCs w:val="28"/>
        </w:rPr>
        <w:lastRenderedPageBreak/>
        <w:t>тарифов ООО «УТС» долгосрочных параметров регулирования и долгосрочных тарифов на тепловую энергию, реализуемую на потребительском рынке Междуреченского городского округа, на 2023 - 2027 годы» в части 2024 года».</w:t>
      </w:r>
    </w:p>
    <w:p w14:paraId="7FDF68F3" w14:textId="77777777" w:rsidR="00F91B9A" w:rsidRPr="00F91B9A" w:rsidRDefault="00F91B9A" w:rsidP="00F91B9A">
      <w:pPr>
        <w:widowControl w:val="0"/>
        <w:autoSpaceDE w:val="0"/>
        <w:autoSpaceDN w:val="0"/>
        <w:adjustRightInd w:val="0"/>
        <w:ind w:firstLineChars="160" w:firstLine="448"/>
        <w:jc w:val="both"/>
        <w:rPr>
          <w:rFonts w:ascii="Calibri" w:eastAsia="Calibri" w:hAnsi="Calibri"/>
          <w:sz w:val="22"/>
          <w:szCs w:val="22"/>
          <w:lang w:eastAsia="en-US"/>
        </w:rPr>
      </w:pPr>
      <w:r w:rsidRPr="00F91B9A">
        <w:rPr>
          <w:sz w:val="28"/>
          <w:szCs w:val="28"/>
        </w:rPr>
        <w:t>Цена на твердое топливо для населения установлена постановлением РЭК Кузбасса от 23.11.2023 № 371 «Об установлении цены на топливо твердое, реализуемое МУП «МТСК»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Междуреченского городского округа Кемеровской области-Кузбасса».</w:t>
      </w:r>
    </w:p>
    <w:p w14:paraId="38CA3C85" w14:textId="77777777" w:rsidR="00F91B9A" w:rsidRPr="00F91B9A" w:rsidRDefault="00F91B9A" w:rsidP="00F91B9A">
      <w:pPr>
        <w:widowControl w:val="0"/>
        <w:autoSpaceDE w:val="0"/>
        <w:autoSpaceDN w:val="0"/>
        <w:adjustRightInd w:val="0"/>
        <w:ind w:firstLineChars="160" w:firstLine="448"/>
        <w:jc w:val="both"/>
        <w:rPr>
          <w:color w:val="000000"/>
          <w:sz w:val="28"/>
          <w:szCs w:val="28"/>
        </w:rPr>
      </w:pPr>
      <w:r w:rsidRPr="00F91B9A">
        <w:rPr>
          <w:rFonts w:eastAsia="Calibri"/>
          <w:color w:val="000000"/>
          <w:sz w:val="28"/>
          <w:szCs w:val="28"/>
          <w:lang w:eastAsia="en-US"/>
        </w:rPr>
        <w:t xml:space="preserve">Экспертные заключения размещены на официальном сайте </w:t>
      </w:r>
      <w:hyperlink r:id="rId8" w:history="1">
        <w:r w:rsidRPr="00F91B9A">
          <w:rPr>
            <w:rFonts w:eastAsia="Calibri"/>
            <w:color w:val="000000"/>
            <w:sz w:val="28"/>
            <w:szCs w:val="28"/>
            <w:u w:val="single"/>
            <w:lang w:val="en-US" w:eastAsia="en-US"/>
          </w:rPr>
          <w:t>www</w:t>
        </w:r>
        <w:r w:rsidRPr="00F91B9A">
          <w:rPr>
            <w:rFonts w:eastAsia="Calibri"/>
            <w:color w:val="000000"/>
            <w:sz w:val="28"/>
            <w:szCs w:val="28"/>
            <w:u w:val="single"/>
            <w:lang w:eastAsia="en-US"/>
          </w:rPr>
          <w:t>.</w:t>
        </w:r>
        <w:proofErr w:type="spellStart"/>
        <w:r w:rsidRPr="00F91B9A">
          <w:rPr>
            <w:rFonts w:eastAsia="Calibri"/>
            <w:color w:val="000000"/>
            <w:sz w:val="28"/>
            <w:szCs w:val="28"/>
            <w:u w:val="single"/>
            <w:lang w:val="en-US" w:eastAsia="en-US"/>
          </w:rPr>
          <w:t>recko</w:t>
        </w:r>
        <w:proofErr w:type="spellEnd"/>
        <w:r w:rsidRPr="00F91B9A">
          <w:rPr>
            <w:rFonts w:eastAsia="Calibri"/>
            <w:color w:val="000000"/>
            <w:sz w:val="28"/>
            <w:szCs w:val="28"/>
            <w:u w:val="single"/>
            <w:lang w:eastAsia="en-US"/>
          </w:rPr>
          <w:t>.</w:t>
        </w:r>
        <w:proofErr w:type="spellStart"/>
        <w:r w:rsidRPr="00F91B9A">
          <w:rPr>
            <w:rFonts w:eastAsia="Calibri"/>
            <w:color w:val="000000"/>
            <w:sz w:val="28"/>
            <w:szCs w:val="28"/>
            <w:u w:val="single"/>
            <w:lang w:val="en-US" w:eastAsia="en-US"/>
          </w:rPr>
          <w:t>ru</w:t>
        </w:r>
        <w:proofErr w:type="spellEnd"/>
      </w:hyperlink>
      <w:r w:rsidRPr="00F91B9A">
        <w:rPr>
          <w:rFonts w:eastAsia="Calibri"/>
          <w:color w:val="000000"/>
          <w:sz w:val="28"/>
          <w:szCs w:val="28"/>
          <w:lang w:eastAsia="en-US"/>
        </w:rPr>
        <w:t xml:space="preserve">  во вкладке «Документы», разделе «</w:t>
      </w:r>
      <w:r w:rsidRPr="00F91B9A">
        <w:rPr>
          <w:rFonts w:eastAsia="Calibri"/>
          <w:color w:val="000000"/>
          <w:sz w:val="28"/>
          <w:szCs w:val="28"/>
          <w:shd w:val="clear" w:color="auto" w:fill="FFFFFF"/>
          <w:lang w:eastAsia="en-US"/>
        </w:rPr>
        <w:t>Протоколы заседания Правления РЭК».</w:t>
      </w:r>
    </w:p>
    <w:p w14:paraId="4180991A" w14:textId="77777777" w:rsidR="00F91B9A" w:rsidRPr="00F91B9A" w:rsidRDefault="00F91B9A" w:rsidP="00F91B9A">
      <w:pPr>
        <w:widowControl w:val="0"/>
        <w:autoSpaceDE w:val="0"/>
        <w:autoSpaceDN w:val="0"/>
        <w:adjustRightInd w:val="0"/>
        <w:ind w:firstLineChars="160" w:firstLine="450"/>
        <w:jc w:val="both"/>
        <w:rPr>
          <w:b/>
          <w:bCs/>
          <w:sz w:val="28"/>
          <w:szCs w:val="28"/>
        </w:rPr>
      </w:pPr>
    </w:p>
    <w:p w14:paraId="7D7E4BAA" w14:textId="77777777" w:rsidR="00F91B9A" w:rsidRPr="00F91B9A" w:rsidRDefault="00F91B9A" w:rsidP="00F91B9A">
      <w:pPr>
        <w:widowControl w:val="0"/>
        <w:autoSpaceDE w:val="0"/>
        <w:autoSpaceDN w:val="0"/>
        <w:adjustRightInd w:val="0"/>
        <w:ind w:firstLineChars="160" w:firstLine="450"/>
        <w:jc w:val="center"/>
        <w:rPr>
          <w:b/>
          <w:bCs/>
          <w:sz w:val="28"/>
          <w:szCs w:val="28"/>
        </w:rPr>
      </w:pPr>
      <w:r w:rsidRPr="00F91B9A">
        <w:rPr>
          <w:b/>
          <w:bCs/>
          <w:sz w:val="28"/>
          <w:szCs w:val="28"/>
        </w:rPr>
        <w:t>Размер предельных индексов изменения платы граждан                               на коммунальные услуги</w:t>
      </w:r>
    </w:p>
    <w:p w14:paraId="7129B510" w14:textId="77777777" w:rsidR="00F91B9A" w:rsidRPr="00F91B9A" w:rsidRDefault="00F91B9A" w:rsidP="00F91B9A">
      <w:pPr>
        <w:autoSpaceDE w:val="0"/>
        <w:autoSpaceDN w:val="0"/>
        <w:adjustRightInd w:val="0"/>
        <w:ind w:firstLineChars="160" w:firstLine="448"/>
        <w:jc w:val="both"/>
        <w:rPr>
          <w:rFonts w:eastAsia="Calibri"/>
          <w:sz w:val="28"/>
          <w:szCs w:val="28"/>
          <w:lang w:eastAsia="en-US"/>
        </w:rPr>
      </w:pPr>
      <w:r w:rsidRPr="00F91B9A">
        <w:rPr>
          <w:rFonts w:eastAsia="Calibri"/>
          <w:sz w:val="28"/>
          <w:szCs w:val="28"/>
          <w:lang w:eastAsia="en-US"/>
        </w:rPr>
        <w:t>Предельные индексы (</w:t>
      </w:r>
      <w:r w:rsidRPr="00F91B9A">
        <w:rPr>
          <w:rFonts w:eastAsia="Calibri"/>
          <w:noProof/>
          <w:position w:val="-13"/>
          <w:sz w:val="28"/>
          <w:szCs w:val="28"/>
          <w:lang w:eastAsia="en-US"/>
        </w:rPr>
        <w:drawing>
          <wp:inline distT="0" distB="0" distL="0" distR="0" wp14:anchorId="3B29F545" wp14:editId="53B32145">
            <wp:extent cx="790575" cy="3429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F91B9A">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68140DD6" w14:textId="77777777" w:rsidR="00F91B9A" w:rsidRPr="00F91B9A" w:rsidRDefault="00F91B9A" w:rsidP="00F91B9A">
      <w:pPr>
        <w:autoSpaceDE w:val="0"/>
        <w:autoSpaceDN w:val="0"/>
        <w:adjustRightInd w:val="0"/>
        <w:ind w:firstLine="540"/>
        <w:jc w:val="both"/>
        <w:outlineLvl w:val="0"/>
        <w:rPr>
          <w:rFonts w:eastAsia="Calibri"/>
          <w:sz w:val="28"/>
          <w:szCs w:val="28"/>
          <w:lang w:eastAsia="en-US"/>
        </w:rPr>
      </w:pPr>
    </w:p>
    <w:p w14:paraId="6463C1A7" w14:textId="77777777" w:rsidR="00F91B9A" w:rsidRPr="00F91B9A" w:rsidRDefault="00F91B9A" w:rsidP="00F91B9A">
      <w:pPr>
        <w:autoSpaceDE w:val="0"/>
        <w:autoSpaceDN w:val="0"/>
        <w:adjustRightInd w:val="0"/>
        <w:jc w:val="center"/>
        <w:rPr>
          <w:rFonts w:eastAsia="Calibri"/>
          <w:sz w:val="28"/>
          <w:szCs w:val="28"/>
          <w:lang w:eastAsia="en-US"/>
        </w:rPr>
      </w:pPr>
      <w:r w:rsidRPr="00F91B9A">
        <w:rPr>
          <w:rFonts w:eastAsia="Calibri"/>
          <w:noProof/>
          <w:position w:val="-40"/>
          <w:sz w:val="28"/>
          <w:szCs w:val="28"/>
          <w:lang w:eastAsia="en-US"/>
        </w:rPr>
        <w:drawing>
          <wp:inline distT="0" distB="0" distL="0" distR="0" wp14:anchorId="1A103FAB" wp14:editId="7C67304D">
            <wp:extent cx="3629025" cy="6953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F91B9A">
        <w:rPr>
          <w:rFonts w:eastAsia="Calibri"/>
          <w:sz w:val="28"/>
          <w:szCs w:val="28"/>
          <w:lang w:eastAsia="en-US"/>
        </w:rPr>
        <w:t>,</w:t>
      </w:r>
    </w:p>
    <w:p w14:paraId="6209079F" w14:textId="77777777" w:rsidR="00F91B9A" w:rsidRPr="00F91B9A" w:rsidRDefault="00F91B9A" w:rsidP="00F91B9A">
      <w:pPr>
        <w:autoSpaceDE w:val="0"/>
        <w:autoSpaceDN w:val="0"/>
        <w:adjustRightInd w:val="0"/>
        <w:jc w:val="center"/>
        <w:rPr>
          <w:rFonts w:eastAsia="Calibri"/>
          <w:sz w:val="28"/>
          <w:szCs w:val="28"/>
          <w:lang w:eastAsia="en-US"/>
        </w:rPr>
      </w:pPr>
    </w:p>
    <w:p w14:paraId="0F764471" w14:textId="77777777" w:rsidR="00F91B9A" w:rsidRPr="00F91B9A" w:rsidRDefault="00F91B9A" w:rsidP="00F91B9A">
      <w:pPr>
        <w:autoSpaceDE w:val="0"/>
        <w:autoSpaceDN w:val="0"/>
        <w:adjustRightInd w:val="0"/>
        <w:ind w:firstLine="540"/>
        <w:jc w:val="both"/>
        <w:rPr>
          <w:rFonts w:eastAsia="Calibri"/>
          <w:sz w:val="28"/>
          <w:szCs w:val="28"/>
          <w:lang w:eastAsia="en-US"/>
        </w:rPr>
      </w:pPr>
      <w:r w:rsidRPr="00F91B9A">
        <w:rPr>
          <w:rFonts w:eastAsia="Calibri"/>
          <w:sz w:val="28"/>
          <w:szCs w:val="28"/>
          <w:lang w:eastAsia="en-US"/>
        </w:rPr>
        <w:t>где:</w:t>
      </w:r>
    </w:p>
    <w:p w14:paraId="472C692F" w14:textId="77777777" w:rsidR="00F91B9A" w:rsidRPr="00F91B9A" w:rsidRDefault="00F91B9A" w:rsidP="00F91B9A">
      <w:pPr>
        <w:autoSpaceDE w:val="0"/>
        <w:autoSpaceDN w:val="0"/>
        <w:adjustRightInd w:val="0"/>
        <w:ind w:firstLine="540"/>
        <w:jc w:val="both"/>
        <w:rPr>
          <w:rFonts w:eastAsia="Calibri"/>
          <w:sz w:val="28"/>
          <w:szCs w:val="28"/>
          <w:lang w:eastAsia="en-US"/>
        </w:rPr>
      </w:pPr>
      <w:r w:rsidRPr="00F91B9A">
        <w:rPr>
          <w:rFonts w:eastAsia="Calibri"/>
          <w:noProof/>
          <w:position w:val="-15"/>
          <w:sz w:val="28"/>
          <w:szCs w:val="28"/>
          <w:lang w:eastAsia="en-US"/>
        </w:rPr>
        <w:drawing>
          <wp:inline distT="0" distB="0" distL="0" distR="0" wp14:anchorId="1DB4E81F" wp14:editId="4039A156">
            <wp:extent cx="561975" cy="3714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F91B9A">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0DCC0A84" w14:textId="77777777" w:rsidR="00F91B9A" w:rsidRPr="00F91B9A" w:rsidRDefault="00F91B9A" w:rsidP="00F91B9A">
      <w:pPr>
        <w:autoSpaceDE w:val="0"/>
        <w:autoSpaceDN w:val="0"/>
        <w:adjustRightInd w:val="0"/>
        <w:ind w:firstLine="540"/>
        <w:jc w:val="both"/>
        <w:rPr>
          <w:rFonts w:eastAsia="Calibri"/>
          <w:sz w:val="28"/>
          <w:szCs w:val="28"/>
          <w:lang w:eastAsia="en-US"/>
        </w:rPr>
      </w:pPr>
      <w:r w:rsidRPr="00F91B9A">
        <w:rPr>
          <w:rFonts w:eastAsia="Calibri"/>
          <w:noProof/>
          <w:position w:val="-15"/>
          <w:sz w:val="28"/>
          <w:szCs w:val="28"/>
          <w:lang w:eastAsia="en-US"/>
        </w:rPr>
        <w:drawing>
          <wp:inline distT="0" distB="0" distL="0" distR="0" wp14:anchorId="7DEF434B" wp14:editId="5EF59964">
            <wp:extent cx="819150" cy="3714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F91B9A">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w:t>
      </w:r>
      <w:r w:rsidRPr="00F91B9A">
        <w:rPr>
          <w:rFonts w:eastAsia="Calibri"/>
          <w:sz w:val="28"/>
          <w:szCs w:val="28"/>
          <w:lang w:eastAsia="en-US"/>
        </w:rPr>
        <w:lastRenderedPageBreak/>
        <w:t>коммунальные услуги) набором коммунальных услуг (степенью благоустройства) в декабре предыдущего календарного года (рублей);</w:t>
      </w:r>
    </w:p>
    <w:p w14:paraId="67BC26A5" w14:textId="77777777" w:rsidR="00F91B9A" w:rsidRPr="00F91B9A" w:rsidRDefault="00F91B9A" w:rsidP="00F91B9A">
      <w:pPr>
        <w:autoSpaceDE w:val="0"/>
        <w:autoSpaceDN w:val="0"/>
        <w:adjustRightInd w:val="0"/>
        <w:ind w:firstLine="540"/>
        <w:jc w:val="both"/>
        <w:rPr>
          <w:rFonts w:eastAsia="Calibri"/>
          <w:sz w:val="28"/>
          <w:szCs w:val="28"/>
          <w:lang w:eastAsia="en-US"/>
        </w:rPr>
      </w:pPr>
      <w:r w:rsidRPr="00F91B9A">
        <w:rPr>
          <w:rFonts w:eastAsia="Calibri"/>
          <w:sz w:val="28"/>
          <w:szCs w:val="28"/>
          <w:lang w:eastAsia="en-US"/>
        </w:rPr>
        <w:t>j - месяц года долгосрочного периода.</w:t>
      </w:r>
    </w:p>
    <w:p w14:paraId="382366BA" w14:textId="77777777" w:rsidR="00F91B9A" w:rsidRPr="00F91B9A" w:rsidRDefault="00F91B9A" w:rsidP="00F91B9A">
      <w:pPr>
        <w:autoSpaceDE w:val="0"/>
        <w:autoSpaceDN w:val="0"/>
        <w:adjustRightInd w:val="0"/>
        <w:ind w:left="-284" w:firstLine="824"/>
        <w:jc w:val="both"/>
        <w:rPr>
          <w:rFonts w:eastAsia="Calibri"/>
          <w:sz w:val="28"/>
          <w:szCs w:val="28"/>
          <w:lang w:eastAsia="en-US"/>
        </w:rPr>
      </w:pPr>
      <w:r w:rsidRPr="00F91B9A">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4128BECB" w14:textId="77777777" w:rsidR="00F91B9A" w:rsidRPr="00F91B9A" w:rsidRDefault="00F91B9A" w:rsidP="00F91B9A">
      <w:pPr>
        <w:autoSpaceDE w:val="0"/>
        <w:autoSpaceDN w:val="0"/>
        <w:adjustRightInd w:val="0"/>
        <w:ind w:firstLine="540"/>
        <w:jc w:val="both"/>
        <w:rPr>
          <w:rFonts w:eastAsia="Calibri"/>
          <w:sz w:val="28"/>
          <w:szCs w:val="28"/>
          <w:lang w:eastAsia="en-US"/>
        </w:rPr>
      </w:pPr>
      <w:r w:rsidRPr="00F91B9A">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532C47B0" w14:textId="77777777" w:rsidR="00F91B9A" w:rsidRPr="00F91B9A" w:rsidRDefault="00F91B9A" w:rsidP="00F91B9A">
      <w:pPr>
        <w:autoSpaceDE w:val="0"/>
        <w:autoSpaceDN w:val="0"/>
        <w:adjustRightInd w:val="0"/>
        <w:ind w:firstLine="567"/>
        <w:jc w:val="both"/>
        <w:rPr>
          <w:rFonts w:eastAsia="Calibri"/>
          <w:sz w:val="28"/>
          <w:szCs w:val="28"/>
          <w:lang w:eastAsia="en-US"/>
        </w:rPr>
      </w:pPr>
      <w:r w:rsidRPr="00F91B9A">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F91B9A">
        <w:rPr>
          <w:rFonts w:eastAsia="Calibri"/>
          <w:noProof/>
          <w:position w:val="-15"/>
          <w:sz w:val="28"/>
          <w:szCs w:val="28"/>
          <w:lang w:eastAsia="en-US"/>
        </w:rPr>
        <w:drawing>
          <wp:inline distT="0" distB="0" distL="0" distR="0" wp14:anchorId="0F0A88FE" wp14:editId="22362ED3">
            <wp:extent cx="542925" cy="3714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F91B9A">
        <w:rPr>
          <w:rFonts w:eastAsia="Calibri"/>
          <w:sz w:val="28"/>
          <w:szCs w:val="28"/>
          <w:lang w:eastAsia="en-US"/>
        </w:rPr>
        <w:t>) определяется по формуле:</w:t>
      </w:r>
    </w:p>
    <w:p w14:paraId="64C711E3" w14:textId="77777777" w:rsidR="00F91B9A" w:rsidRPr="00F91B9A" w:rsidRDefault="00F91B9A" w:rsidP="00F91B9A">
      <w:pPr>
        <w:autoSpaceDE w:val="0"/>
        <w:autoSpaceDN w:val="0"/>
        <w:adjustRightInd w:val="0"/>
        <w:ind w:firstLine="540"/>
        <w:jc w:val="both"/>
        <w:outlineLvl w:val="0"/>
        <w:rPr>
          <w:rFonts w:eastAsia="Calibri"/>
          <w:sz w:val="28"/>
          <w:szCs w:val="28"/>
          <w:lang w:eastAsia="en-US"/>
        </w:rPr>
      </w:pPr>
    </w:p>
    <w:p w14:paraId="44062155" w14:textId="77777777" w:rsidR="00F91B9A" w:rsidRPr="00F91B9A" w:rsidRDefault="00F91B9A" w:rsidP="00F91B9A">
      <w:pPr>
        <w:autoSpaceDE w:val="0"/>
        <w:autoSpaceDN w:val="0"/>
        <w:adjustRightInd w:val="0"/>
        <w:jc w:val="center"/>
        <w:rPr>
          <w:rFonts w:eastAsia="Calibri"/>
          <w:sz w:val="28"/>
          <w:szCs w:val="28"/>
          <w:lang w:eastAsia="en-US"/>
        </w:rPr>
      </w:pPr>
      <w:r w:rsidRPr="00F91B9A">
        <w:rPr>
          <w:rFonts w:eastAsia="Calibri"/>
          <w:noProof/>
          <w:position w:val="-15"/>
          <w:sz w:val="28"/>
          <w:szCs w:val="28"/>
          <w:lang w:eastAsia="en-US"/>
        </w:rPr>
        <w:drawing>
          <wp:inline distT="0" distB="0" distL="0" distR="0" wp14:anchorId="13AF111F" wp14:editId="3E309C24">
            <wp:extent cx="2724150" cy="3714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F91B9A">
        <w:rPr>
          <w:rFonts w:eastAsia="Calibri"/>
          <w:sz w:val="28"/>
          <w:szCs w:val="28"/>
          <w:lang w:eastAsia="en-US"/>
        </w:rPr>
        <w:t>,</w:t>
      </w:r>
    </w:p>
    <w:p w14:paraId="3A399AFD" w14:textId="77777777" w:rsidR="00F91B9A" w:rsidRPr="00F91B9A" w:rsidRDefault="00F91B9A" w:rsidP="00F91B9A">
      <w:pPr>
        <w:autoSpaceDE w:val="0"/>
        <w:autoSpaceDN w:val="0"/>
        <w:adjustRightInd w:val="0"/>
        <w:ind w:firstLine="540"/>
        <w:jc w:val="both"/>
        <w:rPr>
          <w:rFonts w:eastAsia="Calibri"/>
          <w:sz w:val="28"/>
          <w:szCs w:val="28"/>
          <w:lang w:eastAsia="en-US"/>
        </w:rPr>
      </w:pPr>
    </w:p>
    <w:p w14:paraId="4EFB9EF8" w14:textId="77777777" w:rsidR="00F91B9A" w:rsidRPr="00F91B9A" w:rsidRDefault="00F91B9A" w:rsidP="00F91B9A">
      <w:pPr>
        <w:autoSpaceDE w:val="0"/>
        <w:autoSpaceDN w:val="0"/>
        <w:adjustRightInd w:val="0"/>
        <w:ind w:firstLine="540"/>
        <w:jc w:val="both"/>
        <w:rPr>
          <w:rFonts w:eastAsia="Calibri"/>
          <w:sz w:val="28"/>
          <w:szCs w:val="28"/>
          <w:lang w:eastAsia="en-US"/>
        </w:rPr>
      </w:pPr>
      <w:r w:rsidRPr="00F91B9A">
        <w:rPr>
          <w:rFonts w:eastAsia="Calibri"/>
          <w:sz w:val="28"/>
          <w:szCs w:val="28"/>
          <w:lang w:eastAsia="en-US"/>
        </w:rPr>
        <w:t>где:</w:t>
      </w:r>
    </w:p>
    <w:p w14:paraId="260E7FBD" w14:textId="77777777" w:rsidR="00F91B9A" w:rsidRPr="00F91B9A" w:rsidRDefault="00F91B9A" w:rsidP="00F91B9A">
      <w:pPr>
        <w:autoSpaceDE w:val="0"/>
        <w:autoSpaceDN w:val="0"/>
        <w:adjustRightInd w:val="0"/>
        <w:ind w:firstLine="540"/>
        <w:jc w:val="both"/>
        <w:rPr>
          <w:rFonts w:eastAsia="Calibri"/>
          <w:sz w:val="28"/>
          <w:szCs w:val="28"/>
          <w:lang w:eastAsia="en-US"/>
        </w:rPr>
      </w:pPr>
      <w:r w:rsidRPr="00F91B9A">
        <w:rPr>
          <w:rFonts w:eastAsia="Calibri"/>
          <w:noProof/>
          <w:position w:val="-15"/>
          <w:sz w:val="28"/>
          <w:szCs w:val="28"/>
          <w:lang w:eastAsia="en-US"/>
        </w:rPr>
        <w:drawing>
          <wp:inline distT="0" distB="0" distL="0" distR="0" wp14:anchorId="69E2EEA9" wp14:editId="41EAC494">
            <wp:extent cx="561975" cy="3714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F91B9A">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154741DD" w14:textId="77777777" w:rsidR="00F91B9A" w:rsidRPr="00F91B9A" w:rsidRDefault="00F91B9A" w:rsidP="00F91B9A">
      <w:pPr>
        <w:autoSpaceDE w:val="0"/>
        <w:autoSpaceDN w:val="0"/>
        <w:adjustRightInd w:val="0"/>
        <w:ind w:firstLine="540"/>
        <w:jc w:val="both"/>
        <w:rPr>
          <w:rFonts w:eastAsia="Calibri"/>
          <w:sz w:val="28"/>
          <w:szCs w:val="28"/>
          <w:lang w:eastAsia="en-US"/>
        </w:rPr>
      </w:pPr>
      <w:r w:rsidRPr="00F91B9A">
        <w:rPr>
          <w:rFonts w:eastAsia="Calibri"/>
          <w:noProof/>
          <w:position w:val="-15"/>
          <w:sz w:val="28"/>
          <w:szCs w:val="28"/>
          <w:lang w:eastAsia="en-US"/>
        </w:rPr>
        <w:drawing>
          <wp:inline distT="0" distB="0" distL="0" distR="0" wp14:anchorId="66842CEB" wp14:editId="77BC1453">
            <wp:extent cx="504825" cy="3714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F91B9A">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69B68AB5" w14:textId="77777777" w:rsidR="00F91B9A" w:rsidRPr="00F91B9A" w:rsidRDefault="00F91B9A" w:rsidP="00F91B9A">
      <w:pPr>
        <w:autoSpaceDE w:val="0"/>
        <w:autoSpaceDN w:val="0"/>
        <w:adjustRightInd w:val="0"/>
        <w:ind w:firstLine="539"/>
        <w:jc w:val="both"/>
        <w:rPr>
          <w:rFonts w:eastAsia="Calibri"/>
          <w:sz w:val="28"/>
          <w:szCs w:val="28"/>
          <w:lang w:eastAsia="en-US"/>
        </w:rPr>
      </w:pPr>
      <w:r w:rsidRPr="00F91B9A">
        <w:rPr>
          <w:rFonts w:eastAsia="Calibri"/>
          <w:noProof/>
          <w:position w:val="-11"/>
          <w:sz w:val="28"/>
          <w:szCs w:val="28"/>
          <w:lang w:eastAsia="en-US"/>
        </w:rPr>
        <w:drawing>
          <wp:inline distT="0" distB="0" distL="0" distR="0" wp14:anchorId="0564B602" wp14:editId="03A715F7">
            <wp:extent cx="466725" cy="3238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F91B9A">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1AF43047" w14:textId="77777777" w:rsidR="00F91B9A" w:rsidRPr="00F91B9A" w:rsidRDefault="00F91B9A" w:rsidP="00F91B9A">
      <w:pPr>
        <w:autoSpaceDE w:val="0"/>
        <w:autoSpaceDN w:val="0"/>
        <w:adjustRightInd w:val="0"/>
        <w:ind w:firstLine="539"/>
        <w:jc w:val="both"/>
        <w:rPr>
          <w:rFonts w:eastAsia="Calibri"/>
          <w:sz w:val="28"/>
          <w:szCs w:val="28"/>
          <w:lang w:eastAsia="en-US"/>
        </w:rPr>
      </w:pPr>
      <w:r w:rsidRPr="00F91B9A">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F91B9A">
        <w:rPr>
          <w:rFonts w:eastAsia="Calibri"/>
          <w:noProof/>
          <w:position w:val="-15"/>
          <w:sz w:val="28"/>
          <w:szCs w:val="28"/>
          <w:lang w:eastAsia="en-US"/>
        </w:rPr>
        <w:drawing>
          <wp:inline distT="0" distB="0" distL="0" distR="0" wp14:anchorId="3C0250CA" wp14:editId="3FE227BB">
            <wp:extent cx="561975" cy="3714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F91B9A">
        <w:rPr>
          <w:rFonts w:eastAsia="Calibri"/>
          <w:sz w:val="28"/>
          <w:szCs w:val="28"/>
          <w:lang w:eastAsia="en-US"/>
        </w:rPr>
        <w:t>) определяется по формуле:</w:t>
      </w:r>
    </w:p>
    <w:p w14:paraId="24ECC433" w14:textId="77777777" w:rsidR="00F91B9A" w:rsidRPr="00F91B9A" w:rsidRDefault="00F91B9A" w:rsidP="00F91B9A">
      <w:pPr>
        <w:autoSpaceDE w:val="0"/>
        <w:autoSpaceDN w:val="0"/>
        <w:adjustRightInd w:val="0"/>
        <w:jc w:val="center"/>
        <w:rPr>
          <w:rFonts w:eastAsia="Calibri"/>
          <w:sz w:val="28"/>
          <w:szCs w:val="28"/>
          <w:lang w:eastAsia="en-US"/>
        </w:rPr>
      </w:pPr>
      <w:r w:rsidRPr="00F91B9A">
        <w:rPr>
          <w:rFonts w:eastAsia="Calibri"/>
          <w:noProof/>
          <w:position w:val="-19"/>
          <w:sz w:val="28"/>
          <w:szCs w:val="28"/>
          <w:lang w:eastAsia="en-US"/>
        </w:rPr>
        <w:drawing>
          <wp:inline distT="0" distB="0" distL="0" distR="0" wp14:anchorId="621AFC4F" wp14:editId="404E5890">
            <wp:extent cx="5153025" cy="4286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F91B9A">
        <w:rPr>
          <w:rFonts w:eastAsia="Calibri"/>
          <w:sz w:val="28"/>
          <w:szCs w:val="28"/>
          <w:lang w:eastAsia="en-US"/>
        </w:rPr>
        <w:t>,</w:t>
      </w:r>
    </w:p>
    <w:p w14:paraId="2A2F990B" w14:textId="77777777" w:rsidR="00F91B9A" w:rsidRPr="00F91B9A" w:rsidRDefault="00F91B9A" w:rsidP="00F91B9A">
      <w:pPr>
        <w:autoSpaceDE w:val="0"/>
        <w:autoSpaceDN w:val="0"/>
        <w:adjustRightInd w:val="0"/>
        <w:ind w:firstLine="540"/>
        <w:jc w:val="both"/>
        <w:rPr>
          <w:rFonts w:eastAsia="Calibri"/>
          <w:sz w:val="28"/>
          <w:szCs w:val="28"/>
          <w:lang w:eastAsia="en-US"/>
        </w:rPr>
      </w:pPr>
    </w:p>
    <w:p w14:paraId="7F0EFD87" w14:textId="77777777" w:rsidR="00F91B9A" w:rsidRPr="00F91B9A" w:rsidRDefault="00F91B9A" w:rsidP="00F91B9A">
      <w:pPr>
        <w:autoSpaceDE w:val="0"/>
        <w:autoSpaceDN w:val="0"/>
        <w:adjustRightInd w:val="0"/>
        <w:ind w:firstLine="540"/>
        <w:jc w:val="both"/>
        <w:rPr>
          <w:rFonts w:eastAsia="Calibri"/>
          <w:sz w:val="28"/>
          <w:szCs w:val="28"/>
          <w:lang w:eastAsia="en-US"/>
        </w:rPr>
      </w:pPr>
      <w:r w:rsidRPr="00F91B9A">
        <w:rPr>
          <w:rFonts w:eastAsia="Calibri"/>
          <w:sz w:val="28"/>
          <w:szCs w:val="28"/>
          <w:lang w:eastAsia="en-US"/>
        </w:rPr>
        <w:t>где:</w:t>
      </w:r>
    </w:p>
    <w:p w14:paraId="7D212FA2" w14:textId="77777777" w:rsidR="00F91B9A" w:rsidRPr="00F91B9A" w:rsidRDefault="00F91B9A" w:rsidP="00F91B9A">
      <w:pPr>
        <w:autoSpaceDE w:val="0"/>
        <w:autoSpaceDN w:val="0"/>
        <w:adjustRightInd w:val="0"/>
        <w:spacing w:before="280"/>
        <w:ind w:firstLine="540"/>
        <w:jc w:val="both"/>
        <w:rPr>
          <w:rFonts w:eastAsia="Calibri"/>
          <w:sz w:val="28"/>
          <w:szCs w:val="28"/>
          <w:lang w:eastAsia="en-US"/>
        </w:rPr>
      </w:pPr>
      <w:r w:rsidRPr="00F91B9A">
        <w:rPr>
          <w:rFonts w:eastAsia="Calibri"/>
          <w:sz w:val="28"/>
          <w:szCs w:val="28"/>
          <w:lang w:eastAsia="en-US"/>
        </w:rPr>
        <w:lastRenderedPageBreak/>
        <w:t>s - количество видов коммунальных услуг;</w:t>
      </w:r>
    </w:p>
    <w:p w14:paraId="7D2D42F9" w14:textId="77777777" w:rsidR="00F91B9A" w:rsidRPr="00F91B9A" w:rsidRDefault="00F91B9A" w:rsidP="00F91B9A">
      <w:pPr>
        <w:autoSpaceDE w:val="0"/>
        <w:autoSpaceDN w:val="0"/>
        <w:adjustRightInd w:val="0"/>
        <w:spacing w:before="280"/>
        <w:ind w:firstLine="540"/>
        <w:jc w:val="both"/>
        <w:rPr>
          <w:rFonts w:eastAsia="Calibri"/>
          <w:sz w:val="28"/>
          <w:szCs w:val="28"/>
          <w:lang w:eastAsia="en-US"/>
        </w:rPr>
      </w:pPr>
      <w:r w:rsidRPr="00F91B9A">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4C6F44AA" w14:textId="77777777" w:rsidR="00F91B9A" w:rsidRPr="00F91B9A" w:rsidRDefault="00F91B9A" w:rsidP="00F91B9A">
      <w:pPr>
        <w:autoSpaceDE w:val="0"/>
        <w:autoSpaceDN w:val="0"/>
        <w:adjustRightInd w:val="0"/>
        <w:spacing w:before="280"/>
        <w:ind w:firstLine="540"/>
        <w:jc w:val="both"/>
        <w:rPr>
          <w:rFonts w:eastAsia="Calibri"/>
          <w:sz w:val="28"/>
          <w:szCs w:val="28"/>
          <w:lang w:eastAsia="en-US"/>
        </w:rPr>
      </w:pPr>
      <w:r w:rsidRPr="00F91B9A">
        <w:rPr>
          <w:rFonts w:eastAsia="Calibri"/>
          <w:noProof/>
          <w:position w:val="-13"/>
          <w:sz w:val="28"/>
          <w:szCs w:val="28"/>
          <w:lang w:eastAsia="en-US"/>
        </w:rPr>
        <w:drawing>
          <wp:inline distT="0" distB="0" distL="0" distR="0" wp14:anchorId="18A85B71" wp14:editId="0DC8AA56">
            <wp:extent cx="542925" cy="3429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F91B9A">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63AA117C" w14:textId="77777777" w:rsidR="00F91B9A" w:rsidRPr="00F91B9A" w:rsidRDefault="00F91B9A" w:rsidP="00F91B9A">
      <w:pPr>
        <w:autoSpaceDE w:val="0"/>
        <w:autoSpaceDN w:val="0"/>
        <w:adjustRightInd w:val="0"/>
        <w:ind w:firstLine="539"/>
        <w:jc w:val="both"/>
        <w:rPr>
          <w:rFonts w:eastAsia="Calibri"/>
          <w:sz w:val="28"/>
          <w:szCs w:val="28"/>
          <w:lang w:eastAsia="en-US"/>
        </w:rPr>
      </w:pPr>
      <w:r w:rsidRPr="00F91B9A">
        <w:rPr>
          <w:rFonts w:eastAsia="Calibri"/>
          <w:noProof/>
          <w:position w:val="-13"/>
          <w:sz w:val="28"/>
          <w:szCs w:val="28"/>
          <w:lang w:eastAsia="en-US"/>
        </w:rPr>
        <w:drawing>
          <wp:inline distT="0" distB="0" distL="0" distR="0" wp14:anchorId="663B6621" wp14:editId="0FC9E55F">
            <wp:extent cx="5905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F91B9A">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0E6DB930" w14:textId="77777777" w:rsidR="00F91B9A" w:rsidRPr="00F91B9A" w:rsidRDefault="00F91B9A" w:rsidP="00F91B9A">
      <w:pPr>
        <w:autoSpaceDE w:val="0"/>
        <w:autoSpaceDN w:val="0"/>
        <w:adjustRightInd w:val="0"/>
        <w:ind w:firstLine="539"/>
        <w:jc w:val="both"/>
        <w:rPr>
          <w:rFonts w:eastAsia="Calibri"/>
          <w:sz w:val="28"/>
          <w:szCs w:val="28"/>
          <w:lang w:eastAsia="en-US"/>
        </w:rPr>
      </w:pPr>
      <w:r w:rsidRPr="00F91B9A">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F91B9A">
        <w:rPr>
          <w:rFonts w:eastAsia="Calibri"/>
          <w:noProof/>
          <w:position w:val="-15"/>
          <w:sz w:val="28"/>
          <w:szCs w:val="28"/>
          <w:lang w:eastAsia="en-US"/>
        </w:rPr>
        <w:drawing>
          <wp:inline distT="0" distB="0" distL="0" distR="0" wp14:anchorId="4F7117C5" wp14:editId="40A9CB7D">
            <wp:extent cx="504825" cy="3714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F91B9A">
        <w:rPr>
          <w:rFonts w:eastAsia="Calibri"/>
          <w:sz w:val="28"/>
          <w:szCs w:val="28"/>
          <w:lang w:eastAsia="en-US"/>
        </w:rPr>
        <w:t>) определяется по формуле:</w:t>
      </w:r>
    </w:p>
    <w:p w14:paraId="22661293" w14:textId="77777777" w:rsidR="00F91B9A" w:rsidRPr="00F91B9A" w:rsidRDefault="00F91B9A" w:rsidP="00F91B9A">
      <w:pPr>
        <w:autoSpaceDE w:val="0"/>
        <w:autoSpaceDN w:val="0"/>
        <w:adjustRightInd w:val="0"/>
        <w:ind w:firstLine="540"/>
        <w:jc w:val="both"/>
        <w:rPr>
          <w:rFonts w:eastAsia="Calibri"/>
          <w:sz w:val="28"/>
          <w:szCs w:val="28"/>
          <w:lang w:eastAsia="en-US"/>
        </w:rPr>
      </w:pPr>
    </w:p>
    <w:p w14:paraId="40E3445B" w14:textId="77777777" w:rsidR="00F91B9A" w:rsidRPr="00F91B9A" w:rsidRDefault="00F91B9A" w:rsidP="00F91B9A">
      <w:pPr>
        <w:autoSpaceDE w:val="0"/>
        <w:autoSpaceDN w:val="0"/>
        <w:adjustRightInd w:val="0"/>
        <w:jc w:val="center"/>
        <w:rPr>
          <w:rFonts w:eastAsia="Calibri"/>
          <w:sz w:val="28"/>
          <w:szCs w:val="28"/>
          <w:lang w:eastAsia="en-US"/>
        </w:rPr>
      </w:pPr>
      <w:r w:rsidRPr="00F91B9A">
        <w:rPr>
          <w:rFonts w:eastAsia="Calibri"/>
          <w:noProof/>
          <w:position w:val="-15"/>
          <w:sz w:val="28"/>
          <w:szCs w:val="28"/>
          <w:lang w:eastAsia="en-US"/>
        </w:rPr>
        <w:drawing>
          <wp:inline distT="0" distB="0" distL="0" distR="0" wp14:anchorId="4CF05BF7" wp14:editId="3C04FF9A">
            <wp:extent cx="1781175" cy="3714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F91B9A">
        <w:rPr>
          <w:rFonts w:eastAsia="Calibri"/>
          <w:sz w:val="28"/>
          <w:szCs w:val="28"/>
          <w:lang w:eastAsia="en-US"/>
        </w:rPr>
        <w:t>,</w:t>
      </w:r>
    </w:p>
    <w:p w14:paraId="69C21E50" w14:textId="77777777" w:rsidR="00F91B9A" w:rsidRPr="00F91B9A" w:rsidRDefault="00F91B9A" w:rsidP="00F91B9A">
      <w:pPr>
        <w:autoSpaceDE w:val="0"/>
        <w:autoSpaceDN w:val="0"/>
        <w:adjustRightInd w:val="0"/>
        <w:ind w:firstLine="540"/>
        <w:jc w:val="both"/>
        <w:rPr>
          <w:rFonts w:eastAsia="Calibri"/>
          <w:sz w:val="28"/>
          <w:szCs w:val="28"/>
          <w:lang w:eastAsia="en-US"/>
        </w:rPr>
      </w:pPr>
    </w:p>
    <w:p w14:paraId="5711D94C" w14:textId="77777777" w:rsidR="00F91B9A" w:rsidRPr="00F91B9A" w:rsidRDefault="00F91B9A" w:rsidP="00F91B9A">
      <w:pPr>
        <w:autoSpaceDE w:val="0"/>
        <w:autoSpaceDN w:val="0"/>
        <w:adjustRightInd w:val="0"/>
        <w:ind w:firstLine="540"/>
        <w:jc w:val="both"/>
        <w:rPr>
          <w:rFonts w:eastAsia="Calibri"/>
          <w:sz w:val="28"/>
          <w:szCs w:val="28"/>
          <w:lang w:eastAsia="en-US"/>
        </w:rPr>
      </w:pPr>
      <w:r w:rsidRPr="00F91B9A">
        <w:rPr>
          <w:rFonts w:eastAsia="Calibri"/>
          <w:sz w:val="28"/>
          <w:szCs w:val="28"/>
          <w:lang w:eastAsia="en-US"/>
        </w:rPr>
        <w:t>где:</w:t>
      </w:r>
    </w:p>
    <w:p w14:paraId="62CA2A93" w14:textId="77777777" w:rsidR="00F91B9A" w:rsidRPr="00F91B9A" w:rsidRDefault="00F91B9A" w:rsidP="00F91B9A">
      <w:pPr>
        <w:autoSpaceDE w:val="0"/>
        <w:autoSpaceDN w:val="0"/>
        <w:adjustRightInd w:val="0"/>
        <w:spacing w:before="280"/>
        <w:ind w:firstLine="540"/>
        <w:jc w:val="both"/>
        <w:rPr>
          <w:rFonts w:eastAsia="Calibri"/>
          <w:sz w:val="28"/>
          <w:szCs w:val="28"/>
          <w:lang w:eastAsia="en-US"/>
        </w:rPr>
      </w:pPr>
      <w:r w:rsidRPr="00F91B9A">
        <w:rPr>
          <w:rFonts w:eastAsia="Calibri"/>
          <w:noProof/>
          <w:position w:val="-11"/>
          <w:sz w:val="28"/>
          <w:szCs w:val="28"/>
          <w:lang w:eastAsia="en-US"/>
        </w:rPr>
        <w:drawing>
          <wp:inline distT="0" distB="0" distL="0" distR="0" wp14:anchorId="26CE8DDD" wp14:editId="5D2525BC">
            <wp:extent cx="257175" cy="3238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F91B9A">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00D02DCF" w14:textId="77777777" w:rsidR="00F91B9A" w:rsidRPr="00F91B9A" w:rsidRDefault="00F91B9A" w:rsidP="00F91B9A">
      <w:pPr>
        <w:autoSpaceDE w:val="0"/>
        <w:autoSpaceDN w:val="0"/>
        <w:adjustRightInd w:val="0"/>
        <w:spacing w:before="280"/>
        <w:ind w:firstLine="540"/>
        <w:jc w:val="both"/>
        <w:rPr>
          <w:rFonts w:eastAsia="Calibri"/>
          <w:sz w:val="28"/>
          <w:szCs w:val="28"/>
          <w:lang w:eastAsia="en-US"/>
        </w:rPr>
      </w:pPr>
      <w:r w:rsidRPr="00F91B9A">
        <w:rPr>
          <w:rFonts w:eastAsia="Calibri"/>
          <w:noProof/>
          <w:position w:val="-11"/>
          <w:sz w:val="28"/>
          <w:szCs w:val="28"/>
          <w:lang w:eastAsia="en-US"/>
        </w:rPr>
        <w:drawing>
          <wp:inline distT="0" distB="0" distL="0" distR="0" wp14:anchorId="75257DF4" wp14:editId="3A5DDF9E">
            <wp:extent cx="276225" cy="3238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F91B9A">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4D7A20F6" w14:textId="77777777" w:rsidR="00F91B9A" w:rsidRPr="00F91B9A" w:rsidRDefault="00F91B9A" w:rsidP="00F91B9A">
      <w:pPr>
        <w:autoSpaceDE w:val="0"/>
        <w:autoSpaceDN w:val="0"/>
        <w:adjustRightInd w:val="0"/>
        <w:ind w:firstLine="540"/>
        <w:jc w:val="center"/>
        <w:rPr>
          <w:rFonts w:eastAsia="Calibri"/>
          <w:b/>
          <w:bCs/>
          <w:sz w:val="28"/>
          <w:szCs w:val="28"/>
          <w:lang w:eastAsia="en-US"/>
        </w:rPr>
      </w:pPr>
      <w:r w:rsidRPr="00F91B9A">
        <w:rPr>
          <w:rFonts w:eastAsia="Calibri"/>
          <w:b/>
          <w:bCs/>
          <w:sz w:val="28"/>
          <w:szCs w:val="28"/>
          <w:lang w:eastAsia="en-US"/>
        </w:rPr>
        <w:t xml:space="preserve">  </w:t>
      </w:r>
    </w:p>
    <w:p w14:paraId="614F5123" w14:textId="77777777" w:rsidR="00F91B9A" w:rsidRPr="00F91B9A" w:rsidRDefault="00F91B9A" w:rsidP="00F91B9A">
      <w:pPr>
        <w:autoSpaceDE w:val="0"/>
        <w:autoSpaceDN w:val="0"/>
        <w:adjustRightInd w:val="0"/>
        <w:ind w:firstLine="540"/>
        <w:jc w:val="center"/>
        <w:rPr>
          <w:rFonts w:eastAsia="Calibri"/>
          <w:b/>
          <w:bCs/>
          <w:sz w:val="28"/>
          <w:szCs w:val="28"/>
          <w:lang w:eastAsia="en-US"/>
        </w:rPr>
      </w:pPr>
    </w:p>
    <w:p w14:paraId="3AE893DE" w14:textId="77777777" w:rsidR="00F91B9A" w:rsidRPr="00F91B9A" w:rsidRDefault="00F91B9A" w:rsidP="00F91B9A">
      <w:pPr>
        <w:autoSpaceDE w:val="0"/>
        <w:autoSpaceDN w:val="0"/>
        <w:adjustRightInd w:val="0"/>
        <w:ind w:firstLine="540"/>
        <w:jc w:val="center"/>
        <w:rPr>
          <w:rFonts w:eastAsia="Calibri"/>
          <w:b/>
          <w:bCs/>
          <w:sz w:val="28"/>
          <w:szCs w:val="28"/>
          <w:lang w:eastAsia="en-US"/>
        </w:rPr>
      </w:pPr>
    </w:p>
    <w:p w14:paraId="077D718F" w14:textId="77777777" w:rsidR="00F91B9A" w:rsidRPr="00F91B9A" w:rsidRDefault="00F91B9A" w:rsidP="00F91B9A">
      <w:pPr>
        <w:autoSpaceDE w:val="0"/>
        <w:autoSpaceDN w:val="0"/>
        <w:adjustRightInd w:val="0"/>
        <w:jc w:val="center"/>
        <w:rPr>
          <w:rFonts w:eastAsia="Calibri"/>
          <w:b/>
          <w:bCs/>
          <w:sz w:val="28"/>
          <w:szCs w:val="28"/>
          <w:lang w:eastAsia="en-US"/>
        </w:rPr>
      </w:pPr>
      <w:r w:rsidRPr="00F91B9A">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727A407B" w14:textId="77777777" w:rsidR="00F91B9A" w:rsidRPr="00F91B9A" w:rsidRDefault="00F91B9A" w:rsidP="00F91B9A">
      <w:pPr>
        <w:autoSpaceDE w:val="0"/>
        <w:autoSpaceDN w:val="0"/>
        <w:adjustRightInd w:val="0"/>
        <w:ind w:firstLine="540"/>
        <w:jc w:val="center"/>
        <w:rPr>
          <w:rFonts w:eastAsia="Calibri"/>
          <w:b/>
          <w:bCs/>
          <w:sz w:val="28"/>
          <w:szCs w:val="28"/>
          <w:lang w:eastAsia="en-US"/>
        </w:rPr>
      </w:pPr>
    </w:p>
    <w:p w14:paraId="57089E1A" w14:textId="77777777" w:rsidR="00F91B9A" w:rsidRPr="00F91B9A" w:rsidRDefault="00F91B9A" w:rsidP="00F91B9A">
      <w:pPr>
        <w:widowControl w:val="0"/>
        <w:autoSpaceDE w:val="0"/>
        <w:autoSpaceDN w:val="0"/>
        <w:adjustRightInd w:val="0"/>
        <w:ind w:firstLine="567"/>
        <w:jc w:val="both"/>
        <w:rPr>
          <w:sz w:val="28"/>
          <w:szCs w:val="28"/>
        </w:rPr>
      </w:pPr>
      <w:r w:rsidRPr="00F91B9A">
        <w:rPr>
          <w:sz w:val="28"/>
          <w:szCs w:val="28"/>
        </w:rPr>
        <w:t xml:space="preserve">В декабре 2023 года для населения Междуреченского городского округа </w:t>
      </w:r>
      <w:r w:rsidRPr="00F91B9A">
        <w:rPr>
          <w:sz w:val="28"/>
          <w:szCs w:val="28"/>
        </w:rPr>
        <w:lastRenderedPageBreak/>
        <w:t>действуют льготные тарифы, установленные постановлением РЭК Кузбасса             от 28.11.2022 № 924 «Об установлении льготных тарифов на холодное, горячее водоснабжение, подвоз питьевой воды, водоотведение, тепловую энергию (мощность), твердое топливо на территории Междуреченского городского округа»</w:t>
      </w:r>
      <w:r w:rsidRPr="00F91B9A">
        <w:rPr>
          <w:sz w:val="28"/>
          <w:szCs w:val="28"/>
          <w:lang w:eastAsia="en-US"/>
        </w:rPr>
        <w:t xml:space="preserve"> (в редакции постановлений РЭК Кузбасса от 20.12.2022 № 996,                       от 27.06.2023 № 68)</w:t>
      </w:r>
      <w:r w:rsidRPr="00F91B9A">
        <w:rPr>
          <w:sz w:val="28"/>
          <w:szCs w:val="28"/>
        </w:rPr>
        <w:t>.</w:t>
      </w:r>
    </w:p>
    <w:p w14:paraId="00A6292F" w14:textId="77777777" w:rsidR="00F91B9A" w:rsidRPr="00F91B9A" w:rsidRDefault="00F91B9A" w:rsidP="00F91B9A">
      <w:pPr>
        <w:widowControl w:val="0"/>
        <w:autoSpaceDE w:val="0"/>
        <w:autoSpaceDN w:val="0"/>
        <w:adjustRightInd w:val="0"/>
        <w:ind w:firstLine="567"/>
        <w:jc w:val="both"/>
        <w:rPr>
          <w:sz w:val="28"/>
          <w:szCs w:val="28"/>
        </w:rPr>
      </w:pPr>
      <w:r w:rsidRPr="00F91B9A">
        <w:rPr>
          <w:sz w:val="28"/>
          <w:szCs w:val="28"/>
        </w:rPr>
        <w:t>Проведя анализ соблюдения предельного (максимального) индекса изменения платы граждан за коммунальные услуги, установленного для Междуреченского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0186AC78" w14:textId="77777777" w:rsidR="00F91B9A" w:rsidRPr="00F91B9A" w:rsidRDefault="00F91B9A" w:rsidP="00F91B9A">
      <w:pPr>
        <w:widowControl w:val="0"/>
        <w:autoSpaceDE w:val="0"/>
        <w:autoSpaceDN w:val="0"/>
        <w:adjustRightInd w:val="0"/>
        <w:ind w:firstLine="567"/>
        <w:jc w:val="both"/>
        <w:rPr>
          <w:sz w:val="28"/>
          <w:szCs w:val="28"/>
        </w:rPr>
      </w:pPr>
      <w:r w:rsidRPr="00F91B9A">
        <w:rPr>
          <w:sz w:val="28"/>
          <w:szCs w:val="28"/>
        </w:rPr>
        <w:t xml:space="preserve">Специалистом проведен расчет </w:t>
      </w:r>
      <w:bookmarkStart w:id="6" w:name="_Hlk54351189"/>
      <w:r w:rsidRPr="00F91B9A">
        <w:rPr>
          <w:sz w:val="28"/>
          <w:szCs w:val="28"/>
        </w:rPr>
        <w:t xml:space="preserve">индексов изменения платы граждан                      за коммунальные услуги по различным вариантам жилых </w:t>
      </w:r>
      <w:proofErr w:type="gramStart"/>
      <w:r w:rsidRPr="00F91B9A">
        <w:rPr>
          <w:sz w:val="28"/>
          <w:szCs w:val="28"/>
        </w:rPr>
        <w:t xml:space="preserve">помещений,   </w:t>
      </w:r>
      <w:proofErr w:type="gramEnd"/>
      <w:r w:rsidRPr="00F91B9A">
        <w:rPr>
          <w:sz w:val="28"/>
          <w:szCs w:val="28"/>
        </w:rPr>
        <w:t xml:space="preserve">                          с различной степенью благоустройства и количеством проживающих</w:t>
      </w:r>
      <w:bookmarkEnd w:id="6"/>
      <w:r w:rsidRPr="00F91B9A">
        <w:rPr>
          <w:sz w:val="28"/>
          <w:szCs w:val="28"/>
        </w:rPr>
        <w:t xml:space="preserve">. При определении размера льготных цен (тарифов) на коммунальные услуги, оказываемые на территории Междуреченского городского округа, специалистом принималось во внимание, что размер максимального индекса платы граждан за коммунальные услуги на период с 01.01.2024 по 30.06.2024 не должен превысить 0 %, на период с 01.07.2024 по 31.12.2024 не должен превысить 8,8%. </w:t>
      </w:r>
    </w:p>
    <w:p w14:paraId="26933A82" w14:textId="77777777" w:rsidR="00F91B9A" w:rsidRPr="00F91B9A" w:rsidRDefault="00F91B9A" w:rsidP="00F91B9A">
      <w:pPr>
        <w:widowControl w:val="0"/>
        <w:autoSpaceDE w:val="0"/>
        <w:autoSpaceDN w:val="0"/>
        <w:adjustRightInd w:val="0"/>
        <w:ind w:firstLine="567"/>
        <w:jc w:val="both"/>
        <w:rPr>
          <w:sz w:val="28"/>
          <w:szCs w:val="28"/>
        </w:rPr>
      </w:pPr>
      <w:r w:rsidRPr="00F91B9A">
        <w:rPr>
          <w:sz w:val="28"/>
          <w:szCs w:val="28"/>
        </w:rPr>
        <w:t>Результаты расчетов приведены в таблице № 1.</w:t>
      </w:r>
    </w:p>
    <w:p w14:paraId="79385411" w14:textId="77777777" w:rsidR="00F91B9A" w:rsidRPr="00F91B9A" w:rsidRDefault="00F91B9A" w:rsidP="00F91B9A">
      <w:pPr>
        <w:widowControl w:val="0"/>
        <w:autoSpaceDE w:val="0"/>
        <w:autoSpaceDN w:val="0"/>
        <w:adjustRightInd w:val="0"/>
        <w:ind w:left="-284" w:firstLine="851"/>
        <w:jc w:val="both"/>
        <w:rPr>
          <w:sz w:val="28"/>
          <w:szCs w:val="28"/>
        </w:rPr>
      </w:pPr>
    </w:p>
    <w:p w14:paraId="00FE02A2" w14:textId="77777777" w:rsidR="00F91B9A" w:rsidRPr="00F91B9A" w:rsidRDefault="00F91B9A" w:rsidP="00F91B9A">
      <w:pPr>
        <w:widowControl w:val="0"/>
        <w:autoSpaceDE w:val="0"/>
        <w:autoSpaceDN w:val="0"/>
        <w:adjustRightInd w:val="0"/>
        <w:ind w:left="-284" w:firstLine="851"/>
        <w:jc w:val="both"/>
        <w:rPr>
          <w:sz w:val="28"/>
          <w:szCs w:val="28"/>
        </w:rPr>
      </w:pPr>
    </w:p>
    <w:p w14:paraId="2BB7B2AE" w14:textId="77777777" w:rsidR="00F91B9A" w:rsidRPr="00F91B9A" w:rsidRDefault="00F91B9A" w:rsidP="00F91B9A">
      <w:pPr>
        <w:widowControl w:val="0"/>
        <w:autoSpaceDE w:val="0"/>
        <w:autoSpaceDN w:val="0"/>
        <w:adjustRightInd w:val="0"/>
        <w:ind w:left="-284" w:firstLine="851"/>
        <w:jc w:val="both"/>
        <w:rPr>
          <w:sz w:val="28"/>
          <w:szCs w:val="28"/>
        </w:rPr>
        <w:sectPr w:rsidR="00F91B9A" w:rsidRPr="00F91B9A" w:rsidSect="00F91B9A">
          <w:headerReference w:type="default" r:id="rId26"/>
          <w:pgSz w:w="11906" w:h="16838"/>
          <w:pgMar w:top="1134" w:right="850" w:bottom="1134" w:left="1560" w:header="708" w:footer="708" w:gutter="0"/>
          <w:cols w:space="708"/>
          <w:titlePg/>
          <w:docGrid w:linePitch="360"/>
        </w:sectPr>
      </w:pPr>
    </w:p>
    <w:p w14:paraId="414E8F09" w14:textId="77777777" w:rsidR="00F91B9A" w:rsidRPr="00F91B9A" w:rsidRDefault="00F91B9A" w:rsidP="00F91B9A">
      <w:pPr>
        <w:widowControl w:val="0"/>
        <w:autoSpaceDE w:val="0"/>
        <w:autoSpaceDN w:val="0"/>
        <w:adjustRightInd w:val="0"/>
        <w:ind w:left="-284" w:firstLine="851"/>
        <w:jc w:val="right"/>
        <w:rPr>
          <w:sz w:val="28"/>
          <w:szCs w:val="28"/>
        </w:rPr>
      </w:pPr>
      <w:r w:rsidRPr="00F91B9A">
        <w:rPr>
          <w:sz w:val="28"/>
          <w:szCs w:val="28"/>
        </w:rPr>
        <w:lastRenderedPageBreak/>
        <w:t>Таблица № 1</w:t>
      </w:r>
      <w:r w:rsidRPr="00F91B9A">
        <w:rPr>
          <w:rFonts w:ascii="Calibri" w:eastAsia="Calibri" w:hAnsi="Calibri"/>
          <w:noProof/>
          <w:sz w:val="22"/>
          <w:szCs w:val="22"/>
          <w:lang w:eastAsia="en-US"/>
        </w:rPr>
        <w:drawing>
          <wp:inline distT="0" distB="0" distL="0" distR="0" wp14:anchorId="3E58927B" wp14:editId="66F8499B">
            <wp:extent cx="9311640" cy="5829300"/>
            <wp:effectExtent l="0" t="0" r="3810" b="0"/>
            <wp:docPr id="18346903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311640" cy="5829300"/>
                    </a:xfrm>
                    <a:prstGeom prst="rect">
                      <a:avLst/>
                    </a:prstGeom>
                    <a:noFill/>
                    <a:ln>
                      <a:noFill/>
                    </a:ln>
                  </pic:spPr>
                </pic:pic>
              </a:graphicData>
            </a:graphic>
          </wp:inline>
        </w:drawing>
      </w:r>
    </w:p>
    <w:p w14:paraId="7DD218BB" w14:textId="77777777" w:rsidR="00F91B9A" w:rsidRPr="00F91B9A" w:rsidRDefault="00F91B9A" w:rsidP="00F91B9A">
      <w:pPr>
        <w:widowControl w:val="0"/>
        <w:autoSpaceDE w:val="0"/>
        <w:autoSpaceDN w:val="0"/>
        <w:adjustRightInd w:val="0"/>
        <w:ind w:left="-284" w:firstLine="851"/>
        <w:jc w:val="right"/>
        <w:rPr>
          <w:sz w:val="28"/>
          <w:szCs w:val="28"/>
        </w:rPr>
        <w:sectPr w:rsidR="00F91B9A" w:rsidRPr="00F91B9A" w:rsidSect="00F91B9A">
          <w:pgSz w:w="16838" w:h="11906" w:orient="landscape"/>
          <w:pgMar w:top="568" w:right="820" w:bottom="709" w:left="1134" w:header="1020" w:footer="709" w:gutter="0"/>
          <w:cols w:space="708"/>
          <w:docGrid w:linePitch="360"/>
        </w:sectPr>
      </w:pPr>
    </w:p>
    <w:p w14:paraId="000BB8F8" w14:textId="77777777" w:rsidR="00F91B9A" w:rsidRPr="00F91B9A" w:rsidRDefault="00F91B9A" w:rsidP="00F91B9A">
      <w:pPr>
        <w:widowControl w:val="0"/>
        <w:autoSpaceDE w:val="0"/>
        <w:autoSpaceDN w:val="0"/>
        <w:adjustRightInd w:val="0"/>
        <w:ind w:left="851"/>
        <w:jc w:val="center"/>
        <w:rPr>
          <w:b/>
          <w:bCs/>
          <w:sz w:val="28"/>
          <w:szCs w:val="28"/>
        </w:rPr>
      </w:pPr>
      <w:r w:rsidRPr="00F91B9A">
        <w:rPr>
          <w:b/>
          <w:bCs/>
          <w:sz w:val="28"/>
          <w:szCs w:val="28"/>
        </w:rPr>
        <w:lastRenderedPageBreak/>
        <w:t>Льготные цены (тарифы) на коммунальные услуги</w:t>
      </w:r>
    </w:p>
    <w:p w14:paraId="5CC3BF75" w14:textId="77777777" w:rsidR="00F91B9A" w:rsidRPr="00F91B9A" w:rsidRDefault="00F91B9A" w:rsidP="00F91B9A">
      <w:pPr>
        <w:widowControl w:val="0"/>
        <w:autoSpaceDE w:val="0"/>
        <w:autoSpaceDN w:val="0"/>
        <w:adjustRightInd w:val="0"/>
        <w:ind w:left="-142" w:right="424" w:firstLine="567"/>
        <w:jc w:val="both"/>
        <w:rPr>
          <w:sz w:val="28"/>
          <w:szCs w:val="28"/>
        </w:rPr>
      </w:pPr>
    </w:p>
    <w:p w14:paraId="5C94E2A4" w14:textId="5F2870A6" w:rsidR="00F91B9A" w:rsidRPr="00F91B9A" w:rsidRDefault="00F91B9A" w:rsidP="00F91B9A">
      <w:pPr>
        <w:widowControl w:val="0"/>
        <w:autoSpaceDE w:val="0"/>
        <w:autoSpaceDN w:val="0"/>
        <w:adjustRightInd w:val="0"/>
        <w:ind w:left="-142" w:firstLine="850"/>
        <w:jc w:val="both"/>
        <w:rPr>
          <w:sz w:val="28"/>
          <w:szCs w:val="28"/>
        </w:rPr>
      </w:pPr>
      <w:r w:rsidRPr="00F91B9A">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01.01.2024 по 31.12.2024, позволяющие соблюсти предельный индекс изменения платы граждан за коммунальные услуги на период с 01.01.2024 по 30.06.2024  в размере 0%, с 01.07.2024 по 31.12.2024 – в размере 8,8%.  </w:t>
      </w:r>
    </w:p>
    <w:p w14:paraId="56C78DB6" w14:textId="77777777" w:rsidR="00F91B9A" w:rsidRPr="00F91B9A" w:rsidRDefault="00F91B9A" w:rsidP="00F91B9A">
      <w:pPr>
        <w:widowControl w:val="0"/>
        <w:autoSpaceDE w:val="0"/>
        <w:autoSpaceDN w:val="0"/>
        <w:adjustRightInd w:val="0"/>
        <w:ind w:left="-142" w:firstLine="850"/>
        <w:jc w:val="both"/>
        <w:rPr>
          <w:sz w:val="28"/>
          <w:szCs w:val="28"/>
        </w:rPr>
      </w:pPr>
      <w:r w:rsidRPr="00F91B9A">
        <w:rPr>
          <w:sz w:val="28"/>
          <w:szCs w:val="28"/>
        </w:rPr>
        <w:t>Размер льготных тарифов на коммунальные услуги приведены в таблицах № 2 – 4.</w:t>
      </w:r>
    </w:p>
    <w:p w14:paraId="40945AAE" w14:textId="77777777" w:rsidR="00F91B9A" w:rsidRPr="00F91B9A" w:rsidRDefault="00F91B9A" w:rsidP="00F91B9A">
      <w:pPr>
        <w:tabs>
          <w:tab w:val="left" w:pos="0"/>
        </w:tabs>
        <w:ind w:right="424"/>
        <w:jc w:val="right"/>
        <w:rPr>
          <w:bCs/>
          <w:sz w:val="28"/>
          <w:szCs w:val="28"/>
        </w:rPr>
      </w:pPr>
    </w:p>
    <w:p w14:paraId="16679DB4" w14:textId="77777777" w:rsidR="00F91B9A" w:rsidRPr="00F91B9A" w:rsidRDefault="00F91B9A" w:rsidP="00F91B9A">
      <w:pPr>
        <w:tabs>
          <w:tab w:val="left" w:pos="0"/>
        </w:tabs>
        <w:ind w:right="1"/>
        <w:jc w:val="right"/>
        <w:rPr>
          <w:bCs/>
          <w:sz w:val="28"/>
          <w:szCs w:val="28"/>
        </w:rPr>
      </w:pPr>
      <w:r w:rsidRPr="00F91B9A">
        <w:rPr>
          <w:bCs/>
          <w:sz w:val="28"/>
          <w:szCs w:val="28"/>
        </w:rPr>
        <w:t>Таблица № 2</w:t>
      </w:r>
    </w:p>
    <w:p w14:paraId="2019C9BA" w14:textId="77777777" w:rsidR="00F91B9A" w:rsidRPr="00F91B9A" w:rsidRDefault="00F91B9A" w:rsidP="00F91B9A">
      <w:pPr>
        <w:tabs>
          <w:tab w:val="left" w:pos="567"/>
        </w:tabs>
        <w:ind w:left="851"/>
        <w:jc w:val="center"/>
        <w:rPr>
          <w:bCs/>
          <w:sz w:val="28"/>
          <w:szCs w:val="28"/>
        </w:rPr>
      </w:pPr>
      <w:bookmarkStart w:id="7" w:name="_Hlk51661015"/>
      <w:r w:rsidRPr="00F91B9A">
        <w:rPr>
          <w:bCs/>
          <w:sz w:val="28"/>
          <w:szCs w:val="28"/>
        </w:rPr>
        <w:t>Льготные цены (тарифы)*</w:t>
      </w:r>
    </w:p>
    <w:p w14:paraId="185C950D" w14:textId="77777777" w:rsidR="00F91B9A" w:rsidRPr="00F91B9A" w:rsidRDefault="00F91B9A" w:rsidP="00F91B9A">
      <w:pPr>
        <w:tabs>
          <w:tab w:val="left" w:pos="851"/>
        </w:tabs>
        <w:ind w:left="851"/>
        <w:jc w:val="center"/>
        <w:rPr>
          <w:bCs/>
          <w:sz w:val="28"/>
          <w:szCs w:val="28"/>
        </w:rPr>
      </w:pPr>
      <w:r w:rsidRPr="00F91B9A">
        <w:rPr>
          <w:bCs/>
          <w:sz w:val="28"/>
          <w:szCs w:val="28"/>
        </w:rPr>
        <w:t>на холодное водоснабжение, подвоз питьевой воды, водоотведение, горячее водоснабжение</w:t>
      </w:r>
      <w:r w:rsidRPr="00F91B9A">
        <w:rPr>
          <w:bCs/>
          <w:kern w:val="32"/>
          <w:sz w:val="28"/>
          <w:szCs w:val="28"/>
          <w:lang w:eastAsia="en-US"/>
        </w:rPr>
        <w:t xml:space="preserve"> в открытой системе горячего водоснабжения</w:t>
      </w:r>
      <w:r w:rsidRPr="00F91B9A">
        <w:rPr>
          <w:bCs/>
          <w:sz w:val="28"/>
          <w:szCs w:val="28"/>
        </w:rPr>
        <w:t>, твердое топливо (уголь)</w:t>
      </w:r>
    </w:p>
    <w:tbl>
      <w:tblPr>
        <w:tblStyle w:val="981"/>
        <w:tblW w:w="9919" w:type="dxa"/>
        <w:jc w:val="center"/>
        <w:tblLayout w:type="fixed"/>
        <w:tblLook w:val="04A0" w:firstRow="1" w:lastRow="0" w:firstColumn="1" w:lastColumn="0" w:noHBand="0" w:noVBand="1"/>
      </w:tblPr>
      <w:tblGrid>
        <w:gridCol w:w="846"/>
        <w:gridCol w:w="3969"/>
        <w:gridCol w:w="1984"/>
        <w:gridCol w:w="1560"/>
        <w:gridCol w:w="1560"/>
      </w:tblGrid>
      <w:tr w:rsidR="00F91B9A" w:rsidRPr="00F91B9A" w14:paraId="7EEB13DA" w14:textId="77777777" w:rsidTr="00F91B9A">
        <w:trPr>
          <w:trHeight w:val="324"/>
          <w:jc w:val="center"/>
        </w:trPr>
        <w:tc>
          <w:tcPr>
            <w:tcW w:w="846" w:type="dxa"/>
            <w:vMerge w:val="restart"/>
            <w:vAlign w:val="center"/>
          </w:tcPr>
          <w:p w14:paraId="32CEDB35" w14:textId="77777777" w:rsidR="00F91B9A" w:rsidRPr="00F91B9A" w:rsidRDefault="00F91B9A" w:rsidP="00F91B9A">
            <w:pPr>
              <w:jc w:val="center"/>
              <w:rPr>
                <w:bCs/>
              </w:rPr>
            </w:pPr>
            <w:bookmarkStart w:id="8" w:name="_Hlk51659356"/>
            <w:bookmarkStart w:id="9" w:name="_Hlk51661151"/>
            <w:r w:rsidRPr="00F91B9A">
              <w:rPr>
                <w:bCs/>
              </w:rPr>
              <w:t>№ п/п</w:t>
            </w:r>
          </w:p>
        </w:tc>
        <w:tc>
          <w:tcPr>
            <w:tcW w:w="3969" w:type="dxa"/>
            <w:vMerge w:val="restart"/>
            <w:vAlign w:val="center"/>
          </w:tcPr>
          <w:p w14:paraId="44BC3EAB" w14:textId="77777777" w:rsidR="00F91B9A" w:rsidRPr="00F91B9A" w:rsidRDefault="00F91B9A" w:rsidP="00F91B9A">
            <w:pPr>
              <w:tabs>
                <w:tab w:val="left" w:pos="0"/>
              </w:tabs>
              <w:jc w:val="center"/>
              <w:rPr>
                <w:bCs/>
              </w:rPr>
            </w:pPr>
            <w:r w:rsidRPr="00F91B9A">
              <w:rPr>
                <w:bCs/>
              </w:rPr>
              <w:t>Наименование регулируемой организации</w:t>
            </w:r>
          </w:p>
        </w:tc>
        <w:tc>
          <w:tcPr>
            <w:tcW w:w="1984" w:type="dxa"/>
            <w:vMerge w:val="restart"/>
            <w:vAlign w:val="center"/>
          </w:tcPr>
          <w:p w14:paraId="04BD0BBA" w14:textId="77777777" w:rsidR="00F91B9A" w:rsidRPr="00F91B9A" w:rsidRDefault="00F91B9A" w:rsidP="00F91B9A">
            <w:pPr>
              <w:tabs>
                <w:tab w:val="left" w:pos="0"/>
              </w:tabs>
              <w:jc w:val="center"/>
              <w:rPr>
                <w:bCs/>
              </w:rPr>
            </w:pPr>
            <w:r w:rsidRPr="00F91B9A">
              <w:rPr>
                <w:bCs/>
              </w:rPr>
              <w:t xml:space="preserve">Единицы измерения </w:t>
            </w:r>
          </w:p>
        </w:tc>
        <w:tc>
          <w:tcPr>
            <w:tcW w:w="3120" w:type="dxa"/>
            <w:gridSpan w:val="2"/>
            <w:vAlign w:val="center"/>
          </w:tcPr>
          <w:p w14:paraId="63779DBC" w14:textId="77777777" w:rsidR="00F91B9A" w:rsidRPr="00F91B9A" w:rsidRDefault="00F91B9A" w:rsidP="00F91B9A">
            <w:pPr>
              <w:tabs>
                <w:tab w:val="left" w:pos="0"/>
              </w:tabs>
              <w:jc w:val="center"/>
              <w:rPr>
                <w:bCs/>
              </w:rPr>
            </w:pPr>
            <w:r w:rsidRPr="00F91B9A">
              <w:rPr>
                <w:bCs/>
              </w:rPr>
              <w:t>Льготные цены (тарифы)</w:t>
            </w:r>
          </w:p>
        </w:tc>
      </w:tr>
      <w:bookmarkEnd w:id="8"/>
      <w:tr w:rsidR="00F91B9A" w:rsidRPr="00F91B9A" w14:paraId="1EFF13C4" w14:textId="77777777" w:rsidTr="00F91B9A">
        <w:trPr>
          <w:trHeight w:val="679"/>
          <w:jc w:val="center"/>
        </w:trPr>
        <w:tc>
          <w:tcPr>
            <w:tcW w:w="846" w:type="dxa"/>
            <w:vMerge/>
            <w:vAlign w:val="center"/>
          </w:tcPr>
          <w:p w14:paraId="1B659B3E" w14:textId="77777777" w:rsidR="00F91B9A" w:rsidRPr="00F91B9A" w:rsidRDefault="00F91B9A" w:rsidP="00F91B9A">
            <w:pPr>
              <w:tabs>
                <w:tab w:val="left" w:pos="0"/>
              </w:tabs>
              <w:jc w:val="center"/>
              <w:rPr>
                <w:bCs/>
              </w:rPr>
            </w:pPr>
          </w:p>
        </w:tc>
        <w:tc>
          <w:tcPr>
            <w:tcW w:w="3969" w:type="dxa"/>
            <w:vMerge/>
            <w:vAlign w:val="center"/>
          </w:tcPr>
          <w:p w14:paraId="2401558B" w14:textId="77777777" w:rsidR="00F91B9A" w:rsidRPr="00F91B9A" w:rsidRDefault="00F91B9A" w:rsidP="00F91B9A">
            <w:pPr>
              <w:tabs>
                <w:tab w:val="left" w:pos="0"/>
              </w:tabs>
              <w:jc w:val="center"/>
              <w:rPr>
                <w:bCs/>
              </w:rPr>
            </w:pPr>
          </w:p>
        </w:tc>
        <w:tc>
          <w:tcPr>
            <w:tcW w:w="1984" w:type="dxa"/>
            <w:vMerge/>
            <w:vAlign w:val="center"/>
          </w:tcPr>
          <w:p w14:paraId="623B7BED" w14:textId="77777777" w:rsidR="00F91B9A" w:rsidRPr="00F91B9A" w:rsidRDefault="00F91B9A" w:rsidP="00F91B9A">
            <w:pPr>
              <w:tabs>
                <w:tab w:val="left" w:pos="0"/>
              </w:tabs>
              <w:jc w:val="center"/>
              <w:rPr>
                <w:bCs/>
              </w:rPr>
            </w:pPr>
          </w:p>
        </w:tc>
        <w:tc>
          <w:tcPr>
            <w:tcW w:w="1560" w:type="dxa"/>
            <w:vAlign w:val="center"/>
          </w:tcPr>
          <w:p w14:paraId="1F0E2969" w14:textId="77777777" w:rsidR="00F91B9A" w:rsidRPr="00F91B9A" w:rsidRDefault="00F91B9A" w:rsidP="00F91B9A">
            <w:pPr>
              <w:tabs>
                <w:tab w:val="left" w:pos="0"/>
              </w:tabs>
              <w:jc w:val="center"/>
              <w:rPr>
                <w:bCs/>
              </w:rPr>
            </w:pPr>
            <w:r w:rsidRPr="00F91B9A">
              <w:rPr>
                <w:bCs/>
              </w:rPr>
              <w:t xml:space="preserve">с 01.01.2024 по 30.06.2024 </w:t>
            </w:r>
          </w:p>
        </w:tc>
        <w:tc>
          <w:tcPr>
            <w:tcW w:w="1560" w:type="dxa"/>
          </w:tcPr>
          <w:p w14:paraId="7D5773B6" w14:textId="77777777" w:rsidR="00F91B9A" w:rsidRPr="00F91B9A" w:rsidRDefault="00F91B9A" w:rsidP="00F91B9A">
            <w:pPr>
              <w:tabs>
                <w:tab w:val="left" w:pos="0"/>
              </w:tabs>
              <w:jc w:val="center"/>
              <w:rPr>
                <w:bCs/>
              </w:rPr>
            </w:pPr>
            <w:r w:rsidRPr="00F91B9A">
              <w:rPr>
                <w:bCs/>
              </w:rPr>
              <w:t>с 01.07.2024 по 31.12.2024</w:t>
            </w:r>
          </w:p>
        </w:tc>
      </w:tr>
      <w:tr w:rsidR="00F91B9A" w:rsidRPr="00F91B9A" w14:paraId="5286C571" w14:textId="77777777" w:rsidTr="00F91B9A">
        <w:trPr>
          <w:trHeight w:val="114"/>
          <w:jc w:val="center"/>
        </w:trPr>
        <w:tc>
          <w:tcPr>
            <w:tcW w:w="846" w:type="dxa"/>
            <w:vAlign w:val="center"/>
          </w:tcPr>
          <w:p w14:paraId="3AA6096A" w14:textId="77777777" w:rsidR="00F91B9A" w:rsidRPr="00F91B9A" w:rsidRDefault="00F91B9A" w:rsidP="00F91B9A">
            <w:pPr>
              <w:tabs>
                <w:tab w:val="left" w:pos="0"/>
              </w:tabs>
              <w:jc w:val="center"/>
              <w:rPr>
                <w:bCs/>
              </w:rPr>
            </w:pPr>
            <w:r w:rsidRPr="00F91B9A">
              <w:rPr>
                <w:bCs/>
              </w:rPr>
              <w:t>1</w:t>
            </w:r>
          </w:p>
        </w:tc>
        <w:tc>
          <w:tcPr>
            <w:tcW w:w="3969" w:type="dxa"/>
          </w:tcPr>
          <w:p w14:paraId="0EC3FEBA" w14:textId="77777777" w:rsidR="00F91B9A" w:rsidRPr="00F91B9A" w:rsidRDefault="00F91B9A" w:rsidP="00F91B9A">
            <w:pPr>
              <w:tabs>
                <w:tab w:val="left" w:pos="0"/>
              </w:tabs>
              <w:jc w:val="center"/>
              <w:rPr>
                <w:bCs/>
              </w:rPr>
            </w:pPr>
            <w:r w:rsidRPr="00F91B9A">
              <w:rPr>
                <w:bCs/>
              </w:rPr>
              <w:t>2</w:t>
            </w:r>
          </w:p>
        </w:tc>
        <w:tc>
          <w:tcPr>
            <w:tcW w:w="1984" w:type="dxa"/>
          </w:tcPr>
          <w:p w14:paraId="100FE989" w14:textId="77777777" w:rsidR="00F91B9A" w:rsidRPr="00F91B9A" w:rsidRDefault="00F91B9A" w:rsidP="00F91B9A">
            <w:pPr>
              <w:tabs>
                <w:tab w:val="left" w:pos="0"/>
              </w:tabs>
              <w:jc w:val="center"/>
              <w:rPr>
                <w:bCs/>
              </w:rPr>
            </w:pPr>
            <w:r w:rsidRPr="00F91B9A">
              <w:rPr>
                <w:bCs/>
              </w:rPr>
              <w:t>3</w:t>
            </w:r>
          </w:p>
        </w:tc>
        <w:tc>
          <w:tcPr>
            <w:tcW w:w="1560" w:type="dxa"/>
          </w:tcPr>
          <w:p w14:paraId="4D7ED694" w14:textId="77777777" w:rsidR="00F91B9A" w:rsidRPr="00F91B9A" w:rsidRDefault="00F91B9A" w:rsidP="00F91B9A">
            <w:pPr>
              <w:tabs>
                <w:tab w:val="left" w:pos="0"/>
              </w:tabs>
              <w:jc w:val="center"/>
              <w:rPr>
                <w:bCs/>
              </w:rPr>
            </w:pPr>
            <w:r w:rsidRPr="00F91B9A">
              <w:rPr>
                <w:bCs/>
              </w:rPr>
              <w:t>4</w:t>
            </w:r>
          </w:p>
        </w:tc>
        <w:tc>
          <w:tcPr>
            <w:tcW w:w="1560" w:type="dxa"/>
          </w:tcPr>
          <w:p w14:paraId="15FAD33F" w14:textId="77777777" w:rsidR="00F91B9A" w:rsidRPr="00F91B9A" w:rsidRDefault="00F91B9A" w:rsidP="00F91B9A">
            <w:pPr>
              <w:tabs>
                <w:tab w:val="left" w:pos="0"/>
              </w:tabs>
              <w:jc w:val="center"/>
              <w:rPr>
                <w:bCs/>
              </w:rPr>
            </w:pPr>
            <w:r w:rsidRPr="00F91B9A">
              <w:rPr>
                <w:bCs/>
              </w:rPr>
              <w:t>5</w:t>
            </w:r>
          </w:p>
        </w:tc>
      </w:tr>
      <w:bookmarkEnd w:id="9"/>
      <w:tr w:rsidR="00F91B9A" w:rsidRPr="00F91B9A" w14:paraId="29763488" w14:textId="77777777" w:rsidTr="00F91B9A">
        <w:trPr>
          <w:trHeight w:val="284"/>
          <w:jc w:val="center"/>
        </w:trPr>
        <w:tc>
          <w:tcPr>
            <w:tcW w:w="9919" w:type="dxa"/>
            <w:gridSpan w:val="5"/>
            <w:vAlign w:val="center"/>
          </w:tcPr>
          <w:p w14:paraId="17516AAD" w14:textId="77777777" w:rsidR="00F91B9A" w:rsidRPr="00F91B9A" w:rsidRDefault="00F91B9A" w:rsidP="00F91B9A">
            <w:pPr>
              <w:numPr>
                <w:ilvl w:val="0"/>
                <w:numId w:val="6"/>
              </w:numPr>
              <w:tabs>
                <w:tab w:val="left" w:pos="0"/>
              </w:tabs>
              <w:contextualSpacing/>
              <w:jc w:val="center"/>
              <w:rPr>
                <w:bCs/>
              </w:rPr>
            </w:pPr>
            <w:r w:rsidRPr="00F91B9A">
              <w:rPr>
                <w:bCs/>
              </w:rPr>
              <w:t>Холодное водоснабжение. Питьевая вода</w:t>
            </w:r>
          </w:p>
        </w:tc>
      </w:tr>
      <w:tr w:rsidR="00F91B9A" w:rsidRPr="00F91B9A" w14:paraId="0583B02F" w14:textId="77777777" w:rsidTr="00F91B9A">
        <w:trPr>
          <w:trHeight w:val="324"/>
          <w:jc w:val="center"/>
        </w:trPr>
        <w:tc>
          <w:tcPr>
            <w:tcW w:w="846" w:type="dxa"/>
            <w:vAlign w:val="center"/>
          </w:tcPr>
          <w:p w14:paraId="36CA1C66" w14:textId="77777777" w:rsidR="00F91B9A" w:rsidRPr="00F91B9A" w:rsidRDefault="00F91B9A" w:rsidP="00F91B9A">
            <w:pPr>
              <w:tabs>
                <w:tab w:val="left" w:pos="0"/>
              </w:tabs>
              <w:jc w:val="center"/>
              <w:rPr>
                <w:bCs/>
              </w:rPr>
            </w:pPr>
            <w:r w:rsidRPr="00F91B9A">
              <w:rPr>
                <w:bCs/>
              </w:rPr>
              <w:t>1.1.</w:t>
            </w:r>
          </w:p>
        </w:tc>
        <w:tc>
          <w:tcPr>
            <w:tcW w:w="3969" w:type="dxa"/>
          </w:tcPr>
          <w:p w14:paraId="02B04A7A" w14:textId="77777777" w:rsidR="00F91B9A" w:rsidRPr="00F91B9A" w:rsidRDefault="00F91B9A" w:rsidP="00F91B9A">
            <w:pPr>
              <w:tabs>
                <w:tab w:val="left" w:pos="0"/>
              </w:tabs>
              <w:rPr>
                <w:bCs/>
              </w:rPr>
            </w:pPr>
            <w:r w:rsidRPr="00F91B9A">
              <w:rPr>
                <w:bCs/>
              </w:rPr>
              <w:t>МУП «Междуреченский Водоканал», ИНН 4214040174</w:t>
            </w:r>
          </w:p>
        </w:tc>
        <w:tc>
          <w:tcPr>
            <w:tcW w:w="1984" w:type="dxa"/>
            <w:vAlign w:val="center"/>
          </w:tcPr>
          <w:p w14:paraId="4025E07E" w14:textId="77777777" w:rsidR="00F91B9A" w:rsidRPr="00F91B9A" w:rsidRDefault="00F91B9A" w:rsidP="00F91B9A">
            <w:pPr>
              <w:tabs>
                <w:tab w:val="left" w:pos="0"/>
              </w:tabs>
              <w:jc w:val="center"/>
              <w:rPr>
                <w:bCs/>
              </w:rPr>
            </w:pPr>
            <w:proofErr w:type="spellStart"/>
            <w:r w:rsidRPr="00F91B9A">
              <w:rPr>
                <w:bCs/>
              </w:rPr>
              <w:t>руб</w:t>
            </w:r>
            <w:proofErr w:type="spellEnd"/>
            <w:r w:rsidRPr="00F91B9A">
              <w:rPr>
                <w:bCs/>
              </w:rPr>
              <w:t>/м</w:t>
            </w:r>
            <w:r w:rsidRPr="00F91B9A">
              <w:rPr>
                <w:bCs/>
                <w:vertAlign w:val="superscript"/>
              </w:rPr>
              <w:t>3</w:t>
            </w:r>
          </w:p>
        </w:tc>
        <w:tc>
          <w:tcPr>
            <w:tcW w:w="1560" w:type="dxa"/>
            <w:vAlign w:val="center"/>
          </w:tcPr>
          <w:p w14:paraId="08222822" w14:textId="77777777" w:rsidR="00F91B9A" w:rsidRPr="00F91B9A" w:rsidRDefault="00F91B9A" w:rsidP="00F91B9A">
            <w:pPr>
              <w:tabs>
                <w:tab w:val="left" w:pos="0"/>
              </w:tabs>
              <w:jc w:val="center"/>
              <w:rPr>
                <w:bCs/>
              </w:rPr>
            </w:pPr>
            <w:r w:rsidRPr="00F91B9A">
              <w:rPr>
                <w:bCs/>
              </w:rPr>
              <w:t>24,64</w:t>
            </w:r>
          </w:p>
        </w:tc>
        <w:tc>
          <w:tcPr>
            <w:tcW w:w="1560" w:type="dxa"/>
            <w:vAlign w:val="center"/>
          </w:tcPr>
          <w:p w14:paraId="216A491D" w14:textId="77777777" w:rsidR="00F91B9A" w:rsidRPr="00F91B9A" w:rsidRDefault="00F91B9A" w:rsidP="00F91B9A">
            <w:pPr>
              <w:tabs>
                <w:tab w:val="left" w:pos="0"/>
              </w:tabs>
              <w:jc w:val="center"/>
              <w:rPr>
                <w:bCs/>
              </w:rPr>
            </w:pPr>
            <w:r w:rsidRPr="00F91B9A">
              <w:rPr>
                <w:bCs/>
              </w:rPr>
              <w:t>26,51</w:t>
            </w:r>
          </w:p>
        </w:tc>
      </w:tr>
      <w:tr w:rsidR="00F91B9A" w:rsidRPr="00F91B9A" w14:paraId="57C5E1CB" w14:textId="77777777" w:rsidTr="00F91B9A">
        <w:trPr>
          <w:trHeight w:val="324"/>
          <w:jc w:val="center"/>
        </w:trPr>
        <w:tc>
          <w:tcPr>
            <w:tcW w:w="846" w:type="dxa"/>
            <w:vAlign w:val="center"/>
          </w:tcPr>
          <w:p w14:paraId="280ABBF7" w14:textId="77777777" w:rsidR="00F91B9A" w:rsidRPr="00F91B9A" w:rsidRDefault="00F91B9A" w:rsidP="00F91B9A">
            <w:pPr>
              <w:tabs>
                <w:tab w:val="left" w:pos="0"/>
              </w:tabs>
              <w:jc w:val="center"/>
              <w:rPr>
                <w:bCs/>
              </w:rPr>
            </w:pPr>
            <w:r w:rsidRPr="00F91B9A">
              <w:rPr>
                <w:bCs/>
              </w:rPr>
              <w:t>1.2.</w:t>
            </w:r>
          </w:p>
        </w:tc>
        <w:tc>
          <w:tcPr>
            <w:tcW w:w="3969" w:type="dxa"/>
          </w:tcPr>
          <w:p w14:paraId="3ED9B1BF" w14:textId="77777777" w:rsidR="00F91B9A" w:rsidRPr="00F91B9A" w:rsidRDefault="00F91B9A" w:rsidP="00F91B9A">
            <w:pPr>
              <w:tabs>
                <w:tab w:val="left" w:pos="0"/>
              </w:tabs>
              <w:rPr>
                <w:bCs/>
              </w:rPr>
            </w:pPr>
            <w:r w:rsidRPr="00F91B9A">
              <w:rPr>
                <w:bCs/>
              </w:rPr>
              <w:t>ОАО «РЖД» (Центральная дирекция по тепловодоснабжению Красноярская дирекция по тепловодоснабжению</w:t>
            </w:r>
            <w:proofErr w:type="gramStart"/>
            <w:r w:rsidRPr="00F91B9A">
              <w:rPr>
                <w:bCs/>
              </w:rPr>
              <w:t xml:space="preserve">),   </w:t>
            </w:r>
            <w:proofErr w:type="gramEnd"/>
            <w:r w:rsidRPr="00F91B9A">
              <w:rPr>
                <w:bCs/>
              </w:rPr>
              <w:t xml:space="preserve">             ИНН 7708503727</w:t>
            </w:r>
          </w:p>
        </w:tc>
        <w:tc>
          <w:tcPr>
            <w:tcW w:w="1984" w:type="dxa"/>
            <w:vAlign w:val="center"/>
          </w:tcPr>
          <w:p w14:paraId="4084BD03" w14:textId="77777777" w:rsidR="00F91B9A" w:rsidRPr="00F91B9A" w:rsidRDefault="00F91B9A" w:rsidP="00F91B9A">
            <w:pPr>
              <w:tabs>
                <w:tab w:val="left" w:pos="0"/>
              </w:tabs>
              <w:jc w:val="center"/>
              <w:rPr>
                <w:bCs/>
              </w:rPr>
            </w:pPr>
            <w:proofErr w:type="spellStart"/>
            <w:r w:rsidRPr="00F91B9A">
              <w:rPr>
                <w:bCs/>
              </w:rPr>
              <w:t>руб</w:t>
            </w:r>
            <w:proofErr w:type="spellEnd"/>
            <w:r w:rsidRPr="00F91B9A">
              <w:rPr>
                <w:bCs/>
              </w:rPr>
              <w:t>/м</w:t>
            </w:r>
            <w:r w:rsidRPr="00F91B9A">
              <w:rPr>
                <w:bCs/>
                <w:vertAlign w:val="superscript"/>
              </w:rPr>
              <w:t>3</w:t>
            </w:r>
          </w:p>
        </w:tc>
        <w:tc>
          <w:tcPr>
            <w:tcW w:w="1560" w:type="dxa"/>
            <w:vAlign w:val="center"/>
          </w:tcPr>
          <w:p w14:paraId="3F53E0A6" w14:textId="77777777" w:rsidR="00F91B9A" w:rsidRPr="00F91B9A" w:rsidRDefault="00F91B9A" w:rsidP="00F91B9A">
            <w:pPr>
              <w:tabs>
                <w:tab w:val="left" w:pos="0"/>
              </w:tabs>
              <w:jc w:val="center"/>
              <w:rPr>
                <w:bCs/>
              </w:rPr>
            </w:pPr>
            <w:r w:rsidRPr="00F91B9A">
              <w:rPr>
                <w:bCs/>
              </w:rPr>
              <w:t>х</w:t>
            </w:r>
          </w:p>
        </w:tc>
        <w:tc>
          <w:tcPr>
            <w:tcW w:w="1560" w:type="dxa"/>
            <w:vAlign w:val="center"/>
          </w:tcPr>
          <w:p w14:paraId="0FDE21DD" w14:textId="77777777" w:rsidR="00F91B9A" w:rsidRPr="00F91B9A" w:rsidRDefault="00F91B9A" w:rsidP="00F91B9A">
            <w:pPr>
              <w:tabs>
                <w:tab w:val="left" w:pos="0"/>
              </w:tabs>
              <w:jc w:val="center"/>
              <w:rPr>
                <w:bCs/>
              </w:rPr>
            </w:pPr>
            <w:r w:rsidRPr="00F91B9A">
              <w:rPr>
                <w:bCs/>
              </w:rPr>
              <w:t>26,51</w:t>
            </w:r>
          </w:p>
        </w:tc>
      </w:tr>
      <w:tr w:rsidR="00F91B9A" w:rsidRPr="00F91B9A" w14:paraId="4623EB35" w14:textId="77777777" w:rsidTr="00F91B9A">
        <w:trPr>
          <w:trHeight w:val="324"/>
          <w:jc w:val="center"/>
        </w:trPr>
        <w:tc>
          <w:tcPr>
            <w:tcW w:w="9919" w:type="dxa"/>
            <w:gridSpan w:val="5"/>
            <w:vAlign w:val="center"/>
          </w:tcPr>
          <w:p w14:paraId="5D73FFA9" w14:textId="77777777" w:rsidR="00F91B9A" w:rsidRPr="00F91B9A" w:rsidRDefault="00F91B9A" w:rsidP="00F91B9A">
            <w:pPr>
              <w:numPr>
                <w:ilvl w:val="0"/>
                <w:numId w:val="6"/>
              </w:numPr>
              <w:tabs>
                <w:tab w:val="left" w:pos="0"/>
              </w:tabs>
              <w:contextualSpacing/>
              <w:jc w:val="center"/>
              <w:rPr>
                <w:bCs/>
              </w:rPr>
            </w:pPr>
            <w:r w:rsidRPr="00F91B9A">
              <w:rPr>
                <w:bCs/>
              </w:rPr>
              <w:t>Подвоз питьевой воды</w:t>
            </w:r>
          </w:p>
        </w:tc>
      </w:tr>
      <w:tr w:rsidR="00F91B9A" w:rsidRPr="00F91B9A" w14:paraId="24700FCE" w14:textId="77777777" w:rsidTr="00F91B9A">
        <w:trPr>
          <w:trHeight w:val="324"/>
          <w:jc w:val="center"/>
        </w:trPr>
        <w:tc>
          <w:tcPr>
            <w:tcW w:w="846" w:type="dxa"/>
            <w:vAlign w:val="center"/>
          </w:tcPr>
          <w:p w14:paraId="6B0330E9" w14:textId="77777777" w:rsidR="00F91B9A" w:rsidRPr="00F91B9A" w:rsidRDefault="00F91B9A" w:rsidP="00F91B9A">
            <w:pPr>
              <w:tabs>
                <w:tab w:val="left" w:pos="0"/>
              </w:tabs>
              <w:jc w:val="center"/>
              <w:rPr>
                <w:bCs/>
              </w:rPr>
            </w:pPr>
            <w:r w:rsidRPr="00F91B9A">
              <w:rPr>
                <w:bCs/>
              </w:rPr>
              <w:t>2.1</w:t>
            </w:r>
          </w:p>
        </w:tc>
        <w:tc>
          <w:tcPr>
            <w:tcW w:w="3969" w:type="dxa"/>
          </w:tcPr>
          <w:p w14:paraId="7478409E" w14:textId="77777777" w:rsidR="00F91B9A" w:rsidRPr="00F91B9A" w:rsidRDefault="00F91B9A" w:rsidP="00F91B9A">
            <w:pPr>
              <w:tabs>
                <w:tab w:val="left" w:pos="0"/>
              </w:tabs>
              <w:rPr>
                <w:bCs/>
              </w:rPr>
            </w:pPr>
            <w:r w:rsidRPr="00F91B9A">
              <w:rPr>
                <w:bCs/>
              </w:rPr>
              <w:t>МУП «Междуреченский водоканал», ИНН 4214040174</w:t>
            </w:r>
          </w:p>
        </w:tc>
        <w:tc>
          <w:tcPr>
            <w:tcW w:w="1984" w:type="dxa"/>
            <w:vAlign w:val="center"/>
          </w:tcPr>
          <w:p w14:paraId="4453F5D8" w14:textId="77777777" w:rsidR="00F91B9A" w:rsidRPr="00F91B9A" w:rsidRDefault="00F91B9A" w:rsidP="00F91B9A">
            <w:pPr>
              <w:tabs>
                <w:tab w:val="left" w:pos="0"/>
              </w:tabs>
              <w:jc w:val="center"/>
              <w:rPr>
                <w:bCs/>
              </w:rPr>
            </w:pPr>
            <w:proofErr w:type="spellStart"/>
            <w:r w:rsidRPr="00F91B9A">
              <w:rPr>
                <w:bCs/>
              </w:rPr>
              <w:t>руб</w:t>
            </w:r>
            <w:proofErr w:type="spellEnd"/>
            <w:r w:rsidRPr="00F91B9A">
              <w:rPr>
                <w:bCs/>
              </w:rPr>
              <w:t>/м</w:t>
            </w:r>
            <w:r w:rsidRPr="00F91B9A">
              <w:rPr>
                <w:bCs/>
                <w:vertAlign w:val="superscript"/>
              </w:rPr>
              <w:t>3</w:t>
            </w:r>
            <w:r w:rsidRPr="00F91B9A">
              <w:rPr>
                <w:bCs/>
              </w:rPr>
              <w:t xml:space="preserve"> </w:t>
            </w:r>
          </w:p>
        </w:tc>
        <w:tc>
          <w:tcPr>
            <w:tcW w:w="1560" w:type="dxa"/>
            <w:vAlign w:val="center"/>
          </w:tcPr>
          <w:p w14:paraId="640B3077" w14:textId="77777777" w:rsidR="00F91B9A" w:rsidRPr="00F91B9A" w:rsidRDefault="00F91B9A" w:rsidP="00F91B9A">
            <w:pPr>
              <w:tabs>
                <w:tab w:val="left" w:pos="0"/>
              </w:tabs>
              <w:jc w:val="center"/>
              <w:rPr>
                <w:bCs/>
              </w:rPr>
            </w:pPr>
            <w:r w:rsidRPr="00F91B9A">
              <w:rPr>
                <w:bCs/>
              </w:rPr>
              <w:t>28,68</w:t>
            </w:r>
          </w:p>
        </w:tc>
        <w:tc>
          <w:tcPr>
            <w:tcW w:w="1560" w:type="dxa"/>
            <w:vAlign w:val="center"/>
          </w:tcPr>
          <w:p w14:paraId="1C4F2CA2" w14:textId="77777777" w:rsidR="00F91B9A" w:rsidRPr="00F91B9A" w:rsidRDefault="00F91B9A" w:rsidP="00F91B9A">
            <w:pPr>
              <w:tabs>
                <w:tab w:val="left" w:pos="0"/>
              </w:tabs>
              <w:jc w:val="center"/>
              <w:rPr>
                <w:bCs/>
              </w:rPr>
            </w:pPr>
            <w:r w:rsidRPr="00F91B9A">
              <w:rPr>
                <w:bCs/>
              </w:rPr>
              <w:t>30,86</w:t>
            </w:r>
          </w:p>
        </w:tc>
      </w:tr>
      <w:tr w:rsidR="00F91B9A" w:rsidRPr="00F91B9A" w14:paraId="7CC99BA6" w14:textId="77777777" w:rsidTr="00F91B9A">
        <w:trPr>
          <w:trHeight w:val="302"/>
          <w:jc w:val="center"/>
        </w:trPr>
        <w:tc>
          <w:tcPr>
            <w:tcW w:w="9919" w:type="dxa"/>
            <w:gridSpan w:val="5"/>
            <w:vAlign w:val="center"/>
          </w:tcPr>
          <w:p w14:paraId="7A1B1A37" w14:textId="77777777" w:rsidR="00F91B9A" w:rsidRPr="00F91B9A" w:rsidRDefault="00F91B9A" w:rsidP="00F91B9A">
            <w:pPr>
              <w:numPr>
                <w:ilvl w:val="0"/>
                <w:numId w:val="6"/>
              </w:numPr>
              <w:tabs>
                <w:tab w:val="left" w:pos="0"/>
              </w:tabs>
              <w:contextualSpacing/>
              <w:jc w:val="center"/>
              <w:rPr>
                <w:bCs/>
              </w:rPr>
            </w:pPr>
            <w:r w:rsidRPr="00F91B9A">
              <w:rPr>
                <w:bCs/>
              </w:rPr>
              <w:t>Водоотведение</w:t>
            </w:r>
          </w:p>
        </w:tc>
      </w:tr>
      <w:tr w:rsidR="00F91B9A" w:rsidRPr="00F91B9A" w14:paraId="49E7DCCA" w14:textId="77777777" w:rsidTr="00F91B9A">
        <w:trPr>
          <w:trHeight w:val="506"/>
          <w:jc w:val="center"/>
        </w:trPr>
        <w:tc>
          <w:tcPr>
            <w:tcW w:w="846" w:type="dxa"/>
            <w:vAlign w:val="center"/>
          </w:tcPr>
          <w:p w14:paraId="5D653041" w14:textId="77777777" w:rsidR="00F91B9A" w:rsidRPr="00F91B9A" w:rsidRDefault="00F91B9A" w:rsidP="00F91B9A">
            <w:pPr>
              <w:tabs>
                <w:tab w:val="left" w:pos="0"/>
              </w:tabs>
              <w:jc w:val="center"/>
              <w:rPr>
                <w:bCs/>
              </w:rPr>
            </w:pPr>
            <w:r w:rsidRPr="00F91B9A">
              <w:rPr>
                <w:bCs/>
              </w:rPr>
              <w:t>3.1.</w:t>
            </w:r>
          </w:p>
        </w:tc>
        <w:tc>
          <w:tcPr>
            <w:tcW w:w="3969" w:type="dxa"/>
          </w:tcPr>
          <w:p w14:paraId="0DF91EAF" w14:textId="77777777" w:rsidR="00F91B9A" w:rsidRPr="00F91B9A" w:rsidRDefault="00F91B9A" w:rsidP="00F91B9A">
            <w:pPr>
              <w:tabs>
                <w:tab w:val="left" w:pos="0"/>
              </w:tabs>
              <w:rPr>
                <w:bCs/>
              </w:rPr>
            </w:pPr>
            <w:r w:rsidRPr="00F91B9A">
              <w:rPr>
                <w:bCs/>
              </w:rPr>
              <w:t>МУП «Междуреченский Водоканал», ИНН 4214040174</w:t>
            </w:r>
          </w:p>
        </w:tc>
        <w:tc>
          <w:tcPr>
            <w:tcW w:w="1984" w:type="dxa"/>
            <w:vAlign w:val="center"/>
          </w:tcPr>
          <w:p w14:paraId="291AD6B9" w14:textId="77777777" w:rsidR="00F91B9A" w:rsidRPr="00F91B9A" w:rsidRDefault="00F91B9A" w:rsidP="00F91B9A">
            <w:pPr>
              <w:tabs>
                <w:tab w:val="left" w:pos="0"/>
              </w:tabs>
              <w:jc w:val="center"/>
              <w:rPr>
                <w:bCs/>
              </w:rPr>
            </w:pPr>
            <w:proofErr w:type="spellStart"/>
            <w:r w:rsidRPr="00F91B9A">
              <w:rPr>
                <w:bCs/>
              </w:rPr>
              <w:t>руб</w:t>
            </w:r>
            <w:proofErr w:type="spellEnd"/>
            <w:r w:rsidRPr="00F91B9A">
              <w:rPr>
                <w:bCs/>
              </w:rPr>
              <w:t>/м</w:t>
            </w:r>
            <w:r w:rsidRPr="00F91B9A">
              <w:rPr>
                <w:bCs/>
                <w:vertAlign w:val="superscript"/>
              </w:rPr>
              <w:t>3</w:t>
            </w:r>
            <w:r w:rsidRPr="00F91B9A">
              <w:rPr>
                <w:bCs/>
              </w:rPr>
              <w:t xml:space="preserve"> </w:t>
            </w:r>
          </w:p>
        </w:tc>
        <w:tc>
          <w:tcPr>
            <w:tcW w:w="1560" w:type="dxa"/>
            <w:vAlign w:val="center"/>
          </w:tcPr>
          <w:p w14:paraId="05AC4510" w14:textId="77777777" w:rsidR="00F91B9A" w:rsidRPr="00F91B9A" w:rsidRDefault="00F91B9A" w:rsidP="00F91B9A">
            <w:pPr>
              <w:tabs>
                <w:tab w:val="left" w:pos="0"/>
              </w:tabs>
              <w:jc w:val="center"/>
              <w:rPr>
                <w:bCs/>
              </w:rPr>
            </w:pPr>
            <w:r w:rsidRPr="00F91B9A">
              <w:rPr>
                <w:bCs/>
              </w:rPr>
              <w:t>23,02</w:t>
            </w:r>
          </w:p>
        </w:tc>
        <w:tc>
          <w:tcPr>
            <w:tcW w:w="1560" w:type="dxa"/>
            <w:vAlign w:val="center"/>
          </w:tcPr>
          <w:p w14:paraId="3CE21FB9" w14:textId="77777777" w:rsidR="00F91B9A" w:rsidRPr="00F91B9A" w:rsidRDefault="00F91B9A" w:rsidP="00F91B9A">
            <w:pPr>
              <w:tabs>
                <w:tab w:val="left" w:pos="0"/>
              </w:tabs>
              <w:jc w:val="center"/>
              <w:rPr>
                <w:bCs/>
              </w:rPr>
            </w:pPr>
            <w:r w:rsidRPr="00F91B9A">
              <w:rPr>
                <w:bCs/>
              </w:rPr>
              <w:t>24,77</w:t>
            </w:r>
          </w:p>
        </w:tc>
      </w:tr>
      <w:tr w:rsidR="00F91B9A" w:rsidRPr="00F91B9A" w14:paraId="3997B275" w14:textId="77777777" w:rsidTr="00F91B9A">
        <w:trPr>
          <w:trHeight w:val="495"/>
          <w:jc w:val="center"/>
        </w:trPr>
        <w:tc>
          <w:tcPr>
            <w:tcW w:w="9919" w:type="dxa"/>
            <w:gridSpan w:val="5"/>
            <w:vAlign w:val="center"/>
          </w:tcPr>
          <w:p w14:paraId="5F0E1064" w14:textId="77777777" w:rsidR="00F91B9A" w:rsidRPr="00F91B9A" w:rsidRDefault="00F91B9A" w:rsidP="00F91B9A">
            <w:pPr>
              <w:tabs>
                <w:tab w:val="left" w:pos="0"/>
              </w:tabs>
              <w:jc w:val="center"/>
              <w:rPr>
                <w:bCs/>
              </w:rPr>
            </w:pPr>
            <w:bookmarkStart w:id="10" w:name="_Hlk51659074"/>
            <w:r w:rsidRPr="00F91B9A">
              <w:rPr>
                <w:bCs/>
              </w:rPr>
              <w:t xml:space="preserve">4. Горячее водоснабжение. Горячая вода в открытой системе горячего водоснабжения </w:t>
            </w:r>
          </w:p>
        </w:tc>
      </w:tr>
      <w:bookmarkEnd w:id="10"/>
      <w:tr w:rsidR="00F91B9A" w:rsidRPr="00F91B9A" w14:paraId="74474BC6" w14:textId="77777777" w:rsidTr="00F91B9A">
        <w:trPr>
          <w:trHeight w:val="324"/>
          <w:jc w:val="center"/>
        </w:trPr>
        <w:tc>
          <w:tcPr>
            <w:tcW w:w="846" w:type="dxa"/>
            <w:vAlign w:val="center"/>
          </w:tcPr>
          <w:p w14:paraId="0BA5FC16" w14:textId="77777777" w:rsidR="00F91B9A" w:rsidRPr="00F91B9A" w:rsidRDefault="00F91B9A" w:rsidP="00F91B9A">
            <w:pPr>
              <w:tabs>
                <w:tab w:val="left" w:pos="0"/>
              </w:tabs>
              <w:jc w:val="center"/>
              <w:rPr>
                <w:bCs/>
              </w:rPr>
            </w:pPr>
            <w:r w:rsidRPr="00F91B9A">
              <w:rPr>
                <w:bCs/>
              </w:rPr>
              <w:t>4.1.</w:t>
            </w:r>
          </w:p>
        </w:tc>
        <w:tc>
          <w:tcPr>
            <w:tcW w:w="3969" w:type="dxa"/>
          </w:tcPr>
          <w:p w14:paraId="79C499B3" w14:textId="77777777" w:rsidR="00F91B9A" w:rsidRPr="00F91B9A" w:rsidRDefault="00F91B9A" w:rsidP="00F91B9A">
            <w:pPr>
              <w:tabs>
                <w:tab w:val="left" w:pos="0"/>
              </w:tabs>
              <w:rPr>
                <w:bCs/>
              </w:rPr>
            </w:pPr>
            <w:r w:rsidRPr="00F91B9A">
              <w:rPr>
                <w:bCs/>
              </w:rPr>
              <w:t>ООО ХК «СДС – Энерго</w:t>
            </w:r>
            <w:proofErr w:type="gramStart"/>
            <w:r w:rsidRPr="00F91B9A">
              <w:rPr>
                <w:bCs/>
              </w:rPr>
              <w:t xml:space="preserve">»,   </w:t>
            </w:r>
            <w:proofErr w:type="gramEnd"/>
            <w:r w:rsidRPr="00F91B9A">
              <w:rPr>
                <w:bCs/>
              </w:rPr>
              <w:t xml:space="preserve">             ИНН </w:t>
            </w:r>
            <w:r w:rsidRPr="00F91B9A">
              <w:rPr>
                <w:lang w:eastAsia="en-US"/>
              </w:rPr>
              <w:t xml:space="preserve"> </w:t>
            </w:r>
            <w:r w:rsidRPr="00F91B9A">
              <w:rPr>
                <w:bCs/>
              </w:rPr>
              <w:t>4250003450</w:t>
            </w:r>
          </w:p>
        </w:tc>
        <w:tc>
          <w:tcPr>
            <w:tcW w:w="1984" w:type="dxa"/>
            <w:vAlign w:val="center"/>
          </w:tcPr>
          <w:p w14:paraId="064973B3" w14:textId="77777777" w:rsidR="00F91B9A" w:rsidRPr="00F91B9A" w:rsidRDefault="00F91B9A" w:rsidP="00F91B9A">
            <w:pPr>
              <w:tabs>
                <w:tab w:val="left" w:pos="0"/>
              </w:tabs>
              <w:jc w:val="center"/>
              <w:rPr>
                <w:bCs/>
              </w:rPr>
            </w:pPr>
            <w:proofErr w:type="spellStart"/>
            <w:r w:rsidRPr="00F91B9A">
              <w:rPr>
                <w:bCs/>
              </w:rPr>
              <w:t>руб</w:t>
            </w:r>
            <w:proofErr w:type="spellEnd"/>
            <w:r w:rsidRPr="00F91B9A">
              <w:rPr>
                <w:bCs/>
              </w:rPr>
              <w:t>/м</w:t>
            </w:r>
            <w:r w:rsidRPr="00F91B9A">
              <w:rPr>
                <w:bCs/>
                <w:vertAlign w:val="superscript"/>
              </w:rPr>
              <w:t>3</w:t>
            </w:r>
          </w:p>
        </w:tc>
        <w:tc>
          <w:tcPr>
            <w:tcW w:w="1560" w:type="dxa"/>
            <w:vAlign w:val="center"/>
          </w:tcPr>
          <w:p w14:paraId="4AE83D51" w14:textId="77777777" w:rsidR="00F91B9A" w:rsidRPr="00F91B9A" w:rsidRDefault="00F91B9A" w:rsidP="00F91B9A">
            <w:pPr>
              <w:tabs>
                <w:tab w:val="left" w:pos="0"/>
              </w:tabs>
              <w:jc w:val="center"/>
              <w:rPr>
                <w:bCs/>
              </w:rPr>
            </w:pPr>
            <w:r w:rsidRPr="00F91B9A">
              <w:rPr>
                <w:bCs/>
              </w:rPr>
              <w:t>117,45</w:t>
            </w:r>
          </w:p>
        </w:tc>
        <w:tc>
          <w:tcPr>
            <w:tcW w:w="1560" w:type="dxa"/>
            <w:vAlign w:val="center"/>
          </w:tcPr>
          <w:p w14:paraId="4A853B78" w14:textId="77777777" w:rsidR="00F91B9A" w:rsidRPr="00F91B9A" w:rsidRDefault="00F91B9A" w:rsidP="00F91B9A">
            <w:pPr>
              <w:tabs>
                <w:tab w:val="left" w:pos="0"/>
              </w:tabs>
              <w:jc w:val="center"/>
              <w:rPr>
                <w:bCs/>
              </w:rPr>
            </w:pPr>
            <w:r w:rsidRPr="00F91B9A">
              <w:rPr>
                <w:bCs/>
              </w:rPr>
              <w:t>126,38</w:t>
            </w:r>
          </w:p>
        </w:tc>
      </w:tr>
      <w:tr w:rsidR="00F91B9A" w:rsidRPr="00F91B9A" w14:paraId="114BC681" w14:textId="77777777" w:rsidTr="00F91B9A">
        <w:trPr>
          <w:trHeight w:val="324"/>
          <w:jc w:val="center"/>
        </w:trPr>
        <w:tc>
          <w:tcPr>
            <w:tcW w:w="846" w:type="dxa"/>
            <w:vAlign w:val="center"/>
          </w:tcPr>
          <w:p w14:paraId="6E32DB52" w14:textId="77777777" w:rsidR="00F91B9A" w:rsidRPr="00F91B9A" w:rsidRDefault="00F91B9A" w:rsidP="00F91B9A">
            <w:pPr>
              <w:tabs>
                <w:tab w:val="left" w:pos="0"/>
              </w:tabs>
              <w:jc w:val="center"/>
              <w:rPr>
                <w:bCs/>
              </w:rPr>
            </w:pPr>
            <w:r w:rsidRPr="00F91B9A">
              <w:rPr>
                <w:bCs/>
              </w:rPr>
              <w:t>4.2.</w:t>
            </w:r>
          </w:p>
        </w:tc>
        <w:tc>
          <w:tcPr>
            <w:tcW w:w="3969" w:type="dxa"/>
          </w:tcPr>
          <w:p w14:paraId="3014C450" w14:textId="77777777" w:rsidR="00F91B9A" w:rsidRPr="00F91B9A" w:rsidRDefault="00F91B9A" w:rsidP="00F91B9A">
            <w:pPr>
              <w:tabs>
                <w:tab w:val="left" w:pos="0"/>
              </w:tabs>
              <w:rPr>
                <w:bCs/>
              </w:rPr>
            </w:pPr>
            <w:r w:rsidRPr="00F91B9A">
              <w:rPr>
                <w:bCs/>
              </w:rPr>
              <w:t>МУП «МТСК» ИНН 4214039620</w:t>
            </w:r>
          </w:p>
        </w:tc>
        <w:tc>
          <w:tcPr>
            <w:tcW w:w="1984" w:type="dxa"/>
            <w:vAlign w:val="center"/>
          </w:tcPr>
          <w:p w14:paraId="27BBFDB7" w14:textId="77777777" w:rsidR="00F91B9A" w:rsidRPr="00F91B9A" w:rsidRDefault="00F91B9A" w:rsidP="00F91B9A">
            <w:pPr>
              <w:tabs>
                <w:tab w:val="left" w:pos="0"/>
              </w:tabs>
              <w:jc w:val="center"/>
              <w:rPr>
                <w:bCs/>
              </w:rPr>
            </w:pPr>
            <w:proofErr w:type="spellStart"/>
            <w:r w:rsidRPr="00F91B9A">
              <w:rPr>
                <w:bCs/>
              </w:rPr>
              <w:t>руб</w:t>
            </w:r>
            <w:proofErr w:type="spellEnd"/>
            <w:r w:rsidRPr="00F91B9A">
              <w:rPr>
                <w:bCs/>
              </w:rPr>
              <w:t>/м</w:t>
            </w:r>
            <w:r w:rsidRPr="00F91B9A">
              <w:rPr>
                <w:bCs/>
                <w:vertAlign w:val="superscript"/>
              </w:rPr>
              <w:t>3</w:t>
            </w:r>
          </w:p>
        </w:tc>
        <w:tc>
          <w:tcPr>
            <w:tcW w:w="1560" w:type="dxa"/>
            <w:vAlign w:val="center"/>
          </w:tcPr>
          <w:p w14:paraId="72012859" w14:textId="77777777" w:rsidR="00F91B9A" w:rsidRPr="00F91B9A" w:rsidRDefault="00F91B9A" w:rsidP="00F91B9A">
            <w:pPr>
              <w:tabs>
                <w:tab w:val="left" w:pos="0"/>
              </w:tabs>
              <w:jc w:val="center"/>
              <w:rPr>
                <w:bCs/>
              </w:rPr>
            </w:pPr>
            <w:r w:rsidRPr="00F91B9A">
              <w:rPr>
                <w:bCs/>
              </w:rPr>
              <w:t>117,45</w:t>
            </w:r>
          </w:p>
        </w:tc>
        <w:tc>
          <w:tcPr>
            <w:tcW w:w="1560" w:type="dxa"/>
            <w:vAlign w:val="center"/>
          </w:tcPr>
          <w:p w14:paraId="3175DA7D" w14:textId="77777777" w:rsidR="00F91B9A" w:rsidRPr="00F91B9A" w:rsidRDefault="00F91B9A" w:rsidP="00F91B9A">
            <w:pPr>
              <w:tabs>
                <w:tab w:val="left" w:pos="0"/>
              </w:tabs>
              <w:jc w:val="center"/>
              <w:rPr>
                <w:bCs/>
              </w:rPr>
            </w:pPr>
            <w:r w:rsidRPr="00F91B9A">
              <w:rPr>
                <w:bCs/>
              </w:rPr>
              <w:t>126,38</w:t>
            </w:r>
          </w:p>
        </w:tc>
      </w:tr>
      <w:tr w:rsidR="00F91B9A" w:rsidRPr="00F91B9A" w14:paraId="001DAF9C" w14:textId="77777777" w:rsidTr="00F91B9A">
        <w:trPr>
          <w:trHeight w:val="324"/>
          <w:jc w:val="center"/>
        </w:trPr>
        <w:tc>
          <w:tcPr>
            <w:tcW w:w="846" w:type="dxa"/>
            <w:vAlign w:val="center"/>
          </w:tcPr>
          <w:p w14:paraId="230AF538" w14:textId="77777777" w:rsidR="00F91B9A" w:rsidRPr="00F91B9A" w:rsidRDefault="00F91B9A" w:rsidP="00F91B9A">
            <w:pPr>
              <w:tabs>
                <w:tab w:val="left" w:pos="0"/>
              </w:tabs>
              <w:jc w:val="center"/>
              <w:rPr>
                <w:bCs/>
              </w:rPr>
            </w:pPr>
            <w:r w:rsidRPr="00F91B9A">
              <w:rPr>
                <w:bCs/>
              </w:rPr>
              <w:t>4.3.</w:t>
            </w:r>
          </w:p>
        </w:tc>
        <w:tc>
          <w:tcPr>
            <w:tcW w:w="3969" w:type="dxa"/>
          </w:tcPr>
          <w:p w14:paraId="766E1B37" w14:textId="77777777" w:rsidR="00F91B9A" w:rsidRPr="00F91B9A" w:rsidRDefault="00F91B9A" w:rsidP="00F91B9A">
            <w:pPr>
              <w:tabs>
                <w:tab w:val="left" w:pos="0"/>
              </w:tabs>
              <w:rPr>
                <w:bCs/>
              </w:rPr>
            </w:pPr>
            <w:r w:rsidRPr="00F91B9A">
              <w:rPr>
                <w:bCs/>
              </w:rPr>
              <w:t>ООО «УТС» ИНН 4205369653</w:t>
            </w:r>
          </w:p>
        </w:tc>
        <w:tc>
          <w:tcPr>
            <w:tcW w:w="1984" w:type="dxa"/>
            <w:vAlign w:val="center"/>
          </w:tcPr>
          <w:p w14:paraId="7916FDD2" w14:textId="77777777" w:rsidR="00F91B9A" w:rsidRPr="00F91B9A" w:rsidRDefault="00F91B9A" w:rsidP="00F91B9A">
            <w:pPr>
              <w:tabs>
                <w:tab w:val="left" w:pos="0"/>
              </w:tabs>
              <w:jc w:val="center"/>
              <w:rPr>
                <w:bCs/>
              </w:rPr>
            </w:pPr>
            <w:proofErr w:type="spellStart"/>
            <w:r w:rsidRPr="00F91B9A">
              <w:rPr>
                <w:bCs/>
              </w:rPr>
              <w:t>руб</w:t>
            </w:r>
            <w:proofErr w:type="spellEnd"/>
            <w:r w:rsidRPr="00F91B9A">
              <w:rPr>
                <w:bCs/>
              </w:rPr>
              <w:t>/м</w:t>
            </w:r>
            <w:r w:rsidRPr="00F91B9A">
              <w:rPr>
                <w:bCs/>
                <w:vertAlign w:val="superscript"/>
              </w:rPr>
              <w:t>3</w:t>
            </w:r>
          </w:p>
        </w:tc>
        <w:tc>
          <w:tcPr>
            <w:tcW w:w="1560" w:type="dxa"/>
            <w:vAlign w:val="center"/>
          </w:tcPr>
          <w:p w14:paraId="02145069" w14:textId="77777777" w:rsidR="00F91B9A" w:rsidRPr="00F91B9A" w:rsidRDefault="00F91B9A" w:rsidP="00F91B9A">
            <w:pPr>
              <w:tabs>
                <w:tab w:val="left" w:pos="0"/>
              </w:tabs>
              <w:jc w:val="center"/>
              <w:rPr>
                <w:bCs/>
              </w:rPr>
            </w:pPr>
            <w:r w:rsidRPr="00F91B9A">
              <w:rPr>
                <w:bCs/>
              </w:rPr>
              <w:t>117,45</w:t>
            </w:r>
          </w:p>
        </w:tc>
        <w:tc>
          <w:tcPr>
            <w:tcW w:w="1560" w:type="dxa"/>
            <w:vAlign w:val="center"/>
          </w:tcPr>
          <w:p w14:paraId="605D8E01" w14:textId="77777777" w:rsidR="00F91B9A" w:rsidRPr="00F91B9A" w:rsidRDefault="00F91B9A" w:rsidP="00F91B9A">
            <w:pPr>
              <w:tabs>
                <w:tab w:val="left" w:pos="0"/>
              </w:tabs>
              <w:jc w:val="center"/>
              <w:rPr>
                <w:bCs/>
              </w:rPr>
            </w:pPr>
            <w:r w:rsidRPr="00F91B9A">
              <w:rPr>
                <w:bCs/>
              </w:rPr>
              <w:t>126,38</w:t>
            </w:r>
          </w:p>
        </w:tc>
      </w:tr>
      <w:tr w:rsidR="00F91B9A" w:rsidRPr="00F91B9A" w14:paraId="647090EF" w14:textId="77777777" w:rsidTr="00F91B9A">
        <w:trPr>
          <w:trHeight w:val="547"/>
          <w:jc w:val="center"/>
        </w:trPr>
        <w:tc>
          <w:tcPr>
            <w:tcW w:w="9919" w:type="dxa"/>
            <w:gridSpan w:val="5"/>
            <w:vAlign w:val="center"/>
          </w:tcPr>
          <w:p w14:paraId="0DE6A5BA" w14:textId="77777777" w:rsidR="00F91B9A" w:rsidRPr="00F91B9A" w:rsidRDefault="00F91B9A" w:rsidP="00F91B9A">
            <w:pPr>
              <w:tabs>
                <w:tab w:val="left" w:pos="0"/>
              </w:tabs>
              <w:jc w:val="center"/>
              <w:rPr>
                <w:bCs/>
              </w:rPr>
            </w:pPr>
            <w:r w:rsidRPr="00F91B9A">
              <w:rPr>
                <w:bCs/>
              </w:rPr>
              <w:t>5.  Твердое топливо (уголь), реализуемое в пределах норматива потребления**</w:t>
            </w:r>
          </w:p>
        </w:tc>
      </w:tr>
      <w:tr w:rsidR="00F91B9A" w:rsidRPr="00F91B9A" w14:paraId="74DC5150" w14:textId="77777777" w:rsidTr="00F91B9A">
        <w:trPr>
          <w:trHeight w:val="324"/>
          <w:jc w:val="center"/>
        </w:trPr>
        <w:tc>
          <w:tcPr>
            <w:tcW w:w="846" w:type="dxa"/>
            <w:vMerge w:val="restart"/>
            <w:vAlign w:val="center"/>
          </w:tcPr>
          <w:p w14:paraId="4D750A27" w14:textId="77777777" w:rsidR="00F91B9A" w:rsidRPr="00F91B9A" w:rsidRDefault="00F91B9A" w:rsidP="00F91B9A">
            <w:pPr>
              <w:tabs>
                <w:tab w:val="left" w:pos="0"/>
              </w:tabs>
              <w:jc w:val="center"/>
              <w:rPr>
                <w:bCs/>
              </w:rPr>
            </w:pPr>
            <w:r w:rsidRPr="00F91B9A">
              <w:rPr>
                <w:bCs/>
              </w:rPr>
              <w:t>5.1.</w:t>
            </w:r>
          </w:p>
        </w:tc>
        <w:tc>
          <w:tcPr>
            <w:tcW w:w="3969" w:type="dxa"/>
            <w:vMerge w:val="restart"/>
            <w:vAlign w:val="center"/>
          </w:tcPr>
          <w:p w14:paraId="1E136AB6" w14:textId="77777777" w:rsidR="00F91B9A" w:rsidRPr="00F91B9A" w:rsidRDefault="00F91B9A" w:rsidP="00F91B9A">
            <w:pPr>
              <w:tabs>
                <w:tab w:val="left" w:pos="0"/>
              </w:tabs>
              <w:ind w:right="-120"/>
              <w:rPr>
                <w:bCs/>
              </w:rPr>
            </w:pPr>
            <w:r w:rsidRPr="00F91B9A">
              <w:rPr>
                <w:bCs/>
              </w:rPr>
              <w:t>МУП «МТСК» ИНН 4214039620</w:t>
            </w:r>
          </w:p>
        </w:tc>
        <w:tc>
          <w:tcPr>
            <w:tcW w:w="5104" w:type="dxa"/>
            <w:gridSpan w:val="3"/>
            <w:vAlign w:val="center"/>
          </w:tcPr>
          <w:p w14:paraId="69F19B36" w14:textId="77777777" w:rsidR="00F91B9A" w:rsidRPr="00F91B9A" w:rsidRDefault="00F91B9A" w:rsidP="00F91B9A">
            <w:pPr>
              <w:tabs>
                <w:tab w:val="left" w:pos="0"/>
              </w:tabs>
              <w:jc w:val="center"/>
              <w:rPr>
                <w:bCs/>
              </w:rPr>
            </w:pPr>
            <w:r w:rsidRPr="00F91B9A">
              <w:rPr>
                <w:bCs/>
              </w:rPr>
              <w:t>Марка ТР - 0-300</w:t>
            </w:r>
          </w:p>
        </w:tc>
      </w:tr>
      <w:tr w:rsidR="00F91B9A" w:rsidRPr="00F91B9A" w14:paraId="52E7F193" w14:textId="77777777" w:rsidTr="00F91B9A">
        <w:trPr>
          <w:trHeight w:val="324"/>
          <w:jc w:val="center"/>
        </w:trPr>
        <w:tc>
          <w:tcPr>
            <w:tcW w:w="846" w:type="dxa"/>
            <w:vMerge/>
            <w:vAlign w:val="center"/>
          </w:tcPr>
          <w:p w14:paraId="43285D14" w14:textId="77777777" w:rsidR="00F91B9A" w:rsidRPr="00F91B9A" w:rsidRDefault="00F91B9A" w:rsidP="00F91B9A">
            <w:pPr>
              <w:tabs>
                <w:tab w:val="left" w:pos="0"/>
              </w:tabs>
              <w:jc w:val="center"/>
              <w:rPr>
                <w:bCs/>
              </w:rPr>
            </w:pPr>
          </w:p>
        </w:tc>
        <w:tc>
          <w:tcPr>
            <w:tcW w:w="3969" w:type="dxa"/>
            <w:vMerge/>
          </w:tcPr>
          <w:p w14:paraId="7E879B35" w14:textId="77777777" w:rsidR="00F91B9A" w:rsidRPr="00F91B9A" w:rsidRDefault="00F91B9A" w:rsidP="00F91B9A">
            <w:pPr>
              <w:tabs>
                <w:tab w:val="left" w:pos="0"/>
              </w:tabs>
              <w:ind w:right="-120"/>
              <w:rPr>
                <w:bCs/>
              </w:rPr>
            </w:pPr>
          </w:p>
        </w:tc>
        <w:tc>
          <w:tcPr>
            <w:tcW w:w="1984" w:type="dxa"/>
            <w:vAlign w:val="center"/>
          </w:tcPr>
          <w:p w14:paraId="335A4361" w14:textId="77777777" w:rsidR="00F91B9A" w:rsidRPr="00F91B9A" w:rsidRDefault="00F91B9A" w:rsidP="00F91B9A">
            <w:pPr>
              <w:tabs>
                <w:tab w:val="left" w:pos="0"/>
              </w:tabs>
              <w:jc w:val="center"/>
              <w:rPr>
                <w:bCs/>
              </w:rPr>
            </w:pPr>
            <w:proofErr w:type="spellStart"/>
            <w:r w:rsidRPr="00F91B9A">
              <w:rPr>
                <w:bCs/>
              </w:rPr>
              <w:t>руб</w:t>
            </w:r>
            <w:proofErr w:type="spellEnd"/>
            <w:r w:rsidRPr="00F91B9A">
              <w:rPr>
                <w:bCs/>
              </w:rPr>
              <w:t xml:space="preserve">/т </w:t>
            </w:r>
          </w:p>
        </w:tc>
        <w:tc>
          <w:tcPr>
            <w:tcW w:w="1560" w:type="dxa"/>
            <w:vAlign w:val="center"/>
          </w:tcPr>
          <w:p w14:paraId="28D7B549" w14:textId="77777777" w:rsidR="00F91B9A" w:rsidRPr="00F91B9A" w:rsidRDefault="00F91B9A" w:rsidP="00F91B9A">
            <w:pPr>
              <w:tabs>
                <w:tab w:val="left" w:pos="0"/>
              </w:tabs>
              <w:jc w:val="center"/>
              <w:rPr>
                <w:bCs/>
              </w:rPr>
            </w:pPr>
            <w:r w:rsidRPr="00F91B9A">
              <w:rPr>
                <w:bCs/>
              </w:rPr>
              <w:t>1148,33</w:t>
            </w:r>
          </w:p>
        </w:tc>
        <w:tc>
          <w:tcPr>
            <w:tcW w:w="1560" w:type="dxa"/>
            <w:vAlign w:val="center"/>
          </w:tcPr>
          <w:p w14:paraId="76526B36" w14:textId="77777777" w:rsidR="00F91B9A" w:rsidRPr="00F91B9A" w:rsidRDefault="00F91B9A" w:rsidP="00F91B9A">
            <w:pPr>
              <w:tabs>
                <w:tab w:val="left" w:pos="0"/>
              </w:tabs>
              <w:jc w:val="center"/>
              <w:rPr>
                <w:bCs/>
              </w:rPr>
            </w:pPr>
            <w:r w:rsidRPr="00F91B9A">
              <w:rPr>
                <w:bCs/>
              </w:rPr>
              <w:t>1240,20</w:t>
            </w:r>
          </w:p>
        </w:tc>
      </w:tr>
    </w:tbl>
    <w:p w14:paraId="272B7117" w14:textId="77777777" w:rsidR="00F91B9A" w:rsidRPr="00F91B9A" w:rsidRDefault="00F91B9A" w:rsidP="00F91B9A">
      <w:pPr>
        <w:ind w:left="-284" w:right="140" w:firstLine="284"/>
        <w:jc w:val="both"/>
        <w:rPr>
          <w:sz w:val="28"/>
          <w:szCs w:val="28"/>
          <w:lang w:eastAsia="en-US"/>
        </w:rPr>
      </w:pPr>
    </w:p>
    <w:p w14:paraId="489E4D48" w14:textId="77777777" w:rsidR="00F91B9A" w:rsidRPr="00F91B9A" w:rsidRDefault="00F91B9A" w:rsidP="00F91B9A">
      <w:pPr>
        <w:tabs>
          <w:tab w:val="left" w:pos="-284"/>
          <w:tab w:val="left" w:pos="851"/>
        </w:tabs>
        <w:ind w:left="-284" w:right="-285" w:firstLine="284"/>
        <w:jc w:val="both"/>
        <w:rPr>
          <w:bCs/>
          <w:sz w:val="28"/>
          <w:szCs w:val="28"/>
        </w:rPr>
      </w:pPr>
      <w:r w:rsidRPr="00F91B9A">
        <w:rPr>
          <w:bCs/>
          <w:sz w:val="28"/>
          <w:szCs w:val="28"/>
        </w:rPr>
        <w:lastRenderedPageBreak/>
        <w:t>* Льготные цены (тарифы) установлены с учетом пункта 6 статьи 168 Налогового кодекса Российской Федерации (часть вторая).</w:t>
      </w:r>
    </w:p>
    <w:p w14:paraId="7C079965" w14:textId="77777777" w:rsidR="00F91B9A" w:rsidRPr="00F91B9A" w:rsidRDefault="00F91B9A" w:rsidP="00F91B9A">
      <w:pPr>
        <w:tabs>
          <w:tab w:val="left" w:pos="426"/>
          <w:tab w:val="left" w:pos="851"/>
        </w:tabs>
        <w:ind w:left="-284" w:right="-285" w:firstLine="284"/>
        <w:jc w:val="both"/>
        <w:rPr>
          <w:bCs/>
          <w:sz w:val="28"/>
          <w:szCs w:val="28"/>
        </w:rPr>
      </w:pPr>
      <w:r w:rsidRPr="00F91B9A">
        <w:rPr>
          <w:sz w:val="28"/>
          <w:szCs w:val="28"/>
          <w:lang w:eastAsia="en-US"/>
        </w:rPr>
        <w:t xml:space="preserve">** Норматив потребления коммунальной услуги по отоплению установлен Приказом </w:t>
      </w:r>
      <w:r w:rsidRPr="00F91B9A">
        <w:rPr>
          <w:bCs/>
          <w:sz w:val="28"/>
          <w:szCs w:val="28"/>
        </w:rPr>
        <w:t>Департамента жилищно-коммунального и дорожного комплекса Кемеровской области от 23.12.2014 № 149 «Об установлении норматива потребления коммунальной услуги по отоплению на территории Междуреченского городского округа».</w:t>
      </w:r>
      <w:r w:rsidRPr="00F91B9A">
        <w:rPr>
          <w:sz w:val="28"/>
          <w:szCs w:val="28"/>
          <w:lang w:eastAsia="en-US"/>
        </w:rPr>
        <w:t xml:space="preserve">                                                         </w:t>
      </w:r>
    </w:p>
    <w:bookmarkEnd w:id="7"/>
    <w:p w14:paraId="4A94BA84" w14:textId="77777777" w:rsidR="00F91B9A" w:rsidRPr="00F91B9A" w:rsidRDefault="00F91B9A" w:rsidP="00F91B9A">
      <w:pPr>
        <w:ind w:left="-284" w:right="-285" w:firstLine="284"/>
        <w:jc w:val="both"/>
        <w:rPr>
          <w:sz w:val="28"/>
          <w:szCs w:val="28"/>
          <w:lang w:eastAsia="en-US"/>
        </w:rPr>
      </w:pPr>
    </w:p>
    <w:p w14:paraId="46C4397D" w14:textId="77777777" w:rsidR="00F91B9A" w:rsidRPr="00F91B9A" w:rsidRDefault="00F91B9A" w:rsidP="00F91B9A">
      <w:pPr>
        <w:tabs>
          <w:tab w:val="left" w:pos="284"/>
        </w:tabs>
        <w:ind w:left="-284" w:right="-285" w:firstLine="142"/>
        <w:jc w:val="right"/>
        <w:rPr>
          <w:bCs/>
          <w:sz w:val="28"/>
          <w:szCs w:val="28"/>
        </w:rPr>
      </w:pPr>
      <w:r w:rsidRPr="00F91B9A">
        <w:rPr>
          <w:sz w:val="28"/>
          <w:szCs w:val="28"/>
          <w:lang w:eastAsia="en-US"/>
        </w:rPr>
        <w:t xml:space="preserve"> </w:t>
      </w:r>
      <w:r w:rsidRPr="00F91B9A">
        <w:rPr>
          <w:sz w:val="28"/>
          <w:szCs w:val="28"/>
        </w:rPr>
        <w:t xml:space="preserve"> </w:t>
      </w:r>
      <w:r w:rsidRPr="00F91B9A">
        <w:rPr>
          <w:bCs/>
          <w:sz w:val="28"/>
          <w:szCs w:val="28"/>
        </w:rPr>
        <w:t>Таблица № 3</w:t>
      </w:r>
    </w:p>
    <w:p w14:paraId="70DE3A96" w14:textId="77777777" w:rsidR="00F91B9A" w:rsidRPr="00F91B9A" w:rsidRDefault="00F91B9A" w:rsidP="00F91B9A">
      <w:pPr>
        <w:tabs>
          <w:tab w:val="left" w:pos="1365"/>
        </w:tabs>
        <w:jc w:val="center"/>
        <w:rPr>
          <w:bCs/>
          <w:sz w:val="28"/>
          <w:szCs w:val="28"/>
        </w:rPr>
      </w:pPr>
    </w:p>
    <w:p w14:paraId="187A85F4" w14:textId="77777777" w:rsidR="00F91B9A" w:rsidRPr="00F91B9A" w:rsidRDefault="00F91B9A" w:rsidP="00F91B9A">
      <w:pPr>
        <w:tabs>
          <w:tab w:val="left" w:pos="1365"/>
        </w:tabs>
        <w:jc w:val="center"/>
        <w:rPr>
          <w:sz w:val="28"/>
          <w:szCs w:val="28"/>
        </w:rPr>
      </w:pPr>
      <w:r w:rsidRPr="00F91B9A">
        <w:rPr>
          <w:bCs/>
          <w:sz w:val="28"/>
          <w:szCs w:val="28"/>
        </w:rPr>
        <w:t>Льготные цены (тарифы)* на т</w:t>
      </w:r>
      <w:r w:rsidRPr="00F91B9A">
        <w:rPr>
          <w:sz w:val="28"/>
          <w:szCs w:val="28"/>
          <w:lang w:eastAsia="en-US"/>
        </w:rPr>
        <w:t>епловую энергию (мощность)</w:t>
      </w:r>
    </w:p>
    <w:p w14:paraId="2F71A60D" w14:textId="77777777" w:rsidR="00F91B9A" w:rsidRPr="00F91B9A" w:rsidRDefault="00F91B9A" w:rsidP="00F91B9A">
      <w:pPr>
        <w:tabs>
          <w:tab w:val="left" w:pos="1365"/>
        </w:tabs>
        <w:ind w:firstLine="142"/>
        <w:jc w:val="center"/>
        <w:rPr>
          <w:bCs/>
          <w:sz w:val="28"/>
          <w:szCs w:val="28"/>
        </w:rPr>
      </w:pPr>
    </w:p>
    <w:tbl>
      <w:tblPr>
        <w:tblStyle w:val="981"/>
        <w:tblW w:w="10349" w:type="dxa"/>
        <w:jc w:val="center"/>
        <w:tblLayout w:type="fixed"/>
        <w:tblLook w:val="04A0" w:firstRow="1" w:lastRow="0" w:firstColumn="1" w:lastColumn="0" w:noHBand="0" w:noVBand="1"/>
      </w:tblPr>
      <w:tblGrid>
        <w:gridCol w:w="710"/>
        <w:gridCol w:w="2409"/>
        <w:gridCol w:w="1701"/>
        <w:gridCol w:w="1276"/>
        <w:gridCol w:w="1418"/>
        <w:gridCol w:w="1417"/>
        <w:gridCol w:w="1418"/>
      </w:tblGrid>
      <w:tr w:rsidR="00F91B9A" w:rsidRPr="00F91B9A" w14:paraId="6C1C537C" w14:textId="77777777" w:rsidTr="00F91B9A">
        <w:trPr>
          <w:jc w:val="center"/>
        </w:trPr>
        <w:tc>
          <w:tcPr>
            <w:tcW w:w="710" w:type="dxa"/>
            <w:vMerge w:val="restart"/>
            <w:vAlign w:val="center"/>
          </w:tcPr>
          <w:p w14:paraId="35FC1458" w14:textId="77777777" w:rsidR="00F91B9A" w:rsidRPr="00F91B9A" w:rsidRDefault="00F91B9A" w:rsidP="00F91B9A">
            <w:pPr>
              <w:tabs>
                <w:tab w:val="left" w:pos="1365"/>
              </w:tabs>
              <w:jc w:val="center"/>
              <w:rPr>
                <w:lang w:eastAsia="en-US"/>
              </w:rPr>
            </w:pPr>
            <w:r w:rsidRPr="00F91B9A">
              <w:rPr>
                <w:lang w:eastAsia="en-US"/>
              </w:rPr>
              <w:t>№ п/п</w:t>
            </w:r>
          </w:p>
        </w:tc>
        <w:tc>
          <w:tcPr>
            <w:tcW w:w="2409" w:type="dxa"/>
            <w:vMerge w:val="restart"/>
            <w:vAlign w:val="center"/>
          </w:tcPr>
          <w:p w14:paraId="22A542B8" w14:textId="77777777" w:rsidR="00F91B9A" w:rsidRPr="00F91B9A" w:rsidRDefault="00F91B9A" w:rsidP="00F91B9A">
            <w:pPr>
              <w:tabs>
                <w:tab w:val="left" w:pos="1365"/>
              </w:tabs>
              <w:jc w:val="center"/>
              <w:rPr>
                <w:lang w:eastAsia="en-US"/>
              </w:rPr>
            </w:pPr>
            <w:r w:rsidRPr="00F91B9A">
              <w:rPr>
                <w:lang w:eastAsia="en-US"/>
              </w:rPr>
              <w:t>Наименование регулируемой организации</w:t>
            </w:r>
          </w:p>
        </w:tc>
        <w:tc>
          <w:tcPr>
            <w:tcW w:w="1701" w:type="dxa"/>
            <w:vMerge w:val="restart"/>
            <w:vAlign w:val="center"/>
          </w:tcPr>
          <w:p w14:paraId="38FD6303" w14:textId="77777777" w:rsidR="00F91B9A" w:rsidRPr="00F91B9A" w:rsidRDefault="00F91B9A" w:rsidP="00F91B9A">
            <w:pPr>
              <w:tabs>
                <w:tab w:val="left" w:pos="1365"/>
              </w:tabs>
              <w:jc w:val="center"/>
              <w:rPr>
                <w:lang w:eastAsia="en-US"/>
              </w:rPr>
            </w:pPr>
            <w:r w:rsidRPr="00F91B9A">
              <w:rPr>
                <w:lang w:eastAsia="en-US"/>
              </w:rPr>
              <w:t>Категория дома</w:t>
            </w:r>
          </w:p>
        </w:tc>
        <w:tc>
          <w:tcPr>
            <w:tcW w:w="1276" w:type="dxa"/>
            <w:vMerge w:val="restart"/>
            <w:vAlign w:val="center"/>
          </w:tcPr>
          <w:p w14:paraId="6BCC3F95" w14:textId="77777777" w:rsidR="00F91B9A" w:rsidRPr="00F91B9A" w:rsidRDefault="00F91B9A" w:rsidP="00F91B9A">
            <w:pPr>
              <w:tabs>
                <w:tab w:val="left" w:pos="1365"/>
              </w:tabs>
              <w:jc w:val="center"/>
              <w:rPr>
                <w:lang w:eastAsia="en-US"/>
              </w:rPr>
            </w:pPr>
            <w:r w:rsidRPr="00F91B9A">
              <w:rPr>
                <w:lang w:eastAsia="en-US"/>
              </w:rPr>
              <w:t xml:space="preserve">Норматив </w:t>
            </w:r>
            <w:proofErr w:type="spellStart"/>
            <w:r w:rsidRPr="00F91B9A">
              <w:rPr>
                <w:lang w:eastAsia="en-US"/>
              </w:rPr>
              <w:t>потребле-ния</w:t>
            </w:r>
            <w:proofErr w:type="spellEnd"/>
            <w:r w:rsidRPr="00F91B9A">
              <w:rPr>
                <w:lang w:eastAsia="en-US"/>
              </w:rPr>
              <w:t>**</w:t>
            </w:r>
          </w:p>
        </w:tc>
        <w:tc>
          <w:tcPr>
            <w:tcW w:w="1418" w:type="dxa"/>
            <w:vMerge w:val="restart"/>
            <w:vAlign w:val="center"/>
          </w:tcPr>
          <w:p w14:paraId="15B01AA3" w14:textId="77777777" w:rsidR="00F91B9A" w:rsidRPr="00F91B9A" w:rsidRDefault="00F91B9A" w:rsidP="00F91B9A">
            <w:pPr>
              <w:tabs>
                <w:tab w:val="left" w:pos="1365"/>
              </w:tabs>
              <w:jc w:val="center"/>
              <w:rPr>
                <w:lang w:eastAsia="en-US"/>
              </w:rPr>
            </w:pPr>
            <w:r w:rsidRPr="00F91B9A">
              <w:rPr>
                <w:lang w:eastAsia="en-US"/>
              </w:rPr>
              <w:t>Единицы измерения</w:t>
            </w:r>
          </w:p>
        </w:tc>
        <w:tc>
          <w:tcPr>
            <w:tcW w:w="2835" w:type="dxa"/>
            <w:gridSpan w:val="2"/>
            <w:vAlign w:val="center"/>
          </w:tcPr>
          <w:p w14:paraId="1FFA9B16" w14:textId="77777777" w:rsidR="00F91B9A" w:rsidRPr="00F91B9A" w:rsidRDefault="00F91B9A" w:rsidP="00F91B9A">
            <w:pPr>
              <w:tabs>
                <w:tab w:val="left" w:pos="1365"/>
              </w:tabs>
              <w:jc w:val="center"/>
              <w:rPr>
                <w:bCs/>
                <w:kern w:val="32"/>
                <w:lang w:eastAsia="en-US"/>
              </w:rPr>
            </w:pPr>
            <w:r w:rsidRPr="00F91B9A">
              <w:rPr>
                <w:bCs/>
                <w:kern w:val="32"/>
                <w:lang w:eastAsia="en-US"/>
              </w:rPr>
              <w:t>Льготные цены (тарифы)</w:t>
            </w:r>
          </w:p>
        </w:tc>
      </w:tr>
      <w:tr w:rsidR="00F91B9A" w:rsidRPr="00F91B9A" w14:paraId="34DDDC9D" w14:textId="77777777" w:rsidTr="00F91B9A">
        <w:trPr>
          <w:trHeight w:val="876"/>
          <w:jc w:val="center"/>
        </w:trPr>
        <w:tc>
          <w:tcPr>
            <w:tcW w:w="710" w:type="dxa"/>
            <w:vMerge/>
            <w:vAlign w:val="center"/>
          </w:tcPr>
          <w:p w14:paraId="15BBBA9B" w14:textId="77777777" w:rsidR="00F91B9A" w:rsidRPr="00F91B9A" w:rsidRDefault="00F91B9A" w:rsidP="00F91B9A">
            <w:pPr>
              <w:tabs>
                <w:tab w:val="left" w:pos="1365"/>
              </w:tabs>
              <w:jc w:val="center"/>
              <w:rPr>
                <w:lang w:eastAsia="en-US"/>
              </w:rPr>
            </w:pPr>
          </w:p>
        </w:tc>
        <w:tc>
          <w:tcPr>
            <w:tcW w:w="2409" w:type="dxa"/>
            <w:vMerge/>
            <w:vAlign w:val="center"/>
          </w:tcPr>
          <w:p w14:paraId="5DF277D7" w14:textId="77777777" w:rsidR="00F91B9A" w:rsidRPr="00F91B9A" w:rsidRDefault="00F91B9A" w:rsidP="00F91B9A">
            <w:pPr>
              <w:tabs>
                <w:tab w:val="left" w:pos="1365"/>
              </w:tabs>
              <w:jc w:val="center"/>
              <w:rPr>
                <w:lang w:eastAsia="en-US"/>
              </w:rPr>
            </w:pPr>
          </w:p>
        </w:tc>
        <w:tc>
          <w:tcPr>
            <w:tcW w:w="1701" w:type="dxa"/>
            <w:vMerge/>
            <w:vAlign w:val="center"/>
          </w:tcPr>
          <w:p w14:paraId="39EC6167" w14:textId="77777777" w:rsidR="00F91B9A" w:rsidRPr="00F91B9A" w:rsidRDefault="00F91B9A" w:rsidP="00F91B9A">
            <w:pPr>
              <w:tabs>
                <w:tab w:val="left" w:pos="1365"/>
              </w:tabs>
              <w:jc w:val="center"/>
              <w:rPr>
                <w:lang w:eastAsia="en-US"/>
              </w:rPr>
            </w:pPr>
          </w:p>
        </w:tc>
        <w:tc>
          <w:tcPr>
            <w:tcW w:w="1276" w:type="dxa"/>
            <w:vMerge/>
            <w:vAlign w:val="center"/>
          </w:tcPr>
          <w:p w14:paraId="3C616E48" w14:textId="77777777" w:rsidR="00F91B9A" w:rsidRPr="00F91B9A" w:rsidRDefault="00F91B9A" w:rsidP="00F91B9A">
            <w:pPr>
              <w:tabs>
                <w:tab w:val="left" w:pos="1365"/>
              </w:tabs>
              <w:jc w:val="center"/>
              <w:rPr>
                <w:lang w:eastAsia="en-US"/>
              </w:rPr>
            </w:pPr>
          </w:p>
        </w:tc>
        <w:tc>
          <w:tcPr>
            <w:tcW w:w="1418" w:type="dxa"/>
            <w:vMerge/>
            <w:vAlign w:val="center"/>
          </w:tcPr>
          <w:p w14:paraId="00D08D09" w14:textId="77777777" w:rsidR="00F91B9A" w:rsidRPr="00F91B9A" w:rsidRDefault="00F91B9A" w:rsidP="00F91B9A">
            <w:pPr>
              <w:tabs>
                <w:tab w:val="left" w:pos="1365"/>
              </w:tabs>
              <w:jc w:val="center"/>
              <w:rPr>
                <w:lang w:eastAsia="en-US"/>
              </w:rPr>
            </w:pPr>
          </w:p>
        </w:tc>
        <w:tc>
          <w:tcPr>
            <w:tcW w:w="1417" w:type="dxa"/>
            <w:vAlign w:val="center"/>
          </w:tcPr>
          <w:p w14:paraId="5BBF53AE" w14:textId="77777777" w:rsidR="00F91B9A" w:rsidRPr="00F91B9A" w:rsidRDefault="00F91B9A" w:rsidP="00F91B9A">
            <w:pPr>
              <w:tabs>
                <w:tab w:val="left" w:pos="1365"/>
              </w:tabs>
              <w:jc w:val="center"/>
              <w:rPr>
                <w:lang w:eastAsia="en-US"/>
              </w:rPr>
            </w:pPr>
            <w:r w:rsidRPr="00F91B9A">
              <w:rPr>
                <w:lang w:eastAsia="en-US"/>
              </w:rPr>
              <w:t xml:space="preserve">с 01.01.2024 </w:t>
            </w:r>
          </w:p>
          <w:p w14:paraId="55FA2A01" w14:textId="77777777" w:rsidR="00F91B9A" w:rsidRPr="00F91B9A" w:rsidRDefault="00F91B9A" w:rsidP="00F91B9A">
            <w:pPr>
              <w:tabs>
                <w:tab w:val="left" w:pos="1365"/>
              </w:tabs>
              <w:jc w:val="center"/>
              <w:rPr>
                <w:lang w:eastAsia="en-US"/>
              </w:rPr>
            </w:pPr>
            <w:r w:rsidRPr="00F91B9A">
              <w:rPr>
                <w:lang w:eastAsia="en-US"/>
              </w:rPr>
              <w:t>по 30.06.2024</w:t>
            </w:r>
          </w:p>
        </w:tc>
        <w:tc>
          <w:tcPr>
            <w:tcW w:w="1418" w:type="dxa"/>
          </w:tcPr>
          <w:p w14:paraId="792A4DF6" w14:textId="77777777" w:rsidR="00F91B9A" w:rsidRPr="00F91B9A" w:rsidRDefault="00F91B9A" w:rsidP="00F91B9A">
            <w:pPr>
              <w:tabs>
                <w:tab w:val="left" w:pos="1365"/>
              </w:tabs>
              <w:jc w:val="center"/>
              <w:rPr>
                <w:lang w:eastAsia="en-US"/>
              </w:rPr>
            </w:pPr>
            <w:r w:rsidRPr="00F91B9A">
              <w:rPr>
                <w:lang w:eastAsia="en-US"/>
              </w:rPr>
              <w:t xml:space="preserve">с 01.07.2024 </w:t>
            </w:r>
          </w:p>
          <w:p w14:paraId="66FDE242" w14:textId="77777777" w:rsidR="00F91B9A" w:rsidRPr="00F91B9A" w:rsidRDefault="00F91B9A" w:rsidP="00F91B9A">
            <w:pPr>
              <w:tabs>
                <w:tab w:val="left" w:pos="1365"/>
              </w:tabs>
              <w:jc w:val="center"/>
              <w:rPr>
                <w:lang w:eastAsia="en-US"/>
              </w:rPr>
            </w:pPr>
            <w:r w:rsidRPr="00F91B9A">
              <w:rPr>
                <w:lang w:eastAsia="en-US"/>
              </w:rPr>
              <w:t>по 31.12.2024</w:t>
            </w:r>
          </w:p>
        </w:tc>
      </w:tr>
      <w:tr w:rsidR="00F91B9A" w:rsidRPr="00F91B9A" w14:paraId="498A49ED" w14:textId="77777777" w:rsidTr="00F91B9A">
        <w:trPr>
          <w:jc w:val="center"/>
        </w:trPr>
        <w:tc>
          <w:tcPr>
            <w:tcW w:w="710" w:type="dxa"/>
          </w:tcPr>
          <w:p w14:paraId="3E653652" w14:textId="77777777" w:rsidR="00F91B9A" w:rsidRPr="00F91B9A" w:rsidRDefault="00F91B9A" w:rsidP="00F91B9A">
            <w:pPr>
              <w:tabs>
                <w:tab w:val="left" w:pos="1365"/>
              </w:tabs>
              <w:jc w:val="center"/>
              <w:rPr>
                <w:lang w:eastAsia="en-US"/>
              </w:rPr>
            </w:pPr>
            <w:r w:rsidRPr="00F91B9A">
              <w:rPr>
                <w:lang w:eastAsia="en-US"/>
              </w:rPr>
              <w:t>1</w:t>
            </w:r>
          </w:p>
        </w:tc>
        <w:tc>
          <w:tcPr>
            <w:tcW w:w="2409" w:type="dxa"/>
          </w:tcPr>
          <w:p w14:paraId="4BE1C5F9" w14:textId="77777777" w:rsidR="00F91B9A" w:rsidRPr="00F91B9A" w:rsidRDefault="00F91B9A" w:rsidP="00F91B9A">
            <w:pPr>
              <w:tabs>
                <w:tab w:val="left" w:pos="1365"/>
              </w:tabs>
              <w:jc w:val="center"/>
              <w:rPr>
                <w:lang w:eastAsia="en-US"/>
              </w:rPr>
            </w:pPr>
            <w:r w:rsidRPr="00F91B9A">
              <w:rPr>
                <w:lang w:eastAsia="en-US"/>
              </w:rPr>
              <w:t>2</w:t>
            </w:r>
          </w:p>
        </w:tc>
        <w:tc>
          <w:tcPr>
            <w:tcW w:w="1701" w:type="dxa"/>
          </w:tcPr>
          <w:p w14:paraId="2F74C7A9" w14:textId="77777777" w:rsidR="00F91B9A" w:rsidRPr="00F91B9A" w:rsidRDefault="00F91B9A" w:rsidP="00F91B9A">
            <w:pPr>
              <w:tabs>
                <w:tab w:val="left" w:pos="1365"/>
              </w:tabs>
              <w:jc w:val="center"/>
              <w:rPr>
                <w:lang w:eastAsia="en-US"/>
              </w:rPr>
            </w:pPr>
            <w:r w:rsidRPr="00F91B9A">
              <w:rPr>
                <w:lang w:eastAsia="en-US"/>
              </w:rPr>
              <w:t>3</w:t>
            </w:r>
          </w:p>
        </w:tc>
        <w:tc>
          <w:tcPr>
            <w:tcW w:w="1276" w:type="dxa"/>
          </w:tcPr>
          <w:p w14:paraId="2E1C6EF2" w14:textId="77777777" w:rsidR="00F91B9A" w:rsidRPr="00F91B9A" w:rsidRDefault="00F91B9A" w:rsidP="00F91B9A">
            <w:pPr>
              <w:tabs>
                <w:tab w:val="left" w:pos="1365"/>
              </w:tabs>
              <w:jc w:val="center"/>
              <w:rPr>
                <w:lang w:eastAsia="en-US"/>
              </w:rPr>
            </w:pPr>
            <w:r w:rsidRPr="00F91B9A">
              <w:rPr>
                <w:lang w:eastAsia="en-US"/>
              </w:rPr>
              <w:t>4</w:t>
            </w:r>
          </w:p>
        </w:tc>
        <w:tc>
          <w:tcPr>
            <w:tcW w:w="1418" w:type="dxa"/>
          </w:tcPr>
          <w:p w14:paraId="13D8F782" w14:textId="77777777" w:rsidR="00F91B9A" w:rsidRPr="00F91B9A" w:rsidRDefault="00F91B9A" w:rsidP="00F91B9A">
            <w:pPr>
              <w:tabs>
                <w:tab w:val="left" w:pos="1365"/>
              </w:tabs>
              <w:jc w:val="center"/>
              <w:rPr>
                <w:lang w:eastAsia="en-US"/>
              </w:rPr>
            </w:pPr>
            <w:r w:rsidRPr="00F91B9A">
              <w:rPr>
                <w:lang w:eastAsia="en-US"/>
              </w:rPr>
              <w:t>5</w:t>
            </w:r>
          </w:p>
        </w:tc>
        <w:tc>
          <w:tcPr>
            <w:tcW w:w="1417" w:type="dxa"/>
          </w:tcPr>
          <w:p w14:paraId="059BF58B" w14:textId="77777777" w:rsidR="00F91B9A" w:rsidRPr="00F91B9A" w:rsidRDefault="00F91B9A" w:rsidP="00F91B9A">
            <w:pPr>
              <w:tabs>
                <w:tab w:val="left" w:pos="1365"/>
              </w:tabs>
              <w:jc w:val="center"/>
              <w:rPr>
                <w:lang w:eastAsia="en-US"/>
              </w:rPr>
            </w:pPr>
            <w:r w:rsidRPr="00F91B9A">
              <w:rPr>
                <w:lang w:eastAsia="en-US"/>
              </w:rPr>
              <w:t>6</w:t>
            </w:r>
          </w:p>
        </w:tc>
        <w:tc>
          <w:tcPr>
            <w:tcW w:w="1418" w:type="dxa"/>
          </w:tcPr>
          <w:p w14:paraId="4B279BA1" w14:textId="77777777" w:rsidR="00F91B9A" w:rsidRPr="00F91B9A" w:rsidRDefault="00F91B9A" w:rsidP="00F91B9A">
            <w:pPr>
              <w:tabs>
                <w:tab w:val="left" w:pos="1365"/>
              </w:tabs>
              <w:jc w:val="center"/>
              <w:rPr>
                <w:lang w:eastAsia="en-US"/>
              </w:rPr>
            </w:pPr>
            <w:r w:rsidRPr="00F91B9A">
              <w:rPr>
                <w:lang w:eastAsia="en-US"/>
              </w:rPr>
              <w:t>7</w:t>
            </w:r>
          </w:p>
        </w:tc>
      </w:tr>
      <w:tr w:rsidR="00F91B9A" w:rsidRPr="00F91B9A" w14:paraId="776A72F3" w14:textId="77777777" w:rsidTr="00F91B9A">
        <w:trPr>
          <w:trHeight w:val="165"/>
          <w:jc w:val="center"/>
        </w:trPr>
        <w:tc>
          <w:tcPr>
            <w:tcW w:w="10349" w:type="dxa"/>
            <w:gridSpan w:val="7"/>
          </w:tcPr>
          <w:p w14:paraId="5942EC27" w14:textId="77777777" w:rsidR="00F91B9A" w:rsidRPr="00F91B9A" w:rsidRDefault="00F91B9A" w:rsidP="009C71B3">
            <w:pPr>
              <w:numPr>
                <w:ilvl w:val="0"/>
                <w:numId w:val="8"/>
              </w:numPr>
              <w:tabs>
                <w:tab w:val="left" w:pos="1365"/>
              </w:tabs>
              <w:contextualSpacing/>
              <w:jc w:val="center"/>
              <w:rPr>
                <w:lang w:eastAsia="en-US"/>
              </w:rPr>
            </w:pPr>
            <w:r w:rsidRPr="00F91B9A">
              <w:rPr>
                <w:lang w:eastAsia="en-US"/>
              </w:rPr>
              <w:t>Тепловая энергия (мощность) при отсутствии общедомовых приборов учета</w:t>
            </w:r>
          </w:p>
        </w:tc>
      </w:tr>
      <w:tr w:rsidR="00F91B9A" w:rsidRPr="00F91B9A" w14:paraId="1CBD328B" w14:textId="77777777" w:rsidTr="00F91B9A">
        <w:trPr>
          <w:trHeight w:val="3225"/>
          <w:jc w:val="center"/>
        </w:trPr>
        <w:tc>
          <w:tcPr>
            <w:tcW w:w="710" w:type="dxa"/>
            <w:vAlign w:val="center"/>
          </w:tcPr>
          <w:p w14:paraId="49C8CBDD" w14:textId="77777777" w:rsidR="00F91B9A" w:rsidRPr="00F91B9A" w:rsidRDefault="00F91B9A" w:rsidP="00F91B9A">
            <w:pPr>
              <w:tabs>
                <w:tab w:val="left" w:pos="1365"/>
              </w:tabs>
              <w:jc w:val="center"/>
              <w:rPr>
                <w:lang w:eastAsia="en-US"/>
              </w:rPr>
            </w:pPr>
            <w:r w:rsidRPr="00F91B9A">
              <w:rPr>
                <w:lang w:eastAsia="en-US"/>
              </w:rPr>
              <w:t>1.1.</w:t>
            </w:r>
          </w:p>
        </w:tc>
        <w:tc>
          <w:tcPr>
            <w:tcW w:w="2409" w:type="dxa"/>
            <w:vMerge w:val="restart"/>
            <w:vAlign w:val="center"/>
          </w:tcPr>
          <w:p w14:paraId="3741B33B" w14:textId="77777777" w:rsidR="00F91B9A" w:rsidRPr="00F91B9A" w:rsidRDefault="00F91B9A" w:rsidP="00F91B9A">
            <w:pPr>
              <w:tabs>
                <w:tab w:val="left" w:pos="1365"/>
              </w:tabs>
              <w:rPr>
                <w:lang w:eastAsia="en-US"/>
              </w:rPr>
            </w:pPr>
            <w:r w:rsidRPr="00F91B9A">
              <w:rPr>
                <w:lang w:eastAsia="en-US"/>
              </w:rPr>
              <w:t>ООО ХК «СДС – Энерго</w:t>
            </w:r>
            <w:proofErr w:type="gramStart"/>
            <w:r w:rsidRPr="00F91B9A">
              <w:rPr>
                <w:lang w:eastAsia="en-US"/>
              </w:rPr>
              <w:t xml:space="preserve">»,   </w:t>
            </w:r>
            <w:proofErr w:type="gramEnd"/>
            <w:r w:rsidRPr="00F91B9A">
              <w:rPr>
                <w:lang w:eastAsia="en-US"/>
              </w:rPr>
              <w:t xml:space="preserve">             ИНН  4250003450</w:t>
            </w:r>
          </w:p>
        </w:tc>
        <w:tc>
          <w:tcPr>
            <w:tcW w:w="1701" w:type="dxa"/>
            <w:vAlign w:val="center"/>
          </w:tcPr>
          <w:p w14:paraId="6E859F05" w14:textId="77777777" w:rsidR="00F91B9A" w:rsidRPr="00F91B9A" w:rsidRDefault="00F91B9A" w:rsidP="00F91B9A">
            <w:pPr>
              <w:tabs>
                <w:tab w:val="left" w:pos="1365"/>
              </w:tabs>
              <w:rPr>
                <w:lang w:eastAsia="en-US"/>
              </w:rPr>
            </w:pPr>
            <w:proofErr w:type="spellStart"/>
            <w:r w:rsidRPr="00F91B9A">
              <w:rPr>
                <w:color w:val="000000"/>
              </w:rPr>
              <w:t>Многоквар-тирные</w:t>
            </w:r>
            <w:proofErr w:type="spellEnd"/>
            <w:r w:rsidRPr="00F91B9A">
              <w:rPr>
                <w:color w:val="000000"/>
              </w:rPr>
              <w:t xml:space="preserve"> дома, в том числе общежития квартирного секционного                      и </w:t>
            </w:r>
            <w:proofErr w:type="gramStart"/>
            <w:r w:rsidRPr="00F91B9A">
              <w:rPr>
                <w:color w:val="000000"/>
              </w:rPr>
              <w:t>коридор-</w:t>
            </w:r>
            <w:proofErr w:type="spellStart"/>
            <w:r w:rsidRPr="00F91B9A">
              <w:rPr>
                <w:color w:val="000000"/>
              </w:rPr>
              <w:t>ного</w:t>
            </w:r>
            <w:proofErr w:type="spellEnd"/>
            <w:proofErr w:type="gramEnd"/>
            <w:r w:rsidRPr="00F91B9A">
              <w:rPr>
                <w:color w:val="000000"/>
              </w:rPr>
              <w:t xml:space="preserve"> типа, жилые дома, строитель-</w:t>
            </w:r>
            <w:proofErr w:type="spellStart"/>
            <w:r w:rsidRPr="00F91B9A">
              <w:rPr>
                <w:color w:val="000000"/>
              </w:rPr>
              <w:t>ным</w:t>
            </w:r>
            <w:proofErr w:type="spellEnd"/>
            <w:r w:rsidRPr="00F91B9A">
              <w:rPr>
                <w:color w:val="000000"/>
              </w:rPr>
              <w:t xml:space="preserve"> объемом менее 5000 м</w:t>
            </w:r>
            <w:r w:rsidRPr="00F91B9A">
              <w:rPr>
                <w:color w:val="000000"/>
                <w:vertAlign w:val="superscript"/>
              </w:rPr>
              <w:t>3</w:t>
            </w:r>
          </w:p>
        </w:tc>
        <w:tc>
          <w:tcPr>
            <w:tcW w:w="1276" w:type="dxa"/>
            <w:vAlign w:val="center"/>
          </w:tcPr>
          <w:p w14:paraId="173272B0" w14:textId="77777777" w:rsidR="00F91B9A" w:rsidRPr="00F91B9A" w:rsidRDefault="00F91B9A" w:rsidP="00F91B9A">
            <w:pPr>
              <w:tabs>
                <w:tab w:val="left" w:pos="1365"/>
              </w:tabs>
              <w:jc w:val="center"/>
              <w:rPr>
                <w:lang w:eastAsia="en-US"/>
              </w:rPr>
            </w:pPr>
            <w:r w:rsidRPr="00F91B9A">
              <w:rPr>
                <w:color w:val="000000"/>
              </w:rPr>
              <w:t>0,0245 Гкал/м</w:t>
            </w:r>
            <w:r w:rsidRPr="00F91B9A">
              <w:rPr>
                <w:color w:val="000000"/>
                <w:vertAlign w:val="superscript"/>
              </w:rPr>
              <w:t>2</w:t>
            </w:r>
          </w:p>
        </w:tc>
        <w:tc>
          <w:tcPr>
            <w:tcW w:w="1418" w:type="dxa"/>
            <w:vAlign w:val="center"/>
          </w:tcPr>
          <w:p w14:paraId="056684C3" w14:textId="77777777" w:rsidR="00F91B9A" w:rsidRPr="00F91B9A" w:rsidRDefault="00F91B9A" w:rsidP="00F91B9A">
            <w:pPr>
              <w:tabs>
                <w:tab w:val="left" w:pos="1365"/>
              </w:tabs>
              <w:jc w:val="center"/>
              <w:rPr>
                <w:lang w:eastAsia="en-US"/>
              </w:rPr>
            </w:pPr>
            <w:r w:rsidRPr="00F91B9A">
              <w:rPr>
                <w:color w:val="000000"/>
              </w:rPr>
              <w:t xml:space="preserve">руб./Гкал </w:t>
            </w:r>
          </w:p>
        </w:tc>
        <w:tc>
          <w:tcPr>
            <w:tcW w:w="1417" w:type="dxa"/>
            <w:vAlign w:val="center"/>
          </w:tcPr>
          <w:p w14:paraId="48FFD081" w14:textId="77777777" w:rsidR="00F91B9A" w:rsidRPr="00F91B9A" w:rsidRDefault="00F91B9A" w:rsidP="00F91B9A">
            <w:pPr>
              <w:tabs>
                <w:tab w:val="left" w:pos="1365"/>
              </w:tabs>
              <w:jc w:val="center"/>
              <w:rPr>
                <w:lang w:eastAsia="en-US"/>
              </w:rPr>
            </w:pPr>
            <w:r w:rsidRPr="00F91B9A">
              <w:rPr>
                <w:lang w:eastAsia="en-US"/>
              </w:rPr>
              <w:t>1689,16</w:t>
            </w:r>
          </w:p>
        </w:tc>
        <w:tc>
          <w:tcPr>
            <w:tcW w:w="1418" w:type="dxa"/>
            <w:vAlign w:val="center"/>
          </w:tcPr>
          <w:p w14:paraId="18EED063" w14:textId="77777777" w:rsidR="00F91B9A" w:rsidRPr="00F91B9A" w:rsidRDefault="00F91B9A" w:rsidP="00F91B9A">
            <w:pPr>
              <w:tabs>
                <w:tab w:val="left" w:pos="1365"/>
              </w:tabs>
              <w:jc w:val="center"/>
              <w:rPr>
                <w:lang w:eastAsia="en-US"/>
              </w:rPr>
            </w:pPr>
            <w:r w:rsidRPr="00F91B9A">
              <w:rPr>
                <w:lang w:eastAsia="en-US"/>
              </w:rPr>
              <w:t>1817,54</w:t>
            </w:r>
          </w:p>
        </w:tc>
      </w:tr>
      <w:tr w:rsidR="00F91B9A" w:rsidRPr="00F91B9A" w14:paraId="18C07314" w14:textId="77777777" w:rsidTr="00F91B9A">
        <w:trPr>
          <w:trHeight w:val="4697"/>
          <w:jc w:val="center"/>
        </w:trPr>
        <w:tc>
          <w:tcPr>
            <w:tcW w:w="710" w:type="dxa"/>
            <w:vAlign w:val="center"/>
          </w:tcPr>
          <w:p w14:paraId="2148CA67" w14:textId="77777777" w:rsidR="00F91B9A" w:rsidRPr="00F91B9A" w:rsidRDefault="00F91B9A" w:rsidP="00F91B9A">
            <w:pPr>
              <w:tabs>
                <w:tab w:val="left" w:pos="1365"/>
              </w:tabs>
              <w:jc w:val="center"/>
              <w:rPr>
                <w:lang w:eastAsia="en-US"/>
              </w:rPr>
            </w:pPr>
            <w:r w:rsidRPr="00F91B9A">
              <w:rPr>
                <w:lang w:eastAsia="en-US"/>
              </w:rPr>
              <w:t>1.2.</w:t>
            </w:r>
          </w:p>
        </w:tc>
        <w:tc>
          <w:tcPr>
            <w:tcW w:w="2409" w:type="dxa"/>
            <w:vMerge/>
            <w:vAlign w:val="center"/>
          </w:tcPr>
          <w:p w14:paraId="008984F9" w14:textId="77777777" w:rsidR="00F91B9A" w:rsidRPr="00F91B9A" w:rsidRDefault="00F91B9A" w:rsidP="00F91B9A">
            <w:pPr>
              <w:tabs>
                <w:tab w:val="left" w:pos="1365"/>
              </w:tabs>
              <w:rPr>
                <w:lang w:eastAsia="en-US"/>
              </w:rPr>
            </w:pPr>
          </w:p>
        </w:tc>
        <w:tc>
          <w:tcPr>
            <w:tcW w:w="1701" w:type="dxa"/>
            <w:vAlign w:val="center"/>
          </w:tcPr>
          <w:p w14:paraId="36BEF6BC" w14:textId="77777777" w:rsidR="00F91B9A" w:rsidRPr="00F91B9A" w:rsidRDefault="00F91B9A" w:rsidP="00F91B9A">
            <w:pPr>
              <w:tabs>
                <w:tab w:val="left" w:pos="1365"/>
              </w:tabs>
              <w:rPr>
                <w:color w:val="000000"/>
              </w:rPr>
            </w:pPr>
            <w:r w:rsidRPr="00F91B9A">
              <w:rPr>
                <w:color w:val="000000"/>
              </w:rPr>
              <w:t xml:space="preserve">Жилые </w:t>
            </w:r>
            <w:proofErr w:type="gramStart"/>
            <w:r w:rsidRPr="00F91B9A">
              <w:rPr>
                <w:color w:val="000000"/>
              </w:rPr>
              <w:t>помещения  в</w:t>
            </w:r>
            <w:proofErr w:type="gramEnd"/>
            <w:r w:rsidRPr="00F91B9A">
              <w:rPr>
                <w:color w:val="000000"/>
              </w:rPr>
              <w:t xml:space="preserve"> общежитиях квартирного секционного  и коридор-</w:t>
            </w:r>
            <w:proofErr w:type="spellStart"/>
            <w:r w:rsidRPr="00F91B9A">
              <w:rPr>
                <w:color w:val="000000"/>
              </w:rPr>
              <w:t>ного</w:t>
            </w:r>
            <w:proofErr w:type="spellEnd"/>
            <w:r w:rsidRPr="00F91B9A">
              <w:rPr>
                <w:color w:val="000000"/>
              </w:rPr>
              <w:t xml:space="preserve"> типа строитель-</w:t>
            </w:r>
            <w:proofErr w:type="spellStart"/>
            <w:r w:rsidRPr="00F91B9A">
              <w:rPr>
                <w:color w:val="000000"/>
              </w:rPr>
              <w:t>ным</w:t>
            </w:r>
            <w:proofErr w:type="spellEnd"/>
            <w:r w:rsidRPr="00F91B9A">
              <w:rPr>
                <w:color w:val="000000"/>
              </w:rPr>
              <w:t xml:space="preserve"> объемом менее 5000 м</w:t>
            </w:r>
            <w:r w:rsidRPr="00F91B9A">
              <w:rPr>
                <w:color w:val="000000"/>
                <w:vertAlign w:val="superscript"/>
              </w:rPr>
              <w:t>3</w:t>
            </w:r>
            <w:r w:rsidRPr="00F91B9A">
              <w:rPr>
                <w:lang w:eastAsia="en-US"/>
              </w:rPr>
              <w:t xml:space="preserve">                </w:t>
            </w:r>
            <w:r w:rsidRPr="00F91B9A">
              <w:rPr>
                <w:color w:val="000000"/>
              </w:rPr>
              <w:t>с неполным благо-устройством</w:t>
            </w:r>
          </w:p>
        </w:tc>
        <w:tc>
          <w:tcPr>
            <w:tcW w:w="1276" w:type="dxa"/>
            <w:vAlign w:val="center"/>
          </w:tcPr>
          <w:p w14:paraId="570C5F91" w14:textId="77777777" w:rsidR="00F91B9A" w:rsidRPr="00F91B9A" w:rsidRDefault="00F91B9A" w:rsidP="00F91B9A">
            <w:pPr>
              <w:tabs>
                <w:tab w:val="left" w:pos="1365"/>
              </w:tabs>
              <w:jc w:val="center"/>
              <w:rPr>
                <w:color w:val="000000"/>
              </w:rPr>
            </w:pPr>
            <w:r w:rsidRPr="00F91B9A">
              <w:rPr>
                <w:color w:val="000000"/>
              </w:rPr>
              <w:t>0,0245 Гкал/м</w:t>
            </w:r>
            <w:r w:rsidRPr="00F91B9A">
              <w:rPr>
                <w:color w:val="000000"/>
                <w:vertAlign w:val="superscript"/>
              </w:rPr>
              <w:t>2</w:t>
            </w:r>
          </w:p>
        </w:tc>
        <w:tc>
          <w:tcPr>
            <w:tcW w:w="1418" w:type="dxa"/>
            <w:vAlign w:val="center"/>
          </w:tcPr>
          <w:p w14:paraId="10BB17BE" w14:textId="77777777" w:rsidR="00F91B9A" w:rsidRPr="00F91B9A" w:rsidRDefault="00F91B9A" w:rsidP="00F91B9A">
            <w:pPr>
              <w:tabs>
                <w:tab w:val="left" w:pos="1365"/>
              </w:tabs>
              <w:jc w:val="center"/>
              <w:rPr>
                <w:color w:val="000000"/>
              </w:rPr>
            </w:pPr>
          </w:p>
          <w:p w14:paraId="748A943C" w14:textId="77777777" w:rsidR="00F91B9A" w:rsidRPr="00F91B9A" w:rsidRDefault="00F91B9A" w:rsidP="00F91B9A">
            <w:pPr>
              <w:tabs>
                <w:tab w:val="left" w:pos="1365"/>
              </w:tabs>
              <w:jc w:val="center"/>
              <w:rPr>
                <w:color w:val="000000"/>
              </w:rPr>
            </w:pPr>
            <w:r w:rsidRPr="00F91B9A">
              <w:rPr>
                <w:color w:val="000000"/>
              </w:rPr>
              <w:t xml:space="preserve">руб./Гкал </w:t>
            </w:r>
          </w:p>
          <w:p w14:paraId="0365B531" w14:textId="77777777" w:rsidR="00F91B9A" w:rsidRPr="00F91B9A" w:rsidRDefault="00F91B9A" w:rsidP="00F91B9A">
            <w:pPr>
              <w:tabs>
                <w:tab w:val="left" w:pos="1365"/>
              </w:tabs>
              <w:jc w:val="center"/>
              <w:rPr>
                <w:color w:val="000000"/>
              </w:rPr>
            </w:pPr>
          </w:p>
        </w:tc>
        <w:tc>
          <w:tcPr>
            <w:tcW w:w="1417" w:type="dxa"/>
            <w:vAlign w:val="center"/>
          </w:tcPr>
          <w:p w14:paraId="6FE4C1C9" w14:textId="77777777" w:rsidR="00F91B9A" w:rsidRPr="00F91B9A" w:rsidRDefault="00F91B9A" w:rsidP="00F91B9A">
            <w:pPr>
              <w:tabs>
                <w:tab w:val="left" w:pos="1365"/>
              </w:tabs>
              <w:jc w:val="center"/>
              <w:rPr>
                <w:color w:val="000000"/>
              </w:rPr>
            </w:pPr>
            <w:r w:rsidRPr="00F91B9A">
              <w:rPr>
                <w:color w:val="000000"/>
              </w:rPr>
              <w:t>1517,70</w:t>
            </w:r>
          </w:p>
        </w:tc>
        <w:tc>
          <w:tcPr>
            <w:tcW w:w="1418" w:type="dxa"/>
            <w:vAlign w:val="center"/>
          </w:tcPr>
          <w:p w14:paraId="35EB2392" w14:textId="77777777" w:rsidR="00F91B9A" w:rsidRPr="00F91B9A" w:rsidRDefault="00F91B9A" w:rsidP="00F91B9A">
            <w:pPr>
              <w:tabs>
                <w:tab w:val="left" w:pos="1365"/>
              </w:tabs>
              <w:jc w:val="center"/>
              <w:rPr>
                <w:color w:val="000000"/>
              </w:rPr>
            </w:pPr>
            <w:r w:rsidRPr="00F91B9A">
              <w:rPr>
                <w:color w:val="000000"/>
              </w:rPr>
              <w:t>1633,05</w:t>
            </w:r>
          </w:p>
        </w:tc>
      </w:tr>
      <w:tr w:rsidR="00F91B9A" w:rsidRPr="00F91B9A" w14:paraId="17BC6B7A" w14:textId="77777777" w:rsidTr="00F91B9A">
        <w:trPr>
          <w:trHeight w:val="289"/>
          <w:jc w:val="center"/>
        </w:trPr>
        <w:tc>
          <w:tcPr>
            <w:tcW w:w="710" w:type="dxa"/>
            <w:vAlign w:val="center"/>
          </w:tcPr>
          <w:p w14:paraId="2A0B9458" w14:textId="77777777" w:rsidR="00F91B9A" w:rsidRPr="00F91B9A" w:rsidRDefault="00F91B9A" w:rsidP="00F91B9A">
            <w:pPr>
              <w:tabs>
                <w:tab w:val="left" w:pos="1365"/>
              </w:tabs>
              <w:jc w:val="center"/>
              <w:rPr>
                <w:lang w:eastAsia="en-US"/>
              </w:rPr>
            </w:pPr>
            <w:r w:rsidRPr="00F91B9A">
              <w:rPr>
                <w:lang w:eastAsia="en-US"/>
              </w:rPr>
              <w:t>1</w:t>
            </w:r>
          </w:p>
        </w:tc>
        <w:tc>
          <w:tcPr>
            <w:tcW w:w="2409" w:type="dxa"/>
            <w:vAlign w:val="center"/>
          </w:tcPr>
          <w:p w14:paraId="1946B1CA" w14:textId="77777777" w:rsidR="00F91B9A" w:rsidRPr="00F91B9A" w:rsidRDefault="00F91B9A" w:rsidP="00F91B9A">
            <w:pPr>
              <w:tabs>
                <w:tab w:val="left" w:pos="1365"/>
              </w:tabs>
              <w:jc w:val="center"/>
              <w:rPr>
                <w:lang w:eastAsia="en-US"/>
              </w:rPr>
            </w:pPr>
            <w:r w:rsidRPr="00F91B9A">
              <w:rPr>
                <w:lang w:eastAsia="en-US"/>
              </w:rPr>
              <w:t>2</w:t>
            </w:r>
          </w:p>
        </w:tc>
        <w:tc>
          <w:tcPr>
            <w:tcW w:w="1701" w:type="dxa"/>
            <w:vAlign w:val="center"/>
          </w:tcPr>
          <w:p w14:paraId="481F403D" w14:textId="77777777" w:rsidR="00F91B9A" w:rsidRPr="00F91B9A" w:rsidRDefault="00F91B9A" w:rsidP="00F91B9A">
            <w:pPr>
              <w:tabs>
                <w:tab w:val="left" w:pos="1365"/>
              </w:tabs>
              <w:jc w:val="center"/>
              <w:rPr>
                <w:color w:val="000000"/>
              </w:rPr>
            </w:pPr>
            <w:r w:rsidRPr="00F91B9A">
              <w:rPr>
                <w:color w:val="000000"/>
              </w:rPr>
              <w:t>3</w:t>
            </w:r>
          </w:p>
        </w:tc>
        <w:tc>
          <w:tcPr>
            <w:tcW w:w="1276" w:type="dxa"/>
            <w:vAlign w:val="center"/>
          </w:tcPr>
          <w:p w14:paraId="71F0444A" w14:textId="77777777" w:rsidR="00F91B9A" w:rsidRPr="00F91B9A" w:rsidRDefault="00F91B9A" w:rsidP="00F91B9A">
            <w:pPr>
              <w:tabs>
                <w:tab w:val="left" w:pos="1365"/>
              </w:tabs>
              <w:jc w:val="center"/>
              <w:rPr>
                <w:color w:val="000000"/>
              </w:rPr>
            </w:pPr>
            <w:r w:rsidRPr="00F91B9A">
              <w:rPr>
                <w:color w:val="000000"/>
              </w:rPr>
              <w:t>4</w:t>
            </w:r>
          </w:p>
        </w:tc>
        <w:tc>
          <w:tcPr>
            <w:tcW w:w="1418" w:type="dxa"/>
            <w:vAlign w:val="center"/>
          </w:tcPr>
          <w:p w14:paraId="2978CCCF" w14:textId="77777777" w:rsidR="00F91B9A" w:rsidRPr="00F91B9A" w:rsidRDefault="00F91B9A" w:rsidP="00F91B9A">
            <w:pPr>
              <w:tabs>
                <w:tab w:val="left" w:pos="1365"/>
              </w:tabs>
              <w:jc w:val="center"/>
              <w:rPr>
                <w:color w:val="000000"/>
              </w:rPr>
            </w:pPr>
            <w:r w:rsidRPr="00F91B9A">
              <w:rPr>
                <w:color w:val="000000"/>
              </w:rPr>
              <w:t>5</w:t>
            </w:r>
          </w:p>
        </w:tc>
        <w:tc>
          <w:tcPr>
            <w:tcW w:w="1417" w:type="dxa"/>
            <w:vAlign w:val="center"/>
          </w:tcPr>
          <w:p w14:paraId="1A55F9D8" w14:textId="77777777" w:rsidR="00F91B9A" w:rsidRPr="00F91B9A" w:rsidRDefault="00F91B9A" w:rsidP="00F91B9A">
            <w:pPr>
              <w:tabs>
                <w:tab w:val="left" w:pos="1365"/>
              </w:tabs>
              <w:jc w:val="center"/>
              <w:rPr>
                <w:color w:val="000000"/>
              </w:rPr>
            </w:pPr>
            <w:r w:rsidRPr="00F91B9A">
              <w:rPr>
                <w:color w:val="000000"/>
              </w:rPr>
              <w:t>6</w:t>
            </w:r>
          </w:p>
        </w:tc>
        <w:tc>
          <w:tcPr>
            <w:tcW w:w="1418" w:type="dxa"/>
          </w:tcPr>
          <w:p w14:paraId="6F5E825F" w14:textId="77777777" w:rsidR="00F91B9A" w:rsidRPr="00F91B9A" w:rsidRDefault="00F91B9A" w:rsidP="00F91B9A">
            <w:pPr>
              <w:tabs>
                <w:tab w:val="left" w:pos="1365"/>
              </w:tabs>
              <w:jc w:val="center"/>
              <w:rPr>
                <w:color w:val="000000"/>
              </w:rPr>
            </w:pPr>
            <w:r w:rsidRPr="00F91B9A">
              <w:rPr>
                <w:color w:val="000000"/>
              </w:rPr>
              <w:t>7</w:t>
            </w:r>
          </w:p>
        </w:tc>
      </w:tr>
      <w:tr w:rsidR="00F91B9A" w:rsidRPr="00F91B9A" w14:paraId="3CA94745" w14:textId="77777777" w:rsidTr="00F91B9A">
        <w:trPr>
          <w:trHeight w:val="4522"/>
          <w:jc w:val="center"/>
        </w:trPr>
        <w:tc>
          <w:tcPr>
            <w:tcW w:w="710" w:type="dxa"/>
            <w:vAlign w:val="center"/>
          </w:tcPr>
          <w:p w14:paraId="3273EFA1" w14:textId="77777777" w:rsidR="00F91B9A" w:rsidRPr="00F91B9A" w:rsidRDefault="00F91B9A" w:rsidP="00F91B9A">
            <w:pPr>
              <w:tabs>
                <w:tab w:val="left" w:pos="1365"/>
              </w:tabs>
              <w:jc w:val="center"/>
              <w:rPr>
                <w:lang w:eastAsia="en-US"/>
              </w:rPr>
            </w:pPr>
            <w:r w:rsidRPr="00F91B9A">
              <w:rPr>
                <w:lang w:eastAsia="en-US"/>
              </w:rPr>
              <w:lastRenderedPageBreak/>
              <w:t>1.3.</w:t>
            </w:r>
          </w:p>
        </w:tc>
        <w:tc>
          <w:tcPr>
            <w:tcW w:w="2409" w:type="dxa"/>
            <w:vMerge w:val="restart"/>
            <w:vAlign w:val="center"/>
          </w:tcPr>
          <w:p w14:paraId="24BCB1D5" w14:textId="77777777" w:rsidR="00F91B9A" w:rsidRPr="00F91B9A" w:rsidRDefault="00F91B9A" w:rsidP="00F91B9A">
            <w:pPr>
              <w:tabs>
                <w:tab w:val="left" w:pos="1365"/>
              </w:tabs>
              <w:rPr>
                <w:lang w:eastAsia="en-US"/>
              </w:rPr>
            </w:pPr>
            <w:r w:rsidRPr="00F91B9A">
              <w:rPr>
                <w:lang w:eastAsia="en-US"/>
              </w:rPr>
              <w:t>ООО ХК «СДС – Энерго</w:t>
            </w:r>
            <w:proofErr w:type="gramStart"/>
            <w:r w:rsidRPr="00F91B9A">
              <w:rPr>
                <w:lang w:eastAsia="en-US"/>
              </w:rPr>
              <w:t xml:space="preserve">»,   </w:t>
            </w:r>
            <w:proofErr w:type="gramEnd"/>
            <w:r w:rsidRPr="00F91B9A">
              <w:rPr>
                <w:lang w:eastAsia="en-US"/>
              </w:rPr>
              <w:t xml:space="preserve">             ИНН  4250003450</w:t>
            </w:r>
          </w:p>
        </w:tc>
        <w:tc>
          <w:tcPr>
            <w:tcW w:w="1701" w:type="dxa"/>
            <w:vAlign w:val="center"/>
          </w:tcPr>
          <w:p w14:paraId="75FEF0A6" w14:textId="77777777" w:rsidR="00F91B9A" w:rsidRPr="00F91B9A" w:rsidRDefault="00F91B9A" w:rsidP="00F91B9A">
            <w:pPr>
              <w:tabs>
                <w:tab w:val="left" w:pos="1365"/>
              </w:tabs>
              <w:rPr>
                <w:lang w:eastAsia="en-US"/>
              </w:rPr>
            </w:pPr>
            <w:proofErr w:type="spellStart"/>
            <w:r w:rsidRPr="00F91B9A">
              <w:rPr>
                <w:color w:val="000000"/>
              </w:rPr>
              <w:t>Многоквар-тирные</w:t>
            </w:r>
            <w:proofErr w:type="spellEnd"/>
            <w:r w:rsidRPr="00F91B9A">
              <w:rPr>
                <w:color w:val="000000"/>
              </w:rPr>
              <w:t xml:space="preserve"> дома, в том числе общежития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жилые дома, строитель-</w:t>
            </w:r>
            <w:proofErr w:type="spellStart"/>
            <w:r w:rsidRPr="00F91B9A">
              <w:rPr>
                <w:color w:val="000000"/>
              </w:rPr>
              <w:t>ным</w:t>
            </w:r>
            <w:proofErr w:type="spellEnd"/>
            <w:r w:rsidRPr="00F91B9A">
              <w:rPr>
                <w:color w:val="000000"/>
              </w:rPr>
              <w:t xml:space="preserve"> объемом от 5000 м</w:t>
            </w:r>
            <w:r w:rsidRPr="00F91B9A">
              <w:rPr>
                <w:color w:val="000000"/>
                <w:vertAlign w:val="superscript"/>
              </w:rPr>
              <w:t>3</w:t>
            </w:r>
            <w:r w:rsidRPr="00F91B9A">
              <w:rPr>
                <w:color w:val="000000"/>
              </w:rPr>
              <w:t xml:space="preserve"> до 10000 м</w:t>
            </w:r>
            <w:r w:rsidRPr="00F91B9A">
              <w:rPr>
                <w:color w:val="000000"/>
                <w:vertAlign w:val="superscript"/>
              </w:rPr>
              <w:t>3</w:t>
            </w:r>
          </w:p>
        </w:tc>
        <w:tc>
          <w:tcPr>
            <w:tcW w:w="1276" w:type="dxa"/>
            <w:vAlign w:val="center"/>
          </w:tcPr>
          <w:p w14:paraId="5062F9F4" w14:textId="77777777" w:rsidR="00F91B9A" w:rsidRPr="00F91B9A" w:rsidRDefault="00F91B9A" w:rsidP="00F91B9A">
            <w:pPr>
              <w:tabs>
                <w:tab w:val="left" w:pos="1365"/>
              </w:tabs>
              <w:jc w:val="center"/>
              <w:rPr>
                <w:lang w:eastAsia="en-US"/>
              </w:rPr>
            </w:pPr>
            <w:r w:rsidRPr="00F91B9A">
              <w:rPr>
                <w:color w:val="000000"/>
              </w:rPr>
              <w:t>0,0204 Гкал/м</w:t>
            </w:r>
            <w:r w:rsidRPr="00F91B9A">
              <w:rPr>
                <w:color w:val="000000"/>
                <w:vertAlign w:val="superscript"/>
              </w:rPr>
              <w:t>2</w:t>
            </w:r>
          </w:p>
        </w:tc>
        <w:tc>
          <w:tcPr>
            <w:tcW w:w="1418" w:type="dxa"/>
            <w:vAlign w:val="center"/>
          </w:tcPr>
          <w:p w14:paraId="001BE3FB" w14:textId="77777777" w:rsidR="00F91B9A" w:rsidRPr="00F91B9A" w:rsidRDefault="00F91B9A" w:rsidP="00F91B9A">
            <w:pPr>
              <w:tabs>
                <w:tab w:val="left" w:pos="1365"/>
              </w:tabs>
              <w:jc w:val="center"/>
              <w:rPr>
                <w:color w:val="000000"/>
              </w:rPr>
            </w:pPr>
          </w:p>
          <w:p w14:paraId="4905BB98" w14:textId="77777777" w:rsidR="00F91B9A" w:rsidRPr="00F91B9A" w:rsidRDefault="00F91B9A" w:rsidP="00F91B9A">
            <w:pPr>
              <w:tabs>
                <w:tab w:val="left" w:pos="1365"/>
              </w:tabs>
              <w:jc w:val="center"/>
              <w:rPr>
                <w:color w:val="000000"/>
              </w:rPr>
            </w:pPr>
            <w:r w:rsidRPr="00F91B9A">
              <w:rPr>
                <w:color w:val="000000"/>
              </w:rPr>
              <w:t xml:space="preserve">руб./Гкал </w:t>
            </w:r>
          </w:p>
          <w:p w14:paraId="7BFAA4E3" w14:textId="77777777" w:rsidR="00F91B9A" w:rsidRPr="00F91B9A" w:rsidRDefault="00F91B9A" w:rsidP="00F91B9A">
            <w:pPr>
              <w:tabs>
                <w:tab w:val="left" w:pos="1365"/>
              </w:tabs>
              <w:jc w:val="center"/>
              <w:rPr>
                <w:lang w:eastAsia="en-US"/>
              </w:rPr>
            </w:pPr>
          </w:p>
        </w:tc>
        <w:tc>
          <w:tcPr>
            <w:tcW w:w="1417" w:type="dxa"/>
            <w:vAlign w:val="center"/>
          </w:tcPr>
          <w:p w14:paraId="59948B8E" w14:textId="77777777" w:rsidR="00F91B9A" w:rsidRPr="00F91B9A" w:rsidRDefault="00F91B9A" w:rsidP="00F91B9A">
            <w:pPr>
              <w:tabs>
                <w:tab w:val="left" w:pos="1365"/>
              </w:tabs>
              <w:jc w:val="center"/>
              <w:rPr>
                <w:lang w:eastAsia="en-US"/>
              </w:rPr>
            </w:pPr>
            <w:r w:rsidRPr="00F91B9A">
              <w:rPr>
                <w:lang w:eastAsia="en-US"/>
              </w:rPr>
              <w:t>2026,80</w:t>
            </w:r>
          </w:p>
        </w:tc>
        <w:tc>
          <w:tcPr>
            <w:tcW w:w="1418" w:type="dxa"/>
            <w:vAlign w:val="center"/>
          </w:tcPr>
          <w:p w14:paraId="32BAA06D" w14:textId="77777777" w:rsidR="00F91B9A" w:rsidRPr="00F91B9A" w:rsidRDefault="00F91B9A" w:rsidP="00F91B9A">
            <w:pPr>
              <w:tabs>
                <w:tab w:val="left" w:pos="1365"/>
              </w:tabs>
              <w:jc w:val="center"/>
              <w:rPr>
                <w:lang w:eastAsia="en-US"/>
              </w:rPr>
            </w:pPr>
            <w:r w:rsidRPr="00F91B9A">
              <w:rPr>
                <w:lang w:eastAsia="en-US"/>
              </w:rPr>
              <w:t>2180,84</w:t>
            </w:r>
          </w:p>
        </w:tc>
      </w:tr>
      <w:tr w:rsidR="00F91B9A" w:rsidRPr="00F91B9A" w14:paraId="7C805A75" w14:textId="77777777" w:rsidTr="00F91B9A">
        <w:trPr>
          <w:trHeight w:val="4679"/>
          <w:jc w:val="center"/>
        </w:trPr>
        <w:tc>
          <w:tcPr>
            <w:tcW w:w="710" w:type="dxa"/>
            <w:vAlign w:val="center"/>
          </w:tcPr>
          <w:p w14:paraId="451FFB75" w14:textId="77777777" w:rsidR="00F91B9A" w:rsidRPr="00F91B9A" w:rsidRDefault="00F91B9A" w:rsidP="00F91B9A">
            <w:pPr>
              <w:tabs>
                <w:tab w:val="left" w:pos="1365"/>
              </w:tabs>
              <w:jc w:val="center"/>
              <w:rPr>
                <w:lang w:eastAsia="en-US"/>
              </w:rPr>
            </w:pPr>
            <w:r w:rsidRPr="00F91B9A">
              <w:rPr>
                <w:lang w:eastAsia="en-US"/>
              </w:rPr>
              <w:t>1.4.</w:t>
            </w:r>
          </w:p>
        </w:tc>
        <w:tc>
          <w:tcPr>
            <w:tcW w:w="2409" w:type="dxa"/>
            <w:vMerge/>
            <w:vAlign w:val="center"/>
          </w:tcPr>
          <w:p w14:paraId="76FE85BA" w14:textId="77777777" w:rsidR="00F91B9A" w:rsidRPr="00F91B9A" w:rsidRDefault="00F91B9A" w:rsidP="00F91B9A">
            <w:pPr>
              <w:tabs>
                <w:tab w:val="left" w:pos="1365"/>
              </w:tabs>
              <w:jc w:val="center"/>
              <w:rPr>
                <w:lang w:eastAsia="en-US"/>
              </w:rPr>
            </w:pPr>
          </w:p>
        </w:tc>
        <w:tc>
          <w:tcPr>
            <w:tcW w:w="1701" w:type="dxa"/>
            <w:vAlign w:val="center"/>
          </w:tcPr>
          <w:p w14:paraId="1D5D22B0" w14:textId="77777777" w:rsidR="00F91B9A" w:rsidRPr="00F91B9A" w:rsidRDefault="00F91B9A" w:rsidP="00F91B9A">
            <w:pPr>
              <w:tabs>
                <w:tab w:val="left" w:pos="1365"/>
              </w:tabs>
              <w:rPr>
                <w:color w:val="000000"/>
              </w:rPr>
            </w:pPr>
            <w:r w:rsidRPr="00F91B9A">
              <w:rPr>
                <w:color w:val="000000"/>
              </w:rPr>
              <w:t xml:space="preserve">Жилые помещения             в общежитиях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строитель-</w:t>
            </w:r>
            <w:proofErr w:type="spellStart"/>
            <w:r w:rsidRPr="00F91B9A">
              <w:rPr>
                <w:color w:val="000000"/>
              </w:rPr>
              <w:t>ным</w:t>
            </w:r>
            <w:proofErr w:type="spellEnd"/>
            <w:r w:rsidRPr="00F91B9A">
              <w:rPr>
                <w:color w:val="000000"/>
              </w:rPr>
              <w:t xml:space="preserve"> объемом от 5000 м</w:t>
            </w:r>
            <w:r w:rsidRPr="00F91B9A">
              <w:rPr>
                <w:color w:val="000000"/>
                <w:vertAlign w:val="superscript"/>
              </w:rPr>
              <w:t>3</w:t>
            </w:r>
            <w:r w:rsidRPr="00F91B9A">
              <w:rPr>
                <w:color w:val="000000"/>
              </w:rPr>
              <w:t xml:space="preserve"> до 10000 м</w:t>
            </w:r>
            <w:r w:rsidRPr="00F91B9A">
              <w:rPr>
                <w:color w:val="000000"/>
                <w:vertAlign w:val="superscript"/>
              </w:rPr>
              <w:t xml:space="preserve">3               </w:t>
            </w:r>
            <w:r w:rsidRPr="00F91B9A">
              <w:rPr>
                <w:color w:val="000000"/>
              </w:rPr>
              <w:t>с неполным благо-устройством</w:t>
            </w:r>
          </w:p>
        </w:tc>
        <w:tc>
          <w:tcPr>
            <w:tcW w:w="1276" w:type="dxa"/>
            <w:vAlign w:val="center"/>
          </w:tcPr>
          <w:p w14:paraId="190885FE" w14:textId="77777777" w:rsidR="00F91B9A" w:rsidRPr="00F91B9A" w:rsidRDefault="00F91B9A" w:rsidP="00F91B9A">
            <w:pPr>
              <w:tabs>
                <w:tab w:val="left" w:pos="1365"/>
              </w:tabs>
              <w:jc w:val="center"/>
              <w:rPr>
                <w:color w:val="000000"/>
              </w:rPr>
            </w:pPr>
            <w:r w:rsidRPr="00F91B9A">
              <w:rPr>
                <w:color w:val="000000"/>
              </w:rPr>
              <w:t>0,0204 Гкал/м</w:t>
            </w:r>
            <w:r w:rsidRPr="00F91B9A">
              <w:rPr>
                <w:color w:val="000000"/>
                <w:vertAlign w:val="superscript"/>
              </w:rPr>
              <w:t>2</w:t>
            </w:r>
          </w:p>
        </w:tc>
        <w:tc>
          <w:tcPr>
            <w:tcW w:w="1418" w:type="dxa"/>
            <w:vAlign w:val="center"/>
          </w:tcPr>
          <w:p w14:paraId="770922C2" w14:textId="77777777" w:rsidR="00F91B9A" w:rsidRPr="00F91B9A" w:rsidRDefault="00F91B9A" w:rsidP="00F91B9A">
            <w:pPr>
              <w:tabs>
                <w:tab w:val="left" w:pos="1365"/>
              </w:tabs>
              <w:jc w:val="center"/>
              <w:rPr>
                <w:color w:val="000000"/>
              </w:rPr>
            </w:pPr>
          </w:p>
          <w:p w14:paraId="3487633D" w14:textId="77777777" w:rsidR="00F91B9A" w:rsidRPr="00F91B9A" w:rsidRDefault="00F91B9A" w:rsidP="00F91B9A">
            <w:pPr>
              <w:tabs>
                <w:tab w:val="left" w:pos="1365"/>
              </w:tabs>
              <w:jc w:val="center"/>
              <w:rPr>
                <w:color w:val="000000"/>
              </w:rPr>
            </w:pPr>
            <w:r w:rsidRPr="00F91B9A">
              <w:rPr>
                <w:color w:val="000000"/>
              </w:rPr>
              <w:t xml:space="preserve">руб./Гкал </w:t>
            </w:r>
          </w:p>
          <w:p w14:paraId="48F6F141" w14:textId="77777777" w:rsidR="00F91B9A" w:rsidRPr="00F91B9A" w:rsidRDefault="00F91B9A" w:rsidP="00F91B9A">
            <w:pPr>
              <w:tabs>
                <w:tab w:val="left" w:pos="1365"/>
              </w:tabs>
              <w:jc w:val="center"/>
              <w:rPr>
                <w:color w:val="000000"/>
              </w:rPr>
            </w:pPr>
          </w:p>
        </w:tc>
        <w:tc>
          <w:tcPr>
            <w:tcW w:w="1417" w:type="dxa"/>
            <w:vAlign w:val="center"/>
          </w:tcPr>
          <w:p w14:paraId="44921923" w14:textId="77777777" w:rsidR="00F91B9A" w:rsidRPr="00F91B9A" w:rsidRDefault="00F91B9A" w:rsidP="00F91B9A">
            <w:pPr>
              <w:tabs>
                <w:tab w:val="left" w:pos="1365"/>
              </w:tabs>
              <w:jc w:val="center"/>
              <w:rPr>
                <w:color w:val="000000"/>
              </w:rPr>
            </w:pPr>
            <w:r w:rsidRPr="00F91B9A">
              <w:rPr>
                <w:color w:val="000000"/>
              </w:rPr>
              <w:t>1793,62</w:t>
            </w:r>
          </w:p>
        </w:tc>
        <w:tc>
          <w:tcPr>
            <w:tcW w:w="1418" w:type="dxa"/>
            <w:vAlign w:val="center"/>
          </w:tcPr>
          <w:p w14:paraId="33DB3B57" w14:textId="77777777" w:rsidR="00F91B9A" w:rsidRPr="00F91B9A" w:rsidRDefault="00F91B9A" w:rsidP="00F91B9A">
            <w:pPr>
              <w:tabs>
                <w:tab w:val="left" w:pos="1365"/>
              </w:tabs>
              <w:jc w:val="center"/>
              <w:rPr>
                <w:color w:val="000000"/>
              </w:rPr>
            </w:pPr>
            <w:r w:rsidRPr="00F91B9A">
              <w:rPr>
                <w:color w:val="000000"/>
              </w:rPr>
              <w:t>1929,94</w:t>
            </w:r>
          </w:p>
        </w:tc>
      </w:tr>
      <w:tr w:rsidR="00F91B9A" w:rsidRPr="00F91B9A" w14:paraId="32B99D40" w14:textId="77777777" w:rsidTr="00F91B9A">
        <w:trPr>
          <w:trHeight w:val="4687"/>
          <w:jc w:val="center"/>
        </w:trPr>
        <w:tc>
          <w:tcPr>
            <w:tcW w:w="710" w:type="dxa"/>
            <w:vAlign w:val="center"/>
          </w:tcPr>
          <w:p w14:paraId="631B433F" w14:textId="77777777" w:rsidR="00F91B9A" w:rsidRPr="00F91B9A" w:rsidRDefault="00F91B9A" w:rsidP="00F91B9A">
            <w:pPr>
              <w:tabs>
                <w:tab w:val="left" w:pos="1365"/>
              </w:tabs>
              <w:jc w:val="center"/>
              <w:rPr>
                <w:lang w:eastAsia="en-US"/>
              </w:rPr>
            </w:pPr>
            <w:r w:rsidRPr="00F91B9A">
              <w:rPr>
                <w:lang w:eastAsia="en-US"/>
              </w:rPr>
              <w:t>1.5.</w:t>
            </w:r>
          </w:p>
        </w:tc>
        <w:tc>
          <w:tcPr>
            <w:tcW w:w="2409" w:type="dxa"/>
            <w:vMerge/>
            <w:vAlign w:val="center"/>
          </w:tcPr>
          <w:p w14:paraId="27EFB4C2" w14:textId="77777777" w:rsidR="00F91B9A" w:rsidRPr="00F91B9A" w:rsidRDefault="00F91B9A" w:rsidP="00F91B9A">
            <w:pPr>
              <w:tabs>
                <w:tab w:val="left" w:pos="1365"/>
              </w:tabs>
              <w:rPr>
                <w:lang w:eastAsia="en-US"/>
              </w:rPr>
            </w:pPr>
          </w:p>
        </w:tc>
        <w:tc>
          <w:tcPr>
            <w:tcW w:w="1701" w:type="dxa"/>
            <w:vAlign w:val="center"/>
          </w:tcPr>
          <w:p w14:paraId="31F64D65" w14:textId="77777777" w:rsidR="00F91B9A" w:rsidRPr="00F91B9A" w:rsidRDefault="00F91B9A" w:rsidP="00F91B9A">
            <w:pPr>
              <w:tabs>
                <w:tab w:val="left" w:pos="1365"/>
              </w:tabs>
              <w:rPr>
                <w:lang w:eastAsia="en-US"/>
              </w:rPr>
            </w:pPr>
            <w:proofErr w:type="spellStart"/>
            <w:r w:rsidRPr="00F91B9A">
              <w:rPr>
                <w:color w:val="000000"/>
              </w:rPr>
              <w:t>Многоквар-тирные</w:t>
            </w:r>
            <w:proofErr w:type="spellEnd"/>
            <w:r w:rsidRPr="00F91B9A">
              <w:rPr>
                <w:color w:val="000000"/>
              </w:rPr>
              <w:t xml:space="preserve"> дома, в том числе общежития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жилые дома, строитель-</w:t>
            </w:r>
            <w:proofErr w:type="spellStart"/>
            <w:r w:rsidRPr="00F91B9A">
              <w:rPr>
                <w:color w:val="000000"/>
              </w:rPr>
              <w:t>ным</w:t>
            </w:r>
            <w:proofErr w:type="spellEnd"/>
            <w:r w:rsidRPr="00F91B9A">
              <w:rPr>
                <w:color w:val="000000"/>
              </w:rPr>
              <w:t xml:space="preserve"> объемом более      10000 м</w:t>
            </w:r>
            <w:r w:rsidRPr="00F91B9A">
              <w:rPr>
                <w:color w:val="000000"/>
                <w:vertAlign w:val="superscript"/>
              </w:rPr>
              <w:t>3</w:t>
            </w:r>
          </w:p>
        </w:tc>
        <w:tc>
          <w:tcPr>
            <w:tcW w:w="1276" w:type="dxa"/>
            <w:vAlign w:val="center"/>
          </w:tcPr>
          <w:p w14:paraId="5103EA24" w14:textId="77777777" w:rsidR="00F91B9A" w:rsidRPr="00F91B9A" w:rsidRDefault="00F91B9A" w:rsidP="00F91B9A">
            <w:pPr>
              <w:tabs>
                <w:tab w:val="left" w:pos="1365"/>
              </w:tabs>
              <w:jc w:val="center"/>
              <w:rPr>
                <w:color w:val="000000"/>
              </w:rPr>
            </w:pPr>
          </w:p>
          <w:p w14:paraId="1E3A47BD" w14:textId="77777777" w:rsidR="00F91B9A" w:rsidRPr="00F91B9A" w:rsidRDefault="00F91B9A" w:rsidP="00F91B9A">
            <w:pPr>
              <w:tabs>
                <w:tab w:val="left" w:pos="1365"/>
              </w:tabs>
              <w:jc w:val="center"/>
              <w:rPr>
                <w:lang w:eastAsia="en-US"/>
              </w:rPr>
            </w:pPr>
            <w:r w:rsidRPr="00F91B9A">
              <w:rPr>
                <w:color w:val="000000"/>
              </w:rPr>
              <w:t>0,0176 Гкал/м</w:t>
            </w:r>
            <w:r w:rsidRPr="00F91B9A">
              <w:rPr>
                <w:color w:val="000000"/>
                <w:vertAlign w:val="superscript"/>
              </w:rPr>
              <w:t>2</w:t>
            </w:r>
          </w:p>
        </w:tc>
        <w:tc>
          <w:tcPr>
            <w:tcW w:w="1418" w:type="dxa"/>
            <w:vAlign w:val="center"/>
          </w:tcPr>
          <w:p w14:paraId="3CDEDD46" w14:textId="77777777" w:rsidR="00F91B9A" w:rsidRPr="00F91B9A" w:rsidRDefault="00F91B9A" w:rsidP="00F91B9A">
            <w:pPr>
              <w:tabs>
                <w:tab w:val="left" w:pos="1365"/>
              </w:tabs>
              <w:jc w:val="center"/>
              <w:rPr>
                <w:color w:val="000000"/>
              </w:rPr>
            </w:pPr>
          </w:p>
          <w:p w14:paraId="4CDBA86F" w14:textId="77777777" w:rsidR="00F91B9A" w:rsidRPr="00F91B9A" w:rsidRDefault="00F91B9A" w:rsidP="00F91B9A">
            <w:pPr>
              <w:tabs>
                <w:tab w:val="left" w:pos="1365"/>
              </w:tabs>
              <w:jc w:val="center"/>
              <w:rPr>
                <w:color w:val="000000"/>
              </w:rPr>
            </w:pPr>
            <w:r w:rsidRPr="00F91B9A">
              <w:rPr>
                <w:color w:val="000000"/>
              </w:rPr>
              <w:t>руб./Гкал</w:t>
            </w:r>
          </w:p>
          <w:p w14:paraId="21D99AA5" w14:textId="77777777" w:rsidR="00F91B9A" w:rsidRPr="00F91B9A" w:rsidRDefault="00F91B9A" w:rsidP="00F91B9A">
            <w:pPr>
              <w:tabs>
                <w:tab w:val="left" w:pos="1365"/>
              </w:tabs>
              <w:jc w:val="center"/>
              <w:rPr>
                <w:lang w:eastAsia="en-US"/>
              </w:rPr>
            </w:pPr>
            <w:r w:rsidRPr="00F91B9A">
              <w:rPr>
                <w:color w:val="000000"/>
              </w:rPr>
              <w:t xml:space="preserve">  </w:t>
            </w:r>
          </w:p>
        </w:tc>
        <w:tc>
          <w:tcPr>
            <w:tcW w:w="1417" w:type="dxa"/>
            <w:vAlign w:val="center"/>
          </w:tcPr>
          <w:p w14:paraId="340E6A22" w14:textId="77777777" w:rsidR="00F91B9A" w:rsidRPr="00F91B9A" w:rsidRDefault="00F91B9A" w:rsidP="00F91B9A">
            <w:pPr>
              <w:tabs>
                <w:tab w:val="left" w:pos="1365"/>
              </w:tabs>
              <w:jc w:val="center"/>
              <w:rPr>
                <w:lang w:eastAsia="en-US"/>
              </w:rPr>
            </w:pPr>
            <w:r w:rsidRPr="00F91B9A">
              <w:rPr>
                <w:lang w:eastAsia="en-US"/>
              </w:rPr>
              <w:t>2348,27</w:t>
            </w:r>
          </w:p>
        </w:tc>
        <w:tc>
          <w:tcPr>
            <w:tcW w:w="1418" w:type="dxa"/>
            <w:vAlign w:val="center"/>
          </w:tcPr>
          <w:p w14:paraId="280A6B0D" w14:textId="77777777" w:rsidR="00F91B9A" w:rsidRPr="00F91B9A" w:rsidRDefault="00F91B9A" w:rsidP="00F91B9A">
            <w:pPr>
              <w:tabs>
                <w:tab w:val="left" w:pos="1365"/>
              </w:tabs>
              <w:jc w:val="center"/>
              <w:rPr>
                <w:lang w:eastAsia="en-US"/>
              </w:rPr>
            </w:pPr>
            <w:r w:rsidRPr="00F91B9A">
              <w:rPr>
                <w:lang w:eastAsia="en-US"/>
              </w:rPr>
              <w:t>2526,74</w:t>
            </w:r>
          </w:p>
        </w:tc>
      </w:tr>
      <w:tr w:rsidR="00F91B9A" w:rsidRPr="00F91B9A" w14:paraId="6551B699" w14:textId="77777777" w:rsidTr="00F91B9A">
        <w:trPr>
          <w:trHeight w:val="70"/>
          <w:jc w:val="center"/>
        </w:trPr>
        <w:tc>
          <w:tcPr>
            <w:tcW w:w="710" w:type="dxa"/>
            <w:vAlign w:val="center"/>
          </w:tcPr>
          <w:p w14:paraId="15D27DB0" w14:textId="77777777" w:rsidR="00F91B9A" w:rsidRPr="00F91B9A" w:rsidRDefault="00F91B9A" w:rsidP="00F91B9A">
            <w:pPr>
              <w:tabs>
                <w:tab w:val="left" w:pos="1365"/>
              </w:tabs>
              <w:jc w:val="center"/>
              <w:rPr>
                <w:lang w:eastAsia="en-US"/>
              </w:rPr>
            </w:pPr>
            <w:r w:rsidRPr="00F91B9A">
              <w:rPr>
                <w:lang w:eastAsia="en-US"/>
              </w:rPr>
              <w:t>1</w:t>
            </w:r>
          </w:p>
        </w:tc>
        <w:tc>
          <w:tcPr>
            <w:tcW w:w="2409" w:type="dxa"/>
            <w:vAlign w:val="center"/>
          </w:tcPr>
          <w:p w14:paraId="472C8FD2" w14:textId="77777777" w:rsidR="00F91B9A" w:rsidRPr="00F91B9A" w:rsidRDefault="00F91B9A" w:rsidP="00F91B9A">
            <w:pPr>
              <w:tabs>
                <w:tab w:val="left" w:pos="1365"/>
              </w:tabs>
              <w:jc w:val="center"/>
              <w:rPr>
                <w:lang w:eastAsia="en-US"/>
              </w:rPr>
            </w:pPr>
            <w:r w:rsidRPr="00F91B9A">
              <w:rPr>
                <w:lang w:eastAsia="en-US"/>
              </w:rPr>
              <w:t>2</w:t>
            </w:r>
          </w:p>
        </w:tc>
        <w:tc>
          <w:tcPr>
            <w:tcW w:w="1701" w:type="dxa"/>
            <w:vAlign w:val="center"/>
          </w:tcPr>
          <w:p w14:paraId="13963EB0" w14:textId="77777777" w:rsidR="00F91B9A" w:rsidRPr="00F91B9A" w:rsidRDefault="00F91B9A" w:rsidP="00F91B9A">
            <w:pPr>
              <w:tabs>
                <w:tab w:val="left" w:pos="1365"/>
              </w:tabs>
              <w:jc w:val="center"/>
              <w:rPr>
                <w:color w:val="000000"/>
              </w:rPr>
            </w:pPr>
            <w:r w:rsidRPr="00F91B9A">
              <w:rPr>
                <w:color w:val="000000"/>
              </w:rPr>
              <w:t>3</w:t>
            </w:r>
          </w:p>
        </w:tc>
        <w:tc>
          <w:tcPr>
            <w:tcW w:w="1276" w:type="dxa"/>
            <w:vAlign w:val="center"/>
          </w:tcPr>
          <w:p w14:paraId="05EF9FC9" w14:textId="77777777" w:rsidR="00F91B9A" w:rsidRPr="00F91B9A" w:rsidRDefault="00F91B9A" w:rsidP="00F91B9A">
            <w:pPr>
              <w:tabs>
                <w:tab w:val="left" w:pos="1365"/>
              </w:tabs>
              <w:jc w:val="center"/>
              <w:rPr>
                <w:color w:val="000000"/>
              </w:rPr>
            </w:pPr>
            <w:r w:rsidRPr="00F91B9A">
              <w:rPr>
                <w:color w:val="000000"/>
              </w:rPr>
              <w:t>4</w:t>
            </w:r>
          </w:p>
        </w:tc>
        <w:tc>
          <w:tcPr>
            <w:tcW w:w="1418" w:type="dxa"/>
            <w:vAlign w:val="center"/>
          </w:tcPr>
          <w:p w14:paraId="54D19E30" w14:textId="77777777" w:rsidR="00F91B9A" w:rsidRPr="00F91B9A" w:rsidRDefault="00F91B9A" w:rsidP="00F91B9A">
            <w:pPr>
              <w:tabs>
                <w:tab w:val="left" w:pos="1365"/>
              </w:tabs>
              <w:jc w:val="center"/>
              <w:rPr>
                <w:color w:val="000000"/>
              </w:rPr>
            </w:pPr>
            <w:r w:rsidRPr="00F91B9A">
              <w:rPr>
                <w:color w:val="000000"/>
              </w:rPr>
              <w:t>5</w:t>
            </w:r>
          </w:p>
        </w:tc>
        <w:tc>
          <w:tcPr>
            <w:tcW w:w="1417" w:type="dxa"/>
            <w:vAlign w:val="center"/>
          </w:tcPr>
          <w:p w14:paraId="08AE6BCF" w14:textId="77777777" w:rsidR="00F91B9A" w:rsidRPr="00F91B9A" w:rsidRDefault="00F91B9A" w:rsidP="00F91B9A">
            <w:pPr>
              <w:tabs>
                <w:tab w:val="left" w:pos="1365"/>
              </w:tabs>
              <w:jc w:val="center"/>
              <w:rPr>
                <w:color w:val="000000"/>
              </w:rPr>
            </w:pPr>
            <w:r w:rsidRPr="00F91B9A">
              <w:rPr>
                <w:color w:val="000000"/>
              </w:rPr>
              <w:t>6</w:t>
            </w:r>
          </w:p>
        </w:tc>
        <w:tc>
          <w:tcPr>
            <w:tcW w:w="1418" w:type="dxa"/>
          </w:tcPr>
          <w:p w14:paraId="266AABE8" w14:textId="77777777" w:rsidR="00F91B9A" w:rsidRPr="00F91B9A" w:rsidRDefault="00F91B9A" w:rsidP="00F91B9A">
            <w:pPr>
              <w:tabs>
                <w:tab w:val="left" w:pos="1365"/>
              </w:tabs>
              <w:jc w:val="center"/>
              <w:rPr>
                <w:color w:val="000000"/>
              </w:rPr>
            </w:pPr>
            <w:r w:rsidRPr="00F91B9A">
              <w:rPr>
                <w:color w:val="000000"/>
              </w:rPr>
              <w:t>7</w:t>
            </w:r>
          </w:p>
        </w:tc>
      </w:tr>
      <w:tr w:rsidR="00F91B9A" w:rsidRPr="00F91B9A" w14:paraId="35760B83" w14:textId="77777777" w:rsidTr="00F91B9A">
        <w:trPr>
          <w:trHeight w:val="4810"/>
          <w:jc w:val="center"/>
        </w:trPr>
        <w:tc>
          <w:tcPr>
            <w:tcW w:w="710" w:type="dxa"/>
            <w:vAlign w:val="center"/>
          </w:tcPr>
          <w:p w14:paraId="0AD70B30" w14:textId="77777777" w:rsidR="00F91B9A" w:rsidRPr="00F91B9A" w:rsidRDefault="00F91B9A" w:rsidP="00F91B9A">
            <w:pPr>
              <w:tabs>
                <w:tab w:val="left" w:pos="1365"/>
              </w:tabs>
              <w:jc w:val="center"/>
              <w:rPr>
                <w:lang w:eastAsia="en-US"/>
              </w:rPr>
            </w:pPr>
            <w:r w:rsidRPr="00F91B9A">
              <w:rPr>
                <w:lang w:eastAsia="en-US"/>
              </w:rPr>
              <w:lastRenderedPageBreak/>
              <w:t>1.6.</w:t>
            </w:r>
          </w:p>
        </w:tc>
        <w:tc>
          <w:tcPr>
            <w:tcW w:w="2409" w:type="dxa"/>
            <w:vAlign w:val="center"/>
          </w:tcPr>
          <w:p w14:paraId="76D4F0B9" w14:textId="77777777" w:rsidR="00F91B9A" w:rsidRPr="00F91B9A" w:rsidRDefault="00F91B9A" w:rsidP="00F91B9A">
            <w:pPr>
              <w:tabs>
                <w:tab w:val="left" w:pos="1365"/>
              </w:tabs>
              <w:jc w:val="center"/>
              <w:rPr>
                <w:lang w:eastAsia="en-US"/>
              </w:rPr>
            </w:pPr>
            <w:r w:rsidRPr="00F91B9A">
              <w:rPr>
                <w:lang w:eastAsia="en-US"/>
              </w:rPr>
              <w:t>ООО ХК «СДС – Энерго</w:t>
            </w:r>
            <w:proofErr w:type="gramStart"/>
            <w:r w:rsidRPr="00F91B9A">
              <w:rPr>
                <w:lang w:eastAsia="en-US"/>
              </w:rPr>
              <w:t xml:space="preserve">»,   </w:t>
            </w:r>
            <w:proofErr w:type="gramEnd"/>
            <w:r w:rsidRPr="00F91B9A">
              <w:rPr>
                <w:lang w:eastAsia="en-US"/>
              </w:rPr>
              <w:t xml:space="preserve">             ИНН  4250003450</w:t>
            </w:r>
          </w:p>
        </w:tc>
        <w:tc>
          <w:tcPr>
            <w:tcW w:w="1701" w:type="dxa"/>
            <w:vAlign w:val="center"/>
          </w:tcPr>
          <w:p w14:paraId="6223E390" w14:textId="77777777" w:rsidR="00F91B9A" w:rsidRPr="00F91B9A" w:rsidRDefault="00F91B9A" w:rsidP="00F91B9A">
            <w:pPr>
              <w:tabs>
                <w:tab w:val="left" w:pos="1365"/>
              </w:tabs>
              <w:rPr>
                <w:color w:val="000000"/>
              </w:rPr>
            </w:pPr>
            <w:r w:rsidRPr="00F91B9A">
              <w:rPr>
                <w:color w:val="000000"/>
              </w:rPr>
              <w:t xml:space="preserve">Жилые помещения    в общежитиях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строительным </w:t>
            </w:r>
          </w:p>
          <w:p w14:paraId="15DDFCFB" w14:textId="77777777" w:rsidR="00F91B9A" w:rsidRPr="00F91B9A" w:rsidRDefault="00F91B9A" w:rsidP="00F91B9A">
            <w:pPr>
              <w:tabs>
                <w:tab w:val="left" w:pos="1365"/>
              </w:tabs>
              <w:rPr>
                <w:color w:val="000000"/>
              </w:rPr>
            </w:pPr>
            <w:r w:rsidRPr="00F91B9A">
              <w:rPr>
                <w:color w:val="000000"/>
              </w:rPr>
              <w:t>объемом более            10000 м</w:t>
            </w:r>
            <w:r w:rsidRPr="00F91B9A">
              <w:rPr>
                <w:color w:val="000000"/>
                <w:vertAlign w:val="superscript"/>
              </w:rPr>
              <w:t>3</w:t>
            </w:r>
            <w:r w:rsidRPr="00F91B9A">
              <w:rPr>
                <w:color w:val="000000"/>
              </w:rPr>
              <w:t xml:space="preserve">                с неполным </w:t>
            </w:r>
            <w:proofErr w:type="gramStart"/>
            <w:r w:rsidRPr="00F91B9A">
              <w:rPr>
                <w:color w:val="000000"/>
              </w:rPr>
              <w:t>благо-устройством</w:t>
            </w:r>
            <w:proofErr w:type="gramEnd"/>
          </w:p>
        </w:tc>
        <w:tc>
          <w:tcPr>
            <w:tcW w:w="1276" w:type="dxa"/>
            <w:vAlign w:val="center"/>
          </w:tcPr>
          <w:p w14:paraId="003EF1B8" w14:textId="77777777" w:rsidR="00F91B9A" w:rsidRPr="00F91B9A" w:rsidRDefault="00F91B9A" w:rsidP="00F91B9A">
            <w:pPr>
              <w:tabs>
                <w:tab w:val="left" w:pos="1365"/>
              </w:tabs>
              <w:jc w:val="center"/>
              <w:rPr>
                <w:color w:val="000000"/>
              </w:rPr>
            </w:pPr>
          </w:p>
          <w:p w14:paraId="09CBCCBB" w14:textId="77777777" w:rsidR="00F91B9A" w:rsidRPr="00F91B9A" w:rsidRDefault="00F91B9A" w:rsidP="00F91B9A">
            <w:pPr>
              <w:tabs>
                <w:tab w:val="left" w:pos="1365"/>
              </w:tabs>
              <w:jc w:val="center"/>
              <w:rPr>
                <w:color w:val="000000"/>
              </w:rPr>
            </w:pPr>
            <w:r w:rsidRPr="00F91B9A">
              <w:rPr>
                <w:color w:val="000000"/>
              </w:rPr>
              <w:t>0,0176 Гкал/м</w:t>
            </w:r>
            <w:r w:rsidRPr="00F91B9A">
              <w:rPr>
                <w:color w:val="000000"/>
                <w:vertAlign w:val="superscript"/>
              </w:rPr>
              <w:t>2</w:t>
            </w:r>
          </w:p>
        </w:tc>
        <w:tc>
          <w:tcPr>
            <w:tcW w:w="1418" w:type="dxa"/>
            <w:vAlign w:val="center"/>
          </w:tcPr>
          <w:p w14:paraId="6A79CDD7" w14:textId="77777777" w:rsidR="00F91B9A" w:rsidRPr="00F91B9A" w:rsidRDefault="00F91B9A" w:rsidP="00F91B9A">
            <w:pPr>
              <w:tabs>
                <w:tab w:val="left" w:pos="1365"/>
              </w:tabs>
              <w:jc w:val="center"/>
              <w:rPr>
                <w:color w:val="000000"/>
              </w:rPr>
            </w:pPr>
          </w:p>
          <w:p w14:paraId="5DDAAA41" w14:textId="77777777" w:rsidR="00F91B9A" w:rsidRPr="00F91B9A" w:rsidRDefault="00F91B9A" w:rsidP="00F91B9A">
            <w:pPr>
              <w:tabs>
                <w:tab w:val="left" w:pos="1365"/>
              </w:tabs>
              <w:jc w:val="center"/>
              <w:rPr>
                <w:color w:val="000000"/>
              </w:rPr>
            </w:pPr>
            <w:r w:rsidRPr="00F91B9A">
              <w:rPr>
                <w:color w:val="000000"/>
              </w:rPr>
              <w:t xml:space="preserve">руб./Гкал </w:t>
            </w:r>
          </w:p>
          <w:p w14:paraId="28C26584" w14:textId="77777777" w:rsidR="00F91B9A" w:rsidRPr="00F91B9A" w:rsidRDefault="00F91B9A" w:rsidP="00F91B9A">
            <w:pPr>
              <w:tabs>
                <w:tab w:val="left" w:pos="1365"/>
              </w:tabs>
              <w:jc w:val="center"/>
              <w:rPr>
                <w:color w:val="000000"/>
              </w:rPr>
            </w:pPr>
          </w:p>
        </w:tc>
        <w:tc>
          <w:tcPr>
            <w:tcW w:w="1417" w:type="dxa"/>
            <w:vAlign w:val="center"/>
          </w:tcPr>
          <w:p w14:paraId="44BD53FE" w14:textId="77777777" w:rsidR="00F91B9A" w:rsidRPr="00F91B9A" w:rsidRDefault="00F91B9A" w:rsidP="00F91B9A">
            <w:pPr>
              <w:tabs>
                <w:tab w:val="left" w:pos="1365"/>
              </w:tabs>
              <w:jc w:val="center"/>
              <w:rPr>
                <w:color w:val="000000"/>
              </w:rPr>
            </w:pPr>
            <w:r w:rsidRPr="00F91B9A">
              <w:rPr>
                <w:color w:val="000000"/>
              </w:rPr>
              <w:t>2069,57</w:t>
            </w:r>
          </w:p>
        </w:tc>
        <w:tc>
          <w:tcPr>
            <w:tcW w:w="1418" w:type="dxa"/>
            <w:vAlign w:val="center"/>
          </w:tcPr>
          <w:p w14:paraId="2E4C055A" w14:textId="77777777" w:rsidR="00F91B9A" w:rsidRPr="00F91B9A" w:rsidRDefault="00F91B9A" w:rsidP="00F91B9A">
            <w:pPr>
              <w:tabs>
                <w:tab w:val="left" w:pos="1365"/>
              </w:tabs>
              <w:jc w:val="center"/>
              <w:rPr>
                <w:color w:val="000000"/>
              </w:rPr>
            </w:pPr>
            <w:r w:rsidRPr="00F91B9A">
              <w:rPr>
                <w:color w:val="000000"/>
              </w:rPr>
              <w:t>2226,86</w:t>
            </w:r>
          </w:p>
        </w:tc>
      </w:tr>
      <w:tr w:rsidR="00F91B9A" w:rsidRPr="00F91B9A" w14:paraId="14F484BC" w14:textId="77777777" w:rsidTr="00F91B9A">
        <w:trPr>
          <w:trHeight w:val="4810"/>
          <w:jc w:val="center"/>
        </w:trPr>
        <w:tc>
          <w:tcPr>
            <w:tcW w:w="710" w:type="dxa"/>
            <w:vAlign w:val="center"/>
          </w:tcPr>
          <w:p w14:paraId="0CA474D0" w14:textId="77777777" w:rsidR="00F91B9A" w:rsidRPr="00F91B9A" w:rsidRDefault="00F91B9A" w:rsidP="00F91B9A">
            <w:pPr>
              <w:tabs>
                <w:tab w:val="left" w:pos="1365"/>
              </w:tabs>
              <w:jc w:val="center"/>
              <w:rPr>
                <w:lang w:eastAsia="en-US"/>
              </w:rPr>
            </w:pPr>
            <w:r w:rsidRPr="00F91B9A">
              <w:rPr>
                <w:lang w:eastAsia="en-US"/>
              </w:rPr>
              <w:t>1.7.</w:t>
            </w:r>
          </w:p>
        </w:tc>
        <w:tc>
          <w:tcPr>
            <w:tcW w:w="2409" w:type="dxa"/>
            <w:vMerge w:val="restart"/>
            <w:vAlign w:val="center"/>
          </w:tcPr>
          <w:p w14:paraId="1C220956" w14:textId="77777777" w:rsidR="00F91B9A" w:rsidRPr="00F91B9A" w:rsidRDefault="00F91B9A" w:rsidP="00F91B9A">
            <w:pPr>
              <w:tabs>
                <w:tab w:val="left" w:pos="1365"/>
              </w:tabs>
              <w:jc w:val="center"/>
              <w:rPr>
                <w:lang w:eastAsia="en-US"/>
              </w:rPr>
            </w:pPr>
            <w:r w:rsidRPr="00F91B9A">
              <w:rPr>
                <w:lang w:eastAsia="en-US"/>
              </w:rPr>
              <w:t>ООО «УТС</w:t>
            </w:r>
            <w:proofErr w:type="gramStart"/>
            <w:r w:rsidRPr="00F91B9A">
              <w:rPr>
                <w:lang w:eastAsia="en-US"/>
              </w:rPr>
              <w:t xml:space="preserve">»,   </w:t>
            </w:r>
            <w:proofErr w:type="gramEnd"/>
            <w:r w:rsidRPr="00F91B9A">
              <w:rPr>
                <w:lang w:eastAsia="en-US"/>
              </w:rPr>
              <w:t xml:space="preserve">                ИНН 4205369653</w:t>
            </w:r>
          </w:p>
        </w:tc>
        <w:tc>
          <w:tcPr>
            <w:tcW w:w="1701" w:type="dxa"/>
            <w:vAlign w:val="center"/>
          </w:tcPr>
          <w:p w14:paraId="60CCDD71" w14:textId="77777777" w:rsidR="00F91B9A" w:rsidRPr="00F91B9A" w:rsidRDefault="00F91B9A" w:rsidP="00F91B9A">
            <w:pPr>
              <w:tabs>
                <w:tab w:val="left" w:pos="1365"/>
              </w:tabs>
              <w:rPr>
                <w:color w:val="000000"/>
              </w:rPr>
            </w:pPr>
            <w:proofErr w:type="spellStart"/>
            <w:r w:rsidRPr="00F91B9A">
              <w:rPr>
                <w:color w:val="000000"/>
              </w:rPr>
              <w:t>Многоквар-тирные</w:t>
            </w:r>
            <w:proofErr w:type="spellEnd"/>
            <w:r w:rsidRPr="00F91B9A">
              <w:rPr>
                <w:color w:val="000000"/>
              </w:rPr>
              <w:t xml:space="preserve"> дома, в том числе общежития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жилые дома, строительным объемом менее 5000 м</w:t>
            </w:r>
            <w:r w:rsidRPr="00F91B9A">
              <w:rPr>
                <w:color w:val="000000"/>
                <w:vertAlign w:val="superscript"/>
              </w:rPr>
              <w:t>3</w:t>
            </w:r>
            <w:r w:rsidRPr="00F91B9A">
              <w:rPr>
                <w:color w:val="000000"/>
              </w:rPr>
              <w:t xml:space="preserve"> </w:t>
            </w:r>
          </w:p>
        </w:tc>
        <w:tc>
          <w:tcPr>
            <w:tcW w:w="1276" w:type="dxa"/>
            <w:vAlign w:val="center"/>
          </w:tcPr>
          <w:p w14:paraId="2E58108B" w14:textId="77777777" w:rsidR="00F91B9A" w:rsidRPr="00F91B9A" w:rsidRDefault="00F91B9A" w:rsidP="00F91B9A">
            <w:pPr>
              <w:tabs>
                <w:tab w:val="left" w:pos="1365"/>
              </w:tabs>
              <w:jc w:val="center"/>
              <w:rPr>
                <w:color w:val="000000"/>
              </w:rPr>
            </w:pPr>
            <w:r w:rsidRPr="00F91B9A">
              <w:rPr>
                <w:color w:val="000000"/>
              </w:rPr>
              <w:t>0,0245 Гкал/м</w:t>
            </w:r>
            <w:r w:rsidRPr="00F91B9A">
              <w:rPr>
                <w:color w:val="000000"/>
                <w:vertAlign w:val="superscript"/>
              </w:rPr>
              <w:t>2</w:t>
            </w:r>
          </w:p>
        </w:tc>
        <w:tc>
          <w:tcPr>
            <w:tcW w:w="1418" w:type="dxa"/>
            <w:vAlign w:val="center"/>
          </w:tcPr>
          <w:p w14:paraId="037F6BD5" w14:textId="77777777" w:rsidR="00F91B9A" w:rsidRPr="00F91B9A" w:rsidRDefault="00F91B9A" w:rsidP="00F91B9A">
            <w:pPr>
              <w:tabs>
                <w:tab w:val="left" w:pos="1365"/>
              </w:tabs>
              <w:jc w:val="center"/>
              <w:rPr>
                <w:color w:val="000000"/>
              </w:rPr>
            </w:pPr>
          </w:p>
          <w:p w14:paraId="4A587ADB" w14:textId="77777777" w:rsidR="00F91B9A" w:rsidRPr="00F91B9A" w:rsidRDefault="00F91B9A" w:rsidP="00F91B9A">
            <w:pPr>
              <w:tabs>
                <w:tab w:val="left" w:pos="1365"/>
              </w:tabs>
              <w:jc w:val="center"/>
              <w:rPr>
                <w:color w:val="000000"/>
              </w:rPr>
            </w:pPr>
            <w:r w:rsidRPr="00F91B9A">
              <w:rPr>
                <w:color w:val="000000"/>
              </w:rPr>
              <w:t xml:space="preserve">руб./Гкал </w:t>
            </w:r>
          </w:p>
          <w:p w14:paraId="3F6E1167" w14:textId="77777777" w:rsidR="00F91B9A" w:rsidRPr="00F91B9A" w:rsidRDefault="00F91B9A" w:rsidP="00F91B9A">
            <w:pPr>
              <w:tabs>
                <w:tab w:val="left" w:pos="1365"/>
              </w:tabs>
              <w:jc w:val="center"/>
              <w:rPr>
                <w:color w:val="000000"/>
              </w:rPr>
            </w:pPr>
          </w:p>
        </w:tc>
        <w:tc>
          <w:tcPr>
            <w:tcW w:w="1417" w:type="dxa"/>
            <w:vAlign w:val="center"/>
          </w:tcPr>
          <w:p w14:paraId="7C9E8131" w14:textId="77777777" w:rsidR="00F91B9A" w:rsidRPr="00F91B9A" w:rsidRDefault="00F91B9A" w:rsidP="00F91B9A">
            <w:pPr>
              <w:tabs>
                <w:tab w:val="left" w:pos="1365"/>
              </w:tabs>
              <w:jc w:val="center"/>
              <w:rPr>
                <w:color w:val="000000"/>
              </w:rPr>
            </w:pPr>
            <w:r w:rsidRPr="00F91B9A">
              <w:rPr>
                <w:color w:val="000000"/>
              </w:rPr>
              <w:t>1689,16</w:t>
            </w:r>
          </w:p>
        </w:tc>
        <w:tc>
          <w:tcPr>
            <w:tcW w:w="1418" w:type="dxa"/>
            <w:vAlign w:val="center"/>
          </w:tcPr>
          <w:p w14:paraId="67CF40C4" w14:textId="77777777" w:rsidR="00F91B9A" w:rsidRPr="00F91B9A" w:rsidRDefault="00F91B9A" w:rsidP="00F91B9A">
            <w:pPr>
              <w:tabs>
                <w:tab w:val="left" w:pos="1365"/>
              </w:tabs>
              <w:jc w:val="center"/>
              <w:rPr>
                <w:color w:val="000000"/>
              </w:rPr>
            </w:pPr>
            <w:r w:rsidRPr="00F91B9A">
              <w:rPr>
                <w:color w:val="000000"/>
              </w:rPr>
              <w:t>1817,54</w:t>
            </w:r>
          </w:p>
        </w:tc>
      </w:tr>
      <w:tr w:rsidR="00F91B9A" w:rsidRPr="00F91B9A" w14:paraId="2716036C" w14:textId="77777777" w:rsidTr="00F91B9A">
        <w:trPr>
          <w:trHeight w:val="4533"/>
          <w:jc w:val="center"/>
        </w:trPr>
        <w:tc>
          <w:tcPr>
            <w:tcW w:w="710" w:type="dxa"/>
            <w:vAlign w:val="center"/>
          </w:tcPr>
          <w:p w14:paraId="0394D87F" w14:textId="77777777" w:rsidR="00F91B9A" w:rsidRPr="00F91B9A" w:rsidRDefault="00F91B9A" w:rsidP="00F91B9A">
            <w:pPr>
              <w:tabs>
                <w:tab w:val="left" w:pos="1365"/>
              </w:tabs>
              <w:jc w:val="center"/>
              <w:rPr>
                <w:lang w:eastAsia="en-US"/>
              </w:rPr>
            </w:pPr>
            <w:r w:rsidRPr="00F91B9A">
              <w:rPr>
                <w:lang w:eastAsia="en-US"/>
              </w:rPr>
              <w:t>1.8.</w:t>
            </w:r>
          </w:p>
        </w:tc>
        <w:tc>
          <w:tcPr>
            <w:tcW w:w="2409" w:type="dxa"/>
            <w:vMerge/>
          </w:tcPr>
          <w:p w14:paraId="00423C75" w14:textId="77777777" w:rsidR="00F91B9A" w:rsidRPr="00F91B9A" w:rsidRDefault="00F91B9A" w:rsidP="00F91B9A">
            <w:pPr>
              <w:tabs>
                <w:tab w:val="left" w:pos="1365"/>
              </w:tabs>
              <w:jc w:val="center"/>
              <w:rPr>
                <w:lang w:eastAsia="en-US"/>
              </w:rPr>
            </w:pPr>
          </w:p>
        </w:tc>
        <w:tc>
          <w:tcPr>
            <w:tcW w:w="1701" w:type="dxa"/>
            <w:vAlign w:val="center"/>
          </w:tcPr>
          <w:p w14:paraId="08161073" w14:textId="77777777" w:rsidR="00F91B9A" w:rsidRPr="00F91B9A" w:rsidRDefault="00F91B9A" w:rsidP="00F91B9A">
            <w:pPr>
              <w:tabs>
                <w:tab w:val="left" w:pos="1365"/>
              </w:tabs>
              <w:rPr>
                <w:color w:val="000000"/>
              </w:rPr>
            </w:pPr>
            <w:r w:rsidRPr="00F91B9A">
              <w:rPr>
                <w:color w:val="000000"/>
              </w:rPr>
              <w:t xml:space="preserve">Жилые помещения    в общежитиях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строительным объемом менее 5000 м</w:t>
            </w:r>
            <w:r w:rsidRPr="00F91B9A">
              <w:rPr>
                <w:color w:val="000000"/>
                <w:vertAlign w:val="superscript"/>
              </w:rPr>
              <w:t>3</w:t>
            </w:r>
            <w:r w:rsidRPr="00F91B9A">
              <w:rPr>
                <w:lang w:eastAsia="en-US"/>
              </w:rPr>
              <w:t xml:space="preserve">                </w:t>
            </w:r>
            <w:r w:rsidRPr="00F91B9A">
              <w:rPr>
                <w:color w:val="000000"/>
              </w:rPr>
              <w:t>с неполным благо-устройством</w:t>
            </w:r>
          </w:p>
        </w:tc>
        <w:tc>
          <w:tcPr>
            <w:tcW w:w="1276" w:type="dxa"/>
            <w:vAlign w:val="center"/>
          </w:tcPr>
          <w:p w14:paraId="5181CB3E" w14:textId="77777777" w:rsidR="00F91B9A" w:rsidRPr="00F91B9A" w:rsidRDefault="00F91B9A" w:rsidP="00F91B9A">
            <w:pPr>
              <w:tabs>
                <w:tab w:val="left" w:pos="1189"/>
              </w:tabs>
              <w:jc w:val="center"/>
              <w:rPr>
                <w:color w:val="000000"/>
              </w:rPr>
            </w:pPr>
            <w:r w:rsidRPr="00F91B9A">
              <w:rPr>
                <w:color w:val="000000"/>
              </w:rPr>
              <w:t>0,0245 Гкал/м</w:t>
            </w:r>
            <w:r w:rsidRPr="00F91B9A">
              <w:rPr>
                <w:color w:val="000000"/>
                <w:vertAlign w:val="superscript"/>
              </w:rPr>
              <w:t>2</w:t>
            </w:r>
          </w:p>
        </w:tc>
        <w:tc>
          <w:tcPr>
            <w:tcW w:w="1418" w:type="dxa"/>
            <w:vAlign w:val="center"/>
          </w:tcPr>
          <w:p w14:paraId="7B5EEBF7" w14:textId="77777777" w:rsidR="00F91B9A" w:rsidRPr="00F91B9A" w:rsidRDefault="00F91B9A" w:rsidP="00F91B9A">
            <w:pPr>
              <w:tabs>
                <w:tab w:val="left" w:pos="1365"/>
              </w:tabs>
              <w:jc w:val="center"/>
              <w:rPr>
                <w:color w:val="000000"/>
              </w:rPr>
            </w:pPr>
          </w:p>
          <w:p w14:paraId="038F6D94" w14:textId="77777777" w:rsidR="00F91B9A" w:rsidRPr="00F91B9A" w:rsidRDefault="00F91B9A" w:rsidP="00F91B9A">
            <w:pPr>
              <w:tabs>
                <w:tab w:val="left" w:pos="1365"/>
              </w:tabs>
              <w:jc w:val="center"/>
              <w:rPr>
                <w:color w:val="000000"/>
              </w:rPr>
            </w:pPr>
            <w:r w:rsidRPr="00F91B9A">
              <w:rPr>
                <w:color w:val="000000"/>
              </w:rPr>
              <w:t xml:space="preserve">руб./Гкал </w:t>
            </w:r>
          </w:p>
          <w:p w14:paraId="306B6A35" w14:textId="77777777" w:rsidR="00F91B9A" w:rsidRPr="00F91B9A" w:rsidRDefault="00F91B9A" w:rsidP="00F91B9A">
            <w:pPr>
              <w:tabs>
                <w:tab w:val="left" w:pos="1365"/>
              </w:tabs>
              <w:jc w:val="center"/>
              <w:rPr>
                <w:color w:val="000000"/>
              </w:rPr>
            </w:pPr>
          </w:p>
        </w:tc>
        <w:tc>
          <w:tcPr>
            <w:tcW w:w="1417" w:type="dxa"/>
            <w:vAlign w:val="center"/>
          </w:tcPr>
          <w:p w14:paraId="23D649E0" w14:textId="77777777" w:rsidR="00F91B9A" w:rsidRPr="00F91B9A" w:rsidRDefault="00F91B9A" w:rsidP="00F91B9A">
            <w:pPr>
              <w:tabs>
                <w:tab w:val="left" w:pos="1365"/>
              </w:tabs>
              <w:jc w:val="center"/>
              <w:rPr>
                <w:color w:val="000000"/>
              </w:rPr>
            </w:pPr>
            <w:r w:rsidRPr="00F91B9A">
              <w:rPr>
                <w:color w:val="000000"/>
              </w:rPr>
              <w:t>1517,70</w:t>
            </w:r>
          </w:p>
        </w:tc>
        <w:tc>
          <w:tcPr>
            <w:tcW w:w="1418" w:type="dxa"/>
            <w:vAlign w:val="center"/>
          </w:tcPr>
          <w:p w14:paraId="6EDCC8F3" w14:textId="77777777" w:rsidR="00F91B9A" w:rsidRPr="00F91B9A" w:rsidRDefault="00F91B9A" w:rsidP="00F91B9A">
            <w:pPr>
              <w:tabs>
                <w:tab w:val="left" w:pos="1365"/>
              </w:tabs>
              <w:jc w:val="center"/>
              <w:rPr>
                <w:color w:val="000000"/>
              </w:rPr>
            </w:pPr>
            <w:r w:rsidRPr="00F91B9A">
              <w:rPr>
                <w:color w:val="000000"/>
              </w:rPr>
              <w:t>1633,05</w:t>
            </w:r>
          </w:p>
        </w:tc>
      </w:tr>
      <w:tr w:rsidR="00F91B9A" w:rsidRPr="00F91B9A" w14:paraId="7016EFA1" w14:textId="77777777" w:rsidTr="00F91B9A">
        <w:trPr>
          <w:trHeight w:val="70"/>
          <w:jc w:val="center"/>
        </w:trPr>
        <w:tc>
          <w:tcPr>
            <w:tcW w:w="710" w:type="dxa"/>
          </w:tcPr>
          <w:p w14:paraId="128E0481" w14:textId="77777777" w:rsidR="00F91B9A" w:rsidRPr="00F91B9A" w:rsidRDefault="00F91B9A" w:rsidP="00F91B9A">
            <w:pPr>
              <w:tabs>
                <w:tab w:val="left" w:pos="1365"/>
              </w:tabs>
              <w:jc w:val="center"/>
              <w:rPr>
                <w:lang w:eastAsia="en-US"/>
              </w:rPr>
            </w:pPr>
            <w:r w:rsidRPr="00F91B9A">
              <w:rPr>
                <w:lang w:eastAsia="en-US"/>
              </w:rPr>
              <w:lastRenderedPageBreak/>
              <w:t>1</w:t>
            </w:r>
          </w:p>
        </w:tc>
        <w:tc>
          <w:tcPr>
            <w:tcW w:w="2409" w:type="dxa"/>
            <w:vAlign w:val="center"/>
          </w:tcPr>
          <w:p w14:paraId="6D4F7A2A" w14:textId="77777777" w:rsidR="00F91B9A" w:rsidRPr="00F91B9A" w:rsidRDefault="00F91B9A" w:rsidP="00F91B9A">
            <w:pPr>
              <w:tabs>
                <w:tab w:val="left" w:pos="1365"/>
              </w:tabs>
              <w:jc w:val="center"/>
              <w:rPr>
                <w:bCs/>
              </w:rPr>
            </w:pPr>
            <w:r w:rsidRPr="00F91B9A">
              <w:rPr>
                <w:bCs/>
              </w:rPr>
              <w:t>2</w:t>
            </w:r>
          </w:p>
        </w:tc>
        <w:tc>
          <w:tcPr>
            <w:tcW w:w="1701" w:type="dxa"/>
          </w:tcPr>
          <w:p w14:paraId="1D0E8B08" w14:textId="77777777" w:rsidR="00F91B9A" w:rsidRPr="00F91B9A" w:rsidRDefault="00F91B9A" w:rsidP="00F91B9A">
            <w:pPr>
              <w:tabs>
                <w:tab w:val="left" w:pos="1365"/>
              </w:tabs>
              <w:jc w:val="center"/>
              <w:rPr>
                <w:color w:val="000000"/>
              </w:rPr>
            </w:pPr>
            <w:r w:rsidRPr="00F91B9A">
              <w:rPr>
                <w:color w:val="000000"/>
              </w:rPr>
              <w:t>3</w:t>
            </w:r>
          </w:p>
        </w:tc>
        <w:tc>
          <w:tcPr>
            <w:tcW w:w="1276" w:type="dxa"/>
            <w:vAlign w:val="center"/>
          </w:tcPr>
          <w:p w14:paraId="51F8696D" w14:textId="77777777" w:rsidR="00F91B9A" w:rsidRPr="00F91B9A" w:rsidRDefault="00F91B9A" w:rsidP="00F91B9A">
            <w:pPr>
              <w:tabs>
                <w:tab w:val="left" w:pos="1365"/>
              </w:tabs>
              <w:jc w:val="center"/>
              <w:rPr>
                <w:color w:val="000000"/>
              </w:rPr>
            </w:pPr>
            <w:r w:rsidRPr="00F91B9A">
              <w:rPr>
                <w:color w:val="000000"/>
              </w:rPr>
              <w:t>4</w:t>
            </w:r>
          </w:p>
        </w:tc>
        <w:tc>
          <w:tcPr>
            <w:tcW w:w="1418" w:type="dxa"/>
            <w:vAlign w:val="center"/>
          </w:tcPr>
          <w:p w14:paraId="41F16B4A" w14:textId="77777777" w:rsidR="00F91B9A" w:rsidRPr="00F91B9A" w:rsidRDefault="00F91B9A" w:rsidP="00F91B9A">
            <w:pPr>
              <w:tabs>
                <w:tab w:val="left" w:pos="1365"/>
              </w:tabs>
              <w:jc w:val="center"/>
              <w:rPr>
                <w:color w:val="000000"/>
              </w:rPr>
            </w:pPr>
            <w:r w:rsidRPr="00F91B9A">
              <w:rPr>
                <w:color w:val="000000"/>
              </w:rPr>
              <w:t>5</w:t>
            </w:r>
          </w:p>
        </w:tc>
        <w:tc>
          <w:tcPr>
            <w:tcW w:w="1417" w:type="dxa"/>
            <w:vAlign w:val="center"/>
          </w:tcPr>
          <w:p w14:paraId="65ADD6EA" w14:textId="77777777" w:rsidR="00F91B9A" w:rsidRPr="00F91B9A" w:rsidRDefault="00F91B9A" w:rsidP="00F91B9A">
            <w:pPr>
              <w:tabs>
                <w:tab w:val="left" w:pos="1365"/>
              </w:tabs>
              <w:jc w:val="center"/>
              <w:rPr>
                <w:color w:val="000000"/>
              </w:rPr>
            </w:pPr>
            <w:r w:rsidRPr="00F91B9A">
              <w:rPr>
                <w:color w:val="000000"/>
              </w:rPr>
              <w:t>6</w:t>
            </w:r>
          </w:p>
        </w:tc>
        <w:tc>
          <w:tcPr>
            <w:tcW w:w="1418" w:type="dxa"/>
          </w:tcPr>
          <w:p w14:paraId="591AB176" w14:textId="77777777" w:rsidR="00F91B9A" w:rsidRPr="00F91B9A" w:rsidRDefault="00F91B9A" w:rsidP="00F91B9A">
            <w:pPr>
              <w:tabs>
                <w:tab w:val="left" w:pos="1365"/>
              </w:tabs>
              <w:jc w:val="center"/>
              <w:rPr>
                <w:color w:val="000000"/>
              </w:rPr>
            </w:pPr>
            <w:r w:rsidRPr="00F91B9A">
              <w:rPr>
                <w:color w:val="000000"/>
              </w:rPr>
              <w:t>7</w:t>
            </w:r>
          </w:p>
        </w:tc>
      </w:tr>
      <w:tr w:rsidR="00F91B9A" w:rsidRPr="00F91B9A" w14:paraId="0D20501C" w14:textId="77777777" w:rsidTr="00F91B9A">
        <w:trPr>
          <w:trHeight w:val="4545"/>
          <w:jc w:val="center"/>
        </w:trPr>
        <w:tc>
          <w:tcPr>
            <w:tcW w:w="710" w:type="dxa"/>
            <w:vAlign w:val="center"/>
          </w:tcPr>
          <w:p w14:paraId="3AF3E5AE" w14:textId="77777777" w:rsidR="00F91B9A" w:rsidRPr="00F91B9A" w:rsidRDefault="00F91B9A" w:rsidP="00F91B9A">
            <w:pPr>
              <w:tabs>
                <w:tab w:val="left" w:pos="1365"/>
              </w:tabs>
              <w:jc w:val="center"/>
              <w:rPr>
                <w:lang w:eastAsia="en-US"/>
              </w:rPr>
            </w:pPr>
            <w:r w:rsidRPr="00F91B9A">
              <w:rPr>
                <w:lang w:eastAsia="en-US"/>
              </w:rPr>
              <w:t>1.9.</w:t>
            </w:r>
          </w:p>
        </w:tc>
        <w:tc>
          <w:tcPr>
            <w:tcW w:w="2409" w:type="dxa"/>
            <w:vMerge w:val="restart"/>
            <w:vAlign w:val="center"/>
          </w:tcPr>
          <w:p w14:paraId="39BF1728" w14:textId="77777777" w:rsidR="00F91B9A" w:rsidRPr="00F91B9A" w:rsidRDefault="00F91B9A" w:rsidP="00F91B9A">
            <w:pPr>
              <w:tabs>
                <w:tab w:val="left" w:pos="1365"/>
              </w:tabs>
              <w:rPr>
                <w:lang w:eastAsia="en-US"/>
              </w:rPr>
            </w:pPr>
            <w:r w:rsidRPr="00F91B9A">
              <w:rPr>
                <w:bCs/>
              </w:rPr>
              <w:t>ООО «УТС</w:t>
            </w:r>
            <w:proofErr w:type="gramStart"/>
            <w:r w:rsidRPr="00F91B9A">
              <w:rPr>
                <w:bCs/>
              </w:rPr>
              <w:t xml:space="preserve">»,   </w:t>
            </w:r>
            <w:proofErr w:type="gramEnd"/>
            <w:r w:rsidRPr="00F91B9A">
              <w:rPr>
                <w:bCs/>
              </w:rPr>
              <w:t xml:space="preserve">                ИНН 4205369653</w:t>
            </w:r>
          </w:p>
        </w:tc>
        <w:tc>
          <w:tcPr>
            <w:tcW w:w="1701" w:type="dxa"/>
            <w:vAlign w:val="center"/>
          </w:tcPr>
          <w:p w14:paraId="72E8364A" w14:textId="77777777" w:rsidR="00F91B9A" w:rsidRPr="00F91B9A" w:rsidRDefault="00F91B9A" w:rsidP="00F91B9A">
            <w:pPr>
              <w:tabs>
                <w:tab w:val="left" w:pos="1365"/>
              </w:tabs>
              <w:rPr>
                <w:lang w:eastAsia="en-US"/>
              </w:rPr>
            </w:pPr>
            <w:proofErr w:type="spellStart"/>
            <w:r w:rsidRPr="00F91B9A">
              <w:rPr>
                <w:color w:val="000000"/>
              </w:rPr>
              <w:t>Многоквар-тирные</w:t>
            </w:r>
            <w:proofErr w:type="spellEnd"/>
            <w:r w:rsidRPr="00F91B9A">
              <w:rPr>
                <w:color w:val="000000"/>
              </w:rPr>
              <w:t xml:space="preserve"> дома, в том числе общежития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жилые дома, строительным объемом от 5000 м</w:t>
            </w:r>
            <w:r w:rsidRPr="00F91B9A">
              <w:rPr>
                <w:color w:val="000000"/>
                <w:vertAlign w:val="superscript"/>
              </w:rPr>
              <w:t>3</w:t>
            </w:r>
            <w:r w:rsidRPr="00F91B9A">
              <w:rPr>
                <w:color w:val="000000"/>
              </w:rPr>
              <w:t xml:space="preserve"> до 10000 м</w:t>
            </w:r>
            <w:r w:rsidRPr="00F91B9A">
              <w:rPr>
                <w:color w:val="000000"/>
                <w:vertAlign w:val="superscript"/>
              </w:rPr>
              <w:t>3</w:t>
            </w:r>
          </w:p>
        </w:tc>
        <w:tc>
          <w:tcPr>
            <w:tcW w:w="1276" w:type="dxa"/>
            <w:vAlign w:val="center"/>
          </w:tcPr>
          <w:p w14:paraId="5177B024" w14:textId="77777777" w:rsidR="00F91B9A" w:rsidRPr="00F91B9A" w:rsidRDefault="00F91B9A" w:rsidP="00F91B9A">
            <w:pPr>
              <w:tabs>
                <w:tab w:val="left" w:pos="1189"/>
              </w:tabs>
              <w:jc w:val="center"/>
              <w:rPr>
                <w:lang w:eastAsia="en-US"/>
              </w:rPr>
            </w:pPr>
            <w:r w:rsidRPr="00F91B9A">
              <w:rPr>
                <w:color w:val="000000"/>
              </w:rPr>
              <w:t>0,0204 Гкал/м</w:t>
            </w:r>
            <w:r w:rsidRPr="00F91B9A">
              <w:rPr>
                <w:color w:val="000000"/>
                <w:vertAlign w:val="superscript"/>
              </w:rPr>
              <w:t>2</w:t>
            </w:r>
          </w:p>
        </w:tc>
        <w:tc>
          <w:tcPr>
            <w:tcW w:w="1418" w:type="dxa"/>
            <w:vAlign w:val="center"/>
          </w:tcPr>
          <w:p w14:paraId="77AD2745" w14:textId="77777777" w:rsidR="00F91B9A" w:rsidRPr="00F91B9A" w:rsidRDefault="00F91B9A" w:rsidP="00F91B9A">
            <w:pPr>
              <w:tabs>
                <w:tab w:val="left" w:pos="1365"/>
              </w:tabs>
              <w:jc w:val="center"/>
              <w:rPr>
                <w:color w:val="000000"/>
              </w:rPr>
            </w:pPr>
          </w:p>
          <w:p w14:paraId="48C88C3C" w14:textId="77777777" w:rsidR="00F91B9A" w:rsidRPr="00F91B9A" w:rsidRDefault="00F91B9A" w:rsidP="00F91B9A">
            <w:pPr>
              <w:tabs>
                <w:tab w:val="left" w:pos="1365"/>
              </w:tabs>
              <w:jc w:val="center"/>
              <w:rPr>
                <w:color w:val="000000"/>
              </w:rPr>
            </w:pPr>
            <w:r w:rsidRPr="00F91B9A">
              <w:rPr>
                <w:color w:val="000000"/>
              </w:rPr>
              <w:t xml:space="preserve">руб./Гкал </w:t>
            </w:r>
          </w:p>
          <w:p w14:paraId="50B8B18A" w14:textId="77777777" w:rsidR="00F91B9A" w:rsidRPr="00F91B9A" w:rsidRDefault="00F91B9A" w:rsidP="00F91B9A">
            <w:pPr>
              <w:tabs>
                <w:tab w:val="left" w:pos="1365"/>
              </w:tabs>
              <w:jc w:val="center"/>
              <w:rPr>
                <w:lang w:eastAsia="en-US"/>
              </w:rPr>
            </w:pPr>
          </w:p>
        </w:tc>
        <w:tc>
          <w:tcPr>
            <w:tcW w:w="1417" w:type="dxa"/>
            <w:vAlign w:val="center"/>
          </w:tcPr>
          <w:p w14:paraId="587FC982" w14:textId="77777777" w:rsidR="00F91B9A" w:rsidRPr="00F91B9A" w:rsidRDefault="00F91B9A" w:rsidP="00F91B9A">
            <w:pPr>
              <w:tabs>
                <w:tab w:val="left" w:pos="1365"/>
              </w:tabs>
              <w:jc w:val="center"/>
              <w:rPr>
                <w:lang w:eastAsia="en-US"/>
              </w:rPr>
            </w:pPr>
            <w:r w:rsidRPr="00F91B9A">
              <w:rPr>
                <w:lang w:eastAsia="en-US"/>
              </w:rPr>
              <w:t>2026,80</w:t>
            </w:r>
          </w:p>
        </w:tc>
        <w:tc>
          <w:tcPr>
            <w:tcW w:w="1418" w:type="dxa"/>
            <w:vAlign w:val="center"/>
          </w:tcPr>
          <w:p w14:paraId="396259EB" w14:textId="77777777" w:rsidR="00F91B9A" w:rsidRPr="00F91B9A" w:rsidRDefault="00F91B9A" w:rsidP="00F91B9A">
            <w:pPr>
              <w:tabs>
                <w:tab w:val="left" w:pos="1365"/>
              </w:tabs>
              <w:jc w:val="center"/>
              <w:rPr>
                <w:lang w:eastAsia="en-US"/>
              </w:rPr>
            </w:pPr>
            <w:r w:rsidRPr="00F91B9A">
              <w:rPr>
                <w:lang w:eastAsia="en-US"/>
              </w:rPr>
              <w:t>2180,84</w:t>
            </w:r>
          </w:p>
        </w:tc>
      </w:tr>
      <w:tr w:rsidR="00F91B9A" w:rsidRPr="00F91B9A" w14:paraId="1DD6E82D" w14:textId="77777777" w:rsidTr="00F91B9A">
        <w:trPr>
          <w:trHeight w:val="4935"/>
          <w:jc w:val="center"/>
        </w:trPr>
        <w:tc>
          <w:tcPr>
            <w:tcW w:w="710" w:type="dxa"/>
            <w:vAlign w:val="center"/>
          </w:tcPr>
          <w:p w14:paraId="2BADFD71" w14:textId="77777777" w:rsidR="00F91B9A" w:rsidRPr="00F91B9A" w:rsidRDefault="00F91B9A" w:rsidP="00F91B9A">
            <w:pPr>
              <w:tabs>
                <w:tab w:val="left" w:pos="1365"/>
              </w:tabs>
              <w:jc w:val="center"/>
              <w:rPr>
                <w:lang w:eastAsia="en-US"/>
              </w:rPr>
            </w:pPr>
            <w:r w:rsidRPr="00F91B9A">
              <w:rPr>
                <w:lang w:eastAsia="en-US"/>
              </w:rPr>
              <w:t>1.10.</w:t>
            </w:r>
          </w:p>
        </w:tc>
        <w:tc>
          <w:tcPr>
            <w:tcW w:w="2409" w:type="dxa"/>
            <w:vMerge/>
            <w:vAlign w:val="center"/>
          </w:tcPr>
          <w:p w14:paraId="4CE0A587" w14:textId="77777777" w:rsidR="00F91B9A" w:rsidRPr="00F91B9A" w:rsidRDefault="00F91B9A" w:rsidP="00F91B9A">
            <w:pPr>
              <w:tabs>
                <w:tab w:val="left" w:pos="1365"/>
              </w:tabs>
              <w:rPr>
                <w:bCs/>
              </w:rPr>
            </w:pPr>
          </w:p>
        </w:tc>
        <w:tc>
          <w:tcPr>
            <w:tcW w:w="1701" w:type="dxa"/>
            <w:vAlign w:val="center"/>
          </w:tcPr>
          <w:p w14:paraId="613AFED6" w14:textId="77777777" w:rsidR="00F91B9A" w:rsidRPr="00F91B9A" w:rsidRDefault="00F91B9A" w:rsidP="00F91B9A">
            <w:pPr>
              <w:tabs>
                <w:tab w:val="left" w:pos="1365"/>
              </w:tabs>
              <w:rPr>
                <w:color w:val="000000"/>
              </w:rPr>
            </w:pPr>
            <w:r w:rsidRPr="00F91B9A">
              <w:rPr>
                <w:color w:val="000000"/>
              </w:rPr>
              <w:t xml:space="preserve">Жилые помещения    в общежитиях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строительным объемом от 5000 м</w:t>
            </w:r>
            <w:r w:rsidRPr="00F91B9A">
              <w:rPr>
                <w:color w:val="000000"/>
                <w:vertAlign w:val="superscript"/>
              </w:rPr>
              <w:t>3</w:t>
            </w:r>
            <w:r w:rsidRPr="00F91B9A">
              <w:rPr>
                <w:color w:val="000000"/>
              </w:rPr>
              <w:t xml:space="preserve"> до 10000 м</w:t>
            </w:r>
            <w:r w:rsidRPr="00F91B9A">
              <w:rPr>
                <w:color w:val="000000"/>
                <w:vertAlign w:val="superscript"/>
              </w:rPr>
              <w:t xml:space="preserve">3               </w:t>
            </w:r>
            <w:r w:rsidRPr="00F91B9A">
              <w:rPr>
                <w:color w:val="000000"/>
              </w:rPr>
              <w:t>с неполным благо-устройством</w:t>
            </w:r>
          </w:p>
        </w:tc>
        <w:tc>
          <w:tcPr>
            <w:tcW w:w="1276" w:type="dxa"/>
            <w:vAlign w:val="center"/>
          </w:tcPr>
          <w:p w14:paraId="2F4F4CEE" w14:textId="77777777" w:rsidR="00F91B9A" w:rsidRPr="00F91B9A" w:rsidRDefault="00F91B9A" w:rsidP="00F91B9A">
            <w:pPr>
              <w:tabs>
                <w:tab w:val="left" w:pos="1365"/>
              </w:tabs>
              <w:jc w:val="center"/>
              <w:rPr>
                <w:color w:val="000000"/>
              </w:rPr>
            </w:pPr>
            <w:r w:rsidRPr="00F91B9A">
              <w:rPr>
                <w:color w:val="000000"/>
              </w:rPr>
              <w:t>0,0204 Гкал/м</w:t>
            </w:r>
            <w:r w:rsidRPr="00F91B9A">
              <w:rPr>
                <w:color w:val="000000"/>
                <w:vertAlign w:val="superscript"/>
              </w:rPr>
              <w:t>2</w:t>
            </w:r>
          </w:p>
        </w:tc>
        <w:tc>
          <w:tcPr>
            <w:tcW w:w="1418" w:type="dxa"/>
            <w:vAlign w:val="center"/>
          </w:tcPr>
          <w:p w14:paraId="1047239A" w14:textId="77777777" w:rsidR="00F91B9A" w:rsidRPr="00F91B9A" w:rsidRDefault="00F91B9A" w:rsidP="00F91B9A">
            <w:pPr>
              <w:tabs>
                <w:tab w:val="left" w:pos="1365"/>
              </w:tabs>
              <w:jc w:val="center"/>
              <w:rPr>
                <w:color w:val="000000"/>
              </w:rPr>
            </w:pPr>
          </w:p>
          <w:p w14:paraId="142D75F5" w14:textId="77777777" w:rsidR="00F91B9A" w:rsidRPr="00F91B9A" w:rsidRDefault="00F91B9A" w:rsidP="00F91B9A">
            <w:pPr>
              <w:tabs>
                <w:tab w:val="left" w:pos="1365"/>
              </w:tabs>
              <w:jc w:val="center"/>
              <w:rPr>
                <w:color w:val="000000"/>
              </w:rPr>
            </w:pPr>
            <w:r w:rsidRPr="00F91B9A">
              <w:rPr>
                <w:color w:val="000000"/>
              </w:rPr>
              <w:t xml:space="preserve">руб./Гкал </w:t>
            </w:r>
          </w:p>
          <w:p w14:paraId="2F12F585" w14:textId="77777777" w:rsidR="00F91B9A" w:rsidRPr="00F91B9A" w:rsidRDefault="00F91B9A" w:rsidP="00F91B9A">
            <w:pPr>
              <w:tabs>
                <w:tab w:val="left" w:pos="1365"/>
              </w:tabs>
              <w:jc w:val="center"/>
              <w:rPr>
                <w:color w:val="000000"/>
              </w:rPr>
            </w:pPr>
          </w:p>
        </w:tc>
        <w:tc>
          <w:tcPr>
            <w:tcW w:w="1417" w:type="dxa"/>
            <w:vAlign w:val="center"/>
          </w:tcPr>
          <w:p w14:paraId="0561CE08" w14:textId="77777777" w:rsidR="00F91B9A" w:rsidRPr="00F91B9A" w:rsidRDefault="00F91B9A" w:rsidP="00F91B9A">
            <w:pPr>
              <w:tabs>
                <w:tab w:val="left" w:pos="1365"/>
              </w:tabs>
              <w:jc w:val="center"/>
              <w:rPr>
                <w:color w:val="000000"/>
              </w:rPr>
            </w:pPr>
            <w:r w:rsidRPr="00F91B9A">
              <w:rPr>
                <w:color w:val="000000"/>
              </w:rPr>
              <w:t>1793,62</w:t>
            </w:r>
          </w:p>
        </w:tc>
        <w:tc>
          <w:tcPr>
            <w:tcW w:w="1418" w:type="dxa"/>
            <w:vAlign w:val="center"/>
          </w:tcPr>
          <w:p w14:paraId="1429ACCD" w14:textId="77777777" w:rsidR="00F91B9A" w:rsidRPr="00F91B9A" w:rsidRDefault="00F91B9A" w:rsidP="00F91B9A">
            <w:pPr>
              <w:tabs>
                <w:tab w:val="left" w:pos="1365"/>
              </w:tabs>
              <w:jc w:val="center"/>
              <w:rPr>
                <w:color w:val="000000"/>
              </w:rPr>
            </w:pPr>
            <w:r w:rsidRPr="00F91B9A">
              <w:rPr>
                <w:color w:val="000000"/>
              </w:rPr>
              <w:t>1929,94</w:t>
            </w:r>
          </w:p>
        </w:tc>
      </w:tr>
      <w:tr w:rsidR="00F91B9A" w:rsidRPr="00F91B9A" w14:paraId="6E7E94FB" w14:textId="77777777" w:rsidTr="00F91B9A">
        <w:trPr>
          <w:trHeight w:val="4403"/>
          <w:jc w:val="center"/>
        </w:trPr>
        <w:tc>
          <w:tcPr>
            <w:tcW w:w="710" w:type="dxa"/>
            <w:vAlign w:val="center"/>
          </w:tcPr>
          <w:p w14:paraId="5895C68F" w14:textId="77777777" w:rsidR="00F91B9A" w:rsidRPr="00F91B9A" w:rsidRDefault="00F91B9A" w:rsidP="00F91B9A">
            <w:pPr>
              <w:tabs>
                <w:tab w:val="left" w:pos="1365"/>
              </w:tabs>
              <w:jc w:val="center"/>
              <w:rPr>
                <w:lang w:eastAsia="en-US"/>
              </w:rPr>
            </w:pPr>
            <w:r w:rsidRPr="00F91B9A">
              <w:rPr>
                <w:lang w:eastAsia="en-US"/>
              </w:rPr>
              <w:t>1.11.</w:t>
            </w:r>
          </w:p>
        </w:tc>
        <w:tc>
          <w:tcPr>
            <w:tcW w:w="2409" w:type="dxa"/>
            <w:vMerge/>
            <w:vAlign w:val="center"/>
          </w:tcPr>
          <w:p w14:paraId="04EF4F58" w14:textId="77777777" w:rsidR="00F91B9A" w:rsidRPr="00F91B9A" w:rsidRDefault="00F91B9A" w:rsidP="00F91B9A">
            <w:pPr>
              <w:tabs>
                <w:tab w:val="left" w:pos="1365"/>
              </w:tabs>
              <w:rPr>
                <w:bCs/>
              </w:rPr>
            </w:pPr>
          </w:p>
        </w:tc>
        <w:tc>
          <w:tcPr>
            <w:tcW w:w="1701" w:type="dxa"/>
            <w:vAlign w:val="center"/>
          </w:tcPr>
          <w:p w14:paraId="6BC38BF4" w14:textId="77777777" w:rsidR="00F91B9A" w:rsidRPr="00F91B9A" w:rsidRDefault="00F91B9A" w:rsidP="00F91B9A">
            <w:pPr>
              <w:tabs>
                <w:tab w:val="left" w:pos="1365"/>
              </w:tabs>
              <w:rPr>
                <w:color w:val="000000"/>
              </w:rPr>
            </w:pPr>
            <w:proofErr w:type="spellStart"/>
            <w:r w:rsidRPr="00F91B9A">
              <w:rPr>
                <w:color w:val="000000"/>
              </w:rPr>
              <w:t>Многоквар-тирные</w:t>
            </w:r>
            <w:proofErr w:type="spellEnd"/>
            <w:r w:rsidRPr="00F91B9A">
              <w:rPr>
                <w:color w:val="000000"/>
              </w:rPr>
              <w:t xml:space="preserve"> дома, в том числе общежития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жилые дома, строительным объемом более      10000 м</w:t>
            </w:r>
            <w:r w:rsidRPr="00F91B9A">
              <w:rPr>
                <w:color w:val="000000"/>
                <w:vertAlign w:val="superscript"/>
              </w:rPr>
              <w:t>3</w:t>
            </w:r>
          </w:p>
        </w:tc>
        <w:tc>
          <w:tcPr>
            <w:tcW w:w="1276" w:type="dxa"/>
            <w:vAlign w:val="center"/>
          </w:tcPr>
          <w:p w14:paraId="47DCF731" w14:textId="77777777" w:rsidR="00F91B9A" w:rsidRPr="00F91B9A" w:rsidRDefault="00F91B9A" w:rsidP="00F91B9A">
            <w:pPr>
              <w:tabs>
                <w:tab w:val="left" w:pos="1365"/>
              </w:tabs>
              <w:jc w:val="center"/>
              <w:rPr>
                <w:color w:val="000000"/>
              </w:rPr>
            </w:pPr>
          </w:p>
          <w:p w14:paraId="0303EDD8" w14:textId="77777777" w:rsidR="00F91B9A" w:rsidRPr="00F91B9A" w:rsidRDefault="00F91B9A" w:rsidP="00F91B9A">
            <w:pPr>
              <w:tabs>
                <w:tab w:val="left" w:pos="1365"/>
              </w:tabs>
              <w:jc w:val="center"/>
              <w:rPr>
                <w:color w:val="000000"/>
              </w:rPr>
            </w:pPr>
            <w:r w:rsidRPr="00F91B9A">
              <w:rPr>
                <w:color w:val="000000"/>
              </w:rPr>
              <w:t>0,0176 Гкал/м</w:t>
            </w:r>
            <w:r w:rsidRPr="00F91B9A">
              <w:rPr>
                <w:color w:val="000000"/>
                <w:vertAlign w:val="superscript"/>
              </w:rPr>
              <w:t>2</w:t>
            </w:r>
          </w:p>
        </w:tc>
        <w:tc>
          <w:tcPr>
            <w:tcW w:w="1418" w:type="dxa"/>
            <w:vAlign w:val="center"/>
          </w:tcPr>
          <w:p w14:paraId="48C81F2E" w14:textId="77777777" w:rsidR="00F91B9A" w:rsidRPr="00F91B9A" w:rsidRDefault="00F91B9A" w:rsidP="00F91B9A">
            <w:pPr>
              <w:tabs>
                <w:tab w:val="left" w:pos="1365"/>
              </w:tabs>
              <w:jc w:val="center"/>
              <w:rPr>
                <w:color w:val="000000"/>
              </w:rPr>
            </w:pPr>
          </w:p>
          <w:p w14:paraId="40610BE5" w14:textId="77777777" w:rsidR="00F91B9A" w:rsidRPr="00F91B9A" w:rsidRDefault="00F91B9A" w:rsidP="00F91B9A">
            <w:pPr>
              <w:tabs>
                <w:tab w:val="left" w:pos="1365"/>
              </w:tabs>
              <w:jc w:val="center"/>
              <w:rPr>
                <w:color w:val="000000"/>
              </w:rPr>
            </w:pPr>
            <w:r w:rsidRPr="00F91B9A">
              <w:rPr>
                <w:color w:val="000000"/>
              </w:rPr>
              <w:t>руб./Гкал</w:t>
            </w:r>
          </w:p>
          <w:p w14:paraId="6612150C" w14:textId="77777777" w:rsidR="00F91B9A" w:rsidRPr="00F91B9A" w:rsidRDefault="00F91B9A" w:rsidP="00F91B9A">
            <w:pPr>
              <w:tabs>
                <w:tab w:val="left" w:pos="1365"/>
              </w:tabs>
              <w:jc w:val="center"/>
              <w:rPr>
                <w:color w:val="000000"/>
              </w:rPr>
            </w:pPr>
            <w:r w:rsidRPr="00F91B9A">
              <w:rPr>
                <w:color w:val="000000"/>
              </w:rPr>
              <w:t xml:space="preserve">  </w:t>
            </w:r>
          </w:p>
        </w:tc>
        <w:tc>
          <w:tcPr>
            <w:tcW w:w="1417" w:type="dxa"/>
            <w:vAlign w:val="center"/>
          </w:tcPr>
          <w:p w14:paraId="5EBE6ACA" w14:textId="77777777" w:rsidR="00F91B9A" w:rsidRPr="00F91B9A" w:rsidRDefault="00F91B9A" w:rsidP="00F91B9A">
            <w:pPr>
              <w:tabs>
                <w:tab w:val="left" w:pos="1365"/>
              </w:tabs>
              <w:jc w:val="center"/>
              <w:rPr>
                <w:color w:val="000000"/>
              </w:rPr>
            </w:pPr>
            <w:r w:rsidRPr="00F91B9A">
              <w:rPr>
                <w:lang w:eastAsia="en-US"/>
              </w:rPr>
              <w:t>2348,17</w:t>
            </w:r>
          </w:p>
        </w:tc>
        <w:tc>
          <w:tcPr>
            <w:tcW w:w="1418" w:type="dxa"/>
            <w:vAlign w:val="center"/>
          </w:tcPr>
          <w:p w14:paraId="4A13A3C5" w14:textId="77777777" w:rsidR="00F91B9A" w:rsidRPr="00F91B9A" w:rsidRDefault="00F91B9A" w:rsidP="00F91B9A">
            <w:pPr>
              <w:tabs>
                <w:tab w:val="left" w:pos="1365"/>
              </w:tabs>
              <w:jc w:val="center"/>
              <w:rPr>
                <w:lang w:eastAsia="en-US"/>
              </w:rPr>
            </w:pPr>
            <w:r w:rsidRPr="00F91B9A">
              <w:rPr>
                <w:lang w:eastAsia="en-US"/>
              </w:rPr>
              <w:t>2526,74</w:t>
            </w:r>
          </w:p>
        </w:tc>
      </w:tr>
      <w:tr w:rsidR="00F91B9A" w:rsidRPr="00F91B9A" w14:paraId="3A7987EC" w14:textId="77777777" w:rsidTr="00F91B9A">
        <w:trPr>
          <w:trHeight w:val="70"/>
          <w:jc w:val="center"/>
        </w:trPr>
        <w:tc>
          <w:tcPr>
            <w:tcW w:w="710" w:type="dxa"/>
          </w:tcPr>
          <w:p w14:paraId="092647EA" w14:textId="77777777" w:rsidR="00F91B9A" w:rsidRPr="00F91B9A" w:rsidRDefault="00F91B9A" w:rsidP="00F91B9A">
            <w:pPr>
              <w:tabs>
                <w:tab w:val="left" w:pos="1365"/>
              </w:tabs>
              <w:jc w:val="center"/>
              <w:rPr>
                <w:lang w:eastAsia="en-US"/>
              </w:rPr>
            </w:pPr>
            <w:r w:rsidRPr="00F91B9A">
              <w:rPr>
                <w:lang w:eastAsia="en-US"/>
              </w:rPr>
              <w:lastRenderedPageBreak/>
              <w:t>1</w:t>
            </w:r>
          </w:p>
        </w:tc>
        <w:tc>
          <w:tcPr>
            <w:tcW w:w="2409" w:type="dxa"/>
            <w:vAlign w:val="center"/>
          </w:tcPr>
          <w:p w14:paraId="1CA190AF" w14:textId="77777777" w:rsidR="00F91B9A" w:rsidRPr="00F91B9A" w:rsidRDefault="00F91B9A" w:rsidP="00F91B9A">
            <w:pPr>
              <w:tabs>
                <w:tab w:val="left" w:pos="1365"/>
              </w:tabs>
              <w:jc w:val="center"/>
              <w:rPr>
                <w:bCs/>
              </w:rPr>
            </w:pPr>
            <w:r w:rsidRPr="00F91B9A">
              <w:rPr>
                <w:bCs/>
              </w:rPr>
              <w:t>2</w:t>
            </w:r>
          </w:p>
        </w:tc>
        <w:tc>
          <w:tcPr>
            <w:tcW w:w="1701" w:type="dxa"/>
          </w:tcPr>
          <w:p w14:paraId="7D3857A5" w14:textId="77777777" w:rsidR="00F91B9A" w:rsidRPr="00F91B9A" w:rsidRDefault="00F91B9A" w:rsidP="00F91B9A">
            <w:pPr>
              <w:tabs>
                <w:tab w:val="left" w:pos="1365"/>
              </w:tabs>
              <w:jc w:val="center"/>
              <w:rPr>
                <w:color w:val="000000"/>
              </w:rPr>
            </w:pPr>
            <w:r w:rsidRPr="00F91B9A">
              <w:rPr>
                <w:color w:val="000000"/>
              </w:rPr>
              <w:t>3</w:t>
            </w:r>
          </w:p>
        </w:tc>
        <w:tc>
          <w:tcPr>
            <w:tcW w:w="1276" w:type="dxa"/>
            <w:vAlign w:val="center"/>
          </w:tcPr>
          <w:p w14:paraId="75875F7B" w14:textId="77777777" w:rsidR="00F91B9A" w:rsidRPr="00F91B9A" w:rsidRDefault="00F91B9A" w:rsidP="00F91B9A">
            <w:pPr>
              <w:tabs>
                <w:tab w:val="left" w:pos="1365"/>
              </w:tabs>
              <w:jc w:val="center"/>
              <w:rPr>
                <w:color w:val="000000"/>
              </w:rPr>
            </w:pPr>
            <w:r w:rsidRPr="00F91B9A">
              <w:rPr>
                <w:color w:val="000000"/>
              </w:rPr>
              <w:t>4</w:t>
            </w:r>
          </w:p>
        </w:tc>
        <w:tc>
          <w:tcPr>
            <w:tcW w:w="1418" w:type="dxa"/>
            <w:vAlign w:val="center"/>
          </w:tcPr>
          <w:p w14:paraId="6566EC57" w14:textId="77777777" w:rsidR="00F91B9A" w:rsidRPr="00F91B9A" w:rsidRDefault="00F91B9A" w:rsidP="00F91B9A">
            <w:pPr>
              <w:tabs>
                <w:tab w:val="left" w:pos="1365"/>
              </w:tabs>
              <w:jc w:val="center"/>
              <w:rPr>
                <w:color w:val="000000"/>
              </w:rPr>
            </w:pPr>
            <w:r w:rsidRPr="00F91B9A">
              <w:rPr>
                <w:color w:val="000000"/>
              </w:rPr>
              <w:t>5</w:t>
            </w:r>
          </w:p>
        </w:tc>
        <w:tc>
          <w:tcPr>
            <w:tcW w:w="1417" w:type="dxa"/>
            <w:vAlign w:val="center"/>
          </w:tcPr>
          <w:p w14:paraId="3885ACC8" w14:textId="77777777" w:rsidR="00F91B9A" w:rsidRPr="00F91B9A" w:rsidRDefault="00F91B9A" w:rsidP="00F91B9A">
            <w:pPr>
              <w:tabs>
                <w:tab w:val="left" w:pos="1365"/>
              </w:tabs>
              <w:jc w:val="center"/>
              <w:rPr>
                <w:color w:val="000000"/>
              </w:rPr>
            </w:pPr>
            <w:r w:rsidRPr="00F91B9A">
              <w:rPr>
                <w:color w:val="000000"/>
              </w:rPr>
              <w:t>6</w:t>
            </w:r>
          </w:p>
        </w:tc>
        <w:tc>
          <w:tcPr>
            <w:tcW w:w="1418" w:type="dxa"/>
          </w:tcPr>
          <w:p w14:paraId="7B425310" w14:textId="77777777" w:rsidR="00F91B9A" w:rsidRPr="00F91B9A" w:rsidRDefault="00F91B9A" w:rsidP="00F91B9A">
            <w:pPr>
              <w:tabs>
                <w:tab w:val="left" w:pos="1365"/>
              </w:tabs>
              <w:jc w:val="center"/>
              <w:rPr>
                <w:color w:val="000000"/>
              </w:rPr>
            </w:pPr>
            <w:r w:rsidRPr="00F91B9A">
              <w:rPr>
                <w:color w:val="000000"/>
              </w:rPr>
              <w:t>7</w:t>
            </w:r>
          </w:p>
        </w:tc>
      </w:tr>
      <w:tr w:rsidR="00F91B9A" w:rsidRPr="00F91B9A" w14:paraId="40E1D8EE" w14:textId="77777777" w:rsidTr="00F91B9A">
        <w:trPr>
          <w:trHeight w:val="4686"/>
          <w:jc w:val="center"/>
        </w:trPr>
        <w:tc>
          <w:tcPr>
            <w:tcW w:w="710" w:type="dxa"/>
            <w:vAlign w:val="center"/>
          </w:tcPr>
          <w:p w14:paraId="63602CFE" w14:textId="77777777" w:rsidR="00F91B9A" w:rsidRPr="00F91B9A" w:rsidRDefault="00F91B9A" w:rsidP="00F91B9A">
            <w:pPr>
              <w:tabs>
                <w:tab w:val="left" w:pos="1365"/>
              </w:tabs>
              <w:jc w:val="center"/>
              <w:rPr>
                <w:lang w:eastAsia="en-US"/>
              </w:rPr>
            </w:pPr>
            <w:r w:rsidRPr="00F91B9A">
              <w:rPr>
                <w:lang w:eastAsia="en-US"/>
              </w:rPr>
              <w:t>1.12.</w:t>
            </w:r>
          </w:p>
        </w:tc>
        <w:tc>
          <w:tcPr>
            <w:tcW w:w="2409" w:type="dxa"/>
            <w:vAlign w:val="center"/>
          </w:tcPr>
          <w:p w14:paraId="7BAAF851" w14:textId="77777777" w:rsidR="00F91B9A" w:rsidRPr="00F91B9A" w:rsidRDefault="00F91B9A" w:rsidP="00F91B9A">
            <w:pPr>
              <w:tabs>
                <w:tab w:val="left" w:pos="1365"/>
              </w:tabs>
              <w:rPr>
                <w:bCs/>
              </w:rPr>
            </w:pPr>
            <w:r w:rsidRPr="00F91B9A">
              <w:rPr>
                <w:bCs/>
              </w:rPr>
              <w:t>ООО «УТС</w:t>
            </w:r>
            <w:proofErr w:type="gramStart"/>
            <w:r w:rsidRPr="00F91B9A">
              <w:rPr>
                <w:bCs/>
              </w:rPr>
              <w:t xml:space="preserve">»,   </w:t>
            </w:r>
            <w:proofErr w:type="gramEnd"/>
            <w:r w:rsidRPr="00F91B9A">
              <w:rPr>
                <w:bCs/>
              </w:rPr>
              <w:t xml:space="preserve">                ИНН 4205369653</w:t>
            </w:r>
          </w:p>
        </w:tc>
        <w:tc>
          <w:tcPr>
            <w:tcW w:w="1701" w:type="dxa"/>
            <w:vAlign w:val="center"/>
          </w:tcPr>
          <w:p w14:paraId="690538C7" w14:textId="77777777" w:rsidR="00F91B9A" w:rsidRPr="00F91B9A" w:rsidRDefault="00F91B9A" w:rsidP="00F91B9A">
            <w:pPr>
              <w:tabs>
                <w:tab w:val="left" w:pos="1365"/>
              </w:tabs>
              <w:rPr>
                <w:color w:val="000000"/>
              </w:rPr>
            </w:pPr>
            <w:r w:rsidRPr="00F91B9A">
              <w:rPr>
                <w:color w:val="000000"/>
              </w:rPr>
              <w:t xml:space="preserve">Жилые помещения    в общежитиях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строительным </w:t>
            </w:r>
          </w:p>
          <w:p w14:paraId="08602627" w14:textId="77777777" w:rsidR="00F91B9A" w:rsidRPr="00F91B9A" w:rsidRDefault="00F91B9A" w:rsidP="00F91B9A">
            <w:pPr>
              <w:tabs>
                <w:tab w:val="left" w:pos="1365"/>
              </w:tabs>
              <w:rPr>
                <w:color w:val="000000"/>
              </w:rPr>
            </w:pPr>
            <w:r w:rsidRPr="00F91B9A">
              <w:rPr>
                <w:color w:val="000000"/>
              </w:rPr>
              <w:t>объемом более            10000 м</w:t>
            </w:r>
            <w:r w:rsidRPr="00F91B9A">
              <w:rPr>
                <w:color w:val="000000"/>
                <w:vertAlign w:val="superscript"/>
              </w:rPr>
              <w:t>3</w:t>
            </w:r>
            <w:r w:rsidRPr="00F91B9A">
              <w:rPr>
                <w:color w:val="000000"/>
              </w:rPr>
              <w:t xml:space="preserve">                с неполным </w:t>
            </w:r>
            <w:proofErr w:type="gramStart"/>
            <w:r w:rsidRPr="00F91B9A">
              <w:rPr>
                <w:color w:val="000000"/>
              </w:rPr>
              <w:t>благо-устройством</w:t>
            </w:r>
            <w:proofErr w:type="gramEnd"/>
          </w:p>
        </w:tc>
        <w:tc>
          <w:tcPr>
            <w:tcW w:w="1276" w:type="dxa"/>
            <w:vAlign w:val="center"/>
          </w:tcPr>
          <w:p w14:paraId="6BA4634F" w14:textId="77777777" w:rsidR="00F91B9A" w:rsidRPr="00F91B9A" w:rsidRDefault="00F91B9A" w:rsidP="00F91B9A">
            <w:pPr>
              <w:tabs>
                <w:tab w:val="left" w:pos="1365"/>
              </w:tabs>
              <w:jc w:val="center"/>
              <w:rPr>
                <w:color w:val="000000"/>
              </w:rPr>
            </w:pPr>
          </w:p>
          <w:p w14:paraId="1C82AFEF" w14:textId="77777777" w:rsidR="00F91B9A" w:rsidRPr="00F91B9A" w:rsidRDefault="00F91B9A" w:rsidP="00F91B9A">
            <w:pPr>
              <w:tabs>
                <w:tab w:val="left" w:pos="1365"/>
              </w:tabs>
              <w:jc w:val="center"/>
              <w:rPr>
                <w:color w:val="000000"/>
              </w:rPr>
            </w:pPr>
            <w:r w:rsidRPr="00F91B9A">
              <w:rPr>
                <w:color w:val="000000"/>
              </w:rPr>
              <w:t>0,0176 Гкал/м</w:t>
            </w:r>
            <w:r w:rsidRPr="00F91B9A">
              <w:rPr>
                <w:color w:val="000000"/>
                <w:vertAlign w:val="superscript"/>
              </w:rPr>
              <w:t>2</w:t>
            </w:r>
          </w:p>
        </w:tc>
        <w:tc>
          <w:tcPr>
            <w:tcW w:w="1418" w:type="dxa"/>
            <w:vAlign w:val="center"/>
          </w:tcPr>
          <w:p w14:paraId="5CA41C65" w14:textId="77777777" w:rsidR="00F91B9A" w:rsidRPr="00F91B9A" w:rsidRDefault="00F91B9A" w:rsidP="00F91B9A">
            <w:pPr>
              <w:tabs>
                <w:tab w:val="left" w:pos="1365"/>
              </w:tabs>
              <w:jc w:val="center"/>
              <w:rPr>
                <w:color w:val="000000"/>
              </w:rPr>
            </w:pPr>
          </w:p>
          <w:p w14:paraId="1EE22DDA" w14:textId="77777777" w:rsidR="00F91B9A" w:rsidRPr="00F91B9A" w:rsidRDefault="00F91B9A" w:rsidP="00F91B9A">
            <w:pPr>
              <w:tabs>
                <w:tab w:val="left" w:pos="1365"/>
              </w:tabs>
              <w:jc w:val="center"/>
              <w:rPr>
                <w:color w:val="000000"/>
              </w:rPr>
            </w:pPr>
            <w:r w:rsidRPr="00F91B9A">
              <w:rPr>
                <w:color w:val="000000"/>
              </w:rPr>
              <w:t xml:space="preserve">руб./Гкал </w:t>
            </w:r>
          </w:p>
          <w:p w14:paraId="6605D1E5" w14:textId="77777777" w:rsidR="00F91B9A" w:rsidRPr="00F91B9A" w:rsidRDefault="00F91B9A" w:rsidP="00F91B9A">
            <w:pPr>
              <w:tabs>
                <w:tab w:val="left" w:pos="1365"/>
              </w:tabs>
              <w:jc w:val="center"/>
              <w:rPr>
                <w:color w:val="000000"/>
              </w:rPr>
            </w:pPr>
          </w:p>
        </w:tc>
        <w:tc>
          <w:tcPr>
            <w:tcW w:w="1417" w:type="dxa"/>
            <w:vAlign w:val="center"/>
          </w:tcPr>
          <w:p w14:paraId="085225E5" w14:textId="77777777" w:rsidR="00F91B9A" w:rsidRPr="00F91B9A" w:rsidRDefault="00F91B9A" w:rsidP="00F91B9A">
            <w:pPr>
              <w:tabs>
                <w:tab w:val="left" w:pos="1365"/>
              </w:tabs>
              <w:jc w:val="center"/>
              <w:rPr>
                <w:color w:val="000000"/>
              </w:rPr>
            </w:pPr>
            <w:r w:rsidRPr="00F91B9A">
              <w:rPr>
                <w:color w:val="000000"/>
              </w:rPr>
              <w:t>2069,57</w:t>
            </w:r>
          </w:p>
        </w:tc>
        <w:tc>
          <w:tcPr>
            <w:tcW w:w="1418" w:type="dxa"/>
            <w:vAlign w:val="center"/>
          </w:tcPr>
          <w:p w14:paraId="528484A7" w14:textId="77777777" w:rsidR="00F91B9A" w:rsidRPr="00F91B9A" w:rsidRDefault="00F91B9A" w:rsidP="00F91B9A">
            <w:pPr>
              <w:tabs>
                <w:tab w:val="left" w:pos="1365"/>
              </w:tabs>
              <w:jc w:val="center"/>
              <w:rPr>
                <w:color w:val="000000"/>
              </w:rPr>
            </w:pPr>
            <w:r w:rsidRPr="00F91B9A">
              <w:rPr>
                <w:color w:val="000000"/>
              </w:rPr>
              <w:t>2226,86</w:t>
            </w:r>
          </w:p>
        </w:tc>
      </w:tr>
      <w:tr w:rsidR="00F91B9A" w:rsidRPr="00F91B9A" w14:paraId="0E5E0F48" w14:textId="77777777" w:rsidTr="00F91B9A">
        <w:trPr>
          <w:trHeight w:val="4403"/>
          <w:jc w:val="center"/>
        </w:trPr>
        <w:tc>
          <w:tcPr>
            <w:tcW w:w="710" w:type="dxa"/>
            <w:vAlign w:val="center"/>
          </w:tcPr>
          <w:p w14:paraId="334BE945" w14:textId="77777777" w:rsidR="00F91B9A" w:rsidRPr="00F91B9A" w:rsidRDefault="00F91B9A" w:rsidP="00F91B9A">
            <w:pPr>
              <w:tabs>
                <w:tab w:val="left" w:pos="1365"/>
              </w:tabs>
              <w:jc w:val="center"/>
              <w:rPr>
                <w:lang w:eastAsia="en-US"/>
              </w:rPr>
            </w:pPr>
            <w:r w:rsidRPr="00F91B9A">
              <w:rPr>
                <w:lang w:eastAsia="en-US"/>
              </w:rPr>
              <w:t>1.13.</w:t>
            </w:r>
          </w:p>
        </w:tc>
        <w:tc>
          <w:tcPr>
            <w:tcW w:w="2409" w:type="dxa"/>
            <w:vMerge w:val="restart"/>
            <w:vAlign w:val="center"/>
          </w:tcPr>
          <w:p w14:paraId="0240C87F" w14:textId="77777777" w:rsidR="00F91B9A" w:rsidRPr="00F91B9A" w:rsidRDefault="00F91B9A" w:rsidP="00F91B9A">
            <w:pPr>
              <w:tabs>
                <w:tab w:val="left" w:pos="1365"/>
              </w:tabs>
              <w:rPr>
                <w:bCs/>
              </w:rPr>
            </w:pPr>
            <w:r w:rsidRPr="00F91B9A">
              <w:rPr>
                <w:bCs/>
              </w:rPr>
              <w:t>МУП «МТСК</w:t>
            </w:r>
            <w:proofErr w:type="gramStart"/>
            <w:r w:rsidRPr="00F91B9A">
              <w:rPr>
                <w:bCs/>
              </w:rPr>
              <w:t>»,  ИНН</w:t>
            </w:r>
            <w:proofErr w:type="gramEnd"/>
            <w:r w:rsidRPr="00F91B9A">
              <w:rPr>
                <w:bCs/>
              </w:rPr>
              <w:t xml:space="preserve"> 4214039620</w:t>
            </w:r>
          </w:p>
        </w:tc>
        <w:tc>
          <w:tcPr>
            <w:tcW w:w="1701" w:type="dxa"/>
            <w:vAlign w:val="center"/>
          </w:tcPr>
          <w:p w14:paraId="0A586E1B" w14:textId="77777777" w:rsidR="00F91B9A" w:rsidRPr="00F91B9A" w:rsidRDefault="00F91B9A" w:rsidP="00F91B9A">
            <w:pPr>
              <w:tabs>
                <w:tab w:val="left" w:pos="1365"/>
              </w:tabs>
              <w:rPr>
                <w:color w:val="000000"/>
              </w:rPr>
            </w:pPr>
            <w:proofErr w:type="spellStart"/>
            <w:r w:rsidRPr="00F91B9A">
              <w:rPr>
                <w:color w:val="000000"/>
              </w:rPr>
              <w:t>Многоквар-тирные</w:t>
            </w:r>
            <w:proofErr w:type="spellEnd"/>
            <w:r w:rsidRPr="00F91B9A">
              <w:rPr>
                <w:color w:val="000000"/>
              </w:rPr>
              <w:t xml:space="preserve"> дома, в том числе общежития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жилые дома, строительным объемом менее 5000 м</w:t>
            </w:r>
            <w:r w:rsidRPr="00F91B9A">
              <w:rPr>
                <w:color w:val="000000"/>
                <w:vertAlign w:val="superscript"/>
              </w:rPr>
              <w:t>3</w:t>
            </w:r>
            <w:r w:rsidRPr="00F91B9A">
              <w:rPr>
                <w:color w:val="000000"/>
              </w:rPr>
              <w:t xml:space="preserve"> </w:t>
            </w:r>
          </w:p>
        </w:tc>
        <w:tc>
          <w:tcPr>
            <w:tcW w:w="1276" w:type="dxa"/>
            <w:vAlign w:val="center"/>
          </w:tcPr>
          <w:p w14:paraId="7D84BD9A" w14:textId="77777777" w:rsidR="00F91B9A" w:rsidRPr="00F91B9A" w:rsidRDefault="00F91B9A" w:rsidP="00F91B9A">
            <w:pPr>
              <w:tabs>
                <w:tab w:val="left" w:pos="1365"/>
              </w:tabs>
              <w:jc w:val="center"/>
              <w:rPr>
                <w:color w:val="000000"/>
              </w:rPr>
            </w:pPr>
            <w:r w:rsidRPr="00F91B9A">
              <w:rPr>
                <w:color w:val="000000"/>
              </w:rPr>
              <w:t>0,0245 Гкал/м</w:t>
            </w:r>
            <w:r w:rsidRPr="00F91B9A">
              <w:rPr>
                <w:color w:val="000000"/>
                <w:vertAlign w:val="superscript"/>
              </w:rPr>
              <w:t>2</w:t>
            </w:r>
          </w:p>
        </w:tc>
        <w:tc>
          <w:tcPr>
            <w:tcW w:w="1418" w:type="dxa"/>
            <w:vAlign w:val="center"/>
          </w:tcPr>
          <w:p w14:paraId="686AABD4" w14:textId="77777777" w:rsidR="00F91B9A" w:rsidRPr="00F91B9A" w:rsidRDefault="00F91B9A" w:rsidP="00F91B9A">
            <w:pPr>
              <w:tabs>
                <w:tab w:val="left" w:pos="1365"/>
              </w:tabs>
              <w:jc w:val="center"/>
              <w:rPr>
                <w:color w:val="000000"/>
              </w:rPr>
            </w:pPr>
          </w:p>
          <w:p w14:paraId="5F4ECE7D" w14:textId="77777777" w:rsidR="00F91B9A" w:rsidRPr="00F91B9A" w:rsidRDefault="00F91B9A" w:rsidP="00F91B9A">
            <w:pPr>
              <w:tabs>
                <w:tab w:val="left" w:pos="1365"/>
              </w:tabs>
              <w:jc w:val="center"/>
              <w:rPr>
                <w:color w:val="000000"/>
              </w:rPr>
            </w:pPr>
            <w:r w:rsidRPr="00F91B9A">
              <w:rPr>
                <w:color w:val="000000"/>
              </w:rPr>
              <w:t xml:space="preserve">руб./Гкал </w:t>
            </w:r>
          </w:p>
          <w:p w14:paraId="6D546F85" w14:textId="77777777" w:rsidR="00F91B9A" w:rsidRPr="00F91B9A" w:rsidRDefault="00F91B9A" w:rsidP="00F91B9A">
            <w:pPr>
              <w:tabs>
                <w:tab w:val="left" w:pos="1365"/>
              </w:tabs>
              <w:jc w:val="center"/>
              <w:rPr>
                <w:color w:val="000000"/>
              </w:rPr>
            </w:pPr>
          </w:p>
        </w:tc>
        <w:tc>
          <w:tcPr>
            <w:tcW w:w="1417" w:type="dxa"/>
            <w:vAlign w:val="center"/>
          </w:tcPr>
          <w:p w14:paraId="5B47208D" w14:textId="77777777" w:rsidR="00F91B9A" w:rsidRPr="00F91B9A" w:rsidRDefault="00F91B9A" w:rsidP="00F91B9A">
            <w:pPr>
              <w:tabs>
                <w:tab w:val="left" w:pos="1365"/>
              </w:tabs>
              <w:jc w:val="center"/>
              <w:rPr>
                <w:color w:val="000000"/>
              </w:rPr>
            </w:pPr>
            <w:r w:rsidRPr="00F91B9A">
              <w:rPr>
                <w:color w:val="000000"/>
              </w:rPr>
              <w:t>1689,16</w:t>
            </w:r>
          </w:p>
        </w:tc>
        <w:tc>
          <w:tcPr>
            <w:tcW w:w="1418" w:type="dxa"/>
            <w:vAlign w:val="center"/>
          </w:tcPr>
          <w:p w14:paraId="52B895F7" w14:textId="77777777" w:rsidR="00F91B9A" w:rsidRPr="00F91B9A" w:rsidRDefault="00F91B9A" w:rsidP="00F91B9A">
            <w:pPr>
              <w:tabs>
                <w:tab w:val="left" w:pos="1365"/>
              </w:tabs>
              <w:jc w:val="center"/>
              <w:rPr>
                <w:color w:val="000000"/>
              </w:rPr>
            </w:pPr>
            <w:r w:rsidRPr="00F91B9A">
              <w:rPr>
                <w:color w:val="000000"/>
              </w:rPr>
              <w:t>1817,54</w:t>
            </w:r>
          </w:p>
        </w:tc>
      </w:tr>
      <w:tr w:rsidR="00F91B9A" w:rsidRPr="00F91B9A" w14:paraId="243FD317" w14:textId="77777777" w:rsidTr="00F91B9A">
        <w:trPr>
          <w:trHeight w:val="4784"/>
          <w:jc w:val="center"/>
        </w:trPr>
        <w:tc>
          <w:tcPr>
            <w:tcW w:w="710" w:type="dxa"/>
            <w:vAlign w:val="center"/>
          </w:tcPr>
          <w:p w14:paraId="497CFBDF" w14:textId="77777777" w:rsidR="00F91B9A" w:rsidRPr="00F91B9A" w:rsidRDefault="00F91B9A" w:rsidP="00F91B9A">
            <w:pPr>
              <w:tabs>
                <w:tab w:val="left" w:pos="1365"/>
              </w:tabs>
              <w:jc w:val="center"/>
              <w:rPr>
                <w:lang w:eastAsia="en-US"/>
              </w:rPr>
            </w:pPr>
            <w:r w:rsidRPr="00F91B9A">
              <w:rPr>
                <w:lang w:eastAsia="en-US"/>
              </w:rPr>
              <w:t>1.14.</w:t>
            </w:r>
          </w:p>
        </w:tc>
        <w:tc>
          <w:tcPr>
            <w:tcW w:w="2409" w:type="dxa"/>
            <w:vMerge/>
            <w:vAlign w:val="center"/>
          </w:tcPr>
          <w:p w14:paraId="5AD77520" w14:textId="77777777" w:rsidR="00F91B9A" w:rsidRPr="00F91B9A" w:rsidRDefault="00F91B9A" w:rsidP="00F91B9A">
            <w:pPr>
              <w:tabs>
                <w:tab w:val="left" w:pos="1365"/>
              </w:tabs>
              <w:rPr>
                <w:bCs/>
              </w:rPr>
            </w:pPr>
          </w:p>
        </w:tc>
        <w:tc>
          <w:tcPr>
            <w:tcW w:w="1701" w:type="dxa"/>
            <w:vAlign w:val="center"/>
          </w:tcPr>
          <w:p w14:paraId="16B521AC" w14:textId="77777777" w:rsidR="00F91B9A" w:rsidRPr="00F91B9A" w:rsidRDefault="00F91B9A" w:rsidP="00F91B9A">
            <w:pPr>
              <w:tabs>
                <w:tab w:val="left" w:pos="1365"/>
              </w:tabs>
              <w:rPr>
                <w:color w:val="000000"/>
              </w:rPr>
            </w:pPr>
            <w:r w:rsidRPr="00F91B9A">
              <w:rPr>
                <w:color w:val="000000"/>
              </w:rPr>
              <w:t xml:space="preserve">Жилые помещения    в общежитиях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строитель-</w:t>
            </w:r>
            <w:proofErr w:type="spellStart"/>
            <w:r w:rsidRPr="00F91B9A">
              <w:rPr>
                <w:color w:val="000000"/>
              </w:rPr>
              <w:t>ным</w:t>
            </w:r>
            <w:proofErr w:type="spellEnd"/>
            <w:r w:rsidRPr="00F91B9A">
              <w:rPr>
                <w:color w:val="000000"/>
              </w:rPr>
              <w:t xml:space="preserve"> объемом менее 5000 м</w:t>
            </w:r>
            <w:r w:rsidRPr="00F91B9A">
              <w:rPr>
                <w:color w:val="000000"/>
                <w:vertAlign w:val="superscript"/>
              </w:rPr>
              <w:t>3</w:t>
            </w:r>
            <w:r w:rsidRPr="00F91B9A">
              <w:rPr>
                <w:lang w:eastAsia="en-US"/>
              </w:rPr>
              <w:t xml:space="preserve">                </w:t>
            </w:r>
            <w:r w:rsidRPr="00F91B9A">
              <w:rPr>
                <w:color w:val="000000"/>
              </w:rPr>
              <w:t>с неполным благо-устройством</w:t>
            </w:r>
          </w:p>
        </w:tc>
        <w:tc>
          <w:tcPr>
            <w:tcW w:w="1276" w:type="dxa"/>
            <w:vAlign w:val="center"/>
          </w:tcPr>
          <w:p w14:paraId="3DD97D2E" w14:textId="77777777" w:rsidR="00F91B9A" w:rsidRPr="00F91B9A" w:rsidRDefault="00F91B9A" w:rsidP="00F91B9A">
            <w:pPr>
              <w:tabs>
                <w:tab w:val="left" w:pos="1365"/>
              </w:tabs>
              <w:jc w:val="center"/>
              <w:rPr>
                <w:color w:val="000000"/>
              </w:rPr>
            </w:pPr>
            <w:r w:rsidRPr="00F91B9A">
              <w:rPr>
                <w:color w:val="000000"/>
              </w:rPr>
              <w:t>0,0245 Гкал/м</w:t>
            </w:r>
            <w:r w:rsidRPr="00F91B9A">
              <w:rPr>
                <w:color w:val="000000"/>
                <w:vertAlign w:val="superscript"/>
              </w:rPr>
              <w:t>2</w:t>
            </w:r>
          </w:p>
        </w:tc>
        <w:tc>
          <w:tcPr>
            <w:tcW w:w="1418" w:type="dxa"/>
            <w:vAlign w:val="center"/>
          </w:tcPr>
          <w:p w14:paraId="5BA4224E" w14:textId="77777777" w:rsidR="00F91B9A" w:rsidRPr="00F91B9A" w:rsidRDefault="00F91B9A" w:rsidP="00F91B9A">
            <w:pPr>
              <w:tabs>
                <w:tab w:val="left" w:pos="1365"/>
              </w:tabs>
              <w:jc w:val="center"/>
              <w:rPr>
                <w:color w:val="000000"/>
              </w:rPr>
            </w:pPr>
          </w:p>
          <w:p w14:paraId="42C4E6F3" w14:textId="77777777" w:rsidR="00F91B9A" w:rsidRPr="00F91B9A" w:rsidRDefault="00F91B9A" w:rsidP="00F91B9A">
            <w:pPr>
              <w:tabs>
                <w:tab w:val="left" w:pos="1365"/>
              </w:tabs>
              <w:jc w:val="center"/>
              <w:rPr>
                <w:color w:val="000000"/>
              </w:rPr>
            </w:pPr>
            <w:r w:rsidRPr="00F91B9A">
              <w:rPr>
                <w:color w:val="000000"/>
              </w:rPr>
              <w:t xml:space="preserve">руб./Гкал </w:t>
            </w:r>
          </w:p>
          <w:p w14:paraId="16DCBF3D" w14:textId="77777777" w:rsidR="00F91B9A" w:rsidRPr="00F91B9A" w:rsidRDefault="00F91B9A" w:rsidP="00F91B9A">
            <w:pPr>
              <w:tabs>
                <w:tab w:val="left" w:pos="1365"/>
              </w:tabs>
              <w:jc w:val="center"/>
              <w:rPr>
                <w:color w:val="000000"/>
              </w:rPr>
            </w:pPr>
          </w:p>
        </w:tc>
        <w:tc>
          <w:tcPr>
            <w:tcW w:w="1417" w:type="dxa"/>
            <w:vAlign w:val="center"/>
          </w:tcPr>
          <w:p w14:paraId="2DA13B29" w14:textId="77777777" w:rsidR="00F91B9A" w:rsidRPr="00F91B9A" w:rsidRDefault="00F91B9A" w:rsidP="00F91B9A">
            <w:pPr>
              <w:tabs>
                <w:tab w:val="left" w:pos="1365"/>
              </w:tabs>
              <w:jc w:val="center"/>
              <w:rPr>
                <w:color w:val="000000"/>
              </w:rPr>
            </w:pPr>
            <w:r w:rsidRPr="00F91B9A">
              <w:rPr>
                <w:color w:val="000000"/>
              </w:rPr>
              <w:t>1517,70</w:t>
            </w:r>
          </w:p>
        </w:tc>
        <w:tc>
          <w:tcPr>
            <w:tcW w:w="1418" w:type="dxa"/>
            <w:vAlign w:val="center"/>
          </w:tcPr>
          <w:p w14:paraId="1D676FFC" w14:textId="77777777" w:rsidR="00F91B9A" w:rsidRPr="00F91B9A" w:rsidRDefault="00F91B9A" w:rsidP="00F91B9A">
            <w:pPr>
              <w:tabs>
                <w:tab w:val="left" w:pos="1365"/>
              </w:tabs>
              <w:jc w:val="center"/>
              <w:rPr>
                <w:color w:val="000000"/>
              </w:rPr>
            </w:pPr>
            <w:r w:rsidRPr="00F91B9A">
              <w:rPr>
                <w:color w:val="000000"/>
              </w:rPr>
              <w:t>1633,05</w:t>
            </w:r>
          </w:p>
        </w:tc>
      </w:tr>
      <w:tr w:rsidR="00F91B9A" w:rsidRPr="00F91B9A" w14:paraId="069C7FD0" w14:textId="77777777" w:rsidTr="00F91B9A">
        <w:trPr>
          <w:trHeight w:val="70"/>
          <w:jc w:val="center"/>
        </w:trPr>
        <w:tc>
          <w:tcPr>
            <w:tcW w:w="710" w:type="dxa"/>
            <w:vAlign w:val="center"/>
          </w:tcPr>
          <w:p w14:paraId="3F91EA34" w14:textId="77777777" w:rsidR="00F91B9A" w:rsidRPr="00F91B9A" w:rsidRDefault="00F91B9A" w:rsidP="00F91B9A">
            <w:pPr>
              <w:tabs>
                <w:tab w:val="left" w:pos="1365"/>
              </w:tabs>
              <w:jc w:val="center"/>
              <w:rPr>
                <w:lang w:eastAsia="en-US"/>
              </w:rPr>
            </w:pPr>
            <w:r w:rsidRPr="00F91B9A">
              <w:rPr>
                <w:lang w:eastAsia="en-US"/>
              </w:rPr>
              <w:lastRenderedPageBreak/>
              <w:t>1</w:t>
            </w:r>
          </w:p>
        </w:tc>
        <w:tc>
          <w:tcPr>
            <w:tcW w:w="2409" w:type="dxa"/>
            <w:vAlign w:val="center"/>
          </w:tcPr>
          <w:p w14:paraId="5BD2A65B" w14:textId="77777777" w:rsidR="00F91B9A" w:rsidRPr="00F91B9A" w:rsidRDefault="00F91B9A" w:rsidP="00F91B9A">
            <w:pPr>
              <w:tabs>
                <w:tab w:val="left" w:pos="1365"/>
              </w:tabs>
              <w:jc w:val="center"/>
              <w:rPr>
                <w:bCs/>
              </w:rPr>
            </w:pPr>
            <w:r w:rsidRPr="00F91B9A">
              <w:rPr>
                <w:bCs/>
              </w:rPr>
              <w:t>2</w:t>
            </w:r>
          </w:p>
        </w:tc>
        <w:tc>
          <w:tcPr>
            <w:tcW w:w="1701" w:type="dxa"/>
            <w:vAlign w:val="center"/>
          </w:tcPr>
          <w:p w14:paraId="3B44C641" w14:textId="77777777" w:rsidR="00F91B9A" w:rsidRPr="00F91B9A" w:rsidRDefault="00F91B9A" w:rsidP="00F91B9A">
            <w:pPr>
              <w:tabs>
                <w:tab w:val="left" w:pos="1365"/>
              </w:tabs>
              <w:jc w:val="center"/>
              <w:rPr>
                <w:color w:val="000000"/>
              </w:rPr>
            </w:pPr>
            <w:r w:rsidRPr="00F91B9A">
              <w:rPr>
                <w:color w:val="000000"/>
              </w:rPr>
              <w:t>3</w:t>
            </w:r>
          </w:p>
        </w:tc>
        <w:tc>
          <w:tcPr>
            <w:tcW w:w="1276" w:type="dxa"/>
            <w:vAlign w:val="center"/>
          </w:tcPr>
          <w:p w14:paraId="5876733E" w14:textId="77777777" w:rsidR="00F91B9A" w:rsidRPr="00F91B9A" w:rsidRDefault="00F91B9A" w:rsidP="00F91B9A">
            <w:pPr>
              <w:tabs>
                <w:tab w:val="left" w:pos="1365"/>
              </w:tabs>
              <w:jc w:val="center"/>
              <w:rPr>
                <w:color w:val="000000"/>
              </w:rPr>
            </w:pPr>
            <w:r w:rsidRPr="00F91B9A">
              <w:rPr>
                <w:color w:val="000000"/>
              </w:rPr>
              <w:t>4</w:t>
            </w:r>
          </w:p>
        </w:tc>
        <w:tc>
          <w:tcPr>
            <w:tcW w:w="1418" w:type="dxa"/>
            <w:vAlign w:val="center"/>
          </w:tcPr>
          <w:p w14:paraId="5330043D" w14:textId="77777777" w:rsidR="00F91B9A" w:rsidRPr="00F91B9A" w:rsidRDefault="00F91B9A" w:rsidP="00F91B9A">
            <w:pPr>
              <w:tabs>
                <w:tab w:val="left" w:pos="1365"/>
              </w:tabs>
              <w:jc w:val="center"/>
              <w:rPr>
                <w:color w:val="000000"/>
              </w:rPr>
            </w:pPr>
            <w:r w:rsidRPr="00F91B9A">
              <w:rPr>
                <w:color w:val="000000"/>
              </w:rPr>
              <w:t>5</w:t>
            </w:r>
          </w:p>
        </w:tc>
        <w:tc>
          <w:tcPr>
            <w:tcW w:w="1417" w:type="dxa"/>
            <w:vAlign w:val="center"/>
          </w:tcPr>
          <w:p w14:paraId="741F7585" w14:textId="77777777" w:rsidR="00F91B9A" w:rsidRPr="00F91B9A" w:rsidRDefault="00F91B9A" w:rsidP="00F91B9A">
            <w:pPr>
              <w:tabs>
                <w:tab w:val="left" w:pos="1365"/>
              </w:tabs>
              <w:jc w:val="center"/>
              <w:rPr>
                <w:color w:val="000000"/>
              </w:rPr>
            </w:pPr>
            <w:r w:rsidRPr="00F91B9A">
              <w:rPr>
                <w:color w:val="000000"/>
              </w:rPr>
              <w:t>6</w:t>
            </w:r>
          </w:p>
        </w:tc>
        <w:tc>
          <w:tcPr>
            <w:tcW w:w="1418" w:type="dxa"/>
          </w:tcPr>
          <w:p w14:paraId="75EC5597" w14:textId="77777777" w:rsidR="00F91B9A" w:rsidRPr="00F91B9A" w:rsidRDefault="00F91B9A" w:rsidP="00F91B9A">
            <w:pPr>
              <w:tabs>
                <w:tab w:val="left" w:pos="1365"/>
              </w:tabs>
              <w:jc w:val="center"/>
              <w:rPr>
                <w:color w:val="000000"/>
              </w:rPr>
            </w:pPr>
            <w:r w:rsidRPr="00F91B9A">
              <w:rPr>
                <w:color w:val="000000"/>
              </w:rPr>
              <w:t>7</w:t>
            </w:r>
          </w:p>
        </w:tc>
      </w:tr>
      <w:tr w:rsidR="00F91B9A" w:rsidRPr="00F91B9A" w14:paraId="285EAD2D" w14:textId="77777777" w:rsidTr="00F91B9A">
        <w:trPr>
          <w:trHeight w:val="4545"/>
          <w:jc w:val="center"/>
        </w:trPr>
        <w:tc>
          <w:tcPr>
            <w:tcW w:w="710" w:type="dxa"/>
            <w:vAlign w:val="center"/>
          </w:tcPr>
          <w:p w14:paraId="3CE00F14" w14:textId="77777777" w:rsidR="00F91B9A" w:rsidRPr="00F91B9A" w:rsidRDefault="00F91B9A" w:rsidP="00F91B9A">
            <w:pPr>
              <w:tabs>
                <w:tab w:val="left" w:pos="1365"/>
              </w:tabs>
              <w:jc w:val="center"/>
              <w:rPr>
                <w:lang w:eastAsia="en-US"/>
              </w:rPr>
            </w:pPr>
            <w:r w:rsidRPr="00F91B9A">
              <w:rPr>
                <w:lang w:eastAsia="en-US"/>
              </w:rPr>
              <w:t>1.15.</w:t>
            </w:r>
          </w:p>
        </w:tc>
        <w:tc>
          <w:tcPr>
            <w:tcW w:w="2409" w:type="dxa"/>
            <w:vMerge w:val="restart"/>
            <w:vAlign w:val="center"/>
          </w:tcPr>
          <w:p w14:paraId="7AAF34CC" w14:textId="77777777" w:rsidR="00F91B9A" w:rsidRPr="00F91B9A" w:rsidRDefault="00F91B9A" w:rsidP="00F91B9A">
            <w:pPr>
              <w:tabs>
                <w:tab w:val="left" w:pos="1365"/>
              </w:tabs>
              <w:rPr>
                <w:bCs/>
              </w:rPr>
            </w:pPr>
            <w:r w:rsidRPr="00F91B9A">
              <w:rPr>
                <w:bCs/>
              </w:rPr>
              <w:t>МУП «МТСК</w:t>
            </w:r>
            <w:proofErr w:type="gramStart"/>
            <w:r w:rsidRPr="00F91B9A">
              <w:rPr>
                <w:bCs/>
              </w:rPr>
              <w:t>»,  ИНН</w:t>
            </w:r>
            <w:proofErr w:type="gramEnd"/>
            <w:r w:rsidRPr="00F91B9A">
              <w:rPr>
                <w:bCs/>
              </w:rPr>
              <w:t xml:space="preserve"> 4214039620</w:t>
            </w:r>
          </w:p>
        </w:tc>
        <w:tc>
          <w:tcPr>
            <w:tcW w:w="1701" w:type="dxa"/>
            <w:vAlign w:val="center"/>
          </w:tcPr>
          <w:p w14:paraId="2E8981B4" w14:textId="77777777" w:rsidR="00F91B9A" w:rsidRPr="00F91B9A" w:rsidRDefault="00F91B9A" w:rsidP="00F91B9A">
            <w:pPr>
              <w:tabs>
                <w:tab w:val="left" w:pos="1365"/>
              </w:tabs>
              <w:rPr>
                <w:color w:val="000000"/>
              </w:rPr>
            </w:pPr>
            <w:proofErr w:type="spellStart"/>
            <w:r w:rsidRPr="00F91B9A">
              <w:rPr>
                <w:color w:val="000000"/>
              </w:rPr>
              <w:t>Многоквар-тирные</w:t>
            </w:r>
            <w:proofErr w:type="spellEnd"/>
            <w:r w:rsidRPr="00F91B9A">
              <w:rPr>
                <w:color w:val="000000"/>
              </w:rPr>
              <w:t xml:space="preserve"> дома, в том числе общежития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жилые дома, строительным объемом от 5000 м</w:t>
            </w:r>
            <w:r w:rsidRPr="00F91B9A">
              <w:rPr>
                <w:color w:val="000000"/>
                <w:vertAlign w:val="superscript"/>
              </w:rPr>
              <w:t>3</w:t>
            </w:r>
            <w:r w:rsidRPr="00F91B9A">
              <w:rPr>
                <w:color w:val="000000"/>
              </w:rPr>
              <w:t xml:space="preserve"> до 10000 м</w:t>
            </w:r>
            <w:r w:rsidRPr="00F91B9A">
              <w:rPr>
                <w:color w:val="000000"/>
                <w:vertAlign w:val="superscript"/>
              </w:rPr>
              <w:t>3</w:t>
            </w:r>
          </w:p>
        </w:tc>
        <w:tc>
          <w:tcPr>
            <w:tcW w:w="1276" w:type="dxa"/>
            <w:vAlign w:val="center"/>
          </w:tcPr>
          <w:p w14:paraId="6C419926" w14:textId="77777777" w:rsidR="00F91B9A" w:rsidRPr="00F91B9A" w:rsidRDefault="00F91B9A" w:rsidP="00F91B9A">
            <w:pPr>
              <w:tabs>
                <w:tab w:val="left" w:pos="1365"/>
              </w:tabs>
              <w:jc w:val="center"/>
              <w:rPr>
                <w:color w:val="000000"/>
              </w:rPr>
            </w:pPr>
            <w:r w:rsidRPr="00F91B9A">
              <w:rPr>
                <w:color w:val="000000"/>
              </w:rPr>
              <w:t>0,0204 Гкал/м</w:t>
            </w:r>
            <w:r w:rsidRPr="00F91B9A">
              <w:rPr>
                <w:color w:val="000000"/>
                <w:vertAlign w:val="superscript"/>
              </w:rPr>
              <w:t>2</w:t>
            </w:r>
          </w:p>
        </w:tc>
        <w:tc>
          <w:tcPr>
            <w:tcW w:w="1418" w:type="dxa"/>
            <w:vAlign w:val="center"/>
          </w:tcPr>
          <w:p w14:paraId="2B9D40F0" w14:textId="77777777" w:rsidR="00F91B9A" w:rsidRPr="00F91B9A" w:rsidRDefault="00F91B9A" w:rsidP="00F91B9A">
            <w:pPr>
              <w:tabs>
                <w:tab w:val="left" w:pos="1365"/>
              </w:tabs>
              <w:jc w:val="center"/>
              <w:rPr>
                <w:color w:val="000000"/>
              </w:rPr>
            </w:pPr>
          </w:p>
          <w:p w14:paraId="4AD11406" w14:textId="77777777" w:rsidR="00F91B9A" w:rsidRPr="00F91B9A" w:rsidRDefault="00F91B9A" w:rsidP="00F91B9A">
            <w:pPr>
              <w:tabs>
                <w:tab w:val="left" w:pos="1365"/>
              </w:tabs>
              <w:jc w:val="center"/>
              <w:rPr>
                <w:color w:val="000000"/>
              </w:rPr>
            </w:pPr>
            <w:r w:rsidRPr="00F91B9A">
              <w:rPr>
                <w:color w:val="000000"/>
              </w:rPr>
              <w:t xml:space="preserve">руб./Гкал </w:t>
            </w:r>
          </w:p>
          <w:p w14:paraId="51FA060A" w14:textId="77777777" w:rsidR="00F91B9A" w:rsidRPr="00F91B9A" w:rsidRDefault="00F91B9A" w:rsidP="00F91B9A">
            <w:pPr>
              <w:tabs>
                <w:tab w:val="left" w:pos="1365"/>
              </w:tabs>
              <w:jc w:val="center"/>
              <w:rPr>
                <w:color w:val="000000"/>
              </w:rPr>
            </w:pPr>
          </w:p>
        </w:tc>
        <w:tc>
          <w:tcPr>
            <w:tcW w:w="1417" w:type="dxa"/>
            <w:vAlign w:val="center"/>
          </w:tcPr>
          <w:p w14:paraId="7FC6A1FE" w14:textId="77777777" w:rsidR="00F91B9A" w:rsidRPr="00F91B9A" w:rsidRDefault="00F91B9A" w:rsidP="00F91B9A">
            <w:pPr>
              <w:tabs>
                <w:tab w:val="left" w:pos="1365"/>
              </w:tabs>
              <w:jc w:val="center"/>
              <w:rPr>
                <w:color w:val="000000"/>
              </w:rPr>
            </w:pPr>
            <w:r w:rsidRPr="00F91B9A">
              <w:rPr>
                <w:color w:val="000000"/>
              </w:rPr>
              <w:t>2004,65</w:t>
            </w:r>
          </w:p>
        </w:tc>
        <w:tc>
          <w:tcPr>
            <w:tcW w:w="1418" w:type="dxa"/>
            <w:vAlign w:val="center"/>
          </w:tcPr>
          <w:p w14:paraId="024190DA" w14:textId="77777777" w:rsidR="00F91B9A" w:rsidRPr="00F91B9A" w:rsidRDefault="00F91B9A" w:rsidP="00F91B9A">
            <w:pPr>
              <w:tabs>
                <w:tab w:val="left" w:pos="1365"/>
              </w:tabs>
              <w:jc w:val="center"/>
              <w:rPr>
                <w:color w:val="000000"/>
              </w:rPr>
            </w:pPr>
            <w:r w:rsidRPr="00F91B9A">
              <w:rPr>
                <w:color w:val="000000"/>
              </w:rPr>
              <w:t>2157,00</w:t>
            </w:r>
          </w:p>
        </w:tc>
      </w:tr>
      <w:tr w:rsidR="00F91B9A" w:rsidRPr="00F91B9A" w14:paraId="1B2BE3A1" w14:textId="77777777" w:rsidTr="00F91B9A">
        <w:trPr>
          <w:trHeight w:val="4935"/>
          <w:jc w:val="center"/>
        </w:trPr>
        <w:tc>
          <w:tcPr>
            <w:tcW w:w="710" w:type="dxa"/>
            <w:vAlign w:val="center"/>
          </w:tcPr>
          <w:p w14:paraId="532650BF" w14:textId="77777777" w:rsidR="00F91B9A" w:rsidRPr="00F91B9A" w:rsidRDefault="00F91B9A" w:rsidP="00F91B9A">
            <w:pPr>
              <w:tabs>
                <w:tab w:val="left" w:pos="1365"/>
              </w:tabs>
              <w:jc w:val="center"/>
              <w:rPr>
                <w:lang w:eastAsia="en-US"/>
              </w:rPr>
            </w:pPr>
            <w:r w:rsidRPr="00F91B9A">
              <w:rPr>
                <w:lang w:eastAsia="en-US"/>
              </w:rPr>
              <w:t>1.16.</w:t>
            </w:r>
          </w:p>
        </w:tc>
        <w:tc>
          <w:tcPr>
            <w:tcW w:w="2409" w:type="dxa"/>
            <w:vMerge/>
            <w:vAlign w:val="center"/>
          </w:tcPr>
          <w:p w14:paraId="7FF47F1B" w14:textId="77777777" w:rsidR="00F91B9A" w:rsidRPr="00F91B9A" w:rsidRDefault="00F91B9A" w:rsidP="00F91B9A">
            <w:pPr>
              <w:tabs>
                <w:tab w:val="left" w:pos="1365"/>
              </w:tabs>
              <w:rPr>
                <w:bCs/>
              </w:rPr>
            </w:pPr>
          </w:p>
        </w:tc>
        <w:tc>
          <w:tcPr>
            <w:tcW w:w="1701" w:type="dxa"/>
            <w:vAlign w:val="center"/>
          </w:tcPr>
          <w:p w14:paraId="61BD3933" w14:textId="77777777" w:rsidR="00F91B9A" w:rsidRPr="00F91B9A" w:rsidRDefault="00F91B9A" w:rsidP="00F91B9A">
            <w:pPr>
              <w:tabs>
                <w:tab w:val="left" w:pos="1365"/>
              </w:tabs>
              <w:rPr>
                <w:color w:val="000000"/>
              </w:rPr>
            </w:pPr>
            <w:r w:rsidRPr="00F91B9A">
              <w:rPr>
                <w:color w:val="000000"/>
              </w:rPr>
              <w:t xml:space="preserve">Жилые помещения    в общежитиях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строительным объемом от 5000 м</w:t>
            </w:r>
            <w:r w:rsidRPr="00F91B9A">
              <w:rPr>
                <w:color w:val="000000"/>
                <w:vertAlign w:val="superscript"/>
              </w:rPr>
              <w:t>3</w:t>
            </w:r>
            <w:r w:rsidRPr="00F91B9A">
              <w:rPr>
                <w:color w:val="000000"/>
              </w:rPr>
              <w:t xml:space="preserve"> до 10000 м</w:t>
            </w:r>
            <w:r w:rsidRPr="00F91B9A">
              <w:rPr>
                <w:color w:val="000000"/>
                <w:vertAlign w:val="superscript"/>
              </w:rPr>
              <w:t xml:space="preserve">3               </w:t>
            </w:r>
            <w:r w:rsidRPr="00F91B9A">
              <w:rPr>
                <w:color w:val="000000"/>
              </w:rPr>
              <w:t>с неполным благо-устройством</w:t>
            </w:r>
          </w:p>
        </w:tc>
        <w:tc>
          <w:tcPr>
            <w:tcW w:w="1276" w:type="dxa"/>
            <w:vAlign w:val="center"/>
          </w:tcPr>
          <w:p w14:paraId="33484640" w14:textId="77777777" w:rsidR="00F91B9A" w:rsidRPr="00F91B9A" w:rsidRDefault="00F91B9A" w:rsidP="00F91B9A">
            <w:pPr>
              <w:tabs>
                <w:tab w:val="left" w:pos="1365"/>
              </w:tabs>
              <w:jc w:val="center"/>
              <w:rPr>
                <w:color w:val="000000"/>
              </w:rPr>
            </w:pPr>
            <w:r w:rsidRPr="00F91B9A">
              <w:rPr>
                <w:color w:val="000000"/>
              </w:rPr>
              <w:t>0,0204 Гкал/м</w:t>
            </w:r>
            <w:r w:rsidRPr="00F91B9A">
              <w:rPr>
                <w:color w:val="000000"/>
                <w:vertAlign w:val="superscript"/>
              </w:rPr>
              <w:t>2</w:t>
            </w:r>
          </w:p>
        </w:tc>
        <w:tc>
          <w:tcPr>
            <w:tcW w:w="1418" w:type="dxa"/>
            <w:vAlign w:val="center"/>
          </w:tcPr>
          <w:p w14:paraId="76BBCE3A" w14:textId="77777777" w:rsidR="00F91B9A" w:rsidRPr="00F91B9A" w:rsidRDefault="00F91B9A" w:rsidP="00F91B9A">
            <w:pPr>
              <w:tabs>
                <w:tab w:val="left" w:pos="1365"/>
              </w:tabs>
              <w:jc w:val="center"/>
              <w:rPr>
                <w:color w:val="000000"/>
              </w:rPr>
            </w:pPr>
          </w:p>
          <w:p w14:paraId="1DE38421" w14:textId="77777777" w:rsidR="00F91B9A" w:rsidRPr="00F91B9A" w:rsidRDefault="00F91B9A" w:rsidP="00F91B9A">
            <w:pPr>
              <w:tabs>
                <w:tab w:val="left" w:pos="1365"/>
              </w:tabs>
              <w:jc w:val="center"/>
              <w:rPr>
                <w:color w:val="000000"/>
              </w:rPr>
            </w:pPr>
            <w:r w:rsidRPr="00F91B9A">
              <w:rPr>
                <w:color w:val="000000"/>
              </w:rPr>
              <w:t xml:space="preserve">руб./Гкал </w:t>
            </w:r>
          </w:p>
          <w:p w14:paraId="3C509F9C" w14:textId="77777777" w:rsidR="00F91B9A" w:rsidRPr="00F91B9A" w:rsidRDefault="00F91B9A" w:rsidP="00F91B9A">
            <w:pPr>
              <w:tabs>
                <w:tab w:val="left" w:pos="1365"/>
              </w:tabs>
              <w:jc w:val="center"/>
              <w:rPr>
                <w:color w:val="000000"/>
              </w:rPr>
            </w:pPr>
          </w:p>
        </w:tc>
        <w:tc>
          <w:tcPr>
            <w:tcW w:w="1417" w:type="dxa"/>
            <w:vAlign w:val="center"/>
          </w:tcPr>
          <w:p w14:paraId="7C07F14B" w14:textId="77777777" w:rsidR="00F91B9A" w:rsidRPr="00F91B9A" w:rsidRDefault="00F91B9A" w:rsidP="00F91B9A">
            <w:pPr>
              <w:tabs>
                <w:tab w:val="left" w:pos="1365"/>
              </w:tabs>
              <w:jc w:val="center"/>
              <w:rPr>
                <w:color w:val="000000"/>
              </w:rPr>
            </w:pPr>
            <w:r w:rsidRPr="00F91B9A">
              <w:rPr>
                <w:color w:val="000000"/>
              </w:rPr>
              <w:t>1793,62</w:t>
            </w:r>
          </w:p>
        </w:tc>
        <w:tc>
          <w:tcPr>
            <w:tcW w:w="1418" w:type="dxa"/>
            <w:vAlign w:val="center"/>
          </w:tcPr>
          <w:p w14:paraId="57C0D157" w14:textId="77777777" w:rsidR="00F91B9A" w:rsidRPr="00F91B9A" w:rsidRDefault="00F91B9A" w:rsidP="00F91B9A">
            <w:pPr>
              <w:tabs>
                <w:tab w:val="left" w:pos="1365"/>
              </w:tabs>
              <w:jc w:val="center"/>
              <w:rPr>
                <w:color w:val="000000"/>
              </w:rPr>
            </w:pPr>
            <w:r w:rsidRPr="00F91B9A">
              <w:rPr>
                <w:color w:val="000000"/>
              </w:rPr>
              <w:t>1929,94</w:t>
            </w:r>
          </w:p>
        </w:tc>
      </w:tr>
      <w:tr w:rsidR="00F91B9A" w:rsidRPr="00F91B9A" w14:paraId="417380FF" w14:textId="77777777" w:rsidTr="00F91B9A">
        <w:trPr>
          <w:trHeight w:val="4403"/>
          <w:jc w:val="center"/>
        </w:trPr>
        <w:tc>
          <w:tcPr>
            <w:tcW w:w="710" w:type="dxa"/>
            <w:vAlign w:val="center"/>
          </w:tcPr>
          <w:p w14:paraId="7DC855FA" w14:textId="77777777" w:rsidR="00F91B9A" w:rsidRPr="00F91B9A" w:rsidRDefault="00F91B9A" w:rsidP="00F91B9A">
            <w:pPr>
              <w:tabs>
                <w:tab w:val="left" w:pos="1365"/>
              </w:tabs>
              <w:jc w:val="center"/>
              <w:rPr>
                <w:lang w:eastAsia="en-US"/>
              </w:rPr>
            </w:pPr>
            <w:r w:rsidRPr="00F91B9A">
              <w:rPr>
                <w:lang w:eastAsia="en-US"/>
              </w:rPr>
              <w:t>1.17.</w:t>
            </w:r>
          </w:p>
        </w:tc>
        <w:tc>
          <w:tcPr>
            <w:tcW w:w="2409" w:type="dxa"/>
            <w:vMerge/>
            <w:vAlign w:val="center"/>
          </w:tcPr>
          <w:p w14:paraId="09974465" w14:textId="77777777" w:rsidR="00F91B9A" w:rsidRPr="00F91B9A" w:rsidRDefault="00F91B9A" w:rsidP="00F91B9A">
            <w:pPr>
              <w:tabs>
                <w:tab w:val="left" w:pos="1365"/>
              </w:tabs>
              <w:rPr>
                <w:bCs/>
              </w:rPr>
            </w:pPr>
          </w:p>
        </w:tc>
        <w:tc>
          <w:tcPr>
            <w:tcW w:w="1701" w:type="dxa"/>
            <w:vAlign w:val="center"/>
          </w:tcPr>
          <w:p w14:paraId="0B2791D0" w14:textId="77777777" w:rsidR="00F91B9A" w:rsidRPr="00F91B9A" w:rsidRDefault="00F91B9A" w:rsidP="00F91B9A">
            <w:pPr>
              <w:tabs>
                <w:tab w:val="left" w:pos="1365"/>
              </w:tabs>
              <w:rPr>
                <w:color w:val="000000"/>
              </w:rPr>
            </w:pPr>
            <w:proofErr w:type="spellStart"/>
            <w:r w:rsidRPr="00F91B9A">
              <w:rPr>
                <w:color w:val="000000"/>
              </w:rPr>
              <w:t>Многоквар-тирные</w:t>
            </w:r>
            <w:proofErr w:type="spellEnd"/>
            <w:r w:rsidRPr="00F91B9A">
              <w:rPr>
                <w:color w:val="000000"/>
              </w:rPr>
              <w:t xml:space="preserve"> дома, в том числе общежития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жилые дома, строительным объемом более      10000 м</w:t>
            </w:r>
            <w:r w:rsidRPr="00F91B9A">
              <w:rPr>
                <w:color w:val="000000"/>
                <w:vertAlign w:val="superscript"/>
              </w:rPr>
              <w:t>3</w:t>
            </w:r>
          </w:p>
        </w:tc>
        <w:tc>
          <w:tcPr>
            <w:tcW w:w="1276" w:type="dxa"/>
            <w:vAlign w:val="center"/>
          </w:tcPr>
          <w:p w14:paraId="0811981B" w14:textId="77777777" w:rsidR="00F91B9A" w:rsidRPr="00F91B9A" w:rsidRDefault="00F91B9A" w:rsidP="00F91B9A">
            <w:pPr>
              <w:tabs>
                <w:tab w:val="left" w:pos="1365"/>
              </w:tabs>
              <w:jc w:val="center"/>
              <w:rPr>
                <w:color w:val="000000"/>
              </w:rPr>
            </w:pPr>
          </w:p>
          <w:p w14:paraId="2604F87C" w14:textId="77777777" w:rsidR="00F91B9A" w:rsidRPr="00F91B9A" w:rsidRDefault="00F91B9A" w:rsidP="00F91B9A">
            <w:pPr>
              <w:tabs>
                <w:tab w:val="left" w:pos="1365"/>
              </w:tabs>
              <w:jc w:val="center"/>
              <w:rPr>
                <w:color w:val="000000"/>
              </w:rPr>
            </w:pPr>
            <w:r w:rsidRPr="00F91B9A">
              <w:rPr>
                <w:color w:val="000000"/>
              </w:rPr>
              <w:t>0,0176 Гкал/м</w:t>
            </w:r>
            <w:r w:rsidRPr="00F91B9A">
              <w:rPr>
                <w:color w:val="000000"/>
                <w:vertAlign w:val="superscript"/>
              </w:rPr>
              <w:t>2</w:t>
            </w:r>
          </w:p>
        </w:tc>
        <w:tc>
          <w:tcPr>
            <w:tcW w:w="1418" w:type="dxa"/>
            <w:vAlign w:val="center"/>
          </w:tcPr>
          <w:p w14:paraId="27BD7B20" w14:textId="77777777" w:rsidR="00F91B9A" w:rsidRPr="00F91B9A" w:rsidRDefault="00F91B9A" w:rsidP="00F91B9A">
            <w:pPr>
              <w:tabs>
                <w:tab w:val="left" w:pos="1365"/>
              </w:tabs>
              <w:jc w:val="center"/>
              <w:rPr>
                <w:color w:val="000000"/>
              </w:rPr>
            </w:pPr>
          </w:p>
          <w:p w14:paraId="2B293871" w14:textId="77777777" w:rsidR="00F91B9A" w:rsidRPr="00F91B9A" w:rsidRDefault="00F91B9A" w:rsidP="00F91B9A">
            <w:pPr>
              <w:tabs>
                <w:tab w:val="left" w:pos="1365"/>
              </w:tabs>
              <w:jc w:val="center"/>
              <w:rPr>
                <w:color w:val="000000"/>
              </w:rPr>
            </w:pPr>
            <w:r w:rsidRPr="00F91B9A">
              <w:rPr>
                <w:color w:val="000000"/>
              </w:rPr>
              <w:t>руб./Гкал</w:t>
            </w:r>
          </w:p>
          <w:p w14:paraId="67671B45" w14:textId="77777777" w:rsidR="00F91B9A" w:rsidRPr="00F91B9A" w:rsidRDefault="00F91B9A" w:rsidP="00F91B9A">
            <w:pPr>
              <w:tabs>
                <w:tab w:val="left" w:pos="1365"/>
              </w:tabs>
              <w:jc w:val="center"/>
              <w:rPr>
                <w:color w:val="000000"/>
              </w:rPr>
            </w:pPr>
            <w:r w:rsidRPr="00F91B9A">
              <w:rPr>
                <w:color w:val="000000"/>
              </w:rPr>
              <w:t xml:space="preserve">  </w:t>
            </w:r>
          </w:p>
        </w:tc>
        <w:tc>
          <w:tcPr>
            <w:tcW w:w="1417" w:type="dxa"/>
            <w:vAlign w:val="center"/>
          </w:tcPr>
          <w:p w14:paraId="798E0632" w14:textId="77777777" w:rsidR="00F91B9A" w:rsidRPr="00F91B9A" w:rsidRDefault="00F91B9A" w:rsidP="00F91B9A">
            <w:pPr>
              <w:tabs>
                <w:tab w:val="left" w:pos="1365"/>
              </w:tabs>
              <w:jc w:val="center"/>
              <w:rPr>
                <w:color w:val="000000"/>
              </w:rPr>
            </w:pPr>
            <w:r w:rsidRPr="00F91B9A">
              <w:rPr>
                <w:color w:val="000000"/>
              </w:rPr>
              <w:t>2004,65</w:t>
            </w:r>
          </w:p>
        </w:tc>
        <w:tc>
          <w:tcPr>
            <w:tcW w:w="1418" w:type="dxa"/>
            <w:vAlign w:val="center"/>
          </w:tcPr>
          <w:p w14:paraId="5890AE17" w14:textId="77777777" w:rsidR="00F91B9A" w:rsidRPr="00F91B9A" w:rsidRDefault="00F91B9A" w:rsidP="00F91B9A">
            <w:pPr>
              <w:tabs>
                <w:tab w:val="left" w:pos="1365"/>
              </w:tabs>
              <w:jc w:val="center"/>
              <w:rPr>
                <w:color w:val="000000"/>
              </w:rPr>
            </w:pPr>
            <w:r w:rsidRPr="00F91B9A">
              <w:rPr>
                <w:color w:val="000000"/>
              </w:rPr>
              <w:t>2157,00</w:t>
            </w:r>
          </w:p>
        </w:tc>
      </w:tr>
      <w:tr w:rsidR="00F91B9A" w:rsidRPr="00F91B9A" w14:paraId="592058F9" w14:textId="77777777" w:rsidTr="00F91B9A">
        <w:trPr>
          <w:trHeight w:val="70"/>
          <w:jc w:val="center"/>
        </w:trPr>
        <w:tc>
          <w:tcPr>
            <w:tcW w:w="710" w:type="dxa"/>
            <w:vAlign w:val="center"/>
          </w:tcPr>
          <w:p w14:paraId="07288BE9" w14:textId="77777777" w:rsidR="00F91B9A" w:rsidRPr="00F91B9A" w:rsidRDefault="00F91B9A" w:rsidP="00F91B9A">
            <w:pPr>
              <w:tabs>
                <w:tab w:val="left" w:pos="1365"/>
              </w:tabs>
              <w:jc w:val="center"/>
              <w:rPr>
                <w:lang w:eastAsia="en-US"/>
              </w:rPr>
            </w:pPr>
            <w:r w:rsidRPr="00F91B9A">
              <w:rPr>
                <w:lang w:eastAsia="en-US"/>
              </w:rPr>
              <w:lastRenderedPageBreak/>
              <w:t>1</w:t>
            </w:r>
          </w:p>
        </w:tc>
        <w:tc>
          <w:tcPr>
            <w:tcW w:w="2409" w:type="dxa"/>
            <w:vAlign w:val="center"/>
          </w:tcPr>
          <w:p w14:paraId="398C11E2" w14:textId="77777777" w:rsidR="00F91B9A" w:rsidRPr="00F91B9A" w:rsidRDefault="00F91B9A" w:rsidP="00F91B9A">
            <w:pPr>
              <w:tabs>
                <w:tab w:val="left" w:pos="1365"/>
              </w:tabs>
              <w:jc w:val="center"/>
              <w:rPr>
                <w:bCs/>
              </w:rPr>
            </w:pPr>
            <w:r w:rsidRPr="00F91B9A">
              <w:rPr>
                <w:bCs/>
              </w:rPr>
              <w:t>2</w:t>
            </w:r>
          </w:p>
        </w:tc>
        <w:tc>
          <w:tcPr>
            <w:tcW w:w="1701" w:type="dxa"/>
          </w:tcPr>
          <w:p w14:paraId="4D96D355" w14:textId="77777777" w:rsidR="00F91B9A" w:rsidRPr="00F91B9A" w:rsidRDefault="00F91B9A" w:rsidP="00F91B9A">
            <w:pPr>
              <w:tabs>
                <w:tab w:val="left" w:pos="1365"/>
              </w:tabs>
              <w:jc w:val="center"/>
              <w:rPr>
                <w:color w:val="000000"/>
              </w:rPr>
            </w:pPr>
            <w:r w:rsidRPr="00F91B9A">
              <w:rPr>
                <w:color w:val="000000"/>
              </w:rPr>
              <w:t>3</w:t>
            </w:r>
          </w:p>
        </w:tc>
        <w:tc>
          <w:tcPr>
            <w:tcW w:w="1276" w:type="dxa"/>
            <w:vAlign w:val="center"/>
          </w:tcPr>
          <w:p w14:paraId="2E36419E" w14:textId="77777777" w:rsidR="00F91B9A" w:rsidRPr="00F91B9A" w:rsidRDefault="00F91B9A" w:rsidP="00F91B9A">
            <w:pPr>
              <w:tabs>
                <w:tab w:val="left" w:pos="1365"/>
              </w:tabs>
              <w:jc w:val="center"/>
              <w:rPr>
                <w:color w:val="000000"/>
              </w:rPr>
            </w:pPr>
            <w:r w:rsidRPr="00F91B9A">
              <w:rPr>
                <w:color w:val="000000"/>
              </w:rPr>
              <w:t>4</w:t>
            </w:r>
          </w:p>
        </w:tc>
        <w:tc>
          <w:tcPr>
            <w:tcW w:w="1418" w:type="dxa"/>
            <w:vAlign w:val="center"/>
          </w:tcPr>
          <w:p w14:paraId="728006CA" w14:textId="77777777" w:rsidR="00F91B9A" w:rsidRPr="00F91B9A" w:rsidRDefault="00F91B9A" w:rsidP="00F91B9A">
            <w:pPr>
              <w:tabs>
                <w:tab w:val="left" w:pos="1365"/>
              </w:tabs>
              <w:jc w:val="center"/>
              <w:rPr>
                <w:color w:val="000000"/>
              </w:rPr>
            </w:pPr>
            <w:r w:rsidRPr="00F91B9A">
              <w:rPr>
                <w:color w:val="000000"/>
              </w:rPr>
              <w:t>5</w:t>
            </w:r>
          </w:p>
        </w:tc>
        <w:tc>
          <w:tcPr>
            <w:tcW w:w="1417" w:type="dxa"/>
            <w:vAlign w:val="center"/>
          </w:tcPr>
          <w:p w14:paraId="34915CA8" w14:textId="77777777" w:rsidR="00F91B9A" w:rsidRPr="00F91B9A" w:rsidRDefault="00F91B9A" w:rsidP="00F91B9A">
            <w:pPr>
              <w:tabs>
                <w:tab w:val="left" w:pos="1365"/>
              </w:tabs>
              <w:jc w:val="center"/>
              <w:rPr>
                <w:color w:val="000000"/>
              </w:rPr>
            </w:pPr>
            <w:r w:rsidRPr="00F91B9A">
              <w:rPr>
                <w:color w:val="000000"/>
              </w:rPr>
              <w:t>6</w:t>
            </w:r>
          </w:p>
        </w:tc>
        <w:tc>
          <w:tcPr>
            <w:tcW w:w="1418" w:type="dxa"/>
          </w:tcPr>
          <w:p w14:paraId="479C7AD0" w14:textId="77777777" w:rsidR="00F91B9A" w:rsidRPr="00F91B9A" w:rsidRDefault="00F91B9A" w:rsidP="00F91B9A">
            <w:pPr>
              <w:tabs>
                <w:tab w:val="left" w:pos="1365"/>
              </w:tabs>
              <w:jc w:val="center"/>
              <w:rPr>
                <w:color w:val="000000"/>
              </w:rPr>
            </w:pPr>
            <w:r w:rsidRPr="00F91B9A">
              <w:rPr>
                <w:color w:val="000000"/>
              </w:rPr>
              <w:t>7</w:t>
            </w:r>
          </w:p>
        </w:tc>
      </w:tr>
      <w:tr w:rsidR="00F91B9A" w:rsidRPr="00F91B9A" w14:paraId="58A0B52E" w14:textId="77777777" w:rsidTr="00F91B9A">
        <w:trPr>
          <w:trHeight w:val="3836"/>
          <w:jc w:val="center"/>
        </w:trPr>
        <w:tc>
          <w:tcPr>
            <w:tcW w:w="710" w:type="dxa"/>
            <w:vAlign w:val="center"/>
          </w:tcPr>
          <w:p w14:paraId="49023960" w14:textId="77777777" w:rsidR="00F91B9A" w:rsidRPr="00F91B9A" w:rsidRDefault="00F91B9A" w:rsidP="00F91B9A">
            <w:pPr>
              <w:tabs>
                <w:tab w:val="left" w:pos="1365"/>
              </w:tabs>
              <w:jc w:val="center"/>
              <w:rPr>
                <w:lang w:eastAsia="en-US"/>
              </w:rPr>
            </w:pPr>
            <w:r w:rsidRPr="00F91B9A">
              <w:rPr>
                <w:lang w:eastAsia="en-US"/>
              </w:rPr>
              <w:t>1.18.</w:t>
            </w:r>
          </w:p>
        </w:tc>
        <w:tc>
          <w:tcPr>
            <w:tcW w:w="2409" w:type="dxa"/>
            <w:vAlign w:val="center"/>
          </w:tcPr>
          <w:p w14:paraId="755FE772" w14:textId="77777777" w:rsidR="00F91B9A" w:rsidRPr="00F91B9A" w:rsidRDefault="00F91B9A" w:rsidP="00F91B9A">
            <w:pPr>
              <w:tabs>
                <w:tab w:val="left" w:pos="1365"/>
              </w:tabs>
              <w:rPr>
                <w:bCs/>
              </w:rPr>
            </w:pPr>
            <w:r w:rsidRPr="00F91B9A">
              <w:rPr>
                <w:bCs/>
              </w:rPr>
              <w:t>МУП «МТСК</w:t>
            </w:r>
            <w:proofErr w:type="gramStart"/>
            <w:r w:rsidRPr="00F91B9A">
              <w:rPr>
                <w:bCs/>
              </w:rPr>
              <w:t>»,  ИНН</w:t>
            </w:r>
            <w:proofErr w:type="gramEnd"/>
            <w:r w:rsidRPr="00F91B9A">
              <w:rPr>
                <w:bCs/>
              </w:rPr>
              <w:t xml:space="preserve"> 4214039620</w:t>
            </w:r>
          </w:p>
        </w:tc>
        <w:tc>
          <w:tcPr>
            <w:tcW w:w="1701" w:type="dxa"/>
          </w:tcPr>
          <w:p w14:paraId="7B3EFCDE" w14:textId="77777777" w:rsidR="00F91B9A" w:rsidRPr="00F91B9A" w:rsidRDefault="00F91B9A" w:rsidP="00F91B9A">
            <w:pPr>
              <w:tabs>
                <w:tab w:val="left" w:pos="1365"/>
              </w:tabs>
              <w:rPr>
                <w:color w:val="000000"/>
              </w:rPr>
            </w:pPr>
            <w:r w:rsidRPr="00F91B9A">
              <w:rPr>
                <w:color w:val="000000"/>
              </w:rPr>
              <w:t xml:space="preserve">Жилые помещения    в общежитиях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строительным </w:t>
            </w:r>
          </w:p>
          <w:p w14:paraId="3A77C59D" w14:textId="77777777" w:rsidR="00F91B9A" w:rsidRPr="00F91B9A" w:rsidRDefault="00F91B9A" w:rsidP="00F91B9A">
            <w:pPr>
              <w:tabs>
                <w:tab w:val="left" w:pos="1365"/>
              </w:tabs>
              <w:rPr>
                <w:color w:val="000000"/>
              </w:rPr>
            </w:pPr>
            <w:r w:rsidRPr="00F91B9A">
              <w:rPr>
                <w:color w:val="000000"/>
              </w:rPr>
              <w:t>объемом более            10000 м</w:t>
            </w:r>
            <w:r w:rsidRPr="00F91B9A">
              <w:rPr>
                <w:color w:val="000000"/>
                <w:vertAlign w:val="superscript"/>
              </w:rPr>
              <w:t>3</w:t>
            </w:r>
            <w:r w:rsidRPr="00F91B9A">
              <w:rPr>
                <w:color w:val="000000"/>
              </w:rPr>
              <w:t xml:space="preserve">                с неполным </w:t>
            </w:r>
            <w:proofErr w:type="gramStart"/>
            <w:r w:rsidRPr="00F91B9A">
              <w:rPr>
                <w:color w:val="000000"/>
              </w:rPr>
              <w:t>благо-устройством</w:t>
            </w:r>
            <w:proofErr w:type="gramEnd"/>
          </w:p>
        </w:tc>
        <w:tc>
          <w:tcPr>
            <w:tcW w:w="1276" w:type="dxa"/>
            <w:vAlign w:val="center"/>
          </w:tcPr>
          <w:p w14:paraId="1FE4E058" w14:textId="77777777" w:rsidR="00F91B9A" w:rsidRPr="00F91B9A" w:rsidRDefault="00F91B9A" w:rsidP="00F91B9A">
            <w:pPr>
              <w:tabs>
                <w:tab w:val="left" w:pos="1365"/>
              </w:tabs>
              <w:jc w:val="center"/>
              <w:rPr>
                <w:color w:val="000000"/>
              </w:rPr>
            </w:pPr>
          </w:p>
          <w:p w14:paraId="2A7F4E50" w14:textId="77777777" w:rsidR="00F91B9A" w:rsidRPr="00F91B9A" w:rsidRDefault="00F91B9A" w:rsidP="00F91B9A">
            <w:pPr>
              <w:tabs>
                <w:tab w:val="left" w:pos="1365"/>
              </w:tabs>
              <w:jc w:val="center"/>
              <w:rPr>
                <w:color w:val="000000"/>
              </w:rPr>
            </w:pPr>
            <w:r w:rsidRPr="00F91B9A">
              <w:rPr>
                <w:color w:val="000000"/>
              </w:rPr>
              <w:t>0,0176 Гкал/м</w:t>
            </w:r>
            <w:r w:rsidRPr="00F91B9A">
              <w:rPr>
                <w:color w:val="000000"/>
                <w:vertAlign w:val="superscript"/>
              </w:rPr>
              <w:t>2</w:t>
            </w:r>
          </w:p>
        </w:tc>
        <w:tc>
          <w:tcPr>
            <w:tcW w:w="1418" w:type="dxa"/>
            <w:vAlign w:val="center"/>
          </w:tcPr>
          <w:p w14:paraId="70EC0B55" w14:textId="77777777" w:rsidR="00F91B9A" w:rsidRPr="00F91B9A" w:rsidRDefault="00F91B9A" w:rsidP="00F91B9A">
            <w:pPr>
              <w:tabs>
                <w:tab w:val="left" w:pos="1365"/>
              </w:tabs>
              <w:jc w:val="center"/>
              <w:rPr>
                <w:color w:val="000000"/>
              </w:rPr>
            </w:pPr>
          </w:p>
          <w:p w14:paraId="2A7BA588" w14:textId="77777777" w:rsidR="00F91B9A" w:rsidRPr="00F91B9A" w:rsidRDefault="00F91B9A" w:rsidP="00F91B9A">
            <w:pPr>
              <w:tabs>
                <w:tab w:val="left" w:pos="1365"/>
              </w:tabs>
              <w:jc w:val="center"/>
              <w:rPr>
                <w:color w:val="000000"/>
              </w:rPr>
            </w:pPr>
            <w:r w:rsidRPr="00F91B9A">
              <w:rPr>
                <w:color w:val="000000"/>
              </w:rPr>
              <w:t xml:space="preserve">руб./Гкал </w:t>
            </w:r>
          </w:p>
          <w:p w14:paraId="648A0A60" w14:textId="77777777" w:rsidR="00F91B9A" w:rsidRPr="00F91B9A" w:rsidRDefault="00F91B9A" w:rsidP="00F91B9A">
            <w:pPr>
              <w:tabs>
                <w:tab w:val="left" w:pos="1365"/>
              </w:tabs>
              <w:jc w:val="center"/>
              <w:rPr>
                <w:color w:val="000000"/>
              </w:rPr>
            </w:pPr>
          </w:p>
        </w:tc>
        <w:tc>
          <w:tcPr>
            <w:tcW w:w="1417" w:type="dxa"/>
            <w:vAlign w:val="center"/>
          </w:tcPr>
          <w:p w14:paraId="1EBCF904" w14:textId="77777777" w:rsidR="00F91B9A" w:rsidRPr="00F91B9A" w:rsidRDefault="00F91B9A" w:rsidP="00F91B9A">
            <w:pPr>
              <w:tabs>
                <w:tab w:val="left" w:pos="1365"/>
              </w:tabs>
              <w:jc w:val="center"/>
              <w:rPr>
                <w:color w:val="000000"/>
              </w:rPr>
            </w:pPr>
            <w:r w:rsidRPr="00F91B9A">
              <w:rPr>
                <w:color w:val="000000"/>
              </w:rPr>
              <w:t>2004,65</w:t>
            </w:r>
          </w:p>
        </w:tc>
        <w:tc>
          <w:tcPr>
            <w:tcW w:w="1418" w:type="dxa"/>
            <w:vAlign w:val="center"/>
          </w:tcPr>
          <w:p w14:paraId="52A9D6C2" w14:textId="77777777" w:rsidR="00F91B9A" w:rsidRPr="00F91B9A" w:rsidRDefault="00F91B9A" w:rsidP="00F91B9A">
            <w:pPr>
              <w:tabs>
                <w:tab w:val="left" w:pos="1365"/>
              </w:tabs>
              <w:jc w:val="center"/>
              <w:rPr>
                <w:color w:val="000000"/>
              </w:rPr>
            </w:pPr>
            <w:r w:rsidRPr="00F91B9A">
              <w:rPr>
                <w:color w:val="000000"/>
              </w:rPr>
              <w:t>2157,00</w:t>
            </w:r>
          </w:p>
        </w:tc>
      </w:tr>
      <w:tr w:rsidR="00F91B9A" w:rsidRPr="00F91B9A" w14:paraId="27090D9F" w14:textId="77777777" w:rsidTr="00F91B9A">
        <w:trPr>
          <w:trHeight w:val="248"/>
          <w:jc w:val="center"/>
        </w:trPr>
        <w:tc>
          <w:tcPr>
            <w:tcW w:w="10349" w:type="dxa"/>
            <w:gridSpan w:val="7"/>
            <w:vAlign w:val="center"/>
          </w:tcPr>
          <w:p w14:paraId="28538459" w14:textId="77777777" w:rsidR="00F91B9A" w:rsidRPr="00F91B9A" w:rsidRDefault="00F91B9A" w:rsidP="009C71B3">
            <w:pPr>
              <w:numPr>
                <w:ilvl w:val="0"/>
                <w:numId w:val="8"/>
              </w:numPr>
              <w:tabs>
                <w:tab w:val="left" w:pos="1365"/>
              </w:tabs>
              <w:contextualSpacing/>
              <w:jc w:val="center"/>
              <w:rPr>
                <w:color w:val="000000"/>
              </w:rPr>
            </w:pPr>
            <w:r w:rsidRPr="00F91B9A">
              <w:rPr>
                <w:color w:val="000000"/>
              </w:rPr>
              <w:t>Тепловая энергия (мощности) при наличии общедомовых приборов учета</w:t>
            </w:r>
          </w:p>
        </w:tc>
      </w:tr>
      <w:tr w:rsidR="00F91B9A" w:rsidRPr="00F91B9A" w14:paraId="7A024A51" w14:textId="77777777" w:rsidTr="00F91B9A">
        <w:trPr>
          <w:trHeight w:val="2523"/>
          <w:jc w:val="center"/>
        </w:trPr>
        <w:tc>
          <w:tcPr>
            <w:tcW w:w="710" w:type="dxa"/>
            <w:vAlign w:val="center"/>
          </w:tcPr>
          <w:p w14:paraId="215C4496" w14:textId="77777777" w:rsidR="00F91B9A" w:rsidRPr="00F91B9A" w:rsidRDefault="00F91B9A" w:rsidP="00F91B9A">
            <w:pPr>
              <w:tabs>
                <w:tab w:val="left" w:pos="1365"/>
              </w:tabs>
              <w:jc w:val="center"/>
              <w:rPr>
                <w:lang w:eastAsia="en-US"/>
              </w:rPr>
            </w:pPr>
            <w:r w:rsidRPr="00F91B9A">
              <w:rPr>
                <w:lang w:eastAsia="en-US"/>
              </w:rPr>
              <w:t>2.1.</w:t>
            </w:r>
          </w:p>
        </w:tc>
        <w:tc>
          <w:tcPr>
            <w:tcW w:w="2409" w:type="dxa"/>
            <w:vAlign w:val="center"/>
          </w:tcPr>
          <w:p w14:paraId="6BBFEE54" w14:textId="77777777" w:rsidR="00F91B9A" w:rsidRPr="00F91B9A" w:rsidRDefault="00F91B9A" w:rsidP="00F91B9A">
            <w:pPr>
              <w:tabs>
                <w:tab w:val="left" w:pos="1365"/>
              </w:tabs>
              <w:rPr>
                <w:bCs/>
              </w:rPr>
            </w:pPr>
            <w:r w:rsidRPr="00F91B9A">
              <w:rPr>
                <w:bCs/>
              </w:rPr>
              <w:t>ООО ХК «СДС – Энерго</w:t>
            </w:r>
            <w:proofErr w:type="gramStart"/>
            <w:r w:rsidRPr="00F91B9A">
              <w:rPr>
                <w:bCs/>
              </w:rPr>
              <w:t xml:space="preserve">»,   </w:t>
            </w:r>
            <w:proofErr w:type="gramEnd"/>
            <w:r w:rsidRPr="00F91B9A">
              <w:rPr>
                <w:bCs/>
              </w:rPr>
              <w:t xml:space="preserve">             ИНН  4250003450</w:t>
            </w:r>
          </w:p>
        </w:tc>
        <w:tc>
          <w:tcPr>
            <w:tcW w:w="1701" w:type="dxa"/>
            <w:vAlign w:val="center"/>
          </w:tcPr>
          <w:p w14:paraId="3D27036D" w14:textId="77777777" w:rsidR="00F91B9A" w:rsidRPr="00F91B9A" w:rsidRDefault="00F91B9A" w:rsidP="00F91B9A">
            <w:pPr>
              <w:tabs>
                <w:tab w:val="left" w:pos="1365"/>
              </w:tabs>
              <w:rPr>
                <w:color w:val="000000"/>
              </w:rPr>
            </w:pPr>
            <w:r w:rsidRPr="00F91B9A">
              <w:rPr>
                <w:color w:val="000000"/>
              </w:rPr>
              <w:t xml:space="preserve">Многоквартирные </w:t>
            </w:r>
            <w:proofErr w:type="gramStart"/>
            <w:r w:rsidRPr="00F91B9A">
              <w:rPr>
                <w:color w:val="000000"/>
              </w:rPr>
              <w:t xml:space="preserve">дома,   </w:t>
            </w:r>
            <w:proofErr w:type="gramEnd"/>
            <w:r w:rsidRPr="00F91B9A">
              <w:rPr>
                <w:color w:val="000000"/>
              </w:rPr>
              <w:t xml:space="preserve">            в том числе общежития квартирного секционного и коридорного типа, жилые дома</w:t>
            </w:r>
          </w:p>
        </w:tc>
        <w:tc>
          <w:tcPr>
            <w:tcW w:w="1276" w:type="dxa"/>
            <w:vAlign w:val="center"/>
          </w:tcPr>
          <w:p w14:paraId="1CBB50A1" w14:textId="77777777" w:rsidR="00F91B9A" w:rsidRPr="00F91B9A" w:rsidRDefault="00F91B9A" w:rsidP="00F91B9A">
            <w:pPr>
              <w:tabs>
                <w:tab w:val="left" w:pos="1365"/>
              </w:tabs>
              <w:jc w:val="center"/>
              <w:rPr>
                <w:color w:val="000000"/>
              </w:rPr>
            </w:pPr>
            <w:r w:rsidRPr="00F91B9A">
              <w:rPr>
                <w:color w:val="000000"/>
              </w:rPr>
              <w:t>-</w:t>
            </w:r>
          </w:p>
        </w:tc>
        <w:tc>
          <w:tcPr>
            <w:tcW w:w="1418" w:type="dxa"/>
            <w:vAlign w:val="center"/>
          </w:tcPr>
          <w:p w14:paraId="5910F6C5" w14:textId="77777777" w:rsidR="00F91B9A" w:rsidRPr="00F91B9A" w:rsidRDefault="00F91B9A" w:rsidP="00F91B9A">
            <w:pPr>
              <w:tabs>
                <w:tab w:val="left" w:pos="1365"/>
              </w:tabs>
              <w:jc w:val="center"/>
              <w:rPr>
                <w:color w:val="000000"/>
              </w:rPr>
            </w:pPr>
            <w:r w:rsidRPr="00F91B9A">
              <w:rPr>
                <w:color w:val="000000"/>
              </w:rPr>
              <w:t>руб./Гкал</w:t>
            </w:r>
          </w:p>
        </w:tc>
        <w:tc>
          <w:tcPr>
            <w:tcW w:w="1417" w:type="dxa"/>
            <w:vAlign w:val="center"/>
          </w:tcPr>
          <w:p w14:paraId="7AD7CBF0" w14:textId="77777777" w:rsidR="00F91B9A" w:rsidRPr="00F91B9A" w:rsidRDefault="00F91B9A" w:rsidP="00F91B9A">
            <w:pPr>
              <w:tabs>
                <w:tab w:val="left" w:pos="1365"/>
              </w:tabs>
              <w:jc w:val="center"/>
              <w:rPr>
                <w:color w:val="000000"/>
              </w:rPr>
            </w:pPr>
            <w:r w:rsidRPr="00F91B9A">
              <w:rPr>
                <w:color w:val="000000"/>
              </w:rPr>
              <w:t>2297,31</w:t>
            </w:r>
          </w:p>
        </w:tc>
        <w:tc>
          <w:tcPr>
            <w:tcW w:w="1418" w:type="dxa"/>
            <w:vAlign w:val="center"/>
          </w:tcPr>
          <w:p w14:paraId="43B7B75D" w14:textId="77777777" w:rsidR="00F91B9A" w:rsidRPr="00F91B9A" w:rsidRDefault="00F91B9A" w:rsidP="00F91B9A">
            <w:pPr>
              <w:tabs>
                <w:tab w:val="left" w:pos="1365"/>
              </w:tabs>
              <w:jc w:val="center"/>
              <w:rPr>
                <w:color w:val="000000"/>
              </w:rPr>
            </w:pPr>
            <w:r w:rsidRPr="00F91B9A">
              <w:rPr>
                <w:color w:val="000000"/>
              </w:rPr>
              <w:t>2471,91</w:t>
            </w:r>
          </w:p>
        </w:tc>
      </w:tr>
      <w:tr w:rsidR="00F91B9A" w:rsidRPr="00F91B9A" w14:paraId="00BCA5FF" w14:textId="77777777" w:rsidTr="00F91B9A">
        <w:trPr>
          <w:trHeight w:val="1691"/>
          <w:jc w:val="center"/>
        </w:trPr>
        <w:tc>
          <w:tcPr>
            <w:tcW w:w="710" w:type="dxa"/>
            <w:vAlign w:val="center"/>
          </w:tcPr>
          <w:p w14:paraId="44E9F5F8" w14:textId="77777777" w:rsidR="00F91B9A" w:rsidRPr="00F91B9A" w:rsidRDefault="00F91B9A" w:rsidP="00F91B9A">
            <w:pPr>
              <w:tabs>
                <w:tab w:val="left" w:pos="1365"/>
              </w:tabs>
              <w:jc w:val="center"/>
              <w:rPr>
                <w:lang w:eastAsia="en-US"/>
              </w:rPr>
            </w:pPr>
            <w:r w:rsidRPr="00F91B9A">
              <w:rPr>
                <w:lang w:eastAsia="en-US"/>
              </w:rPr>
              <w:t>2.2.</w:t>
            </w:r>
          </w:p>
        </w:tc>
        <w:tc>
          <w:tcPr>
            <w:tcW w:w="2409" w:type="dxa"/>
            <w:vAlign w:val="center"/>
          </w:tcPr>
          <w:p w14:paraId="5E8DFE56" w14:textId="77777777" w:rsidR="00F91B9A" w:rsidRPr="00F91B9A" w:rsidRDefault="00F91B9A" w:rsidP="00F91B9A">
            <w:pPr>
              <w:tabs>
                <w:tab w:val="left" w:pos="1365"/>
              </w:tabs>
              <w:rPr>
                <w:bCs/>
              </w:rPr>
            </w:pPr>
            <w:r w:rsidRPr="00F91B9A">
              <w:rPr>
                <w:bCs/>
              </w:rPr>
              <w:t>ООО «УТС</w:t>
            </w:r>
            <w:proofErr w:type="gramStart"/>
            <w:r w:rsidRPr="00F91B9A">
              <w:rPr>
                <w:bCs/>
              </w:rPr>
              <w:t xml:space="preserve">»,   </w:t>
            </w:r>
            <w:proofErr w:type="gramEnd"/>
            <w:r w:rsidRPr="00F91B9A">
              <w:rPr>
                <w:bCs/>
              </w:rPr>
              <w:t xml:space="preserve">                ИНН 4205369653</w:t>
            </w:r>
          </w:p>
        </w:tc>
        <w:tc>
          <w:tcPr>
            <w:tcW w:w="1701" w:type="dxa"/>
            <w:vAlign w:val="center"/>
          </w:tcPr>
          <w:p w14:paraId="086321E1" w14:textId="77777777" w:rsidR="00F91B9A" w:rsidRPr="00F91B9A" w:rsidRDefault="00F91B9A" w:rsidP="00F91B9A">
            <w:pPr>
              <w:tabs>
                <w:tab w:val="left" w:pos="1365"/>
              </w:tabs>
              <w:rPr>
                <w:color w:val="000000"/>
              </w:rPr>
            </w:pPr>
            <w:r w:rsidRPr="00F91B9A">
              <w:rPr>
                <w:color w:val="000000"/>
              </w:rPr>
              <w:t xml:space="preserve">Многоквартирные </w:t>
            </w:r>
            <w:proofErr w:type="gramStart"/>
            <w:r w:rsidRPr="00F91B9A">
              <w:rPr>
                <w:color w:val="000000"/>
              </w:rPr>
              <w:t xml:space="preserve">дома,   </w:t>
            </w:r>
            <w:proofErr w:type="gramEnd"/>
            <w:r w:rsidRPr="00F91B9A">
              <w:rPr>
                <w:color w:val="000000"/>
              </w:rPr>
              <w:t xml:space="preserve">            в том числе общежития квартирного секционного и коридорного типа, жилые дома</w:t>
            </w:r>
          </w:p>
        </w:tc>
        <w:tc>
          <w:tcPr>
            <w:tcW w:w="1276" w:type="dxa"/>
            <w:vAlign w:val="center"/>
          </w:tcPr>
          <w:p w14:paraId="5E177925" w14:textId="77777777" w:rsidR="00F91B9A" w:rsidRPr="00F91B9A" w:rsidRDefault="00F91B9A" w:rsidP="00F91B9A">
            <w:pPr>
              <w:tabs>
                <w:tab w:val="left" w:pos="1365"/>
              </w:tabs>
              <w:jc w:val="center"/>
              <w:rPr>
                <w:color w:val="000000"/>
              </w:rPr>
            </w:pPr>
            <w:r w:rsidRPr="00F91B9A">
              <w:rPr>
                <w:color w:val="000000"/>
              </w:rPr>
              <w:t>-</w:t>
            </w:r>
          </w:p>
        </w:tc>
        <w:tc>
          <w:tcPr>
            <w:tcW w:w="1418" w:type="dxa"/>
            <w:vAlign w:val="center"/>
          </w:tcPr>
          <w:p w14:paraId="458F7A6D" w14:textId="77777777" w:rsidR="00F91B9A" w:rsidRPr="00F91B9A" w:rsidRDefault="00F91B9A" w:rsidP="00F91B9A">
            <w:pPr>
              <w:tabs>
                <w:tab w:val="left" w:pos="1365"/>
              </w:tabs>
              <w:jc w:val="center"/>
              <w:rPr>
                <w:color w:val="000000"/>
              </w:rPr>
            </w:pPr>
            <w:r w:rsidRPr="00F91B9A">
              <w:rPr>
                <w:color w:val="000000"/>
              </w:rPr>
              <w:t>руб./Гкал</w:t>
            </w:r>
          </w:p>
        </w:tc>
        <w:tc>
          <w:tcPr>
            <w:tcW w:w="1417" w:type="dxa"/>
            <w:vAlign w:val="center"/>
          </w:tcPr>
          <w:p w14:paraId="2C587659" w14:textId="77777777" w:rsidR="00F91B9A" w:rsidRPr="00F91B9A" w:rsidRDefault="00F91B9A" w:rsidP="00F91B9A">
            <w:pPr>
              <w:tabs>
                <w:tab w:val="left" w:pos="1365"/>
              </w:tabs>
              <w:jc w:val="center"/>
              <w:rPr>
                <w:color w:val="000000"/>
              </w:rPr>
            </w:pPr>
            <w:r w:rsidRPr="00F91B9A">
              <w:rPr>
                <w:color w:val="000000"/>
              </w:rPr>
              <w:t>2297,31</w:t>
            </w:r>
          </w:p>
        </w:tc>
        <w:tc>
          <w:tcPr>
            <w:tcW w:w="1418" w:type="dxa"/>
            <w:vAlign w:val="center"/>
          </w:tcPr>
          <w:p w14:paraId="58C10A80" w14:textId="77777777" w:rsidR="00F91B9A" w:rsidRPr="00F91B9A" w:rsidRDefault="00F91B9A" w:rsidP="00F91B9A">
            <w:pPr>
              <w:tabs>
                <w:tab w:val="left" w:pos="1365"/>
              </w:tabs>
              <w:jc w:val="center"/>
              <w:rPr>
                <w:color w:val="000000"/>
              </w:rPr>
            </w:pPr>
            <w:r w:rsidRPr="00F91B9A">
              <w:rPr>
                <w:color w:val="000000"/>
              </w:rPr>
              <w:t>2471,91</w:t>
            </w:r>
          </w:p>
        </w:tc>
      </w:tr>
      <w:tr w:rsidR="00F91B9A" w:rsidRPr="00F91B9A" w14:paraId="0D8CB815" w14:textId="77777777" w:rsidTr="00F91B9A">
        <w:trPr>
          <w:trHeight w:val="1701"/>
          <w:jc w:val="center"/>
        </w:trPr>
        <w:tc>
          <w:tcPr>
            <w:tcW w:w="710" w:type="dxa"/>
            <w:vAlign w:val="center"/>
          </w:tcPr>
          <w:p w14:paraId="6038E4C7" w14:textId="77777777" w:rsidR="00F91B9A" w:rsidRPr="00F91B9A" w:rsidRDefault="00F91B9A" w:rsidP="00F91B9A">
            <w:pPr>
              <w:tabs>
                <w:tab w:val="left" w:pos="1365"/>
              </w:tabs>
              <w:jc w:val="center"/>
              <w:rPr>
                <w:lang w:eastAsia="en-US"/>
              </w:rPr>
            </w:pPr>
            <w:r w:rsidRPr="00F91B9A">
              <w:rPr>
                <w:lang w:eastAsia="en-US"/>
              </w:rPr>
              <w:t>2.3.</w:t>
            </w:r>
          </w:p>
        </w:tc>
        <w:tc>
          <w:tcPr>
            <w:tcW w:w="2409" w:type="dxa"/>
            <w:vAlign w:val="center"/>
          </w:tcPr>
          <w:p w14:paraId="01AD8887" w14:textId="77777777" w:rsidR="00F91B9A" w:rsidRPr="00F91B9A" w:rsidRDefault="00F91B9A" w:rsidP="00F91B9A">
            <w:pPr>
              <w:tabs>
                <w:tab w:val="left" w:pos="1365"/>
              </w:tabs>
              <w:rPr>
                <w:bCs/>
              </w:rPr>
            </w:pPr>
            <w:r w:rsidRPr="00F91B9A">
              <w:rPr>
                <w:bCs/>
              </w:rPr>
              <w:t>МУП «МТСК</w:t>
            </w:r>
            <w:proofErr w:type="gramStart"/>
            <w:r w:rsidRPr="00F91B9A">
              <w:rPr>
                <w:bCs/>
              </w:rPr>
              <w:t>»,  ИНН</w:t>
            </w:r>
            <w:proofErr w:type="gramEnd"/>
            <w:r w:rsidRPr="00F91B9A">
              <w:rPr>
                <w:bCs/>
              </w:rPr>
              <w:t xml:space="preserve"> 4214039620</w:t>
            </w:r>
          </w:p>
        </w:tc>
        <w:tc>
          <w:tcPr>
            <w:tcW w:w="1701" w:type="dxa"/>
            <w:vAlign w:val="center"/>
          </w:tcPr>
          <w:p w14:paraId="795B6700" w14:textId="77777777" w:rsidR="00F91B9A" w:rsidRPr="00F91B9A" w:rsidRDefault="00F91B9A" w:rsidP="00F91B9A">
            <w:pPr>
              <w:tabs>
                <w:tab w:val="left" w:pos="1365"/>
              </w:tabs>
              <w:rPr>
                <w:color w:val="000000"/>
              </w:rPr>
            </w:pPr>
            <w:r w:rsidRPr="00F91B9A">
              <w:rPr>
                <w:color w:val="000000"/>
              </w:rPr>
              <w:t xml:space="preserve">Многоквартирные </w:t>
            </w:r>
            <w:proofErr w:type="gramStart"/>
            <w:r w:rsidRPr="00F91B9A">
              <w:rPr>
                <w:color w:val="000000"/>
              </w:rPr>
              <w:t xml:space="preserve">дома,   </w:t>
            </w:r>
            <w:proofErr w:type="gramEnd"/>
            <w:r w:rsidRPr="00F91B9A">
              <w:rPr>
                <w:color w:val="000000"/>
              </w:rPr>
              <w:t xml:space="preserve">           в том числе  общежития квартирного секционного и коридорного типа, жилые дома</w:t>
            </w:r>
          </w:p>
        </w:tc>
        <w:tc>
          <w:tcPr>
            <w:tcW w:w="1276" w:type="dxa"/>
            <w:vAlign w:val="center"/>
          </w:tcPr>
          <w:p w14:paraId="428B618A" w14:textId="77777777" w:rsidR="00F91B9A" w:rsidRPr="00F91B9A" w:rsidRDefault="00F91B9A" w:rsidP="00F91B9A">
            <w:pPr>
              <w:tabs>
                <w:tab w:val="left" w:pos="1365"/>
              </w:tabs>
              <w:jc w:val="center"/>
              <w:rPr>
                <w:color w:val="000000"/>
              </w:rPr>
            </w:pPr>
            <w:r w:rsidRPr="00F91B9A">
              <w:rPr>
                <w:color w:val="000000"/>
              </w:rPr>
              <w:t>-</w:t>
            </w:r>
          </w:p>
        </w:tc>
        <w:tc>
          <w:tcPr>
            <w:tcW w:w="1418" w:type="dxa"/>
            <w:vAlign w:val="center"/>
          </w:tcPr>
          <w:p w14:paraId="7829C352" w14:textId="77777777" w:rsidR="00F91B9A" w:rsidRPr="00F91B9A" w:rsidRDefault="00F91B9A" w:rsidP="00F91B9A">
            <w:pPr>
              <w:tabs>
                <w:tab w:val="left" w:pos="1365"/>
              </w:tabs>
              <w:jc w:val="center"/>
              <w:rPr>
                <w:color w:val="000000"/>
              </w:rPr>
            </w:pPr>
            <w:r w:rsidRPr="00F91B9A">
              <w:rPr>
                <w:color w:val="000000"/>
              </w:rPr>
              <w:t>руб./Гкал</w:t>
            </w:r>
          </w:p>
        </w:tc>
        <w:tc>
          <w:tcPr>
            <w:tcW w:w="1417" w:type="dxa"/>
            <w:vAlign w:val="center"/>
          </w:tcPr>
          <w:p w14:paraId="753718F9" w14:textId="77777777" w:rsidR="00F91B9A" w:rsidRPr="00F91B9A" w:rsidRDefault="00F91B9A" w:rsidP="00F91B9A">
            <w:pPr>
              <w:tabs>
                <w:tab w:val="left" w:pos="1365"/>
              </w:tabs>
              <w:jc w:val="center"/>
              <w:rPr>
                <w:color w:val="000000"/>
              </w:rPr>
            </w:pPr>
            <w:r w:rsidRPr="00F91B9A">
              <w:rPr>
                <w:color w:val="000000"/>
              </w:rPr>
              <w:t>2004,65</w:t>
            </w:r>
          </w:p>
        </w:tc>
        <w:tc>
          <w:tcPr>
            <w:tcW w:w="1418" w:type="dxa"/>
            <w:vAlign w:val="center"/>
          </w:tcPr>
          <w:p w14:paraId="5DC5EFC8" w14:textId="77777777" w:rsidR="00F91B9A" w:rsidRPr="00F91B9A" w:rsidRDefault="00F91B9A" w:rsidP="00F91B9A">
            <w:pPr>
              <w:tabs>
                <w:tab w:val="left" w:pos="1365"/>
              </w:tabs>
              <w:jc w:val="center"/>
              <w:rPr>
                <w:color w:val="000000"/>
              </w:rPr>
            </w:pPr>
            <w:r w:rsidRPr="00F91B9A">
              <w:rPr>
                <w:color w:val="000000"/>
              </w:rPr>
              <w:t>2471,91</w:t>
            </w:r>
          </w:p>
        </w:tc>
      </w:tr>
    </w:tbl>
    <w:p w14:paraId="6A7EAABC" w14:textId="77777777" w:rsidR="00F91B9A" w:rsidRPr="00F91B9A" w:rsidRDefault="00F91B9A" w:rsidP="00F91B9A">
      <w:pPr>
        <w:jc w:val="both"/>
        <w:rPr>
          <w:sz w:val="16"/>
          <w:szCs w:val="16"/>
          <w:lang w:eastAsia="en-US"/>
        </w:rPr>
      </w:pPr>
    </w:p>
    <w:p w14:paraId="1868D57A" w14:textId="77777777" w:rsidR="00F91B9A" w:rsidRPr="00F91B9A" w:rsidRDefault="00F91B9A" w:rsidP="00F91B9A">
      <w:pPr>
        <w:ind w:left="-426" w:right="-285" w:firstLine="567"/>
        <w:jc w:val="both"/>
        <w:rPr>
          <w:sz w:val="28"/>
          <w:szCs w:val="28"/>
          <w:lang w:eastAsia="en-US"/>
        </w:rPr>
      </w:pPr>
      <w:r w:rsidRPr="00F91B9A">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08D2615F" w14:textId="77777777" w:rsidR="00F91B9A" w:rsidRPr="00F91B9A" w:rsidRDefault="00F91B9A" w:rsidP="00F91B9A">
      <w:pPr>
        <w:ind w:left="-426" w:right="-285" w:firstLine="567"/>
        <w:jc w:val="both"/>
        <w:rPr>
          <w:lang w:eastAsia="en-US"/>
        </w:rPr>
      </w:pPr>
      <w:r w:rsidRPr="00F91B9A">
        <w:rPr>
          <w:sz w:val="28"/>
          <w:szCs w:val="28"/>
          <w:lang w:eastAsia="en-US"/>
        </w:rPr>
        <w:t xml:space="preserve">** Норматив потребления коммунальной услуги по отоплению установлен приказом </w:t>
      </w:r>
      <w:r w:rsidRPr="00F91B9A">
        <w:rPr>
          <w:bCs/>
          <w:sz w:val="28"/>
          <w:szCs w:val="28"/>
        </w:rPr>
        <w:t xml:space="preserve">Департамента жилищно-коммунального и дорожного комплекса </w:t>
      </w:r>
      <w:r w:rsidRPr="00F91B9A">
        <w:rPr>
          <w:bCs/>
          <w:sz w:val="28"/>
          <w:szCs w:val="28"/>
        </w:rPr>
        <w:lastRenderedPageBreak/>
        <w:t>Кемеровской области от 23.12.2014 № 149 «Об установлении норматива потребления коммунальной услуги по отоплению на территории Междуреченского городского округа».</w:t>
      </w:r>
      <w:r w:rsidRPr="00F91B9A">
        <w:rPr>
          <w:sz w:val="28"/>
          <w:szCs w:val="28"/>
          <w:lang w:eastAsia="en-US"/>
        </w:rPr>
        <w:t xml:space="preserve">         </w:t>
      </w:r>
      <w:r w:rsidRPr="00F91B9A">
        <w:rPr>
          <w:lang w:eastAsia="en-US"/>
        </w:rPr>
        <w:t xml:space="preserve">                                                             </w:t>
      </w:r>
    </w:p>
    <w:p w14:paraId="09EE27E5" w14:textId="77777777" w:rsidR="00F91B9A" w:rsidRPr="00F91B9A" w:rsidRDefault="00F91B9A" w:rsidP="00F91B9A">
      <w:pPr>
        <w:tabs>
          <w:tab w:val="left" w:pos="1365"/>
        </w:tabs>
        <w:ind w:left="-426" w:right="-285" w:firstLine="567"/>
        <w:jc w:val="right"/>
        <w:rPr>
          <w:bCs/>
          <w:sz w:val="28"/>
          <w:szCs w:val="28"/>
        </w:rPr>
      </w:pPr>
    </w:p>
    <w:p w14:paraId="107D4061" w14:textId="77777777" w:rsidR="00F91B9A" w:rsidRPr="00F91B9A" w:rsidRDefault="00F91B9A" w:rsidP="00F91B9A">
      <w:pPr>
        <w:tabs>
          <w:tab w:val="left" w:pos="1365"/>
        </w:tabs>
        <w:ind w:left="709" w:firstLine="567"/>
        <w:jc w:val="right"/>
        <w:rPr>
          <w:bCs/>
          <w:sz w:val="28"/>
          <w:szCs w:val="28"/>
        </w:rPr>
      </w:pPr>
      <w:r w:rsidRPr="00F91B9A">
        <w:rPr>
          <w:bCs/>
          <w:sz w:val="28"/>
          <w:szCs w:val="28"/>
        </w:rPr>
        <w:t>Таблица № 4</w:t>
      </w:r>
    </w:p>
    <w:p w14:paraId="301B87F4" w14:textId="77777777" w:rsidR="00F91B9A" w:rsidRPr="00F91B9A" w:rsidRDefault="00F91B9A" w:rsidP="00F91B9A">
      <w:pPr>
        <w:tabs>
          <w:tab w:val="left" w:pos="1365"/>
        </w:tabs>
        <w:ind w:firstLine="142"/>
        <w:jc w:val="center"/>
        <w:rPr>
          <w:bCs/>
          <w:sz w:val="28"/>
          <w:szCs w:val="28"/>
        </w:rPr>
      </w:pPr>
    </w:p>
    <w:p w14:paraId="2B3B76C1" w14:textId="77777777" w:rsidR="00F91B9A" w:rsidRPr="00F91B9A" w:rsidRDefault="00F91B9A" w:rsidP="00F91B9A">
      <w:pPr>
        <w:tabs>
          <w:tab w:val="left" w:pos="1365"/>
        </w:tabs>
        <w:ind w:left="993"/>
        <w:jc w:val="center"/>
        <w:rPr>
          <w:bCs/>
          <w:kern w:val="32"/>
          <w:sz w:val="28"/>
          <w:szCs w:val="28"/>
          <w:lang w:eastAsia="en-US"/>
        </w:rPr>
      </w:pPr>
      <w:bookmarkStart w:id="11" w:name="_Hlk53998805"/>
      <w:r w:rsidRPr="00F91B9A">
        <w:rPr>
          <w:bCs/>
          <w:sz w:val="28"/>
          <w:szCs w:val="28"/>
        </w:rPr>
        <w:t>Льготные цены (тарифы)*                                                                                                                на горячее водоснабжение</w:t>
      </w:r>
      <w:r w:rsidRPr="00F91B9A">
        <w:rPr>
          <w:bCs/>
          <w:kern w:val="32"/>
          <w:sz w:val="28"/>
          <w:szCs w:val="28"/>
          <w:lang w:eastAsia="en-US"/>
        </w:rPr>
        <w:t xml:space="preserve"> в закрытой системе горячего водоснабжения</w:t>
      </w:r>
    </w:p>
    <w:p w14:paraId="23479F29" w14:textId="77777777" w:rsidR="00F91B9A" w:rsidRPr="00F91B9A" w:rsidRDefault="00F91B9A" w:rsidP="00F91B9A">
      <w:pPr>
        <w:tabs>
          <w:tab w:val="left" w:pos="1365"/>
        </w:tabs>
        <w:jc w:val="center"/>
        <w:rPr>
          <w:sz w:val="28"/>
          <w:szCs w:val="28"/>
        </w:rPr>
      </w:pPr>
    </w:p>
    <w:tbl>
      <w:tblPr>
        <w:tblStyle w:val="981"/>
        <w:tblpPr w:leftFromText="180" w:rightFromText="180" w:vertAnchor="text" w:horzAnchor="margin" w:tblpXSpec="right" w:tblpY="293"/>
        <w:tblW w:w="9787" w:type="dxa"/>
        <w:tblLayout w:type="fixed"/>
        <w:tblLook w:val="04A0" w:firstRow="1" w:lastRow="0" w:firstColumn="1" w:lastColumn="0" w:noHBand="0" w:noVBand="1"/>
      </w:tblPr>
      <w:tblGrid>
        <w:gridCol w:w="1282"/>
        <w:gridCol w:w="2270"/>
        <w:gridCol w:w="1557"/>
        <w:gridCol w:w="1559"/>
        <w:gridCol w:w="1560"/>
        <w:gridCol w:w="1559"/>
      </w:tblGrid>
      <w:tr w:rsidR="00F91B9A" w:rsidRPr="00F91B9A" w14:paraId="6D5D33E1" w14:textId="77777777" w:rsidTr="00607E21">
        <w:trPr>
          <w:trHeight w:val="324"/>
        </w:trPr>
        <w:tc>
          <w:tcPr>
            <w:tcW w:w="1282" w:type="dxa"/>
            <w:vMerge w:val="restart"/>
            <w:vAlign w:val="center"/>
          </w:tcPr>
          <w:p w14:paraId="0DB1A198" w14:textId="77777777" w:rsidR="00F91B9A" w:rsidRPr="00F91B9A" w:rsidRDefault="00F91B9A" w:rsidP="00F91B9A">
            <w:pPr>
              <w:jc w:val="center"/>
              <w:rPr>
                <w:bCs/>
              </w:rPr>
            </w:pPr>
            <w:r w:rsidRPr="00F91B9A">
              <w:rPr>
                <w:bCs/>
              </w:rPr>
              <w:t>№ п/п</w:t>
            </w:r>
          </w:p>
        </w:tc>
        <w:tc>
          <w:tcPr>
            <w:tcW w:w="2270" w:type="dxa"/>
            <w:vMerge w:val="restart"/>
            <w:vAlign w:val="center"/>
          </w:tcPr>
          <w:p w14:paraId="7290F272" w14:textId="77777777" w:rsidR="00F91B9A" w:rsidRPr="00F91B9A" w:rsidRDefault="00F91B9A" w:rsidP="00F91B9A">
            <w:pPr>
              <w:tabs>
                <w:tab w:val="left" w:pos="0"/>
              </w:tabs>
              <w:jc w:val="center"/>
              <w:rPr>
                <w:bCs/>
              </w:rPr>
            </w:pPr>
            <w:r w:rsidRPr="00F91B9A">
              <w:rPr>
                <w:bCs/>
              </w:rPr>
              <w:t>Наименование регулируемой организации/</w:t>
            </w:r>
          </w:p>
          <w:p w14:paraId="3DB20264" w14:textId="77777777" w:rsidR="00F91B9A" w:rsidRPr="00F91B9A" w:rsidRDefault="00F91B9A" w:rsidP="00F91B9A">
            <w:pPr>
              <w:tabs>
                <w:tab w:val="left" w:pos="0"/>
              </w:tabs>
              <w:jc w:val="center"/>
              <w:rPr>
                <w:bCs/>
              </w:rPr>
            </w:pPr>
            <w:r w:rsidRPr="00F91B9A">
              <w:rPr>
                <w:bCs/>
              </w:rPr>
              <w:t>конструктивные особенности многоквартирного дома или жилого дома</w:t>
            </w:r>
          </w:p>
        </w:tc>
        <w:tc>
          <w:tcPr>
            <w:tcW w:w="6235" w:type="dxa"/>
            <w:gridSpan w:val="4"/>
            <w:vAlign w:val="center"/>
          </w:tcPr>
          <w:p w14:paraId="71127D48" w14:textId="77777777" w:rsidR="00F91B9A" w:rsidRPr="00F91B9A" w:rsidRDefault="00F91B9A" w:rsidP="00F91B9A">
            <w:pPr>
              <w:tabs>
                <w:tab w:val="left" w:pos="0"/>
              </w:tabs>
              <w:jc w:val="center"/>
              <w:rPr>
                <w:bCs/>
              </w:rPr>
            </w:pPr>
            <w:r w:rsidRPr="00F91B9A">
              <w:rPr>
                <w:bCs/>
              </w:rPr>
              <w:t>Льготные цены (тарифы)</w:t>
            </w:r>
          </w:p>
        </w:tc>
      </w:tr>
      <w:tr w:rsidR="00F91B9A" w:rsidRPr="00F91B9A" w14:paraId="45DA2EB0" w14:textId="77777777" w:rsidTr="00607E21">
        <w:trPr>
          <w:trHeight w:val="229"/>
        </w:trPr>
        <w:tc>
          <w:tcPr>
            <w:tcW w:w="1282" w:type="dxa"/>
            <w:vMerge/>
            <w:vAlign w:val="center"/>
          </w:tcPr>
          <w:p w14:paraId="2B9C4157" w14:textId="77777777" w:rsidR="00F91B9A" w:rsidRPr="00F91B9A" w:rsidRDefault="00F91B9A" w:rsidP="00F91B9A">
            <w:pPr>
              <w:tabs>
                <w:tab w:val="left" w:pos="0"/>
              </w:tabs>
              <w:jc w:val="center"/>
              <w:rPr>
                <w:bCs/>
              </w:rPr>
            </w:pPr>
          </w:p>
        </w:tc>
        <w:tc>
          <w:tcPr>
            <w:tcW w:w="2270" w:type="dxa"/>
            <w:vMerge/>
            <w:vAlign w:val="center"/>
          </w:tcPr>
          <w:p w14:paraId="24837129" w14:textId="77777777" w:rsidR="00F91B9A" w:rsidRPr="00F91B9A" w:rsidRDefault="00F91B9A" w:rsidP="00F91B9A">
            <w:pPr>
              <w:tabs>
                <w:tab w:val="left" w:pos="0"/>
              </w:tabs>
              <w:jc w:val="center"/>
              <w:rPr>
                <w:bCs/>
              </w:rPr>
            </w:pPr>
          </w:p>
        </w:tc>
        <w:tc>
          <w:tcPr>
            <w:tcW w:w="6235" w:type="dxa"/>
            <w:gridSpan w:val="4"/>
            <w:vAlign w:val="center"/>
          </w:tcPr>
          <w:p w14:paraId="61990177" w14:textId="77777777" w:rsidR="00F91B9A" w:rsidRPr="00F91B9A" w:rsidRDefault="00F91B9A" w:rsidP="00F91B9A">
            <w:pPr>
              <w:tabs>
                <w:tab w:val="left" w:pos="0"/>
              </w:tabs>
              <w:jc w:val="center"/>
              <w:rPr>
                <w:bCs/>
              </w:rPr>
            </w:pPr>
            <w:r w:rsidRPr="00F91B9A">
              <w:rPr>
                <w:bCs/>
              </w:rPr>
              <w:t>Горячая вода</w:t>
            </w:r>
          </w:p>
        </w:tc>
      </w:tr>
      <w:tr w:rsidR="00F91B9A" w:rsidRPr="00F91B9A" w14:paraId="3FD6CB5B" w14:textId="77777777" w:rsidTr="00607E21">
        <w:trPr>
          <w:trHeight w:val="337"/>
        </w:trPr>
        <w:tc>
          <w:tcPr>
            <w:tcW w:w="1282" w:type="dxa"/>
            <w:vMerge/>
            <w:vAlign w:val="center"/>
          </w:tcPr>
          <w:p w14:paraId="5E3DE476" w14:textId="77777777" w:rsidR="00F91B9A" w:rsidRPr="00F91B9A" w:rsidRDefault="00F91B9A" w:rsidP="00F91B9A">
            <w:pPr>
              <w:tabs>
                <w:tab w:val="left" w:pos="0"/>
              </w:tabs>
              <w:jc w:val="center"/>
              <w:rPr>
                <w:bCs/>
              </w:rPr>
            </w:pPr>
          </w:p>
        </w:tc>
        <w:tc>
          <w:tcPr>
            <w:tcW w:w="2270" w:type="dxa"/>
            <w:vMerge/>
            <w:vAlign w:val="center"/>
          </w:tcPr>
          <w:p w14:paraId="07726A7F" w14:textId="77777777" w:rsidR="00F91B9A" w:rsidRPr="00F91B9A" w:rsidRDefault="00F91B9A" w:rsidP="00F91B9A">
            <w:pPr>
              <w:tabs>
                <w:tab w:val="left" w:pos="0"/>
              </w:tabs>
              <w:jc w:val="center"/>
              <w:rPr>
                <w:bCs/>
              </w:rPr>
            </w:pPr>
          </w:p>
        </w:tc>
        <w:tc>
          <w:tcPr>
            <w:tcW w:w="1557" w:type="dxa"/>
            <w:vAlign w:val="center"/>
          </w:tcPr>
          <w:p w14:paraId="4B6C45A1" w14:textId="77777777" w:rsidR="00F91B9A" w:rsidRPr="00F91B9A" w:rsidRDefault="00F91B9A" w:rsidP="00F91B9A">
            <w:pPr>
              <w:tabs>
                <w:tab w:val="left" w:pos="0"/>
              </w:tabs>
              <w:jc w:val="center"/>
              <w:rPr>
                <w:bCs/>
              </w:rPr>
            </w:pPr>
            <w:r w:rsidRPr="00F91B9A">
              <w:rPr>
                <w:bCs/>
              </w:rPr>
              <w:t xml:space="preserve">Компонент на холодную воду, </w:t>
            </w:r>
            <w:proofErr w:type="spellStart"/>
            <w:r w:rsidRPr="00F91B9A">
              <w:rPr>
                <w:bCs/>
              </w:rPr>
              <w:t>руб</w:t>
            </w:r>
            <w:proofErr w:type="spellEnd"/>
            <w:r w:rsidRPr="00F91B9A">
              <w:rPr>
                <w:bCs/>
              </w:rPr>
              <w:t>/м</w:t>
            </w:r>
            <w:r w:rsidRPr="00F91B9A">
              <w:rPr>
                <w:bCs/>
                <w:vertAlign w:val="superscript"/>
              </w:rPr>
              <w:t>3</w:t>
            </w:r>
          </w:p>
        </w:tc>
        <w:tc>
          <w:tcPr>
            <w:tcW w:w="1559" w:type="dxa"/>
            <w:vAlign w:val="center"/>
          </w:tcPr>
          <w:p w14:paraId="13B813DF" w14:textId="77777777" w:rsidR="00F91B9A" w:rsidRPr="00F91B9A" w:rsidRDefault="00F91B9A" w:rsidP="00F91B9A">
            <w:pPr>
              <w:tabs>
                <w:tab w:val="left" w:pos="0"/>
              </w:tabs>
              <w:jc w:val="center"/>
              <w:rPr>
                <w:bCs/>
              </w:rPr>
            </w:pPr>
            <w:r w:rsidRPr="00F91B9A">
              <w:rPr>
                <w:bCs/>
              </w:rPr>
              <w:t xml:space="preserve">Компонент на тепловую энергию, </w:t>
            </w:r>
            <w:proofErr w:type="spellStart"/>
            <w:r w:rsidRPr="00F91B9A">
              <w:rPr>
                <w:bCs/>
              </w:rPr>
              <w:t>руб</w:t>
            </w:r>
            <w:proofErr w:type="spellEnd"/>
            <w:r w:rsidRPr="00F91B9A">
              <w:rPr>
                <w:bCs/>
              </w:rPr>
              <w:t>/Гкал</w:t>
            </w:r>
          </w:p>
        </w:tc>
        <w:tc>
          <w:tcPr>
            <w:tcW w:w="1560" w:type="dxa"/>
            <w:vAlign w:val="center"/>
          </w:tcPr>
          <w:p w14:paraId="17DF1872" w14:textId="77777777" w:rsidR="00F91B9A" w:rsidRPr="00F91B9A" w:rsidRDefault="00F91B9A" w:rsidP="00F91B9A">
            <w:pPr>
              <w:tabs>
                <w:tab w:val="left" w:pos="0"/>
              </w:tabs>
              <w:jc w:val="center"/>
              <w:rPr>
                <w:bCs/>
              </w:rPr>
            </w:pPr>
            <w:r w:rsidRPr="00F91B9A">
              <w:rPr>
                <w:bCs/>
              </w:rPr>
              <w:t xml:space="preserve">Компонент на холодную воду, </w:t>
            </w:r>
            <w:proofErr w:type="spellStart"/>
            <w:r w:rsidRPr="00F91B9A">
              <w:rPr>
                <w:bCs/>
              </w:rPr>
              <w:t>руб</w:t>
            </w:r>
            <w:proofErr w:type="spellEnd"/>
            <w:r w:rsidRPr="00F91B9A">
              <w:rPr>
                <w:bCs/>
              </w:rPr>
              <w:t>/м</w:t>
            </w:r>
            <w:r w:rsidRPr="00F91B9A">
              <w:rPr>
                <w:bCs/>
                <w:vertAlign w:val="superscript"/>
              </w:rPr>
              <w:t>3</w:t>
            </w:r>
          </w:p>
        </w:tc>
        <w:tc>
          <w:tcPr>
            <w:tcW w:w="1559" w:type="dxa"/>
            <w:vAlign w:val="center"/>
          </w:tcPr>
          <w:p w14:paraId="64B99D5C" w14:textId="77777777" w:rsidR="00F91B9A" w:rsidRPr="00F91B9A" w:rsidRDefault="00F91B9A" w:rsidP="00F91B9A">
            <w:pPr>
              <w:tabs>
                <w:tab w:val="left" w:pos="0"/>
              </w:tabs>
              <w:jc w:val="center"/>
              <w:rPr>
                <w:bCs/>
              </w:rPr>
            </w:pPr>
            <w:r w:rsidRPr="00F91B9A">
              <w:rPr>
                <w:bCs/>
              </w:rPr>
              <w:t xml:space="preserve">Компонент на тепловую энергию, </w:t>
            </w:r>
            <w:proofErr w:type="spellStart"/>
            <w:r w:rsidRPr="00F91B9A">
              <w:rPr>
                <w:bCs/>
              </w:rPr>
              <w:t>руб</w:t>
            </w:r>
            <w:proofErr w:type="spellEnd"/>
            <w:r w:rsidRPr="00F91B9A">
              <w:rPr>
                <w:bCs/>
              </w:rPr>
              <w:t>/Гкал</w:t>
            </w:r>
          </w:p>
        </w:tc>
      </w:tr>
      <w:tr w:rsidR="00F91B9A" w:rsidRPr="00F91B9A" w14:paraId="13EB1935" w14:textId="77777777" w:rsidTr="00607E21">
        <w:trPr>
          <w:trHeight w:val="337"/>
        </w:trPr>
        <w:tc>
          <w:tcPr>
            <w:tcW w:w="1282" w:type="dxa"/>
            <w:vMerge/>
            <w:vAlign w:val="center"/>
          </w:tcPr>
          <w:p w14:paraId="2E444258" w14:textId="77777777" w:rsidR="00F91B9A" w:rsidRPr="00F91B9A" w:rsidRDefault="00F91B9A" w:rsidP="00F91B9A">
            <w:pPr>
              <w:tabs>
                <w:tab w:val="left" w:pos="0"/>
              </w:tabs>
              <w:jc w:val="center"/>
              <w:rPr>
                <w:bCs/>
              </w:rPr>
            </w:pPr>
          </w:p>
        </w:tc>
        <w:tc>
          <w:tcPr>
            <w:tcW w:w="2270" w:type="dxa"/>
            <w:vMerge/>
            <w:vAlign w:val="center"/>
          </w:tcPr>
          <w:p w14:paraId="0BB1ED1C" w14:textId="77777777" w:rsidR="00F91B9A" w:rsidRPr="00F91B9A" w:rsidRDefault="00F91B9A" w:rsidP="00F91B9A">
            <w:pPr>
              <w:tabs>
                <w:tab w:val="left" w:pos="0"/>
              </w:tabs>
              <w:jc w:val="center"/>
              <w:rPr>
                <w:bCs/>
              </w:rPr>
            </w:pPr>
          </w:p>
        </w:tc>
        <w:tc>
          <w:tcPr>
            <w:tcW w:w="3116" w:type="dxa"/>
            <w:gridSpan w:val="2"/>
            <w:vAlign w:val="center"/>
          </w:tcPr>
          <w:p w14:paraId="43E1F50F" w14:textId="77777777" w:rsidR="00F91B9A" w:rsidRPr="00F91B9A" w:rsidRDefault="00F91B9A" w:rsidP="00F91B9A">
            <w:pPr>
              <w:tabs>
                <w:tab w:val="left" w:pos="0"/>
              </w:tabs>
              <w:jc w:val="center"/>
              <w:rPr>
                <w:bCs/>
              </w:rPr>
            </w:pPr>
            <w:r w:rsidRPr="00F91B9A">
              <w:rPr>
                <w:bCs/>
              </w:rPr>
              <w:t xml:space="preserve">с 01.01.2024 по 30.06.2024 </w:t>
            </w:r>
          </w:p>
        </w:tc>
        <w:tc>
          <w:tcPr>
            <w:tcW w:w="3119" w:type="dxa"/>
            <w:gridSpan w:val="2"/>
            <w:vAlign w:val="center"/>
          </w:tcPr>
          <w:p w14:paraId="4E830888" w14:textId="77777777" w:rsidR="00F91B9A" w:rsidRPr="00F91B9A" w:rsidRDefault="00F91B9A" w:rsidP="00F91B9A">
            <w:pPr>
              <w:tabs>
                <w:tab w:val="left" w:pos="0"/>
              </w:tabs>
              <w:jc w:val="center"/>
              <w:rPr>
                <w:bCs/>
              </w:rPr>
            </w:pPr>
            <w:r w:rsidRPr="00F91B9A">
              <w:rPr>
                <w:bCs/>
              </w:rPr>
              <w:t>с 01.07.2024 по 31.12.2024</w:t>
            </w:r>
          </w:p>
        </w:tc>
      </w:tr>
      <w:tr w:rsidR="00F91B9A" w:rsidRPr="00F91B9A" w14:paraId="7865FEE0" w14:textId="77777777" w:rsidTr="00607E21">
        <w:trPr>
          <w:trHeight w:val="114"/>
        </w:trPr>
        <w:tc>
          <w:tcPr>
            <w:tcW w:w="1282" w:type="dxa"/>
            <w:vAlign w:val="center"/>
          </w:tcPr>
          <w:p w14:paraId="3D32CAE4" w14:textId="77777777" w:rsidR="00F91B9A" w:rsidRPr="00F91B9A" w:rsidRDefault="00F91B9A" w:rsidP="00F91B9A">
            <w:pPr>
              <w:tabs>
                <w:tab w:val="left" w:pos="0"/>
              </w:tabs>
              <w:jc w:val="center"/>
              <w:rPr>
                <w:bCs/>
              </w:rPr>
            </w:pPr>
            <w:r w:rsidRPr="00F91B9A">
              <w:rPr>
                <w:bCs/>
              </w:rPr>
              <w:t>1</w:t>
            </w:r>
          </w:p>
        </w:tc>
        <w:tc>
          <w:tcPr>
            <w:tcW w:w="2270" w:type="dxa"/>
          </w:tcPr>
          <w:p w14:paraId="609E4EFD" w14:textId="77777777" w:rsidR="00F91B9A" w:rsidRPr="00F91B9A" w:rsidRDefault="00F91B9A" w:rsidP="00F91B9A">
            <w:pPr>
              <w:tabs>
                <w:tab w:val="left" w:pos="0"/>
              </w:tabs>
              <w:jc w:val="center"/>
              <w:rPr>
                <w:bCs/>
              </w:rPr>
            </w:pPr>
            <w:r w:rsidRPr="00F91B9A">
              <w:rPr>
                <w:bCs/>
              </w:rPr>
              <w:t>2</w:t>
            </w:r>
          </w:p>
        </w:tc>
        <w:tc>
          <w:tcPr>
            <w:tcW w:w="1557" w:type="dxa"/>
          </w:tcPr>
          <w:p w14:paraId="344928A9" w14:textId="77777777" w:rsidR="00F91B9A" w:rsidRPr="00F91B9A" w:rsidRDefault="00F91B9A" w:rsidP="00F91B9A">
            <w:pPr>
              <w:tabs>
                <w:tab w:val="left" w:pos="0"/>
              </w:tabs>
              <w:jc w:val="center"/>
              <w:rPr>
                <w:bCs/>
              </w:rPr>
            </w:pPr>
            <w:r w:rsidRPr="00F91B9A">
              <w:rPr>
                <w:bCs/>
              </w:rPr>
              <w:t>3</w:t>
            </w:r>
          </w:p>
        </w:tc>
        <w:tc>
          <w:tcPr>
            <w:tcW w:w="1559" w:type="dxa"/>
          </w:tcPr>
          <w:p w14:paraId="75A9B2AF" w14:textId="77777777" w:rsidR="00F91B9A" w:rsidRPr="00F91B9A" w:rsidRDefault="00F91B9A" w:rsidP="00F91B9A">
            <w:pPr>
              <w:tabs>
                <w:tab w:val="left" w:pos="0"/>
              </w:tabs>
              <w:jc w:val="center"/>
              <w:rPr>
                <w:bCs/>
              </w:rPr>
            </w:pPr>
            <w:r w:rsidRPr="00F91B9A">
              <w:rPr>
                <w:bCs/>
              </w:rPr>
              <w:t>4</w:t>
            </w:r>
          </w:p>
        </w:tc>
        <w:tc>
          <w:tcPr>
            <w:tcW w:w="1560" w:type="dxa"/>
          </w:tcPr>
          <w:p w14:paraId="0A38D4DF" w14:textId="77777777" w:rsidR="00F91B9A" w:rsidRPr="00F91B9A" w:rsidRDefault="00F91B9A" w:rsidP="00F91B9A">
            <w:pPr>
              <w:tabs>
                <w:tab w:val="left" w:pos="0"/>
              </w:tabs>
              <w:jc w:val="center"/>
              <w:rPr>
                <w:bCs/>
              </w:rPr>
            </w:pPr>
            <w:r w:rsidRPr="00F91B9A">
              <w:rPr>
                <w:bCs/>
              </w:rPr>
              <w:t>5</w:t>
            </w:r>
          </w:p>
        </w:tc>
        <w:tc>
          <w:tcPr>
            <w:tcW w:w="1559" w:type="dxa"/>
          </w:tcPr>
          <w:p w14:paraId="414B14B3" w14:textId="77777777" w:rsidR="00F91B9A" w:rsidRPr="00F91B9A" w:rsidRDefault="00F91B9A" w:rsidP="00F91B9A">
            <w:pPr>
              <w:tabs>
                <w:tab w:val="left" w:pos="0"/>
              </w:tabs>
              <w:jc w:val="center"/>
              <w:rPr>
                <w:bCs/>
              </w:rPr>
            </w:pPr>
            <w:r w:rsidRPr="00F91B9A">
              <w:rPr>
                <w:bCs/>
              </w:rPr>
              <w:t>6</w:t>
            </w:r>
          </w:p>
        </w:tc>
      </w:tr>
      <w:tr w:rsidR="00F91B9A" w:rsidRPr="00F91B9A" w14:paraId="0FFDE1B5" w14:textId="77777777" w:rsidTr="00607E21">
        <w:trPr>
          <w:trHeight w:val="455"/>
        </w:trPr>
        <w:tc>
          <w:tcPr>
            <w:tcW w:w="1282" w:type="dxa"/>
            <w:vAlign w:val="center"/>
          </w:tcPr>
          <w:p w14:paraId="7BEFCE22" w14:textId="77777777" w:rsidR="00F91B9A" w:rsidRPr="00F91B9A" w:rsidRDefault="00F91B9A" w:rsidP="00F91B9A">
            <w:pPr>
              <w:tabs>
                <w:tab w:val="left" w:pos="0"/>
              </w:tabs>
              <w:jc w:val="center"/>
              <w:rPr>
                <w:bCs/>
              </w:rPr>
            </w:pPr>
            <w:r w:rsidRPr="00F91B9A">
              <w:rPr>
                <w:bCs/>
              </w:rPr>
              <w:t>1.</w:t>
            </w:r>
          </w:p>
        </w:tc>
        <w:tc>
          <w:tcPr>
            <w:tcW w:w="8505" w:type="dxa"/>
            <w:gridSpan w:val="5"/>
            <w:vAlign w:val="center"/>
          </w:tcPr>
          <w:p w14:paraId="39C3EACF" w14:textId="77777777" w:rsidR="00F91B9A" w:rsidRPr="00F91B9A" w:rsidRDefault="00F91B9A" w:rsidP="00F91B9A">
            <w:pPr>
              <w:tabs>
                <w:tab w:val="left" w:pos="0"/>
              </w:tabs>
              <w:rPr>
                <w:bCs/>
              </w:rPr>
            </w:pPr>
            <w:r w:rsidRPr="00F91B9A">
              <w:rPr>
                <w:bCs/>
              </w:rPr>
              <w:t xml:space="preserve">ООО «УТС», </w:t>
            </w:r>
          </w:p>
          <w:p w14:paraId="2C13D5CD" w14:textId="77777777" w:rsidR="00F91B9A" w:rsidRPr="00F91B9A" w:rsidRDefault="00F91B9A" w:rsidP="00F91B9A">
            <w:pPr>
              <w:tabs>
                <w:tab w:val="left" w:pos="0"/>
              </w:tabs>
              <w:rPr>
                <w:bCs/>
              </w:rPr>
            </w:pPr>
            <w:r w:rsidRPr="00F91B9A">
              <w:rPr>
                <w:bCs/>
              </w:rPr>
              <w:t>ИНН 4205369653</w:t>
            </w:r>
          </w:p>
        </w:tc>
      </w:tr>
      <w:tr w:rsidR="00F91B9A" w:rsidRPr="00F91B9A" w14:paraId="501BDC83" w14:textId="77777777" w:rsidTr="00607E21">
        <w:trPr>
          <w:trHeight w:val="114"/>
        </w:trPr>
        <w:tc>
          <w:tcPr>
            <w:tcW w:w="1282" w:type="dxa"/>
            <w:vAlign w:val="center"/>
          </w:tcPr>
          <w:p w14:paraId="19C89421" w14:textId="77777777" w:rsidR="00F91B9A" w:rsidRPr="00F91B9A" w:rsidRDefault="00F91B9A" w:rsidP="00F91B9A">
            <w:pPr>
              <w:tabs>
                <w:tab w:val="left" w:pos="0"/>
              </w:tabs>
              <w:jc w:val="center"/>
              <w:rPr>
                <w:bCs/>
              </w:rPr>
            </w:pPr>
            <w:r w:rsidRPr="00F91B9A">
              <w:rPr>
                <w:bCs/>
              </w:rPr>
              <w:t>1.1.</w:t>
            </w:r>
          </w:p>
        </w:tc>
        <w:tc>
          <w:tcPr>
            <w:tcW w:w="8505" w:type="dxa"/>
            <w:gridSpan w:val="5"/>
          </w:tcPr>
          <w:p w14:paraId="3EE77262" w14:textId="77777777" w:rsidR="00F91B9A" w:rsidRPr="00F91B9A" w:rsidRDefault="00F91B9A" w:rsidP="00F91B9A">
            <w:pPr>
              <w:tabs>
                <w:tab w:val="left" w:pos="0"/>
              </w:tabs>
              <w:rPr>
                <w:bCs/>
              </w:rPr>
            </w:pPr>
            <w:r w:rsidRPr="00F91B9A">
              <w:rPr>
                <w:bCs/>
              </w:rPr>
              <w:t>С изолированными стояками**</w:t>
            </w:r>
          </w:p>
        </w:tc>
      </w:tr>
      <w:tr w:rsidR="00F91B9A" w:rsidRPr="00F91B9A" w14:paraId="251E5235" w14:textId="77777777" w:rsidTr="00607E21">
        <w:trPr>
          <w:trHeight w:val="114"/>
        </w:trPr>
        <w:tc>
          <w:tcPr>
            <w:tcW w:w="1282" w:type="dxa"/>
            <w:vAlign w:val="center"/>
          </w:tcPr>
          <w:p w14:paraId="57E76F4C" w14:textId="77777777" w:rsidR="00F91B9A" w:rsidRPr="00F91B9A" w:rsidRDefault="00F91B9A" w:rsidP="00F91B9A">
            <w:pPr>
              <w:tabs>
                <w:tab w:val="left" w:pos="0"/>
              </w:tabs>
              <w:jc w:val="center"/>
              <w:rPr>
                <w:bCs/>
              </w:rPr>
            </w:pPr>
            <w:r w:rsidRPr="00F91B9A">
              <w:rPr>
                <w:bCs/>
              </w:rPr>
              <w:t>1.1.1.</w:t>
            </w:r>
          </w:p>
        </w:tc>
        <w:tc>
          <w:tcPr>
            <w:tcW w:w="2270" w:type="dxa"/>
            <w:vAlign w:val="center"/>
          </w:tcPr>
          <w:p w14:paraId="64A58B0D" w14:textId="77777777" w:rsidR="00F91B9A" w:rsidRPr="00F91B9A" w:rsidRDefault="00F91B9A" w:rsidP="00F91B9A">
            <w:pPr>
              <w:tabs>
                <w:tab w:val="left" w:pos="0"/>
              </w:tabs>
              <w:rPr>
                <w:bCs/>
              </w:rPr>
            </w:pPr>
            <w:r w:rsidRPr="00F91B9A">
              <w:rPr>
                <w:bCs/>
              </w:rPr>
              <w:t>при наличии полотенцесушителя</w:t>
            </w:r>
          </w:p>
        </w:tc>
        <w:tc>
          <w:tcPr>
            <w:tcW w:w="1557" w:type="dxa"/>
            <w:vAlign w:val="center"/>
          </w:tcPr>
          <w:p w14:paraId="3DD466C3" w14:textId="77777777" w:rsidR="00F91B9A" w:rsidRPr="00F91B9A" w:rsidRDefault="00F91B9A" w:rsidP="00F91B9A">
            <w:pPr>
              <w:tabs>
                <w:tab w:val="left" w:pos="0"/>
              </w:tabs>
              <w:jc w:val="center"/>
              <w:rPr>
                <w:bCs/>
              </w:rPr>
            </w:pPr>
            <w:r w:rsidRPr="00F91B9A">
              <w:rPr>
                <w:bCs/>
              </w:rPr>
              <w:t>34,45</w:t>
            </w:r>
          </w:p>
        </w:tc>
        <w:tc>
          <w:tcPr>
            <w:tcW w:w="1559" w:type="dxa"/>
            <w:vAlign w:val="center"/>
          </w:tcPr>
          <w:p w14:paraId="1877160B" w14:textId="77777777" w:rsidR="00F91B9A" w:rsidRPr="00F91B9A" w:rsidRDefault="00F91B9A" w:rsidP="00F91B9A">
            <w:pPr>
              <w:tabs>
                <w:tab w:val="left" w:pos="0"/>
              </w:tabs>
              <w:jc w:val="center"/>
              <w:rPr>
                <w:bCs/>
              </w:rPr>
            </w:pPr>
            <w:r w:rsidRPr="00F91B9A">
              <w:rPr>
                <w:lang w:eastAsia="en-US"/>
              </w:rPr>
              <w:t xml:space="preserve"> 1 525,74 </w:t>
            </w:r>
          </w:p>
        </w:tc>
        <w:tc>
          <w:tcPr>
            <w:tcW w:w="1560" w:type="dxa"/>
            <w:vAlign w:val="center"/>
          </w:tcPr>
          <w:p w14:paraId="2B955740" w14:textId="77777777" w:rsidR="00F91B9A" w:rsidRPr="00F91B9A" w:rsidRDefault="00F91B9A" w:rsidP="00F91B9A">
            <w:pPr>
              <w:tabs>
                <w:tab w:val="left" w:pos="0"/>
              </w:tabs>
              <w:jc w:val="center"/>
              <w:rPr>
                <w:lang w:eastAsia="en-US"/>
              </w:rPr>
            </w:pPr>
            <w:r w:rsidRPr="00F91B9A">
              <w:rPr>
                <w:lang w:eastAsia="en-US"/>
              </w:rPr>
              <w:t>40,24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40EF05" w14:textId="77777777" w:rsidR="00F91B9A" w:rsidRPr="00F91B9A" w:rsidRDefault="00F91B9A" w:rsidP="00F91B9A">
            <w:pPr>
              <w:tabs>
                <w:tab w:val="left" w:pos="0"/>
              </w:tabs>
              <w:jc w:val="center"/>
              <w:rPr>
                <w:lang w:eastAsia="en-US"/>
              </w:rPr>
            </w:pPr>
            <w:r w:rsidRPr="00F91B9A">
              <w:rPr>
                <w:lang w:eastAsia="en-US"/>
              </w:rPr>
              <w:t xml:space="preserve">  1 583,46 </w:t>
            </w:r>
          </w:p>
        </w:tc>
      </w:tr>
      <w:tr w:rsidR="00F91B9A" w:rsidRPr="00F91B9A" w14:paraId="04597D56" w14:textId="77777777" w:rsidTr="00607E21">
        <w:trPr>
          <w:trHeight w:val="460"/>
        </w:trPr>
        <w:tc>
          <w:tcPr>
            <w:tcW w:w="1282" w:type="dxa"/>
            <w:vAlign w:val="center"/>
          </w:tcPr>
          <w:p w14:paraId="1744885C" w14:textId="77777777" w:rsidR="00F91B9A" w:rsidRPr="00F91B9A" w:rsidRDefault="00F91B9A" w:rsidP="00F91B9A">
            <w:pPr>
              <w:tabs>
                <w:tab w:val="left" w:pos="0"/>
              </w:tabs>
              <w:jc w:val="center"/>
              <w:rPr>
                <w:bCs/>
              </w:rPr>
            </w:pPr>
            <w:r w:rsidRPr="00F91B9A">
              <w:rPr>
                <w:bCs/>
              </w:rPr>
              <w:t>1.1.2.</w:t>
            </w:r>
          </w:p>
        </w:tc>
        <w:tc>
          <w:tcPr>
            <w:tcW w:w="2270" w:type="dxa"/>
            <w:vAlign w:val="center"/>
          </w:tcPr>
          <w:p w14:paraId="3B2FE160" w14:textId="77777777" w:rsidR="00F91B9A" w:rsidRPr="00F91B9A" w:rsidRDefault="00F91B9A" w:rsidP="00F91B9A">
            <w:pPr>
              <w:tabs>
                <w:tab w:val="left" w:pos="0"/>
              </w:tabs>
              <w:rPr>
                <w:bCs/>
              </w:rPr>
            </w:pPr>
            <w:r w:rsidRPr="00F91B9A">
              <w:rPr>
                <w:bCs/>
              </w:rPr>
              <w:t>без полотенцесушителя</w:t>
            </w:r>
          </w:p>
        </w:tc>
        <w:tc>
          <w:tcPr>
            <w:tcW w:w="1557" w:type="dxa"/>
            <w:vAlign w:val="center"/>
          </w:tcPr>
          <w:p w14:paraId="36E6034E" w14:textId="77777777" w:rsidR="00F91B9A" w:rsidRPr="00F91B9A" w:rsidRDefault="00F91B9A" w:rsidP="00F91B9A">
            <w:pPr>
              <w:tabs>
                <w:tab w:val="left" w:pos="0"/>
              </w:tabs>
              <w:jc w:val="center"/>
              <w:rPr>
                <w:bCs/>
              </w:rPr>
            </w:pPr>
            <w:r w:rsidRPr="00F91B9A">
              <w:rPr>
                <w:bCs/>
              </w:rPr>
              <w:t>34,45</w:t>
            </w:r>
          </w:p>
        </w:tc>
        <w:tc>
          <w:tcPr>
            <w:tcW w:w="1559" w:type="dxa"/>
            <w:vAlign w:val="center"/>
          </w:tcPr>
          <w:p w14:paraId="3119A29A" w14:textId="77777777" w:rsidR="00F91B9A" w:rsidRPr="00F91B9A" w:rsidRDefault="00F91B9A" w:rsidP="00F91B9A">
            <w:pPr>
              <w:tabs>
                <w:tab w:val="left" w:pos="0"/>
              </w:tabs>
              <w:jc w:val="center"/>
              <w:rPr>
                <w:bCs/>
              </w:rPr>
            </w:pPr>
            <w:r w:rsidRPr="00F91B9A">
              <w:rPr>
                <w:lang w:eastAsia="en-US"/>
              </w:rPr>
              <w:t xml:space="preserve"> 1 548,51 </w:t>
            </w:r>
          </w:p>
        </w:tc>
        <w:tc>
          <w:tcPr>
            <w:tcW w:w="1560" w:type="dxa"/>
            <w:vAlign w:val="center"/>
          </w:tcPr>
          <w:p w14:paraId="3F7FAA90" w14:textId="77777777" w:rsidR="00F91B9A" w:rsidRPr="00F91B9A" w:rsidRDefault="00F91B9A" w:rsidP="00F91B9A">
            <w:pPr>
              <w:tabs>
                <w:tab w:val="left" w:pos="0"/>
              </w:tabs>
              <w:jc w:val="center"/>
              <w:rPr>
                <w:lang w:eastAsia="en-US"/>
              </w:rPr>
            </w:pPr>
            <w:r w:rsidRPr="00F91B9A">
              <w:rPr>
                <w:lang w:eastAsia="en-US"/>
              </w:rPr>
              <w:t>40,24</w:t>
            </w:r>
          </w:p>
        </w:tc>
        <w:tc>
          <w:tcPr>
            <w:tcW w:w="1559" w:type="dxa"/>
            <w:tcBorders>
              <w:top w:val="nil"/>
              <w:left w:val="single" w:sz="4" w:space="0" w:color="auto"/>
              <w:bottom w:val="single" w:sz="4" w:space="0" w:color="auto"/>
              <w:right w:val="single" w:sz="4" w:space="0" w:color="auto"/>
            </w:tcBorders>
            <w:shd w:val="clear" w:color="auto" w:fill="auto"/>
            <w:vAlign w:val="center"/>
          </w:tcPr>
          <w:p w14:paraId="1FBF2E21" w14:textId="77777777" w:rsidR="00F91B9A" w:rsidRPr="00F91B9A" w:rsidRDefault="00F91B9A" w:rsidP="00F91B9A">
            <w:pPr>
              <w:tabs>
                <w:tab w:val="left" w:pos="0"/>
              </w:tabs>
              <w:jc w:val="center"/>
              <w:rPr>
                <w:lang w:eastAsia="en-US"/>
              </w:rPr>
            </w:pPr>
            <w:r w:rsidRPr="00F91B9A">
              <w:rPr>
                <w:lang w:eastAsia="en-US"/>
              </w:rPr>
              <w:t xml:space="preserve">  1 607,09 </w:t>
            </w:r>
          </w:p>
        </w:tc>
      </w:tr>
      <w:tr w:rsidR="00F91B9A" w:rsidRPr="00F91B9A" w14:paraId="053398A7" w14:textId="77777777" w:rsidTr="00607E21">
        <w:trPr>
          <w:trHeight w:val="114"/>
        </w:trPr>
        <w:tc>
          <w:tcPr>
            <w:tcW w:w="1282" w:type="dxa"/>
            <w:vAlign w:val="center"/>
          </w:tcPr>
          <w:p w14:paraId="7829FB72" w14:textId="77777777" w:rsidR="00F91B9A" w:rsidRPr="00F91B9A" w:rsidRDefault="00F91B9A" w:rsidP="00F91B9A">
            <w:pPr>
              <w:tabs>
                <w:tab w:val="left" w:pos="0"/>
              </w:tabs>
              <w:jc w:val="center"/>
              <w:rPr>
                <w:bCs/>
              </w:rPr>
            </w:pPr>
            <w:r w:rsidRPr="00F91B9A">
              <w:rPr>
                <w:bCs/>
              </w:rPr>
              <w:t>1.2.</w:t>
            </w:r>
          </w:p>
        </w:tc>
        <w:tc>
          <w:tcPr>
            <w:tcW w:w="8505" w:type="dxa"/>
            <w:gridSpan w:val="5"/>
            <w:vAlign w:val="center"/>
          </w:tcPr>
          <w:p w14:paraId="7DA02EE2" w14:textId="77777777" w:rsidR="00F91B9A" w:rsidRPr="00F91B9A" w:rsidRDefault="00F91B9A" w:rsidP="00F91B9A">
            <w:pPr>
              <w:tabs>
                <w:tab w:val="left" w:pos="0"/>
              </w:tabs>
              <w:rPr>
                <w:bCs/>
              </w:rPr>
            </w:pPr>
            <w:r w:rsidRPr="00F91B9A">
              <w:rPr>
                <w:bCs/>
              </w:rPr>
              <w:t>С неизолированными стояками**</w:t>
            </w:r>
          </w:p>
        </w:tc>
      </w:tr>
      <w:tr w:rsidR="00F91B9A" w:rsidRPr="00F91B9A" w14:paraId="5391577F" w14:textId="77777777" w:rsidTr="00607E21">
        <w:trPr>
          <w:trHeight w:val="114"/>
        </w:trPr>
        <w:tc>
          <w:tcPr>
            <w:tcW w:w="1282" w:type="dxa"/>
            <w:vAlign w:val="center"/>
          </w:tcPr>
          <w:p w14:paraId="2773FE95" w14:textId="77777777" w:rsidR="00F91B9A" w:rsidRPr="00F91B9A" w:rsidRDefault="00F91B9A" w:rsidP="00F91B9A">
            <w:pPr>
              <w:tabs>
                <w:tab w:val="left" w:pos="0"/>
              </w:tabs>
              <w:jc w:val="center"/>
              <w:rPr>
                <w:bCs/>
              </w:rPr>
            </w:pPr>
            <w:r w:rsidRPr="00F91B9A">
              <w:rPr>
                <w:bCs/>
              </w:rPr>
              <w:t>1.2.1.</w:t>
            </w:r>
          </w:p>
        </w:tc>
        <w:tc>
          <w:tcPr>
            <w:tcW w:w="2270" w:type="dxa"/>
            <w:vAlign w:val="center"/>
          </w:tcPr>
          <w:p w14:paraId="27FA71A6" w14:textId="77777777" w:rsidR="00F91B9A" w:rsidRPr="00F91B9A" w:rsidRDefault="00F91B9A" w:rsidP="00F91B9A">
            <w:pPr>
              <w:tabs>
                <w:tab w:val="left" w:pos="0"/>
              </w:tabs>
              <w:rPr>
                <w:bCs/>
              </w:rPr>
            </w:pPr>
            <w:r w:rsidRPr="00F91B9A">
              <w:rPr>
                <w:bCs/>
              </w:rPr>
              <w:t>при наличии полотенцесушителя</w:t>
            </w:r>
          </w:p>
        </w:tc>
        <w:tc>
          <w:tcPr>
            <w:tcW w:w="1557" w:type="dxa"/>
            <w:vAlign w:val="center"/>
          </w:tcPr>
          <w:p w14:paraId="4DE6A6C6" w14:textId="77777777" w:rsidR="00F91B9A" w:rsidRPr="00F91B9A" w:rsidRDefault="00F91B9A" w:rsidP="00F91B9A">
            <w:pPr>
              <w:tabs>
                <w:tab w:val="left" w:pos="0"/>
              </w:tabs>
              <w:jc w:val="center"/>
              <w:rPr>
                <w:bCs/>
              </w:rPr>
            </w:pPr>
            <w:r w:rsidRPr="00F91B9A">
              <w:rPr>
                <w:bCs/>
              </w:rPr>
              <w:t>34,45</w:t>
            </w:r>
          </w:p>
        </w:tc>
        <w:tc>
          <w:tcPr>
            <w:tcW w:w="1559" w:type="dxa"/>
            <w:vAlign w:val="center"/>
          </w:tcPr>
          <w:p w14:paraId="2498DFFC" w14:textId="77777777" w:rsidR="00F91B9A" w:rsidRPr="00F91B9A" w:rsidRDefault="00F91B9A" w:rsidP="00F91B9A">
            <w:pPr>
              <w:tabs>
                <w:tab w:val="left" w:pos="0"/>
              </w:tabs>
              <w:jc w:val="center"/>
              <w:rPr>
                <w:bCs/>
              </w:rPr>
            </w:pPr>
            <w:r w:rsidRPr="00F91B9A">
              <w:rPr>
                <w:lang w:eastAsia="en-US"/>
              </w:rPr>
              <w:t xml:space="preserve"> 1 431,03 </w:t>
            </w:r>
          </w:p>
        </w:tc>
        <w:tc>
          <w:tcPr>
            <w:tcW w:w="1560" w:type="dxa"/>
            <w:vAlign w:val="center"/>
          </w:tcPr>
          <w:p w14:paraId="17D58929" w14:textId="77777777" w:rsidR="00F91B9A" w:rsidRPr="00F91B9A" w:rsidRDefault="00F91B9A" w:rsidP="00F91B9A">
            <w:pPr>
              <w:tabs>
                <w:tab w:val="left" w:pos="0"/>
              </w:tabs>
              <w:jc w:val="center"/>
              <w:rPr>
                <w:lang w:eastAsia="en-US"/>
              </w:rPr>
            </w:pPr>
            <w:r w:rsidRPr="00F91B9A">
              <w:rPr>
                <w:lang w:eastAsia="en-US"/>
              </w:rPr>
              <w:t>40,24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FBAFBA" w14:textId="77777777" w:rsidR="00F91B9A" w:rsidRPr="00F91B9A" w:rsidRDefault="00F91B9A" w:rsidP="00F91B9A">
            <w:pPr>
              <w:tabs>
                <w:tab w:val="left" w:pos="0"/>
              </w:tabs>
              <w:jc w:val="center"/>
              <w:rPr>
                <w:lang w:eastAsia="en-US"/>
              </w:rPr>
            </w:pPr>
            <w:r w:rsidRPr="00F91B9A">
              <w:rPr>
                <w:lang w:eastAsia="en-US"/>
              </w:rPr>
              <w:t xml:space="preserve">  1 485,17 </w:t>
            </w:r>
          </w:p>
        </w:tc>
      </w:tr>
      <w:tr w:rsidR="00F91B9A" w:rsidRPr="00F91B9A" w14:paraId="711491CA" w14:textId="77777777" w:rsidTr="00607E21">
        <w:trPr>
          <w:trHeight w:val="438"/>
        </w:trPr>
        <w:tc>
          <w:tcPr>
            <w:tcW w:w="1282" w:type="dxa"/>
            <w:vAlign w:val="center"/>
          </w:tcPr>
          <w:p w14:paraId="09D696C1" w14:textId="77777777" w:rsidR="00F91B9A" w:rsidRPr="00F91B9A" w:rsidRDefault="00F91B9A" w:rsidP="00F91B9A">
            <w:pPr>
              <w:tabs>
                <w:tab w:val="left" w:pos="0"/>
              </w:tabs>
              <w:jc w:val="center"/>
              <w:rPr>
                <w:bCs/>
              </w:rPr>
            </w:pPr>
            <w:r w:rsidRPr="00F91B9A">
              <w:rPr>
                <w:bCs/>
              </w:rPr>
              <w:t>1.2.2.</w:t>
            </w:r>
          </w:p>
        </w:tc>
        <w:tc>
          <w:tcPr>
            <w:tcW w:w="2270" w:type="dxa"/>
            <w:vAlign w:val="center"/>
          </w:tcPr>
          <w:p w14:paraId="08622802" w14:textId="77777777" w:rsidR="00F91B9A" w:rsidRPr="00F91B9A" w:rsidRDefault="00F91B9A" w:rsidP="00F91B9A">
            <w:pPr>
              <w:tabs>
                <w:tab w:val="left" w:pos="0"/>
              </w:tabs>
              <w:rPr>
                <w:bCs/>
              </w:rPr>
            </w:pPr>
            <w:r w:rsidRPr="00F91B9A">
              <w:rPr>
                <w:bCs/>
              </w:rPr>
              <w:t>без полотенцесушителя</w:t>
            </w:r>
          </w:p>
        </w:tc>
        <w:tc>
          <w:tcPr>
            <w:tcW w:w="1557" w:type="dxa"/>
            <w:vAlign w:val="center"/>
          </w:tcPr>
          <w:p w14:paraId="38A5898D" w14:textId="77777777" w:rsidR="00F91B9A" w:rsidRPr="00F91B9A" w:rsidRDefault="00F91B9A" w:rsidP="00F91B9A">
            <w:pPr>
              <w:tabs>
                <w:tab w:val="left" w:pos="0"/>
              </w:tabs>
              <w:jc w:val="center"/>
              <w:rPr>
                <w:bCs/>
              </w:rPr>
            </w:pPr>
            <w:r w:rsidRPr="00F91B9A">
              <w:rPr>
                <w:bCs/>
              </w:rPr>
              <w:t>34,45</w:t>
            </w:r>
          </w:p>
        </w:tc>
        <w:tc>
          <w:tcPr>
            <w:tcW w:w="1559" w:type="dxa"/>
            <w:vAlign w:val="center"/>
          </w:tcPr>
          <w:p w14:paraId="419AC23C" w14:textId="77777777" w:rsidR="00F91B9A" w:rsidRPr="00F91B9A" w:rsidRDefault="00F91B9A" w:rsidP="00F91B9A">
            <w:pPr>
              <w:tabs>
                <w:tab w:val="left" w:pos="0"/>
              </w:tabs>
              <w:jc w:val="center"/>
              <w:rPr>
                <w:bCs/>
              </w:rPr>
            </w:pPr>
            <w:r w:rsidRPr="00F91B9A">
              <w:rPr>
                <w:lang w:eastAsia="en-US"/>
              </w:rPr>
              <w:t xml:space="preserve"> 1 514,60 </w:t>
            </w:r>
          </w:p>
        </w:tc>
        <w:tc>
          <w:tcPr>
            <w:tcW w:w="1560" w:type="dxa"/>
            <w:vAlign w:val="center"/>
          </w:tcPr>
          <w:p w14:paraId="691A53BB" w14:textId="77777777" w:rsidR="00F91B9A" w:rsidRPr="00F91B9A" w:rsidRDefault="00F91B9A" w:rsidP="00F91B9A">
            <w:pPr>
              <w:tabs>
                <w:tab w:val="left" w:pos="0"/>
              </w:tabs>
              <w:jc w:val="center"/>
              <w:rPr>
                <w:lang w:eastAsia="en-US"/>
              </w:rPr>
            </w:pPr>
            <w:r w:rsidRPr="00F91B9A">
              <w:rPr>
                <w:lang w:eastAsia="en-US"/>
              </w:rPr>
              <w:t>40,24</w:t>
            </w:r>
          </w:p>
        </w:tc>
        <w:tc>
          <w:tcPr>
            <w:tcW w:w="1559" w:type="dxa"/>
            <w:tcBorders>
              <w:top w:val="nil"/>
              <w:left w:val="single" w:sz="4" w:space="0" w:color="auto"/>
              <w:bottom w:val="single" w:sz="4" w:space="0" w:color="auto"/>
              <w:right w:val="single" w:sz="4" w:space="0" w:color="auto"/>
            </w:tcBorders>
            <w:shd w:val="clear" w:color="auto" w:fill="auto"/>
            <w:vAlign w:val="center"/>
          </w:tcPr>
          <w:p w14:paraId="320B2844" w14:textId="77777777" w:rsidR="00F91B9A" w:rsidRPr="00F91B9A" w:rsidRDefault="00F91B9A" w:rsidP="00F91B9A">
            <w:pPr>
              <w:tabs>
                <w:tab w:val="left" w:pos="0"/>
              </w:tabs>
              <w:jc w:val="center"/>
              <w:rPr>
                <w:lang w:eastAsia="en-US"/>
              </w:rPr>
            </w:pPr>
            <w:r w:rsidRPr="00F91B9A">
              <w:rPr>
                <w:lang w:eastAsia="en-US"/>
              </w:rPr>
              <w:t xml:space="preserve">  1 571,90 </w:t>
            </w:r>
          </w:p>
        </w:tc>
      </w:tr>
    </w:tbl>
    <w:p w14:paraId="3D29F176" w14:textId="77777777" w:rsidR="00F91B9A" w:rsidRPr="00F91B9A" w:rsidRDefault="00F91B9A" w:rsidP="00F91B9A">
      <w:pPr>
        <w:tabs>
          <w:tab w:val="left" w:pos="1365"/>
        </w:tabs>
        <w:ind w:firstLine="284"/>
        <w:jc w:val="both"/>
        <w:rPr>
          <w:sz w:val="18"/>
          <w:szCs w:val="18"/>
          <w:lang w:eastAsia="en-US"/>
        </w:rPr>
      </w:pPr>
      <w:bookmarkStart w:id="12" w:name="_Hlk54614591"/>
    </w:p>
    <w:p w14:paraId="0D21181B" w14:textId="77777777" w:rsidR="00F91B9A" w:rsidRPr="00F91B9A" w:rsidRDefault="00F91B9A" w:rsidP="00F91B9A">
      <w:pPr>
        <w:tabs>
          <w:tab w:val="left" w:pos="1365"/>
        </w:tabs>
        <w:spacing w:before="120"/>
        <w:ind w:left="-567" w:firstLine="425"/>
        <w:jc w:val="both"/>
        <w:rPr>
          <w:sz w:val="28"/>
          <w:szCs w:val="28"/>
          <w:lang w:eastAsia="en-US"/>
        </w:rPr>
      </w:pPr>
      <w:r w:rsidRPr="00F91B9A">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49A68E49" w14:textId="77777777" w:rsidR="00F91B9A" w:rsidRPr="00F91B9A" w:rsidRDefault="00F91B9A" w:rsidP="00F91B9A">
      <w:pPr>
        <w:tabs>
          <w:tab w:val="left" w:pos="1365"/>
        </w:tabs>
        <w:ind w:left="-567" w:firstLine="425"/>
        <w:jc w:val="both"/>
        <w:rPr>
          <w:sz w:val="28"/>
          <w:szCs w:val="28"/>
          <w:lang w:eastAsia="en-US"/>
        </w:rPr>
      </w:pPr>
      <w:r w:rsidRPr="00F91B9A">
        <w:rPr>
          <w:sz w:val="28"/>
          <w:szCs w:val="28"/>
          <w:lang w:eastAsia="en-US"/>
        </w:rPr>
        <w:t xml:space="preserve">** </w:t>
      </w:r>
      <w:bookmarkStart w:id="13" w:name="_Hlk54615253"/>
      <w:r w:rsidRPr="00F91B9A">
        <w:rPr>
          <w:sz w:val="28"/>
          <w:szCs w:val="28"/>
          <w:lang w:eastAsia="en-US"/>
        </w:rPr>
        <w:t>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bookmarkEnd w:id="12"/>
    <w:bookmarkEnd w:id="13"/>
    <w:p w14:paraId="15AD757E" w14:textId="77777777" w:rsidR="00F91B9A" w:rsidRPr="00F91B9A" w:rsidRDefault="00F91B9A" w:rsidP="00F91B9A">
      <w:pPr>
        <w:tabs>
          <w:tab w:val="left" w:pos="1365"/>
        </w:tabs>
        <w:ind w:left="-567"/>
        <w:jc w:val="center"/>
        <w:rPr>
          <w:sz w:val="28"/>
          <w:szCs w:val="28"/>
        </w:rPr>
      </w:pPr>
    </w:p>
    <w:p w14:paraId="3A8116A0" w14:textId="77777777" w:rsidR="00F91B9A" w:rsidRPr="00F91B9A" w:rsidRDefault="00F91B9A" w:rsidP="00F91B9A">
      <w:pPr>
        <w:ind w:left="-567"/>
        <w:jc w:val="both"/>
        <w:rPr>
          <w:sz w:val="16"/>
          <w:szCs w:val="16"/>
          <w:lang w:eastAsia="en-US"/>
        </w:rPr>
      </w:pPr>
    </w:p>
    <w:p w14:paraId="054DC647" w14:textId="77777777" w:rsidR="00F91B9A" w:rsidRPr="00F91B9A" w:rsidRDefault="00F91B9A" w:rsidP="00F91B9A">
      <w:pPr>
        <w:jc w:val="both"/>
        <w:rPr>
          <w:sz w:val="16"/>
          <w:szCs w:val="16"/>
          <w:lang w:eastAsia="en-US"/>
        </w:rPr>
      </w:pPr>
    </w:p>
    <w:bookmarkEnd w:id="11"/>
    <w:p w14:paraId="3855CE13" w14:textId="77777777" w:rsidR="00F91B9A" w:rsidRDefault="00F91B9A" w:rsidP="00F91B9A">
      <w:pPr>
        <w:tabs>
          <w:tab w:val="left" w:pos="5580"/>
          <w:tab w:val="left" w:pos="9498"/>
        </w:tabs>
        <w:ind w:right="-569"/>
        <w:sectPr w:rsidR="00F91B9A" w:rsidSect="00F91B9A">
          <w:pgSz w:w="11906" w:h="16838"/>
          <w:pgMar w:top="709" w:right="850" w:bottom="1134" w:left="1560" w:header="708" w:footer="708" w:gutter="0"/>
          <w:cols w:space="708"/>
          <w:titlePg/>
          <w:docGrid w:linePitch="360"/>
        </w:sectPr>
      </w:pPr>
    </w:p>
    <w:p w14:paraId="4ECF8EE3" w14:textId="1BD442FA" w:rsidR="00F91B9A" w:rsidRPr="00AE0629" w:rsidRDefault="00F91B9A" w:rsidP="00F91B9A">
      <w:pPr>
        <w:tabs>
          <w:tab w:val="left" w:pos="5580"/>
          <w:tab w:val="left" w:pos="9498"/>
        </w:tabs>
        <w:ind w:left="-4836" w:right="-569" w:firstLine="10365"/>
      </w:pPr>
      <w:r w:rsidRPr="00AE0629">
        <w:lastRenderedPageBreak/>
        <w:t xml:space="preserve">Приложение № </w:t>
      </w:r>
      <w:r>
        <w:t>24</w:t>
      </w:r>
      <w:r>
        <w:t>3</w:t>
      </w:r>
      <w:r>
        <w:t xml:space="preserve"> </w:t>
      </w:r>
      <w:r w:rsidRPr="00AE0629">
        <w:t xml:space="preserve">к протоколу № </w:t>
      </w:r>
      <w:r>
        <w:t>80</w:t>
      </w:r>
    </w:p>
    <w:p w14:paraId="0BA96818" w14:textId="77777777" w:rsidR="00F91B9A" w:rsidRPr="00AE0629" w:rsidRDefault="00F91B9A" w:rsidP="00F91B9A">
      <w:pPr>
        <w:tabs>
          <w:tab w:val="left" w:pos="5580"/>
          <w:tab w:val="left" w:pos="9498"/>
        </w:tabs>
        <w:ind w:left="-4836" w:right="-569" w:firstLine="10365"/>
      </w:pPr>
      <w:r w:rsidRPr="00AE0629">
        <w:t>заседания правления Региональной</w:t>
      </w:r>
    </w:p>
    <w:p w14:paraId="7D0B1B16" w14:textId="77777777" w:rsidR="00F91B9A" w:rsidRPr="00AE0629" w:rsidRDefault="00F91B9A" w:rsidP="00F91B9A">
      <w:pPr>
        <w:tabs>
          <w:tab w:val="left" w:pos="5580"/>
          <w:tab w:val="left" w:pos="9498"/>
        </w:tabs>
        <w:ind w:left="-4836" w:right="-569" w:firstLine="10365"/>
      </w:pPr>
      <w:r w:rsidRPr="00AE0629">
        <w:t>энергетической комиссии</w:t>
      </w:r>
    </w:p>
    <w:p w14:paraId="2E1B07F0" w14:textId="77777777" w:rsidR="00F91B9A" w:rsidRDefault="00F91B9A" w:rsidP="00F91B9A">
      <w:pPr>
        <w:tabs>
          <w:tab w:val="left" w:pos="5580"/>
          <w:tab w:val="left" w:pos="9498"/>
        </w:tabs>
        <w:ind w:left="-4836" w:right="-569" w:firstLine="10365"/>
      </w:pPr>
      <w:r w:rsidRPr="00AE0629">
        <w:t xml:space="preserve">Кузбасса от </w:t>
      </w:r>
      <w:r>
        <w:t>19</w:t>
      </w:r>
      <w:r w:rsidRPr="00AE0629">
        <w:t>.1</w:t>
      </w:r>
      <w:r>
        <w:t>2</w:t>
      </w:r>
      <w:r w:rsidRPr="00AE0629">
        <w:t>.2023</w:t>
      </w:r>
    </w:p>
    <w:p w14:paraId="0CA5BB97" w14:textId="77777777" w:rsidR="00F91B9A" w:rsidRDefault="00F91B9A" w:rsidP="00F91B9A">
      <w:pPr>
        <w:tabs>
          <w:tab w:val="left" w:pos="5580"/>
          <w:tab w:val="left" w:pos="9498"/>
        </w:tabs>
        <w:ind w:left="-4836" w:right="-569" w:firstLine="10365"/>
      </w:pPr>
    </w:p>
    <w:p w14:paraId="6E3BF97B" w14:textId="77777777" w:rsidR="00F91B9A" w:rsidRPr="00F91B9A" w:rsidRDefault="00F91B9A" w:rsidP="00F91B9A">
      <w:pPr>
        <w:tabs>
          <w:tab w:val="left" w:pos="0"/>
        </w:tabs>
        <w:jc w:val="center"/>
        <w:rPr>
          <w:bCs/>
          <w:sz w:val="28"/>
          <w:szCs w:val="28"/>
        </w:rPr>
      </w:pPr>
      <w:r w:rsidRPr="00F91B9A">
        <w:rPr>
          <w:bCs/>
          <w:sz w:val="28"/>
          <w:szCs w:val="28"/>
        </w:rPr>
        <w:t>Льготные цены (тарифы)*</w:t>
      </w:r>
    </w:p>
    <w:p w14:paraId="0DDED940" w14:textId="77777777" w:rsidR="00F91B9A" w:rsidRPr="00F91B9A" w:rsidRDefault="00F91B9A" w:rsidP="00F91B9A">
      <w:pPr>
        <w:tabs>
          <w:tab w:val="left" w:pos="0"/>
        </w:tabs>
        <w:jc w:val="center"/>
        <w:rPr>
          <w:bCs/>
          <w:sz w:val="28"/>
          <w:szCs w:val="28"/>
        </w:rPr>
      </w:pPr>
      <w:r w:rsidRPr="00F91B9A">
        <w:rPr>
          <w:bCs/>
          <w:sz w:val="28"/>
          <w:szCs w:val="28"/>
        </w:rPr>
        <w:t>на холодное водоснабжение, подвоз питьевой воды, водоотведение, горячее водоснабжение</w:t>
      </w:r>
      <w:r w:rsidRPr="00F91B9A">
        <w:rPr>
          <w:bCs/>
          <w:kern w:val="32"/>
          <w:sz w:val="28"/>
          <w:szCs w:val="28"/>
          <w:lang w:eastAsia="en-US"/>
        </w:rPr>
        <w:t xml:space="preserve"> в открытой системе горячего водоснабжения</w:t>
      </w:r>
      <w:r w:rsidRPr="00F91B9A">
        <w:rPr>
          <w:bCs/>
          <w:sz w:val="28"/>
          <w:szCs w:val="28"/>
        </w:rPr>
        <w:t>, твердое топливо (уголь)</w:t>
      </w:r>
    </w:p>
    <w:tbl>
      <w:tblPr>
        <w:tblStyle w:val="991"/>
        <w:tblW w:w="9919" w:type="dxa"/>
        <w:tblLayout w:type="fixed"/>
        <w:tblLook w:val="04A0" w:firstRow="1" w:lastRow="0" w:firstColumn="1" w:lastColumn="0" w:noHBand="0" w:noVBand="1"/>
      </w:tblPr>
      <w:tblGrid>
        <w:gridCol w:w="846"/>
        <w:gridCol w:w="3969"/>
        <w:gridCol w:w="1984"/>
        <w:gridCol w:w="1560"/>
        <w:gridCol w:w="1560"/>
      </w:tblGrid>
      <w:tr w:rsidR="00F91B9A" w:rsidRPr="00F91B9A" w14:paraId="49415CD0" w14:textId="77777777" w:rsidTr="00607E21">
        <w:trPr>
          <w:trHeight w:val="324"/>
        </w:trPr>
        <w:tc>
          <w:tcPr>
            <w:tcW w:w="846" w:type="dxa"/>
            <w:vMerge w:val="restart"/>
            <w:vAlign w:val="center"/>
          </w:tcPr>
          <w:p w14:paraId="39411F94" w14:textId="77777777" w:rsidR="00F91B9A" w:rsidRPr="00F91B9A" w:rsidRDefault="00F91B9A" w:rsidP="00F91B9A">
            <w:pPr>
              <w:jc w:val="center"/>
              <w:rPr>
                <w:bCs/>
              </w:rPr>
            </w:pPr>
            <w:r w:rsidRPr="00F91B9A">
              <w:rPr>
                <w:bCs/>
              </w:rPr>
              <w:t>№ п/п</w:t>
            </w:r>
          </w:p>
        </w:tc>
        <w:tc>
          <w:tcPr>
            <w:tcW w:w="3969" w:type="dxa"/>
            <w:vMerge w:val="restart"/>
            <w:vAlign w:val="center"/>
          </w:tcPr>
          <w:p w14:paraId="12653481" w14:textId="77777777" w:rsidR="00F91B9A" w:rsidRPr="00F91B9A" w:rsidRDefault="00F91B9A" w:rsidP="00F91B9A">
            <w:pPr>
              <w:tabs>
                <w:tab w:val="left" w:pos="0"/>
              </w:tabs>
              <w:jc w:val="center"/>
              <w:rPr>
                <w:bCs/>
              </w:rPr>
            </w:pPr>
            <w:r w:rsidRPr="00F91B9A">
              <w:rPr>
                <w:bCs/>
              </w:rPr>
              <w:t>Наименование регулируемой организации</w:t>
            </w:r>
          </w:p>
        </w:tc>
        <w:tc>
          <w:tcPr>
            <w:tcW w:w="1984" w:type="dxa"/>
            <w:vMerge w:val="restart"/>
            <w:vAlign w:val="center"/>
          </w:tcPr>
          <w:p w14:paraId="4F9BF422" w14:textId="77777777" w:rsidR="00F91B9A" w:rsidRPr="00F91B9A" w:rsidRDefault="00F91B9A" w:rsidP="00F91B9A">
            <w:pPr>
              <w:tabs>
                <w:tab w:val="left" w:pos="0"/>
              </w:tabs>
              <w:jc w:val="center"/>
              <w:rPr>
                <w:bCs/>
              </w:rPr>
            </w:pPr>
            <w:r w:rsidRPr="00F91B9A">
              <w:rPr>
                <w:bCs/>
              </w:rPr>
              <w:t xml:space="preserve">Единицы измерения </w:t>
            </w:r>
          </w:p>
        </w:tc>
        <w:tc>
          <w:tcPr>
            <w:tcW w:w="3120" w:type="dxa"/>
            <w:gridSpan w:val="2"/>
            <w:vAlign w:val="center"/>
          </w:tcPr>
          <w:p w14:paraId="2CF189D4" w14:textId="77777777" w:rsidR="00F91B9A" w:rsidRPr="00F91B9A" w:rsidRDefault="00F91B9A" w:rsidP="00F91B9A">
            <w:pPr>
              <w:tabs>
                <w:tab w:val="left" w:pos="0"/>
              </w:tabs>
              <w:jc w:val="center"/>
              <w:rPr>
                <w:bCs/>
              </w:rPr>
            </w:pPr>
            <w:r w:rsidRPr="00F91B9A">
              <w:rPr>
                <w:bCs/>
              </w:rPr>
              <w:t>Льготные цены (тарифы)</w:t>
            </w:r>
          </w:p>
        </w:tc>
      </w:tr>
      <w:tr w:rsidR="00F91B9A" w:rsidRPr="00F91B9A" w14:paraId="2ACC7A51" w14:textId="77777777" w:rsidTr="00607E21">
        <w:trPr>
          <w:trHeight w:val="679"/>
        </w:trPr>
        <w:tc>
          <w:tcPr>
            <w:tcW w:w="846" w:type="dxa"/>
            <w:vMerge/>
            <w:vAlign w:val="center"/>
          </w:tcPr>
          <w:p w14:paraId="6B926662" w14:textId="77777777" w:rsidR="00F91B9A" w:rsidRPr="00F91B9A" w:rsidRDefault="00F91B9A" w:rsidP="00F91B9A">
            <w:pPr>
              <w:tabs>
                <w:tab w:val="left" w:pos="0"/>
              </w:tabs>
              <w:jc w:val="center"/>
              <w:rPr>
                <w:bCs/>
              </w:rPr>
            </w:pPr>
          </w:p>
        </w:tc>
        <w:tc>
          <w:tcPr>
            <w:tcW w:w="3969" w:type="dxa"/>
            <w:vMerge/>
            <w:vAlign w:val="center"/>
          </w:tcPr>
          <w:p w14:paraId="6A6EC119" w14:textId="77777777" w:rsidR="00F91B9A" w:rsidRPr="00F91B9A" w:rsidRDefault="00F91B9A" w:rsidP="00F91B9A">
            <w:pPr>
              <w:tabs>
                <w:tab w:val="left" w:pos="0"/>
              </w:tabs>
              <w:jc w:val="center"/>
              <w:rPr>
                <w:bCs/>
              </w:rPr>
            </w:pPr>
          </w:p>
        </w:tc>
        <w:tc>
          <w:tcPr>
            <w:tcW w:w="1984" w:type="dxa"/>
            <w:vMerge/>
            <w:vAlign w:val="center"/>
          </w:tcPr>
          <w:p w14:paraId="35F2D3E5" w14:textId="77777777" w:rsidR="00F91B9A" w:rsidRPr="00F91B9A" w:rsidRDefault="00F91B9A" w:rsidP="00F91B9A">
            <w:pPr>
              <w:tabs>
                <w:tab w:val="left" w:pos="0"/>
              </w:tabs>
              <w:jc w:val="center"/>
              <w:rPr>
                <w:bCs/>
              </w:rPr>
            </w:pPr>
          </w:p>
        </w:tc>
        <w:tc>
          <w:tcPr>
            <w:tcW w:w="1560" w:type="dxa"/>
            <w:vAlign w:val="center"/>
          </w:tcPr>
          <w:p w14:paraId="3FB7BCAD" w14:textId="77777777" w:rsidR="00F91B9A" w:rsidRPr="00F91B9A" w:rsidRDefault="00F91B9A" w:rsidP="00F91B9A">
            <w:pPr>
              <w:tabs>
                <w:tab w:val="left" w:pos="0"/>
              </w:tabs>
              <w:jc w:val="center"/>
              <w:rPr>
                <w:bCs/>
              </w:rPr>
            </w:pPr>
            <w:r w:rsidRPr="00F91B9A">
              <w:rPr>
                <w:bCs/>
              </w:rPr>
              <w:t xml:space="preserve">с 01.01.2024 по 30.06.2024 </w:t>
            </w:r>
          </w:p>
        </w:tc>
        <w:tc>
          <w:tcPr>
            <w:tcW w:w="1560" w:type="dxa"/>
          </w:tcPr>
          <w:p w14:paraId="06CE1371" w14:textId="77777777" w:rsidR="00F91B9A" w:rsidRPr="00F91B9A" w:rsidRDefault="00F91B9A" w:rsidP="00F91B9A">
            <w:pPr>
              <w:tabs>
                <w:tab w:val="left" w:pos="0"/>
              </w:tabs>
              <w:jc w:val="center"/>
              <w:rPr>
                <w:bCs/>
              </w:rPr>
            </w:pPr>
            <w:r w:rsidRPr="00F91B9A">
              <w:rPr>
                <w:bCs/>
              </w:rPr>
              <w:t>с 01.07.2024 по 31.12.2024</w:t>
            </w:r>
          </w:p>
        </w:tc>
      </w:tr>
      <w:tr w:rsidR="00F91B9A" w:rsidRPr="00F91B9A" w14:paraId="5F4E1058" w14:textId="77777777" w:rsidTr="00607E21">
        <w:trPr>
          <w:trHeight w:val="114"/>
        </w:trPr>
        <w:tc>
          <w:tcPr>
            <w:tcW w:w="846" w:type="dxa"/>
            <w:vAlign w:val="center"/>
          </w:tcPr>
          <w:p w14:paraId="017D4BF9" w14:textId="77777777" w:rsidR="00F91B9A" w:rsidRPr="00F91B9A" w:rsidRDefault="00F91B9A" w:rsidP="00F91B9A">
            <w:pPr>
              <w:tabs>
                <w:tab w:val="left" w:pos="0"/>
              </w:tabs>
              <w:jc w:val="center"/>
              <w:rPr>
                <w:bCs/>
              </w:rPr>
            </w:pPr>
            <w:r w:rsidRPr="00F91B9A">
              <w:rPr>
                <w:bCs/>
              </w:rPr>
              <w:t>1</w:t>
            </w:r>
          </w:p>
        </w:tc>
        <w:tc>
          <w:tcPr>
            <w:tcW w:w="3969" w:type="dxa"/>
          </w:tcPr>
          <w:p w14:paraId="3ED83B11" w14:textId="77777777" w:rsidR="00F91B9A" w:rsidRPr="00F91B9A" w:rsidRDefault="00F91B9A" w:rsidP="00F91B9A">
            <w:pPr>
              <w:tabs>
                <w:tab w:val="left" w:pos="0"/>
              </w:tabs>
              <w:jc w:val="center"/>
              <w:rPr>
                <w:bCs/>
              </w:rPr>
            </w:pPr>
            <w:r w:rsidRPr="00F91B9A">
              <w:rPr>
                <w:bCs/>
              </w:rPr>
              <w:t>2</w:t>
            </w:r>
          </w:p>
        </w:tc>
        <w:tc>
          <w:tcPr>
            <w:tcW w:w="1984" w:type="dxa"/>
          </w:tcPr>
          <w:p w14:paraId="085ECA15" w14:textId="77777777" w:rsidR="00F91B9A" w:rsidRPr="00F91B9A" w:rsidRDefault="00F91B9A" w:rsidP="00F91B9A">
            <w:pPr>
              <w:tabs>
                <w:tab w:val="left" w:pos="0"/>
              </w:tabs>
              <w:jc w:val="center"/>
              <w:rPr>
                <w:bCs/>
              </w:rPr>
            </w:pPr>
            <w:r w:rsidRPr="00F91B9A">
              <w:rPr>
                <w:bCs/>
              </w:rPr>
              <w:t>3</w:t>
            </w:r>
          </w:p>
        </w:tc>
        <w:tc>
          <w:tcPr>
            <w:tcW w:w="1560" w:type="dxa"/>
          </w:tcPr>
          <w:p w14:paraId="377B2A79" w14:textId="77777777" w:rsidR="00F91B9A" w:rsidRPr="00F91B9A" w:rsidRDefault="00F91B9A" w:rsidP="00F91B9A">
            <w:pPr>
              <w:tabs>
                <w:tab w:val="left" w:pos="0"/>
              </w:tabs>
              <w:jc w:val="center"/>
              <w:rPr>
                <w:bCs/>
              </w:rPr>
            </w:pPr>
            <w:r w:rsidRPr="00F91B9A">
              <w:rPr>
                <w:bCs/>
              </w:rPr>
              <w:t>4</w:t>
            </w:r>
          </w:p>
        </w:tc>
        <w:tc>
          <w:tcPr>
            <w:tcW w:w="1560" w:type="dxa"/>
          </w:tcPr>
          <w:p w14:paraId="0B192932" w14:textId="77777777" w:rsidR="00F91B9A" w:rsidRPr="00F91B9A" w:rsidRDefault="00F91B9A" w:rsidP="00F91B9A">
            <w:pPr>
              <w:tabs>
                <w:tab w:val="left" w:pos="0"/>
              </w:tabs>
              <w:jc w:val="center"/>
              <w:rPr>
                <w:bCs/>
              </w:rPr>
            </w:pPr>
            <w:r w:rsidRPr="00F91B9A">
              <w:rPr>
                <w:bCs/>
              </w:rPr>
              <w:t>5</w:t>
            </w:r>
          </w:p>
        </w:tc>
      </w:tr>
      <w:tr w:rsidR="00F91B9A" w:rsidRPr="00F91B9A" w14:paraId="3A1CA8D3" w14:textId="77777777" w:rsidTr="00607E21">
        <w:trPr>
          <w:trHeight w:val="284"/>
        </w:trPr>
        <w:tc>
          <w:tcPr>
            <w:tcW w:w="9919" w:type="dxa"/>
            <w:gridSpan w:val="5"/>
            <w:vAlign w:val="center"/>
          </w:tcPr>
          <w:p w14:paraId="50D5EE1D" w14:textId="77777777" w:rsidR="00F91B9A" w:rsidRPr="00F91B9A" w:rsidRDefault="00F91B9A" w:rsidP="00F91B9A">
            <w:pPr>
              <w:numPr>
                <w:ilvl w:val="0"/>
                <w:numId w:val="6"/>
              </w:numPr>
              <w:tabs>
                <w:tab w:val="left" w:pos="0"/>
              </w:tabs>
              <w:contextualSpacing/>
              <w:jc w:val="center"/>
              <w:rPr>
                <w:bCs/>
              </w:rPr>
            </w:pPr>
            <w:r w:rsidRPr="00F91B9A">
              <w:rPr>
                <w:bCs/>
              </w:rPr>
              <w:t>Холодное водоснабжение. Питьевая вода</w:t>
            </w:r>
          </w:p>
        </w:tc>
      </w:tr>
      <w:tr w:rsidR="00F91B9A" w:rsidRPr="00F91B9A" w14:paraId="01164AD4" w14:textId="77777777" w:rsidTr="00607E21">
        <w:trPr>
          <w:trHeight w:val="324"/>
        </w:trPr>
        <w:tc>
          <w:tcPr>
            <w:tcW w:w="846" w:type="dxa"/>
            <w:vAlign w:val="center"/>
          </w:tcPr>
          <w:p w14:paraId="78857BC5" w14:textId="77777777" w:rsidR="00F91B9A" w:rsidRPr="00F91B9A" w:rsidRDefault="00F91B9A" w:rsidP="00F91B9A">
            <w:pPr>
              <w:tabs>
                <w:tab w:val="left" w:pos="0"/>
              </w:tabs>
              <w:jc w:val="center"/>
              <w:rPr>
                <w:bCs/>
              </w:rPr>
            </w:pPr>
            <w:r w:rsidRPr="00F91B9A">
              <w:rPr>
                <w:bCs/>
              </w:rPr>
              <w:t>1.1.</w:t>
            </w:r>
          </w:p>
        </w:tc>
        <w:tc>
          <w:tcPr>
            <w:tcW w:w="3969" w:type="dxa"/>
          </w:tcPr>
          <w:p w14:paraId="33EA1B98" w14:textId="77777777" w:rsidR="00F91B9A" w:rsidRPr="00F91B9A" w:rsidRDefault="00F91B9A" w:rsidP="00F91B9A">
            <w:pPr>
              <w:tabs>
                <w:tab w:val="left" w:pos="0"/>
              </w:tabs>
              <w:rPr>
                <w:bCs/>
              </w:rPr>
            </w:pPr>
            <w:r w:rsidRPr="00F91B9A">
              <w:rPr>
                <w:bCs/>
              </w:rPr>
              <w:t>МУП «Междуреченский Водоканал», ИНН 4214040174</w:t>
            </w:r>
          </w:p>
        </w:tc>
        <w:tc>
          <w:tcPr>
            <w:tcW w:w="1984" w:type="dxa"/>
            <w:vAlign w:val="center"/>
          </w:tcPr>
          <w:p w14:paraId="373166C4" w14:textId="77777777" w:rsidR="00F91B9A" w:rsidRPr="00F91B9A" w:rsidRDefault="00F91B9A" w:rsidP="00F91B9A">
            <w:pPr>
              <w:tabs>
                <w:tab w:val="left" w:pos="0"/>
              </w:tabs>
              <w:jc w:val="center"/>
              <w:rPr>
                <w:bCs/>
              </w:rPr>
            </w:pPr>
            <w:proofErr w:type="spellStart"/>
            <w:r w:rsidRPr="00F91B9A">
              <w:rPr>
                <w:bCs/>
              </w:rPr>
              <w:t>руб</w:t>
            </w:r>
            <w:proofErr w:type="spellEnd"/>
            <w:r w:rsidRPr="00F91B9A">
              <w:rPr>
                <w:bCs/>
              </w:rPr>
              <w:t>/м</w:t>
            </w:r>
            <w:r w:rsidRPr="00F91B9A">
              <w:rPr>
                <w:bCs/>
                <w:vertAlign w:val="superscript"/>
              </w:rPr>
              <w:t>3</w:t>
            </w:r>
          </w:p>
        </w:tc>
        <w:tc>
          <w:tcPr>
            <w:tcW w:w="1560" w:type="dxa"/>
            <w:vAlign w:val="center"/>
          </w:tcPr>
          <w:p w14:paraId="7D405127" w14:textId="77777777" w:rsidR="00F91B9A" w:rsidRPr="00F91B9A" w:rsidRDefault="00F91B9A" w:rsidP="00F91B9A">
            <w:pPr>
              <w:tabs>
                <w:tab w:val="left" w:pos="0"/>
              </w:tabs>
              <w:jc w:val="center"/>
              <w:rPr>
                <w:bCs/>
              </w:rPr>
            </w:pPr>
            <w:r w:rsidRPr="00F91B9A">
              <w:rPr>
                <w:bCs/>
              </w:rPr>
              <w:t>24,64</w:t>
            </w:r>
          </w:p>
        </w:tc>
        <w:tc>
          <w:tcPr>
            <w:tcW w:w="1560" w:type="dxa"/>
            <w:vAlign w:val="center"/>
          </w:tcPr>
          <w:p w14:paraId="27765136" w14:textId="77777777" w:rsidR="00F91B9A" w:rsidRPr="00F91B9A" w:rsidRDefault="00F91B9A" w:rsidP="00F91B9A">
            <w:pPr>
              <w:tabs>
                <w:tab w:val="left" w:pos="0"/>
              </w:tabs>
              <w:jc w:val="center"/>
              <w:rPr>
                <w:bCs/>
              </w:rPr>
            </w:pPr>
            <w:r w:rsidRPr="00F91B9A">
              <w:rPr>
                <w:bCs/>
              </w:rPr>
              <w:t>26,51</w:t>
            </w:r>
          </w:p>
        </w:tc>
      </w:tr>
      <w:tr w:rsidR="00F91B9A" w:rsidRPr="00F91B9A" w14:paraId="43E9983A" w14:textId="77777777" w:rsidTr="00607E21">
        <w:trPr>
          <w:trHeight w:val="324"/>
        </w:trPr>
        <w:tc>
          <w:tcPr>
            <w:tcW w:w="846" w:type="dxa"/>
            <w:vAlign w:val="center"/>
          </w:tcPr>
          <w:p w14:paraId="4F41620F" w14:textId="77777777" w:rsidR="00F91B9A" w:rsidRPr="00F91B9A" w:rsidRDefault="00F91B9A" w:rsidP="00F91B9A">
            <w:pPr>
              <w:tabs>
                <w:tab w:val="left" w:pos="0"/>
              </w:tabs>
              <w:jc w:val="center"/>
              <w:rPr>
                <w:bCs/>
              </w:rPr>
            </w:pPr>
            <w:r w:rsidRPr="00F91B9A">
              <w:rPr>
                <w:bCs/>
              </w:rPr>
              <w:t>1.2.</w:t>
            </w:r>
          </w:p>
        </w:tc>
        <w:tc>
          <w:tcPr>
            <w:tcW w:w="3969" w:type="dxa"/>
          </w:tcPr>
          <w:p w14:paraId="1A5BB863" w14:textId="77777777" w:rsidR="00F91B9A" w:rsidRPr="00F91B9A" w:rsidRDefault="00F91B9A" w:rsidP="00F91B9A">
            <w:pPr>
              <w:tabs>
                <w:tab w:val="left" w:pos="0"/>
              </w:tabs>
              <w:rPr>
                <w:bCs/>
              </w:rPr>
            </w:pPr>
            <w:r w:rsidRPr="00F91B9A">
              <w:rPr>
                <w:bCs/>
              </w:rPr>
              <w:t>ОАО «РЖД» (Центральная дирекция по тепловодоснабжению Красноярская дирекция по тепловодоснабжению</w:t>
            </w:r>
            <w:proofErr w:type="gramStart"/>
            <w:r w:rsidRPr="00F91B9A">
              <w:rPr>
                <w:bCs/>
              </w:rPr>
              <w:t xml:space="preserve">),   </w:t>
            </w:r>
            <w:proofErr w:type="gramEnd"/>
            <w:r w:rsidRPr="00F91B9A">
              <w:rPr>
                <w:bCs/>
              </w:rPr>
              <w:t xml:space="preserve">             ИНН 7708503727</w:t>
            </w:r>
          </w:p>
        </w:tc>
        <w:tc>
          <w:tcPr>
            <w:tcW w:w="1984" w:type="dxa"/>
            <w:vAlign w:val="center"/>
          </w:tcPr>
          <w:p w14:paraId="4BBD7239" w14:textId="77777777" w:rsidR="00F91B9A" w:rsidRPr="00F91B9A" w:rsidRDefault="00F91B9A" w:rsidP="00F91B9A">
            <w:pPr>
              <w:tabs>
                <w:tab w:val="left" w:pos="0"/>
              </w:tabs>
              <w:jc w:val="center"/>
              <w:rPr>
                <w:bCs/>
              </w:rPr>
            </w:pPr>
            <w:proofErr w:type="spellStart"/>
            <w:r w:rsidRPr="00F91B9A">
              <w:rPr>
                <w:bCs/>
              </w:rPr>
              <w:t>руб</w:t>
            </w:r>
            <w:proofErr w:type="spellEnd"/>
            <w:r w:rsidRPr="00F91B9A">
              <w:rPr>
                <w:bCs/>
              </w:rPr>
              <w:t>/м</w:t>
            </w:r>
            <w:r w:rsidRPr="00F91B9A">
              <w:rPr>
                <w:bCs/>
                <w:vertAlign w:val="superscript"/>
              </w:rPr>
              <w:t>3</w:t>
            </w:r>
          </w:p>
        </w:tc>
        <w:tc>
          <w:tcPr>
            <w:tcW w:w="1560" w:type="dxa"/>
            <w:vAlign w:val="center"/>
          </w:tcPr>
          <w:p w14:paraId="3DD3E0C1" w14:textId="77777777" w:rsidR="00F91B9A" w:rsidRPr="00F91B9A" w:rsidRDefault="00F91B9A" w:rsidP="00F91B9A">
            <w:pPr>
              <w:tabs>
                <w:tab w:val="left" w:pos="0"/>
              </w:tabs>
              <w:jc w:val="center"/>
              <w:rPr>
                <w:bCs/>
              </w:rPr>
            </w:pPr>
            <w:r w:rsidRPr="00F91B9A">
              <w:rPr>
                <w:bCs/>
              </w:rPr>
              <w:t>х</w:t>
            </w:r>
          </w:p>
        </w:tc>
        <w:tc>
          <w:tcPr>
            <w:tcW w:w="1560" w:type="dxa"/>
            <w:vAlign w:val="center"/>
          </w:tcPr>
          <w:p w14:paraId="0462231C" w14:textId="77777777" w:rsidR="00F91B9A" w:rsidRPr="00F91B9A" w:rsidRDefault="00F91B9A" w:rsidP="00F91B9A">
            <w:pPr>
              <w:tabs>
                <w:tab w:val="left" w:pos="0"/>
              </w:tabs>
              <w:jc w:val="center"/>
              <w:rPr>
                <w:bCs/>
              </w:rPr>
            </w:pPr>
            <w:r w:rsidRPr="00F91B9A">
              <w:rPr>
                <w:bCs/>
              </w:rPr>
              <w:t>26,51</w:t>
            </w:r>
          </w:p>
        </w:tc>
      </w:tr>
      <w:tr w:rsidR="00F91B9A" w:rsidRPr="00F91B9A" w14:paraId="5486B1A9" w14:textId="77777777" w:rsidTr="00607E21">
        <w:trPr>
          <w:trHeight w:val="324"/>
        </w:trPr>
        <w:tc>
          <w:tcPr>
            <w:tcW w:w="9919" w:type="dxa"/>
            <w:gridSpan w:val="5"/>
            <w:vAlign w:val="center"/>
          </w:tcPr>
          <w:p w14:paraId="7381C59B" w14:textId="77777777" w:rsidR="00F91B9A" w:rsidRPr="00F91B9A" w:rsidRDefault="00F91B9A" w:rsidP="00F91B9A">
            <w:pPr>
              <w:numPr>
                <w:ilvl w:val="0"/>
                <w:numId w:val="6"/>
              </w:numPr>
              <w:tabs>
                <w:tab w:val="left" w:pos="0"/>
              </w:tabs>
              <w:contextualSpacing/>
              <w:jc w:val="center"/>
              <w:rPr>
                <w:bCs/>
              </w:rPr>
            </w:pPr>
            <w:r w:rsidRPr="00F91B9A">
              <w:rPr>
                <w:bCs/>
              </w:rPr>
              <w:t>Подвоз питьевой воды</w:t>
            </w:r>
          </w:p>
        </w:tc>
      </w:tr>
      <w:tr w:rsidR="00F91B9A" w:rsidRPr="00F91B9A" w14:paraId="44F524D3" w14:textId="77777777" w:rsidTr="00607E21">
        <w:trPr>
          <w:trHeight w:val="324"/>
        </w:trPr>
        <w:tc>
          <w:tcPr>
            <w:tcW w:w="846" w:type="dxa"/>
            <w:vAlign w:val="center"/>
          </w:tcPr>
          <w:p w14:paraId="4E5A7F07" w14:textId="77777777" w:rsidR="00F91B9A" w:rsidRPr="00F91B9A" w:rsidRDefault="00F91B9A" w:rsidP="00F91B9A">
            <w:pPr>
              <w:tabs>
                <w:tab w:val="left" w:pos="0"/>
              </w:tabs>
              <w:jc w:val="center"/>
              <w:rPr>
                <w:bCs/>
              </w:rPr>
            </w:pPr>
            <w:r w:rsidRPr="00F91B9A">
              <w:rPr>
                <w:bCs/>
              </w:rPr>
              <w:t>2.1</w:t>
            </w:r>
          </w:p>
        </w:tc>
        <w:tc>
          <w:tcPr>
            <w:tcW w:w="3969" w:type="dxa"/>
          </w:tcPr>
          <w:p w14:paraId="00C81932" w14:textId="77777777" w:rsidR="00F91B9A" w:rsidRPr="00F91B9A" w:rsidRDefault="00F91B9A" w:rsidP="00F91B9A">
            <w:pPr>
              <w:tabs>
                <w:tab w:val="left" w:pos="0"/>
              </w:tabs>
              <w:rPr>
                <w:bCs/>
              </w:rPr>
            </w:pPr>
            <w:r w:rsidRPr="00F91B9A">
              <w:rPr>
                <w:bCs/>
              </w:rPr>
              <w:t>МУП «Междуреченский водоканал», ИНН 4214040174</w:t>
            </w:r>
          </w:p>
        </w:tc>
        <w:tc>
          <w:tcPr>
            <w:tcW w:w="1984" w:type="dxa"/>
            <w:vAlign w:val="center"/>
          </w:tcPr>
          <w:p w14:paraId="177B4AFD" w14:textId="77777777" w:rsidR="00F91B9A" w:rsidRPr="00F91B9A" w:rsidRDefault="00F91B9A" w:rsidP="00F91B9A">
            <w:pPr>
              <w:tabs>
                <w:tab w:val="left" w:pos="0"/>
              </w:tabs>
              <w:jc w:val="center"/>
              <w:rPr>
                <w:bCs/>
              </w:rPr>
            </w:pPr>
            <w:proofErr w:type="spellStart"/>
            <w:r w:rsidRPr="00F91B9A">
              <w:rPr>
                <w:bCs/>
              </w:rPr>
              <w:t>руб</w:t>
            </w:r>
            <w:proofErr w:type="spellEnd"/>
            <w:r w:rsidRPr="00F91B9A">
              <w:rPr>
                <w:bCs/>
              </w:rPr>
              <w:t>/м</w:t>
            </w:r>
            <w:r w:rsidRPr="00F91B9A">
              <w:rPr>
                <w:bCs/>
                <w:vertAlign w:val="superscript"/>
              </w:rPr>
              <w:t>3</w:t>
            </w:r>
            <w:r w:rsidRPr="00F91B9A">
              <w:rPr>
                <w:bCs/>
              </w:rPr>
              <w:t xml:space="preserve"> </w:t>
            </w:r>
          </w:p>
        </w:tc>
        <w:tc>
          <w:tcPr>
            <w:tcW w:w="1560" w:type="dxa"/>
            <w:vAlign w:val="center"/>
          </w:tcPr>
          <w:p w14:paraId="6FF88BBF" w14:textId="77777777" w:rsidR="00F91B9A" w:rsidRPr="00F91B9A" w:rsidRDefault="00F91B9A" w:rsidP="00F91B9A">
            <w:pPr>
              <w:tabs>
                <w:tab w:val="left" w:pos="0"/>
              </w:tabs>
              <w:jc w:val="center"/>
              <w:rPr>
                <w:bCs/>
              </w:rPr>
            </w:pPr>
            <w:r w:rsidRPr="00F91B9A">
              <w:rPr>
                <w:bCs/>
              </w:rPr>
              <w:t>28,68</w:t>
            </w:r>
          </w:p>
        </w:tc>
        <w:tc>
          <w:tcPr>
            <w:tcW w:w="1560" w:type="dxa"/>
            <w:vAlign w:val="center"/>
          </w:tcPr>
          <w:p w14:paraId="2D1620CD" w14:textId="77777777" w:rsidR="00F91B9A" w:rsidRPr="00F91B9A" w:rsidRDefault="00F91B9A" w:rsidP="00F91B9A">
            <w:pPr>
              <w:tabs>
                <w:tab w:val="left" w:pos="0"/>
              </w:tabs>
              <w:jc w:val="center"/>
              <w:rPr>
                <w:bCs/>
              </w:rPr>
            </w:pPr>
            <w:r w:rsidRPr="00F91B9A">
              <w:rPr>
                <w:bCs/>
              </w:rPr>
              <w:t>30,86</w:t>
            </w:r>
          </w:p>
        </w:tc>
      </w:tr>
      <w:tr w:rsidR="00F91B9A" w:rsidRPr="00F91B9A" w14:paraId="10ABA95F" w14:textId="77777777" w:rsidTr="00607E21">
        <w:trPr>
          <w:trHeight w:val="302"/>
        </w:trPr>
        <w:tc>
          <w:tcPr>
            <w:tcW w:w="9919" w:type="dxa"/>
            <w:gridSpan w:val="5"/>
            <w:vAlign w:val="center"/>
          </w:tcPr>
          <w:p w14:paraId="0B929004" w14:textId="77777777" w:rsidR="00F91B9A" w:rsidRPr="00F91B9A" w:rsidRDefault="00F91B9A" w:rsidP="00F91B9A">
            <w:pPr>
              <w:numPr>
                <w:ilvl w:val="0"/>
                <w:numId w:val="6"/>
              </w:numPr>
              <w:tabs>
                <w:tab w:val="left" w:pos="0"/>
              </w:tabs>
              <w:contextualSpacing/>
              <w:jc w:val="center"/>
              <w:rPr>
                <w:bCs/>
              </w:rPr>
            </w:pPr>
            <w:r w:rsidRPr="00F91B9A">
              <w:rPr>
                <w:bCs/>
              </w:rPr>
              <w:t>Водоотведение</w:t>
            </w:r>
          </w:p>
        </w:tc>
      </w:tr>
      <w:tr w:rsidR="00F91B9A" w:rsidRPr="00F91B9A" w14:paraId="3B315521" w14:textId="77777777" w:rsidTr="00607E21">
        <w:trPr>
          <w:trHeight w:val="506"/>
        </w:trPr>
        <w:tc>
          <w:tcPr>
            <w:tcW w:w="846" w:type="dxa"/>
            <w:vAlign w:val="center"/>
          </w:tcPr>
          <w:p w14:paraId="248D52AB" w14:textId="77777777" w:rsidR="00F91B9A" w:rsidRPr="00F91B9A" w:rsidRDefault="00F91B9A" w:rsidP="00F91B9A">
            <w:pPr>
              <w:tabs>
                <w:tab w:val="left" w:pos="0"/>
              </w:tabs>
              <w:jc w:val="center"/>
              <w:rPr>
                <w:bCs/>
              </w:rPr>
            </w:pPr>
            <w:r w:rsidRPr="00F91B9A">
              <w:rPr>
                <w:bCs/>
              </w:rPr>
              <w:t>3.1.</w:t>
            </w:r>
          </w:p>
        </w:tc>
        <w:tc>
          <w:tcPr>
            <w:tcW w:w="3969" w:type="dxa"/>
          </w:tcPr>
          <w:p w14:paraId="5CA92397" w14:textId="77777777" w:rsidR="00F91B9A" w:rsidRPr="00F91B9A" w:rsidRDefault="00F91B9A" w:rsidP="00F91B9A">
            <w:pPr>
              <w:tabs>
                <w:tab w:val="left" w:pos="0"/>
              </w:tabs>
              <w:rPr>
                <w:bCs/>
              </w:rPr>
            </w:pPr>
            <w:r w:rsidRPr="00F91B9A">
              <w:rPr>
                <w:bCs/>
              </w:rPr>
              <w:t>МУП «Междуреченский Водоканал», ИНН 4214040174</w:t>
            </w:r>
          </w:p>
        </w:tc>
        <w:tc>
          <w:tcPr>
            <w:tcW w:w="1984" w:type="dxa"/>
            <w:vAlign w:val="center"/>
          </w:tcPr>
          <w:p w14:paraId="5FC73DE8" w14:textId="77777777" w:rsidR="00F91B9A" w:rsidRPr="00F91B9A" w:rsidRDefault="00F91B9A" w:rsidP="00F91B9A">
            <w:pPr>
              <w:tabs>
                <w:tab w:val="left" w:pos="0"/>
              </w:tabs>
              <w:jc w:val="center"/>
              <w:rPr>
                <w:bCs/>
              </w:rPr>
            </w:pPr>
            <w:proofErr w:type="spellStart"/>
            <w:r w:rsidRPr="00F91B9A">
              <w:rPr>
                <w:bCs/>
              </w:rPr>
              <w:t>руб</w:t>
            </w:r>
            <w:proofErr w:type="spellEnd"/>
            <w:r w:rsidRPr="00F91B9A">
              <w:rPr>
                <w:bCs/>
              </w:rPr>
              <w:t>/м</w:t>
            </w:r>
            <w:r w:rsidRPr="00F91B9A">
              <w:rPr>
                <w:bCs/>
                <w:vertAlign w:val="superscript"/>
              </w:rPr>
              <w:t>3</w:t>
            </w:r>
            <w:r w:rsidRPr="00F91B9A">
              <w:rPr>
                <w:bCs/>
              </w:rPr>
              <w:t xml:space="preserve"> </w:t>
            </w:r>
          </w:p>
        </w:tc>
        <w:tc>
          <w:tcPr>
            <w:tcW w:w="1560" w:type="dxa"/>
            <w:vAlign w:val="center"/>
          </w:tcPr>
          <w:p w14:paraId="799ED641" w14:textId="77777777" w:rsidR="00F91B9A" w:rsidRPr="00F91B9A" w:rsidRDefault="00F91B9A" w:rsidP="00F91B9A">
            <w:pPr>
              <w:tabs>
                <w:tab w:val="left" w:pos="0"/>
              </w:tabs>
              <w:jc w:val="center"/>
              <w:rPr>
                <w:bCs/>
              </w:rPr>
            </w:pPr>
            <w:r w:rsidRPr="00F91B9A">
              <w:rPr>
                <w:bCs/>
              </w:rPr>
              <w:t>23,02</w:t>
            </w:r>
          </w:p>
        </w:tc>
        <w:tc>
          <w:tcPr>
            <w:tcW w:w="1560" w:type="dxa"/>
            <w:vAlign w:val="center"/>
          </w:tcPr>
          <w:p w14:paraId="5D8E67CF" w14:textId="77777777" w:rsidR="00F91B9A" w:rsidRPr="00F91B9A" w:rsidRDefault="00F91B9A" w:rsidP="00F91B9A">
            <w:pPr>
              <w:tabs>
                <w:tab w:val="left" w:pos="0"/>
              </w:tabs>
              <w:jc w:val="center"/>
              <w:rPr>
                <w:bCs/>
              </w:rPr>
            </w:pPr>
            <w:r w:rsidRPr="00F91B9A">
              <w:rPr>
                <w:bCs/>
              </w:rPr>
              <w:t>24,77</w:t>
            </w:r>
          </w:p>
        </w:tc>
      </w:tr>
      <w:tr w:rsidR="00F91B9A" w:rsidRPr="00F91B9A" w14:paraId="635C488B" w14:textId="77777777" w:rsidTr="00607E21">
        <w:trPr>
          <w:trHeight w:val="495"/>
        </w:trPr>
        <w:tc>
          <w:tcPr>
            <w:tcW w:w="9919" w:type="dxa"/>
            <w:gridSpan w:val="5"/>
            <w:vAlign w:val="center"/>
          </w:tcPr>
          <w:p w14:paraId="6E9BA029" w14:textId="77777777" w:rsidR="00F91B9A" w:rsidRPr="00F91B9A" w:rsidRDefault="00F91B9A" w:rsidP="00F91B9A">
            <w:pPr>
              <w:tabs>
                <w:tab w:val="left" w:pos="0"/>
              </w:tabs>
              <w:jc w:val="center"/>
              <w:rPr>
                <w:bCs/>
              </w:rPr>
            </w:pPr>
            <w:r w:rsidRPr="00F91B9A">
              <w:rPr>
                <w:bCs/>
              </w:rPr>
              <w:t xml:space="preserve">4. Горячее водоснабжение. Горячая вода в открытой системе горячего водоснабжения </w:t>
            </w:r>
          </w:p>
        </w:tc>
      </w:tr>
      <w:tr w:rsidR="00F91B9A" w:rsidRPr="00F91B9A" w14:paraId="1017F8B4" w14:textId="77777777" w:rsidTr="00607E21">
        <w:trPr>
          <w:trHeight w:val="324"/>
        </w:trPr>
        <w:tc>
          <w:tcPr>
            <w:tcW w:w="846" w:type="dxa"/>
            <w:vAlign w:val="center"/>
          </w:tcPr>
          <w:p w14:paraId="6657DBE1" w14:textId="77777777" w:rsidR="00F91B9A" w:rsidRPr="00F91B9A" w:rsidRDefault="00F91B9A" w:rsidP="00F91B9A">
            <w:pPr>
              <w:tabs>
                <w:tab w:val="left" w:pos="0"/>
              </w:tabs>
              <w:jc w:val="center"/>
              <w:rPr>
                <w:bCs/>
              </w:rPr>
            </w:pPr>
            <w:r w:rsidRPr="00F91B9A">
              <w:rPr>
                <w:bCs/>
              </w:rPr>
              <w:t>4.1.</w:t>
            </w:r>
          </w:p>
        </w:tc>
        <w:tc>
          <w:tcPr>
            <w:tcW w:w="3969" w:type="dxa"/>
          </w:tcPr>
          <w:p w14:paraId="539B2958" w14:textId="77777777" w:rsidR="00F91B9A" w:rsidRPr="00F91B9A" w:rsidRDefault="00F91B9A" w:rsidP="00F91B9A">
            <w:pPr>
              <w:tabs>
                <w:tab w:val="left" w:pos="0"/>
              </w:tabs>
              <w:rPr>
                <w:bCs/>
              </w:rPr>
            </w:pPr>
            <w:r w:rsidRPr="00F91B9A">
              <w:rPr>
                <w:bCs/>
              </w:rPr>
              <w:t>ООО ХК «СДС – Энерго</w:t>
            </w:r>
            <w:proofErr w:type="gramStart"/>
            <w:r w:rsidRPr="00F91B9A">
              <w:rPr>
                <w:bCs/>
              </w:rPr>
              <w:t xml:space="preserve">»,   </w:t>
            </w:r>
            <w:proofErr w:type="gramEnd"/>
            <w:r w:rsidRPr="00F91B9A">
              <w:rPr>
                <w:bCs/>
              </w:rPr>
              <w:t xml:space="preserve">             ИНН </w:t>
            </w:r>
            <w:r w:rsidRPr="00F91B9A">
              <w:rPr>
                <w:lang w:eastAsia="en-US"/>
              </w:rPr>
              <w:t xml:space="preserve"> </w:t>
            </w:r>
            <w:r w:rsidRPr="00F91B9A">
              <w:rPr>
                <w:bCs/>
              </w:rPr>
              <w:t>4250003450</w:t>
            </w:r>
          </w:p>
        </w:tc>
        <w:tc>
          <w:tcPr>
            <w:tcW w:w="1984" w:type="dxa"/>
            <w:vAlign w:val="center"/>
          </w:tcPr>
          <w:p w14:paraId="028DF04F" w14:textId="77777777" w:rsidR="00F91B9A" w:rsidRPr="00F91B9A" w:rsidRDefault="00F91B9A" w:rsidP="00F91B9A">
            <w:pPr>
              <w:tabs>
                <w:tab w:val="left" w:pos="0"/>
              </w:tabs>
              <w:jc w:val="center"/>
              <w:rPr>
                <w:bCs/>
              </w:rPr>
            </w:pPr>
            <w:proofErr w:type="spellStart"/>
            <w:r w:rsidRPr="00F91B9A">
              <w:rPr>
                <w:bCs/>
              </w:rPr>
              <w:t>руб</w:t>
            </w:r>
            <w:proofErr w:type="spellEnd"/>
            <w:r w:rsidRPr="00F91B9A">
              <w:rPr>
                <w:bCs/>
              </w:rPr>
              <w:t>/м</w:t>
            </w:r>
            <w:r w:rsidRPr="00F91B9A">
              <w:rPr>
                <w:bCs/>
                <w:vertAlign w:val="superscript"/>
              </w:rPr>
              <w:t>3</w:t>
            </w:r>
          </w:p>
        </w:tc>
        <w:tc>
          <w:tcPr>
            <w:tcW w:w="1560" w:type="dxa"/>
            <w:vAlign w:val="center"/>
          </w:tcPr>
          <w:p w14:paraId="1A48CA4A" w14:textId="77777777" w:rsidR="00F91B9A" w:rsidRPr="00F91B9A" w:rsidRDefault="00F91B9A" w:rsidP="00F91B9A">
            <w:pPr>
              <w:tabs>
                <w:tab w:val="left" w:pos="0"/>
              </w:tabs>
              <w:jc w:val="center"/>
              <w:rPr>
                <w:bCs/>
              </w:rPr>
            </w:pPr>
            <w:r w:rsidRPr="00F91B9A">
              <w:rPr>
                <w:bCs/>
              </w:rPr>
              <w:t>117,45</w:t>
            </w:r>
          </w:p>
        </w:tc>
        <w:tc>
          <w:tcPr>
            <w:tcW w:w="1560" w:type="dxa"/>
            <w:vAlign w:val="center"/>
          </w:tcPr>
          <w:p w14:paraId="75852637" w14:textId="77777777" w:rsidR="00F91B9A" w:rsidRPr="00F91B9A" w:rsidRDefault="00F91B9A" w:rsidP="00F91B9A">
            <w:pPr>
              <w:tabs>
                <w:tab w:val="left" w:pos="0"/>
              </w:tabs>
              <w:jc w:val="center"/>
              <w:rPr>
                <w:bCs/>
              </w:rPr>
            </w:pPr>
            <w:r w:rsidRPr="00F91B9A">
              <w:rPr>
                <w:bCs/>
              </w:rPr>
              <w:t>126,38</w:t>
            </w:r>
          </w:p>
        </w:tc>
      </w:tr>
      <w:tr w:rsidR="00F91B9A" w:rsidRPr="00F91B9A" w14:paraId="16418005" w14:textId="77777777" w:rsidTr="00607E21">
        <w:trPr>
          <w:trHeight w:val="324"/>
        </w:trPr>
        <w:tc>
          <w:tcPr>
            <w:tcW w:w="846" w:type="dxa"/>
            <w:vAlign w:val="center"/>
          </w:tcPr>
          <w:p w14:paraId="02ACDA73" w14:textId="77777777" w:rsidR="00F91B9A" w:rsidRPr="00F91B9A" w:rsidRDefault="00F91B9A" w:rsidP="00F91B9A">
            <w:pPr>
              <w:tabs>
                <w:tab w:val="left" w:pos="0"/>
              </w:tabs>
              <w:jc w:val="center"/>
              <w:rPr>
                <w:bCs/>
              </w:rPr>
            </w:pPr>
            <w:r w:rsidRPr="00F91B9A">
              <w:rPr>
                <w:bCs/>
              </w:rPr>
              <w:t>4.2.</w:t>
            </w:r>
          </w:p>
        </w:tc>
        <w:tc>
          <w:tcPr>
            <w:tcW w:w="3969" w:type="dxa"/>
          </w:tcPr>
          <w:p w14:paraId="3C452513" w14:textId="77777777" w:rsidR="00F91B9A" w:rsidRPr="00F91B9A" w:rsidRDefault="00F91B9A" w:rsidP="00F91B9A">
            <w:pPr>
              <w:tabs>
                <w:tab w:val="left" w:pos="0"/>
              </w:tabs>
              <w:rPr>
                <w:bCs/>
              </w:rPr>
            </w:pPr>
            <w:r w:rsidRPr="00F91B9A">
              <w:rPr>
                <w:bCs/>
              </w:rPr>
              <w:t>МУП «МТСК» ИНН 4214039620</w:t>
            </w:r>
          </w:p>
        </w:tc>
        <w:tc>
          <w:tcPr>
            <w:tcW w:w="1984" w:type="dxa"/>
            <w:vAlign w:val="center"/>
          </w:tcPr>
          <w:p w14:paraId="43AC25B1" w14:textId="77777777" w:rsidR="00F91B9A" w:rsidRPr="00F91B9A" w:rsidRDefault="00F91B9A" w:rsidP="00F91B9A">
            <w:pPr>
              <w:tabs>
                <w:tab w:val="left" w:pos="0"/>
              </w:tabs>
              <w:jc w:val="center"/>
              <w:rPr>
                <w:bCs/>
              </w:rPr>
            </w:pPr>
            <w:proofErr w:type="spellStart"/>
            <w:r w:rsidRPr="00F91B9A">
              <w:rPr>
                <w:bCs/>
              </w:rPr>
              <w:t>руб</w:t>
            </w:r>
            <w:proofErr w:type="spellEnd"/>
            <w:r w:rsidRPr="00F91B9A">
              <w:rPr>
                <w:bCs/>
              </w:rPr>
              <w:t>/м</w:t>
            </w:r>
            <w:r w:rsidRPr="00F91B9A">
              <w:rPr>
                <w:bCs/>
                <w:vertAlign w:val="superscript"/>
              </w:rPr>
              <w:t>3</w:t>
            </w:r>
          </w:p>
        </w:tc>
        <w:tc>
          <w:tcPr>
            <w:tcW w:w="1560" w:type="dxa"/>
            <w:vAlign w:val="center"/>
          </w:tcPr>
          <w:p w14:paraId="3E2ED556" w14:textId="77777777" w:rsidR="00F91B9A" w:rsidRPr="00F91B9A" w:rsidRDefault="00F91B9A" w:rsidP="00F91B9A">
            <w:pPr>
              <w:tabs>
                <w:tab w:val="left" w:pos="0"/>
              </w:tabs>
              <w:jc w:val="center"/>
              <w:rPr>
                <w:bCs/>
              </w:rPr>
            </w:pPr>
            <w:r w:rsidRPr="00F91B9A">
              <w:rPr>
                <w:bCs/>
              </w:rPr>
              <w:t>117,45</w:t>
            </w:r>
          </w:p>
        </w:tc>
        <w:tc>
          <w:tcPr>
            <w:tcW w:w="1560" w:type="dxa"/>
            <w:vAlign w:val="center"/>
          </w:tcPr>
          <w:p w14:paraId="25BB1C82" w14:textId="77777777" w:rsidR="00F91B9A" w:rsidRPr="00F91B9A" w:rsidRDefault="00F91B9A" w:rsidP="00F91B9A">
            <w:pPr>
              <w:tabs>
                <w:tab w:val="left" w:pos="0"/>
              </w:tabs>
              <w:jc w:val="center"/>
              <w:rPr>
                <w:bCs/>
              </w:rPr>
            </w:pPr>
            <w:r w:rsidRPr="00F91B9A">
              <w:rPr>
                <w:bCs/>
              </w:rPr>
              <w:t>126,38</w:t>
            </w:r>
          </w:p>
        </w:tc>
      </w:tr>
      <w:tr w:rsidR="00F91B9A" w:rsidRPr="00F91B9A" w14:paraId="6FCBD09D" w14:textId="77777777" w:rsidTr="00607E21">
        <w:trPr>
          <w:trHeight w:val="324"/>
        </w:trPr>
        <w:tc>
          <w:tcPr>
            <w:tcW w:w="846" w:type="dxa"/>
            <w:vAlign w:val="center"/>
          </w:tcPr>
          <w:p w14:paraId="69D8FCA8" w14:textId="77777777" w:rsidR="00F91B9A" w:rsidRPr="00F91B9A" w:rsidRDefault="00F91B9A" w:rsidP="00F91B9A">
            <w:pPr>
              <w:tabs>
                <w:tab w:val="left" w:pos="0"/>
              </w:tabs>
              <w:jc w:val="center"/>
              <w:rPr>
                <w:bCs/>
              </w:rPr>
            </w:pPr>
            <w:r w:rsidRPr="00F91B9A">
              <w:rPr>
                <w:bCs/>
              </w:rPr>
              <w:t>4.3.</w:t>
            </w:r>
          </w:p>
        </w:tc>
        <w:tc>
          <w:tcPr>
            <w:tcW w:w="3969" w:type="dxa"/>
          </w:tcPr>
          <w:p w14:paraId="4461A5C1" w14:textId="77777777" w:rsidR="00F91B9A" w:rsidRPr="00F91B9A" w:rsidRDefault="00F91B9A" w:rsidP="00F91B9A">
            <w:pPr>
              <w:tabs>
                <w:tab w:val="left" w:pos="0"/>
              </w:tabs>
              <w:rPr>
                <w:bCs/>
              </w:rPr>
            </w:pPr>
            <w:r w:rsidRPr="00F91B9A">
              <w:rPr>
                <w:bCs/>
              </w:rPr>
              <w:t>ООО «УТС» ИНН 4205369653</w:t>
            </w:r>
          </w:p>
        </w:tc>
        <w:tc>
          <w:tcPr>
            <w:tcW w:w="1984" w:type="dxa"/>
            <w:vAlign w:val="center"/>
          </w:tcPr>
          <w:p w14:paraId="7120A617" w14:textId="77777777" w:rsidR="00F91B9A" w:rsidRPr="00F91B9A" w:rsidRDefault="00F91B9A" w:rsidP="00F91B9A">
            <w:pPr>
              <w:tabs>
                <w:tab w:val="left" w:pos="0"/>
              </w:tabs>
              <w:jc w:val="center"/>
              <w:rPr>
                <w:bCs/>
              </w:rPr>
            </w:pPr>
            <w:proofErr w:type="spellStart"/>
            <w:r w:rsidRPr="00F91B9A">
              <w:rPr>
                <w:bCs/>
              </w:rPr>
              <w:t>руб</w:t>
            </w:r>
            <w:proofErr w:type="spellEnd"/>
            <w:r w:rsidRPr="00F91B9A">
              <w:rPr>
                <w:bCs/>
              </w:rPr>
              <w:t>/м</w:t>
            </w:r>
            <w:r w:rsidRPr="00F91B9A">
              <w:rPr>
                <w:bCs/>
                <w:vertAlign w:val="superscript"/>
              </w:rPr>
              <w:t>3</w:t>
            </w:r>
          </w:p>
        </w:tc>
        <w:tc>
          <w:tcPr>
            <w:tcW w:w="1560" w:type="dxa"/>
            <w:vAlign w:val="center"/>
          </w:tcPr>
          <w:p w14:paraId="0C90BD6A" w14:textId="77777777" w:rsidR="00F91B9A" w:rsidRPr="00F91B9A" w:rsidRDefault="00F91B9A" w:rsidP="00F91B9A">
            <w:pPr>
              <w:tabs>
                <w:tab w:val="left" w:pos="0"/>
              </w:tabs>
              <w:jc w:val="center"/>
              <w:rPr>
                <w:bCs/>
              </w:rPr>
            </w:pPr>
            <w:r w:rsidRPr="00F91B9A">
              <w:rPr>
                <w:bCs/>
              </w:rPr>
              <w:t>117,45</w:t>
            </w:r>
          </w:p>
        </w:tc>
        <w:tc>
          <w:tcPr>
            <w:tcW w:w="1560" w:type="dxa"/>
            <w:vAlign w:val="center"/>
          </w:tcPr>
          <w:p w14:paraId="27BF4521" w14:textId="77777777" w:rsidR="00F91B9A" w:rsidRPr="00F91B9A" w:rsidRDefault="00F91B9A" w:rsidP="00F91B9A">
            <w:pPr>
              <w:tabs>
                <w:tab w:val="left" w:pos="0"/>
              </w:tabs>
              <w:jc w:val="center"/>
              <w:rPr>
                <w:bCs/>
              </w:rPr>
            </w:pPr>
            <w:r w:rsidRPr="00F91B9A">
              <w:rPr>
                <w:bCs/>
              </w:rPr>
              <w:t>126,38</w:t>
            </w:r>
          </w:p>
        </w:tc>
      </w:tr>
      <w:tr w:rsidR="00F91B9A" w:rsidRPr="00F91B9A" w14:paraId="4E440739" w14:textId="77777777" w:rsidTr="00607E21">
        <w:trPr>
          <w:trHeight w:val="547"/>
        </w:trPr>
        <w:tc>
          <w:tcPr>
            <w:tcW w:w="9919" w:type="dxa"/>
            <w:gridSpan w:val="5"/>
            <w:vAlign w:val="center"/>
          </w:tcPr>
          <w:p w14:paraId="790EF7C4" w14:textId="77777777" w:rsidR="00F91B9A" w:rsidRPr="00F91B9A" w:rsidRDefault="00F91B9A" w:rsidP="00F91B9A">
            <w:pPr>
              <w:tabs>
                <w:tab w:val="left" w:pos="0"/>
              </w:tabs>
              <w:jc w:val="center"/>
              <w:rPr>
                <w:bCs/>
              </w:rPr>
            </w:pPr>
            <w:r w:rsidRPr="00F91B9A">
              <w:rPr>
                <w:bCs/>
              </w:rPr>
              <w:t>5.  Твердое топливо (уголь), реализуемое в пределах норматива потребления**</w:t>
            </w:r>
          </w:p>
        </w:tc>
      </w:tr>
      <w:tr w:rsidR="00F91B9A" w:rsidRPr="00F91B9A" w14:paraId="1002A759" w14:textId="77777777" w:rsidTr="00607E21">
        <w:trPr>
          <w:trHeight w:val="324"/>
        </w:trPr>
        <w:tc>
          <w:tcPr>
            <w:tcW w:w="846" w:type="dxa"/>
            <w:vMerge w:val="restart"/>
            <w:vAlign w:val="center"/>
          </w:tcPr>
          <w:p w14:paraId="22D5FAA3" w14:textId="77777777" w:rsidR="00F91B9A" w:rsidRPr="00F91B9A" w:rsidRDefault="00F91B9A" w:rsidP="00F91B9A">
            <w:pPr>
              <w:tabs>
                <w:tab w:val="left" w:pos="0"/>
              </w:tabs>
              <w:jc w:val="center"/>
              <w:rPr>
                <w:bCs/>
              </w:rPr>
            </w:pPr>
            <w:r w:rsidRPr="00F91B9A">
              <w:rPr>
                <w:bCs/>
              </w:rPr>
              <w:t>5.1.</w:t>
            </w:r>
          </w:p>
        </w:tc>
        <w:tc>
          <w:tcPr>
            <w:tcW w:w="3969" w:type="dxa"/>
            <w:vMerge w:val="restart"/>
            <w:vAlign w:val="center"/>
          </w:tcPr>
          <w:p w14:paraId="05FD0C65" w14:textId="77777777" w:rsidR="00F91B9A" w:rsidRPr="00F91B9A" w:rsidRDefault="00F91B9A" w:rsidP="00F91B9A">
            <w:pPr>
              <w:tabs>
                <w:tab w:val="left" w:pos="0"/>
              </w:tabs>
              <w:ind w:right="-120"/>
              <w:rPr>
                <w:bCs/>
              </w:rPr>
            </w:pPr>
            <w:r w:rsidRPr="00F91B9A">
              <w:rPr>
                <w:bCs/>
              </w:rPr>
              <w:t>МУП «МТСК» ИНН 4214039620</w:t>
            </w:r>
          </w:p>
        </w:tc>
        <w:tc>
          <w:tcPr>
            <w:tcW w:w="5104" w:type="dxa"/>
            <w:gridSpan w:val="3"/>
            <w:vAlign w:val="center"/>
          </w:tcPr>
          <w:p w14:paraId="57D1359D" w14:textId="77777777" w:rsidR="00F91B9A" w:rsidRPr="00F91B9A" w:rsidRDefault="00F91B9A" w:rsidP="00F91B9A">
            <w:pPr>
              <w:tabs>
                <w:tab w:val="left" w:pos="0"/>
              </w:tabs>
              <w:jc w:val="center"/>
              <w:rPr>
                <w:bCs/>
              </w:rPr>
            </w:pPr>
            <w:r w:rsidRPr="00F91B9A">
              <w:rPr>
                <w:bCs/>
              </w:rPr>
              <w:t>Марка ТР - 0-300</w:t>
            </w:r>
          </w:p>
        </w:tc>
      </w:tr>
      <w:tr w:rsidR="00F91B9A" w:rsidRPr="00F91B9A" w14:paraId="002C0C4A" w14:textId="77777777" w:rsidTr="00607E21">
        <w:trPr>
          <w:trHeight w:val="324"/>
        </w:trPr>
        <w:tc>
          <w:tcPr>
            <w:tcW w:w="846" w:type="dxa"/>
            <w:vMerge/>
            <w:vAlign w:val="center"/>
          </w:tcPr>
          <w:p w14:paraId="50DAB69B" w14:textId="77777777" w:rsidR="00F91B9A" w:rsidRPr="00F91B9A" w:rsidRDefault="00F91B9A" w:rsidP="00F91B9A">
            <w:pPr>
              <w:tabs>
                <w:tab w:val="left" w:pos="0"/>
              </w:tabs>
              <w:jc w:val="center"/>
              <w:rPr>
                <w:bCs/>
              </w:rPr>
            </w:pPr>
          </w:p>
        </w:tc>
        <w:tc>
          <w:tcPr>
            <w:tcW w:w="3969" w:type="dxa"/>
            <w:vMerge/>
          </w:tcPr>
          <w:p w14:paraId="719C37C4" w14:textId="77777777" w:rsidR="00F91B9A" w:rsidRPr="00F91B9A" w:rsidRDefault="00F91B9A" w:rsidP="00F91B9A">
            <w:pPr>
              <w:tabs>
                <w:tab w:val="left" w:pos="0"/>
              </w:tabs>
              <w:ind w:right="-120"/>
              <w:rPr>
                <w:bCs/>
              </w:rPr>
            </w:pPr>
          </w:p>
        </w:tc>
        <w:tc>
          <w:tcPr>
            <w:tcW w:w="1984" w:type="dxa"/>
            <w:vAlign w:val="center"/>
          </w:tcPr>
          <w:p w14:paraId="111443C8" w14:textId="77777777" w:rsidR="00F91B9A" w:rsidRPr="00F91B9A" w:rsidRDefault="00F91B9A" w:rsidP="00F91B9A">
            <w:pPr>
              <w:tabs>
                <w:tab w:val="left" w:pos="0"/>
              </w:tabs>
              <w:jc w:val="center"/>
              <w:rPr>
                <w:bCs/>
              </w:rPr>
            </w:pPr>
            <w:proofErr w:type="spellStart"/>
            <w:r w:rsidRPr="00F91B9A">
              <w:rPr>
                <w:bCs/>
              </w:rPr>
              <w:t>руб</w:t>
            </w:r>
            <w:proofErr w:type="spellEnd"/>
            <w:r w:rsidRPr="00F91B9A">
              <w:rPr>
                <w:bCs/>
              </w:rPr>
              <w:t xml:space="preserve">/т </w:t>
            </w:r>
          </w:p>
        </w:tc>
        <w:tc>
          <w:tcPr>
            <w:tcW w:w="1560" w:type="dxa"/>
            <w:vAlign w:val="center"/>
          </w:tcPr>
          <w:p w14:paraId="51790095" w14:textId="77777777" w:rsidR="00F91B9A" w:rsidRPr="00F91B9A" w:rsidRDefault="00F91B9A" w:rsidP="00F91B9A">
            <w:pPr>
              <w:tabs>
                <w:tab w:val="left" w:pos="0"/>
              </w:tabs>
              <w:jc w:val="center"/>
              <w:rPr>
                <w:bCs/>
              </w:rPr>
            </w:pPr>
            <w:r w:rsidRPr="00F91B9A">
              <w:rPr>
                <w:bCs/>
              </w:rPr>
              <w:t>1148,33</w:t>
            </w:r>
          </w:p>
        </w:tc>
        <w:tc>
          <w:tcPr>
            <w:tcW w:w="1560" w:type="dxa"/>
            <w:vAlign w:val="center"/>
          </w:tcPr>
          <w:p w14:paraId="2A18456C" w14:textId="77777777" w:rsidR="00F91B9A" w:rsidRPr="00F91B9A" w:rsidRDefault="00F91B9A" w:rsidP="00F91B9A">
            <w:pPr>
              <w:tabs>
                <w:tab w:val="left" w:pos="0"/>
              </w:tabs>
              <w:jc w:val="center"/>
              <w:rPr>
                <w:bCs/>
              </w:rPr>
            </w:pPr>
            <w:r w:rsidRPr="00F91B9A">
              <w:rPr>
                <w:bCs/>
              </w:rPr>
              <w:t>1240,20</w:t>
            </w:r>
          </w:p>
        </w:tc>
      </w:tr>
    </w:tbl>
    <w:p w14:paraId="34E0345F" w14:textId="77777777" w:rsidR="00F91B9A" w:rsidRPr="00F91B9A" w:rsidRDefault="00F91B9A" w:rsidP="00F91B9A">
      <w:pPr>
        <w:ind w:left="-284" w:right="140" w:firstLine="284"/>
        <w:jc w:val="both"/>
        <w:rPr>
          <w:sz w:val="28"/>
          <w:szCs w:val="28"/>
          <w:lang w:eastAsia="en-US"/>
        </w:rPr>
      </w:pPr>
    </w:p>
    <w:p w14:paraId="1845F0EA" w14:textId="77777777" w:rsidR="00F91B9A" w:rsidRPr="00F91B9A" w:rsidRDefault="00F91B9A" w:rsidP="00F91B9A">
      <w:pPr>
        <w:tabs>
          <w:tab w:val="left" w:pos="-284"/>
          <w:tab w:val="left" w:pos="0"/>
        </w:tabs>
        <w:ind w:firstLine="568"/>
        <w:jc w:val="both"/>
        <w:rPr>
          <w:bCs/>
          <w:sz w:val="28"/>
          <w:szCs w:val="28"/>
        </w:rPr>
      </w:pPr>
      <w:bookmarkStart w:id="14" w:name="_Hlk54605771"/>
      <w:r w:rsidRPr="00F91B9A">
        <w:rPr>
          <w:bCs/>
          <w:sz w:val="28"/>
          <w:szCs w:val="28"/>
        </w:rPr>
        <w:t>* Льготные цены (тарифы) установлены с учетом пункта 6 статьи 168 Налогового кодекса Российской Федерации (часть вторая).</w:t>
      </w:r>
    </w:p>
    <w:p w14:paraId="4E37FF0C" w14:textId="77777777" w:rsidR="00F91B9A" w:rsidRPr="00F91B9A" w:rsidRDefault="00F91B9A" w:rsidP="00F91B9A">
      <w:pPr>
        <w:ind w:right="140" w:firstLine="567"/>
        <w:jc w:val="both"/>
        <w:rPr>
          <w:sz w:val="28"/>
          <w:szCs w:val="28"/>
        </w:rPr>
      </w:pPr>
      <w:r w:rsidRPr="00F91B9A">
        <w:rPr>
          <w:sz w:val="28"/>
          <w:szCs w:val="28"/>
          <w:lang w:eastAsia="en-US"/>
        </w:rPr>
        <w:t xml:space="preserve">** Норматив потребления коммунальной услуги по отоплению установлен Приказом </w:t>
      </w:r>
      <w:r w:rsidRPr="00F91B9A">
        <w:rPr>
          <w:bCs/>
          <w:sz w:val="28"/>
          <w:szCs w:val="28"/>
        </w:rPr>
        <w:t>Департамента жилищно-коммунального и дорожного комплекса Кемеровской области от 23.12.2014 № 149 «Об установлении норматива потребления коммунальной услуги по отоплению на территории Междуреченского городского округа».</w:t>
      </w:r>
      <w:r w:rsidRPr="00F91B9A">
        <w:rPr>
          <w:sz w:val="28"/>
          <w:szCs w:val="28"/>
          <w:lang w:eastAsia="en-US"/>
        </w:rPr>
        <w:t xml:space="preserve">                                                                      </w:t>
      </w:r>
      <w:r w:rsidRPr="00F91B9A">
        <w:rPr>
          <w:sz w:val="28"/>
          <w:szCs w:val="28"/>
        </w:rPr>
        <w:t xml:space="preserve"> </w:t>
      </w:r>
    </w:p>
    <w:bookmarkEnd w:id="14"/>
    <w:p w14:paraId="4D1A4EA5" w14:textId="77777777" w:rsidR="00F91B9A" w:rsidRDefault="00F91B9A" w:rsidP="00F91B9A">
      <w:pPr>
        <w:tabs>
          <w:tab w:val="left" w:pos="1985"/>
        </w:tabs>
        <w:ind w:left="4962"/>
        <w:jc w:val="center"/>
        <w:rPr>
          <w:sz w:val="28"/>
          <w:szCs w:val="28"/>
        </w:rPr>
        <w:sectPr w:rsidR="00F91B9A" w:rsidSect="00F91B9A">
          <w:pgSz w:w="11906" w:h="16838"/>
          <w:pgMar w:top="709" w:right="850" w:bottom="1134" w:left="1560" w:header="708" w:footer="708" w:gutter="0"/>
          <w:cols w:space="708"/>
          <w:titlePg/>
          <w:docGrid w:linePitch="360"/>
        </w:sectPr>
      </w:pPr>
    </w:p>
    <w:p w14:paraId="0547F207" w14:textId="5A7F02DE" w:rsidR="00F91B9A" w:rsidRPr="00AE0629" w:rsidRDefault="00F91B9A" w:rsidP="00F91B9A">
      <w:pPr>
        <w:tabs>
          <w:tab w:val="left" w:pos="5580"/>
          <w:tab w:val="left" w:pos="9498"/>
        </w:tabs>
        <w:ind w:left="-4836" w:right="-569" w:firstLine="10365"/>
      </w:pPr>
      <w:r w:rsidRPr="00AE0629">
        <w:lastRenderedPageBreak/>
        <w:t xml:space="preserve">Приложение № </w:t>
      </w:r>
      <w:r>
        <w:t>24</w:t>
      </w:r>
      <w:r>
        <w:t>4</w:t>
      </w:r>
      <w:r>
        <w:t xml:space="preserve"> </w:t>
      </w:r>
      <w:r w:rsidRPr="00AE0629">
        <w:t xml:space="preserve">к протоколу № </w:t>
      </w:r>
      <w:r>
        <w:t>80</w:t>
      </w:r>
    </w:p>
    <w:p w14:paraId="341CA11A" w14:textId="77777777" w:rsidR="00F91B9A" w:rsidRPr="00AE0629" w:rsidRDefault="00F91B9A" w:rsidP="00F91B9A">
      <w:pPr>
        <w:tabs>
          <w:tab w:val="left" w:pos="5580"/>
          <w:tab w:val="left" w:pos="9498"/>
        </w:tabs>
        <w:ind w:left="-4836" w:right="-569" w:firstLine="10365"/>
      </w:pPr>
      <w:r w:rsidRPr="00AE0629">
        <w:t>заседания правления Региональной</w:t>
      </w:r>
    </w:p>
    <w:p w14:paraId="495D42E1" w14:textId="77777777" w:rsidR="00F91B9A" w:rsidRPr="00AE0629" w:rsidRDefault="00F91B9A" w:rsidP="00F91B9A">
      <w:pPr>
        <w:tabs>
          <w:tab w:val="left" w:pos="5580"/>
          <w:tab w:val="left" w:pos="9498"/>
        </w:tabs>
        <w:ind w:left="-4836" w:right="-569" w:firstLine="10365"/>
      </w:pPr>
      <w:r w:rsidRPr="00AE0629">
        <w:t>энергетической комиссии</w:t>
      </w:r>
    </w:p>
    <w:p w14:paraId="19DB82D0" w14:textId="77777777" w:rsidR="00F91B9A" w:rsidRDefault="00F91B9A" w:rsidP="00F91B9A">
      <w:pPr>
        <w:tabs>
          <w:tab w:val="left" w:pos="5580"/>
          <w:tab w:val="left" w:pos="9498"/>
        </w:tabs>
        <w:ind w:left="-4836" w:right="-569" w:firstLine="10365"/>
      </w:pPr>
      <w:r w:rsidRPr="00AE0629">
        <w:t xml:space="preserve">Кузбасса от </w:t>
      </w:r>
      <w:r>
        <w:t>19</w:t>
      </w:r>
      <w:r w:rsidRPr="00AE0629">
        <w:t>.1</w:t>
      </w:r>
      <w:r>
        <w:t>2</w:t>
      </w:r>
      <w:r w:rsidRPr="00AE0629">
        <w:t>.2023</w:t>
      </w:r>
    </w:p>
    <w:p w14:paraId="13776AF7" w14:textId="77777777" w:rsidR="00F91B9A" w:rsidRPr="00F91B9A" w:rsidRDefault="00F91B9A" w:rsidP="00F91B9A">
      <w:pPr>
        <w:tabs>
          <w:tab w:val="left" w:pos="0"/>
        </w:tabs>
        <w:rPr>
          <w:sz w:val="28"/>
          <w:szCs w:val="28"/>
        </w:rPr>
      </w:pPr>
    </w:p>
    <w:p w14:paraId="674F359C" w14:textId="77777777" w:rsidR="00F91B9A" w:rsidRPr="00F91B9A" w:rsidRDefault="00F91B9A" w:rsidP="00F91B9A">
      <w:pPr>
        <w:tabs>
          <w:tab w:val="left" w:pos="1365"/>
        </w:tabs>
        <w:jc w:val="center"/>
        <w:rPr>
          <w:sz w:val="28"/>
          <w:szCs w:val="28"/>
        </w:rPr>
      </w:pPr>
      <w:r w:rsidRPr="00F91B9A">
        <w:rPr>
          <w:bCs/>
          <w:sz w:val="28"/>
          <w:szCs w:val="28"/>
        </w:rPr>
        <w:t>Льготные цены (тарифы)* на т</w:t>
      </w:r>
      <w:r w:rsidRPr="00F91B9A">
        <w:rPr>
          <w:sz w:val="28"/>
          <w:szCs w:val="28"/>
          <w:lang w:eastAsia="en-US"/>
        </w:rPr>
        <w:t>епловую энергию (мощность)</w:t>
      </w:r>
    </w:p>
    <w:p w14:paraId="64C87E22" w14:textId="77777777" w:rsidR="00F91B9A" w:rsidRPr="00F91B9A" w:rsidRDefault="00F91B9A" w:rsidP="00F91B9A">
      <w:pPr>
        <w:tabs>
          <w:tab w:val="left" w:pos="1365"/>
        </w:tabs>
        <w:jc w:val="center"/>
        <w:rPr>
          <w:sz w:val="28"/>
          <w:szCs w:val="28"/>
        </w:rPr>
      </w:pPr>
      <w:r w:rsidRPr="00F91B9A">
        <w:rPr>
          <w:sz w:val="28"/>
          <w:szCs w:val="28"/>
          <w:lang w:eastAsia="en-US"/>
        </w:rPr>
        <w:t xml:space="preserve"> </w:t>
      </w:r>
    </w:p>
    <w:tbl>
      <w:tblPr>
        <w:tblStyle w:val="991"/>
        <w:tblW w:w="10349" w:type="dxa"/>
        <w:tblInd w:w="-289" w:type="dxa"/>
        <w:tblLayout w:type="fixed"/>
        <w:tblLook w:val="04A0" w:firstRow="1" w:lastRow="0" w:firstColumn="1" w:lastColumn="0" w:noHBand="0" w:noVBand="1"/>
      </w:tblPr>
      <w:tblGrid>
        <w:gridCol w:w="710"/>
        <w:gridCol w:w="2409"/>
        <w:gridCol w:w="1701"/>
        <w:gridCol w:w="1276"/>
        <w:gridCol w:w="1418"/>
        <w:gridCol w:w="1417"/>
        <w:gridCol w:w="1418"/>
      </w:tblGrid>
      <w:tr w:rsidR="00F91B9A" w:rsidRPr="00F91B9A" w14:paraId="7C274055" w14:textId="77777777" w:rsidTr="00607E21">
        <w:tc>
          <w:tcPr>
            <w:tcW w:w="710" w:type="dxa"/>
            <w:vMerge w:val="restart"/>
            <w:vAlign w:val="center"/>
          </w:tcPr>
          <w:p w14:paraId="7A9BBDBB" w14:textId="77777777" w:rsidR="00F91B9A" w:rsidRPr="00F91B9A" w:rsidRDefault="00F91B9A" w:rsidP="00F91B9A">
            <w:pPr>
              <w:tabs>
                <w:tab w:val="left" w:pos="1365"/>
              </w:tabs>
              <w:jc w:val="center"/>
              <w:rPr>
                <w:lang w:eastAsia="en-US"/>
              </w:rPr>
            </w:pPr>
            <w:r w:rsidRPr="00F91B9A">
              <w:rPr>
                <w:lang w:eastAsia="en-US"/>
              </w:rPr>
              <w:t>№ п/п</w:t>
            </w:r>
          </w:p>
        </w:tc>
        <w:tc>
          <w:tcPr>
            <w:tcW w:w="2409" w:type="dxa"/>
            <w:vMerge w:val="restart"/>
            <w:vAlign w:val="center"/>
          </w:tcPr>
          <w:p w14:paraId="43CAB7E7" w14:textId="77777777" w:rsidR="00F91B9A" w:rsidRPr="00F91B9A" w:rsidRDefault="00F91B9A" w:rsidP="00F91B9A">
            <w:pPr>
              <w:tabs>
                <w:tab w:val="left" w:pos="1365"/>
              </w:tabs>
              <w:jc w:val="center"/>
              <w:rPr>
                <w:lang w:eastAsia="en-US"/>
              </w:rPr>
            </w:pPr>
            <w:r w:rsidRPr="00F91B9A">
              <w:rPr>
                <w:lang w:eastAsia="en-US"/>
              </w:rPr>
              <w:t>Наименование регулируемой организации</w:t>
            </w:r>
          </w:p>
        </w:tc>
        <w:tc>
          <w:tcPr>
            <w:tcW w:w="1701" w:type="dxa"/>
            <w:vMerge w:val="restart"/>
            <w:vAlign w:val="center"/>
          </w:tcPr>
          <w:p w14:paraId="52FDF441" w14:textId="77777777" w:rsidR="00F91B9A" w:rsidRPr="00F91B9A" w:rsidRDefault="00F91B9A" w:rsidP="00F91B9A">
            <w:pPr>
              <w:tabs>
                <w:tab w:val="left" w:pos="1365"/>
              </w:tabs>
              <w:jc w:val="center"/>
              <w:rPr>
                <w:lang w:eastAsia="en-US"/>
              </w:rPr>
            </w:pPr>
            <w:r w:rsidRPr="00F91B9A">
              <w:rPr>
                <w:lang w:eastAsia="en-US"/>
              </w:rPr>
              <w:t>Категория дома</w:t>
            </w:r>
          </w:p>
        </w:tc>
        <w:tc>
          <w:tcPr>
            <w:tcW w:w="1276" w:type="dxa"/>
            <w:vMerge w:val="restart"/>
            <w:vAlign w:val="center"/>
          </w:tcPr>
          <w:p w14:paraId="73904B8F" w14:textId="77777777" w:rsidR="00F91B9A" w:rsidRPr="00F91B9A" w:rsidRDefault="00F91B9A" w:rsidP="00F91B9A">
            <w:pPr>
              <w:tabs>
                <w:tab w:val="left" w:pos="1365"/>
              </w:tabs>
              <w:jc w:val="center"/>
              <w:rPr>
                <w:lang w:eastAsia="en-US"/>
              </w:rPr>
            </w:pPr>
            <w:r w:rsidRPr="00F91B9A">
              <w:rPr>
                <w:lang w:eastAsia="en-US"/>
              </w:rPr>
              <w:t xml:space="preserve">Норматив </w:t>
            </w:r>
            <w:proofErr w:type="spellStart"/>
            <w:r w:rsidRPr="00F91B9A">
              <w:rPr>
                <w:lang w:eastAsia="en-US"/>
              </w:rPr>
              <w:t>потребле-ния</w:t>
            </w:r>
            <w:proofErr w:type="spellEnd"/>
            <w:r w:rsidRPr="00F91B9A">
              <w:rPr>
                <w:lang w:eastAsia="en-US"/>
              </w:rPr>
              <w:t>**</w:t>
            </w:r>
          </w:p>
        </w:tc>
        <w:tc>
          <w:tcPr>
            <w:tcW w:w="1418" w:type="dxa"/>
            <w:vMerge w:val="restart"/>
            <w:vAlign w:val="center"/>
          </w:tcPr>
          <w:p w14:paraId="01AFA703" w14:textId="77777777" w:rsidR="00F91B9A" w:rsidRPr="00F91B9A" w:rsidRDefault="00F91B9A" w:rsidP="00F91B9A">
            <w:pPr>
              <w:tabs>
                <w:tab w:val="left" w:pos="1365"/>
              </w:tabs>
              <w:jc w:val="center"/>
              <w:rPr>
                <w:lang w:eastAsia="en-US"/>
              </w:rPr>
            </w:pPr>
            <w:r w:rsidRPr="00F91B9A">
              <w:rPr>
                <w:lang w:eastAsia="en-US"/>
              </w:rPr>
              <w:t>Единицы измерения</w:t>
            </w:r>
          </w:p>
        </w:tc>
        <w:tc>
          <w:tcPr>
            <w:tcW w:w="2835" w:type="dxa"/>
            <w:gridSpan w:val="2"/>
            <w:vAlign w:val="center"/>
          </w:tcPr>
          <w:p w14:paraId="4AA6CD85" w14:textId="77777777" w:rsidR="00F91B9A" w:rsidRPr="00F91B9A" w:rsidRDefault="00F91B9A" w:rsidP="00F91B9A">
            <w:pPr>
              <w:tabs>
                <w:tab w:val="left" w:pos="1365"/>
              </w:tabs>
              <w:jc w:val="center"/>
              <w:rPr>
                <w:bCs/>
                <w:kern w:val="32"/>
                <w:lang w:eastAsia="en-US"/>
              </w:rPr>
            </w:pPr>
            <w:r w:rsidRPr="00F91B9A">
              <w:rPr>
                <w:bCs/>
                <w:kern w:val="32"/>
                <w:lang w:eastAsia="en-US"/>
              </w:rPr>
              <w:t>Льготные цены (тарифы)</w:t>
            </w:r>
          </w:p>
        </w:tc>
      </w:tr>
      <w:tr w:rsidR="00F91B9A" w:rsidRPr="00F91B9A" w14:paraId="4EE6FB3C" w14:textId="77777777" w:rsidTr="00607E21">
        <w:trPr>
          <w:trHeight w:val="876"/>
        </w:trPr>
        <w:tc>
          <w:tcPr>
            <w:tcW w:w="710" w:type="dxa"/>
            <w:vMerge/>
            <w:vAlign w:val="center"/>
          </w:tcPr>
          <w:p w14:paraId="08DBE5A2" w14:textId="77777777" w:rsidR="00F91B9A" w:rsidRPr="00F91B9A" w:rsidRDefault="00F91B9A" w:rsidP="00F91B9A">
            <w:pPr>
              <w:tabs>
                <w:tab w:val="left" w:pos="1365"/>
              </w:tabs>
              <w:jc w:val="center"/>
              <w:rPr>
                <w:lang w:eastAsia="en-US"/>
              </w:rPr>
            </w:pPr>
          </w:p>
        </w:tc>
        <w:tc>
          <w:tcPr>
            <w:tcW w:w="2409" w:type="dxa"/>
            <w:vMerge/>
            <w:vAlign w:val="center"/>
          </w:tcPr>
          <w:p w14:paraId="770528ED" w14:textId="77777777" w:rsidR="00F91B9A" w:rsidRPr="00F91B9A" w:rsidRDefault="00F91B9A" w:rsidP="00F91B9A">
            <w:pPr>
              <w:tabs>
                <w:tab w:val="left" w:pos="1365"/>
              </w:tabs>
              <w:jc w:val="center"/>
              <w:rPr>
                <w:lang w:eastAsia="en-US"/>
              </w:rPr>
            </w:pPr>
          </w:p>
        </w:tc>
        <w:tc>
          <w:tcPr>
            <w:tcW w:w="1701" w:type="dxa"/>
            <w:vMerge/>
            <w:vAlign w:val="center"/>
          </w:tcPr>
          <w:p w14:paraId="1C000B54" w14:textId="77777777" w:rsidR="00F91B9A" w:rsidRPr="00F91B9A" w:rsidRDefault="00F91B9A" w:rsidP="00F91B9A">
            <w:pPr>
              <w:tabs>
                <w:tab w:val="left" w:pos="1365"/>
              </w:tabs>
              <w:jc w:val="center"/>
              <w:rPr>
                <w:lang w:eastAsia="en-US"/>
              </w:rPr>
            </w:pPr>
          </w:p>
        </w:tc>
        <w:tc>
          <w:tcPr>
            <w:tcW w:w="1276" w:type="dxa"/>
            <w:vMerge/>
            <w:vAlign w:val="center"/>
          </w:tcPr>
          <w:p w14:paraId="48BF597A" w14:textId="77777777" w:rsidR="00F91B9A" w:rsidRPr="00F91B9A" w:rsidRDefault="00F91B9A" w:rsidP="00F91B9A">
            <w:pPr>
              <w:tabs>
                <w:tab w:val="left" w:pos="1365"/>
              </w:tabs>
              <w:jc w:val="center"/>
              <w:rPr>
                <w:lang w:eastAsia="en-US"/>
              </w:rPr>
            </w:pPr>
          </w:p>
        </w:tc>
        <w:tc>
          <w:tcPr>
            <w:tcW w:w="1418" w:type="dxa"/>
            <w:vMerge/>
            <w:vAlign w:val="center"/>
          </w:tcPr>
          <w:p w14:paraId="6FD86D7E" w14:textId="77777777" w:rsidR="00F91B9A" w:rsidRPr="00F91B9A" w:rsidRDefault="00F91B9A" w:rsidP="00F91B9A">
            <w:pPr>
              <w:tabs>
                <w:tab w:val="left" w:pos="1365"/>
              </w:tabs>
              <w:jc w:val="center"/>
              <w:rPr>
                <w:lang w:eastAsia="en-US"/>
              </w:rPr>
            </w:pPr>
          </w:p>
        </w:tc>
        <w:tc>
          <w:tcPr>
            <w:tcW w:w="1417" w:type="dxa"/>
            <w:vAlign w:val="center"/>
          </w:tcPr>
          <w:p w14:paraId="5CED623F" w14:textId="77777777" w:rsidR="00F91B9A" w:rsidRPr="00F91B9A" w:rsidRDefault="00F91B9A" w:rsidP="00F91B9A">
            <w:pPr>
              <w:tabs>
                <w:tab w:val="left" w:pos="1365"/>
              </w:tabs>
              <w:jc w:val="center"/>
              <w:rPr>
                <w:lang w:eastAsia="en-US"/>
              </w:rPr>
            </w:pPr>
            <w:r w:rsidRPr="00F91B9A">
              <w:rPr>
                <w:lang w:eastAsia="en-US"/>
              </w:rPr>
              <w:t xml:space="preserve">с 01.01.2024 </w:t>
            </w:r>
          </w:p>
          <w:p w14:paraId="19DF053F" w14:textId="77777777" w:rsidR="00F91B9A" w:rsidRPr="00F91B9A" w:rsidRDefault="00F91B9A" w:rsidP="00F91B9A">
            <w:pPr>
              <w:tabs>
                <w:tab w:val="left" w:pos="1365"/>
              </w:tabs>
              <w:jc w:val="center"/>
              <w:rPr>
                <w:lang w:eastAsia="en-US"/>
              </w:rPr>
            </w:pPr>
            <w:r w:rsidRPr="00F91B9A">
              <w:rPr>
                <w:lang w:eastAsia="en-US"/>
              </w:rPr>
              <w:t>по 30.06.2024</w:t>
            </w:r>
          </w:p>
        </w:tc>
        <w:tc>
          <w:tcPr>
            <w:tcW w:w="1418" w:type="dxa"/>
          </w:tcPr>
          <w:p w14:paraId="1BD90D1E" w14:textId="77777777" w:rsidR="00F91B9A" w:rsidRPr="00F91B9A" w:rsidRDefault="00F91B9A" w:rsidP="00F91B9A">
            <w:pPr>
              <w:tabs>
                <w:tab w:val="left" w:pos="1365"/>
              </w:tabs>
              <w:jc w:val="center"/>
              <w:rPr>
                <w:lang w:eastAsia="en-US"/>
              </w:rPr>
            </w:pPr>
            <w:r w:rsidRPr="00F91B9A">
              <w:rPr>
                <w:lang w:eastAsia="en-US"/>
              </w:rPr>
              <w:t xml:space="preserve">с 01.07.2024 </w:t>
            </w:r>
          </w:p>
          <w:p w14:paraId="70D8F975" w14:textId="77777777" w:rsidR="00F91B9A" w:rsidRPr="00F91B9A" w:rsidRDefault="00F91B9A" w:rsidP="00F91B9A">
            <w:pPr>
              <w:tabs>
                <w:tab w:val="left" w:pos="1365"/>
              </w:tabs>
              <w:jc w:val="center"/>
              <w:rPr>
                <w:lang w:eastAsia="en-US"/>
              </w:rPr>
            </w:pPr>
            <w:r w:rsidRPr="00F91B9A">
              <w:rPr>
                <w:lang w:eastAsia="en-US"/>
              </w:rPr>
              <w:t>по 31.12.2024</w:t>
            </w:r>
          </w:p>
        </w:tc>
      </w:tr>
      <w:tr w:rsidR="00F91B9A" w:rsidRPr="00F91B9A" w14:paraId="0B149D26" w14:textId="77777777" w:rsidTr="00607E21">
        <w:tc>
          <w:tcPr>
            <w:tcW w:w="710" w:type="dxa"/>
          </w:tcPr>
          <w:p w14:paraId="0E40FED9" w14:textId="77777777" w:rsidR="00F91B9A" w:rsidRPr="00F91B9A" w:rsidRDefault="00F91B9A" w:rsidP="00F91B9A">
            <w:pPr>
              <w:tabs>
                <w:tab w:val="left" w:pos="1365"/>
              </w:tabs>
              <w:jc w:val="center"/>
              <w:rPr>
                <w:lang w:val="en-US" w:eastAsia="en-US"/>
              </w:rPr>
            </w:pPr>
            <w:r w:rsidRPr="00F91B9A">
              <w:rPr>
                <w:lang w:val="en-US" w:eastAsia="en-US"/>
              </w:rPr>
              <w:t>1</w:t>
            </w:r>
          </w:p>
        </w:tc>
        <w:tc>
          <w:tcPr>
            <w:tcW w:w="2409" w:type="dxa"/>
          </w:tcPr>
          <w:p w14:paraId="6E7D7A56" w14:textId="77777777" w:rsidR="00F91B9A" w:rsidRPr="00F91B9A" w:rsidRDefault="00F91B9A" w:rsidP="00F91B9A">
            <w:pPr>
              <w:tabs>
                <w:tab w:val="left" w:pos="1365"/>
              </w:tabs>
              <w:jc w:val="center"/>
              <w:rPr>
                <w:lang w:val="en-US" w:eastAsia="en-US"/>
              </w:rPr>
            </w:pPr>
            <w:r w:rsidRPr="00F91B9A">
              <w:rPr>
                <w:lang w:val="en-US" w:eastAsia="en-US"/>
              </w:rPr>
              <w:t>2</w:t>
            </w:r>
          </w:p>
        </w:tc>
        <w:tc>
          <w:tcPr>
            <w:tcW w:w="1701" w:type="dxa"/>
          </w:tcPr>
          <w:p w14:paraId="5ECB1539" w14:textId="77777777" w:rsidR="00F91B9A" w:rsidRPr="00F91B9A" w:rsidRDefault="00F91B9A" w:rsidP="00F91B9A">
            <w:pPr>
              <w:tabs>
                <w:tab w:val="left" w:pos="1365"/>
              </w:tabs>
              <w:jc w:val="center"/>
              <w:rPr>
                <w:lang w:val="en-US" w:eastAsia="en-US"/>
              </w:rPr>
            </w:pPr>
            <w:r w:rsidRPr="00F91B9A">
              <w:rPr>
                <w:lang w:val="en-US" w:eastAsia="en-US"/>
              </w:rPr>
              <w:t>3</w:t>
            </w:r>
          </w:p>
        </w:tc>
        <w:tc>
          <w:tcPr>
            <w:tcW w:w="1276" w:type="dxa"/>
          </w:tcPr>
          <w:p w14:paraId="2FFA1FC6" w14:textId="77777777" w:rsidR="00F91B9A" w:rsidRPr="00F91B9A" w:rsidRDefault="00F91B9A" w:rsidP="00F91B9A">
            <w:pPr>
              <w:tabs>
                <w:tab w:val="left" w:pos="1365"/>
              </w:tabs>
              <w:jc w:val="center"/>
              <w:rPr>
                <w:lang w:val="en-US" w:eastAsia="en-US"/>
              </w:rPr>
            </w:pPr>
            <w:r w:rsidRPr="00F91B9A">
              <w:rPr>
                <w:lang w:val="en-US" w:eastAsia="en-US"/>
              </w:rPr>
              <w:t>4</w:t>
            </w:r>
          </w:p>
        </w:tc>
        <w:tc>
          <w:tcPr>
            <w:tcW w:w="1418" w:type="dxa"/>
          </w:tcPr>
          <w:p w14:paraId="29A1B045" w14:textId="77777777" w:rsidR="00F91B9A" w:rsidRPr="00F91B9A" w:rsidRDefault="00F91B9A" w:rsidP="00F91B9A">
            <w:pPr>
              <w:tabs>
                <w:tab w:val="left" w:pos="1365"/>
              </w:tabs>
              <w:jc w:val="center"/>
              <w:rPr>
                <w:lang w:val="en-US" w:eastAsia="en-US"/>
              </w:rPr>
            </w:pPr>
            <w:r w:rsidRPr="00F91B9A">
              <w:rPr>
                <w:lang w:val="en-US" w:eastAsia="en-US"/>
              </w:rPr>
              <w:t>5</w:t>
            </w:r>
          </w:p>
        </w:tc>
        <w:tc>
          <w:tcPr>
            <w:tcW w:w="1417" w:type="dxa"/>
          </w:tcPr>
          <w:p w14:paraId="3AF40987" w14:textId="77777777" w:rsidR="00F91B9A" w:rsidRPr="00F91B9A" w:rsidRDefault="00F91B9A" w:rsidP="00F91B9A">
            <w:pPr>
              <w:tabs>
                <w:tab w:val="left" w:pos="1365"/>
              </w:tabs>
              <w:jc w:val="center"/>
              <w:rPr>
                <w:lang w:val="en-US" w:eastAsia="en-US"/>
              </w:rPr>
            </w:pPr>
            <w:r w:rsidRPr="00F91B9A">
              <w:rPr>
                <w:lang w:val="en-US" w:eastAsia="en-US"/>
              </w:rPr>
              <w:t>6</w:t>
            </w:r>
          </w:p>
        </w:tc>
        <w:tc>
          <w:tcPr>
            <w:tcW w:w="1418" w:type="dxa"/>
          </w:tcPr>
          <w:p w14:paraId="3F1E5E4E" w14:textId="77777777" w:rsidR="00F91B9A" w:rsidRPr="00F91B9A" w:rsidRDefault="00F91B9A" w:rsidP="00F91B9A">
            <w:pPr>
              <w:tabs>
                <w:tab w:val="left" w:pos="1365"/>
              </w:tabs>
              <w:jc w:val="center"/>
              <w:rPr>
                <w:lang w:eastAsia="en-US"/>
              </w:rPr>
            </w:pPr>
            <w:r w:rsidRPr="00F91B9A">
              <w:rPr>
                <w:lang w:eastAsia="en-US"/>
              </w:rPr>
              <w:t>7</w:t>
            </w:r>
          </w:p>
        </w:tc>
      </w:tr>
      <w:tr w:rsidR="00F91B9A" w:rsidRPr="00F91B9A" w14:paraId="37DA08FA" w14:textId="77777777" w:rsidTr="00607E21">
        <w:trPr>
          <w:trHeight w:val="165"/>
        </w:trPr>
        <w:tc>
          <w:tcPr>
            <w:tcW w:w="10349" w:type="dxa"/>
            <w:gridSpan w:val="7"/>
          </w:tcPr>
          <w:p w14:paraId="30DD60DF" w14:textId="77777777" w:rsidR="00F91B9A" w:rsidRPr="00F91B9A" w:rsidRDefault="00F91B9A" w:rsidP="009C71B3">
            <w:pPr>
              <w:numPr>
                <w:ilvl w:val="0"/>
                <w:numId w:val="8"/>
              </w:numPr>
              <w:tabs>
                <w:tab w:val="left" w:pos="1365"/>
              </w:tabs>
              <w:contextualSpacing/>
              <w:jc w:val="center"/>
              <w:rPr>
                <w:lang w:eastAsia="en-US"/>
              </w:rPr>
            </w:pPr>
            <w:r w:rsidRPr="00F91B9A">
              <w:rPr>
                <w:lang w:eastAsia="en-US"/>
              </w:rPr>
              <w:t>Тепловая энергия (мощность) при отсутствии общедомовых приборов учета</w:t>
            </w:r>
          </w:p>
        </w:tc>
      </w:tr>
      <w:tr w:rsidR="00F91B9A" w:rsidRPr="00F91B9A" w14:paraId="6C22D49A" w14:textId="77777777" w:rsidTr="00607E21">
        <w:trPr>
          <w:trHeight w:val="4869"/>
        </w:trPr>
        <w:tc>
          <w:tcPr>
            <w:tcW w:w="710" w:type="dxa"/>
            <w:vAlign w:val="center"/>
          </w:tcPr>
          <w:p w14:paraId="429740FA" w14:textId="77777777" w:rsidR="00F91B9A" w:rsidRPr="00F91B9A" w:rsidRDefault="00F91B9A" w:rsidP="00F91B9A">
            <w:pPr>
              <w:tabs>
                <w:tab w:val="left" w:pos="1365"/>
              </w:tabs>
              <w:jc w:val="center"/>
              <w:rPr>
                <w:lang w:eastAsia="en-US"/>
              </w:rPr>
            </w:pPr>
            <w:r w:rsidRPr="00F91B9A">
              <w:rPr>
                <w:lang w:eastAsia="en-US"/>
              </w:rPr>
              <w:t>1.1.</w:t>
            </w:r>
          </w:p>
        </w:tc>
        <w:tc>
          <w:tcPr>
            <w:tcW w:w="2409" w:type="dxa"/>
            <w:vMerge w:val="restart"/>
            <w:vAlign w:val="center"/>
          </w:tcPr>
          <w:p w14:paraId="3FA48EB6" w14:textId="77777777" w:rsidR="00F91B9A" w:rsidRPr="00F91B9A" w:rsidRDefault="00F91B9A" w:rsidP="00F91B9A">
            <w:pPr>
              <w:tabs>
                <w:tab w:val="left" w:pos="1365"/>
              </w:tabs>
              <w:rPr>
                <w:lang w:eastAsia="en-US"/>
              </w:rPr>
            </w:pPr>
            <w:r w:rsidRPr="00F91B9A">
              <w:rPr>
                <w:lang w:eastAsia="en-US"/>
              </w:rPr>
              <w:t>ООО ХК «СДС – Энерго</w:t>
            </w:r>
            <w:proofErr w:type="gramStart"/>
            <w:r w:rsidRPr="00F91B9A">
              <w:rPr>
                <w:lang w:eastAsia="en-US"/>
              </w:rPr>
              <w:t xml:space="preserve">»,   </w:t>
            </w:r>
            <w:proofErr w:type="gramEnd"/>
            <w:r w:rsidRPr="00F91B9A">
              <w:rPr>
                <w:lang w:eastAsia="en-US"/>
              </w:rPr>
              <w:t xml:space="preserve">             ИНН  4250003450</w:t>
            </w:r>
          </w:p>
        </w:tc>
        <w:tc>
          <w:tcPr>
            <w:tcW w:w="1701" w:type="dxa"/>
            <w:vAlign w:val="center"/>
          </w:tcPr>
          <w:p w14:paraId="2703B86E" w14:textId="77777777" w:rsidR="00F91B9A" w:rsidRPr="00F91B9A" w:rsidRDefault="00F91B9A" w:rsidP="00F91B9A">
            <w:pPr>
              <w:tabs>
                <w:tab w:val="left" w:pos="1365"/>
              </w:tabs>
              <w:rPr>
                <w:lang w:eastAsia="en-US"/>
              </w:rPr>
            </w:pPr>
            <w:proofErr w:type="spellStart"/>
            <w:r w:rsidRPr="00F91B9A">
              <w:rPr>
                <w:color w:val="000000"/>
              </w:rPr>
              <w:t>Многоквар-тирные</w:t>
            </w:r>
            <w:proofErr w:type="spellEnd"/>
            <w:r w:rsidRPr="00F91B9A">
              <w:rPr>
                <w:color w:val="000000"/>
              </w:rPr>
              <w:t xml:space="preserve"> дома, в том числе общежития квартирного секционного                      и </w:t>
            </w:r>
            <w:proofErr w:type="gramStart"/>
            <w:r w:rsidRPr="00F91B9A">
              <w:rPr>
                <w:color w:val="000000"/>
              </w:rPr>
              <w:t>коридор-</w:t>
            </w:r>
            <w:proofErr w:type="spellStart"/>
            <w:r w:rsidRPr="00F91B9A">
              <w:rPr>
                <w:color w:val="000000"/>
              </w:rPr>
              <w:t>ного</w:t>
            </w:r>
            <w:proofErr w:type="spellEnd"/>
            <w:proofErr w:type="gramEnd"/>
            <w:r w:rsidRPr="00F91B9A">
              <w:rPr>
                <w:color w:val="000000"/>
              </w:rPr>
              <w:t xml:space="preserve"> типа, жилые дома, строитель-</w:t>
            </w:r>
            <w:proofErr w:type="spellStart"/>
            <w:r w:rsidRPr="00F91B9A">
              <w:rPr>
                <w:color w:val="000000"/>
              </w:rPr>
              <w:t>ным</w:t>
            </w:r>
            <w:proofErr w:type="spellEnd"/>
            <w:r w:rsidRPr="00F91B9A">
              <w:rPr>
                <w:color w:val="000000"/>
              </w:rPr>
              <w:t xml:space="preserve"> объемом менее 5000 м</w:t>
            </w:r>
            <w:r w:rsidRPr="00F91B9A">
              <w:rPr>
                <w:color w:val="000000"/>
                <w:vertAlign w:val="superscript"/>
              </w:rPr>
              <w:t>3</w:t>
            </w:r>
          </w:p>
        </w:tc>
        <w:tc>
          <w:tcPr>
            <w:tcW w:w="1276" w:type="dxa"/>
            <w:vAlign w:val="center"/>
          </w:tcPr>
          <w:p w14:paraId="54C72568" w14:textId="77777777" w:rsidR="00F91B9A" w:rsidRPr="00F91B9A" w:rsidRDefault="00F91B9A" w:rsidP="00F91B9A">
            <w:pPr>
              <w:tabs>
                <w:tab w:val="left" w:pos="1365"/>
              </w:tabs>
              <w:jc w:val="center"/>
              <w:rPr>
                <w:lang w:eastAsia="en-US"/>
              </w:rPr>
            </w:pPr>
            <w:r w:rsidRPr="00F91B9A">
              <w:rPr>
                <w:color w:val="000000"/>
              </w:rPr>
              <w:t>0,0245 Гкал/м</w:t>
            </w:r>
            <w:r w:rsidRPr="00F91B9A">
              <w:rPr>
                <w:color w:val="000000"/>
                <w:vertAlign w:val="superscript"/>
              </w:rPr>
              <w:t>2</w:t>
            </w:r>
          </w:p>
        </w:tc>
        <w:tc>
          <w:tcPr>
            <w:tcW w:w="1418" w:type="dxa"/>
            <w:vAlign w:val="center"/>
          </w:tcPr>
          <w:p w14:paraId="76F2F1A0" w14:textId="77777777" w:rsidR="00F91B9A" w:rsidRPr="00F91B9A" w:rsidRDefault="00F91B9A" w:rsidP="00F91B9A">
            <w:pPr>
              <w:tabs>
                <w:tab w:val="left" w:pos="1365"/>
              </w:tabs>
              <w:jc w:val="center"/>
              <w:rPr>
                <w:lang w:eastAsia="en-US"/>
              </w:rPr>
            </w:pPr>
            <w:r w:rsidRPr="00F91B9A">
              <w:rPr>
                <w:color w:val="000000"/>
              </w:rPr>
              <w:t xml:space="preserve">руб./Гкал </w:t>
            </w:r>
          </w:p>
        </w:tc>
        <w:tc>
          <w:tcPr>
            <w:tcW w:w="1417" w:type="dxa"/>
            <w:vAlign w:val="center"/>
          </w:tcPr>
          <w:p w14:paraId="612C8813" w14:textId="77777777" w:rsidR="00F91B9A" w:rsidRPr="00F91B9A" w:rsidRDefault="00F91B9A" w:rsidP="00F91B9A">
            <w:pPr>
              <w:tabs>
                <w:tab w:val="left" w:pos="1365"/>
              </w:tabs>
              <w:jc w:val="center"/>
              <w:rPr>
                <w:lang w:eastAsia="en-US"/>
              </w:rPr>
            </w:pPr>
            <w:r w:rsidRPr="00F91B9A">
              <w:rPr>
                <w:lang w:eastAsia="en-US"/>
              </w:rPr>
              <w:t>1689,16</w:t>
            </w:r>
          </w:p>
        </w:tc>
        <w:tc>
          <w:tcPr>
            <w:tcW w:w="1418" w:type="dxa"/>
            <w:vAlign w:val="center"/>
          </w:tcPr>
          <w:p w14:paraId="046D31F9" w14:textId="77777777" w:rsidR="00F91B9A" w:rsidRPr="00F91B9A" w:rsidRDefault="00F91B9A" w:rsidP="00F91B9A">
            <w:pPr>
              <w:tabs>
                <w:tab w:val="left" w:pos="1365"/>
              </w:tabs>
              <w:jc w:val="center"/>
              <w:rPr>
                <w:lang w:eastAsia="en-US"/>
              </w:rPr>
            </w:pPr>
            <w:r w:rsidRPr="00F91B9A">
              <w:rPr>
                <w:lang w:eastAsia="en-US"/>
              </w:rPr>
              <w:t>1817,54</w:t>
            </w:r>
          </w:p>
        </w:tc>
      </w:tr>
      <w:tr w:rsidR="00F91B9A" w:rsidRPr="00F91B9A" w14:paraId="4356C8F6" w14:textId="77777777" w:rsidTr="00607E21">
        <w:trPr>
          <w:trHeight w:val="5250"/>
        </w:trPr>
        <w:tc>
          <w:tcPr>
            <w:tcW w:w="710" w:type="dxa"/>
            <w:vAlign w:val="center"/>
          </w:tcPr>
          <w:p w14:paraId="0F430C2A" w14:textId="77777777" w:rsidR="00F91B9A" w:rsidRPr="00F91B9A" w:rsidRDefault="00F91B9A" w:rsidP="00F91B9A">
            <w:pPr>
              <w:tabs>
                <w:tab w:val="left" w:pos="1365"/>
              </w:tabs>
              <w:jc w:val="center"/>
              <w:rPr>
                <w:lang w:eastAsia="en-US"/>
              </w:rPr>
            </w:pPr>
            <w:r w:rsidRPr="00F91B9A">
              <w:rPr>
                <w:lang w:eastAsia="en-US"/>
              </w:rPr>
              <w:t>1.2.</w:t>
            </w:r>
          </w:p>
        </w:tc>
        <w:tc>
          <w:tcPr>
            <w:tcW w:w="2409" w:type="dxa"/>
            <w:vMerge/>
            <w:vAlign w:val="center"/>
          </w:tcPr>
          <w:p w14:paraId="1A36503F" w14:textId="77777777" w:rsidR="00F91B9A" w:rsidRPr="00F91B9A" w:rsidRDefault="00F91B9A" w:rsidP="00F91B9A">
            <w:pPr>
              <w:tabs>
                <w:tab w:val="left" w:pos="1365"/>
              </w:tabs>
              <w:rPr>
                <w:lang w:eastAsia="en-US"/>
              </w:rPr>
            </w:pPr>
          </w:p>
        </w:tc>
        <w:tc>
          <w:tcPr>
            <w:tcW w:w="1701" w:type="dxa"/>
            <w:vAlign w:val="center"/>
          </w:tcPr>
          <w:p w14:paraId="30B14213" w14:textId="77777777" w:rsidR="00F91B9A" w:rsidRPr="00F91B9A" w:rsidRDefault="00F91B9A" w:rsidP="00F91B9A">
            <w:pPr>
              <w:tabs>
                <w:tab w:val="left" w:pos="1365"/>
              </w:tabs>
              <w:rPr>
                <w:color w:val="000000"/>
              </w:rPr>
            </w:pPr>
            <w:r w:rsidRPr="00F91B9A">
              <w:rPr>
                <w:color w:val="000000"/>
              </w:rPr>
              <w:t xml:space="preserve">Жилые </w:t>
            </w:r>
            <w:proofErr w:type="gramStart"/>
            <w:r w:rsidRPr="00F91B9A">
              <w:rPr>
                <w:color w:val="000000"/>
              </w:rPr>
              <w:t>помещения  в</w:t>
            </w:r>
            <w:proofErr w:type="gramEnd"/>
            <w:r w:rsidRPr="00F91B9A">
              <w:rPr>
                <w:color w:val="000000"/>
              </w:rPr>
              <w:t xml:space="preserve"> общежитиях квартирного секционного  и коридор-</w:t>
            </w:r>
            <w:proofErr w:type="spellStart"/>
            <w:r w:rsidRPr="00F91B9A">
              <w:rPr>
                <w:color w:val="000000"/>
              </w:rPr>
              <w:t>ного</w:t>
            </w:r>
            <w:proofErr w:type="spellEnd"/>
            <w:r w:rsidRPr="00F91B9A">
              <w:rPr>
                <w:color w:val="000000"/>
              </w:rPr>
              <w:t xml:space="preserve"> типа строитель-</w:t>
            </w:r>
            <w:proofErr w:type="spellStart"/>
            <w:r w:rsidRPr="00F91B9A">
              <w:rPr>
                <w:color w:val="000000"/>
              </w:rPr>
              <w:t>ным</w:t>
            </w:r>
            <w:proofErr w:type="spellEnd"/>
            <w:r w:rsidRPr="00F91B9A">
              <w:rPr>
                <w:color w:val="000000"/>
              </w:rPr>
              <w:t xml:space="preserve"> объемом менее 5000 м</w:t>
            </w:r>
            <w:r w:rsidRPr="00F91B9A">
              <w:rPr>
                <w:color w:val="000000"/>
                <w:vertAlign w:val="superscript"/>
              </w:rPr>
              <w:t>3</w:t>
            </w:r>
            <w:r w:rsidRPr="00F91B9A">
              <w:rPr>
                <w:lang w:eastAsia="en-US"/>
              </w:rPr>
              <w:t xml:space="preserve">                </w:t>
            </w:r>
            <w:r w:rsidRPr="00F91B9A">
              <w:rPr>
                <w:color w:val="000000"/>
              </w:rPr>
              <w:t>с неполным благо-устройством</w:t>
            </w:r>
          </w:p>
        </w:tc>
        <w:tc>
          <w:tcPr>
            <w:tcW w:w="1276" w:type="dxa"/>
            <w:vAlign w:val="center"/>
          </w:tcPr>
          <w:p w14:paraId="1B40ADCB" w14:textId="77777777" w:rsidR="00F91B9A" w:rsidRPr="00F91B9A" w:rsidRDefault="00F91B9A" w:rsidP="00F91B9A">
            <w:pPr>
              <w:tabs>
                <w:tab w:val="left" w:pos="1365"/>
              </w:tabs>
              <w:jc w:val="center"/>
              <w:rPr>
                <w:color w:val="000000"/>
              </w:rPr>
            </w:pPr>
            <w:r w:rsidRPr="00F91B9A">
              <w:rPr>
                <w:color w:val="000000"/>
              </w:rPr>
              <w:t>0,0245 Гкал/м</w:t>
            </w:r>
            <w:r w:rsidRPr="00F91B9A">
              <w:rPr>
                <w:color w:val="000000"/>
                <w:vertAlign w:val="superscript"/>
              </w:rPr>
              <w:t>2</w:t>
            </w:r>
          </w:p>
        </w:tc>
        <w:tc>
          <w:tcPr>
            <w:tcW w:w="1418" w:type="dxa"/>
            <w:vAlign w:val="center"/>
          </w:tcPr>
          <w:p w14:paraId="1B5804E3" w14:textId="77777777" w:rsidR="00F91B9A" w:rsidRPr="00F91B9A" w:rsidRDefault="00F91B9A" w:rsidP="00F91B9A">
            <w:pPr>
              <w:tabs>
                <w:tab w:val="left" w:pos="1365"/>
              </w:tabs>
              <w:jc w:val="center"/>
              <w:rPr>
                <w:color w:val="000000"/>
              </w:rPr>
            </w:pPr>
          </w:p>
          <w:p w14:paraId="1AC03E87" w14:textId="77777777" w:rsidR="00F91B9A" w:rsidRPr="00F91B9A" w:rsidRDefault="00F91B9A" w:rsidP="00F91B9A">
            <w:pPr>
              <w:tabs>
                <w:tab w:val="left" w:pos="1365"/>
              </w:tabs>
              <w:jc w:val="center"/>
              <w:rPr>
                <w:color w:val="000000"/>
              </w:rPr>
            </w:pPr>
            <w:r w:rsidRPr="00F91B9A">
              <w:rPr>
                <w:color w:val="000000"/>
              </w:rPr>
              <w:t xml:space="preserve">руб./Гкал </w:t>
            </w:r>
          </w:p>
          <w:p w14:paraId="5C2B6E26" w14:textId="77777777" w:rsidR="00F91B9A" w:rsidRPr="00F91B9A" w:rsidRDefault="00F91B9A" w:rsidP="00F91B9A">
            <w:pPr>
              <w:tabs>
                <w:tab w:val="left" w:pos="1365"/>
              </w:tabs>
              <w:jc w:val="center"/>
              <w:rPr>
                <w:color w:val="000000"/>
              </w:rPr>
            </w:pPr>
          </w:p>
        </w:tc>
        <w:tc>
          <w:tcPr>
            <w:tcW w:w="1417" w:type="dxa"/>
            <w:vAlign w:val="center"/>
          </w:tcPr>
          <w:p w14:paraId="092D8EFC" w14:textId="77777777" w:rsidR="00F91B9A" w:rsidRPr="00F91B9A" w:rsidRDefault="00F91B9A" w:rsidP="00F91B9A">
            <w:pPr>
              <w:tabs>
                <w:tab w:val="left" w:pos="1365"/>
              </w:tabs>
              <w:jc w:val="center"/>
              <w:rPr>
                <w:color w:val="000000"/>
              </w:rPr>
            </w:pPr>
            <w:r w:rsidRPr="00F91B9A">
              <w:rPr>
                <w:color w:val="000000"/>
              </w:rPr>
              <w:t>1517,70</w:t>
            </w:r>
          </w:p>
        </w:tc>
        <w:tc>
          <w:tcPr>
            <w:tcW w:w="1418" w:type="dxa"/>
            <w:vAlign w:val="center"/>
          </w:tcPr>
          <w:p w14:paraId="33D31198" w14:textId="77777777" w:rsidR="00F91B9A" w:rsidRPr="00F91B9A" w:rsidRDefault="00F91B9A" w:rsidP="00F91B9A">
            <w:pPr>
              <w:tabs>
                <w:tab w:val="left" w:pos="1365"/>
              </w:tabs>
              <w:jc w:val="center"/>
              <w:rPr>
                <w:color w:val="000000"/>
              </w:rPr>
            </w:pPr>
            <w:r w:rsidRPr="00F91B9A">
              <w:rPr>
                <w:color w:val="000000"/>
              </w:rPr>
              <w:t>1633,05</w:t>
            </w:r>
          </w:p>
        </w:tc>
      </w:tr>
      <w:tr w:rsidR="00F91B9A" w:rsidRPr="00F91B9A" w14:paraId="37B5A667" w14:textId="77777777" w:rsidTr="00607E21">
        <w:trPr>
          <w:trHeight w:val="289"/>
        </w:trPr>
        <w:tc>
          <w:tcPr>
            <w:tcW w:w="710" w:type="dxa"/>
            <w:vAlign w:val="center"/>
          </w:tcPr>
          <w:p w14:paraId="73686FEA" w14:textId="77777777" w:rsidR="00F91B9A" w:rsidRPr="00F91B9A" w:rsidRDefault="00F91B9A" w:rsidP="00F91B9A">
            <w:pPr>
              <w:tabs>
                <w:tab w:val="left" w:pos="1365"/>
              </w:tabs>
              <w:jc w:val="center"/>
              <w:rPr>
                <w:lang w:eastAsia="en-US"/>
              </w:rPr>
            </w:pPr>
            <w:r w:rsidRPr="00F91B9A">
              <w:rPr>
                <w:lang w:eastAsia="en-US"/>
              </w:rPr>
              <w:t>1</w:t>
            </w:r>
          </w:p>
        </w:tc>
        <w:tc>
          <w:tcPr>
            <w:tcW w:w="2409" w:type="dxa"/>
            <w:vAlign w:val="center"/>
          </w:tcPr>
          <w:p w14:paraId="089A4917" w14:textId="77777777" w:rsidR="00F91B9A" w:rsidRPr="00F91B9A" w:rsidRDefault="00F91B9A" w:rsidP="00F91B9A">
            <w:pPr>
              <w:tabs>
                <w:tab w:val="left" w:pos="1365"/>
              </w:tabs>
              <w:jc w:val="center"/>
              <w:rPr>
                <w:lang w:eastAsia="en-US"/>
              </w:rPr>
            </w:pPr>
            <w:r w:rsidRPr="00F91B9A">
              <w:rPr>
                <w:lang w:eastAsia="en-US"/>
              </w:rPr>
              <w:t>2</w:t>
            </w:r>
          </w:p>
        </w:tc>
        <w:tc>
          <w:tcPr>
            <w:tcW w:w="1701" w:type="dxa"/>
            <w:vAlign w:val="center"/>
          </w:tcPr>
          <w:p w14:paraId="21F2AC2F" w14:textId="77777777" w:rsidR="00F91B9A" w:rsidRPr="00F91B9A" w:rsidRDefault="00F91B9A" w:rsidP="00F91B9A">
            <w:pPr>
              <w:tabs>
                <w:tab w:val="left" w:pos="1365"/>
              </w:tabs>
              <w:jc w:val="center"/>
              <w:rPr>
                <w:color w:val="000000"/>
              </w:rPr>
            </w:pPr>
            <w:r w:rsidRPr="00F91B9A">
              <w:rPr>
                <w:color w:val="000000"/>
              </w:rPr>
              <w:t>3</w:t>
            </w:r>
          </w:p>
        </w:tc>
        <w:tc>
          <w:tcPr>
            <w:tcW w:w="1276" w:type="dxa"/>
            <w:vAlign w:val="center"/>
          </w:tcPr>
          <w:p w14:paraId="75C43CB8" w14:textId="77777777" w:rsidR="00F91B9A" w:rsidRPr="00F91B9A" w:rsidRDefault="00F91B9A" w:rsidP="00F91B9A">
            <w:pPr>
              <w:tabs>
                <w:tab w:val="left" w:pos="1365"/>
              </w:tabs>
              <w:jc w:val="center"/>
              <w:rPr>
                <w:color w:val="000000"/>
              </w:rPr>
            </w:pPr>
            <w:r w:rsidRPr="00F91B9A">
              <w:rPr>
                <w:color w:val="000000"/>
              </w:rPr>
              <w:t>4</w:t>
            </w:r>
          </w:p>
        </w:tc>
        <w:tc>
          <w:tcPr>
            <w:tcW w:w="1418" w:type="dxa"/>
            <w:vAlign w:val="center"/>
          </w:tcPr>
          <w:p w14:paraId="045A6126" w14:textId="77777777" w:rsidR="00F91B9A" w:rsidRPr="00F91B9A" w:rsidRDefault="00F91B9A" w:rsidP="00F91B9A">
            <w:pPr>
              <w:tabs>
                <w:tab w:val="left" w:pos="1365"/>
              </w:tabs>
              <w:jc w:val="center"/>
              <w:rPr>
                <w:color w:val="000000"/>
              </w:rPr>
            </w:pPr>
            <w:r w:rsidRPr="00F91B9A">
              <w:rPr>
                <w:color w:val="000000"/>
              </w:rPr>
              <w:t>5</w:t>
            </w:r>
          </w:p>
        </w:tc>
        <w:tc>
          <w:tcPr>
            <w:tcW w:w="1417" w:type="dxa"/>
            <w:vAlign w:val="center"/>
          </w:tcPr>
          <w:p w14:paraId="1A4D9D7D" w14:textId="77777777" w:rsidR="00F91B9A" w:rsidRPr="00F91B9A" w:rsidRDefault="00F91B9A" w:rsidP="00F91B9A">
            <w:pPr>
              <w:tabs>
                <w:tab w:val="left" w:pos="1365"/>
              </w:tabs>
              <w:jc w:val="center"/>
              <w:rPr>
                <w:color w:val="000000"/>
              </w:rPr>
            </w:pPr>
            <w:r w:rsidRPr="00F91B9A">
              <w:rPr>
                <w:color w:val="000000"/>
              </w:rPr>
              <w:t>6</w:t>
            </w:r>
          </w:p>
        </w:tc>
        <w:tc>
          <w:tcPr>
            <w:tcW w:w="1418" w:type="dxa"/>
          </w:tcPr>
          <w:p w14:paraId="2E9F7E1B" w14:textId="77777777" w:rsidR="00F91B9A" w:rsidRPr="00F91B9A" w:rsidRDefault="00F91B9A" w:rsidP="00F91B9A">
            <w:pPr>
              <w:tabs>
                <w:tab w:val="left" w:pos="1365"/>
              </w:tabs>
              <w:jc w:val="center"/>
              <w:rPr>
                <w:color w:val="000000"/>
              </w:rPr>
            </w:pPr>
            <w:r w:rsidRPr="00F91B9A">
              <w:rPr>
                <w:color w:val="000000"/>
              </w:rPr>
              <w:t>7</w:t>
            </w:r>
          </w:p>
        </w:tc>
      </w:tr>
      <w:tr w:rsidR="00F91B9A" w:rsidRPr="00F91B9A" w14:paraId="049AED7F" w14:textId="77777777" w:rsidTr="00607E21">
        <w:trPr>
          <w:trHeight w:val="4522"/>
        </w:trPr>
        <w:tc>
          <w:tcPr>
            <w:tcW w:w="710" w:type="dxa"/>
            <w:vAlign w:val="center"/>
          </w:tcPr>
          <w:p w14:paraId="4EBD9A07" w14:textId="77777777" w:rsidR="00F91B9A" w:rsidRPr="00F91B9A" w:rsidRDefault="00F91B9A" w:rsidP="00F91B9A">
            <w:pPr>
              <w:tabs>
                <w:tab w:val="left" w:pos="1365"/>
              </w:tabs>
              <w:jc w:val="center"/>
              <w:rPr>
                <w:lang w:eastAsia="en-US"/>
              </w:rPr>
            </w:pPr>
            <w:r w:rsidRPr="00F91B9A">
              <w:rPr>
                <w:lang w:eastAsia="en-US"/>
              </w:rPr>
              <w:lastRenderedPageBreak/>
              <w:t>1.3.</w:t>
            </w:r>
          </w:p>
        </w:tc>
        <w:tc>
          <w:tcPr>
            <w:tcW w:w="2409" w:type="dxa"/>
            <w:vMerge w:val="restart"/>
            <w:vAlign w:val="center"/>
          </w:tcPr>
          <w:p w14:paraId="5ACAEBDD" w14:textId="77777777" w:rsidR="00F91B9A" w:rsidRPr="00F91B9A" w:rsidRDefault="00F91B9A" w:rsidP="00F91B9A">
            <w:pPr>
              <w:tabs>
                <w:tab w:val="left" w:pos="1365"/>
              </w:tabs>
              <w:rPr>
                <w:lang w:eastAsia="en-US"/>
              </w:rPr>
            </w:pPr>
            <w:r w:rsidRPr="00F91B9A">
              <w:rPr>
                <w:lang w:eastAsia="en-US"/>
              </w:rPr>
              <w:t>ООО ХК «СДС – Энерго</w:t>
            </w:r>
            <w:proofErr w:type="gramStart"/>
            <w:r w:rsidRPr="00F91B9A">
              <w:rPr>
                <w:lang w:eastAsia="en-US"/>
              </w:rPr>
              <w:t xml:space="preserve">»,   </w:t>
            </w:r>
            <w:proofErr w:type="gramEnd"/>
            <w:r w:rsidRPr="00F91B9A">
              <w:rPr>
                <w:lang w:eastAsia="en-US"/>
              </w:rPr>
              <w:t xml:space="preserve">             ИНН  4250003450</w:t>
            </w:r>
          </w:p>
        </w:tc>
        <w:tc>
          <w:tcPr>
            <w:tcW w:w="1701" w:type="dxa"/>
            <w:vAlign w:val="center"/>
          </w:tcPr>
          <w:p w14:paraId="35C757A6" w14:textId="77777777" w:rsidR="00F91B9A" w:rsidRPr="00F91B9A" w:rsidRDefault="00F91B9A" w:rsidP="00F91B9A">
            <w:pPr>
              <w:tabs>
                <w:tab w:val="left" w:pos="1365"/>
              </w:tabs>
              <w:rPr>
                <w:lang w:eastAsia="en-US"/>
              </w:rPr>
            </w:pPr>
            <w:proofErr w:type="spellStart"/>
            <w:r w:rsidRPr="00F91B9A">
              <w:rPr>
                <w:color w:val="000000"/>
              </w:rPr>
              <w:t>Многоквар-тирные</w:t>
            </w:r>
            <w:proofErr w:type="spellEnd"/>
            <w:r w:rsidRPr="00F91B9A">
              <w:rPr>
                <w:color w:val="000000"/>
              </w:rPr>
              <w:t xml:space="preserve"> дома, в том числе общежития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жилые дома, строитель-</w:t>
            </w:r>
            <w:proofErr w:type="spellStart"/>
            <w:r w:rsidRPr="00F91B9A">
              <w:rPr>
                <w:color w:val="000000"/>
              </w:rPr>
              <w:t>ным</w:t>
            </w:r>
            <w:proofErr w:type="spellEnd"/>
            <w:r w:rsidRPr="00F91B9A">
              <w:rPr>
                <w:color w:val="000000"/>
              </w:rPr>
              <w:t xml:space="preserve"> объемом от 5000 м</w:t>
            </w:r>
            <w:r w:rsidRPr="00F91B9A">
              <w:rPr>
                <w:color w:val="000000"/>
                <w:vertAlign w:val="superscript"/>
              </w:rPr>
              <w:t>3</w:t>
            </w:r>
            <w:r w:rsidRPr="00F91B9A">
              <w:rPr>
                <w:color w:val="000000"/>
              </w:rPr>
              <w:t xml:space="preserve"> до 10000 м</w:t>
            </w:r>
            <w:r w:rsidRPr="00F91B9A">
              <w:rPr>
                <w:color w:val="000000"/>
                <w:vertAlign w:val="superscript"/>
              </w:rPr>
              <w:t>3</w:t>
            </w:r>
          </w:p>
        </w:tc>
        <w:tc>
          <w:tcPr>
            <w:tcW w:w="1276" w:type="dxa"/>
            <w:vAlign w:val="center"/>
          </w:tcPr>
          <w:p w14:paraId="3B7A5764" w14:textId="77777777" w:rsidR="00F91B9A" w:rsidRPr="00F91B9A" w:rsidRDefault="00F91B9A" w:rsidP="00F91B9A">
            <w:pPr>
              <w:tabs>
                <w:tab w:val="left" w:pos="1365"/>
              </w:tabs>
              <w:jc w:val="center"/>
              <w:rPr>
                <w:lang w:eastAsia="en-US"/>
              </w:rPr>
            </w:pPr>
            <w:r w:rsidRPr="00F91B9A">
              <w:rPr>
                <w:color w:val="000000"/>
              </w:rPr>
              <w:t>0,0204 Гкал/м</w:t>
            </w:r>
            <w:r w:rsidRPr="00F91B9A">
              <w:rPr>
                <w:color w:val="000000"/>
                <w:vertAlign w:val="superscript"/>
              </w:rPr>
              <w:t>2</w:t>
            </w:r>
          </w:p>
        </w:tc>
        <w:tc>
          <w:tcPr>
            <w:tcW w:w="1418" w:type="dxa"/>
            <w:vAlign w:val="center"/>
          </w:tcPr>
          <w:p w14:paraId="5F777A3B" w14:textId="77777777" w:rsidR="00F91B9A" w:rsidRPr="00F91B9A" w:rsidRDefault="00F91B9A" w:rsidP="00F91B9A">
            <w:pPr>
              <w:tabs>
                <w:tab w:val="left" w:pos="1365"/>
              </w:tabs>
              <w:jc w:val="center"/>
              <w:rPr>
                <w:color w:val="000000"/>
              </w:rPr>
            </w:pPr>
          </w:p>
          <w:p w14:paraId="059920A6" w14:textId="77777777" w:rsidR="00F91B9A" w:rsidRPr="00F91B9A" w:rsidRDefault="00F91B9A" w:rsidP="00F91B9A">
            <w:pPr>
              <w:tabs>
                <w:tab w:val="left" w:pos="1365"/>
              </w:tabs>
              <w:jc w:val="center"/>
              <w:rPr>
                <w:color w:val="000000"/>
              </w:rPr>
            </w:pPr>
            <w:r w:rsidRPr="00F91B9A">
              <w:rPr>
                <w:color w:val="000000"/>
              </w:rPr>
              <w:t xml:space="preserve">руб./Гкал </w:t>
            </w:r>
          </w:p>
          <w:p w14:paraId="5E863367" w14:textId="77777777" w:rsidR="00F91B9A" w:rsidRPr="00F91B9A" w:rsidRDefault="00F91B9A" w:rsidP="00F91B9A">
            <w:pPr>
              <w:tabs>
                <w:tab w:val="left" w:pos="1365"/>
              </w:tabs>
              <w:jc w:val="center"/>
              <w:rPr>
                <w:lang w:eastAsia="en-US"/>
              </w:rPr>
            </w:pPr>
          </w:p>
        </w:tc>
        <w:tc>
          <w:tcPr>
            <w:tcW w:w="1417" w:type="dxa"/>
            <w:vAlign w:val="center"/>
          </w:tcPr>
          <w:p w14:paraId="5D6EF1F9" w14:textId="77777777" w:rsidR="00F91B9A" w:rsidRPr="00F91B9A" w:rsidRDefault="00F91B9A" w:rsidP="00F91B9A">
            <w:pPr>
              <w:tabs>
                <w:tab w:val="left" w:pos="1365"/>
              </w:tabs>
              <w:jc w:val="center"/>
              <w:rPr>
                <w:lang w:eastAsia="en-US"/>
              </w:rPr>
            </w:pPr>
            <w:r w:rsidRPr="00F91B9A">
              <w:rPr>
                <w:lang w:eastAsia="en-US"/>
              </w:rPr>
              <w:t>2026,80</w:t>
            </w:r>
          </w:p>
        </w:tc>
        <w:tc>
          <w:tcPr>
            <w:tcW w:w="1418" w:type="dxa"/>
            <w:vAlign w:val="center"/>
          </w:tcPr>
          <w:p w14:paraId="0445CB75" w14:textId="77777777" w:rsidR="00F91B9A" w:rsidRPr="00F91B9A" w:rsidRDefault="00F91B9A" w:rsidP="00F91B9A">
            <w:pPr>
              <w:tabs>
                <w:tab w:val="left" w:pos="1365"/>
              </w:tabs>
              <w:jc w:val="center"/>
              <w:rPr>
                <w:lang w:eastAsia="en-US"/>
              </w:rPr>
            </w:pPr>
            <w:r w:rsidRPr="00F91B9A">
              <w:rPr>
                <w:lang w:eastAsia="en-US"/>
              </w:rPr>
              <w:t>2180,84</w:t>
            </w:r>
          </w:p>
        </w:tc>
      </w:tr>
      <w:tr w:rsidR="00F91B9A" w:rsidRPr="00F91B9A" w14:paraId="4BA2765D" w14:textId="77777777" w:rsidTr="00607E21">
        <w:trPr>
          <w:trHeight w:val="4679"/>
        </w:trPr>
        <w:tc>
          <w:tcPr>
            <w:tcW w:w="710" w:type="dxa"/>
            <w:vAlign w:val="center"/>
          </w:tcPr>
          <w:p w14:paraId="4695D822" w14:textId="77777777" w:rsidR="00F91B9A" w:rsidRPr="00F91B9A" w:rsidRDefault="00F91B9A" w:rsidP="00F91B9A">
            <w:pPr>
              <w:tabs>
                <w:tab w:val="left" w:pos="1365"/>
              </w:tabs>
              <w:jc w:val="center"/>
              <w:rPr>
                <w:lang w:eastAsia="en-US"/>
              </w:rPr>
            </w:pPr>
            <w:r w:rsidRPr="00F91B9A">
              <w:rPr>
                <w:lang w:eastAsia="en-US"/>
              </w:rPr>
              <w:t>1.4.</w:t>
            </w:r>
          </w:p>
        </w:tc>
        <w:tc>
          <w:tcPr>
            <w:tcW w:w="2409" w:type="dxa"/>
            <w:vMerge/>
            <w:vAlign w:val="center"/>
          </w:tcPr>
          <w:p w14:paraId="7D9176A0" w14:textId="77777777" w:rsidR="00F91B9A" w:rsidRPr="00F91B9A" w:rsidRDefault="00F91B9A" w:rsidP="00F91B9A">
            <w:pPr>
              <w:tabs>
                <w:tab w:val="left" w:pos="1365"/>
              </w:tabs>
              <w:jc w:val="center"/>
              <w:rPr>
                <w:lang w:eastAsia="en-US"/>
              </w:rPr>
            </w:pPr>
          </w:p>
        </w:tc>
        <w:tc>
          <w:tcPr>
            <w:tcW w:w="1701" w:type="dxa"/>
            <w:vAlign w:val="center"/>
          </w:tcPr>
          <w:p w14:paraId="5080D601" w14:textId="77777777" w:rsidR="00F91B9A" w:rsidRPr="00F91B9A" w:rsidRDefault="00F91B9A" w:rsidP="00F91B9A">
            <w:pPr>
              <w:tabs>
                <w:tab w:val="left" w:pos="1365"/>
              </w:tabs>
              <w:rPr>
                <w:color w:val="000000"/>
              </w:rPr>
            </w:pPr>
            <w:r w:rsidRPr="00F91B9A">
              <w:rPr>
                <w:color w:val="000000"/>
              </w:rPr>
              <w:t xml:space="preserve">Жилые помещения             в общежитиях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строитель-</w:t>
            </w:r>
            <w:proofErr w:type="spellStart"/>
            <w:r w:rsidRPr="00F91B9A">
              <w:rPr>
                <w:color w:val="000000"/>
              </w:rPr>
              <w:t>ным</w:t>
            </w:r>
            <w:proofErr w:type="spellEnd"/>
            <w:r w:rsidRPr="00F91B9A">
              <w:rPr>
                <w:color w:val="000000"/>
              </w:rPr>
              <w:t xml:space="preserve"> объемом от 5000 м</w:t>
            </w:r>
            <w:r w:rsidRPr="00F91B9A">
              <w:rPr>
                <w:color w:val="000000"/>
                <w:vertAlign w:val="superscript"/>
              </w:rPr>
              <w:t>3</w:t>
            </w:r>
            <w:r w:rsidRPr="00F91B9A">
              <w:rPr>
                <w:color w:val="000000"/>
              </w:rPr>
              <w:t xml:space="preserve"> до 10000 м</w:t>
            </w:r>
            <w:r w:rsidRPr="00F91B9A">
              <w:rPr>
                <w:color w:val="000000"/>
                <w:vertAlign w:val="superscript"/>
              </w:rPr>
              <w:t xml:space="preserve">3               </w:t>
            </w:r>
            <w:r w:rsidRPr="00F91B9A">
              <w:rPr>
                <w:color w:val="000000"/>
              </w:rPr>
              <w:t>с неполным благо-устройством</w:t>
            </w:r>
          </w:p>
        </w:tc>
        <w:tc>
          <w:tcPr>
            <w:tcW w:w="1276" w:type="dxa"/>
            <w:vAlign w:val="center"/>
          </w:tcPr>
          <w:p w14:paraId="799EC432" w14:textId="77777777" w:rsidR="00F91B9A" w:rsidRPr="00F91B9A" w:rsidRDefault="00F91B9A" w:rsidP="00F91B9A">
            <w:pPr>
              <w:tabs>
                <w:tab w:val="left" w:pos="1365"/>
              </w:tabs>
              <w:jc w:val="center"/>
              <w:rPr>
                <w:color w:val="000000"/>
              </w:rPr>
            </w:pPr>
            <w:r w:rsidRPr="00F91B9A">
              <w:rPr>
                <w:color w:val="000000"/>
              </w:rPr>
              <w:t>0,0204 Гкал/м</w:t>
            </w:r>
            <w:r w:rsidRPr="00F91B9A">
              <w:rPr>
                <w:color w:val="000000"/>
                <w:vertAlign w:val="superscript"/>
              </w:rPr>
              <w:t>2</w:t>
            </w:r>
          </w:p>
        </w:tc>
        <w:tc>
          <w:tcPr>
            <w:tcW w:w="1418" w:type="dxa"/>
            <w:vAlign w:val="center"/>
          </w:tcPr>
          <w:p w14:paraId="5AD99837" w14:textId="77777777" w:rsidR="00F91B9A" w:rsidRPr="00F91B9A" w:rsidRDefault="00F91B9A" w:rsidP="00F91B9A">
            <w:pPr>
              <w:tabs>
                <w:tab w:val="left" w:pos="1365"/>
              </w:tabs>
              <w:jc w:val="center"/>
              <w:rPr>
                <w:color w:val="000000"/>
              </w:rPr>
            </w:pPr>
          </w:p>
          <w:p w14:paraId="68B15F1A" w14:textId="77777777" w:rsidR="00F91B9A" w:rsidRPr="00F91B9A" w:rsidRDefault="00F91B9A" w:rsidP="00F91B9A">
            <w:pPr>
              <w:tabs>
                <w:tab w:val="left" w:pos="1365"/>
              </w:tabs>
              <w:jc w:val="center"/>
              <w:rPr>
                <w:color w:val="000000"/>
              </w:rPr>
            </w:pPr>
            <w:r w:rsidRPr="00F91B9A">
              <w:rPr>
                <w:color w:val="000000"/>
              </w:rPr>
              <w:t xml:space="preserve">руб./Гкал </w:t>
            </w:r>
          </w:p>
          <w:p w14:paraId="779A6293" w14:textId="77777777" w:rsidR="00F91B9A" w:rsidRPr="00F91B9A" w:rsidRDefault="00F91B9A" w:rsidP="00F91B9A">
            <w:pPr>
              <w:tabs>
                <w:tab w:val="left" w:pos="1365"/>
              </w:tabs>
              <w:jc w:val="center"/>
              <w:rPr>
                <w:color w:val="000000"/>
              </w:rPr>
            </w:pPr>
          </w:p>
        </w:tc>
        <w:tc>
          <w:tcPr>
            <w:tcW w:w="1417" w:type="dxa"/>
            <w:vAlign w:val="center"/>
          </w:tcPr>
          <w:p w14:paraId="78C4A473" w14:textId="77777777" w:rsidR="00F91B9A" w:rsidRPr="00F91B9A" w:rsidRDefault="00F91B9A" w:rsidP="00F91B9A">
            <w:pPr>
              <w:tabs>
                <w:tab w:val="left" w:pos="1365"/>
              </w:tabs>
              <w:jc w:val="center"/>
              <w:rPr>
                <w:color w:val="000000"/>
              </w:rPr>
            </w:pPr>
            <w:r w:rsidRPr="00F91B9A">
              <w:rPr>
                <w:color w:val="000000"/>
              </w:rPr>
              <w:t>1793,62</w:t>
            </w:r>
          </w:p>
        </w:tc>
        <w:tc>
          <w:tcPr>
            <w:tcW w:w="1418" w:type="dxa"/>
            <w:vAlign w:val="center"/>
          </w:tcPr>
          <w:p w14:paraId="2AE5C425" w14:textId="77777777" w:rsidR="00F91B9A" w:rsidRPr="00F91B9A" w:rsidRDefault="00F91B9A" w:rsidP="00F91B9A">
            <w:pPr>
              <w:tabs>
                <w:tab w:val="left" w:pos="1365"/>
              </w:tabs>
              <w:jc w:val="center"/>
              <w:rPr>
                <w:color w:val="000000"/>
              </w:rPr>
            </w:pPr>
            <w:r w:rsidRPr="00F91B9A">
              <w:rPr>
                <w:color w:val="000000"/>
              </w:rPr>
              <w:t>1929,94</w:t>
            </w:r>
          </w:p>
        </w:tc>
      </w:tr>
      <w:tr w:rsidR="00F91B9A" w:rsidRPr="00F91B9A" w14:paraId="15252448" w14:textId="77777777" w:rsidTr="00607E21">
        <w:trPr>
          <w:trHeight w:val="4687"/>
        </w:trPr>
        <w:tc>
          <w:tcPr>
            <w:tcW w:w="710" w:type="dxa"/>
            <w:vAlign w:val="center"/>
          </w:tcPr>
          <w:p w14:paraId="32A3AD18" w14:textId="77777777" w:rsidR="00F91B9A" w:rsidRPr="00F91B9A" w:rsidRDefault="00F91B9A" w:rsidP="00F91B9A">
            <w:pPr>
              <w:tabs>
                <w:tab w:val="left" w:pos="1365"/>
              </w:tabs>
              <w:jc w:val="center"/>
              <w:rPr>
                <w:lang w:eastAsia="en-US"/>
              </w:rPr>
            </w:pPr>
            <w:r w:rsidRPr="00F91B9A">
              <w:rPr>
                <w:lang w:eastAsia="en-US"/>
              </w:rPr>
              <w:t>1.5.</w:t>
            </w:r>
          </w:p>
        </w:tc>
        <w:tc>
          <w:tcPr>
            <w:tcW w:w="2409" w:type="dxa"/>
            <w:vMerge/>
            <w:vAlign w:val="center"/>
          </w:tcPr>
          <w:p w14:paraId="4C344D5B" w14:textId="77777777" w:rsidR="00F91B9A" w:rsidRPr="00F91B9A" w:rsidRDefault="00F91B9A" w:rsidP="00F91B9A">
            <w:pPr>
              <w:tabs>
                <w:tab w:val="left" w:pos="1365"/>
              </w:tabs>
              <w:rPr>
                <w:lang w:eastAsia="en-US"/>
              </w:rPr>
            </w:pPr>
          </w:p>
        </w:tc>
        <w:tc>
          <w:tcPr>
            <w:tcW w:w="1701" w:type="dxa"/>
            <w:vAlign w:val="center"/>
          </w:tcPr>
          <w:p w14:paraId="0D887B85" w14:textId="77777777" w:rsidR="00F91B9A" w:rsidRPr="00F91B9A" w:rsidRDefault="00F91B9A" w:rsidP="00F91B9A">
            <w:pPr>
              <w:tabs>
                <w:tab w:val="left" w:pos="1365"/>
              </w:tabs>
              <w:rPr>
                <w:lang w:eastAsia="en-US"/>
              </w:rPr>
            </w:pPr>
            <w:proofErr w:type="spellStart"/>
            <w:r w:rsidRPr="00F91B9A">
              <w:rPr>
                <w:color w:val="000000"/>
              </w:rPr>
              <w:t>Многоквар-тирные</w:t>
            </w:r>
            <w:proofErr w:type="spellEnd"/>
            <w:r w:rsidRPr="00F91B9A">
              <w:rPr>
                <w:color w:val="000000"/>
              </w:rPr>
              <w:t xml:space="preserve"> дома, в том числе общежития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жилые дома, строитель-</w:t>
            </w:r>
            <w:proofErr w:type="spellStart"/>
            <w:r w:rsidRPr="00F91B9A">
              <w:rPr>
                <w:color w:val="000000"/>
              </w:rPr>
              <w:t>ным</w:t>
            </w:r>
            <w:proofErr w:type="spellEnd"/>
            <w:r w:rsidRPr="00F91B9A">
              <w:rPr>
                <w:color w:val="000000"/>
              </w:rPr>
              <w:t xml:space="preserve"> объемом более      10000 м</w:t>
            </w:r>
            <w:r w:rsidRPr="00F91B9A">
              <w:rPr>
                <w:color w:val="000000"/>
                <w:vertAlign w:val="superscript"/>
              </w:rPr>
              <w:t>3</w:t>
            </w:r>
          </w:p>
        </w:tc>
        <w:tc>
          <w:tcPr>
            <w:tcW w:w="1276" w:type="dxa"/>
            <w:vAlign w:val="center"/>
          </w:tcPr>
          <w:p w14:paraId="47F76087" w14:textId="77777777" w:rsidR="00F91B9A" w:rsidRPr="00F91B9A" w:rsidRDefault="00F91B9A" w:rsidP="00F91B9A">
            <w:pPr>
              <w:tabs>
                <w:tab w:val="left" w:pos="1365"/>
              </w:tabs>
              <w:jc w:val="center"/>
              <w:rPr>
                <w:color w:val="000000"/>
              </w:rPr>
            </w:pPr>
          </w:p>
          <w:p w14:paraId="783EF242" w14:textId="77777777" w:rsidR="00F91B9A" w:rsidRPr="00F91B9A" w:rsidRDefault="00F91B9A" w:rsidP="00F91B9A">
            <w:pPr>
              <w:tabs>
                <w:tab w:val="left" w:pos="1365"/>
              </w:tabs>
              <w:jc w:val="center"/>
              <w:rPr>
                <w:lang w:eastAsia="en-US"/>
              </w:rPr>
            </w:pPr>
            <w:r w:rsidRPr="00F91B9A">
              <w:rPr>
                <w:color w:val="000000"/>
              </w:rPr>
              <w:t>0,0176 Гкал/м</w:t>
            </w:r>
            <w:r w:rsidRPr="00F91B9A">
              <w:rPr>
                <w:color w:val="000000"/>
                <w:vertAlign w:val="superscript"/>
              </w:rPr>
              <w:t>2</w:t>
            </w:r>
          </w:p>
        </w:tc>
        <w:tc>
          <w:tcPr>
            <w:tcW w:w="1418" w:type="dxa"/>
            <w:vAlign w:val="center"/>
          </w:tcPr>
          <w:p w14:paraId="21E0B84D" w14:textId="77777777" w:rsidR="00F91B9A" w:rsidRPr="00F91B9A" w:rsidRDefault="00F91B9A" w:rsidP="00F91B9A">
            <w:pPr>
              <w:tabs>
                <w:tab w:val="left" w:pos="1365"/>
              </w:tabs>
              <w:jc w:val="center"/>
              <w:rPr>
                <w:color w:val="000000"/>
              </w:rPr>
            </w:pPr>
          </w:p>
          <w:p w14:paraId="450B3239" w14:textId="77777777" w:rsidR="00F91B9A" w:rsidRPr="00F91B9A" w:rsidRDefault="00F91B9A" w:rsidP="00F91B9A">
            <w:pPr>
              <w:tabs>
                <w:tab w:val="left" w:pos="1365"/>
              </w:tabs>
              <w:jc w:val="center"/>
              <w:rPr>
                <w:color w:val="000000"/>
              </w:rPr>
            </w:pPr>
            <w:r w:rsidRPr="00F91B9A">
              <w:rPr>
                <w:color w:val="000000"/>
              </w:rPr>
              <w:t>руб./Гкал</w:t>
            </w:r>
          </w:p>
          <w:p w14:paraId="59927CC9" w14:textId="77777777" w:rsidR="00F91B9A" w:rsidRPr="00F91B9A" w:rsidRDefault="00F91B9A" w:rsidP="00F91B9A">
            <w:pPr>
              <w:tabs>
                <w:tab w:val="left" w:pos="1365"/>
              </w:tabs>
              <w:jc w:val="center"/>
              <w:rPr>
                <w:lang w:eastAsia="en-US"/>
              </w:rPr>
            </w:pPr>
            <w:r w:rsidRPr="00F91B9A">
              <w:rPr>
                <w:color w:val="000000"/>
              </w:rPr>
              <w:t xml:space="preserve">  </w:t>
            </w:r>
          </w:p>
        </w:tc>
        <w:tc>
          <w:tcPr>
            <w:tcW w:w="1417" w:type="dxa"/>
            <w:vAlign w:val="center"/>
          </w:tcPr>
          <w:p w14:paraId="63CA212E" w14:textId="77777777" w:rsidR="00F91B9A" w:rsidRPr="00F91B9A" w:rsidRDefault="00F91B9A" w:rsidP="00F91B9A">
            <w:pPr>
              <w:tabs>
                <w:tab w:val="left" w:pos="1365"/>
              </w:tabs>
              <w:jc w:val="center"/>
              <w:rPr>
                <w:lang w:eastAsia="en-US"/>
              </w:rPr>
            </w:pPr>
            <w:r w:rsidRPr="00F91B9A">
              <w:rPr>
                <w:lang w:eastAsia="en-US"/>
              </w:rPr>
              <w:t>2348,27</w:t>
            </w:r>
          </w:p>
        </w:tc>
        <w:tc>
          <w:tcPr>
            <w:tcW w:w="1418" w:type="dxa"/>
            <w:vAlign w:val="center"/>
          </w:tcPr>
          <w:p w14:paraId="5C67CCB5" w14:textId="77777777" w:rsidR="00F91B9A" w:rsidRPr="00F91B9A" w:rsidRDefault="00F91B9A" w:rsidP="00F91B9A">
            <w:pPr>
              <w:tabs>
                <w:tab w:val="left" w:pos="1365"/>
              </w:tabs>
              <w:jc w:val="center"/>
              <w:rPr>
                <w:lang w:eastAsia="en-US"/>
              </w:rPr>
            </w:pPr>
            <w:r w:rsidRPr="00F91B9A">
              <w:rPr>
                <w:lang w:eastAsia="en-US"/>
              </w:rPr>
              <w:t>2526,74</w:t>
            </w:r>
          </w:p>
        </w:tc>
      </w:tr>
      <w:tr w:rsidR="00F91B9A" w:rsidRPr="00F91B9A" w14:paraId="158D8965" w14:textId="77777777" w:rsidTr="00607E21">
        <w:trPr>
          <w:trHeight w:val="70"/>
        </w:trPr>
        <w:tc>
          <w:tcPr>
            <w:tcW w:w="710" w:type="dxa"/>
            <w:vAlign w:val="center"/>
          </w:tcPr>
          <w:p w14:paraId="4CEDA08B" w14:textId="77777777" w:rsidR="00F91B9A" w:rsidRPr="00F91B9A" w:rsidRDefault="00F91B9A" w:rsidP="00F91B9A">
            <w:pPr>
              <w:tabs>
                <w:tab w:val="left" w:pos="1365"/>
              </w:tabs>
              <w:jc w:val="center"/>
              <w:rPr>
                <w:lang w:eastAsia="en-US"/>
              </w:rPr>
            </w:pPr>
            <w:r w:rsidRPr="00F91B9A">
              <w:rPr>
                <w:lang w:eastAsia="en-US"/>
              </w:rPr>
              <w:t>1</w:t>
            </w:r>
          </w:p>
        </w:tc>
        <w:tc>
          <w:tcPr>
            <w:tcW w:w="2409" w:type="dxa"/>
            <w:vAlign w:val="center"/>
          </w:tcPr>
          <w:p w14:paraId="5334CBC9" w14:textId="77777777" w:rsidR="00F91B9A" w:rsidRPr="00F91B9A" w:rsidRDefault="00F91B9A" w:rsidP="00F91B9A">
            <w:pPr>
              <w:tabs>
                <w:tab w:val="left" w:pos="1365"/>
              </w:tabs>
              <w:jc w:val="center"/>
              <w:rPr>
                <w:lang w:eastAsia="en-US"/>
              </w:rPr>
            </w:pPr>
            <w:r w:rsidRPr="00F91B9A">
              <w:rPr>
                <w:lang w:eastAsia="en-US"/>
              </w:rPr>
              <w:t>2</w:t>
            </w:r>
          </w:p>
        </w:tc>
        <w:tc>
          <w:tcPr>
            <w:tcW w:w="1701" w:type="dxa"/>
            <w:vAlign w:val="center"/>
          </w:tcPr>
          <w:p w14:paraId="2B7ACF50" w14:textId="77777777" w:rsidR="00F91B9A" w:rsidRPr="00F91B9A" w:rsidRDefault="00F91B9A" w:rsidP="00F91B9A">
            <w:pPr>
              <w:tabs>
                <w:tab w:val="left" w:pos="1365"/>
              </w:tabs>
              <w:jc w:val="center"/>
              <w:rPr>
                <w:color w:val="000000"/>
              </w:rPr>
            </w:pPr>
            <w:r w:rsidRPr="00F91B9A">
              <w:rPr>
                <w:color w:val="000000"/>
              </w:rPr>
              <w:t>3</w:t>
            </w:r>
          </w:p>
        </w:tc>
        <w:tc>
          <w:tcPr>
            <w:tcW w:w="1276" w:type="dxa"/>
            <w:vAlign w:val="center"/>
          </w:tcPr>
          <w:p w14:paraId="216FFC1E" w14:textId="77777777" w:rsidR="00F91B9A" w:rsidRPr="00F91B9A" w:rsidRDefault="00F91B9A" w:rsidP="00F91B9A">
            <w:pPr>
              <w:tabs>
                <w:tab w:val="left" w:pos="1365"/>
              </w:tabs>
              <w:jc w:val="center"/>
              <w:rPr>
                <w:color w:val="000000"/>
              </w:rPr>
            </w:pPr>
            <w:r w:rsidRPr="00F91B9A">
              <w:rPr>
                <w:color w:val="000000"/>
              </w:rPr>
              <w:t>4</w:t>
            </w:r>
          </w:p>
        </w:tc>
        <w:tc>
          <w:tcPr>
            <w:tcW w:w="1418" w:type="dxa"/>
            <w:vAlign w:val="center"/>
          </w:tcPr>
          <w:p w14:paraId="6027CC62" w14:textId="77777777" w:rsidR="00F91B9A" w:rsidRPr="00F91B9A" w:rsidRDefault="00F91B9A" w:rsidP="00F91B9A">
            <w:pPr>
              <w:tabs>
                <w:tab w:val="left" w:pos="1365"/>
              </w:tabs>
              <w:jc w:val="center"/>
              <w:rPr>
                <w:color w:val="000000"/>
              </w:rPr>
            </w:pPr>
            <w:r w:rsidRPr="00F91B9A">
              <w:rPr>
                <w:color w:val="000000"/>
              </w:rPr>
              <w:t>5</w:t>
            </w:r>
          </w:p>
        </w:tc>
        <w:tc>
          <w:tcPr>
            <w:tcW w:w="1417" w:type="dxa"/>
            <w:vAlign w:val="center"/>
          </w:tcPr>
          <w:p w14:paraId="71D8C25C" w14:textId="77777777" w:rsidR="00F91B9A" w:rsidRPr="00F91B9A" w:rsidRDefault="00F91B9A" w:rsidP="00F91B9A">
            <w:pPr>
              <w:tabs>
                <w:tab w:val="left" w:pos="1365"/>
              </w:tabs>
              <w:jc w:val="center"/>
              <w:rPr>
                <w:color w:val="000000"/>
              </w:rPr>
            </w:pPr>
            <w:r w:rsidRPr="00F91B9A">
              <w:rPr>
                <w:color w:val="000000"/>
              </w:rPr>
              <w:t>6</w:t>
            </w:r>
          </w:p>
        </w:tc>
        <w:tc>
          <w:tcPr>
            <w:tcW w:w="1418" w:type="dxa"/>
          </w:tcPr>
          <w:p w14:paraId="23A53FCE" w14:textId="77777777" w:rsidR="00F91B9A" w:rsidRPr="00F91B9A" w:rsidRDefault="00F91B9A" w:rsidP="00F91B9A">
            <w:pPr>
              <w:tabs>
                <w:tab w:val="left" w:pos="1365"/>
              </w:tabs>
              <w:jc w:val="center"/>
              <w:rPr>
                <w:color w:val="000000"/>
              </w:rPr>
            </w:pPr>
            <w:r w:rsidRPr="00F91B9A">
              <w:rPr>
                <w:color w:val="000000"/>
              </w:rPr>
              <w:t>7</w:t>
            </w:r>
          </w:p>
        </w:tc>
      </w:tr>
      <w:tr w:rsidR="00F91B9A" w:rsidRPr="00F91B9A" w14:paraId="7797BEAE" w14:textId="77777777" w:rsidTr="00607E21">
        <w:trPr>
          <w:trHeight w:val="4810"/>
        </w:trPr>
        <w:tc>
          <w:tcPr>
            <w:tcW w:w="710" w:type="dxa"/>
            <w:vAlign w:val="center"/>
          </w:tcPr>
          <w:p w14:paraId="71DCAD13" w14:textId="77777777" w:rsidR="00F91B9A" w:rsidRPr="00F91B9A" w:rsidRDefault="00F91B9A" w:rsidP="00F91B9A">
            <w:pPr>
              <w:tabs>
                <w:tab w:val="left" w:pos="1365"/>
              </w:tabs>
              <w:jc w:val="center"/>
              <w:rPr>
                <w:lang w:eastAsia="en-US"/>
              </w:rPr>
            </w:pPr>
            <w:r w:rsidRPr="00F91B9A">
              <w:rPr>
                <w:lang w:eastAsia="en-US"/>
              </w:rPr>
              <w:lastRenderedPageBreak/>
              <w:t>1.6.</w:t>
            </w:r>
          </w:p>
        </w:tc>
        <w:tc>
          <w:tcPr>
            <w:tcW w:w="2409" w:type="dxa"/>
            <w:vAlign w:val="center"/>
          </w:tcPr>
          <w:p w14:paraId="39E89362" w14:textId="77777777" w:rsidR="00F91B9A" w:rsidRPr="00F91B9A" w:rsidRDefault="00F91B9A" w:rsidP="00F91B9A">
            <w:pPr>
              <w:tabs>
                <w:tab w:val="left" w:pos="1365"/>
              </w:tabs>
              <w:jc w:val="center"/>
              <w:rPr>
                <w:lang w:eastAsia="en-US"/>
              </w:rPr>
            </w:pPr>
            <w:r w:rsidRPr="00F91B9A">
              <w:rPr>
                <w:lang w:eastAsia="en-US"/>
              </w:rPr>
              <w:t>ООО ХК «СДС – Энерго</w:t>
            </w:r>
            <w:proofErr w:type="gramStart"/>
            <w:r w:rsidRPr="00F91B9A">
              <w:rPr>
                <w:lang w:eastAsia="en-US"/>
              </w:rPr>
              <w:t xml:space="preserve">»,   </w:t>
            </w:r>
            <w:proofErr w:type="gramEnd"/>
            <w:r w:rsidRPr="00F91B9A">
              <w:rPr>
                <w:lang w:eastAsia="en-US"/>
              </w:rPr>
              <w:t xml:space="preserve">             ИНН  4250003450</w:t>
            </w:r>
          </w:p>
        </w:tc>
        <w:tc>
          <w:tcPr>
            <w:tcW w:w="1701" w:type="dxa"/>
            <w:vAlign w:val="center"/>
          </w:tcPr>
          <w:p w14:paraId="2A6AFC95" w14:textId="77777777" w:rsidR="00F91B9A" w:rsidRPr="00F91B9A" w:rsidRDefault="00F91B9A" w:rsidP="00F91B9A">
            <w:pPr>
              <w:tabs>
                <w:tab w:val="left" w:pos="1365"/>
              </w:tabs>
              <w:rPr>
                <w:color w:val="000000"/>
              </w:rPr>
            </w:pPr>
            <w:r w:rsidRPr="00F91B9A">
              <w:rPr>
                <w:color w:val="000000"/>
              </w:rPr>
              <w:t xml:space="preserve">Жилые помещения    в общежитиях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строительным </w:t>
            </w:r>
          </w:p>
          <w:p w14:paraId="65689BC5" w14:textId="77777777" w:rsidR="00F91B9A" w:rsidRPr="00F91B9A" w:rsidRDefault="00F91B9A" w:rsidP="00F91B9A">
            <w:pPr>
              <w:tabs>
                <w:tab w:val="left" w:pos="1365"/>
              </w:tabs>
              <w:rPr>
                <w:color w:val="000000"/>
              </w:rPr>
            </w:pPr>
            <w:r w:rsidRPr="00F91B9A">
              <w:rPr>
                <w:color w:val="000000"/>
              </w:rPr>
              <w:t>объемом более            10000 м</w:t>
            </w:r>
            <w:r w:rsidRPr="00F91B9A">
              <w:rPr>
                <w:color w:val="000000"/>
                <w:vertAlign w:val="superscript"/>
              </w:rPr>
              <w:t>3</w:t>
            </w:r>
            <w:r w:rsidRPr="00F91B9A">
              <w:rPr>
                <w:color w:val="000000"/>
              </w:rPr>
              <w:t xml:space="preserve">                с неполным </w:t>
            </w:r>
            <w:proofErr w:type="gramStart"/>
            <w:r w:rsidRPr="00F91B9A">
              <w:rPr>
                <w:color w:val="000000"/>
              </w:rPr>
              <w:t>благо-устройством</w:t>
            </w:r>
            <w:proofErr w:type="gramEnd"/>
          </w:p>
        </w:tc>
        <w:tc>
          <w:tcPr>
            <w:tcW w:w="1276" w:type="dxa"/>
            <w:vAlign w:val="center"/>
          </w:tcPr>
          <w:p w14:paraId="792CC4E1" w14:textId="77777777" w:rsidR="00F91B9A" w:rsidRPr="00F91B9A" w:rsidRDefault="00F91B9A" w:rsidP="00F91B9A">
            <w:pPr>
              <w:tabs>
                <w:tab w:val="left" w:pos="1365"/>
              </w:tabs>
              <w:jc w:val="center"/>
              <w:rPr>
                <w:color w:val="000000"/>
              </w:rPr>
            </w:pPr>
          </w:p>
          <w:p w14:paraId="4589F6A8" w14:textId="77777777" w:rsidR="00F91B9A" w:rsidRPr="00F91B9A" w:rsidRDefault="00F91B9A" w:rsidP="00F91B9A">
            <w:pPr>
              <w:tabs>
                <w:tab w:val="left" w:pos="1365"/>
              </w:tabs>
              <w:jc w:val="center"/>
              <w:rPr>
                <w:color w:val="000000"/>
              </w:rPr>
            </w:pPr>
            <w:r w:rsidRPr="00F91B9A">
              <w:rPr>
                <w:color w:val="000000"/>
              </w:rPr>
              <w:t>0,0176 Гкал/м</w:t>
            </w:r>
            <w:r w:rsidRPr="00F91B9A">
              <w:rPr>
                <w:color w:val="000000"/>
                <w:vertAlign w:val="superscript"/>
              </w:rPr>
              <w:t>2</w:t>
            </w:r>
          </w:p>
        </w:tc>
        <w:tc>
          <w:tcPr>
            <w:tcW w:w="1418" w:type="dxa"/>
            <w:vAlign w:val="center"/>
          </w:tcPr>
          <w:p w14:paraId="58C85BE1" w14:textId="77777777" w:rsidR="00F91B9A" w:rsidRPr="00F91B9A" w:rsidRDefault="00F91B9A" w:rsidP="00F91B9A">
            <w:pPr>
              <w:tabs>
                <w:tab w:val="left" w:pos="1365"/>
              </w:tabs>
              <w:jc w:val="center"/>
              <w:rPr>
                <w:color w:val="000000"/>
              </w:rPr>
            </w:pPr>
          </w:p>
          <w:p w14:paraId="1979A035" w14:textId="77777777" w:rsidR="00F91B9A" w:rsidRPr="00F91B9A" w:rsidRDefault="00F91B9A" w:rsidP="00F91B9A">
            <w:pPr>
              <w:tabs>
                <w:tab w:val="left" w:pos="1365"/>
              </w:tabs>
              <w:jc w:val="center"/>
              <w:rPr>
                <w:color w:val="000000"/>
              </w:rPr>
            </w:pPr>
            <w:r w:rsidRPr="00F91B9A">
              <w:rPr>
                <w:color w:val="000000"/>
              </w:rPr>
              <w:t xml:space="preserve">руб./Гкал </w:t>
            </w:r>
          </w:p>
          <w:p w14:paraId="6A03C015" w14:textId="77777777" w:rsidR="00F91B9A" w:rsidRPr="00F91B9A" w:rsidRDefault="00F91B9A" w:rsidP="00F91B9A">
            <w:pPr>
              <w:tabs>
                <w:tab w:val="left" w:pos="1365"/>
              </w:tabs>
              <w:jc w:val="center"/>
              <w:rPr>
                <w:color w:val="000000"/>
              </w:rPr>
            </w:pPr>
          </w:p>
        </w:tc>
        <w:tc>
          <w:tcPr>
            <w:tcW w:w="1417" w:type="dxa"/>
            <w:vAlign w:val="center"/>
          </w:tcPr>
          <w:p w14:paraId="2CECD3A0" w14:textId="77777777" w:rsidR="00F91B9A" w:rsidRPr="00F91B9A" w:rsidRDefault="00F91B9A" w:rsidP="00F91B9A">
            <w:pPr>
              <w:tabs>
                <w:tab w:val="left" w:pos="1365"/>
              </w:tabs>
              <w:jc w:val="center"/>
              <w:rPr>
                <w:color w:val="000000"/>
              </w:rPr>
            </w:pPr>
            <w:r w:rsidRPr="00F91B9A">
              <w:rPr>
                <w:color w:val="000000"/>
              </w:rPr>
              <w:t>2069,57</w:t>
            </w:r>
          </w:p>
        </w:tc>
        <w:tc>
          <w:tcPr>
            <w:tcW w:w="1418" w:type="dxa"/>
            <w:vAlign w:val="center"/>
          </w:tcPr>
          <w:p w14:paraId="147F6D7B" w14:textId="77777777" w:rsidR="00F91B9A" w:rsidRPr="00F91B9A" w:rsidRDefault="00F91B9A" w:rsidP="00F91B9A">
            <w:pPr>
              <w:tabs>
                <w:tab w:val="left" w:pos="1365"/>
              </w:tabs>
              <w:jc w:val="center"/>
              <w:rPr>
                <w:color w:val="000000"/>
              </w:rPr>
            </w:pPr>
            <w:r w:rsidRPr="00F91B9A">
              <w:rPr>
                <w:color w:val="000000"/>
              </w:rPr>
              <w:t>2226,86</w:t>
            </w:r>
          </w:p>
        </w:tc>
      </w:tr>
      <w:tr w:rsidR="00F91B9A" w:rsidRPr="00F91B9A" w14:paraId="26970DCB" w14:textId="77777777" w:rsidTr="00607E21">
        <w:trPr>
          <w:trHeight w:val="4810"/>
        </w:trPr>
        <w:tc>
          <w:tcPr>
            <w:tcW w:w="710" w:type="dxa"/>
            <w:vAlign w:val="center"/>
          </w:tcPr>
          <w:p w14:paraId="137AFF7E" w14:textId="77777777" w:rsidR="00F91B9A" w:rsidRPr="00F91B9A" w:rsidRDefault="00F91B9A" w:rsidP="00F91B9A">
            <w:pPr>
              <w:tabs>
                <w:tab w:val="left" w:pos="1365"/>
              </w:tabs>
              <w:jc w:val="center"/>
              <w:rPr>
                <w:lang w:eastAsia="en-US"/>
              </w:rPr>
            </w:pPr>
            <w:r w:rsidRPr="00F91B9A">
              <w:rPr>
                <w:lang w:eastAsia="en-US"/>
              </w:rPr>
              <w:t>1.7.</w:t>
            </w:r>
          </w:p>
        </w:tc>
        <w:tc>
          <w:tcPr>
            <w:tcW w:w="2409" w:type="dxa"/>
            <w:vMerge w:val="restart"/>
            <w:vAlign w:val="center"/>
          </w:tcPr>
          <w:p w14:paraId="70A83600" w14:textId="77777777" w:rsidR="00F91B9A" w:rsidRPr="00F91B9A" w:rsidRDefault="00F91B9A" w:rsidP="00F91B9A">
            <w:pPr>
              <w:tabs>
                <w:tab w:val="left" w:pos="1365"/>
              </w:tabs>
              <w:jc w:val="center"/>
              <w:rPr>
                <w:lang w:eastAsia="en-US"/>
              </w:rPr>
            </w:pPr>
            <w:r w:rsidRPr="00F91B9A">
              <w:rPr>
                <w:lang w:eastAsia="en-US"/>
              </w:rPr>
              <w:t>ООО «УТС</w:t>
            </w:r>
            <w:proofErr w:type="gramStart"/>
            <w:r w:rsidRPr="00F91B9A">
              <w:rPr>
                <w:lang w:eastAsia="en-US"/>
              </w:rPr>
              <w:t xml:space="preserve">»,   </w:t>
            </w:r>
            <w:proofErr w:type="gramEnd"/>
            <w:r w:rsidRPr="00F91B9A">
              <w:rPr>
                <w:lang w:eastAsia="en-US"/>
              </w:rPr>
              <w:t xml:space="preserve">                ИНН 4205369653</w:t>
            </w:r>
          </w:p>
        </w:tc>
        <w:tc>
          <w:tcPr>
            <w:tcW w:w="1701" w:type="dxa"/>
            <w:vAlign w:val="center"/>
          </w:tcPr>
          <w:p w14:paraId="002C84CE" w14:textId="77777777" w:rsidR="00F91B9A" w:rsidRPr="00F91B9A" w:rsidRDefault="00F91B9A" w:rsidP="00F91B9A">
            <w:pPr>
              <w:tabs>
                <w:tab w:val="left" w:pos="1365"/>
              </w:tabs>
              <w:rPr>
                <w:color w:val="000000"/>
              </w:rPr>
            </w:pPr>
            <w:proofErr w:type="spellStart"/>
            <w:r w:rsidRPr="00F91B9A">
              <w:rPr>
                <w:color w:val="000000"/>
              </w:rPr>
              <w:t>Многоквар-тирные</w:t>
            </w:r>
            <w:proofErr w:type="spellEnd"/>
            <w:r w:rsidRPr="00F91B9A">
              <w:rPr>
                <w:color w:val="000000"/>
              </w:rPr>
              <w:t xml:space="preserve"> дома, в том числе общежития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жилые дома, строительным объемом менее 5000 м</w:t>
            </w:r>
            <w:r w:rsidRPr="00F91B9A">
              <w:rPr>
                <w:color w:val="000000"/>
                <w:vertAlign w:val="superscript"/>
              </w:rPr>
              <w:t>3</w:t>
            </w:r>
            <w:r w:rsidRPr="00F91B9A">
              <w:rPr>
                <w:color w:val="000000"/>
              </w:rPr>
              <w:t xml:space="preserve"> </w:t>
            </w:r>
          </w:p>
        </w:tc>
        <w:tc>
          <w:tcPr>
            <w:tcW w:w="1276" w:type="dxa"/>
            <w:vAlign w:val="center"/>
          </w:tcPr>
          <w:p w14:paraId="46EF8E67" w14:textId="77777777" w:rsidR="00F91B9A" w:rsidRPr="00F91B9A" w:rsidRDefault="00F91B9A" w:rsidP="00F91B9A">
            <w:pPr>
              <w:tabs>
                <w:tab w:val="left" w:pos="1365"/>
              </w:tabs>
              <w:jc w:val="center"/>
              <w:rPr>
                <w:color w:val="000000"/>
              </w:rPr>
            </w:pPr>
            <w:r w:rsidRPr="00F91B9A">
              <w:rPr>
                <w:color w:val="000000"/>
              </w:rPr>
              <w:t>0,0245 Гкал/м</w:t>
            </w:r>
            <w:r w:rsidRPr="00F91B9A">
              <w:rPr>
                <w:color w:val="000000"/>
                <w:vertAlign w:val="superscript"/>
              </w:rPr>
              <w:t>2</w:t>
            </w:r>
          </w:p>
        </w:tc>
        <w:tc>
          <w:tcPr>
            <w:tcW w:w="1418" w:type="dxa"/>
            <w:vAlign w:val="center"/>
          </w:tcPr>
          <w:p w14:paraId="6F36EEC4" w14:textId="77777777" w:rsidR="00F91B9A" w:rsidRPr="00F91B9A" w:rsidRDefault="00F91B9A" w:rsidP="00F91B9A">
            <w:pPr>
              <w:tabs>
                <w:tab w:val="left" w:pos="1365"/>
              </w:tabs>
              <w:jc w:val="center"/>
              <w:rPr>
                <w:color w:val="000000"/>
              </w:rPr>
            </w:pPr>
          </w:p>
          <w:p w14:paraId="2972CC44" w14:textId="77777777" w:rsidR="00F91B9A" w:rsidRPr="00F91B9A" w:rsidRDefault="00F91B9A" w:rsidP="00F91B9A">
            <w:pPr>
              <w:tabs>
                <w:tab w:val="left" w:pos="1365"/>
              </w:tabs>
              <w:jc w:val="center"/>
              <w:rPr>
                <w:color w:val="000000"/>
              </w:rPr>
            </w:pPr>
            <w:r w:rsidRPr="00F91B9A">
              <w:rPr>
                <w:color w:val="000000"/>
              </w:rPr>
              <w:t xml:space="preserve">руб./Гкал </w:t>
            </w:r>
          </w:p>
          <w:p w14:paraId="3413184F" w14:textId="77777777" w:rsidR="00F91B9A" w:rsidRPr="00F91B9A" w:rsidRDefault="00F91B9A" w:rsidP="00F91B9A">
            <w:pPr>
              <w:tabs>
                <w:tab w:val="left" w:pos="1365"/>
              </w:tabs>
              <w:jc w:val="center"/>
              <w:rPr>
                <w:color w:val="000000"/>
              </w:rPr>
            </w:pPr>
          </w:p>
        </w:tc>
        <w:tc>
          <w:tcPr>
            <w:tcW w:w="1417" w:type="dxa"/>
            <w:vAlign w:val="center"/>
          </w:tcPr>
          <w:p w14:paraId="5B984CBD" w14:textId="77777777" w:rsidR="00F91B9A" w:rsidRPr="00F91B9A" w:rsidRDefault="00F91B9A" w:rsidP="00F91B9A">
            <w:pPr>
              <w:tabs>
                <w:tab w:val="left" w:pos="1365"/>
              </w:tabs>
              <w:jc w:val="center"/>
              <w:rPr>
                <w:color w:val="000000"/>
              </w:rPr>
            </w:pPr>
            <w:r w:rsidRPr="00F91B9A">
              <w:rPr>
                <w:color w:val="000000"/>
              </w:rPr>
              <w:t>1689,16</w:t>
            </w:r>
          </w:p>
        </w:tc>
        <w:tc>
          <w:tcPr>
            <w:tcW w:w="1418" w:type="dxa"/>
            <w:vAlign w:val="center"/>
          </w:tcPr>
          <w:p w14:paraId="7CC4D7C8" w14:textId="77777777" w:rsidR="00F91B9A" w:rsidRPr="00F91B9A" w:rsidRDefault="00F91B9A" w:rsidP="00F91B9A">
            <w:pPr>
              <w:tabs>
                <w:tab w:val="left" w:pos="1365"/>
              </w:tabs>
              <w:jc w:val="center"/>
              <w:rPr>
                <w:color w:val="000000"/>
              </w:rPr>
            </w:pPr>
            <w:r w:rsidRPr="00F91B9A">
              <w:rPr>
                <w:color w:val="000000"/>
              </w:rPr>
              <w:t>1817,54</w:t>
            </w:r>
          </w:p>
        </w:tc>
      </w:tr>
      <w:tr w:rsidR="00F91B9A" w:rsidRPr="00F91B9A" w14:paraId="75D31D69" w14:textId="77777777" w:rsidTr="00607E21">
        <w:trPr>
          <w:trHeight w:val="4416"/>
        </w:trPr>
        <w:tc>
          <w:tcPr>
            <w:tcW w:w="710" w:type="dxa"/>
            <w:vAlign w:val="center"/>
          </w:tcPr>
          <w:p w14:paraId="0BF8DB39" w14:textId="77777777" w:rsidR="00F91B9A" w:rsidRPr="00F91B9A" w:rsidRDefault="00F91B9A" w:rsidP="00F91B9A">
            <w:pPr>
              <w:tabs>
                <w:tab w:val="left" w:pos="1365"/>
              </w:tabs>
              <w:jc w:val="center"/>
              <w:rPr>
                <w:lang w:eastAsia="en-US"/>
              </w:rPr>
            </w:pPr>
            <w:r w:rsidRPr="00F91B9A">
              <w:rPr>
                <w:lang w:eastAsia="en-US"/>
              </w:rPr>
              <w:t>1.8.</w:t>
            </w:r>
          </w:p>
        </w:tc>
        <w:tc>
          <w:tcPr>
            <w:tcW w:w="2409" w:type="dxa"/>
            <w:vMerge/>
          </w:tcPr>
          <w:p w14:paraId="64FECF34" w14:textId="77777777" w:rsidR="00F91B9A" w:rsidRPr="00F91B9A" w:rsidRDefault="00F91B9A" w:rsidP="00F91B9A">
            <w:pPr>
              <w:tabs>
                <w:tab w:val="left" w:pos="1365"/>
              </w:tabs>
              <w:jc w:val="center"/>
              <w:rPr>
                <w:lang w:eastAsia="en-US"/>
              </w:rPr>
            </w:pPr>
          </w:p>
        </w:tc>
        <w:tc>
          <w:tcPr>
            <w:tcW w:w="1701" w:type="dxa"/>
            <w:vAlign w:val="center"/>
          </w:tcPr>
          <w:p w14:paraId="1E5FF242" w14:textId="77777777" w:rsidR="00F91B9A" w:rsidRPr="00F91B9A" w:rsidRDefault="00F91B9A" w:rsidP="00F91B9A">
            <w:pPr>
              <w:tabs>
                <w:tab w:val="left" w:pos="1365"/>
              </w:tabs>
              <w:rPr>
                <w:color w:val="000000"/>
              </w:rPr>
            </w:pPr>
            <w:r w:rsidRPr="00F91B9A">
              <w:rPr>
                <w:color w:val="000000"/>
              </w:rPr>
              <w:t xml:space="preserve">Жилые помещения    в общежитиях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строительным объемом менее 5000 м</w:t>
            </w:r>
            <w:r w:rsidRPr="00F91B9A">
              <w:rPr>
                <w:color w:val="000000"/>
                <w:vertAlign w:val="superscript"/>
              </w:rPr>
              <w:t>3</w:t>
            </w:r>
            <w:r w:rsidRPr="00F91B9A">
              <w:rPr>
                <w:lang w:eastAsia="en-US"/>
              </w:rPr>
              <w:t xml:space="preserve">                </w:t>
            </w:r>
            <w:r w:rsidRPr="00F91B9A">
              <w:rPr>
                <w:color w:val="000000"/>
              </w:rPr>
              <w:t>с неполным благо-устройством</w:t>
            </w:r>
          </w:p>
        </w:tc>
        <w:tc>
          <w:tcPr>
            <w:tcW w:w="1276" w:type="dxa"/>
            <w:vAlign w:val="center"/>
          </w:tcPr>
          <w:p w14:paraId="61DD84D3" w14:textId="77777777" w:rsidR="00F91B9A" w:rsidRPr="00F91B9A" w:rsidRDefault="00F91B9A" w:rsidP="00F91B9A">
            <w:pPr>
              <w:tabs>
                <w:tab w:val="left" w:pos="1189"/>
              </w:tabs>
              <w:jc w:val="center"/>
              <w:rPr>
                <w:color w:val="000000"/>
              </w:rPr>
            </w:pPr>
            <w:r w:rsidRPr="00F91B9A">
              <w:rPr>
                <w:color w:val="000000"/>
              </w:rPr>
              <w:t>0,0245 Гкал/м</w:t>
            </w:r>
            <w:r w:rsidRPr="00F91B9A">
              <w:rPr>
                <w:color w:val="000000"/>
                <w:vertAlign w:val="superscript"/>
              </w:rPr>
              <w:t>2</w:t>
            </w:r>
          </w:p>
        </w:tc>
        <w:tc>
          <w:tcPr>
            <w:tcW w:w="1418" w:type="dxa"/>
            <w:vAlign w:val="center"/>
          </w:tcPr>
          <w:p w14:paraId="0A3D6AFF" w14:textId="77777777" w:rsidR="00F91B9A" w:rsidRPr="00F91B9A" w:rsidRDefault="00F91B9A" w:rsidP="00F91B9A">
            <w:pPr>
              <w:tabs>
                <w:tab w:val="left" w:pos="1365"/>
              </w:tabs>
              <w:jc w:val="center"/>
              <w:rPr>
                <w:color w:val="000000"/>
              </w:rPr>
            </w:pPr>
          </w:p>
          <w:p w14:paraId="713E7207" w14:textId="77777777" w:rsidR="00F91B9A" w:rsidRPr="00F91B9A" w:rsidRDefault="00F91B9A" w:rsidP="00F91B9A">
            <w:pPr>
              <w:tabs>
                <w:tab w:val="left" w:pos="1365"/>
              </w:tabs>
              <w:jc w:val="center"/>
              <w:rPr>
                <w:color w:val="000000"/>
              </w:rPr>
            </w:pPr>
            <w:r w:rsidRPr="00F91B9A">
              <w:rPr>
                <w:color w:val="000000"/>
              </w:rPr>
              <w:t xml:space="preserve">руб./Гкал </w:t>
            </w:r>
          </w:p>
          <w:p w14:paraId="03A97BFF" w14:textId="77777777" w:rsidR="00F91B9A" w:rsidRPr="00F91B9A" w:rsidRDefault="00F91B9A" w:rsidP="00F91B9A">
            <w:pPr>
              <w:tabs>
                <w:tab w:val="left" w:pos="1365"/>
              </w:tabs>
              <w:jc w:val="center"/>
              <w:rPr>
                <w:color w:val="000000"/>
              </w:rPr>
            </w:pPr>
          </w:p>
        </w:tc>
        <w:tc>
          <w:tcPr>
            <w:tcW w:w="1417" w:type="dxa"/>
            <w:vAlign w:val="center"/>
          </w:tcPr>
          <w:p w14:paraId="18068615" w14:textId="77777777" w:rsidR="00F91B9A" w:rsidRPr="00F91B9A" w:rsidRDefault="00F91B9A" w:rsidP="00F91B9A">
            <w:pPr>
              <w:tabs>
                <w:tab w:val="left" w:pos="1365"/>
              </w:tabs>
              <w:jc w:val="center"/>
              <w:rPr>
                <w:color w:val="000000"/>
              </w:rPr>
            </w:pPr>
            <w:r w:rsidRPr="00F91B9A">
              <w:rPr>
                <w:color w:val="000000"/>
              </w:rPr>
              <w:t>1517,70</w:t>
            </w:r>
          </w:p>
        </w:tc>
        <w:tc>
          <w:tcPr>
            <w:tcW w:w="1418" w:type="dxa"/>
            <w:vAlign w:val="center"/>
          </w:tcPr>
          <w:p w14:paraId="4D52A00E" w14:textId="77777777" w:rsidR="00F91B9A" w:rsidRPr="00F91B9A" w:rsidRDefault="00F91B9A" w:rsidP="00F91B9A">
            <w:pPr>
              <w:tabs>
                <w:tab w:val="left" w:pos="1365"/>
              </w:tabs>
              <w:jc w:val="center"/>
              <w:rPr>
                <w:color w:val="000000"/>
              </w:rPr>
            </w:pPr>
            <w:r w:rsidRPr="00F91B9A">
              <w:rPr>
                <w:color w:val="000000"/>
              </w:rPr>
              <w:t>1633,05</w:t>
            </w:r>
          </w:p>
        </w:tc>
      </w:tr>
      <w:tr w:rsidR="00F91B9A" w:rsidRPr="00F91B9A" w14:paraId="301DCF7B" w14:textId="77777777" w:rsidTr="00607E21">
        <w:trPr>
          <w:trHeight w:val="70"/>
        </w:trPr>
        <w:tc>
          <w:tcPr>
            <w:tcW w:w="710" w:type="dxa"/>
          </w:tcPr>
          <w:p w14:paraId="3F1C4DAA" w14:textId="77777777" w:rsidR="00F91B9A" w:rsidRPr="00F91B9A" w:rsidRDefault="00F91B9A" w:rsidP="00F91B9A">
            <w:pPr>
              <w:tabs>
                <w:tab w:val="left" w:pos="1365"/>
              </w:tabs>
              <w:jc w:val="center"/>
              <w:rPr>
                <w:lang w:eastAsia="en-US"/>
              </w:rPr>
            </w:pPr>
            <w:r w:rsidRPr="00F91B9A">
              <w:rPr>
                <w:lang w:eastAsia="en-US"/>
              </w:rPr>
              <w:t>1</w:t>
            </w:r>
          </w:p>
        </w:tc>
        <w:tc>
          <w:tcPr>
            <w:tcW w:w="2409" w:type="dxa"/>
            <w:vAlign w:val="center"/>
          </w:tcPr>
          <w:p w14:paraId="3BDC4ACD" w14:textId="77777777" w:rsidR="00F91B9A" w:rsidRPr="00F91B9A" w:rsidRDefault="00F91B9A" w:rsidP="00F91B9A">
            <w:pPr>
              <w:tabs>
                <w:tab w:val="left" w:pos="1365"/>
              </w:tabs>
              <w:jc w:val="center"/>
              <w:rPr>
                <w:bCs/>
              </w:rPr>
            </w:pPr>
            <w:r w:rsidRPr="00F91B9A">
              <w:rPr>
                <w:bCs/>
              </w:rPr>
              <w:t>2</w:t>
            </w:r>
          </w:p>
        </w:tc>
        <w:tc>
          <w:tcPr>
            <w:tcW w:w="1701" w:type="dxa"/>
          </w:tcPr>
          <w:p w14:paraId="0D2E5E5C" w14:textId="77777777" w:rsidR="00F91B9A" w:rsidRPr="00F91B9A" w:rsidRDefault="00F91B9A" w:rsidP="00F91B9A">
            <w:pPr>
              <w:tabs>
                <w:tab w:val="left" w:pos="1365"/>
              </w:tabs>
              <w:jc w:val="center"/>
              <w:rPr>
                <w:color w:val="000000"/>
              </w:rPr>
            </w:pPr>
            <w:r w:rsidRPr="00F91B9A">
              <w:rPr>
                <w:color w:val="000000"/>
              </w:rPr>
              <w:t>3</w:t>
            </w:r>
          </w:p>
        </w:tc>
        <w:tc>
          <w:tcPr>
            <w:tcW w:w="1276" w:type="dxa"/>
            <w:vAlign w:val="center"/>
          </w:tcPr>
          <w:p w14:paraId="46E6B8A0" w14:textId="77777777" w:rsidR="00F91B9A" w:rsidRPr="00F91B9A" w:rsidRDefault="00F91B9A" w:rsidP="00F91B9A">
            <w:pPr>
              <w:tabs>
                <w:tab w:val="left" w:pos="1365"/>
              </w:tabs>
              <w:jc w:val="center"/>
              <w:rPr>
                <w:color w:val="000000"/>
              </w:rPr>
            </w:pPr>
            <w:r w:rsidRPr="00F91B9A">
              <w:rPr>
                <w:color w:val="000000"/>
              </w:rPr>
              <w:t>4</w:t>
            </w:r>
          </w:p>
        </w:tc>
        <w:tc>
          <w:tcPr>
            <w:tcW w:w="1418" w:type="dxa"/>
            <w:vAlign w:val="center"/>
          </w:tcPr>
          <w:p w14:paraId="1C45BDB9" w14:textId="77777777" w:rsidR="00F91B9A" w:rsidRPr="00F91B9A" w:rsidRDefault="00F91B9A" w:rsidP="00F91B9A">
            <w:pPr>
              <w:tabs>
                <w:tab w:val="left" w:pos="1365"/>
              </w:tabs>
              <w:jc w:val="center"/>
              <w:rPr>
                <w:color w:val="000000"/>
              </w:rPr>
            </w:pPr>
            <w:r w:rsidRPr="00F91B9A">
              <w:rPr>
                <w:color w:val="000000"/>
              </w:rPr>
              <w:t>5</w:t>
            </w:r>
          </w:p>
        </w:tc>
        <w:tc>
          <w:tcPr>
            <w:tcW w:w="1417" w:type="dxa"/>
            <w:vAlign w:val="center"/>
          </w:tcPr>
          <w:p w14:paraId="3A8C35C1" w14:textId="77777777" w:rsidR="00F91B9A" w:rsidRPr="00F91B9A" w:rsidRDefault="00F91B9A" w:rsidP="00F91B9A">
            <w:pPr>
              <w:tabs>
                <w:tab w:val="left" w:pos="1365"/>
              </w:tabs>
              <w:jc w:val="center"/>
              <w:rPr>
                <w:color w:val="000000"/>
              </w:rPr>
            </w:pPr>
            <w:r w:rsidRPr="00F91B9A">
              <w:rPr>
                <w:color w:val="000000"/>
              </w:rPr>
              <w:t>6</w:t>
            </w:r>
          </w:p>
        </w:tc>
        <w:tc>
          <w:tcPr>
            <w:tcW w:w="1418" w:type="dxa"/>
          </w:tcPr>
          <w:p w14:paraId="2FF6F4E5" w14:textId="77777777" w:rsidR="00F91B9A" w:rsidRPr="00F91B9A" w:rsidRDefault="00F91B9A" w:rsidP="00F91B9A">
            <w:pPr>
              <w:tabs>
                <w:tab w:val="left" w:pos="1365"/>
              </w:tabs>
              <w:jc w:val="center"/>
              <w:rPr>
                <w:color w:val="000000"/>
              </w:rPr>
            </w:pPr>
            <w:r w:rsidRPr="00F91B9A">
              <w:rPr>
                <w:color w:val="000000"/>
              </w:rPr>
              <w:t>7</w:t>
            </w:r>
          </w:p>
        </w:tc>
      </w:tr>
      <w:tr w:rsidR="00F91B9A" w:rsidRPr="00F91B9A" w14:paraId="0E386994" w14:textId="77777777" w:rsidTr="00607E21">
        <w:trPr>
          <w:trHeight w:val="4545"/>
        </w:trPr>
        <w:tc>
          <w:tcPr>
            <w:tcW w:w="710" w:type="dxa"/>
            <w:vAlign w:val="center"/>
          </w:tcPr>
          <w:p w14:paraId="02AD76CE" w14:textId="77777777" w:rsidR="00F91B9A" w:rsidRPr="00F91B9A" w:rsidRDefault="00F91B9A" w:rsidP="00F91B9A">
            <w:pPr>
              <w:tabs>
                <w:tab w:val="left" w:pos="1365"/>
              </w:tabs>
              <w:jc w:val="center"/>
              <w:rPr>
                <w:lang w:eastAsia="en-US"/>
              </w:rPr>
            </w:pPr>
            <w:r w:rsidRPr="00F91B9A">
              <w:rPr>
                <w:lang w:eastAsia="en-US"/>
              </w:rPr>
              <w:lastRenderedPageBreak/>
              <w:t>1.9.</w:t>
            </w:r>
          </w:p>
        </w:tc>
        <w:tc>
          <w:tcPr>
            <w:tcW w:w="2409" w:type="dxa"/>
            <w:vMerge w:val="restart"/>
            <w:vAlign w:val="center"/>
          </w:tcPr>
          <w:p w14:paraId="53B37D80" w14:textId="77777777" w:rsidR="00F91B9A" w:rsidRPr="00F91B9A" w:rsidRDefault="00F91B9A" w:rsidP="00F91B9A">
            <w:pPr>
              <w:tabs>
                <w:tab w:val="left" w:pos="1365"/>
              </w:tabs>
              <w:rPr>
                <w:lang w:eastAsia="en-US"/>
              </w:rPr>
            </w:pPr>
            <w:r w:rsidRPr="00F91B9A">
              <w:rPr>
                <w:bCs/>
              </w:rPr>
              <w:t>ООО «УТС</w:t>
            </w:r>
            <w:proofErr w:type="gramStart"/>
            <w:r w:rsidRPr="00F91B9A">
              <w:rPr>
                <w:bCs/>
              </w:rPr>
              <w:t xml:space="preserve">»,   </w:t>
            </w:r>
            <w:proofErr w:type="gramEnd"/>
            <w:r w:rsidRPr="00F91B9A">
              <w:rPr>
                <w:bCs/>
              </w:rPr>
              <w:t xml:space="preserve">                ИНН 4205369653</w:t>
            </w:r>
          </w:p>
        </w:tc>
        <w:tc>
          <w:tcPr>
            <w:tcW w:w="1701" w:type="dxa"/>
            <w:vAlign w:val="center"/>
          </w:tcPr>
          <w:p w14:paraId="27E267FA" w14:textId="77777777" w:rsidR="00F91B9A" w:rsidRPr="00F91B9A" w:rsidRDefault="00F91B9A" w:rsidP="00F91B9A">
            <w:pPr>
              <w:tabs>
                <w:tab w:val="left" w:pos="1365"/>
              </w:tabs>
              <w:rPr>
                <w:lang w:eastAsia="en-US"/>
              </w:rPr>
            </w:pPr>
            <w:proofErr w:type="spellStart"/>
            <w:r w:rsidRPr="00F91B9A">
              <w:rPr>
                <w:color w:val="000000"/>
              </w:rPr>
              <w:t>Многоквар-тирные</w:t>
            </w:r>
            <w:proofErr w:type="spellEnd"/>
            <w:r w:rsidRPr="00F91B9A">
              <w:rPr>
                <w:color w:val="000000"/>
              </w:rPr>
              <w:t xml:space="preserve"> дома, в том числе общежития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жилые дома, строительным объемом от 5000 м</w:t>
            </w:r>
            <w:r w:rsidRPr="00F91B9A">
              <w:rPr>
                <w:color w:val="000000"/>
                <w:vertAlign w:val="superscript"/>
              </w:rPr>
              <w:t>3</w:t>
            </w:r>
            <w:r w:rsidRPr="00F91B9A">
              <w:rPr>
                <w:color w:val="000000"/>
              </w:rPr>
              <w:t xml:space="preserve"> до 10000 м</w:t>
            </w:r>
            <w:r w:rsidRPr="00F91B9A">
              <w:rPr>
                <w:color w:val="000000"/>
                <w:vertAlign w:val="superscript"/>
              </w:rPr>
              <w:t>3</w:t>
            </w:r>
          </w:p>
        </w:tc>
        <w:tc>
          <w:tcPr>
            <w:tcW w:w="1276" w:type="dxa"/>
            <w:vAlign w:val="center"/>
          </w:tcPr>
          <w:p w14:paraId="33BBAF72" w14:textId="77777777" w:rsidR="00F91B9A" w:rsidRPr="00F91B9A" w:rsidRDefault="00F91B9A" w:rsidP="00F91B9A">
            <w:pPr>
              <w:tabs>
                <w:tab w:val="left" w:pos="1189"/>
              </w:tabs>
              <w:jc w:val="center"/>
              <w:rPr>
                <w:lang w:eastAsia="en-US"/>
              </w:rPr>
            </w:pPr>
            <w:r w:rsidRPr="00F91B9A">
              <w:rPr>
                <w:color w:val="000000"/>
              </w:rPr>
              <w:t>0,0204 Гкал/м</w:t>
            </w:r>
            <w:r w:rsidRPr="00F91B9A">
              <w:rPr>
                <w:color w:val="000000"/>
                <w:vertAlign w:val="superscript"/>
              </w:rPr>
              <w:t>2</w:t>
            </w:r>
          </w:p>
        </w:tc>
        <w:tc>
          <w:tcPr>
            <w:tcW w:w="1418" w:type="dxa"/>
            <w:vAlign w:val="center"/>
          </w:tcPr>
          <w:p w14:paraId="42468926" w14:textId="77777777" w:rsidR="00F91B9A" w:rsidRPr="00F91B9A" w:rsidRDefault="00F91B9A" w:rsidP="00F91B9A">
            <w:pPr>
              <w:tabs>
                <w:tab w:val="left" w:pos="1365"/>
              </w:tabs>
              <w:jc w:val="center"/>
              <w:rPr>
                <w:color w:val="000000"/>
              </w:rPr>
            </w:pPr>
          </w:p>
          <w:p w14:paraId="27083D64" w14:textId="77777777" w:rsidR="00F91B9A" w:rsidRPr="00F91B9A" w:rsidRDefault="00F91B9A" w:rsidP="00F91B9A">
            <w:pPr>
              <w:tabs>
                <w:tab w:val="left" w:pos="1365"/>
              </w:tabs>
              <w:jc w:val="center"/>
              <w:rPr>
                <w:color w:val="000000"/>
              </w:rPr>
            </w:pPr>
            <w:r w:rsidRPr="00F91B9A">
              <w:rPr>
                <w:color w:val="000000"/>
              </w:rPr>
              <w:t xml:space="preserve">руб./Гкал </w:t>
            </w:r>
          </w:p>
          <w:p w14:paraId="0227DCDB" w14:textId="77777777" w:rsidR="00F91B9A" w:rsidRPr="00F91B9A" w:rsidRDefault="00F91B9A" w:rsidP="00F91B9A">
            <w:pPr>
              <w:tabs>
                <w:tab w:val="left" w:pos="1365"/>
              </w:tabs>
              <w:jc w:val="center"/>
              <w:rPr>
                <w:lang w:eastAsia="en-US"/>
              </w:rPr>
            </w:pPr>
          </w:p>
        </w:tc>
        <w:tc>
          <w:tcPr>
            <w:tcW w:w="1417" w:type="dxa"/>
            <w:vAlign w:val="center"/>
          </w:tcPr>
          <w:p w14:paraId="4E506186" w14:textId="77777777" w:rsidR="00F91B9A" w:rsidRPr="00F91B9A" w:rsidRDefault="00F91B9A" w:rsidP="00F91B9A">
            <w:pPr>
              <w:tabs>
                <w:tab w:val="left" w:pos="1365"/>
              </w:tabs>
              <w:jc w:val="center"/>
              <w:rPr>
                <w:lang w:eastAsia="en-US"/>
              </w:rPr>
            </w:pPr>
            <w:r w:rsidRPr="00F91B9A">
              <w:rPr>
                <w:lang w:eastAsia="en-US"/>
              </w:rPr>
              <w:t>2026,80</w:t>
            </w:r>
          </w:p>
        </w:tc>
        <w:tc>
          <w:tcPr>
            <w:tcW w:w="1418" w:type="dxa"/>
            <w:vAlign w:val="center"/>
          </w:tcPr>
          <w:p w14:paraId="7CBA32B6" w14:textId="77777777" w:rsidR="00F91B9A" w:rsidRPr="00F91B9A" w:rsidRDefault="00F91B9A" w:rsidP="00F91B9A">
            <w:pPr>
              <w:tabs>
                <w:tab w:val="left" w:pos="1365"/>
              </w:tabs>
              <w:jc w:val="center"/>
              <w:rPr>
                <w:lang w:eastAsia="en-US"/>
              </w:rPr>
            </w:pPr>
            <w:r w:rsidRPr="00F91B9A">
              <w:rPr>
                <w:lang w:eastAsia="en-US"/>
              </w:rPr>
              <w:t>2180,84</w:t>
            </w:r>
          </w:p>
        </w:tc>
      </w:tr>
      <w:tr w:rsidR="00F91B9A" w:rsidRPr="00F91B9A" w14:paraId="6EE5B464" w14:textId="77777777" w:rsidTr="00607E21">
        <w:trPr>
          <w:trHeight w:val="4935"/>
        </w:trPr>
        <w:tc>
          <w:tcPr>
            <w:tcW w:w="710" w:type="dxa"/>
            <w:vAlign w:val="center"/>
          </w:tcPr>
          <w:p w14:paraId="2537172D" w14:textId="77777777" w:rsidR="00F91B9A" w:rsidRPr="00F91B9A" w:rsidRDefault="00F91B9A" w:rsidP="00F91B9A">
            <w:pPr>
              <w:tabs>
                <w:tab w:val="left" w:pos="1365"/>
              </w:tabs>
              <w:jc w:val="center"/>
              <w:rPr>
                <w:lang w:eastAsia="en-US"/>
              </w:rPr>
            </w:pPr>
            <w:r w:rsidRPr="00F91B9A">
              <w:rPr>
                <w:lang w:eastAsia="en-US"/>
              </w:rPr>
              <w:t>1.10.</w:t>
            </w:r>
          </w:p>
        </w:tc>
        <w:tc>
          <w:tcPr>
            <w:tcW w:w="2409" w:type="dxa"/>
            <w:vMerge/>
            <w:vAlign w:val="center"/>
          </w:tcPr>
          <w:p w14:paraId="4D80ECF8" w14:textId="77777777" w:rsidR="00F91B9A" w:rsidRPr="00F91B9A" w:rsidRDefault="00F91B9A" w:rsidP="00F91B9A">
            <w:pPr>
              <w:tabs>
                <w:tab w:val="left" w:pos="1365"/>
              </w:tabs>
              <w:rPr>
                <w:bCs/>
              </w:rPr>
            </w:pPr>
          </w:p>
        </w:tc>
        <w:tc>
          <w:tcPr>
            <w:tcW w:w="1701" w:type="dxa"/>
            <w:vAlign w:val="center"/>
          </w:tcPr>
          <w:p w14:paraId="660FB4D7" w14:textId="77777777" w:rsidR="00F91B9A" w:rsidRPr="00F91B9A" w:rsidRDefault="00F91B9A" w:rsidP="00F91B9A">
            <w:pPr>
              <w:tabs>
                <w:tab w:val="left" w:pos="1365"/>
              </w:tabs>
              <w:rPr>
                <w:color w:val="000000"/>
              </w:rPr>
            </w:pPr>
            <w:r w:rsidRPr="00F91B9A">
              <w:rPr>
                <w:color w:val="000000"/>
              </w:rPr>
              <w:t xml:space="preserve">Жилые помещения    в общежитиях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строительным объемом от 5000 м</w:t>
            </w:r>
            <w:r w:rsidRPr="00F91B9A">
              <w:rPr>
                <w:color w:val="000000"/>
                <w:vertAlign w:val="superscript"/>
              </w:rPr>
              <w:t>3</w:t>
            </w:r>
            <w:r w:rsidRPr="00F91B9A">
              <w:rPr>
                <w:color w:val="000000"/>
              </w:rPr>
              <w:t xml:space="preserve"> до 10000 м</w:t>
            </w:r>
            <w:r w:rsidRPr="00F91B9A">
              <w:rPr>
                <w:color w:val="000000"/>
                <w:vertAlign w:val="superscript"/>
              </w:rPr>
              <w:t xml:space="preserve">3               </w:t>
            </w:r>
            <w:r w:rsidRPr="00F91B9A">
              <w:rPr>
                <w:color w:val="000000"/>
              </w:rPr>
              <w:t>с неполным благо-устройством</w:t>
            </w:r>
          </w:p>
        </w:tc>
        <w:tc>
          <w:tcPr>
            <w:tcW w:w="1276" w:type="dxa"/>
            <w:vAlign w:val="center"/>
          </w:tcPr>
          <w:p w14:paraId="039998A4" w14:textId="77777777" w:rsidR="00F91B9A" w:rsidRPr="00F91B9A" w:rsidRDefault="00F91B9A" w:rsidP="00F91B9A">
            <w:pPr>
              <w:tabs>
                <w:tab w:val="left" w:pos="1365"/>
              </w:tabs>
              <w:jc w:val="center"/>
              <w:rPr>
                <w:color w:val="000000"/>
              </w:rPr>
            </w:pPr>
            <w:r w:rsidRPr="00F91B9A">
              <w:rPr>
                <w:color w:val="000000"/>
              </w:rPr>
              <w:t>0,0204 Гкал/м</w:t>
            </w:r>
            <w:r w:rsidRPr="00F91B9A">
              <w:rPr>
                <w:color w:val="000000"/>
                <w:vertAlign w:val="superscript"/>
              </w:rPr>
              <w:t>2</w:t>
            </w:r>
          </w:p>
        </w:tc>
        <w:tc>
          <w:tcPr>
            <w:tcW w:w="1418" w:type="dxa"/>
            <w:vAlign w:val="center"/>
          </w:tcPr>
          <w:p w14:paraId="36817AB5" w14:textId="77777777" w:rsidR="00F91B9A" w:rsidRPr="00F91B9A" w:rsidRDefault="00F91B9A" w:rsidP="00F91B9A">
            <w:pPr>
              <w:tabs>
                <w:tab w:val="left" w:pos="1365"/>
              </w:tabs>
              <w:jc w:val="center"/>
              <w:rPr>
                <w:color w:val="000000"/>
              </w:rPr>
            </w:pPr>
          </w:p>
          <w:p w14:paraId="204D5543" w14:textId="77777777" w:rsidR="00F91B9A" w:rsidRPr="00F91B9A" w:rsidRDefault="00F91B9A" w:rsidP="00F91B9A">
            <w:pPr>
              <w:tabs>
                <w:tab w:val="left" w:pos="1365"/>
              </w:tabs>
              <w:jc w:val="center"/>
              <w:rPr>
                <w:color w:val="000000"/>
              </w:rPr>
            </w:pPr>
            <w:r w:rsidRPr="00F91B9A">
              <w:rPr>
                <w:color w:val="000000"/>
              </w:rPr>
              <w:t xml:space="preserve">руб./Гкал </w:t>
            </w:r>
          </w:p>
          <w:p w14:paraId="51CCA735" w14:textId="77777777" w:rsidR="00F91B9A" w:rsidRPr="00F91B9A" w:rsidRDefault="00F91B9A" w:rsidP="00F91B9A">
            <w:pPr>
              <w:tabs>
                <w:tab w:val="left" w:pos="1365"/>
              </w:tabs>
              <w:jc w:val="center"/>
              <w:rPr>
                <w:color w:val="000000"/>
              </w:rPr>
            </w:pPr>
          </w:p>
        </w:tc>
        <w:tc>
          <w:tcPr>
            <w:tcW w:w="1417" w:type="dxa"/>
            <w:vAlign w:val="center"/>
          </w:tcPr>
          <w:p w14:paraId="33377B1D" w14:textId="77777777" w:rsidR="00F91B9A" w:rsidRPr="00F91B9A" w:rsidRDefault="00F91B9A" w:rsidP="00F91B9A">
            <w:pPr>
              <w:tabs>
                <w:tab w:val="left" w:pos="1365"/>
              </w:tabs>
              <w:jc w:val="center"/>
              <w:rPr>
                <w:color w:val="000000"/>
              </w:rPr>
            </w:pPr>
            <w:r w:rsidRPr="00F91B9A">
              <w:rPr>
                <w:color w:val="000000"/>
              </w:rPr>
              <w:t>1793,62</w:t>
            </w:r>
          </w:p>
        </w:tc>
        <w:tc>
          <w:tcPr>
            <w:tcW w:w="1418" w:type="dxa"/>
            <w:vAlign w:val="center"/>
          </w:tcPr>
          <w:p w14:paraId="727ADFB9" w14:textId="77777777" w:rsidR="00F91B9A" w:rsidRPr="00F91B9A" w:rsidRDefault="00F91B9A" w:rsidP="00F91B9A">
            <w:pPr>
              <w:tabs>
                <w:tab w:val="left" w:pos="1365"/>
              </w:tabs>
              <w:jc w:val="center"/>
              <w:rPr>
                <w:color w:val="000000"/>
              </w:rPr>
            </w:pPr>
            <w:r w:rsidRPr="00F91B9A">
              <w:rPr>
                <w:color w:val="000000"/>
              </w:rPr>
              <w:t>1929,94</w:t>
            </w:r>
          </w:p>
        </w:tc>
      </w:tr>
      <w:tr w:rsidR="00F91B9A" w:rsidRPr="00F91B9A" w14:paraId="7A833ED9" w14:textId="77777777" w:rsidTr="00607E21">
        <w:trPr>
          <w:trHeight w:val="4403"/>
        </w:trPr>
        <w:tc>
          <w:tcPr>
            <w:tcW w:w="710" w:type="dxa"/>
            <w:vAlign w:val="center"/>
          </w:tcPr>
          <w:p w14:paraId="7D4647A7" w14:textId="77777777" w:rsidR="00F91B9A" w:rsidRPr="00F91B9A" w:rsidRDefault="00F91B9A" w:rsidP="00F91B9A">
            <w:pPr>
              <w:tabs>
                <w:tab w:val="left" w:pos="1365"/>
              </w:tabs>
              <w:jc w:val="center"/>
              <w:rPr>
                <w:lang w:eastAsia="en-US"/>
              </w:rPr>
            </w:pPr>
            <w:r w:rsidRPr="00F91B9A">
              <w:rPr>
                <w:lang w:eastAsia="en-US"/>
              </w:rPr>
              <w:t>1.11.</w:t>
            </w:r>
          </w:p>
        </w:tc>
        <w:tc>
          <w:tcPr>
            <w:tcW w:w="2409" w:type="dxa"/>
            <w:vMerge/>
            <w:vAlign w:val="center"/>
          </w:tcPr>
          <w:p w14:paraId="0C37BE18" w14:textId="77777777" w:rsidR="00F91B9A" w:rsidRPr="00F91B9A" w:rsidRDefault="00F91B9A" w:rsidP="00F91B9A">
            <w:pPr>
              <w:tabs>
                <w:tab w:val="left" w:pos="1365"/>
              </w:tabs>
              <w:rPr>
                <w:bCs/>
              </w:rPr>
            </w:pPr>
          </w:p>
        </w:tc>
        <w:tc>
          <w:tcPr>
            <w:tcW w:w="1701" w:type="dxa"/>
            <w:vAlign w:val="center"/>
          </w:tcPr>
          <w:p w14:paraId="51844BE6" w14:textId="77777777" w:rsidR="00F91B9A" w:rsidRPr="00F91B9A" w:rsidRDefault="00F91B9A" w:rsidP="00F91B9A">
            <w:pPr>
              <w:tabs>
                <w:tab w:val="left" w:pos="1365"/>
              </w:tabs>
              <w:rPr>
                <w:color w:val="000000"/>
              </w:rPr>
            </w:pPr>
            <w:proofErr w:type="spellStart"/>
            <w:r w:rsidRPr="00F91B9A">
              <w:rPr>
                <w:color w:val="000000"/>
              </w:rPr>
              <w:t>Многоквар-тирные</w:t>
            </w:r>
            <w:proofErr w:type="spellEnd"/>
            <w:r w:rsidRPr="00F91B9A">
              <w:rPr>
                <w:color w:val="000000"/>
              </w:rPr>
              <w:t xml:space="preserve"> дома, в том числе общежития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жилые дома, строительным объемом более      10000 м</w:t>
            </w:r>
            <w:r w:rsidRPr="00F91B9A">
              <w:rPr>
                <w:color w:val="000000"/>
                <w:vertAlign w:val="superscript"/>
              </w:rPr>
              <w:t>3</w:t>
            </w:r>
          </w:p>
        </w:tc>
        <w:tc>
          <w:tcPr>
            <w:tcW w:w="1276" w:type="dxa"/>
            <w:vAlign w:val="center"/>
          </w:tcPr>
          <w:p w14:paraId="5B60A4B3" w14:textId="77777777" w:rsidR="00F91B9A" w:rsidRPr="00F91B9A" w:rsidRDefault="00F91B9A" w:rsidP="00F91B9A">
            <w:pPr>
              <w:tabs>
                <w:tab w:val="left" w:pos="1365"/>
              </w:tabs>
              <w:jc w:val="center"/>
              <w:rPr>
                <w:color w:val="000000"/>
              </w:rPr>
            </w:pPr>
          </w:p>
          <w:p w14:paraId="259B4151" w14:textId="77777777" w:rsidR="00F91B9A" w:rsidRPr="00F91B9A" w:rsidRDefault="00F91B9A" w:rsidP="00F91B9A">
            <w:pPr>
              <w:tabs>
                <w:tab w:val="left" w:pos="1365"/>
              </w:tabs>
              <w:jc w:val="center"/>
              <w:rPr>
                <w:color w:val="000000"/>
              </w:rPr>
            </w:pPr>
            <w:r w:rsidRPr="00F91B9A">
              <w:rPr>
                <w:color w:val="000000"/>
              </w:rPr>
              <w:t>0,0176 Гкал/м</w:t>
            </w:r>
            <w:r w:rsidRPr="00F91B9A">
              <w:rPr>
                <w:color w:val="000000"/>
                <w:vertAlign w:val="superscript"/>
              </w:rPr>
              <w:t>2</w:t>
            </w:r>
          </w:p>
        </w:tc>
        <w:tc>
          <w:tcPr>
            <w:tcW w:w="1418" w:type="dxa"/>
            <w:vAlign w:val="center"/>
          </w:tcPr>
          <w:p w14:paraId="5025958B" w14:textId="77777777" w:rsidR="00F91B9A" w:rsidRPr="00F91B9A" w:rsidRDefault="00F91B9A" w:rsidP="00F91B9A">
            <w:pPr>
              <w:tabs>
                <w:tab w:val="left" w:pos="1365"/>
              </w:tabs>
              <w:jc w:val="center"/>
              <w:rPr>
                <w:color w:val="000000"/>
              </w:rPr>
            </w:pPr>
          </w:p>
          <w:p w14:paraId="4CE6DC86" w14:textId="77777777" w:rsidR="00F91B9A" w:rsidRPr="00F91B9A" w:rsidRDefault="00F91B9A" w:rsidP="00F91B9A">
            <w:pPr>
              <w:tabs>
                <w:tab w:val="left" w:pos="1365"/>
              </w:tabs>
              <w:jc w:val="center"/>
              <w:rPr>
                <w:color w:val="000000"/>
              </w:rPr>
            </w:pPr>
            <w:r w:rsidRPr="00F91B9A">
              <w:rPr>
                <w:color w:val="000000"/>
              </w:rPr>
              <w:t>руб./Гкал</w:t>
            </w:r>
          </w:p>
          <w:p w14:paraId="4FA6D127" w14:textId="77777777" w:rsidR="00F91B9A" w:rsidRPr="00F91B9A" w:rsidRDefault="00F91B9A" w:rsidP="00F91B9A">
            <w:pPr>
              <w:tabs>
                <w:tab w:val="left" w:pos="1365"/>
              </w:tabs>
              <w:jc w:val="center"/>
              <w:rPr>
                <w:color w:val="000000"/>
              </w:rPr>
            </w:pPr>
            <w:r w:rsidRPr="00F91B9A">
              <w:rPr>
                <w:color w:val="000000"/>
              </w:rPr>
              <w:t xml:space="preserve">  </w:t>
            </w:r>
          </w:p>
        </w:tc>
        <w:tc>
          <w:tcPr>
            <w:tcW w:w="1417" w:type="dxa"/>
            <w:vAlign w:val="center"/>
          </w:tcPr>
          <w:p w14:paraId="4DB2A227" w14:textId="77777777" w:rsidR="00F91B9A" w:rsidRPr="00F91B9A" w:rsidRDefault="00F91B9A" w:rsidP="00F91B9A">
            <w:pPr>
              <w:tabs>
                <w:tab w:val="left" w:pos="1365"/>
              </w:tabs>
              <w:jc w:val="center"/>
              <w:rPr>
                <w:color w:val="000000"/>
              </w:rPr>
            </w:pPr>
            <w:r w:rsidRPr="00F91B9A">
              <w:rPr>
                <w:lang w:eastAsia="en-US"/>
              </w:rPr>
              <w:t>2348,17</w:t>
            </w:r>
          </w:p>
        </w:tc>
        <w:tc>
          <w:tcPr>
            <w:tcW w:w="1418" w:type="dxa"/>
            <w:vAlign w:val="center"/>
          </w:tcPr>
          <w:p w14:paraId="59039BF7" w14:textId="77777777" w:rsidR="00F91B9A" w:rsidRPr="00F91B9A" w:rsidRDefault="00F91B9A" w:rsidP="00F91B9A">
            <w:pPr>
              <w:tabs>
                <w:tab w:val="left" w:pos="1365"/>
              </w:tabs>
              <w:jc w:val="center"/>
              <w:rPr>
                <w:lang w:eastAsia="en-US"/>
              </w:rPr>
            </w:pPr>
            <w:r w:rsidRPr="00F91B9A">
              <w:rPr>
                <w:lang w:eastAsia="en-US"/>
              </w:rPr>
              <w:t>2526,74</w:t>
            </w:r>
          </w:p>
        </w:tc>
      </w:tr>
      <w:tr w:rsidR="00F91B9A" w:rsidRPr="00F91B9A" w14:paraId="06E7EA6F" w14:textId="77777777" w:rsidTr="00607E21">
        <w:trPr>
          <w:trHeight w:val="70"/>
        </w:trPr>
        <w:tc>
          <w:tcPr>
            <w:tcW w:w="710" w:type="dxa"/>
          </w:tcPr>
          <w:p w14:paraId="180F0F28" w14:textId="77777777" w:rsidR="00F91B9A" w:rsidRPr="00F91B9A" w:rsidRDefault="00F91B9A" w:rsidP="00F91B9A">
            <w:pPr>
              <w:tabs>
                <w:tab w:val="left" w:pos="1365"/>
              </w:tabs>
              <w:jc w:val="center"/>
              <w:rPr>
                <w:lang w:eastAsia="en-US"/>
              </w:rPr>
            </w:pPr>
            <w:r w:rsidRPr="00F91B9A">
              <w:rPr>
                <w:lang w:eastAsia="en-US"/>
              </w:rPr>
              <w:t>1</w:t>
            </w:r>
          </w:p>
        </w:tc>
        <w:tc>
          <w:tcPr>
            <w:tcW w:w="2409" w:type="dxa"/>
            <w:vAlign w:val="center"/>
          </w:tcPr>
          <w:p w14:paraId="14C542FB" w14:textId="77777777" w:rsidR="00F91B9A" w:rsidRPr="00F91B9A" w:rsidRDefault="00F91B9A" w:rsidP="00F91B9A">
            <w:pPr>
              <w:tabs>
                <w:tab w:val="left" w:pos="1365"/>
              </w:tabs>
              <w:jc w:val="center"/>
              <w:rPr>
                <w:bCs/>
              </w:rPr>
            </w:pPr>
            <w:r w:rsidRPr="00F91B9A">
              <w:rPr>
                <w:bCs/>
              </w:rPr>
              <w:t>2</w:t>
            </w:r>
          </w:p>
        </w:tc>
        <w:tc>
          <w:tcPr>
            <w:tcW w:w="1701" w:type="dxa"/>
          </w:tcPr>
          <w:p w14:paraId="6EA75BAA" w14:textId="77777777" w:rsidR="00F91B9A" w:rsidRPr="00F91B9A" w:rsidRDefault="00F91B9A" w:rsidP="00F91B9A">
            <w:pPr>
              <w:tabs>
                <w:tab w:val="left" w:pos="1365"/>
              </w:tabs>
              <w:jc w:val="center"/>
              <w:rPr>
                <w:color w:val="000000"/>
              </w:rPr>
            </w:pPr>
            <w:r w:rsidRPr="00F91B9A">
              <w:rPr>
                <w:color w:val="000000"/>
              </w:rPr>
              <w:t>3</w:t>
            </w:r>
          </w:p>
        </w:tc>
        <w:tc>
          <w:tcPr>
            <w:tcW w:w="1276" w:type="dxa"/>
            <w:vAlign w:val="center"/>
          </w:tcPr>
          <w:p w14:paraId="257489B6" w14:textId="77777777" w:rsidR="00F91B9A" w:rsidRPr="00F91B9A" w:rsidRDefault="00F91B9A" w:rsidP="00F91B9A">
            <w:pPr>
              <w:tabs>
                <w:tab w:val="left" w:pos="1365"/>
              </w:tabs>
              <w:jc w:val="center"/>
              <w:rPr>
                <w:color w:val="000000"/>
              </w:rPr>
            </w:pPr>
            <w:r w:rsidRPr="00F91B9A">
              <w:rPr>
                <w:color w:val="000000"/>
              </w:rPr>
              <w:t>4</w:t>
            </w:r>
          </w:p>
        </w:tc>
        <w:tc>
          <w:tcPr>
            <w:tcW w:w="1418" w:type="dxa"/>
            <w:vAlign w:val="center"/>
          </w:tcPr>
          <w:p w14:paraId="02D3D5D3" w14:textId="77777777" w:rsidR="00F91B9A" w:rsidRPr="00F91B9A" w:rsidRDefault="00F91B9A" w:rsidP="00F91B9A">
            <w:pPr>
              <w:tabs>
                <w:tab w:val="left" w:pos="1365"/>
              </w:tabs>
              <w:jc w:val="center"/>
              <w:rPr>
                <w:color w:val="000000"/>
              </w:rPr>
            </w:pPr>
            <w:r w:rsidRPr="00F91B9A">
              <w:rPr>
                <w:color w:val="000000"/>
              </w:rPr>
              <w:t>5</w:t>
            </w:r>
          </w:p>
        </w:tc>
        <w:tc>
          <w:tcPr>
            <w:tcW w:w="1417" w:type="dxa"/>
            <w:vAlign w:val="center"/>
          </w:tcPr>
          <w:p w14:paraId="13BEB6CD" w14:textId="77777777" w:rsidR="00F91B9A" w:rsidRPr="00F91B9A" w:rsidRDefault="00F91B9A" w:rsidP="00F91B9A">
            <w:pPr>
              <w:tabs>
                <w:tab w:val="left" w:pos="1365"/>
              </w:tabs>
              <w:jc w:val="center"/>
              <w:rPr>
                <w:color w:val="000000"/>
              </w:rPr>
            </w:pPr>
            <w:r w:rsidRPr="00F91B9A">
              <w:rPr>
                <w:color w:val="000000"/>
              </w:rPr>
              <w:t>6</w:t>
            </w:r>
          </w:p>
        </w:tc>
        <w:tc>
          <w:tcPr>
            <w:tcW w:w="1418" w:type="dxa"/>
          </w:tcPr>
          <w:p w14:paraId="1677A454" w14:textId="77777777" w:rsidR="00F91B9A" w:rsidRPr="00F91B9A" w:rsidRDefault="00F91B9A" w:rsidP="00F91B9A">
            <w:pPr>
              <w:tabs>
                <w:tab w:val="left" w:pos="1365"/>
              </w:tabs>
              <w:jc w:val="center"/>
              <w:rPr>
                <w:color w:val="000000"/>
              </w:rPr>
            </w:pPr>
            <w:r w:rsidRPr="00F91B9A">
              <w:rPr>
                <w:color w:val="000000"/>
              </w:rPr>
              <w:t>7</w:t>
            </w:r>
          </w:p>
        </w:tc>
      </w:tr>
      <w:tr w:rsidR="00F91B9A" w:rsidRPr="00F91B9A" w14:paraId="3CE15225" w14:textId="77777777" w:rsidTr="00607E21">
        <w:trPr>
          <w:trHeight w:val="4686"/>
        </w:trPr>
        <w:tc>
          <w:tcPr>
            <w:tcW w:w="710" w:type="dxa"/>
            <w:vAlign w:val="center"/>
          </w:tcPr>
          <w:p w14:paraId="0A19557B" w14:textId="77777777" w:rsidR="00F91B9A" w:rsidRPr="00F91B9A" w:rsidRDefault="00F91B9A" w:rsidP="00F91B9A">
            <w:pPr>
              <w:tabs>
                <w:tab w:val="left" w:pos="1365"/>
              </w:tabs>
              <w:jc w:val="center"/>
              <w:rPr>
                <w:lang w:eastAsia="en-US"/>
              </w:rPr>
            </w:pPr>
            <w:r w:rsidRPr="00F91B9A">
              <w:rPr>
                <w:lang w:eastAsia="en-US"/>
              </w:rPr>
              <w:lastRenderedPageBreak/>
              <w:t>1.12.</w:t>
            </w:r>
          </w:p>
        </w:tc>
        <w:tc>
          <w:tcPr>
            <w:tcW w:w="2409" w:type="dxa"/>
            <w:vAlign w:val="center"/>
          </w:tcPr>
          <w:p w14:paraId="08F10928" w14:textId="77777777" w:rsidR="00F91B9A" w:rsidRPr="00F91B9A" w:rsidRDefault="00F91B9A" w:rsidP="00F91B9A">
            <w:pPr>
              <w:tabs>
                <w:tab w:val="left" w:pos="1365"/>
              </w:tabs>
              <w:rPr>
                <w:bCs/>
              </w:rPr>
            </w:pPr>
            <w:r w:rsidRPr="00F91B9A">
              <w:rPr>
                <w:bCs/>
              </w:rPr>
              <w:t>ООО «УТС</w:t>
            </w:r>
            <w:proofErr w:type="gramStart"/>
            <w:r w:rsidRPr="00F91B9A">
              <w:rPr>
                <w:bCs/>
              </w:rPr>
              <w:t xml:space="preserve">»,   </w:t>
            </w:r>
            <w:proofErr w:type="gramEnd"/>
            <w:r w:rsidRPr="00F91B9A">
              <w:rPr>
                <w:bCs/>
              </w:rPr>
              <w:t xml:space="preserve">                ИНН 4205369653</w:t>
            </w:r>
          </w:p>
        </w:tc>
        <w:tc>
          <w:tcPr>
            <w:tcW w:w="1701" w:type="dxa"/>
            <w:vAlign w:val="center"/>
          </w:tcPr>
          <w:p w14:paraId="21F90339" w14:textId="77777777" w:rsidR="00F91B9A" w:rsidRPr="00F91B9A" w:rsidRDefault="00F91B9A" w:rsidP="00F91B9A">
            <w:pPr>
              <w:tabs>
                <w:tab w:val="left" w:pos="1365"/>
              </w:tabs>
              <w:rPr>
                <w:color w:val="000000"/>
              </w:rPr>
            </w:pPr>
            <w:r w:rsidRPr="00F91B9A">
              <w:rPr>
                <w:color w:val="000000"/>
              </w:rPr>
              <w:t xml:space="preserve">Жилые помещения    в общежитиях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строительным </w:t>
            </w:r>
          </w:p>
          <w:p w14:paraId="68FD6451" w14:textId="77777777" w:rsidR="00F91B9A" w:rsidRPr="00F91B9A" w:rsidRDefault="00F91B9A" w:rsidP="00F91B9A">
            <w:pPr>
              <w:tabs>
                <w:tab w:val="left" w:pos="1365"/>
              </w:tabs>
              <w:rPr>
                <w:color w:val="000000"/>
              </w:rPr>
            </w:pPr>
            <w:r w:rsidRPr="00F91B9A">
              <w:rPr>
                <w:color w:val="000000"/>
              </w:rPr>
              <w:t>объемом более            10000 м</w:t>
            </w:r>
            <w:r w:rsidRPr="00F91B9A">
              <w:rPr>
                <w:color w:val="000000"/>
                <w:vertAlign w:val="superscript"/>
              </w:rPr>
              <w:t>3</w:t>
            </w:r>
            <w:r w:rsidRPr="00F91B9A">
              <w:rPr>
                <w:color w:val="000000"/>
              </w:rPr>
              <w:t xml:space="preserve">                с неполным </w:t>
            </w:r>
            <w:proofErr w:type="gramStart"/>
            <w:r w:rsidRPr="00F91B9A">
              <w:rPr>
                <w:color w:val="000000"/>
              </w:rPr>
              <w:t>благо-устройством</w:t>
            </w:r>
            <w:proofErr w:type="gramEnd"/>
          </w:p>
        </w:tc>
        <w:tc>
          <w:tcPr>
            <w:tcW w:w="1276" w:type="dxa"/>
            <w:vAlign w:val="center"/>
          </w:tcPr>
          <w:p w14:paraId="5BFE639F" w14:textId="77777777" w:rsidR="00F91B9A" w:rsidRPr="00F91B9A" w:rsidRDefault="00F91B9A" w:rsidP="00F91B9A">
            <w:pPr>
              <w:tabs>
                <w:tab w:val="left" w:pos="1365"/>
              </w:tabs>
              <w:jc w:val="center"/>
              <w:rPr>
                <w:color w:val="000000"/>
              </w:rPr>
            </w:pPr>
          </w:p>
          <w:p w14:paraId="4940AFB1" w14:textId="77777777" w:rsidR="00F91B9A" w:rsidRPr="00F91B9A" w:rsidRDefault="00F91B9A" w:rsidP="00F91B9A">
            <w:pPr>
              <w:tabs>
                <w:tab w:val="left" w:pos="1365"/>
              </w:tabs>
              <w:jc w:val="center"/>
              <w:rPr>
                <w:color w:val="000000"/>
              </w:rPr>
            </w:pPr>
            <w:r w:rsidRPr="00F91B9A">
              <w:rPr>
                <w:color w:val="000000"/>
              </w:rPr>
              <w:t>0,0176 Гкал/м</w:t>
            </w:r>
            <w:r w:rsidRPr="00F91B9A">
              <w:rPr>
                <w:color w:val="000000"/>
                <w:vertAlign w:val="superscript"/>
              </w:rPr>
              <w:t>2</w:t>
            </w:r>
          </w:p>
        </w:tc>
        <w:tc>
          <w:tcPr>
            <w:tcW w:w="1418" w:type="dxa"/>
            <w:vAlign w:val="center"/>
          </w:tcPr>
          <w:p w14:paraId="51A0E67A" w14:textId="77777777" w:rsidR="00F91B9A" w:rsidRPr="00F91B9A" w:rsidRDefault="00F91B9A" w:rsidP="00F91B9A">
            <w:pPr>
              <w:tabs>
                <w:tab w:val="left" w:pos="1365"/>
              </w:tabs>
              <w:jc w:val="center"/>
              <w:rPr>
                <w:color w:val="000000"/>
              </w:rPr>
            </w:pPr>
          </w:p>
          <w:p w14:paraId="24B6B39C" w14:textId="77777777" w:rsidR="00F91B9A" w:rsidRPr="00F91B9A" w:rsidRDefault="00F91B9A" w:rsidP="00F91B9A">
            <w:pPr>
              <w:tabs>
                <w:tab w:val="left" w:pos="1365"/>
              </w:tabs>
              <w:jc w:val="center"/>
              <w:rPr>
                <w:color w:val="000000"/>
              </w:rPr>
            </w:pPr>
            <w:r w:rsidRPr="00F91B9A">
              <w:rPr>
                <w:color w:val="000000"/>
              </w:rPr>
              <w:t xml:space="preserve">руб./Гкал </w:t>
            </w:r>
          </w:p>
          <w:p w14:paraId="1015209F" w14:textId="77777777" w:rsidR="00F91B9A" w:rsidRPr="00F91B9A" w:rsidRDefault="00F91B9A" w:rsidP="00F91B9A">
            <w:pPr>
              <w:tabs>
                <w:tab w:val="left" w:pos="1365"/>
              </w:tabs>
              <w:jc w:val="center"/>
              <w:rPr>
                <w:color w:val="000000"/>
              </w:rPr>
            </w:pPr>
          </w:p>
        </w:tc>
        <w:tc>
          <w:tcPr>
            <w:tcW w:w="1417" w:type="dxa"/>
            <w:vAlign w:val="center"/>
          </w:tcPr>
          <w:p w14:paraId="1591290A" w14:textId="77777777" w:rsidR="00F91B9A" w:rsidRPr="00F91B9A" w:rsidRDefault="00F91B9A" w:rsidP="00F91B9A">
            <w:pPr>
              <w:tabs>
                <w:tab w:val="left" w:pos="1365"/>
              </w:tabs>
              <w:jc w:val="center"/>
              <w:rPr>
                <w:color w:val="000000"/>
              </w:rPr>
            </w:pPr>
            <w:r w:rsidRPr="00F91B9A">
              <w:rPr>
                <w:color w:val="000000"/>
              </w:rPr>
              <w:t>2069,57</w:t>
            </w:r>
          </w:p>
        </w:tc>
        <w:tc>
          <w:tcPr>
            <w:tcW w:w="1418" w:type="dxa"/>
            <w:vAlign w:val="center"/>
          </w:tcPr>
          <w:p w14:paraId="7CE01DBA" w14:textId="77777777" w:rsidR="00F91B9A" w:rsidRPr="00F91B9A" w:rsidRDefault="00F91B9A" w:rsidP="00F91B9A">
            <w:pPr>
              <w:tabs>
                <w:tab w:val="left" w:pos="1365"/>
              </w:tabs>
              <w:jc w:val="center"/>
              <w:rPr>
                <w:color w:val="000000"/>
              </w:rPr>
            </w:pPr>
            <w:r w:rsidRPr="00F91B9A">
              <w:rPr>
                <w:color w:val="000000"/>
              </w:rPr>
              <w:t>2226,86</w:t>
            </w:r>
          </w:p>
        </w:tc>
      </w:tr>
      <w:tr w:rsidR="00F91B9A" w:rsidRPr="00F91B9A" w14:paraId="6B7BA2B1" w14:textId="77777777" w:rsidTr="00607E21">
        <w:trPr>
          <w:trHeight w:val="4403"/>
        </w:trPr>
        <w:tc>
          <w:tcPr>
            <w:tcW w:w="710" w:type="dxa"/>
            <w:vAlign w:val="center"/>
          </w:tcPr>
          <w:p w14:paraId="2B192CBC" w14:textId="77777777" w:rsidR="00F91B9A" w:rsidRPr="00F91B9A" w:rsidRDefault="00F91B9A" w:rsidP="00F91B9A">
            <w:pPr>
              <w:tabs>
                <w:tab w:val="left" w:pos="1365"/>
              </w:tabs>
              <w:jc w:val="center"/>
              <w:rPr>
                <w:lang w:eastAsia="en-US"/>
              </w:rPr>
            </w:pPr>
            <w:r w:rsidRPr="00F91B9A">
              <w:rPr>
                <w:lang w:eastAsia="en-US"/>
              </w:rPr>
              <w:t>1.13.</w:t>
            </w:r>
          </w:p>
        </w:tc>
        <w:tc>
          <w:tcPr>
            <w:tcW w:w="2409" w:type="dxa"/>
            <w:vMerge w:val="restart"/>
            <w:vAlign w:val="center"/>
          </w:tcPr>
          <w:p w14:paraId="7FD5F339" w14:textId="77777777" w:rsidR="00F91B9A" w:rsidRPr="00F91B9A" w:rsidRDefault="00F91B9A" w:rsidP="00F91B9A">
            <w:pPr>
              <w:tabs>
                <w:tab w:val="left" w:pos="1365"/>
              </w:tabs>
              <w:rPr>
                <w:bCs/>
              </w:rPr>
            </w:pPr>
            <w:r w:rsidRPr="00F91B9A">
              <w:rPr>
                <w:bCs/>
              </w:rPr>
              <w:t>МУП «МТСК</w:t>
            </w:r>
            <w:proofErr w:type="gramStart"/>
            <w:r w:rsidRPr="00F91B9A">
              <w:rPr>
                <w:bCs/>
              </w:rPr>
              <w:t>»,  ИНН</w:t>
            </w:r>
            <w:proofErr w:type="gramEnd"/>
            <w:r w:rsidRPr="00F91B9A">
              <w:rPr>
                <w:bCs/>
              </w:rPr>
              <w:t xml:space="preserve"> 4214039620</w:t>
            </w:r>
          </w:p>
        </w:tc>
        <w:tc>
          <w:tcPr>
            <w:tcW w:w="1701" w:type="dxa"/>
            <w:vAlign w:val="center"/>
          </w:tcPr>
          <w:p w14:paraId="4DE0C41F" w14:textId="77777777" w:rsidR="00F91B9A" w:rsidRPr="00F91B9A" w:rsidRDefault="00F91B9A" w:rsidP="00F91B9A">
            <w:pPr>
              <w:tabs>
                <w:tab w:val="left" w:pos="1365"/>
              </w:tabs>
              <w:rPr>
                <w:color w:val="000000"/>
              </w:rPr>
            </w:pPr>
            <w:proofErr w:type="spellStart"/>
            <w:r w:rsidRPr="00F91B9A">
              <w:rPr>
                <w:color w:val="000000"/>
              </w:rPr>
              <w:t>Многоквар-тирные</w:t>
            </w:r>
            <w:proofErr w:type="spellEnd"/>
            <w:r w:rsidRPr="00F91B9A">
              <w:rPr>
                <w:color w:val="000000"/>
              </w:rPr>
              <w:t xml:space="preserve"> дома, в том числе общежития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жилые дома, строительным объемом менее 5000 м</w:t>
            </w:r>
            <w:r w:rsidRPr="00F91B9A">
              <w:rPr>
                <w:color w:val="000000"/>
                <w:vertAlign w:val="superscript"/>
              </w:rPr>
              <w:t>3</w:t>
            </w:r>
            <w:r w:rsidRPr="00F91B9A">
              <w:rPr>
                <w:color w:val="000000"/>
              </w:rPr>
              <w:t xml:space="preserve"> </w:t>
            </w:r>
          </w:p>
        </w:tc>
        <w:tc>
          <w:tcPr>
            <w:tcW w:w="1276" w:type="dxa"/>
            <w:vAlign w:val="center"/>
          </w:tcPr>
          <w:p w14:paraId="42D0C130" w14:textId="77777777" w:rsidR="00F91B9A" w:rsidRPr="00F91B9A" w:rsidRDefault="00F91B9A" w:rsidP="00F91B9A">
            <w:pPr>
              <w:tabs>
                <w:tab w:val="left" w:pos="1365"/>
              </w:tabs>
              <w:jc w:val="center"/>
              <w:rPr>
                <w:color w:val="000000"/>
              </w:rPr>
            </w:pPr>
            <w:r w:rsidRPr="00F91B9A">
              <w:rPr>
                <w:color w:val="000000"/>
              </w:rPr>
              <w:t>0,0245 Гкал/м</w:t>
            </w:r>
            <w:r w:rsidRPr="00F91B9A">
              <w:rPr>
                <w:color w:val="000000"/>
                <w:vertAlign w:val="superscript"/>
              </w:rPr>
              <w:t>2</w:t>
            </w:r>
          </w:p>
        </w:tc>
        <w:tc>
          <w:tcPr>
            <w:tcW w:w="1418" w:type="dxa"/>
            <w:vAlign w:val="center"/>
          </w:tcPr>
          <w:p w14:paraId="5D9025CD" w14:textId="77777777" w:rsidR="00F91B9A" w:rsidRPr="00F91B9A" w:rsidRDefault="00F91B9A" w:rsidP="00F91B9A">
            <w:pPr>
              <w:tabs>
                <w:tab w:val="left" w:pos="1365"/>
              </w:tabs>
              <w:jc w:val="center"/>
              <w:rPr>
                <w:color w:val="000000"/>
              </w:rPr>
            </w:pPr>
          </w:p>
          <w:p w14:paraId="7E0721BB" w14:textId="77777777" w:rsidR="00F91B9A" w:rsidRPr="00F91B9A" w:rsidRDefault="00F91B9A" w:rsidP="00F91B9A">
            <w:pPr>
              <w:tabs>
                <w:tab w:val="left" w:pos="1365"/>
              </w:tabs>
              <w:jc w:val="center"/>
              <w:rPr>
                <w:color w:val="000000"/>
              </w:rPr>
            </w:pPr>
            <w:r w:rsidRPr="00F91B9A">
              <w:rPr>
                <w:color w:val="000000"/>
              </w:rPr>
              <w:t xml:space="preserve">руб./Гкал </w:t>
            </w:r>
          </w:p>
          <w:p w14:paraId="72A5F13A" w14:textId="77777777" w:rsidR="00F91B9A" w:rsidRPr="00F91B9A" w:rsidRDefault="00F91B9A" w:rsidP="00F91B9A">
            <w:pPr>
              <w:tabs>
                <w:tab w:val="left" w:pos="1365"/>
              </w:tabs>
              <w:jc w:val="center"/>
              <w:rPr>
                <w:color w:val="000000"/>
              </w:rPr>
            </w:pPr>
          </w:p>
        </w:tc>
        <w:tc>
          <w:tcPr>
            <w:tcW w:w="1417" w:type="dxa"/>
            <w:vAlign w:val="center"/>
          </w:tcPr>
          <w:p w14:paraId="6324264B" w14:textId="77777777" w:rsidR="00F91B9A" w:rsidRPr="00F91B9A" w:rsidRDefault="00F91B9A" w:rsidP="00F91B9A">
            <w:pPr>
              <w:tabs>
                <w:tab w:val="left" w:pos="1365"/>
              </w:tabs>
              <w:jc w:val="center"/>
              <w:rPr>
                <w:color w:val="000000"/>
              </w:rPr>
            </w:pPr>
            <w:r w:rsidRPr="00F91B9A">
              <w:rPr>
                <w:color w:val="000000"/>
              </w:rPr>
              <w:t>1689,16</w:t>
            </w:r>
          </w:p>
        </w:tc>
        <w:tc>
          <w:tcPr>
            <w:tcW w:w="1418" w:type="dxa"/>
            <w:vAlign w:val="center"/>
          </w:tcPr>
          <w:p w14:paraId="7CDDFE8F" w14:textId="77777777" w:rsidR="00F91B9A" w:rsidRPr="00F91B9A" w:rsidRDefault="00F91B9A" w:rsidP="00F91B9A">
            <w:pPr>
              <w:tabs>
                <w:tab w:val="left" w:pos="1365"/>
              </w:tabs>
              <w:jc w:val="center"/>
              <w:rPr>
                <w:color w:val="000000"/>
              </w:rPr>
            </w:pPr>
            <w:r w:rsidRPr="00F91B9A">
              <w:rPr>
                <w:color w:val="000000"/>
              </w:rPr>
              <w:t>1817,54</w:t>
            </w:r>
          </w:p>
        </w:tc>
      </w:tr>
      <w:tr w:rsidR="00F91B9A" w:rsidRPr="00F91B9A" w14:paraId="784887C7" w14:textId="77777777" w:rsidTr="00607E21">
        <w:trPr>
          <w:trHeight w:val="4784"/>
        </w:trPr>
        <w:tc>
          <w:tcPr>
            <w:tcW w:w="710" w:type="dxa"/>
            <w:vAlign w:val="center"/>
          </w:tcPr>
          <w:p w14:paraId="011D4C20" w14:textId="77777777" w:rsidR="00F91B9A" w:rsidRPr="00F91B9A" w:rsidRDefault="00F91B9A" w:rsidP="00F91B9A">
            <w:pPr>
              <w:tabs>
                <w:tab w:val="left" w:pos="1365"/>
              </w:tabs>
              <w:jc w:val="center"/>
              <w:rPr>
                <w:lang w:eastAsia="en-US"/>
              </w:rPr>
            </w:pPr>
            <w:r w:rsidRPr="00F91B9A">
              <w:rPr>
                <w:lang w:eastAsia="en-US"/>
              </w:rPr>
              <w:t>1.14.</w:t>
            </w:r>
          </w:p>
        </w:tc>
        <w:tc>
          <w:tcPr>
            <w:tcW w:w="2409" w:type="dxa"/>
            <w:vMerge/>
            <w:vAlign w:val="center"/>
          </w:tcPr>
          <w:p w14:paraId="5BFE29C9" w14:textId="77777777" w:rsidR="00F91B9A" w:rsidRPr="00F91B9A" w:rsidRDefault="00F91B9A" w:rsidP="00F91B9A">
            <w:pPr>
              <w:tabs>
                <w:tab w:val="left" w:pos="1365"/>
              </w:tabs>
              <w:rPr>
                <w:bCs/>
              </w:rPr>
            </w:pPr>
          </w:p>
        </w:tc>
        <w:tc>
          <w:tcPr>
            <w:tcW w:w="1701" w:type="dxa"/>
            <w:vAlign w:val="center"/>
          </w:tcPr>
          <w:p w14:paraId="4095ECC5" w14:textId="77777777" w:rsidR="00F91B9A" w:rsidRPr="00F91B9A" w:rsidRDefault="00F91B9A" w:rsidP="00F91B9A">
            <w:pPr>
              <w:tabs>
                <w:tab w:val="left" w:pos="1365"/>
              </w:tabs>
              <w:rPr>
                <w:color w:val="000000"/>
              </w:rPr>
            </w:pPr>
            <w:r w:rsidRPr="00F91B9A">
              <w:rPr>
                <w:color w:val="000000"/>
              </w:rPr>
              <w:t xml:space="preserve">Жилые помещения    в общежитиях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строитель-</w:t>
            </w:r>
            <w:proofErr w:type="spellStart"/>
            <w:r w:rsidRPr="00F91B9A">
              <w:rPr>
                <w:color w:val="000000"/>
              </w:rPr>
              <w:t>ным</w:t>
            </w:r>
            <w:proofErr w:type="spellEnd"/>
            <w:r w:rsidRPr="00F91B9A">
              <w:rPr>
                <w:color w:val="000000"/>
              </w:rPr>
              <w:t xml:space="preserve"> объемом менее 5000 м</w:t>
            </w:r>
            <w:r w:rsidRPr="00F91B9A">
              <w:rPr>
                <w:color w:val="000000"/>
                <w:vertAlign w:val="superscript"/>
              </w:rPr>
              <w:t>3</w:t>
            </w:r>
            <w:r w:rsidRPr="00F91B9A">
              <w:rPr>
                <w:lang w:eastAsia="en-US"/>
              </w:rPr>
              <w:t xml:space="preserve">                </w:t>
            </w:r>
            <w:r w:rsidRPr="00F91B9A">
              <w:rPr>
                <w:color w:val="000000"/>
              </w:rPr>
              <w:t>с неполным благо-устройством</w:t>
            </w:r>
          </w:p>
        </w:tc>
        <w:tc>
          <w:tcPr>
            <w:tcW w:w="1276" w:type="dxa"/>
            <w:vAlign w:val="center"/>
          </w:tcPr>
          <w:p w14:paraId="52A92452" w14:textId="77777777" w:rsidR="00F91B9A" w:rsidRPr="00F91B9A" w:rsidRDefault="00F91B9A" w:rsidP="00F91B9A">
            <w:pPr>
              <w:tabs>
                <w:tab w:val="left" w:pos="1365"/>
              </w:tabs>
              <w:jc w:val="center"/>
              <w:rPr>
                <w:color w:val="000000"/>
              </w:rPr>
            </w:pPr>
            <w:r w:rsidRPr="00F91B9A">
              <w:rPr>
                <w:color w:val="000000"/>
              </w:rPr>
              <w:t>0,0245 Гкал/м</w:t>
            </w:r>
            <w:r w:rsidRPr="00F91B9A">
              <w:rPr>
                <w:color w:val="000000"/>
                <w:vertAlign w:val="superscript"/>
              </w:rPr>
              <w:t>2</w:t>
            </w:r>
          </w:p>
        </w:tc>
        <w:tc>
          <w:tcPr>
            <w:tcW w:w="1418" w:type="dxa"/>
            <w:vAlign w:val="center"/>
          </w:tcPr>
          <w:p w14:paraId="3DE34710" w14:textId="77777777" w:rsidR="00F91B9A" w:rsidRPr="00F91B9A" w:rsidRDefault="00F91B9A" w:rsidP="00F91B9A">
            <w:pPr>
              <w:tabs>
                <w:tab w:val="left" w:pos="1365"/>
              </w:tabs>
              <w:jc w:val="center"/>
              <w:rPr>
                <w:color w:val="000000"/>
              </w:rPr>
            </w:pPr>
          </w:p>
          <w:p w14:paraId="532A1285" w14:textId="77777777" w:rsidR="00F91B9A" w:rsidRPr="00F91B9A" w:rsidRDefault="00F91B9A" w:rsidP="00F91B9A">
            <w:pPr>
              <w:tabs>
                <w:tab w:val="left" w:pos="1365"/>
              </w:tabs>
              <w:jc w:val="center"/>
              <w:rPr>
                <w:color w:val="000000"/>
              </w:rPr>
            </w:pPr>
            <w:r w:rsidRPr="00F91B9A">
              <w:rPr>
                <w:color w:val="000000"/>
              </w:rPr>
              <w:t xml:space="preserve">руб./Гкал </w:t>
            </w:r>
          </w:p>
          <w:p w14:paraId="10154CC4" w14:textId="77777777" w:rsidR="00F91B9A" w:rsidRPr="00F91B9A" w:rsidRDefault="00F91B9A" w:rsidP="00F91B9A">
            <w:pPr>
              <w:tabs>
                <w:tab w:val="left" w:pos="1365"/>
              </w:tabs>
              <w:jc w:val="center"/>
              <w:rPr>
                <w:color w:val="000000"/>
              </w:rPr>
            </w:pPr>
          </w:p>
        </w:tc>
        <w:tc>
          <w:tcPr>
            <w:tcW w:w="1417" w:type="dxa"/>
            <w:vAlign w:val="center"/>
          </w:tcPr>
          <w:p w14:paraId="1C2EA384" w14:textId="77777777" w:rsidR="00F91B9A" w:rsidRPr="00F91B9A" w:rsidRDefault="00F91B9A" w:rsidP="00F91B9A">
            <w:pPr>
              <w:tabs>
                <w:tab w:val="left" w:pos="1365"/>
              </w:tabs>
              <w:jc w:val="center"/>
              <w:rPr>
                <w:color w:val="000000"/>
              </w:rPr>
            </w:pPr>
            <w:r w:rsidRPr="00F91B9A">
              <w:rPr>
                <w:color w:val="000000"/>
              </w:rPr>
              <w:t>1517,70</w:t>
            </w:r>
          </w:p>
        </w:tc>
        <w:tc>
          <w:tcPr>
            <w:tcW w:w="1418" w:type="dxa"/>
            <w:vAlign w:val="center"/>
          </w:tcPr>
          <w:p w14:paraId="4443CE27" w14:textId="77777777" w:rsidR="00F91B9A" w:rsidRPr="00F91B9A" w:rsidRDefault="00F91B9A" w:rsidP="00F91B9A">
            <w:pPr>
              <w:tabs>
                <w:tab w:val="left" w:pos="1365"/>
              </w:tabs>
              <w:jc w:val="center"/>
              <w:rPr>
                <w:color w:val="000000"/>
              </w:rPr>
            </w:pPr>
            <w:r w:rsidRPr="00F91B9A">
              <w:rPr>
                <w:color w:val="000000"/>
              </w:rPr>
              <w:t>1633,05</w:t>
            </w:r>
          </w:p>
        </w:tc>
      </w:tr>
      <w:tr w:rsidR="00F91B9A" w:rsidRPr="00F91B9A" w14:paraId="1E528AAA" w14:textId="77777777" w:rsidTr="00607E21">
        <w:trPr>
          <w:trHeight w:val="70"/>
        </w:trPr>
        <w:tc>
          <w:tcPr>
            <w:tcW w:w="710" w:type="dxa"/>
            <w:vAlign w:val="center"/>
          </w:tcPr>
          <w:p w14:paraId="118DE6CA" w14:textId="77777777" w:rsidR="00F91B9A" w:rsidRPr="00F91B9A" w:rsidRDefault="00F91B9A" w:rsidP="00F91B9A">
            <w:pPr>
              <w:tabs>
                <w:tab w:val="left" w:pos="1365"/>
              </w:tabs>
              <w:jc w:val="center"/>
              <w:rPr>
                <w:lang w:eastAsia="en-US"/>
              </w:rPr>
            </w:pPr>
            <w:r w:rsidRPr="00F91B9A">
              <w:rPr>
                <w:lang w:eastAsia="en-US"/>
              </w:rPr>
              <w:t>1</w:t>
            </w:r>
          </w:p>
        </w:tc>
        <w:tc>
          <w:tcPr>
            <w:tcW w:w="2409" w:type="dxa"/>
            <w:vAlign w:val="center"/>
          </w:tcPr>
          <w:p w14:paraId="0BDB92DA" w14:textId="77777777" w:rsidR="00F91B9A" w:rsidRPr="00F91B9A" w:rsidRDefault="00F91B9A" w:rsidP="00F91B9A">
            <w:pPr>
              <w:tabs>
                <w:tab w:val="left" w:pos="1365"/>
              </w:tabs>
              <w:jc w:val="center"/>
              <w:rPr>
                <w:bCs/>
              </w:rPr>
            </w:pPr>
            <w:r w:rsidRPr="00F91B9A">
              <w:rPr>
                <w:bCs/>
              </w:rPr>
              <w:t>2</w:t>
            </w:r>
          </w:p>
        </w:tc>
        <w:tc>
          <w:tcPr>
            <w:tcW w:w="1701" w:type="dxa"/>
            <w:vAlign w:val="center"/>
          </w:tcPr>
          <w:p w14:paraId="019D62E8" w14:textId="77777777" w:rsidR="00F91B9A" w:rsidRPr="00F91B9A" w:rsidRDefault="00F91B9A" w:rsidP="00F91B9A">
            <w:pPr>
              <w:tabs>
                <w:tab w:val="left" w:pos="1365"/>
              </w:tabs>
              <w:jc w:val="center"/>
              <w:rPr>
                <w:color w:val="000000"/>
              </w:rPr>
            </w:pPr>
            <w:r w:rsidRPr="00F91B9A">
              <w:rPr>
                <w:color w:val="000000"/>
              </w:rPr>
              <w:t>3</w:t>
            </w:r>
          </w:p>
        </w:tc>
        <w:tc>
          <w:tcPr>
            <w:tcW w:w="1276" w:type="dxa"/>
            <w:vAlign w:val="center"/>
          </w:tcPr>
          <w:p w14:paraId="0DE80A1E" w14:textId="77777777" w:rsidR="00F91B9A" w:rsidRPr="00F91B9A" w:rsidRDefault="00F91B9A" w:rsidP="00F91B9A">
            <w:pPr>
              <w:tabs>
                <w:tab w:val="left" w:pos="1365"/>
              </w:tabs>
              <w:jc w:val="center"/>
              <w:rPr>
                <w:color w:val="000000"/>
              </w:rPr>
            </w:pPr>
            <w:r w:rsidRPr="00F91B9A">
              <w:rPr>
                <w:color w:val="000000"/>
              </w:rPr>
              <w:t>4</w:t>
            </w:r>
          </w:p>
        </w:tc>
        <w:tc>
          <w:tcPr>
            <w:tcW w:w="1418" w:type="dxa"/>
            <w:vAlign w:val="center"/>
          </w:tcPr>
          <w:p w14:paraId="19D8DE58" w14:textId="77777777" w:rsidR="00F91B9A" w:rsidRPr="00F91B9A" w:rsidRDefault="00F91B9A" w:rsidP="00F91B9A">
            <w:pPr>
              <w:tabs>
                <w:tab w:val="left" w:pos="1365"/>
              </w:tabs>
              <w:jc w:val="center"/>
              <w:rPr>
                <w:color w:val="000000"/>
              </w:rPr>
            </w:pPr>
            <w:r w:rsidRPr="00F91B9A">
              <w:rPr>
                <w:color w:val="000000"/>
              </w:rPr>
              <w:t>5</w:t>
            </w:r>
          </w:p>
        </w:tc>
        <w:tc>
          <w:tcPr>
            <w:tcW w:w="1417" w:type="dxa"/>
            <w:vAlign w:val="center"/>
          </w:tcPr>
          <w:p w14:paraId="2FD692D9" w14:textId="77777777" w:rsidR="00F91B9A" w:rsidRPr="00F91B9A" w:rsidRDefault="00F91B9A" w:rsidP="00F91B9A">
            <w:pPr>
              <w:tabs>
                <w:tab w:val="left" w:pos="1365"/>
              </w:tabs>
              <w:jc w:val="center"/>
              <w:rPr>
                <w:color w:val="000000"/>
              </w:rPr>
            </w:pPr>
            <w:r w:rsidRPr="00F91B9A">
              <w:rPr>
                <w:color w:val="000000"/>
              </w:rPr>
              <w:t>6</w:t>
            </w:r>
          </w:p>
        </w:tc>
        <w:tc>
          <w:tcPr>
            <w:tcW w:w="1418" w:type="dxa"/>
          </w:tcPr>
          <w:p w14:paraId="55CC6BDB" w14:textId="77777777" w:rsidR="00F91B9A" w:rsidRPr="00F91B9A" w:rsidRDefault="00F91B9A" w:rsidP="00F91B9A">
            <w:pPr>
              <w:tabs>
                <w:tab w:val="left" w:pos="1365"/>
              </w:tabs>
              <w:jc w:val="center"/>
              <w:rPr>
                <w:color w:val="000000"/>
              </w:rPr>
            </w:pPr>
            <w:r w:rsidRPr="00F91B9A">
              <w:rPr>
                <w:color w:val="000000"/>
              </w:rPr>
              <w:t>7</w:t>
            </w:r>
          </w:p>
        </w:tc>
      </w:tr>
      <w:tr w:rsidR="00F91B9A" w:rsidRPr="00F91B9A" w14:paraId="178E7E6F" w14:textId="77777777" w:rsidTr="00607E21">
        <w:trPr>
          <w:trHeight w:val="4545"/>
        </w:trPr>
        <w:tc>
          <w:tcPr>
            <w:tcW w:w="710" w:type="dxa"/>
            <w:vAlign w:val="center"/>
          </w:tcPr>
          <w:p w14:paraId="5F9E4C4F" w14:textId="77777777" w:rsidR="00F91B9A" w:rsidRPr="00F91B9A" w:rsidRDefault="00F91B9A" w:rsidP="00F91B9A">
            <w:pPr>
              <w:tabs>
                <w:tab w:val="left" w:pos="1365"/>
              </w:tabs>
              <w:jc w:val="center"/>
              <w:rPr>
                <w:lang w:eastAsia="en-US"/>
              </w:rPr>
            </w:pPr>
            <w:r w:rsidRPr="00F91B9A">
              <w:rPr>
                <w:lang w:eastAsia="en-US"/>
              </w:rPr>
              <w:lastRenderedPageBreak/>
              <w:t>1.15.</w:t>
            </w:r>
          </w:p>
        </w:tc>
        <w:tc>
          <w:tcPr>
            <w:tcW w:w="2409" w:type="dxa"/>
            <w:vMerge w:val="restart"/>
            <w:vAlign w:val="center"/>
          </w:tcPr>
          <w:p w14:paraId="56E26783" w14:textId="77777777" w:rsidR="00F91B9A" w:rsidRPr="00F91B9A" w:rsidRDefault="00F91B9A" w:rsidP="00F91B9A">
            <w:pPr>
              <w:tabs>
                <w:tab w:val="left" w:pos="1365"/>
              </w:tabs>
              <w:rPr>
                <w:bCs/>
              </w:rPr>
            </w:pPr>
            <w:r w:rsidRPr="00F91B9A">
              <w:rPr>
                <w:bCs/>
              </w:rPr>
              <w:t>МУП «МТСК</w:t>
            </w:r>
            <w:proofErr w:type="gramStart"/>
            <w:r w:rsidRPr="00F91B9A">
              <w:rPr>
                <w:bCs/>
              </w:rPr>
              <w:t>»,  ИНН</w:t>
            </w:r>
            <w:proofErr w:type="gramEnd"/>
            <w:r w:rsidRPr="00F91B9A">
              <w:rPr>
                <w:bCs/>
              </w:rPr>
              <w:t xml:space="preserve"> 4214039620</w:t>
            </w:r>
          </w:p>
        </w:tc>
        <w:tc>
          <w:tcPr>
            <w:tcW w:w="1701" w:type="dxa"/>
            <w:vAlign w:val="center"/>
          </w:tcPr>
          <w:p w14:paraId="46A9ED3F" w14:textId="77777777" w:rsidR="00F91B9A" w:rsidRPr="00F91B9A" w:rsidRDefault="00F91B9A" w:rsidP="00F91B9A">
            <w:pPr>
              <w:tabs>
                <w:tab w:val="left" w:pos="1365"/>
              </w:tabs>
              <w:rPr>
                <w:color w:val="000000"/>
              </w:rPr>
            </w:pPr>
            <w:proofErr w:type="spellStart"/>
            <w:r w:rsidRPr="00F91B9A">
              <w:rPr>
                <w:color w:val="000000"/>
              </w:rPr>
              <w:t>Многоквар-тирные</w:t>
            </w:r>
            <w:proofErr w:type="spellEnd"/>
            <w:r w:rsidRPr="00F91B9A">
              <w:rPr>
                <w:color w:val="000000"/>
              </w:rPr>
              <w:t xml:space="preserve"> дома, в том числе общежития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жилые дома, строительным объемом от 5000 м</w:t>
            </w:r>
            <w:r w:rsidRPr="00F91B9A">
              <w:rPr>
                <w:color w:val="000000"/>
                <w:vertAlign w:val="superscript"/>
              </w:rPr>
              <w:t>3</w:t>
            </w:r>
            <w:r w:rsidRPr="00F91B9A">
              <w:rPr>
                <w:color w:val="000000"/>
              </w:rPr>
              <w:t xml:space="preserve"> до 10000 м</w:t>
            </w:r>
            <w:r w:rsidRPr="00F91B9A">
              <w:rPr>
                <w:color w:val="000000"/>
                <w:vertAlign w:val="superscript"/>
              </w:rPr>
              <w:t>3</w:t>
            </w:r>
          </w:p>
        </w:tc>
        <w:tc>
          <w:tcPr>
            <w:tcW w:w="1276" w:type="dxa"/>
            <w:vAlign w:val="center"/>
          </w:tcPr>
          <w:p w14:paraId="7FFF6FDC" w14:textId="77777777" w:rsidR="00F91B9A" w:rsidRPr="00F91B9A" w:rsidRDefault="00F91B9A" w:rsidP="00F91B9A">
            <w:pPr>
              <w:tabs>
                <w:tab w:val="left" w:pos="1365"/>
              </w:tabs>
              <w:jc w:val="center"/>
              <w:rPr>
                <w:color w:val="000000"/>
              </w:rPr>
            </w:pPr>
            <w:r w:rsidRPr="00F91B9A">
              <w:rPr>
                <w:color w:val="000000"/>
              </w:rPr>
              <w:t>0,0204 Гкал/м</w:t>
            </w:r>
            <w:r w:rsidRPr="00F91B9A">
              <w:rPr>
                <w:color w:val="000000"/>
                <w:vertAlign w:val="superscript"/>
              </w:rPr>
              <w:t>2</w:t>
            </w:r>
          </w:p>
        </w:tc>
        <w:tc>
          <w:tcPr>
            <w:tcW w:w="1418" w:type="dxa"/>
            <w:vAlign w:val="center"/>
          </w:tcPr>
          <w:p w14:paraId="0573534C" w14:textId="77777777" w:rsidR="00F91B9A" w:rsidRPr="00F91B9A" w:rsidRDefault="00F91B9A" w:rsidP="00F91B9A">
            <w:pPr>
              <w:tabs>
                <w:tab w:val="left" w:pos="1365"/>
              </w:tabs>
              <w:jc w:val="center"/>
              <w:rPr>
                <w:color w:val="000000"/>
              </w:rPr>
            </w:pPr>
          </w:p>
          <w:p w14:paraId="344F2E34" w14:textId="77777777" w:rsidR="00F91B9A" w:rsidRPr="00F91B9A" w:rsidRDefault="00F91B9A" w:rsidP="00F91B9A">
            <w:pPr>
              <w:tabs>
                <w:tab w:val="left" w:pos="1365"/>
              </w:tabs>
              <w:jc w:val="center"/>
              <w:rPr>
                <w:color w:val="000000"/>
              </w:rPr>
            </w:pPr>
            <w:r w:rsidRPr="00F91B9A">
              <w:rPr>
                <w:color w:val="000000"/>
              </w:rPr>
              <w:t xml:space="preserve">руб./Гкал </w:t>
            </w:r>
          </w:p>
          <w:p w14:paraId="5CAC3F14" w14:textId="77777777" w:rsidR="00F91B9A" w:rsidRPr="00F91B9A" w:rsidRDefault="00F91B9A" w:rsidP="00F91B9A">
            <w:pPr>
              <w:tabs>
                <w:tab w:val="left" w:pos="1365"/>
              </w:tabs>
              <w:jc w:val="center"/>
              <w:rPr>
                <w:color w:val="000000"/>
              </w:rPr>
            </w:pPr>
          </w:p>
        </w:tc>
        <w:tc>
          <w:tcPr>
            <w:tcW w:w="1417" w:type="dxa"/>
            <w:vAlign w:val="center"/>
          </w:tcPr>
          <w:p w14:paraId="56FCD953" w14:textId="77777777" w:rsidR="00F91B9A" w:rsidRPr="00F91B9A" w:rsidRDefault="00F91B9A" w:rsidP="00F91B9A">
            <w:pPr>
              <w:tabs>
                <w:tab w:val="left" w:pos="1365"/>
              </w:tabs>
              <w:jc w:val="center"/>
              <w:rPr>
                <w:color w:val="000000"/>
              </w:rPr>
            </w:pPr>
            <w:r w:rsidRPr="00F91B9A">
              <w:rPr>
                <w:color w:val="000000"/>
              </w:rPr>
              <w:t>2004,65</w:t>
            </w:r>
          </w:p>
        </w:tc>
        <w:tc>
          <w:tcPr>
            <w:tcW w:w="1418" w:type="dxa"/>
            <w:vAlign w:val="center"/>
          </w:tcPr>
          <w:p w14:paraId="3D2A370B" w14:textId="77777777" w:rsidR="00F91B9A" w:rsidRPr="00F91B9A" w:rsidRDefault="00F91B9A" w:rsidP="00F91B9A">
            <w:pPr>
              <w:tabs>
                <w:tab w:val="left" w:pos="1365"/>
              </w:tabs>
              <w:jc w:val="center"/>
              <w:rPr>
                <w:color w:val="000000"/>
              </w:rPr>
            </w:pPr>
            <w:r w:rsidRPr="00F91B9A">
              <w:rPr>
                <w:color w:val="000000"/>
              </w:rPr>
              <w:t>2157,00</w:t>
            </w:r>
          </w:p>
        </w:tc>
      </w:tr>
      <w:tr w:rsidR="00F91B9A" w:rsidRPr="00F91B9A" w14:paraId="7D7E365C" w14:textId="77777777" w:rsidTr="00607E21">
        <w:trPr>
          <w:trHeight w:val="4935"/>
        </w:trPr>
        <w:tc>
          <w:tcPr>
            <w:tcW w:w="710" w:type="dxa"/>
            <w:vAlign w:val="center"/>
          </w:tcPr>
          <w:p w14:paraId="50952F35" w14:textId="77777777" w:rsidR="00F91B9A" w:rsidRPr="00F91B9A" w:rsidRDefault="00F91B9A" w:rsidP="00F91B9A">
            <w:pPr>
              <w:tabs>
                <w:tab w:val="left" w:pos="1365"/>
              </w:tabs>
              <w:jc w:val="center"/>
              <w:rPr>
                <w:lang w:eastAsia="en-US"/>
              </w:rPr>
            </w:pPr>
            <w:r w:rsidRPr="00F91B9A">
              <w:rPr>
                <w:lang w:eastAsia="en-US"/>
              </w:rPr>
              <w:t>1.16.</w:t>
            </w:r>
          </w:p>
        </w:tc>
        <w:tc>
          <w:tcPr>
            <w:tcW w:w="2409" w:type="dxa"/>
            <w:vMerge/>
            <w:vAlign w:val="center"/>
          </w:tcPr>
          <w:p w14:paraId="0640D7A7" w14:textId="77777777" w:rsidR="00F91B9A" w:rsidRPr="00F91B9A" w:rsidRDefault="00F91B9A" w:rsidP="00F91B9A">
            <w:pPr>
              <w:tabs>
                <w:tab w:val="left" w:pos="1365"/>
              </w:tabs>
              <w:rPr>
                <w:bCs/>
              </w:rPr>
            </w:pPr>
          </w:p>
        </w:tc>
        <w:tc>
          <w:tcPr>
            <w:tcW w:w="1701" w:type="dxa"/>
            <w:vAlign w:val="center"/>
          </w:tcPr>
          <w:p w14:paraId="009DDB84" w14:textId="77777777" w:rsidR="00F91B9A" w:rsidRPr="00F91B9A" w:rsidRDefault="00F91B9A" w:rsidP="00F91B9A">
            <w:pPr>
              <w:tabs>
                <w:tab w:val="left" w:pos="1365"/>
              </w:tabs>
              <w:rPr>
                <w:color w:val="000000"/>
              </w:rPr>
            </w:pPr>
            <w:r w:rsidRPr="00F91B9A">
              <w:rPr>
                <w:color w:val="000000"/>
              </w:rPr>
              <w:t xml:space="preserve">Жилые помещения    в общежитиях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строительным объемом от 5000 м</w:t>
            </w:r>
            <w:r w:rsidRPr="00F91B9A">
              <w:rPr>
                <w:color w:val="000000"/>
                <w:vertAlign w:val="superscript"/>
              </w:rPr>
              <w:t>3</w:t>
            </w:r>
            <w:r w:rsidRPr="00F91B9A">
              <w:rPr>
                <w:color w:val="000000"/>
              </w:rPr>
              <w:t xml:space="preserve"> до 10000 м</w:t>
            </w:r>
            <w:r w:rsidRPr="00F91B9A">
              <w:rPr>
                <w:color w:val="000000"/>
                <w:vertAlign w:val="superscript"/>
              </w:rPr>
              <w:t xml:space="preserve">3               </w:t>
            </w:r>
            <w:r w:rsidRPr="00F91B9A">
              <w:rPr>
                <w:color w:val="000000"/>
              </w:rPr>
              <w:t>с неполным благо-устройством</w:t>
            </w:r>
          </w:p>
        </w:tc>
        <w:tc>
          <w:tcPr>
            <w:tcW w:w="1276" w:type="dxa"/>
            <w:vAlign w:val="center"/>
          </w:tcPr>
          <w:p w14:paraId="42FB131F" w14:textId="77777777" w:rsidR="00F91B9A" w:rsidRPr="00F91B9A" w:rsidRDefault="00F91B9A" w:rsidP="00F91B9A">
            <w:pPr>
              <w:tabs>
                <w:tab w:val="left" w:pos="1365"/>
              </w:tabs>
              <w:jc w:val="center"/>
              <w:rPr>
                <w:color w:val="000000"/>
              </w:rPr>
            </w:pPr>
            <w:r w:rsidRPr="00F91B9A">
              <w:rPr>
                <w:color w:val="000000"/>
              </w:rPr>
              <w:t>0,0204 Гкал/м</w:t>
            </w:r>
            <w:r w:rsidRPr="00F91B9A">
              <w:rPr>
                <w:color w:val="000000"/>
                <w:vertAlign w:val="superscript"/>
              </w:rPr>
              <w:t>2</w:t>
            </w:r>
          </w:p>
        </w:tc>
        <w:tc>
          <w:tcPr>
            <w:tcW w:w="1418" w:type="dxa"/>
            <w:vAlign w:val="center"/>
          </w:tcPr>
          <w:p w14:paraId="351960A2" w14:textId="77777777" w:rsidR="00F91B9A" w:rsidRPr="00F91B9A" w:rsidRDefault="00F91B9A" w:rsidP="00F91B9A">
            <w:pPr>
              <w:tabs>
                <w:tab w:val="left" w:pos="1365"/>
              </w:tabs>
              <w:jc w:val="center"/>
              <w:rPr>
                <w:color w:val="000000"/>
              </w:rPr>
            </w:pPr>
          </w:p>
          <w:p w14:paraId="299CFA06" w14:textId="77777777" w:rsidR="00F91B9A" w:rsidRPr="00F91B9A" w:rsidRDefault="00F91B9A" w:rsidP="00F91B9A">
            <w:pPr>
              <w:tabs>
                <w:tab w:val="left" w:pos="1365"/>
              </w:tabs>
              <w:jc w:val="center"/>
              <w:rPr>
                <w:color w:val="000000"/>
              </w:rPr>
            </w:pPr>
            <w:r w:rsidRPr="00F91B9A">
              <w:rPr>
                <w:color w:val="000000"/>
              </w:rPr>
              <w:t xml:space="preserve">руб./Гкал </w:t>
            </w:r>
          </w:p>
          <w:p w14:paraId="0630837D" w14:textId="77777777" w:rsidR="00F91B9A" w:rsidRPr="00F91B9A" w:rsidRDefault="00F91B9A" w:rsidP="00F91B9A">
            <w:pPr>
              <w:tabs>
                <w:tab w:val="left" w:pos="1365"/>
              </w:tabs>
              <w:jc w:val="center"/>
              <w:rPr>
                <w:color w:val="000000"/>
              </w:rPr>
            </w:pPr>
          </w:p>
        </w:tc>
        <w:tc>
          <w:tcPr>
            <w:tcW w:w="1417" w:type="dxa"/>
            <w:vAlign w:val="center"/>
          </w:tcPr>
          <w:p w14:paraId="0E30F495" w14:textId="77777777" w:rsidR="00F91B9A" w:rsidRPr="00F91B9A" w:rsidRDefault="00F91B9A" w:rsidP="00F91B9A">
            <w:pPr>
              <w:tabs>
                <w:tab w:val="left" w:pos="1365"/>
              </w:tabs>
              <w:jc w:val="center"/>
              <w:rPr>
                <w:color w:val="000000"/>
              </w:rPr>
            </w:pPr>
            <w:r w:rsidRPr="00F91B9A">
              <w:rPr>
                <w:color w:val="000000"/>
              </w:rPr>
              <w:t>1793,62</w:t>
            </w:r>
          </w:p>
        </w:tc>
        <w:tc>
          <w:tcPr>
            <w:tcW w:w="1418" w:type="dxa"/>
            <w:vAlign w:val="center"/>
          </w:tcPr>
          <w:p w14:paraId="0723A504" w14:textId="77777777" w:rsidR="00F91B9A" w:rsidRPr="00F91B9A" w:rsidRDefault="00F91B9A" w:rsidP="00F91B9A">
            <w:pPr>
              <w:tabs>
                <w:tab w:val="left" w:pos="1365"/>
              </w:tabs>
              <w:jc w:val="center"/>
              <w:rPr>
                <w:color w:val="000000"/>
              </w:rPr>
            </w:pPr>
            <w:r w:rsidRPr="00F91B9A">
              <w:rPr>
                <w:color w:val="000000"/>
              </w:rPr>
              <w:t>1929,94</w:t>
            </w:r>
          </w:p>
        </w:tc>
      </w:tr>
      <w:tr w:rsidR="00F91B9A" w:rsidRPr="00F91B9A" w14:paraId="19BDEDFB" w14:textId="77777777" w:rsidTr="00607E21">
        <w:trPr>
          <w:trHeight w:val="4403"/>
        </w:trPr>
        <w:tc>
          <w:tcPr>
            <w:tcW w:w="710" w:type="dxa"/>
            <w:vAlign w:val="center"/>
          </w:tcPr>
          <w:p w14:paraId="6DF85231" w14:textId="77777777" w:rsidR="00F91B9A" w:rsidRPr="00F91B9A" w:rsidRDefault="00F91B9A" w:rsidP="00F91B9A">
            <w:pPr>
              <w:tabs>
                <w:tab w:val="left" w:pos="1365"/>
              </w:tabs>
              <w:jc w:val="center"/>
              <w:rPr>
                <w:lang w:eastAsia="en-US"/>
              </w:rPr>
            </w:pPr>
            <w:r w:rsidRPr="00F91B9A">
              <w:rPr>
                <w:lang w:eastAsia="en-US"/>
              </w:rPr>
              <w:t>1.17.</w:t>
            </w:r>
          </w:p>
        </w:tc>
        <w:tc>
          <w:tcPr>
            <w:tcW w:w="2409" w:type="dxa"/>
            <w:vMerge/>
            <w:vAlign w:val="center"/>
          </w:tcPr>
          <w:p w14:paraId="6A761BDB" w14:textId="77777777" w:rsidR="00F91B9A" w:rsidRPr="00F91B9A" w:rsidRDefault="00F91B9A" w:rsidP="00F91B9A">
            <w:pPr>
              <w:tabs>
                <w:tab w:val="left" w:pos="1365"/>
              </w:tabs>
              <w:rPr>
                <w:bCs/>
              </w:rPr>
            </w:pPr>
          </w:p>
        </w:tc>
        <w:tc>
          <w:tcPr>
            <w:tcW w:w="1701" w:type="dxa"/>
            <w:vAlign w:val="center"/>
          </w:tcPr>
          <w:p w14:paraId="50179CB7" w14:textId="77777777" w:rsidR="00F91B9A" w:rsidRPr="00F91B9A" w:rsidRDefault="00F91B9A" w:rsidP="00F91B9A">
            <w:pPr>
              <w:tabs>
                <w:tab w:val="left" w:pos="1365"/>
              </w:tabs>
              <w:rPr>
                <w:color w:val="000000"/>
              </w:rPr>
            </w:pPr>
            <w:proofErr w:type="spellStart"/>
            <w:r w:rsidRPr="00F91B9A">
              <w:rPr>
                <w:color w:val="000000"/>
              </w:rPr>
              <w:t>Многоквар-тирные</w:t>
            </w:r>
            <w:proofErr w:type="spellEnd"/>
            <w:r w:rsidRPr="00F91B9A">
              <w:rPr>
                <w:color w:val="000000"/>
              </w:rPr>
              <w:t xml:space="preserve"> дома, в том числе общежития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жилые дома, строительным объемом более      10000 м</w:t>
            </w:r>
            <w:r w:rsidRPr="00F91B9A">
              <w:rPr>
                <w:color w:val="000000"/>
                <w:vertAlign w:val="superscript"/>
              </w:rPr>
              <w:t>3</w:t>
            </w:r>
          </w:p>
        </w:tc>
        <w:tc>
          <w:tcPr>
            <w:tcW w:w="1276" w:type="dxa"/>
            <w:vAlign w:val="center"/>
          </w:tcPr>
          <w:p w14:paraId="34E3F17F" w14:textId="77777777" w:rsidR="00F91B9A" w:rsidRPr="00F91B9A" w:rsidRDefault="00F91B9A" w:rsidP="00F91B9A">
            <w:pPr>
              <w:tabs>
                <w:tab w:val="left" w:pos="1365"/>
              </w:tabs>
              <w:jc w:val="center"/>
              <w:rPr>
                <w:color w:val="000000"/>
              </w:rPr>
            </w:pPr>
          </w:p>
          <w:p w14:paraId="27B466E3" w14:textId="77777777" w:rsidR="00F91B9A" w:rsidRPr="00F91B9A" w:rsidRDefault="00F91B9A" w:rsidP="00F91B9A">
            <w:pPr>
              <w:tabs>
                <w:tab w:val="left" w:pos="1365"/>
              </w:tabs>
              <w:jc w:val="center"/>
              <w:rPr>
                <w:color w:val="000000"/>
              </w:rPr>
            </w:pPr>
            <w:r w:rsidRPr="00F91B9A">
              <w:rPr>
                <w:color w:val="000000"/>
              </w:rPr>
              <w:t>0,0176 Гкал/м</w:t>
            </w:r>
            <w:r w:rsidRPr="00F91B9A">
              <w:rPr>
                <w:color w:val="000000"/>
                <w:vertAlign w:val="superscript"/>
              </w:rPr>
              <w:t>2</w:t>
            </w:r>
          </w:p>
        </w:tc>
        <w:tc>
          <w:tcPr>
            <w:tcW w:w="1418" w:type="dxa"/>
            <w:vAlign w:val="center"/>
          </w:tcPr>
          <w:p w14:paraId="4EDBCC75" w14:textId="77777777" w:rsidR="00F91B9A" w:rsidRPr="00F91B9A" w:rsidRDefault="00F91B9A" w:rsidP="00F91B9A">
            <w:pPr>
              <w:tabs>
                <w:tab w:val="left" w:pos="1365"/>
              </w:tabs>
              <w:jc w:val="center"/>
              <w:rPr>
                <w:color w:val="000000"/>
              </w:rPr>
            </w:pPr>
          </w:p>
          <w:p w14:paraId="613F94F8" w14:textId="77777777" w:rsidR="00F91B9A" w:rsidRPr="00F91B9A" w:rsidRDefault="00F91B9A" w:rsidP="00F91B9A">
            <w:pPr>
              <w:tabs>
                <w:tab w:val="left" w:pos="1365"/>
              </w:tabs>
              <w:jc w:val="center"/>
              <w:rPr>
                <w:color w:val="000000"/>
              </w:rPr>
            </w:pPr>
            <w:r w:rsidRPr="00F91B9A">
              <w:rPr>
                <w:color w:val="000000"/>
              </w:rPr>
              <w:t>руб./Гкал</w:t>
            </w:r>
          </w:p>
          <w:p w14:paraId="5F42E095" w14:textId="77777777" w:rsidR="00F91B9A" w:rsidRPr="00F91B9A" w:rsidRDefault="00F91B9A" w:rsidP="00F91B9A">
            <w:pPr>
              <w:tabs>
                <w:tab w:val="left" w:pos="1365"/>
              </w:tabs>
              <w:jc w:val="center"/>
              <w:rPr>
                <w:color w:val="000000"/>
              </w:rPr>
            </w:pPr>
            <w:r w:rsidRPr="00F91B9A">
              <w:rPr>
                <w:color w:val="000000"/>
              </w:rPr>
              <w:t xml:space="preserve">  </w:t>
            </w:r>
          </w:p>
        </w:tc>
        <w:tc>
          <w:tcPr>
            <w:tcW w:w="1417" w:type="dxa"/>
            <w:vAlign w:val="center"/>
          </w:tcPr>
          <w:p w14:paraId="23AEA2F3" w14:textId="77777777" w:rsidR="00F91B9A" w:rsidRPr="00F91B9A" w:rsidRDefault="00F91B9A" w:rsidP="00F91B9A">
            <w:pPr>
              <w:tabs>
                <w:tab w:val="left" w:pos="1365"/>
              </w:tabs>
              <w:jc w:val="center"/>
              <w:rPr>
                <w:color w:val="000000"/>
              </w:rPr>
            </w:pPr>
            <w:r w:rsidRPr="00F91B9A">
              <w:rPr>
                <w:color w:val="000000"/>
              </w:rPr>
              <w:t>2004,65</w:t>
            </w:r>
          </w:p>
        </w:tc>
        <w:tc>
          <w:tcPr>
            <w:tcW w:w="1418" w:type="dxa"/>
            <w:vAlign w:val="center"/>
          </w:tcPr>
          <w:p w14:paraId="7DAE108D" w14:textId="77777777" w:rsidR="00F91B9A" w:rsidRPr="00F91B9A" w:rsidRDefault="00F91B9A" w:rsidP="00F91B9A">
            <w:pPr>
              <w:tabs>
                <w:tab w:val="left" w:pos="1365"/>
              </w:tabs>
              <w:jc w:val="center"/>
              <w:rPr>
                <w:color w:val="000000"/>
              </w:rPr>
            </w:pPr>
            <w:r w:rsidRPr="00F91B9A">
              <w:rPr>
                <w:color w:val="000000"/>
              </w:rPr>
              <w:t>2157,00</w:t>
            </w:r>
          </w:p>
        </w:tc>
      </w:tr>
      <w:tr w:rsidR="00F91B9A" w:rsidRPr="00F91B9A" w14:paraId="5CC03E08" w14:textId="77777777" w:rsidTr="00607E21">
        <w:trPr>
          <w:trHeight w:val="70"/>
        </w:trPr>
        <w:tc>
          <w:tcPr>
            <w:tcW w:w="710" w:type="dxa"/>
            <w:vAlign w:val="center"/>
          </w:tcPr>
          <w:p w14:paraId="265F7A4C" w14:textId="77777777" w:rsidR="00F91B9A" w:rsidRPr="00F91B9A" w:rsidRDefault="00F91B9A" w:rsidP="00F91B9A">
            <w:pPr>
              <w:tabs>
                <w:tab w:val="left" w:pos="1365"/>
              </w:tabs>
              <w:jc w:val="center"/>
              <w:rPr>
                <w:lang w:eastAsia="en-US"/>
              </w:rPr>
            </w:pPr>
            <w:r w:rsidRPr="00F91B9A">
              <w:rPr>
                <w:lang w:eastAsia="en-US"/>
              </w:rPr>
              <w:t>1</w:t>
            </w:r>
          </w:p>
        </w:tc>
        <w:tc>
          <w:tcPr>
            <w:tcW w:w="2409" w:type="dxa"/>
            <w:vAlign w:val="center"/>
          </w:tcPr>
          <w:p w14:paraId="37E36D5B" w14:textId="77777777" w:rsidR="00F91B9A" w:rsidRPr="00F91B9A" w:rsidRDefault="00F91B9A" w:rsidP="00F91B9A">
            <w:pPr>
              <w:tabs>
                <w:tab w:val="left" w:pos="1365"/>
              </w:tabs>
              <w:jc w:val="center"/>
              <w:rPr>
                <w:bCs/>
              </w:rPr>
            </w:pPr>
            <w:r w:rsidRPr="00F91B9A">
              <w:rPr>
                <w:bCs/>
              </w:rPr>
              <w:t>2</w:t>
            </w:r>
          </w:p>
        </w:tc>
        <w:tc>
          <w:tcPr>
            <w:tcW w:w="1701" w:type="dxa"/>
          </w:tcPr>
          <w:p w14:paraId="2AE71B4B" w14:textId="77777777" w:rsidR="00F91B9A" w:rsidRPr="00F91B9A" w:rsidRDefault="00F91B9A" w:rsidP="00F91B9A">
            <w:pPr>
              <w:tabs>
                <w:tab w:val="left" w:pos="1365"/>
              </w:tabs>
              <w:jc w:val="center"/>
              <w:rPr>
                <w:color w:val="000000"/>
              </w:rPr>
            </w:pPr>
            <w:r w:rsidRPr="00F91B9A">
              <w:rPr>
                <w:color w:val="000000"/>
              </w:rPr>
              <w:t>3</w:t>
            </w:r>
          </w:p>
        </w:tc>
        <w:tc>
          <w:tcPr>
            <w:tcW w:w="1276" w:type="dxa"/>
            <w:vAlign w:val="center"/>
          </w:tcPr>
          <w:p w14:paraId="7F0EE0E9" w14:textId="77777777" w:rsidR="00F91B9A" w:rsidRPr="00F91B9A" w:rsidRDefault="00F91B9A" w:rsidP="00F91B9A">
            <w:pPr>
              <w:tabs>
                <w:tab w:val="left" w:pos="1365"/>
              </w:tabs>
              <w:jc w:val="center"/>
              <w:rPr>
                <w:color w:val="000000"/>
              </w:rPr>
            </w:pPr>
            <w:r w:rsidRPr="00F91B9A">
              <w:rPr>
                <w:color w:val="000000"/>
              </w:rPr>
              <w:t>4</w:t>
            </w:r>
          </w:p>
        </w:tc>
        <w:tc>
          <w:tcPr>
            <w:tcW w:w="1418" w:type="dxa"/>
            <w:vAlign w:val="center"/>
          </w:tcPr>
          <w:p w14:paraId="78D75496" w14:textId="77777777" w:rsidR="00F91B9A" w:rsidRPr="00F91B9A" w:rsidRDefault="00F91B9A" w:rsidP="00F91B9A">
            <w:pPr>
              <w:tabs>
                <w:tab w:val="left" w:pos="1365"/>
              </w:tabs>
              <w:jc w:val="center"/>
              <w:rPr>
                <w:color w:val="000000"/>
              </w:rPr>
            </w:pPr>
            <w:r w:rsidRPr="00F91B9A">
              <w:rPr>
                <w:color w:val="000000"/>
              </w:rPr>
              <w:t>5</w:t>
            </w:r>
          </w:p>
        </w:tc>
        <w:tc>
          <w:tcPr>
            <w:tcW w:w="1417" w:type="dxa"/>
            <w:vAlign w:val="center"/>
          </w:tcPr>
          <w:p w14:paraId="77D4E7C3" w14:textId="77777777" w:rsidR="00F91B9A" w:rsidRPr="00F91B9A" w:rsidRDefault="00F91B9A" w:rsidP="00F91B9A">
            <w:pPr>
              <w:tabs>
                <w:tab w:val="left" w:pos="1365"/>
              </w:tabs>
              <w:jc w:val="center"/>
              <w:rPr>
                <w:color w:val="000000"/>
              </w:rPr>
            </w:pPr>
            <w:r w:rsidRPr="00F91B9A">
              <w:rPr>
                <w:color w:val="000000"/>
              </w:rPr>
              <w:t>6</w:t>
            </w:r>
          </w:p>
        </w:tc>
        <w:tc>
          <w:tcPr>
            <w:tcW w:w="1418" w:type="dxa"/>
          </w:tcPr>
          <w:p w14:paraId="3DCC2BFC" w14:textId="77777777" w:rsidR="00F91B9A" w:rsidRPr="00F91B9A" w:rsidRDefault="00F91B9A" w:rsidP="00F91B9A">
            <w:pPr>
              <w:tabs>
                <w:tab w:val="left" w:pos="1365"/>
              </w:tabs>
              <w:jc w:val="center"/>
              <w:rPr>
                <w:color w:val="000000"/>
              </w:rPr>
            </w:pPr>
            <w:r w:rsidRPr="00F91B9A">
              <w:rPr>
                <w:color w:val="000000"/>
              </w:rPr>
              <w:t>7</w:t>
            </w:r>
          </w:p>
        </w:tc>
      </w:tr>
      <w:tr w:rsidR="00F91B9A" w:rsidRPr="00F91B9A" w14:paraId="549EE62E" w14:textId="77777777" w:rsidTr="00607E21">
        <w:trPr>
          <w:trHeight w:val="3836"/>
        </w:trPr>
        <w:tc>
          <w:tcPr>
            <w:tcW w:w="710" w:type="dxa"/>
            <w:vAlign w:val="center"/>
          </w:tcPr>
          <w:p w14:paraId="5618B0CA" w14:textId="77777777" w:rsidR="00F91B9A" w:rsidRPr="00F91B9A" w:rsidRDefault="00F91B9A" w:rsidP="00F91B9A">
            <w:pPr>
              <w:tabs>
                <w:tab w:val="left" w:pos="1365"/>
              </w:tabs>
              <w:jc w:val="center"/>
              <w:rPr>
                <w:lang w:eastAsia="en-US"/>
              </w:rPr>
            </w:pPr>
            <w:r w:rsidRPr="00F91B9A">
              <w:rPr>
                <w:lang w:eastAsia="en-US"/>
              </w:rPr>
              <w:lastRenderedPageBreak/>
              <w:t>1.18.</w:t>
            </w:r>
          </w:p>
        </w:tc>
        <w:tc>
          <w:tcPr>
            <w:tcW w:w="2409" w:type="dxa"/>
            <w:vAlign w:val="center"/>
          </w:tcPr>
          <w:p w14:paraId="0C432734" w14:textId="77777777" w:rsidR="00F91B9A" w:rsidRPr="00F91B9A" w:rsidRDefault="00F91B9A" w:rsidP="00F91B9A">
            <w:pPr>
              <w:tabs>
                <w:tab w:val="left" w:pos="1365"/>
              </w:tabs>
              <w:rPr>
                <w:bCs/>
              </w:rPr>
            </w:pPr>
            <w:r w:rsidRPr="00F91B9A">
              <w:rPr>
                <w:bCs/>
              </w:rPr>
              <w:t>МУП «МТСК</w:t>
            </w:r>
            <w:proofErr w:type="gramStart"/>
            <w:r w:rsidRPr="00F91B9A">
              <w:rPr>
                <w:bCs/>
              </w:rPr>
              <w:t>»,  ИНН</w:t>
            </w:r>
            <w:proofErr w:type="gramEnd"/>
            <w:r w:rsidRPr="00F91B9A">
              <w:rPr>
                <w:bCs/>
              </w:rPr>
              <w:t xml:space="preserve"> 4214039620</w:t>
            </w:r>
          </w:p>
        </w:tc>
        <w:tc>
          <w:tcPr>
            <w:tcW w:w="1701" w:type="dxa"/>
          </w:tcPr>
          <w:p w14:paraId="0743A600" w14:textId="77777777" w:rsidR="00F91B9A" w:rsidRPr="00F91B9A" w:rsidRDefault="00F91B9A" w:rsidP="00F91B9A">
            <w:pPr>
              <w:tabs>
                <w:tab w:val="left" w:pos="1365"/>
              </w:tabs>
              <w:rPr>
                <w:color w:val="000000"/>
              </w:rPr>
            </w:pPr>
            <w:r w:rsidRPr="00F91B9A">
              <w:rPr>
                <w:color w:val="000000"/>
              </w:rPr>
              <w:t xml:space="preserve">Жилые помещения    в общежитиях квартирного </w:t>
            </w:r>
            <w:proofErr w:type="gramStart"/>
            <w:r w:rsidRPr="00F91B9A">
              <w:rPr>
                <w:color w:val="000000"/>
              </w:rPr>
              <w:t>секционного  и</w:t>
            </w:r>
            <w:proofErr w:type="gramEnd"/>
            <w:r w:rsidRPr="00F91B9A">
              <w:rPr>
                <w:color w:val="000000"/>
              </w:rPr>
              <w:t xml:space="preserve"> коридор-</w:t>
            </w:r>
            <w:proofErr w:type="spellStart"/>
            <w:r w:rsidRPr="00F91B9A">
              <w:rPr>
                <w:color w:val="000000"/>
              </w:rPr>
              <w:t>ного</w:t>
            </w:r>
            <w:proofErr w:type="spellEnd"/>
            <w:r w:rsidRPr="00F91B9A">
              <w:rPr>
                <w:color w:val="000000"/>
              </w:rPr>
              <w:t xml:space="preserve"> типа строительным </w:t>
            </w:r>
          </w:p>
          <w:p w14:paraId="4943F2A4" w14:textId="77777777" w:rsidR="00F91B9A" w:rsidRPr="00F91B9A" w:rsidRDefault="00F91B9A" w:rsidP="00F91B9A">
            <w:pPr>
              <w:tabs>
                <w:tab w:val="left" w:pos="1365"/>
              </w:tabs>
              <w:rPr>
                <w:color w:val="000000"/>
              </w:rPr>
            </w:pPr>
            <w:r w:rsidRPr="00F91B9A">
              <w:rPr>
                <w:color w:val="000000"/>
              </w:rPr>
              <w:t>объемом более            10000 м</w:t>
            </w:r>
            <w:r w:rsidRPr="00F91B9A">
              <w:rPr>
                <w:color w:val="000000"/>
                <w:vertAlign w:val="superscript"/>
              </w:rPr>
              <w:t>3</w:t>
            </w:r>
            <w:r w:rsidRPr="00F91B9A">
              <w:rPr>
                <w:color w:val="000000"/>
              </w:rPr>
              <w:t xml:space="preserve">                с неполным </w:t>
            </w:r>
            <w:proofErr w:type="gramStart"/>
            <w:r w:rsidRPr="00F91B9A">
              <w:rPr>
                <w:color w:val="000000"/>
              </w:rPr>
              <w:t>благо-устройством</w:t>
            </w:r>
            <w:proofErr w:type="gramEnd"/>
          </w:p>
        </w:tc>
        <w:tc>
          <w:tcPr>
            <w:tcW w:w="1276" w:type="dxa"/>
            <w:vAlign w:val="center"/>
          </w:tcPr>
          <w:p w14:paraId="4EC05099" w14:textId="77777777" w:rsidR="00F91B9A" w:rsidRPr="00F91B9A" w:rsidRDefault="00F91B9A" w:rsidP="00F91B9A">
            <w:pPr>
              <w:tabs>
                <w:tab w:val="left" w:pos="1365"/>
              </w:tabs>
              <w:jc w:val="center"/>
              <w:rPr>
                <w:color w:val="000000"/>
              </w:rPr>
            </w:pPr>
          </w:p>
          <w:p w14:paraId="42E0E150" w14:textId="77777777" w:rsidR="00F91B9A" w:rsidRPr="00F91B9A" w:rsidRDefault="00F91B9A" w:rsidP="00F91B9A">
            <w:pPr>
              <w:tabs>
                <w:tab w:val="left" w:pos="1365"/>
              </w:tabs>
              <w:jc w:val="center"/>
              <w:rPr>
                <w:color w:val="000000"/>
              </w:rPr>
            </w:pPr>
            <w:r w:rsidRPr="00F91B9A">
              <w:rPr>
                <w:color w:val="000000"/>
              </w:rPr>
              <w:t>0,0176 Гкал/м</w:t>
            </w:r>
            <w:r w:rsidRPr="00F91B9A">
              <w:rPr>
                <w:color w:val="000000"/>
                <w:vertAlign w:val="superscript"/>
              </w:rPr>
              <w:t>2</w:t>
            </w:r>
          </w:p>
        </w:tc>
        <w:tc>
          <w:tcPr>
            <w:tcW w:w="1418" w:type="dxa"/>
            <w:vAlign w:val="center"/>
          </w:tcPr>
          <w:p w14:paraId="48308AD6" w14:textId="77777777" w:rsidR="00F91B9A" w:rsidRPr="00F91B9A" w:rsidRDefault="00F91B9A" w:rsidP="00F91B9A">
            <w:pPr>
              <w:tabs>
                <w:tab w:val="left" w:pos="1365"/>
              </w:tabs>
              <w:jc w:val="center"/>
              <w:rPr>
                <w:color w:val="000000"/>
              </w:rPr>
            </w:pPr>
          </w:p>
          <w:p w14:paraId="094B063E" w14:textId="77777777" w:rsidR="00F91B9A" w:rsidRPr="00F91B9A" w:rsidRDefault="00F91B9A" w:rsidP="00F91B9A">
            <w:pPr>
              <w:tabs>
                <w:tab w:val="left" w:pos="1365"/>
              </w:tabs>
              <w:jc w:val="center"/>
              <w:rPr>
                <w:color w:val="000000"/>
              </w:rPr>
            </w:pPr>
            <w:r w:rsidRPr="00F91B9A">
              <w:rPr>
                <w:color w:val="000000"/>
              </w:rPr>
              <w:t xml:space="preserve">руб./Гкал </w:t>
            </w:r>
          </w:p>
          <w:p w14:paraId="1E3B2B7A" w14:textId="77777777" w:rsidR="00F91B9A" w:rsidRPr="00F91B9A" w:rsidRDefault="00F91B9A" w:rsidP="00F91B9A">
            <w:pPr>
              <w:tabs>
                <w:tab w:val="left" w:pos="1365"/>
              </w:tabs>
              <w:jc w:val="center"/>
              <w:rPr>
                <w:color w:val="000000"/>
              </w:rPr>
            </w:pPr>
          </w:p>
        </w:tc>
        <w:tc>
          <w:tcPr>
            <w:tcW w:w="1417" w:type="dxa"/>
            <w:vAlign w:val="center"/>
          </w:tcPr>
          <w:p w14:paraId="5EFFAE93" w14:textId="77777777" w:rsidR="00F91B9A" w:rsidRPr="00F91B9A" w:rsidRDefault="00F91B9A" w:rsidP="00F91B9A">
            <w:pPr>
              <w:tabs>
                <w:tab w:val="left" w:pos="1365"/>
              </w:tabs>
              <w:jc w:val="center"/>
              <w:rPr>
                <w:color w:val="000000"/>
              </w:rPr>
            </w:pPr>
            <w:r w:rsidRPr="00F91B9A">
              <w:rPr>
                <w:color w:val="000000"/>
              </w:rPr>
              <w:t>2004,65</w:t>
            </w:r>
          </w:p>
        </w:tc>
        <w:tc>
          <w:tcPr>
            <w:tcW w:w="1418" w:type="dxa"/>
            <w:vAlign w:val="center"/>
          </w:tcPr>
          <w:p w14:paraId="11D933A4" w14:textId="77777777" w:rsidR="00F91B9A" w:rsidRPr="00F91B9A" w:rsidRDefault="00F91B9A" w:rsidP="00F91B9A">
            <w:pPr>
              <w:tabs>
                <w:tab w:val="left" w:pos="1365"/>
              </w:tabs>
              <w:jc w:val="center"/>
              <w:rPr>
                <w:color w:val="000000"/>
              </w:rPr>
            </w:pPr>
            <w:r w:rsidRPr="00F91B9A">
              <w:rPr>
                <w:color w:val="000000"/>
              </w:rPr>
              <w:t>2157,00</w:t>
            </w:r>
          </w:p>
        </w:tc>
      </w:tr>
      <w:tr w:rsidR="00F91B9A" w:rsidRPr="00F91B9A" w14:paraId="3BA7DCA9" w14:textId="77777777" w:rsidTr="00607E21">
        <w:trPr>
          <w:trHeight w:val="248"/>
        </w:trPr>
        <w:tc>
          <w:tcPr>
            <w:tcW w:w="10349" w:type="dxa"/>
            <w:gridSpan w:val="7"/>
            <w:vAlign w:val="center"/>
          </w:tcPr>
          <w:p w14:paraId="6EF1571D" w14:textId="77777777" w:rsidR="00F91B9A" w:rsidRPr="00F91B9A" w:rsidRDefault="00F91B9A" w:rsidP="009C71B3">
            <w:pPr>
              <w:numPr>
                <w:ilvl w:val="0"/>
                <w:numId w:val="8"/>
              </w:numPr>
              <w:tabs>
                <w:tab w:val="left" w:pos="1365"/>
              </w:tabs>
              <w:contextualSpacing/>
              <w:jc w:val="center"/>
              <w:rPr>
                <w:color w:val="000000"/>
              </w:rPr>
            </w:pPr>
            <w:r w:rsidRPr="00F91B9A">
              <w:rPr>
                <w:color w:val="000000"/>
              </w:rPr>
              <w:t>Тепловая энергия (мощность) при наличии общедомовых приборов учета</w:t>
            </w:r>
          </w:p>
        </w:tc>
      </w:tr>
      <w:tr w:rsidR="00F91B9A" w:rsidRPr="00F91B9A" w14:paraId="31993A60" w14:textId="77777777" w:rsidTr="00607E21">
        <w:trPr>
          <w:trHeight w:val="2523"/>
        </w:trPr>
        <w:tc>
          <w:tcPr>
            <w:tcW w:w="710" w:type="dxa"/>
            <w:vAlign w:val="center"/>
          </w:tcPr>
          <w:p w14:paraId="31C9133E" w14:textId="77777777" w:rsidR="00F91B9A" w:rsidRPr="00F91B9A" w:rsidRDefault="00F91B9A" w:rsidP="00F91B9A">
            <w:pPr>
              <w:tabs>
                <w:tab w:val="left" w:pos="1365"/>
              </w:tabs>
              <w:jc w:val="center"/>
              <w:rPr>
                <w:lang w:eastAsia="en-US"/>
              </w:rPr>
            </w:pPr>
            <w:r w:rsidRPr="00F91B9A">
              <w:rPr>
                <w:lang w:eastAsia="en-US"/>
              </w:rPr>
              <w:t>2.1.</w:t>
            </w:r>
          </w:p>
        </w:tc>
        <w:tc>
          <w:tcPr>
            <w:tcW w:w="2409" w:type="dxa"/>
            <w:vAlign w:val="center"/>
          </w:tcPr>
          <w:p w14:paraId="09F3EED2" w14:textId="77777777" w:rsidR="00F91B9A" w:rsidRPr="00F91B9A" w:rsidRDefault="00F91B9A" w:rsidP="00F91B9A">
            <w:pPr>
              <w:tabs>
                <w:tab w:val="left" w:pos="1365"/>
              </w:tabs>
              <w:rPr>
                <w:bCs/>
              </w:rPr>
            </w:pPr>
            <w:r w:rsidRPr="00F91B9A">
              <w:rPr>
                <w:bCs/>
              </w:rPr>
              <w:t>ООО ХК «СДС – Энерго</w:t>
            </w:r>
            <w:proofErr w:type="gramStart"/>
            <w:r w:rsidRPr="00F91B9A">
              <w:rPr>
                <w:bCs/>
              </w:rPr>
              <w:t xml:space="preserve">»,   </w:t>
            </w:r>
            <w:proofErr w:type="gramEnd"/>
            <w:r w:rsidRPr="00F91B9A">
              <w:rPr>
                <w:bCs/>
              </w:rPr>
              <w:t xml:space="preserve">             ИНН  4250003450</w:t>
            </w:r>
          </w:p>
        </w:tc>
        <w:tc>
          <w:tcPr>
            <w:tcW w:w="1701" w:type="dxa"/>
            <w:vAlign w:val="center"/>
          </w:tcPr>
          <w:p w14:paraId="6E1D91BA" w14:textId="77777777" w:rsidR="00F91B9A" w:rsidRPr="00F91B9A" w:rsidRDefault="00F91B9A" w:rsidP="00F91B9A">
            <w:pPr>
              <w:tabs>
                <w:tab w:val="left" w:pos="1365"/>
              </w:tabs>
              <w:rPr>
                <w:color w:val="000000"/>
              </w:rPr>
            </w:pPr>
            <w:r w:rsidRPr="00F91B9A">
              <w:rPr>
                <w:color w:val="000000"/>
              </w:rPr>
              <w:t xml:space="preserve">Многоквартирные </w:t>
            </w:r>
            <w:proofErr w:type="gramStart"/>
            <w:r w:rsidRPr="00F91B9A">
              <w:rPr>
                <w:color w:val="000000"/>
              </w:rPr>
              <w:t xml:space="preserve">дома,   </w:t>
            </w:r>
            <w:proofErr w:type="gramEnd"/>
            <w:r w:rsidRPr="00F91B9A">
              <w:rPr>
                <w:color w:val="000000"/>
              </w:rPr>
              <w:t xml:space="preserve">            в том числе общежития квартирного секционного и коридорного типа, жилые дома</w:t>
            </w:r>
          </w:p>
        </w:tc>
        <w:tc>
          <w:tcPr>
            <w:tcW w:w="1276" w:type="dxa"/>
            <w:vAlign w:val="center"/>
          </w:tcPr>
          <w:p w14:paraId="7F6C898C" w14:textId="77777777" w:rsidR="00F91B9A" w:rsidRPr="00F91B9A" w:rsidRDefault="00F91B9A" w:rsidP="00F91B9A">
            <w:pPr>
              <w:tabs>
                <w:tab w:val="left" w:pos="1365"/>
              </w:tabs>
              <w:jc w:val="center"/>
              <w:rPr>
                <w:color w:val="000000"/>
              </w:rPr>
            </w:pPr>
            <w:r w:rsidRPr="00F91B9A">
              <w:rPr>
                <w:color w:val="000000"/>
              </w:rPr>
              <w:t>-</w:t>
            </w:r>
          </w:p>
        </w:tc>
        <w:tc>
          <w:tcPr>
            <w:tcW w:w="1418" w:type="dxa"/>
            <w:vAlign w:val="center"/>
          </w:tcPr>
          <w:p w14:paraId="01E5BF2B" w14:textId="77777777" w:rsidR="00F91B9A" w:rsidRPr="00F91B9A" w:rsidRDefault="00F91B9A" w:rsidP="00F91B9A">
            <w:pPr>
              <w:tabs>
                <w:tab w:val="left" w:pos="1365"/>
              </w:tabs>
              <w:jc w:val="center"/>
              <w:rPr>
                <w:color w:val="000000"/>
              </w:rPr>
            </w:pPr>
            <w:r w:rsidRPr="00F91B9A">
              <w:rPr>
                <w:color w:val="000000"/>
              </w:rPr>
              <w:t>руб./Гкал</w:t>
            </w:r>
          </w:p>
        </w:tc>
        <w:tc>
          <w:tcPr>
            <w:tcW w:w="1417" w:type="dxa"/>
            <w:vAlign w:val="center"/>
          </w:tcPr>
          <w:p w14:paraId="65E3791C" w14:textId="77777777" w:rsidR="00F91B9A" w:rsidRPr="00F91B9A" w:rsidRDefault="00F91B9A" w:rsidP="00F91B9A">
            <w:pPr>
              <w:tabs>
                <w:tab w:val="left" w:pos="1365"/>
              </w:tabs>
              <w:jc w:val="center"/>
              <w:rPr>
                <w:color w:val="000000"/>
              </w:rPr>
            </w:pPr>
            <w:r w:rsidRPr="00F91B9A">
              <w:rPr>
                <w:color w:val="000000"/>
              </w:rPr>
              <w:t>2297,31</w:t>
            </w:r>
          </w:p>
        </w:tc>
        <w:tc>
          <w:tcPr>
            <w:tcW w:w="1418" w:type="dxa"/>
            <w:vAlign w:val="center"/>
          </w:tcPr>
          <w:p w14:paraId="62AA129F" w14:textId="77777777" w:rsidR="00F91B9A" w:rsidRPr="00F91B9A" w:rsidRDefault="00F91B9A" w:rsidP="00F91B9A">
            <w:pPr>
              <w:tabs>
                <w:tab w:val="left" w:pos="1365"/>
              </w:tabs>
              <w:jc w:val="center"/>
              <w:rPr>
                <w:color w:val="000000"/>
              </w:rPr>
            </w:pPr>
            <w:r w:rsidRPr="00F91B9A">
              <w:rPr>
                <w:color w:val="000000"/>
              </w:rPr>
              <w:t>2471,91</w:t>
            </w:r>
          </w:p>
        </w:tc>
      </w:tr>
      <w:tr w:rsidR="00F91B9A" w:rsidRPr="00F91B9A" w14:paraId="6647E2CB" w14:textId="77777777" w:rsidTr="00607E21">
        <w:trPr>
          <w:trHeight w:val="1691"/>
        </w:trPr>
        <w:tc>
          <w:tcPr>
            <w:tcW w:w="710" w:type="dxa"/>
            <w:vAlign w:val="center"/>
          </w:tcPr>
          <w:p w14:paraId="5E613BD5" w14:textId="77777777" w:rsidR="00F91B9A" w:rsidRPr="00F91B9A" w:rsidRDefault="00F91B9A" w:rsidP="00F91B9A">
            <w:pPr>
              <w:tabs>
                <w:tab w:val="left" w:pos="1365"/>
              </w:tabs>
              <w:jc w:val="center"/>
              <w:rPr>
                <w:lang w:eastAsia="en-US"/>
              </w:rPr>
            </w:pPr>
            <w:r w:rsidRPr="00F91B9A">
              <w:rPr>
                <w:lang w:eastAsia="en-US"/>
              </w:rPr>
              <w:t>2.2.</w:t>
            </w:r>
          </w:p>
        </w:tc>
        <w:tc>
          <w:tcPr>
            <w:tcW w:w="2409" w:type="dxa"/>
            <w:vAlign w:val="center"/>
          </w:tcPr>
          <w:p w14:paraId="534134BE" w14:textId="77777777" w:rsidR="00F91B9A" w:rsidRPr="00F91B9A" w:rsidRDefault="00F91B9A" w:rsidP="00F91B9A">
            <w:pPr>
              <w:tabs>
                <w:tab w:val="left" w:pos="1365"/>
              </w:tabs>
              <w:rPr>
                <w:bCs/>
              </w:rPr>
            </w:pPr>
            <w:r w:rsidRPr="00F91B9A">
              <w:rPr>
                <w:bCs/>
              </w:rPr>
              <w:t>ООО «УТС</w:t>
            </w:r>
            <w:proofErr w:type="gramStart"/>
            <w:r w:rsidRPr="00F91B9A">
              <w:rPr>
                <w:bCs/>
              </w:rPr>
              <w:t xml:space="preserve">»,   </w:t>
            </w:r>
            <w:proofErr w:type="gramEnd"/>
            <w:r w:rsidRPr="00F91B9A">
              <w:rPr>
                <w:bCs/>
              </w:rPr>
              <w:t xml:space="preserve">                ИНН 4205369653</w:t>
            </w:r>
          </w:p>
        </w:tc>
        <w:tc>
          <w:tcPr>
            <w:tcW w:w="1701" w:type="dxa"/>
            <w:vAlign w:val="center"/>
          </w:tcPr>
          <w:p w14:paraId="0791391D" w14:textId="77777777" w:rsidR="00F91B9A" w:rsidRPr="00F91B9A" w:rsidRDefault="00F91B9A" w:rsidP="00F91B9A">
            <w:pPr>
              <w:tabs>
                <w:tab w:val="left" w:pos="1365"/>
              </w:tabs>
              <w:rPr>
                <w:color w:val="000000"/>
              </w:rPr>
            </w:pPr>
            <w:r w:rsidRPr="00F91B9A">
              <w:rPr>
                <w:color w:val="000000"/>
              </w:rPr>
              <w:t xml:space="preserve">Многоквартирные </w:t>
            </w:r>
            <w:proofErr w:type="gramStart"/>
            <w:r w:rsidRPr="00F91B9A">
              <w:rPr>
                <w:color w:val="000000"/>
              </w:rPr>
              <w:t xml:space="preserve">дома,   </w:t>
            </w:r>
            <w:proofErr w:type="gramEnd"/>
            <w:r w:rsidRPr="00F91B9A">
              <w:rPr>
                <w:color w:val="000000"/>
              </w:rPr>
              <w:t xml:space="preserve">            в том числе общежития квартирного секционного и коридорного типа, жилые дома</w:t>
            </w:r>
          </w:p>
        </w:tc>
        <w:tc>
          <w:tcPr>
            <w:tcW w:w="1276" w:type="dxa"/>
            <w:vAlign w:val="center"/>
          </w:tcPr>
          <w:p w14:paraId="6948CA13" w14:textId="77777777" w:rsidR="00F91B9A" w:rsidRPr="00F91B9A" w:rsidRDefault="00F91B9A" w:rsidP="00F91B9A">
            <w:pPr>
              <w:tabs>
                <w:tab w:val="left" w:pos="1365"/>
              </w:tabs>
              <w:jc w:val="center"/>
              <w:rPr>
                <w:color w:val="000000"/>
              </w:rPr>
            </w:pPr>
            <w:r w:rsidRPr="00F91B9A">
              <w:rPr>
                <w:color w:val="000000"/>
              </w:rPr>
              <w:t>-</w:t>
            </w:r>
          </w:p>
        </w:tc>
        <w:tc>
          <w:tcPr>
            <w:tcW w:w="1418" w:type="dxa"/>
            <w:vAlign w:val="center"/>
          </w:tcPr>
          <w:p w14:paraId="287D321D" w14:textId="77777777" w:rsidR="00F91B9A" w:rsidRPr="00F91B9A" w:rsidRDefault="00F91B9A" w:rsidP="00F91B9A">
            <w:pPr>
              <w:tabs>
                <w:tab w:val="left" w:pos="1365"/>
              </w:tabs>
              <w:jc w:val="center"/>
              <w:rPr>
                <w:color w:val="000000"/>
              </w:rPr>
            </w:pPr>
            <w:r w:rsidRPr="00F91B9A">
              <w:rPr>
                <w:color w:val="000000"/>
              </w:rPr>
              <w:t>руб./Гкал</w:t>
            </w:r>
          </w:p>
        </w:tc>
        <w:tc>
          <w:tcPr>
            <w:tcW w:w="1417" w:type="dxa"/>
            <w:vAlign w:val="center"/>
          </w:tcPr>
          <w:p w14:paraId="65F85BFF" w14:textId="77777777" w:rsidR="00F91B9A" w:rsidRPr="00F91B9A" w:rsidRDefault="00F91B9A" w:rsidP="00F91B9A">
            <w:pPr>
              <w:tabs>
                <w:tab w:val="left" w:pos="1365"/>
              </w:tabs>
              <w:jc w:val="center"/>
              <w:rPr>
                <w:color w:val="000000"/>
              </w:rPr>
            </w:pPr>
            <w:r w:rsidRPr="00F91B9A">
              <w:rPr>
                <w:color w:val="000000"/>
              </w:rPr>
              <w:t>2297,31</w:t>
            </w:r>
          </w:p>
        </w:tc>
        <w:tc>
          <w:tcPr>
            <w:tcW w:w="1418" w:type="dxa"/>
            <w:vAlign w:val="center"/>
          </w:tcPr>
          <w:p w14:paraId="03EE4133" w14:textId="77777777" w:rsidR="00F91B9A" w:rsidRPr="00F91B9A" w:rsidRDefault="00F91B9A" w:rsidP="00F91B9A">
            <w:pPr>
              <w:tabs>
                <w:tab w:val="left" w:pos="1365"/>
              </w:tabs>
              <w:jc w:val="center"/>
              <w:rPr>
                <w:color w:val="000000"/>
              </w:rPr>
            </w:pPr>
            <w:r w:rsidRPr="00F91B9A">
              <w:rPr>
                <w:color w:val="000000"/>
              </w:rPr>
              <w:t>2471,91</w:t>
            </w:r>
          </w:p>
        </w:tc>
      </w:tr>
      <w:tr w:rsidR="00F91B9A" w:rsidRPr="00F91B9A" w14:paraId="386E8F4B" w14:textId="77777777" w:rsidTr="00607E21">
        <w:trPr>
          <w:trHeight w:val="1701"/>
        </w:trPr>
        <w:tc>
          <w:tcPr>
            <w:tcW w:w="710" w:type="dxa"/>
            <w:vAlign w:val="center"/>
          </w:tcPr>
          <w:p w14:paraId="6ED47875" w14:textId="77777777" w:rsidR="00F91B9A" w:rsidRPr="00F91B9A" w:rsidRDefault="00F91B9A" w:rsidP="00F91B9A">
            <w:pPr>
              <w:tabs>
                <w:tab w:val="left" w:pos="1365"/>
              </w:tabs>
              <w:jc w:val="center"/>
              <w:rPr>
                <w:lang w:eastAsia="en-US"/>
              </w:rPr>
            </w:pPr>
            <w:r w:rsidRPr="00F91B9A">
              <w:rPr>
                <w:lang w:eastAsia="en-US"/>
              </w:rPr>
              <w:t>2.3.</w:t>
            </w:r>
          </w:p>
        </w:tc>
        <w:tc>
          <w:tcPr>
            <w:tcW w:w="2409" w:type="dxa"/>
            <w:vAlign w:val="center"/>
          </w:tcPr>
          <w:p w14:paraId="681E243A" w14:textId="77777777" w:rsidR="00F91B9A" w:rsidRPr="00F91B9A" w:rsidRDefault="00F91B9A" w:rsidP="00F91B9A">
            <w:pPr>
              <w:tabs>
                <w:tab w:val="left" w:pos="1365"/>
              </w:tabs>
              <w:rPr>
                <w:bCs/>
              </w:rPr>
            </w:pPr>
            <w:r w:rsidRPr="00F91B9A">
              <w:rPr>
                <w:bCs/>
              </w:rPr>
              <w:t>МУП «МТСК</w:t>
            </w:r>
            <w:proofErr w:type="gramStart"/>
            <w:r w:rsidRPr="00F91B9A">
              <w:rPr>
                <w:bCs/>
              </w:rPr>
              <w:t>»,  ИНН</w:t>
            </w:r>
            <w:proofErr w:type="gramEnd"/>
            <w:r w:rsidRPr="00F91B9A">
              <w:rPr>
                <w:bCs/>
              </w:rPr>
              <w:t xml:space="preserve"> 4214039620</w:t>
            </w:r>
          </w:p>
        </w:tc>
        <w:tc>
          <w:tcPr>
            <w:tcW w:w="1701" w:type="dxa"/>
            <w:vAlign w:val="center"/>
          </w:tcPr>
          <w:p w14:paraId="6760AB7F" w14:textId="77777777" w:rsidR="00F91B9A" w:rsidRPr="00F91B9A" w:rsidRDefault="00F91B9A" w:rsidP="00F91B9A">
            <w:pPr>
              <w:tabs>
                <w:tab w:val="left" w:pos="1365"/>
              </w:tabs>
              <w:rPr>
                <w:color w:val="000000"/>
              </w:rPr>
            </w:pPr>
            <w:r w:rsidRPr="00F91B9A">
              <w:rPr>
                <w:color w:val="000000"/>
              </w:rPr>
              <w:t xml:space="preserve">Многоквартирные </w:t>
            </w:r>
            <w:proofErr w:type="gramStart"/>
            <w:r w:rsidRPr="00F91B9A">
              <w:rPr>
                <w:color w:val="000000"/>
              </w:rPr>
              <w:t xml:space="preserve">дома,   </w:t>
            </w:r>
            <w:proofErr w:type="gramEnd"/>
            <w:r w:rsidRPr="00F91B9A">
              <w:rPr>
                <w:color w:val="000000"/>
              </w:rPr>
              <w:t xml:space="preserve">           в том числе  общежития квартирного секционного и коридорного типа, жилые дома</w:t>
            </w:r>
          </w:p>
        </w:tc>
        <w:tc>
          <w:tcPr>
            <w:tcW w:w="1276" w:type="dxa"/>
            <w:vAlign w:val="center"/>
          </w:tcPr>
          <w:p w14:paraId="02A00C98" w14:textId="77777777" w:rsidR="00F91B9A" w:rsidRPr="00F91B9A" w:rsidRDefault="00F91B9A" w:rsidP="00F91B9A">
            <w:pPr>
              <w:tabs>
                <w:tab w:val="left" w:pos="1365"/>
              </w:tabs>
              <w:jc w:val="center"/>
              <w:rPr>
                <w:color w:val="000000"/>
              </w:rPr>
            </w:pPr>
            <w:r w:rsidRPr="00F91B9A">
              <w:rPr>
                <w:color w:val="000000"/>
              </w:rPr>
              <w:t>-</w:t>
            </w:r>
          </w:p>
        </w:tc>
        <w:tc>
          <w:tcPr>
            <w:tcW w:w="1418" w:type="dxa"/>
            <w:vAlign w:val="center"/>
          </w:tcPr>
          <w:p w14:paraId="510FD472" w14:textId="77777777" w:rsidR="00F91B9A" w:rsidRPr="00F91B9A" w:rsidRDefault="00F91B9A" w:rsidP="00F91B9A">
            <w:pPr>
              <w:tabs>
                <w:tab w:val="left" w:pos="1365"/>
              </w:tabs>
              <w:jc w:val="center"/>
              <w:rPr>
                <w:color w:val="000000"/>
              </w:rPr>
            </w:pPr>
            <w:r w:rsidRPr="00F91B9A">
              <w:rPr>
                <w:color w:val="000000"/>
              </w:rPr>
              <w:t>руб./Гкал</w:t>
            </w:r>
          </w:p>
        </w:tc>
        <w:tc>
          <w:tcPr>
            <w:tcW w:w="1417" w:type="dxa"/>
            <w:vAlign w:val="center"/>
          </w:tcPr>
          <w:p w14:paraId="67560037" w14:textId="77777777" w:rsidR="00F91B9A" w:rsidRPr="00F91B9A" w:rsidRDefault="00F91B9A" w:rsidP="00F91B9A">
            <w:pPr>
              <w:tabs>
                <w:tab w:val="left" w:pos="1365"/>
              </w:tabs>
              <w:jc w:val="center"/>
              <w:rPr>
                <w:color w:val="000000"/>
              </w:rPr>
            </w:pPr>
            <w:r w:rsidRPr="00F91B9A">
              <w:rPr>
                <w:color w:val="000000"/>
              </w:rPr>
              <w:t>2004,65</w:t>
            </w:r>
          </w:p>
        </w:tc>
        <w:tc>
          <w:tcPr>
            <w:tcW w:w="1418" w:type="dxa"/>
            <w:vAlign w:val="center"/>
          </w:tcPr>
          <w:p w14:paraId="695336EA" w14:textId="77777777" w:rsidR="00F91B9A" w:rsidRPr="00F91B9A" w:rsidRDefault="00F91B9A" w:rsidP="00F91B9A">
            <w:pPr>
              <w:tabs>
                <w:tab w:val="left" w:pos="1365"/>
              </w:tabs>
              <w:jc w:val="center"/>
              <w:rPr>
                <w:color w:val="000000"/>
              </w:rPr>
            </w:pPr>
            <w:r w:rsidRPr="00F91B9A">
              <w:rPr>
                <w:color w:val="000000"/>
              </w:rPr>
              <w:t>2471,91</w:t>
            </w:r>
          </w:p>
        </w:tc>
      </w:tr>
    </w:tbl>
    <w:p w14:paraId="047BF363" w14:textId="77777777" w:rsidR="00F91B9A" w:rsidRPr="00F91B9A" w:rsidRDefault="00F91B9A" w:rsidP="00F91B9A">
      <w:pPr>
        <w:jc w:val="both"/>
        <w:rPr>
          <w:sz w:val="16"/>
          <w:szCs w:val="16"/>
          <w:lang w:eastAsia="en-US"/>
        </w:rPr>
      </w:pPr>
    </w:p>
    <w:p w14:paraId="2234C6DA" w14:textId="77777777" w:rsidR="00F91B9A" w:rsidRPr="00F91B9A" w:rsidRDefault="00F91B9A" w:rsidP="00F91B9A">
      <w:pPr>
        <w:ind w:firstLine="426"/>
        <w:jc w:val="both"/>
        <w:rPr>
          <w:sz w:val="28"/>
          <w:szCs w:val="28"/>
          <w:lang w:eastAsia="en-US"/>
        </w:rPr>
      </w:pPr>
      <w:r w:rsidRPr="00F91B9A">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5DBD6146" w14:textId="77777777" w:rsidR="00F91B9A" w:rsidRPr="00F91B9A" w:rsidRDefault="00F91B9A" w:rsidP="00F91B9A">
      <w:pPr>
        <w:ind w:firstLine="426"/>
        <w:jc w:val="both"/>
        <w:rPr>
          <w:lang w:eastAsia="en-US"/>
        </w:rPr>
      </w:pPr>
      <w:r w:rsidRPr="00F91B9A">
        <w:rPr>
          <w:sz w:val="28"/>
          <w:szCs w:val="28"/>
          <w:lang w:eastAsia="en-US"/>
        </w:rPr>
        <w:t xml:space="preserve">** Норматив потребления коммунальной услуги по отоплению установлен приказом </w:t>
      </w:r>
      <w:r w:rsidRPr="00F91B9A">
        <w:rPr>
          <w:bCs/>
          <w:sz w:val="28"/>
          <w:szCs w:val="28"/>
        </w:rPr>
        <w:t xml:space="preserve">Департамента жилищно-коммунального и дорожного комплекса Кемеровской области от 23.12.2014 № 149 «Об установлении норматива </w:t>
      </w:r>
      <w:r w:rsidRPr="00F91B9A">
        <w:rPr>
          <w:bCs/>
          <w:sz w:val="28"/>
          <w:szCs w:val="28"/>
        </w:rPr>
        <w:lastRenderedPageBreak/>
        <w:t>потребления коммунальной услуги по отоплению на территории Междуреченского городского округа».</w:t>
      </w:r>
      <w:r w:rsidRPr="00F91B9A">
        <w:rPr>
          <w:sz w:val="28"/>
          <w:szCs w:val="28"/>
          <w:lang w:eastAsia="en-US"/>
        </w:rPr>
        <w:t xml:space="preserve">         </w:t>
      </w:r>
      <w:r w:rsidRPr="00F91B9A">
        <w:rPr>
          <w:lang w:eastAsia="en-US"/>
        </w:rPr>
        <w:t xml:space="preserve">                                                             </w:t>
      </w:r>
    </w:p>
    <w:p w14:paraId="4549B097" w14:textId="77777777" w:rsidR="00F91B9A" w:rsidRPr="00F91B9A" w:rsidRDefault="00F91B9A" w:rsidP="00F91B9A">
      <w:pPr>
        <w:ind w:firstLine="426"/>
        <w:jc w:val="both"/>
        <w:rPr>
          <w:lang w:eastAsia="en-US"/>
        </w:rPr>
      </w:pPr>
    </w:p>
    <w:p w14:paraId="37087BDB" w14:textId="77777777" w:rsidR="00F91B9A" w:rsidRPr="00F91B9A" w:rsidRDefault="00F91B9A" w:rsidP="00F91B9A">
      <w:pPr>
        <w:ind w:firstLine="426"/>
        <w:jc w:val="both"/>
        <w:rPr>
          <w:lang w:eastAsia="en-US"/>
        </w:rPr>
      </w:pPr>
    </w:p>
    <w:p w14:paraId="5B8442B8" w14:textId="77777777" w:rsidR="00F91B9A" w:rsidRPr="00F91B9A" w:rsidRDefault="00F91B9A" w:rsidP="00F91B9A">
      <w:pPr>
        <w:ind w:firstLine="426"/>
        <w:jc w:val="both"/>
        <w:rPr>
          <w:lang w:eastAsia="en-US"/>
        </w:rPr>
      </w:pPr>
    </w:p>
    <w:p w14:paraId="7C007597" w14:textId="77777777" w:rsidR="00F91B9A" w:rsidRPr="00F91B9A" w:rsidRDefault="00F91B9A" w:rsidP="00F91B9A">
      <w:pPr>
        <w:ind w:firstLine="426"/>
        <w:jc w:val="both"/>
        <w:rPr>
          <w:lang w:eastAsia="en-US"/>
        </w:rPr>
      </w:pPr>
    </w:p>
    <w:p w14:paraId="38AC1F83" w14:textId="77777777" w:rsidR="00F91B9A" w:rsidRPr="00F91B9A" w:rsidRDefault="00F91B9A" w:rsidP="00F91B9A">
      <w:pPr>
        <w:ind w:firstLine="426"/>
        <w:jc w:val="both"/>
        <w:rPr>
          <w:lang w:eastAsia="en-US"/>
        </w:rPr>
      </w:pPr>
    </w:p>
    <w:p w14:paraId="3E41AF98" w14:textId="77777777" w:rsidR="00F91B9A" w:rsidRPr="00F91B9A" w:rsidRDefault="00F91B9A" w:rsidP="00F91B9A">
      <w:pPr>
        <w:ind w:firstLine="426"/>
        <w:jc w:val="both"/>
        <w:rPr>
          <w:lang w:eastAsia="en-US"/>
        </w:rPr>
      </w:pPr>
    </w:p>
    <w:p w14:paraId="78FA2D3C" w14:textId="77777777" w:rsidR="00F91B9A" w:rsidRPr="00F91B9A" w:rsidRDefault="00F91B9A" w:rsidP="00F91B9A">
      <w:pPr>
        <w:ind w:firstLine="426"/>
        <w:jc w:val="both"/>
        <w:rPr>
          <w:lang w:eastAsia="en-US"/>
        </w:rPr>
      </w:pPr>
    </w:p>
    <w:p w14:paraId="30A660E4" w14:textId="77777777" w:rsidR="00F91B9A" w:rsidRPr="00F91B9A" w:rsidRDefault="00F91B9A" w:rsidP="00F91B9A">
      <w:pPr>
        <w:ind w:firstLine="426"/>
        <w:jc w:val="both"/>
        <w:rPr>
          <w:lang w:eastAsia="en-US"/>
        </w:rPr>
      </w:pPr>
    </w:p>
    <w:p w14:paraId="79DFDBAC" w14:textId="77777777" w:rsidR="00F91B9A" w:rsidRPr="00F91B9A" w:rsidRDefault="00F91B9A" w:rsidP="00F91B9A">
      <w:pPr>
        <w:ind w:firstLine="426"/>
        <w:jc w:val="both"/>
        <w:rPr>
          <w:lang w:eastAsia="en-US"/>
        </w:rPr>
      </w:pPr>
    </w:p>
    <w:p w14:paraId="1BFB5551" w14:textId="77777777" w:rsidR="00F91B9A" w:rsidRPr="00F91B9A" w:rsidRDefault="00F91B9A" w:rsidP="00F91B9A">
      <w:pPr>
        <w:ind w:firstLine="426"/>
        <w:jc w:val="both"/>
        <w:rPr>
          <w:lang w:eastAsia="en-US"/>
        </w:rPr>
      </w:pPr>
    </w:p>
    <w:p w14:paraId="1404B369" w14:textId="77777777" w:rsidR="00F91B9A" w:rsidRPr="00F91B9A" w:rsidRDefault="00F91B9A" w:rsidP="00F91B9A">
      <w:pPr>
        <w:ind w:firstLine="426"/>
        <w:jc w:val="both"/>
        <w:rPr>
          <w:lang w:eastAsia="en-US"/>
        </w:rPr>
      </w:pPr>
    </w:p>
    <w:p w14:paraId="1363725A" w14:textId="77777777" w:rsidR="00F91B9A" w:rsidRPr="00F91B9A" w:rsidRDefault="00F91B9A" w:rsidP="00F91B9A">
      <w:pPr>
        <w:ind w:firstLine="426"/>
        <w:jc w:val="both"/>
        <w:rPr>
          <w:lang w:eastAsia="en-US"/>
        </w:rPr>
      </w:pPr>
    </w:p>
    <w:p w14:paraId="6926AACE" w14:textId="77777777" w:rsidR="00F91B9A" w:rsidRPr="00F91B9A" w:rsidRDefault="00F91B9A" w:rsidP="00F91B9A">
      <w:pPr>
        <w:ind w:firstLine="426"/>
        <w:jc w:val="both"/>
        <w:rPr>
          <w:lang w:eastAsia="en-US"/>
        </w:rPr>
      </w:pPr>
    </w:p>
    <w:p w14:paraId="0B737EF3" w14:textId="77777777" w:rsidR="00F91B9A" w:rsidRPr="00F91B9A" w:rsidRDefault="00F91B9A" w:rsidP="00F91B9A">
      <w:pPr>
        <w:ind w:firstLine="426"/>
        <w:jc w:val="both"/>
        <w:rPr>
          <w:lang w:eastAsia="en-US"/>
        </w:rPr>
      </w:pPr>
    </w:p>
    <w:p w14:paraId="68D9E925" w14:textId="77777777" w:rsidR="00F91B9A" w:rsidRPr="00F91B9A" w:rsidRDefault="00F91B9A" w:rsidP="00F91B9A">
      <w:pPr>
        <w:ind w:firstLine="426"/>
        <w:jc w:val="both"/>
        <w:rPr>
          <w:lang w:eastAsia="en-US"/>
        </w:rPr>
      </w:pPr>
    </w:p>
    <w:p w14:paraId="0AD22B7A" w14:textId="77777777" w:rsidR="00F91B9A" w:rsidRPr="00F91B9A" w:rsidRDefault="00F91B9A" w:rsidP="00F91B9A">
      <w:pPr>
        <w:ind w:firstLine="426"/>
        <w:jc w:val="both"/>
        <w:rPr>
          <w:lang w:eastAsia="en-US"/>
        </w:rPr>
      </w:pPr>
    </w:p>
    <w:p w14:paraId="3BDAA48A" w14:textId="77777777" w:rsidR="00F91B9A" w:rsidRPr="00F91B9A" w:rsidRDefault="00F91B9A" w:rsidP="00F91B9A">
      <w:pPr>
        <w:ind w:firstLine="426"/>
        <w:jc w:val="both"/>
        <w:rPr>
          <w:lang w:eastAsia="en-US"/>
        </w:rPr>
      </w:pPr>
    </w:p>
    <w:p w14:paraId="4DE704F8" w14:textId="77777777" w:rsidR="00F91B9A" w:rsidRPr="00F91B9A" w:rsidRDefault="00F91B9A" w:rsidP="00F91B9A">
      <w:pPr>
        <w:ind w:firstLine="426"/>
        <w:jc w:val="both"/>
        <w:rPr>
          <w:lang w:eastAsia="en-US"/>
        </w:rPr>
      </w:pPr>
    </w:p>
    <w:p w14:paraId="32B678D5" w14:textId="77777777" w:rsidR="00F91B9A" w:rsidRPr="00F91B9A" w:rsidRDefault="00F91B9A" w:rsidP="00F91B9A">
      <w:pPr>
        <w:ind w:firstLine="426"/>
        <w:jc w:val="both"/>
        <w:rPr>
          <w:lang w:eastAsia="en-US"/>
        </w:rPr>
      </w:pPr>
    </w:p>
    <w:p w14:paraId="1D465BF2" w14:textId="77777777" w:rsidR="00F91B9A" w:rsidRPr="00F91B9A" w:rsidRDefault="00F91B9A" w:rsidP="00F91B9A">
      <w:pPr>
        <w:ind w:firstLine="426"/>
        <w:jc w:val="both"/>
        <w:rPr>
          <w:lang w:eastAsia="en-US"/>
        </w:rPr>
      </w:pPr>
    </w:p>
    <w:p w14:paraId="2F422137" w14:textId="77777777" w:rsidR="00F91B9A" w:rsidRPr="00F91B9A" w:rsidRDefault="00F91B9A" w:rsidP="00F91B9A">
      <w:pPr>
        <w:ind w:firstLine="426"/>
        <w:jc w:val="both"/>
        <w:rPr>
          <w:lang w:eastAsia="en-US"/>
        </w:rPr>
      </w:pPr>
    </w:p>
    <w:p w14:paraId="17010DB4" w14:textId="77777777" w:rsidR="00F91B9A" w:rsidRPr="00F91B9A" w:rsidRDefault="00F91B9A" w:rsidP="00F91B9A">
      <w:pPr>
        <w:ind w:firstLine="426"/>
        <w:jc w:val="both"/>
        <w:rPr>
          <w:lang w:eastAsia="en-US"/>
        </w:rPr>
      </w:pPr>
    </w:p>
    <w:p w14:paraId="1E777A40" w14:textId="77777777" w:rsidR="00F91B9A" w:rsidRPr="00F91B9A" w:rsidRDefault="00F91B9A" w:rsidP="00F91B9A">
      <w:pPr>
        <w:ind w:firstLine="426"/>
        <w:jc w:val="both"/>
        <w:rPr>
          <w:lang w:eastAsia="en-US"/>
        </w:rPr>
      </w:pPr>
    </w:p>
    <w:p w14:paraId="6899A424" w14:textId="77777777" w:rsidR="00F91B9A" w:rsidRPr="00F91B9A" w:rsidRDefault="00F91B9A" w:rsidP="00F91B9A">
      <w:pPr>
        <w:ind w:firstLine="426"/>
        <w:jc w:val="both"/>
        <w:rPr>
          <w:lang w:eastAsia="en-US"/>
        </w:rPr>
      </w:pPr>
    </w:p>
    <w:p w14:paraId="693AF070" w14:textId="77777777" w:rsidR="00F91B9A" w:rsidRPr="00F91B9A" w:rsidRDefault="00F91B9A" w:rsidP="00F91B9A">
      <w:pPr>
        <w:ind w:firstLine="426"/>
        <w:jc w:val="both"/>
        <w:rPr>
          <w:lang w:eastAsia="en-US"/>
        </w:rPr>
      </w:pPr>
    </w:p>
    <w:p w14:paraId="1526E017" w14:textId="77777777" w:rsidR="00F91B9A" w:rsidRPr="00F91B9A" w:rsidRDefault="00F91B9A" w:rsidP="00F91B9A">
      <w:pPr>
        <w:ind w:firstLine="426"/>
        <w:jc w:val="both"/>
        <w:rPr>
          <w:lang w:eastAsia="en-US"/>
        </w:rPr>
      </w:pPr>
    </w:p>
    <w:p w14:paraId="0F6F9F4F" w14:textId="77777777" w:rsidR="00F91B9A" w:rsidRPr="00F91B9A" w:rsidRDefault="00F91B9A" w:rsidP="00F91B9A">
      <w:pPr>
        <w:ind w:firstLine="426"/>
        <w:jc w:val="both"/>
        <w:rPr>
          <w:lang w:eastAsia="en-US"/>
        </w:rPr>
      </w:pPr>
    </w:p>
    <w:p w14:paraId="483F6214" w14:textId="77777777" w:rsidR="00F91B9A" w:rsidRPr="00F91B9A" w:rsidRDefault="00F91B9A" w:rsidP="00F91B9A">
      <w:pPr>
        <w:ind w:firstLine="426"/>
        <w:jc w:val="both"/>
        <w:rPr>
          <w:lang w:eastAsia="en-US"/>
        </w:rPr>
      </w:pPr>
    </w:p>
    <w:p w14:paraId="42A284F0" w14:textId="77777777" w:rsidR="00F91B9A" w:rsidRPr="00F91B9A" w:rsidRDefault="00F91B9A" w:rsidP="00F91B9A">
      <w:pPr>
        <w:ind w:firstLine="426"/>
        <w:jc w:val="both"/>
        <w:rPr>
          <w:lang w:eastAsia="en-US"/>
        </w:rPr>
      </w:pPr>
    </w:p>
    <w:p w14:paraId="6FD2C5B3" w14:textId="77777777" w:rsidR="00F91B9A" w:rsidRPr="00F91B9A" w:rsidRDefault="00F91B9A" w:rsidP="00F91B9A">
      <w:pPr>
        <w:ind w:firstLine="426"/>
        <w:jc w:val="both"/>
        <w:rPr>
          <w:lang w:eastAsia="en-US"/>
        </w:rPr>
      </w:pPr>
    </w:p>
    <w:p w14:paraId="03F74E0E" w14:textId="77777777" w:rsidR="00F91B9A" w:rsidRPr="00F91B9A" w:rsidRDefault="00F91B9A" w:rsidP="00F91B9A">
      <w:pPr>
        <w:ind w:firstLine="426"/>
        <w:jc w:val="both"/>
        <w:rPr>
          <w:lang w:eastAsia="en-US"/>
        </w:rPr>
      </w:pPr>
    </w:p>
    <w:p w14:paraId="417A2376" w14:textId="77777777" w:rsidR="00F91B9A" w:rsidRPr="00F91B9A" w:rsidRDefault="00F91B9A" w:rsidP="00F91B9A">
      <w:pPr>
        <w:ind w:firstLine="426"/>
        <w:jc w:val="both"/>
        <w:rPr>
          <w:lang w:eastAsia="en-US"/>
        </w:rPr>
      </w:pPr>
    </w:p>
    <w:p w14:paraId="05AF3E70" w14:textId="77777777" w:rsidR="00F91B9A" w:rsidRPr="00F91B9A" w:rsidRDefault="00F91B9A" w:rsidP="00F91B9A">
      <w:pPr>
        <w:ind w:firstLine="426"/>
        <w:jc w:val="both"/>
        <w:rPr>
          <w:lang w:eastAsia="en-US"/>
        </w:rPr>
      </w:pPr>
    </w:p>
    <w:p w14:paraId="2EFAF6A0" w14:textId="77777777" w:rsidR="00F91B9A" w:rsidRPr="00F91B9A" w:rsidRDefault="00F91B9A" w:rsidP="00F91B9A">
      <w:pPr>
        <w:ind w:firstLine="426"/>
        <w:jc w:val="both"/>
        <w:rPr>
          <w:lang w:eastAsia="en-US"/>
        </w:rPr>
      </w:pPr>
    </w:p>
    <w:p w14:paraId="6CD42AD8" w14:textId="77777777" w:rsidR="00F91B9A" w:rsidRPr="00F91B9A" w:rsidRDefault="00F91B9A" w:rsidP="00F91B9A">
      <w:pPr>
        <w:ind w:firstLine="426"/>
        <w:jc w:val="both"/>
        <w:rPr>
          <w:lang w:eastAsia="en-US"/>
        </w:rPr>
      </w:pPr>
    </w:p>
    <w:p w14:paraId="227C8EB1" w14:textId="77777777" w:rsidR="00F91B9A" w:rsidRPr="00F91B9A" w:rsidRDefault="00F91B9A" w:rsidP="00F91B9A">
      <w:pPr>
        <w:ind w:firstLine="426"/>
        <w:jc w:val="both"/>
        <w:rPr>
          <w:lang w:eastAsia="en-US"/>
        </w:rPr>
      </w:pPr>
    </w:p>
    <w:p w14:paraId="1F7AD746" w14:textId="77777777" w:rsidR="00F91B9A" w:rsidRPr="00F91B9A" w:rsidRDefault="00F91B9A" w:rsidP="00F91B9A">
      <w:pPr>
        <w:ind w:firstLine="426"/>
        <w:jc w:val="both"/>
        <w:rPr>
          <w:lang w:eastAsia="en-US"/>
        </w:rPr>
      </w:pPr>
    </w:p>
    <w:p w14:paraId="46A14A08" w14:textId="77777777" w:rsidR="00F91B9A" w:rsidRPr="00F91B9A" w:rsidRDefault="00F91B9A" w:rsidP="00F91B9A">
      <w:pPr>
        <w:ind w:firstLine="426"/>
        <w:jc w:val="both"/>
        <w:rPr>
          <w:lang w:eastAsia="en-US"/>
        </w:rPr>
      </w:pPr>
    </w:p>
    <w:p w14:paraId="34A1F830" w14:textId="77777777" w:rsidR="00F91B9A" w:rsidRPr="00F91B9A" w:rsidRDefault="00F91B9A" w:rsidP="00F91B9A">
      <w:pPr>
        <w:ind w:firstLine="426"/>
        <w:jc w:val="both"/>
        <w:rPr>
          <w:lang w:eastAsia="en-US"/>
        </w:rPr>
      </w:pPr>
    </w:p>
    <w:p w14:paraId="44BB16C3" w14:textId="77777777" w:rsidR="00F91B9A" w:rsidRPr="00F91B9A" w:rsidRDefault="00F91B9A" w:rsidP="00F91B9A">
      <w:pPr>
        <w:ind w:firstLine="426"/>
        <w:jc w:val="both"/>
        <w:rPr>
          <w:lang w:eastAsia="en-US"/>
        </w:rPr>
      </w:pPr>
    </w:p>
    <w:p w14:paraId="58652210" w14:textId="77777777" w:rsidR="00F91B9A" w:rsidRPr="00F91B9A" w:rsidRDefault="00F91B9A" w:rsidP="00F91B9A">
      <w:pPr>
        <w:ind w:firstLine="426"/>
        <w:jc w:val="both"/>
        <w:rPr>
          <w:lang w:eastAsia="en-US"/>
        </w:rPr>
      </w:pPr>
    </w:p>
    <w:p w14:paraId="3AD896E1" w14:textId="77777777" w:rsidR="00F91B9A" w:rsidRPr="00F91B9A" w:rsidRDefault="00F91B9A" w:rsidP="00F91B9A">
      <w:pPr>
        <w:ind w:firstLine="426"/>
        <w:jc w:val="both"/>
        <w:rPr>
          <w:lang w:eastAsia="en-US"/>
        </w:rPr>
      </w:pPr>
    </w:p>
    <w:p w14:paraId="22211221" w14:textId="77777777" w:rsidR="00F91B9A" w:rsidRPr="00F91B9A" w:rsidRDefault="00F91B9A" w:rsidP="00F91B9A">
      <w:pPr>
        <w:ind w:firstLine="426"/>
        <w:jc w:val="both"/>
        <w:rPr>
          <w:lang w:eastAsia="en-US"/>
        </w:rPr>
      </w:pPr>
    </w:p>
    <w:p w14:paraId="69C12E0A" w14:textId="77777777" w:rsidR="00F91B9A" w:rsidRPr="00F91B9A" w:rsidRDefault="00F91B9A" w:rsidP="00F91B9A">
      <w:pPr>
        <w:ind w:firstLine="426"/>
        <w:jc w:val="both"/>
        <w:rPr>
          <w:lang w:eastAsia="en-US"/>
        </w:rPr>
      </w:pPr>
    </w:p>
    <w:p w14:paraId="33101C5C" w14:textId="77777777" w:rsidR="00F91B9A" w:rsidRPr="00F91B9A" w:rsidRDefault="00F91B9A" w:rsidP="00F91B9A">
      <w:pPr>
        <w:ind w:firstLine="426"/>
        <w:jc w:val="both"/>
        <w:rPr>
          <w:lang w:eastAsia="en-US"/>
        </w:rPr>
      </w:pPr>
    </w:p>
    <w:p w14:paraId="0C1CD063" w14:textId="77777777" w:rsidR="00F91B9A" w:rsidRPr="00F91B9A" w:rsidRDefault="00F91B9A" w:rsidP="00F91B9A">
      <w:pPr>
        <w:ind w:firstLine="426"/>
        <w:jc w:val="both"/>
        <w:rPr>
          <w:lang w:eastAsia="en-US"/>
        </w:rPr>
      </w:pPr>
    </w:p>
    <w:p w14:paraId="48732D12" w14:textId="77777777" w:rsidR="00F91B9A" w:rsidRPr="00F91B9A" w:rsidRDefault="00F91B9A" w:rsidP="00F91B9A">
      <w:pPr>
        <w:ind w:firstLine="426"/>
        <w:jc w:val="both"/>
        <w:rPr>
          <w:lang w:eastAsia="en-US"/>
        </w:rPr>
      </w:pPr>
    </w:p>
    <w:p w14:paraId="0594F3D8" w14:textId="77777777" w:rsidR="00F91B9A" w:rsidRPr="00F91B9A" w:rsidRDefault="00F91B9A" w:rsidP="00F91B9A">
      <w:pPr>
        <w:ind w:firstLine="426"/>
        <w:jc w:val="both"/>
        <w:rPr>
          <w:lang w:eastAsia="en-US"/>
        </w:rPr>
      </w:pPr>
    </w:p>
    <w:p w14:paraId="0A401B36" w14:textId="77777777" w:rsidR="00F91B9A" w:rsidRDefault="00F91B9A" w:rsidP="00F91B9A">
      <w:pPr>
        <w:tabs>
          <w:tab w:val="left" w:pos="1985"/>
        </w:tabs>
        <w:ind w:left="4962"/>
        <w:jc w:val="center"/>
        <w:rPr>
          <w:sz w:val="28"/>
          <w:szCs w:val="28"/>
        </w:rPr>
        <w:sectPr w:rsidR="00F91B9A" w:rsidSect="00F91B9A">
          <w:pgSz w:w="11906" w:h="16838"/>
          <w:pgMar w:top="709" w:right="850" w:bottom="1134" w:left="1560" w:header="708" w:footer="708" w:gutter="0"/>
          <w:cols w:space="708"/>
          <w:titlePg/>
          <w:docGrid w:linePitch="360"/>
        </w:sectPr>
      </w:pPr>
    </w:p>
    <w:p w14:paraId="559DEDC4" w14:textId="3EE16628" w:rsidR="00F91B9A" w:rsidRPr="00AE0629" w:rsidRDefault="00F91B9A" w:rsidP="00F91B9A">
      <w:pPr>
        <w:tabs>
          <w:tab w:val="left" w:pos="5580"/>
          <w:tab w:val="left" w:pos="9498"/>
        </w:tabs>
        <w:ind w:left="-4836" w:right="-569" w:firstLine="10365"/>
      </w:pPr>
      <w:r w:rsidRPr="00AE0629">
        <w:lastRenderedPageBreak/>
        <w:t xml:space="preserve">Приложение № </w:t>
      </w:r>
      <w:r>
        <w:t>24</w:t>
      </w:r>
      <w:r>
        <w:t>5</w:t>
      </w:r>
      <w:r>
        <w:t xml:space="preserve"> </w:t>
      </w:r>
      <w:r w:rsidRPr="00AE0629">
        <w:t xml:space="preserve">к протоколу № </w:t>
      </w:r>
      <w:r>
        <w:t>80</w:t>
      </w:r>
    </w:p>
    <w:p w14:paraId="26B7605B" w14:textId="77777777" w:rsidR="00F91B9A" w:rsidRPr="00AE0629" w:rsidRDefault="00F91B9A" w:rsidP="00F91B9A">
      <w:pPr>
        <w:tabs>
          <w:tab w:val="left" w:pos="5580"/>
          <w:tab w:val="left" w:pos="9498"/>
        </w:tabs>
        <w:ind w:left="-4836" w:right="-569" w:firstLine="10365"/>
      </w:pPr>
      <w:r w:rsidRPr="00AE0629">
        <w:t>заседания правления Региональной</w:t>
      </w:r>
    </w:p>
    <w:p w14:paraId="63F848F7" w14:textId="77777777" w:rsidR="00F91B9A" w:rsidRPr="00AE0629" w:rsidRDefault="00F91B9A" w:rsidP="00F91B9A">
      <w:pPr>
        <w:tabs>
          <w:tab w:val="left" w:pos="5580"/>
          <w:tab w:val="left" w:pos="9498"/>
        </w:tabs>
        <w:ind w:left="-4836" w:right="-569" w:firstLine="10365"/>
      </w:pPr>
      <w:r w:rsidRPr="00AE0629">
        <w:t>энергетической комиссии</w:t>
      </w:r>
    </w:p>
    <w:p w14:paraId="471417A1" w14:textId="77777777" w:rsidR="00F91B9A" w:rsidRDefault="00F91B9A" w:rsidP="00F91B9A">
      <w:pPr>
        <w:tabs>
          <w:tab w:val="left" w:pos="5580"/>
          <w:tab w:val="left" w:pos="9498"/>
        </w:tabs>
        <w:ind w:left="-4836" w:right="-569" w:firstLine="10365"/>
      </w:pPr>
      <w:r w:rsidRPr="00AE0629">
        <w:t xml:space="preserve">Кузбасса от </w:t>
      </w:r>
      <w:r>
        <w:t>19</w:t>
      </w:r>
      <w:r w:rsidRPr="00AE0629">
        <w:t>.1</w:t>
      </w:r>
      <w:r>
        <w:t>2</w:t>
      </w:r>
      <w:r w:rsidRPr="00AE0629">
        <w:t>.2023</w:t>
      </w:r>
    </w:p>
    <w:p w14:paraId="7EADFCBF" w14:textId="77777777" w:rsidR="00F91B9A" w:rsidRPr="00F91B9A" w:rsidRDefault="00F91B9A" w:rsidP="00F91B9A">
      <w:pPr>
        <w:tabs>
          <w:tab w:val="left" w:pos="1365"/>
        </w:tabs>
        <w:jc w:val="center"/>
        <w:rPr>
          <w:bCs/>
          <w:sz w:val="28"/>
          <w:szCs w:val="28"/>
        </w:rPr>
      </w:pPr>
    </w:p>
    <w:p w14:paraId="73C61C87" w14:textId="77777777" w:rsidR="00F91B9A" w:rsidRPr="00F91B9A" w:rsidRDefault="00F91B9A" w:rsidP="00F91B9A">
      <w:pPr>
        <w:tabs>
          <w:tab w:val="left" w:pos="1365"/>
        </w:tabs>
        <w:jc w:val="center"/>
        <w:rPr>
          <w:bCs/>
          <w:sz w:val="28"/>
          <w:szCs w:val="28"/>
        </w:rPr>
      </w:pPr>
    </w:p>
    <w:p w14:paraId="12414BAD" w14:textId="77777777" w:rsidR="00F91B9A" w:rsidRPr="00F91B9A" w:rsidRDefault="00F91B9A" w:rsidP="00F91B9A">
      <w:pPr>
        <w:tabs>
          <w:tab w:val="left" w:pos="1365"/>
        </w:tabs>
        <w:jc w:val="center"/>
        <w:rPr>
          <w:bCs/>
          <w:kern w:val="32"/>
          <w:sz w:val="28"/>
          <w:szCs w:val="28"/>
          <w:lang w:eastAsia="en-US"/>
        </w:rPr>
      </w:pPr>
      <w:r w:rsidRPr="00F91B9A">
        <w:rPr>
          <w:bCs/>
          <w:sz w:val="28"/>
          <w:szCs w:val="28"/>
        </w:rPr>
        <w:t>Льготные цены (тарифы)*                                                                                                                на горячее водоснабжение</w:t>
      </w:r>
      <w:r w:rsidRPr="00F91B9A">
        <w:rPr>
          <w:bCs/>
          <w:kern w:val="32"/>
          <w:sz w:val="28"/>
          <w:szCs w:val="28"/>
          <w:lang w:eastAsia="en-US"/>
        </w:rPr>
        <w:t xml:space="preserve"> в закрытой системе горячего водоснабжения</w:t>
      </w:r>
    </w:p>
    <w:p w14:paraId="6E00DD39" w14:textId="77777777" w:rsidR="00F91B9A" w:rsidRPr="00F91B9A" w:rsidRDefault="00F91B9A" w:rsidP="00F91B9A">
      <w:pPr>
        <w:tabs>
          <w:tab w:val="left" w:pos="1365"/>
        </w:tabs>
        <w:jc w:val="center"/>
        <w:rPr>
          <w:sz w:val="28"/>
          <w:szCs w:val="28"/>
        </w:rPr>
      </w:pPr>
    </w:p>
    <w:p w14:paraId="3233C872" w14:textId="77777777" w:rsidR="00F91B9A" w:rsidRPr="00F91B9A" w:rsidRDefault="00F91B9A" w:rsidP="00F91B9A">
      <w:pPr>
        <w:tabs>
          <w:tab w:val="left" w:pos="1365"/>
        </w:tabs>
        <w:jc w:val="center"/>
        <w:rPr>
          <w:sz w:val="28"/>
          <w:szCs w:val="28"/>
        </w:rPr>
      </w:pPr>
    </w:p>
    <w:tbl>
      <w:tblPr>
        <w:tblStyle w:val="991"/>
        <w:tblpPr w:leftFromText="180" w:rightFromText="180" w:vertAnchor="text" w:horzAnchor="page" w:tblpX="1387" w:tblpY="203"/>
        <w:tblW w:w="9351" w:type="dxa"/>
        <w:tblLayout w:type="fixed"/>
        <w:tblLook w:val="04A0" w:firstRow="1" w:lastRow="0" w:firstColumn="1" w:lastColumn="0" w:noHBand="0" w:noVBand="1"/>
      </w:tblPr>
      <w:tblGrid>
        <w:gridCol w:w="846"/>
        <w:gridCol w:w="2270"/>
        <w:gridCol w:w="1557"/>
        <w:gridCol w:w="1559"/>
        <w:gridCol w:w="1560"/>
        <w:gridCol w:w="1559"/>
      </w:tblGrid>
      <w:tr w:rsidR="00F91B9A" w:rsidRPr="00F91B9A" w14:paraId="6077F1C3" w14:textId="77777777" w:rsidTr="00607E21">
        <w:trPr>
          <w:trHeight w:val="324"/>
        </w:trPr>
        <w:tc>
          <w:tcPr>
            <w:tcW w:w="846" w:type="dxa"/>
            <w:vMerge w:val="restart"/>
            <w:vAlign w:val="center"/>
          </w:tcPr>
          <w:p w14:paraId="079D9742" w14:textId="77777777" w:rsidR="00F91B9A" w:rsidRPr="00F91B9A" w:rsidRDefault="00F91B9A" w:rsidP="00F91B9A">
            <w:pPr>
              <w:jc w:val="center"/>
              <w:rPr>
                <w:bCs/>
              </w:rPr>
            </w:pPr>
            <w:r w:rsidRPr="00F91B9A">
              <w:rPr>
                <w:bCs/>
              </w:rPr>
              <w:t>№ п/п</w:t>
            </w:r>
          </w:p>
        </w:tc>
        <w:tc>
          <w:tcPr>
            <w:tcW w:w="2270" w:type="dxa"/>
            <w:vMerge w:val="restart"/>
            <w:vAlign w:val="center"/>
          </w:tcPr>
          <w:p w14:paraId="43C06A49" w14:textId="77777777" w:rsidR="00F91B9A" w:rsidRPr="00F91B9A" w:rsidRDefault="00F91B9A" w:rsidP="00F91B9A">
            <w:pPr>
              <w:tabs>
                <w:tab w:val="left" w:pos="0"/>
              </w:tabs>
              <w:jc w:val="center"/>
              <w:rPr>
                <w:bCs/>
              </w:rPr>
            </w:pPr>
            <w:r w:rsidRPr="00F91B9A">
              <w:rPr>
                <w:bCs/>
              </w:rPr>
              <w:t>Наименование регулируемой организации/</w:t>
            </w:r>
          </w:p>
          <w:p w14:paraId="47BA4BE9" w14:textId="77777777" w:rsidR="00F91B9A" w:rsidRPr="00F91B9A" w:rsidRDefault="00F91B9A" w:rsidP="00F91B9A">
            <w:pPr>
              <w:tabs>
                <w:tab w:val="left" w:pos="0"/>
              </w:tabs>
              <w:jc w:val="center"/>
              <w:rPr>
                <w:bCs/>
              </w:rPr>
            </w:pPr>
            <w:r w:rsidRPr="00F91B9A">
              <w:rPr>
                <w:bCs/>
              </w:rPr>
              <w:t>конструктивные особенности многоквартирного дома или жилого дома</w:t>
            </w:r>
          </w:p>
        </w:tc>
        <w:tc>
          <w:tcPr>
            <w:tcW w:w="6235" w:type="dxa"/>
            <w:gridSpan w:val="4"/>
            <w:vAlign w:val="center"/>
          </w:tcPr>
          <w:p w14:paraId="50FEF7DE" w14:textId="77777777" w:rsidR="00F91B9A" w:rsidRPr="00F91B9A" w:rsidRDefault="00F91B9A" w:rsidP="00F91B9A">
            <w:pPr>
              <w:tabs>
                <w:tab w:val="left" w:pos="0"/>
              </w:tabs>
              <w:jc w:val="center"/>
              <w:rPr>
                <w:bCs/>
              </w:rPr>
            </w:pPr>
            <w:r w:rsidRPr="00F91B9A">
              <w:rPr>
                <w:bCs/>
              </w:rPr>
              <w:t>Льготные цены (тарифы)</w:t>
            </w:r>
          </w:p>
        </w:tc>
      </w:tr>
      <w:tr w:rsidR="00F91B9A" w:rsidRPr="00F91B9A" w14:paraId="24619C2D" w14:textId="77777777" w:rsidTr="00607E21">
        <w:trPr>
          <w:trHeight w:val="229"/>
        </w:trPr>
        <w:tc>
          <w:tcPr>
            <w:tcW w:w="846" w:type="dxa"/>
            <w:vMerge/>
            <w:vAlign w:val="center"/>
          </w:tcPr>
          <w:p w14:paraId="7482B82D" w14:textId="77777777" w:rsidR="00F91B9A" w:rsidRPr="00F91B9A" w:rsidRDefault="00F91B9A" w:rsidP="00F91B9A">
            <w:pPr>
              <w:tabs>
                <w:tab w:val="left" w:pos="0"/>
              </w:tabs>
              <w:jc w:val="center"/>
              <w:rPr>
                <w:bCs/>
              </w:rPr>
            </w:pPr>
          </w:p>
        </w:tc>
        <w:tc>
          <w:tcPr>
            <w:tcW w:w="2270" w:type="dxa"/>
            <w:vMerge/>
            <w:vAlign w:val="center"/>
          </w:tcPr>
          <w:p w14:paraId="55E09D98" w14:textId="77777777" w:rsidR="00F91B9A" w:rsidRPr="00F91B9A" w:rsidRDefault="00F91B9A" w:rsidP="00F91B9A">
            <w:pPr>
              <w:tabs>
                <w:tab w:val="left" w:pos="0"/>
              </w:tabs>
              <w:jc w:val="center"/>
              <w:rPr>
                <w:bCs/>
              </w:rPr>
            </w:pPr>
          </w:p>
        </w:tc>
        <w:tc>
          <w:tcPr>
            <w:tcW w:w="6235" w:type="dxa"/>
            <w:gridSpan w:val="4"/>
            <w:vAlign w:val="center"/>
          </w:tcPr>
          <w:p w14:paraId="250AA4D1" w14:textId="77777777" w:rsidR="00F91B9A" w:rsidRPr="00F91B9A" w:rsidRDefault="00F91B9A" w:rsidP="00F91B9A">
            <w:pPr>
              <w:tabs>
                <w:tab w:val="left" w:pos="0"/>
              </w:tabs>
              <w:jc w:val="center"/>
              <w:rPr>
                <w:bCs/>
              </w:rPr>
            </w:pPr>
            <w:r w:rsidRPr="00F91B9A">
              <w:rPr>
                <w:bCs/>
              </w:rPr>
              <w:t>Горячая вода</w:t>
            </w:r>
          </w:p>
        </w:tc>
      </w:tr>
      <w:tr w:rsidR="00F91B9A" w:rsidRPr="00F91B9A" w14:paraId="000C8A04" w14:textId="77777777" w:rsidTr="00607E21">
        <w:trPr>
          <w:trHeight w:val="337"/>
        </w:trPr>
        <w:tc>
          <w:tcPr>
            <w:tcW w:w="846" w:type="dxa"/>
            <w:vMerge/>
            <w:vAlign w:val="center"/>
          </w:tcPr>
          <w:p w14:paraId="4FB1314E" w14:textId="77777777" w:rsidR="00F91B9A" w:rsidRPr="00F91B9A" w:rsidRDefault="00F91B9A" w:rsidP="00F91B9A">
            <w:pPr>
              <w:tabs>
                <w:tab w:val="left" w:pos="0"/>
              </w:tabs>
              <w:jc w:val="center"/>
              <w:rPr>
                <w:bCs/>
              </w:rPr>
            </w:pPr>
          </w:p>
        </w:tc>
        <w:tc>
          <w:tcPr>
            <w:tcW w:w="2270" w:type="dxa"/>
            <w:vMerge/>
            <w:vAlign w:val="center"/>
          </w:tcPr>
          <w:p w14:paraId="5BBD57B3" w14:textId="77777777" w:rsidR="00F91B9A" w:rsidRPr="00F91B9A" w:rsidRDefault="00F91B9A" w:rsidP="00F91B9A">
            <w:pPr>
              <w:tabs>
                <w:tab w:val="left" w:pos="0"/>
              </w:tabs>
              <w:jc w:val="center"/>
              <w:rPr>
                <w:bCs/>
              </w:rPr>
            </w:pPr>
          </w:p>
        </w:tc>
        <w:tc>
          <w:tcPr>
            <w:tcW w:w="1557" w:type="dxa"/>
            <w:vAlign w:val="center"/>
          </w:tcPr>
          <w:p w14:paraId="09DA4A1E" w14:textId="77777777" w:rsidR="00F91B9A" w:rsidRPr="00F91B9A" w:rsidRDefault="00F91B9A" w:rsidP="00F91B9A">
            <w:pPr>
              <w:tabs>
                <w:tab w:val="left" w:pos="0"/>
              </w:tabs>
              <w:jc w:val="center"/>
              <w:rPr>
                <w:bCs/>
              </w:rPr>
            </w:pPr>
            <w:r w:rsidRPr="00F91B9A">
              <w:rPr>
                <w:bCs/>
              </w:rPr>
              <w:t xml:space="preserve">Компонент на холодную воду, </w:t>
            </w:r>
            <w:proofErr w:type="spellStart"/>
            <w:r w:rsidRPr="00F91B9A">
              <w:rPr>
                <w:bCs/>
              </w:rPr>
              <w:t>руб</w:t>
            </w:r>
            <w:proofErr w:type="spellEnd"/>
            <w:r w:rsidRPr="00F91B9A">
              <w:rPr>
                <w:bCs/>
              </w:rPr>
              <w:t>/м</w:t>
            </w:r>
            <w:r w:rsidRPr="00F91B9A">
              <w:rPr>
                <w:bCs/>
                <w:vertAlign w:val="superscript"/>
              </w:rPr>
              <w:t>3</w:t>
            </w:r>
          </w:p>
        </w:tc>
        <w:tc>
          <w:tcPr>
            <w:tcW w:w="1559" w:type="dxa"/>
            <w:vAlign w:val="center"/>
          </w:tcPr>
          <w:p w14:paraId="165A1D72" w14:textId="77777777" w:rsidR="00F91B9A" w:rsidRPr="00F91B9A" w:rsidRDefault="00F91B9A" w:rsidP="00F91B9A">
            <w:pPr>
              <w:tabs>
                <w:tab w:val="left" w:pos="0"/>
              </w:tabs>
              <w:jc w:val="center"/>
              <w:rPr>
                <w:bCs/>
              </w:rPr>
            </w:pPr>
            <w:r w:rsidRPr="00F91B9A">
              <w:rPr>
                <w:bCs/>
              </w:rPr>
              <w:t xml:space="preserve">Компонент на тепловую энергию, </w:t>
            </w:r>
            <w:proofErr w:type="spellStart"/>
            <w:r w:rsidRPr="00F91B9A">
              <w:rPr>
                <w:bCs/>
              </w:rPr>
              <w:t>руб</w:t>
            </w:r>
            <w:proofErr w:type="spellEnd"/>
            <w:r w:rsidRPr="00F91B9A">
              <w:rPr>
                <w:bCs/>
              </w:rPr>
              <w:t>/Гкал</w:t>
            </w:r>
          </w:p>
        </w:tc>
        <w:tc>
          <w:tcPr>
            <w:tcW w:w="1560" w:type="dxa"/>
            <w:vAlign w:val="center"/>
          </w:tcPr>
          <w:p w14:paraId="1A2848E7" w14:textId="77777777" w:rsidR="00F91B9A" w:rsidRPr="00F91B9A" w:rsidRDefault="00F91B9A" w:rsidP="00F91B9A">
            <w:pPr>
              <w:tabs>
                <w:tab w:val="left" w:pos="0"/>
              </w:tabs>
              <w:jc w:val="center"/>
              <w:rPr>
                <w:bCs/>
              </w:rPr>
            </w:pPr>
            <w:r w:rsidRPr="00F91B9A">
              <w:rPr>
                <w:bCs/>
              </w:rPr>
              <w:t xml:space="preserve">Компонент на холодную воду, </w:t>
            </w:r>
            <w:proofErr w:type="spellStart"/>
            <w:r w:rsidRPr="00F91B9A">
              <w:rPr>
                <w:bCs/>
              </w:rPr>
              <w:t>руб</w:t>
            </w:r>
            <w:proofErr w:type="spellEnd"/>
            <w:r w:rsidRPr="00F91B9A">
              <w:rPr>
                <w:bCs/>
              </w:rPr>
              <w:t>/м</w:t>
            </w:r>
            <w:r w:rsidRPr="00F91B9A">
              <w:rPr>
                <w:bCs/>
                <w:vertAlign w:val="superscript"/>
              </w:rPr>
              <w:t>3</w:t>
            </w:r>
          </w:p>
        </w:tc>
        <w:tc>
          <w:tcPr>
            <w:tcW w:w="1559" w:type="dxa"/>
            <w:vAlign w:val="center"/>
          </w:tcPr>
          <w:p w14:paraId="16817906" w14:textId="77777777" w:rsidR="00F91B9A" w:rsidRPr="00F91B9A" w:rsidRDefault="00F91B9A" w:rsidP="00F91B9A">
            <w:pPr>
              <w:tabs>
                <w:tab w:val="left" w:pos="0"/>
              </w:tabs>
              <w:jc w:val="center"/>
              <w:rPr>
                <w:bCs/>
              </w:rPr>
            </w:pPr>
            <w:r w:rsidRPr="00F91B9A">
              <w:rPr>
                <w:bCs/>
              </w:rPr>
              <w:t xml:space="preserve">Компонент на тепловую энергию, </w:t>
            </w:r>
            <w:proofErr w:type="spellStart"/>
            <w:r w:rsidRPr="00F91B9A">
              <w:rPr>
                <w:bCs/>
              </w:rPr>
              <w:t>руб</w:t>
            </w:r>
            <w:proofErr w:type="spellEnd"/>
            <w:r w:rsidRPr="00F91B9A">
              <w:rPr>
                <w:bCs/>
              </w:rPr>
              <w:t>/Гкал</w:t>
            </w:r>
          </w:p>
        </w:tc>
      </w:tr>
      <w:tr w:rsidR="00F91B9A" w:rsidRPr="00F91B9A" w14:paraId="0B80E455" w14:textId="77777777" w:rsidTr="00607E21">
        <w:trPr>
          <w:trHeight w:val="337"/>
        </w:trPr>
        <w:tc>
          <w:tcPr>
            <w:tcW w:w="846" w:type="dxa"/>
            <w:vMerge/>
            <w:vAlign w:val="center"/>
          </w:tcPr>
          <w:p w14:paraId="7C175CB8" w14:textId="77777777" w:rsidR="00F91B9A" w:rsidRPr="00F91B9A" w:rsidRDefault="00F91B9A" w:rsidP="00F91B9A">
            <w:pPr>
              <w:tabs>
                <w:tab w:val="left" w:pos="0"/>
              </w:tabs>
              <w:jc w:val="center"/>
              <w:rPr>
                <w:bCs/>
              </w:rPr>
            </w:pPr>
          </w:p>
        </w:tc>
        <w:tc>
          <w:tcPr>
            <w:tcW w:w="2270" w:type="dxa"/>
            <w:vMerge/>
            <w:vAlign w:val="center"/>
          </w:tcPr>
          <w:p w14:paraId="274CF190" w14:textId="77777777" w:rsidR="00F91B9A" w:rsidRPr="00F91B9A" w:rsidRDefault="00F91B9A" w:rsidP="00F91B9A">
            <w:pPr>
              <w:tabs>
                <w:tab w:val="left" w:pos="0"/>
              </w:tabs>
              <w:jc w:val="center"/>
              <w:rPr>
                <w:bCs/>
              </w:rPr>
            </w:pPr>
          </w:p>
        </w:tc>
        <w:tc>
          <w:tcPr>
            <w:tcW w:w="3116" w:type="dxa"/>
            <w:gridSpan w:val="2"/>
            <w:vAlign w:val="center"/>
          </w:tcPr>
          <w:p w14:paraId="4DDBE605" w14:textId="77777777" w:rsidR="00F91B9A" w:rsidRPr="00F91B9A" w:rsidRDefault="00F91B9A" w:rsidP="00F91B9A">
            <w:pPr>
              <w:tabs>
                <w:tab w:val="left" w:pos="0"/>
              </w:tabs>
              <w:jc w:val="center"/>
              <w:rPr>
                <w:bCs/>
              </w:rPr>
            </w:pPr>
            <w:r w:rsidRPr="00F91B9A">
              <w:rPr>
                <w:bCs/>
              </w:rPr>
              <w:t xml:space="preserve">с 01.01.2024 по 30.06.2024 </w:t>
            </w:r>
          </w:p>
        </w:tc>
        <w:tc>
          <w:tcPr>
            <w:tcW w:w="3119" w:type="dxa"/>
            <w:gridSpan w:val="2"/>
            <w:vAlign w:val="center"/>
          </w:tcPr>
          <w:p w14:paraId="08143D50" w14:textId="77777777" w:rsidR="00F91B9A" w:rsidRPr="00F91B9A" w:rsidRDefault="00F91B9A" w:rsidP="00F91B9A">
            <w:pPr>
              <w:tabs>
                <w:tab w:val="left" w:pos="0"/>
              </w:tabs>
              <w:jc w:val="center"/>
              <w:rPr>
                <w:bCs/>
              </w:rPr>
            </w:pPr>
            <w:r w:rsidRPr="00F91B9A">
              <w:rPr>
                <w:bCs/>
              </w:rPr>
              <w:t>с 01.07.2024 по 31.12.2024</w:t>
            </w:r>
          </w:p>
        </w:tc>
      </w:tr>
      <w:tr w:rsidR="00F91B9A" w:rsidRPr="00F91B9A" w14:paraId="2D1897E5" w14:textId="77777777" w:rsidTr="00607E21">
        <w:trPr>
          <w:trHeight w:val="114"/>
        </w:trPr>
        <w:tc>
          <w:tcPr>
            <w:tcW w:w="846" w:type="dxa"/>
            <w:vAlign w:val="center"/>
          </w:tcPr>
          <w:p w14:paraId="6AC4422E" w14:textId="77777777" w:rsidR="00F91B9A" w:rsidRPr="00F91B9A" w:rsidRDefault="00F91B9A" w:rsidP="00F91B9A">
            <w:pPr>
              <w:tabs>
                <w:tab w:val="left" w:pos="0"/>
              </w:tabs>
              <w:jc w:val="center"/>
              <w:rPr>
                <w:bCs/>
              </w:rPr>
            </w:pPr>
            <w:r w:rsidRPr="00F91B9A">
              <w:rPr>
                <w:bCs/>
              </w:rPr>
              <w:t>1</w:t>
            </w:r>
          </w:p>
        </w:tc>
        <w:tc>
          <w:tcPr>
            <w:tcW w:w="2270" w:type="dxa"/>
          </w:tcPr>
          <w:p w14:paraId="062BCC7C" w14:textId="77777777" w:rsidR="00F91B9A" w:rsidRPr="00F91B9A" w:rsidRDefault="00F91B9A" w:rsidP="00F91B9A">
            <w:pPr>
              <w:tabs>
                <w:tab w:val="left" w:pos="0"/>
              </w:tabs>
              <w:jc w:val="center"/>
              <w:rPr>
                <w:bCs/>
              </w:rPr>
            </w:pPr>
            <w:r w:rsidRPr="00F91B9A">
              <w:rPr>
                <w:bCs/>
              </w:rPr>
              <w:t>2</w:t>
            </w:r>
          </w:p>
        </w:tc>
        <w:tc>
          <w:tcPr>
            <w:tcW w:w="1557" w:type="dxa"/>
          </w:tcPr>
          <w:p w14:paraId="59506891" w14:textId="77777777" w:rsidR="00F91B9A" w:rsidRPr="00F91B9A" w:rsidRDefault="00F91B9A" w:rsidP="00F91B9A">
            <w:pPr>
              <w:tabs>
                <w:tab w:val="left" w:pos="0"/>
              </w:tabs>
              <w:jc w:val="center"/>
              <w:rPr>
                <w:bCs/>
              </w:rPr>
            </w:pPr>
            <w:r w:rsidRPr="00F91B9A">
              <w:rPr>
                <w:bCs/>
              </w:rPr>
              <w:t>3</w:t>
            </w:r>
          </w:p>
        </w:tc>
        <w:tc>
          <w:tcPr>
            <w:tcW w:w="1559" w:type="dxa"/>
          </w:tcPr>
          <w:p w14:paraId="7CC8735D" w14:textId="77777777" w:rsidR="00F91B9A" w:rsidRPr="00F91B9A" w:rsidRDefault="00F91B9A" w:rsidP="00F91B9A">
            <w:pPr>
              <w:tabs>
                <w:tab w:val="left" w:pos="0"/>
              </w:tabs>
              <w:jc w:val="center"/>
              <w:rPr>
                <w:bCs/>
              </w:rPr>
            </w:pPr>
            <w:r w:rsidRPr="00F91B9A">
              <w:rPr>
                <w:bCs/>
              </w:rPr>
              <w:t>4</w:t>
            </w:r>
          </w:p>
        </w:tc>
        <w:tc>
          <w:tcPr>
            <w:tcW w:w="1560" w:type="dxa"/>
          </w:tcPr>
          <w:p w14:paraId="30FEBE2F" w14:textId="77777777" w:rsidR="00F91B9A" w:rsidRPr="00F91B9A" w:rsidRDefault="00F91B9A" w:rsidP="00F91B9A">
            <w:pPr>
              <w:tabs>
                <w:tab w:val="left" w:pos="0"/>
              </w:tabs>
              <w:jc w:val="center"/>
              <w:rPr>
                <w:bCs/>
              </w:rPr>
            </w:pPr>
            <w:r w:rsidRPr="00F91B9A">
              <w:rPr>
                <w:bCs/>
              </w:rPr>
              <w:t>5</w:t>
            </w:r>
          </w:p>
        </w:tc>
        <w:tc>
          <w:tcPr>
            <w:tcW w:w="1559" w:type="dxa"/>
          </w:tcPr>
          <w:p w14:paraId="37D2CD3E" w14:textId="77777777" w:rsidR="00F91B9A" w:rsidRPr="00F91B9A" w:rsidRDefault="00F91B9A" w:rsidP="00F91B9A">
            <w:pPr>
              <w:tabs>
                <w:tab w:val="left" w:pos="0"/>
              </w:tabs>
              <w:jc w:val="center"/>
              <w:rPr>
                <w:bCs/>
              </w:rPr>
            </w:pPr>
            <w:r w:rsidRPr="00F91B9A">
              <w:rPr>
                <w:bCs/>
              </w:rPr>
              <w:t>6</w:t>
            </w:r>
          </w:p>
        </w:tc>
      </w:tr>
      <w:tr w:rsidR="00F91B9A" w:rsidRPr="00F91B9A" w14:paraId="06FFC8B1" w14:textId="77777777" w:rsidTr="00607E21">
        <w:trPr>
          <w:trHeight w:val="455"/>
        </w:trPr>
        <w:tc>
          <w:tcPr>
            <w:tcW w:w="846" w:type="dxa"/>
            <w:vAlign w:val="center"/>
          </w:tcPr>
          <w:p w14:paraId="2387F3E6" w14:textId="77777777" w:rsidR="00F91B9A" w:rsidRPr="00F91B9A" w:rsidRDefault="00F91B9A" w:rsidP="00F91B9A">
            <w:pPr>
              <w:tabs>
                <w:tab w:val="left" w:pos="0"/>
              </w:tabs>
              <w:jc w:val="center"/>
              <w:rPr>
                <w:bCs/>
              </w:rPr>
            </w:pPr>
            <w:r w:rsidRPr="00F91B9A">
              <w:rPr>
                <w:bCs/>
              </w:rPr>
              <w:t>1.</w:t>
            </w:r>
          </w:p>
        </w:tc>
        <w:tc>
          <w:tcPr>
            <w:tcW w:w="8505" w:type="dxa"/>
            <w:gridSpan w:val="5"/>
            <w:vAlign w:val="center"/>
          </w:tcPr>
          <w:p w14:paraId="31A491E0" w14:textId="77777777" w:rsidR="00F91B9A" w:rsidRPr="00F91B9A" w:rsidRDefault="00F91B9A" w:rsidP="00F91B9A">
            <w:pPr>
              <w:tabs>
                <w:tab w:val="left" w:pos="0"/>
              </w:tabs>
              <w:rPr>
                <w:bCs/>
              </w:rPr>
            </w:pPr>
            <w:r w:rsidRPr="00F91B9A">
              <w:rPr>
                <w:bCs/>
              </w:rPr>
              <w:t xml:space="preserve">ООО «УТС», </w:t>
            </w:r>
          </w:p>
          <w:p w14:paraId="117D179E" w14:textId="77777777" w:rsidR="00F91B9A" w:rsidRPr="00F91B9A" w:rsidRDefault="00F91B9A" w:rsidP="00F91B9A">
            <w:pPr>
              <w:tabs>
                <w:tab w:val="left" w:pos="0"/>
              </w:tabs>
              <w:rPr>
                <w:bCs/>
              </w:rPr>
            </w:pPr>
            <w:r w:rsidRPr="00F91B9A">
              <w:rPr>
                <w:bCs/>
              </w:rPr>
              <w:t>ИНН 4205369653</w:t>
            </w:r>
          </w:p>
        </w:tc>
      </w:tr>
      <w:tr w:rsidR="00F91B9A" w:rsidRPr="00F91B9A" w14:paraId="518C79A6" w14:textId="77777777" w:rsidTr="00607E21">
        <w:trPr>
          <w:trHeight w:val="114"/>
        </w:trPr>
        <w:tc>
          <w:tcPr>
            <w:tcW w:w="846" w:type="dxa"/>
            <w:vAlign w:val="center"/>
          </w:tcPr>
          <w:p w14:paraId="1DC2DBEF" w14:textId="77777777" w:rsidR="00F91B9A" w:rsidRPr="00F91B9A" w:rsidRDefault="00F91B9A" w:rsidP="00F91B9A">
            <w:pPr>
              <w:tabs>
                <w:tab w:val="left" w:pos="0"/>
              </w:tabs>
              <w:jc w:val="center"/>
              <w:rPr>
                <w:bCs/>
              </w:rPr>
            </w:pPr>
            <w:r w:rsidRPr="00F91B9A">
              <w:rPr>
                <w:bCs/>
              </w:rPr>
              <w:t>1.1.</w:t>
            </w:r>
          </w:p>
        </w:tc>
        <w:tc>
          <w:tcPr>
            <w:tcW w:w="8505" w:type="dxa"/>
            <w:gridSpan w:val="5"/>
          </w:tcPr>
          <w:p w14:paraId="577C2B0D" w14:textId="77777777" w:rsidR="00F91B9A" w:rsidRPr="00F91B9A" w:rsidRDefault="00F91B9A" w:rsidP="00F91B9A">
            <w:pPr>
              <w:tabs>
                <w:tab w:val="left" w:pos="0"/>
              </w:tabs>
              <w:rPr>
                <w:bCs/>
              </w:rPr>
            </w:pPr>
            <w:r w:rsidRPr="00F91B9A">
              <w:rPr>
                <w:bCs/>
              </w:rPr>
              <w:t>С изолированными стояками**</w:t>
            </w:r>
          </w:p>
        </w:tc>
      </w:tr>
      <w:tr w:rsidR="00F91B9A" w:rsidRPr="00F91B9A" w14:paraId="456FD7A7" w14:textId="77777777" w:rsidTr="00607E21">
        <w:trPr>
          <w:trHeight w:val="114"/>
        </w:trPr>
        <w:tc>
          <w:tcPr>
            <w:tcW w:w="846" w:type="dxa"/>
            <w:vAlign w:val="center"/>
          </w:tcPr>
          <w:p w14:paraId="1523ACAD" w14:textId="77777777" w:rsidR="00F91B9A" w:rsidRPr="00F91B9A" w:rsidRDefault="00F91B9A" w:rsidP="00F91B9A">
            <w:pPr>
              <w:tabs>
                <w:tab w:val="left" w:pos="0"/>
              </w:tabs>
              <w:jc w:val="center"/>
              <w:rPr>
                <w:bCs/>
              </w:rPr>
            </w:pPr>
            <w:r w:rsidRPr="00F91B9A">
              <w:rPr>
                <w:bCs/>
              </w:rPr>
              <w:t>1.1.1.</w:t>
            </w:r>
          </w:p>
        </w:tc>
        <w:tc>
          <w:tcPr>
            <w:tcW w:w="2270" w:type="dxa"/>
            <w:vAlign w:val="center"/>
          </w:tcPr>
          <w:p w14:paraId="14A41462" w14:textId="77777777" w:rsidR="00F91B9A" w:rsidRPr="00F91B9A" w:rsidRDefault="00F91B9A" w:rsidP="00F91B9A">
            <w:pPr>
              <w:tabs>
                <w:tab w:val="left" w:pos="0"/>
              </w:tabs>
              <w:rPr>
                <w:bCs/>
              </w:rPr>
            </w:pPr>
            <w:r w:rsidRPr="00F91B9A">
              <w:rPr>
                <w:bCs/>
              </w:rPr>
              <w:t>при наличии полотенцесушителя</w:t>
            </w:r>
          </w:p>
        </w:tc>
        <w:tc>
          <w:tcPr>
            <w:tcW w:w="1557" w:type="dxa"/>
            <w:vAlign w:val="center"/>
          </w:tcPr>
          <w:p w14:paraId="75AEBB88" w14:textId="77777777" w:rsidR="00F91B9A" w:rsidRPr="00F91B9A" w:rsidRDefault="00F91B9A" w:rsidP="00F91B9A">
            <w:pPr>
              <w:tabs>
                <w:tab w:val="left" w:pos="0"/>
              </w:tabs>
              <w:jc w:val="center"/>
              <w:rPr>
                <w:bCs/>
              </w:rPr>
            </w:pPr>
            <w:r w:rsidRPr="00F91B9A">
              <w:rPr>
                <w:bCs/>
              </w:rPr>
              <w:t>34,45</w:t>
            </w:r>
          </w:p>
        </w:tc>
        <w:tc>
          <w:tcPr>
            <w:tcW w:w="1559" w:type="dxa"/>
            <w:vAlign w:val="center"/>
          </w:tcPr>
          <w:p w14:paraId="4B5D38A2" w14:textId="77777777" w:rsidR="00F91B9A" w:rsidRPr="00F91B9A" w:rsidRDefault="00F91B9A" w:rsidP="00F91B9A">
            <w:pPr>
              <w:tabs>
                <w:tab w:val="left" w:pos="0"/>
              </w:tabs>
              <w:jc w:val="center"/>
              <w:rPr>
                <w:bCs/>
              </w:rPr>
            </w:pPr>
            <w:r w:rsidRPr="00F91B9A">
              <w:rPr>
                <w:lang w:eastAsia="en-US"/>
              </w:rPr>
              <w:t xml:space="preserve"> 1 525,74 </w:t>
            </w:r>
          </w:p>
        </w:tc>
        <w:tc>
          <w:tcPr>
            <w:tcW w:w="1560" w:type="dxa"/>
            <w:vAlign w:val="center"/>
          </w:tcPr>
          <w:p w14:paraId="52526BCD" w14:textId="77777777" w:rsidR="00F91B9A" w:rsidRPr="00F91B9A" w:rsidRDefault="00F91B9A" w:rsidP="00F91B9A">
            <w:pPr>
              <w:tabs>
                <w:tab w:val="left" w:pos="0"/>
              </w:tabs>
              <w:jc w:val="center"/>
              <w:rPr>
                <w:lang w:eastAsia="en-US"/>
              </w:rPr>
            </w:pPr>
            <w:r w:rsidRPr="00F91B9A">
              <w:rPr>
                <w:lang w:eastAsia="en-US"/>
              </w:rPr>
              <w:t>40,24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FE8638" w14:textId="77777777" w:rsidR="00F91B9A" w:rsidRPr="00F91B9A" w:rsidRDefault="00F91B9A" w:rsidP="00F91B9A">
            <w:pPr>
              <w:tabs>
                <w:tab w:val="left" w:pos="0"/>
              </w:tabs>
              <w:jc w:val="center"/>
              <w:rPr>
                <w:lang w:eastAsia="en-US"/>
              </w:rPr>
            </w:pPr>
            <w:r w:rsidRPr="00F91B9A">
              <w:rPr>
                <w:lang w:eastAsia="en-US"/>
              </w:rPr>
              <w:t xml:space="preserve">  1 583,46 </w:t>
            </w:r>
          </w:p>
        </w:tc>
      </w:tr>
      <w:tr w:rsidR="00F91B9A" w:rsidRPr="00F91B9A" w14:paraId="40E7A47B" w14:textId="77777777" w:rsidTr="00607E21">
        <w:trPr>
          <w:trHeight w:val="460"/>
        </w:trPr>
        <w:tc>
          <w:tcPr>
            <w:tcW w:w="846" w:type="dxa"/>
            <w:vAlign w:val="center"/>
          </w:tcPr>
          <w:p w14:paraId="6EB0FC2E" w14:textId="77777777" w:rsidR="00F91B9A" w:rsidRPr="00F91B9A" w:rsidRDefault="00F91B9A" w:rsidP="00F91B9A">
            <w:pPr>
              <w:tabs>
                <w:tab w:val="left" w:pos="0"/>
              </w:tabs>
              <w:jc w:val="center"/>
              <w:rPr>
                <w:bCs/>
              </w:rPr>
            </w:pPr>
            <w:r w:rsidRPr="00F91B9A">
              <w:rPr>
                <w:bCs/>
              </w:rPr>
              <w:t>1.1.2.</w:t>
            </w:r>
          </w:p>
        </w:tc>
        <w:tc>
          <w:tcPr>
            <w:tcW w:w="2270" w:type="dxa"/>
            <w:vAlign w:val="center"/>
          </w:tcPr>
          <w:p w14:paraId="16C75ABD" w14:textId="77777777" w:rsidR="00F91B9A" w:rsidRPr="00F91B9A" w:rsidRDefault="00F91B9A" w:rsidP="00F91B9A">
            <w:pPr>
              <w:tabs>
                <w:tab w:val="left" w:pos="0"/>
              </w:tabs>
              <w:rPr>
                <w:bCs/>
              </w:rPr>
            </w:pPr>
            <w:r w:rsidRPr="00F91B9A">
              <w:rPr>
                <w:bCs/>
              </w:rPr>
              <w:t>без полотенцесушителя</w:t>
            </w:r>
          </w:p>
        </w:tc>
        <w:tc>
          <w:tcPr>
            <w:tcW w:w="1557" w:type="dxa"/>
            <w:vAlign w:val="center"/>
          </w:tcPr>
          <w:p w14:paraId="78F0B908" w14:textId="77777777" w:rsidR="00F91B9A" w:rsidRPr="00F91B9A" w:rsidRDefault="00F91B9A" w:rsidP="00F91B9A">
            <w:pPr>
              <w:tabs>
                <w:tab w:val="left" w:pos="0"/>
              </w:tabs>
              <w:jc w:val="center"/>
              <w:rPr>
                <w:bCs/>
              </w:rPr>
            </w:pPr>
            <w:r w:rsidRPr="00F91B9A">
              <w:rPr>
                <w:bCs/>
              </w:rPr>
              <w:t>34,45</w:t>
            </w:r>
          </w:p>
        </w:tc>
        <w:tc>
          <w:tcPr>
            <w:tcW w:w="1559" w:type="dxa"/>
            <w:vAlign w:val="center"/>
          </w:tcPr>
          <w:p w14:paraId="45F766D6" w14:textId="77777777" w:rsidR="00F91B9A" w:rsidRPr="00F91B9A" w:rsidRDefault="00F91B9A" w:rsidP="00F91B9A">
            <w:pPr>
              <w:tabs>
                <w:tab w:val="left" w:pos="0"/>
              </w:tabs>
              <w:jc w:val="center"/>
              <w:rPr>
                <w:bCs/>
              </w:rPr>
            </w:pPr>
            <w:r w:rsidRPr="00F91B9A">
              <w:rPr>
                <w:lang w:eastAsia="en-US"/>
              </w:rPr>
              <w:t xml:space="preserve"> 1 548,51 </w:t>
            </w:r>
          </w:p>
        </w:tc>
        <w:tc>
          <w:tcPr>
            <w:tcW w:w="1560" w:type="dxa"/>
            <w:vAlign w:val="center"/>
          </w:tcPr>
          <w:p w14:paraId="3F30EE31" w14:textId="77777777" w:rsidR="00F91B9A" w:rsidRPr="00F91B9A" w:rsidRDefault="00F91B9A" w:rsidP="00F91B9A">
            <w:pPr>
              <w:tabs>
                <w:tab w:val="left" w:pos="0"/>
              </w:tabs>
              <w:jc w:val="center"/>
              <w:rPr>
                <w:lang w:eastAsia="en-US"/>
              </w:rPr>
            </w:pPr>
            <w:r w:rsidRPr="00F91B9A">
              <w:rPr>
                <w:lang w:eastAsia="en-US"/>
              </w:rPr>
              <w:t>40,24</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2EAE75" w14:textId="77777777" w:rsidR="00F91B9A" w:rsidRPr="00F91B9A" w:rsidRDefault="00F91B9A" w:rsidP="00F91B9A">
            <w:pPr>
              <w:tabs>
                <w:tab w:val="left" w:pos="0"/>
              </w:tabs>
              <w:jc w:val="center"/>
              <w:rPr>
                <w:lang w:eastAsia="en-US"/>
              </w:rPr>
            </w:pPr>
            <w:r w:rsidRPr="00F91B9A">
              <w:rPr>
                <w:lang w:eastAsia="en-US"/>
              </w:rPr>
              <w:t xml:space="preserve">  1 607,09 </w:t>
            </w:r>
          </w:p>
        </w:tc>
      </w:tr>
      <w:tr w:rsidR="00F91B9A" w:rsidRPr="00F91B9A" w14:paraId="508AB62B" w14:textId="77777777" w:rsidTr="00607E21">
        <w:trPr>
          <w:trHeight w:val="114"/>
        </w:trPr>
        <w:tc>
          <w:tcPr>
            <w:tcW w:w="846" w:type="dxa"/>
            <w:vAlign w:val="center"/>
          </w:tcPr>
          <w:p w14:paraId="119DE4B1" w14:textId="77777777" w:rsidR="00F91B9A" w:rsidRPr="00F91B9A" w:rsidRDefault="00F91B9A" w:rsidP="00F91B9A">
            <w:pPr>
              <w:tabs>
                <w:tab w:val="left" w:pos="0"/>
              </w:tabs>
              <w:jc w:val="center"/>
              <w:rPr>
                <w:bCs/>
              </w:rPr>
            </w:pPr>
            <w:r w:rsidRPr="00F91B9A">
              <w:rPr>
                <w:bCs/>
              </w:rPr>
              <w:t>1.2.</w:t>
            </w:r>
          </w:p>
        </w:tc>
        <w:tc>
          <w:tcPr>
            <w:tcW w:w="8505" w:type="dxa"/>
            <w:gridSpan w:val="5"/>
            <w:vAlign w:val="center"/>
          </w:tcPr>
          <w:p w14:paraId="715B2441" w14:textId="77777777" w:rsidR="00F91B9A" w:rsidRPr="00F91B9A" w:rsidRDefault="00F91B9A" w:rsidP="00F91B9A">
            <w:pPr>
              <w:tabs>
                <w:tab w:val="left" w:pos="0"/>
              </w:tabs>
              <w:rPr>
                <w:bCs/>
              </w:rPr>
            </w:pPr>
            <w:r w:rsidRPr="00F91B9A">
              <w:rPr>
                <w:bCs/>
              </w:rPr>
              <w:t>С неизолированными стояками**</w:t>
            </w:r>
          </w:p>
        </w:tc>
      </w:tr>
      <w:tr w:rsidR="00F91B9A" w:rsidRPr="00F91B9A" w14:paraId="7F68B0D7" w14:textId="77777777" w:rsidTr="00607E21">
        <w:trPr>
          <w:trHeight w:val="114"/>
        </w:trPr>
        <w:tc>
          <w:tcPr>
            <w:tcW w:w="846" w:type="dxa"/>
            <w:vAlign w:val="center"/>
          </w:tcPr>
          <w:p w14:paraId="747B6077" w14:textId="77777777" w:rsidR="00F91B9A" w:rsidRPr="00F91B9A" w:rsidRDefault="00F91B9A" w:rsidP="00F91B9A">
            <w:pPr>
              <w:tabs>
                <w:tab w:val="left" w:pos="0"/>
              </w:tabs>
              <w:jc w:val="center"/>
              <w:rPr>
                <w:bCs/>
              </w:rPr>
            </w:pPr>
            <w:r w:rsidRPr="00F91B9A">
              <w:rPr>
                <w:bCs/>
              </w:rPr>
              <w:t>1.2.1.</w:t>
            </w:r>
          </w:p>
        </w:tc>
        <w:tc>
          <w:tcPr>
            <w:tcW w:w="2270" w:type="dxa"/>
            <w:vAlign w:val="center"/>
          </w:tcPr>
          <w:p w14:paraId="3C30B50F" w14:textId="77777777" w:rsidR="00F91B9A" w:rsidRPr="00F91B9A" w:rsidRDefault="00F91B9A" w:rsidP="00F91B9A">
            <w:pPr>
              <w:tabs>
                <w:tab w:val="left" w:pos="0"/>
              </w:tabs>
              <w:rPr>
                <w:bCs/>
              </w:rPr>
            </w:pPr>
            <w:r w:rsidRPr="00F91B9A">
              <w:rPr>
                <w:bCs/>
              </w:rPr>
              <w:t>при наличии полотенцесушителя</w:t>
            </w:r>
          </w:p>
        </w:tc>
        <w:tc>
          <w:tcPr>
            <w:tcW w:w="1557" w:type="dxa"/>
            <w:vAlign w:val="center"/>
          </w:tcPr>
          <w:p w14:paraId="339ED5CB" w14:textId="77777777" w:rsidR="00F91B9A" w:rsidRPr="00F91B9A" w:rsidRDefault="00F91B9A" w:rsidP="00F91B9A">
            <w:pPr>
              <w:tabs>
                <w:tab w:val="left" w:pos="0"/>
              </w:tabs>
              <w:jc w:val="center"/>
              <w:rPr>
                <w:bCs/>
              </w:rPr>
            </w:pPr>
            <w:r w:rsidRPr="00F91B9A">
              <w:rPr>
                <w:bCs/>
              </w:rPr>
              <w:t>34,45</w:t>
            </w:r>
          </w:p>
        </w:tc>
        <w:tc>
          <w:tcPr>
            <w:tcW w:w="1559" w:type="dxa"/>
            <w:vAlign w:val="center"/>
          </w:tcPr>
          <w:p w14:paraId="6F7CA250" w14:textId="77777777" w:rsidR="00F91B9A" w:rsidRPr="00F91B9A" w:rsidRDefault="00F91B9A" w:rsidP="00F91B9A">
            <w:pPr>
              <w:tabs>
                <w:tab w:val="left" w:pos="0"/>
              </w:tabs>
              <w:jc w:val="center"/>
              <w:rPr>
                <w:bCs/>
              </w:rPr>
            </w:pPr>
            <w:r w:rsidRPr="00F91B9A">
              <w:rPr>
                <w:lang w:eastAsia="en-US"/>
              </w:rPr>
              <w:t xml:space="preserve"> 1 431,03 </w:t>
            </w:r>
          </w:p>
        </w:tc>
        <w:tc>
          <w:tcPr>
            <w:tcW w:w="1560" w:type="dxa"/>
            <w:vAlign w:val="center"/>
          </w:tcPr>
          <w:p w14:paraId="1B6BC18A" w14:textId="77777777" w:rsidR="00F91B9A" w:rsidRPr="00F91B9A" w:rsidRDefault="00F91B9A" w:rsidP="00F91B9A">
            <w:pPr>
              <w:tabs>
                <w:tab w:val="left" w:pos="0"/>
              </w:tabs>
              <w:jc w:val="center"/>
              <w:rPr>
                <w:lang w:eastAsia="en-US"/>
              </w:rPr>
            </w:pPr>
            <w:r w:rsidRPr="00F91B9A">
              <w:rPr>
                <w:lang w:eastAsia="en-US"/>
              </w:rPr>
              <w:t>40,24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EC82F5" w14:textId="77777777" w:rsidR="00F91B9A" w:rsidRPr="00F91B9A" w:rsidRDefault="00F91B9A" w:rsidP="00F91B9A">
            <w:pPr>
              <w:tabs>
                <w:tab w:val="left" w:pos="0"/>
              </w:tabs>
              <w:jc w:val="center"/>
              <w:rPr>
                <w:lang w:eastAsia="en-US"/>
              </w:rPr>
            </w:pPr>
            <w:r w:rsidRPr="00F91B9A">
              <w:rPr>
                <w:lang w:eastAsia="en-US"/>
              </w:rPr>
              <w:t xml:space="preserve">  1 485,17 </w:t>
            </w:r>
          </w:p>
        </w:tc>
      </w:tr>
      <w:tr w:rsidR="00F91B9A" w:rsidRPr="00F91B9A" w14:paraId="38E92F15" w14:textId="77777777" w:rsidTr="00607E21">
        <w:trPr>
          <w:trHeight w:val="438"/>
        </w:trPr>
        <w:tc>
          <w:tcPr>
            <w:tcW w:w="846" w:type="dxa"/>
            <w:vAlign w:val="center"/>
          </w:tcPr>
          <w:p w14:paraId="6E551F04" w14:textId="77777777" w:rsidR="00F91B9A" w:rsidRPr="00F91B9A" w:rsidRDefault="00F91B9A" w:rsidP="00F91B9A">
            <w:pPr>
              <w:tabs>
                <w:tab w:val="left" w:pos="0"/>
              </w:tabs>
              <w:jc w:val="center"/>
              <w:rPr>
                <w:bCs/>
              </w:rPr>
            </w:pPr>
            <w:r w:rsidRPr="00F91B9A">
              <w:rPr>
                <w:bCs/>
              </w:rPr>
              <w:t>1.2.2.</w:t>
            </w:r>
          </w:p>
        </w:tc>
        <w:tc>
          <w:tcPr>
            <w:tcW w:w="2270" w:type="dxa"/>
            <w:vAlign w:val="center"/>
          </w:tcPr>
          <w:p w14:paraId="5293C07B" w14:textId="77777777" w:rsidR="00F91B9A" w:rsidRPr="00F91B9A" w:rsidRDefault="00F91B9A" w:rsidP="00F91B9A">
            <w:pPr>
              <w:tabs>
                <w:tab w:val="left" w:pos="0"/>
              </w:tabs>
              <w:rPr>
                <w:bCs/>
              </w:rPr>
            </w:pPr>
            <w:r w:rsidRPr="00F91B9A">
              <w:rPr>
                <w:bCs/>
              </w:rPr>
              <w:t>без полотенцесушителя</w:t>
            </w:r>
          </w:p>
        </w:tc>
        <w:tc>
          <w:tcPr>
            <w:tcW w:w="1557" w:type="dxa"/>
            <w:vAlign w:val="center"/>
          </w:tcPr>
          <w:p w14:paraId="094C1B69" w14:textId="77777777" w:rsidR="00F91B9A" w:rsidRPr="00F91B9A" w:rsidRDefault="00F91B9A" w:rsidP="00F91B9A">
            <w:pPr>
              <w:tabs>
                <w:tab w:val="left" w:pos="0"/>
              </w:tabs>
              <w:jc w:val="center"/>
              <w:rPr>
                <w:bCs/>
              </w:rPr>
            </w:pPr>
            <w:r w:rsidRPr="00F91B9A">
              <w:rPr>
                <w:bCs/>
              </w:rPr>
              <w:t>34,45</w:t>
            </w:r>
          </w:p>
        </w:tc>
        <w:tc>
          <w:tcPr>
            <w:tcW w:w="1559" w:type="dxa"/>
            <w:vAlign w:val="center"/>
          </w:tcPr>
          <w:p w14:paraId="47C42DC3" w14:textId="77777777" w:rsidR="00F91B9A" w:rsidRPr="00F91B9A" w:rsidRDefault="00F91B9A" w:rsidP="00F91B9A">
            <w:pPr>
              <w:tabs>
                <w:tab w:val="left" w:pos="0"/>
              </w:tabs>
              <w:jc w:val="center"/>
              <w:rPr>
                <w:bCs/>
              </w:rPr>
            </w:pPr>
            <w:r w:rsidRPr="00F91B9A">
              <w:rPr>
                <w:lang w:eastAsia="en-US"/>
              </w:rPr>
              <w:t xml:space="preserve"> 1 514,60 </w:t>
            </w:r>
          </w:p>
        </w:tc>
        <w:tc>
          <w:tcPr>
            <w:tcW w:w="1560" w:type="dxa"/>
            <w:vAlign w:val="center"/>
          </w:tcPr>
          <w:p w14:paraId="4C1C6888" w14:textId="77777777" w:rsidR="00F91B9A" w:rsidRPr="00F91B9A" w:rsidRDefault="00F91B9A" w:rsidP="00F91B9A">
            <w:pPr>
              <w:tabs>
                <w:tab w:val="left" w:pos="0"/>
              </w:tabs>
              <w:jc w:val="center"/>
              <w:rPr>
                <w:lang w:eastAsia="en-US"/>
              </w:rPr>
            </w:pPr>
            <w:r w:rsidRPr="00F91B9A">
              <w:rPr>
                <w:lang w:eastAsia="en-US"/>
              </w:rPr>
              <w:t>40,24</w:t>
            </w:r>
          </w:p>
        </w:tc>
        <w:tc>
          <w:tcPr>
            <w:tcW w:w="1559" w:type="dxa"/>
            <w:tcBorders>
              <w:top w:val="nil"/>
              <w:left w:val="single" w:sz="4" w:space="0" w:color="auto"/>
              <w:bottom w:val="single" w:sz="4" w:space="0" w:color="auto"/>
              <w:right w:val="single" w:sz="4" w:space="0" w:color="auto"/>
            </w:tcBorders>
            <w:shd w:val="clear" w:color="auto" w:fill="auto"/>
            <w:vAlign w:val="center"/>
          </w:tcPr>
          <w:p w14:paraId="78E30950" w14:textId="77777777" w:rsidR="00F91B9A" w:rsidRPr="00F91B9A" w:rsidRDefault="00F91B9A" w:rsidP="00F91B9A">
            <w:pPr>
              <w:tabs>
                <w:tab w:val="left" w:pos="0"/>
              </w:tabs>
              <w:jc w:val="center"/>
              <w:rPr>
                <w:lang w:eastAsia="en-US"/>
              </w:rPr>
            </w:pPr>
            <w:r w:rsidRPr="00F91B9A">
              <w:rPr>
                <w:lang w:eastAsia="en-US"/>
              </w:rPr>
              <w:t xml:space="preserve">  1 571,90 </w:t>
            </w:r>
          </w:p>
        </w:tc>
      </w:tr>
    </w:tbl>
    <w:p w14:paraId="64C01D8E" w14:textId="77777777" w:rsidR="00F91B9A" w:rsidRPr="00F91B9A" w:rsidRDefault="00F91B9A" w:rsidP="00F91B9A">
      <w:pPr>
        <w:tabs>
          <w:tab w:val="left" w:pos="1365"/>
        </w:tabs>
        <w:ind w:firstLine="284"/>
        <w:jc w:val="both"/>
        <w:rPr>
          <w:sz w:val="18"/>
          <w:szCs w:val="18"/>
          <w:lang w:eastAsia="en-US"/>
        </w:rPr>
      </w:pPr>
    </w:p>
    <w:p w14:paraId="393AC420" w14:textId="77777777" w:rsidR="00F91B9A" w:rsidRPr="00F91B9A" w:rsidRDefault="00F91B9A" w:rsidP="00F91B9A">
      <w:pPr>
        <w:tabs>
          <w:tab w:val="left" w:pos="1365"/>
        </w:tabs>
        <w:ind w:firstLine="284"/>
        <w:jc w:val="both"/>
        <w:rPr>
          <w:sz w:val="28"/>
          <w:szCs w:val="28"/>
          <w:lang w:eastAsia="en-US"/>
        </w:rPr>
      </w:pPr>
      <w:r w:rsidRPr="00F91B9A">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1E82DCEA" w14:textId="77777777" w:rsidR="00F91B9A" w:rsidRPr="00F91B9A" w:rsidRDefault="00F91B9A" w:rsidP="00F91B9A">
      <w:pPr>
        <w:tabs>
          <w:tab w:val="left" w:pos="1365"/>
        </w:tabs>
        <w:ind w:firstLine="284"/>
        <w:jc w:val="both"/>
        <w:rPr>
          <w:sz w:val="28"/>
          <w:szCs w:val="28"/>
          <w:lang w:eastAsia="en-US"/>
        </w:rPr>
      </w:pPr>
      <w:r w:rsidRPr="00F91B9A">
        <w:rPr>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1D61B5F5" w14:textId="77777777" w:rsidR="00F91B9A" w:rsidRPr="00F91B9A" w:rsidRDefault="00F91B9A" w:rsidP="00F91B9A">
      <w:pPr>
        <w:ind w:left="284" w:hanging="284"/>
        <w:jc w:val="both"/>
        <w:rPr>
          <w:sz w:val="28"/>
          <w:szCs w:val="28"/>
        </w:rPr>
      </w:pPr>
    </w:p>
    <w:p w14:paraId="488E2D47" w14:textId="77777777" w:rsidR="00F91B9A" w:rsidRPr="00F91B9A" w:rsidRDefault="00F91B9A" w:rsidP="00F91B9A">
      <w:pPr>
        <w:ind w:firstLine="426"/>
        <w:jc w:val="both"/>
        <w:rPr>
          <w:lang w:eastAsia="en-US"/>
        </w:rPr>
      </w:pPr>
    </w:p>
    <w:p w14:paraId="116BDC41" w14:textId="77777777" w:rsidR="00F91B9A" w:rsidRPr="00F91B9A" w:rsidRDefault="00F91B9A" w:rsidP="00F91B9A">
      <w:pPr>
        <w:ind w:firstLine="426"/>
        <w:jc w:val="both"/>
        <w:rPr>
          <w:lang w:eastAsia="en-US"/>
        </w:rPr>
      </w:pPr>
    </w:p>
    <w:p w14:paraId="627D519E" w14:textId="77777777" w:rsidR="00F91B9A" w:rsidRDefault="00F91B9A" w:rsidP="00F91B9A">
      <w:pPr>
        <w:tabs>
          <w:tab w:val="left" w:pos="5580"/>
          <w:tab w:val="left" w:pos="9498"/>
        </w:tabs>
        <w:ind w:right="-569"/>
        <w:sectPr w:rsidR="00F91B9A" w:rsidSect="00F91B9A">
          <w:pgSz w:w="11906" w:h="16838"/>
          <w:pgMar w:top="709" w:right="850" w:bottom="1134" w:left="1560" w:header="708" w:footer="708" w:gutter="0"/>
          <w:cols w:space="708"/>
          <w:titlePg/>
          <w:docGrid w:linePitch="360"/>
        </w:sectPr>
      </w:pPr>
    </w:p>
    <w:p w14:paraId="7CB118B9" w14:textId="14D1ABE9" w:rsidR="00F91B9A" w:rsidRPr="00AE0629" w:rsidRDefault="00F91B9A" w:rsidP="00F91B9A">
      <w:pPr>
        <w:tabs>
          <w:tab w:val="left" w:pos="5580"/>
          <w:tab w:val="left" w:pos="9498"/>
        </w:tabs>
        <w:ind w:left="-4836" w:right="-569" w:firstLine="10365"/>
      </w:pPr>
      <w:r w:rsidRPr="00AE0629">
        <w:lastRenderedPageBreak/>
        <w:t xml:space="preserve">Приложение № </w:t>
      </w:r>
      <w:r>
        <w:t>24</w:t>
      </w:r>
      <w:r>
        <w:t xml:space="preserve">6 </w:t>
      </w:r>
      <w:r w:rsidRPr="00AE0629">
        <w:t xml:space="preserve">к протоколу № </w:t>
      </w:r>
      <w:r>
        <w:t>80</w:t>
      </w:r>
    </w:p>
    <w:p w14:paraId="310E7ADA" w14:textId="77777777" w:rsidR="00F91B9A" w:rsidRPr="00AE0629" w:rsidRDefault="00F91B9A" w:rsidP="00F91B9A">
      <w:pPr>
        <w:tabs>
          <w:tab w:val="left" w:pos="5580"/>
          <w:tab w:val="left" w:pos="9498"/>
        </w:tabs>
        <w:ind w:left="-4836" w:right="-569" w:firstLine="10365"/>
      </w:pPr>
      <w:r w:rsidRPr="00AE0629">
        <w:t>заседания правления Региональной</w:t>
      </w:r>
    </w:p>
    <w:p w14:paraId="138BCA99" w14:textId="77777777" w:rsidR="00F91B9A" w:rsidRPr="00AE0629" w:rsidRDefault="00F91B9A" w:rsidP="00F91B9A">
      <w:pPr>
        <w:tabs>
          <w:tab w:val="left" w:pos="5580"/>
          <w:tab w:val="left" w:pos="9498"/>
        </w:tabs>
        <w:ind w:left="-4836" w:right="-569" w:firstLine="10365"/>
      </w:pPr>
      <w:r w:rsidRPr="00AE0629">
        <w:t>энергетической комиссии</w:t>
      </w:r>
    </w:p>
    <w:p w14:paraId="74E81B68" w14:textId="77777777" w:rsidR="00F91B9A" w:rsidRDefault="00F91B9A" w:rsidP="00F91B9A">
      <w:pPr>
        <w:tabs>
          <w:tab w:val="left" w:pos="5580"/>
          <w:tab w:val="left" w:pos="9498"/>
        </w:tabs>
        <w:ind w:left="-4836" w:right="-569" w:firstLine="10365"/>
      </w:pPr>
      <w:r w:rsidRPr="00AE0629">
        <w:t xml:space="preserve">Кузбасса от </w:t>
      </w:r>
      <w:r>
        <w:t>19</w:t>
      </w:r>
      <w:r w:rsidRPr="00AE0629">
        <w:t>.1</w:t>
      </w:r>
      <w:r>
        <w:t>2</w:t>
      </w:r>
      <w:r w:rsidRPr="00AE0629">
        <w:t>.2023</w:t>
      </w:r>
    </w:p>
    <w:p w14:paraId="73DC04D2" w14:textId="77777777" w:rsidR="005156BE" w:rsidRDefault="005156BE" w:rsidP="00F91B9A">
      <w:pPr>
        <w:tabs>
          <w:tab w:val="left" w:pos="5580"/>
          <w:tab w:val="left" w:pos="9498"/>
        </w:tabs>
        <w:ind w:left="-4836" w:right="-569" w:firstLine="10365"/>
      </w:pPr>
    </w:p>
    <w:p w14:paraId="4190183C" w14:textId="77777777" w:rsidR="005156BE" w:rsidRPr="005156BE" w:rsidRDefault="005156BE" w:rsidP="005156BE">
      <w:pPr>
        <w:keepNext/>
        <w:jc w:val="center"/>
        <w:outlineLvl w:val="0"/>
        <w:rPr>
          <w:b/>
          <w:iCs/>
          <w:sz w:val="28"/>
          <w:szCs w:val="28"/>
        </w:rPr>
      </w:pPr>
      <w:r w:rsidRPr="005156BE">
        <w:rPr>
          <w:b/>
          <w:iCs/>
          <w:sz w:val="28"/>
          <w:szCs w:val="28"/>
        </w:rPr>
        <w:t>Экспертное заключение</w:t>
      </w:r>
    </w:p>
    <w:p w14:paraId="4FFE7FC0" w14:textId="77777777" w:rsidR="005156BE" w:rsidRPr="005156BE" w:rsidRDefault="005156BE" w:rsidP="005156BE">
      <w:pPr>
        <w:keepNext/>
        <w:jc w:val="center"/>
        <w:outlineLvl w:val="0"/>
        <w:rPr>
          <w:b/>
          <w:iCs/>
          <w:sz w:val="28"/>
          <w:szCs w:val="28"/>
        </w:rPr>
      </w:pPr>
      <w:r w:rsidRPr="005156BE">
        <w:rPr>
          <w:b/>
          <w:iCs/>
          <w:sz w:val="28"/>
          <w:szCs w:val="28"/>
        </w:rPr>
        <w:t>Региональной энергетической комиссии Кузбасса</w:t>
      </w:r>
    </w:p>
    <w:p w14:paraId="7177CD4D" w14:textId="77777777" w:rsidR="005156BE" w:rsidRPr="005156BE" w:rsidRDefault="005156BE" w:rsidP="005156BE">
      <w:pPr>
        <w:tabs>
          <w:tab w:val="left" w:pos="10206"/>
        </w:tabs>
        <w:jc w:val="center"/>
        <w:rPr>
          <w:sz w:val="28"/>
          <w:szCs w:val="28"/>
        </w:rPr>
      </w:pPr>
      <w:r w:rsidRPr="005156BE">
        <w:rPr>
          <w:sz w:val="28"/>
          <w:szCs w:val="28"/>
        </w:rPr>
        <w:t xml:space="preserve">для установления льготных цен (тарифов) на холодное, горячее водоснабжение, водоотведение, тепловую энергию (мощность), твердое топливо на территории </w:t>
      </w:r>
      <w:proofErr w:type="spellStart"/>
      <w:r w:rsidRPr="005156BE">
        <w:rPr>
          <w:sz w:val="28"/>
          <w:szCs w:val="28"/>
        </w:rPr>
        <w:t>Мысковского</w:t>
      </w:r>
      <w:proofErr w:type="spellEnd"/>
      <w:r w:rsidRPr="005156BE">
        <w:rPr>
          <w:sz w:val="28"/>
          <w:szCs w:val="28"/>
        </w:rPr>
        <w:t xml:space="preserve"> городского округа </w:t>
      </w:r>
    </w:p>
    <w:p w14:paraId="5AE3A4A2" w14:textId="77777777" w:rsidR="005156BE" w:rsidRPr="005156BE" w:rsidRDefault="005156BE" w:rsidP="005156BE">
      <w:pPr>
        <w:widowControl w:val="0"/>
        <w:autoSpaceDE w:val="0"/>
        <w:autoSpaceDN w:val="0"/>
        <w:adjustRightInd w:val="0"/>
        <w:jc w:val="both"/>
      </w:pPr>
    </w:p>
    <w:p w14:paraId="6A2FAEB2" w14:textId="77777777" w:rsidR="005156BE" w:rsidRPr="005156BE" w:rsidRDefault="005156BE" w:rsidP="005156BE">
      <w:pPr>
        <w:shd w:val="clear" w:color="auto" w:fill="FFFFFF"/>
        <w:jc w:val="center"/>
        <w:rPr>
          <w:b/>
          <w:bCs/>
          <w:color w:val="000000"/>
          <w:sz w:val="28"/>
          <w:szCs w:val="28"/>
        </w:rPr>
      </w:pPr>
      <w:r w:rsidRPr="005156BE">
        <w:rPr>
          <w:b/>
          <w:bCs/>
          <w:color w:val="000000"/>
          <w:sz w:val="28"/>
          <w:szCs w:val="28"/>
        </w:rPr>
        <w:t>Нормативно методическая база</w:t>
      </w:r>
    </w:p>
    <w:p w14:paraId="424DC652" w14:textId="77777777" w:rsidR="005156BE" w:rsidRPr="005156BE" w:rsidRDefault="005156BE" w:rsidP="005156BE">
      <w:pPr>
        <w:widowControl w:val="0"/>
        <w:autoSpaceDE w:val="0"/>
        <w:autoSpaceDN w:val="0"/>
        <w:adjustRightInd w:val="0"/>
        <w:ind w:firstLine="709"/>
        <w:jc w:val="both"/>
      </w:pPr>
    </w:p>
    <w:p w14:paraId="3CBE0198" w14:textId="77777777" w:rsidR="005156BE" w:rsidRPr="005156BE" w:rsidRDefault="005156BE" w:rsidP="005156BE">
      <w:pPr>
        <w:ind w:firstLineChars="160" w:firstLine="448"/>
        <w:jc w:val="both"/>
        <w:rPr>
          <w:sz w:val="28"/>
          <w:szCs w:val="28"/>
        </w:rPr>
      </w:pPr>
      <w:r w:rsidRPr="005156BE">
        <w:rPr>
          <w:sz w:val="28"/>
          <w:szCs w:val="28"/>
        </w:rPr>
        <w:t xml:space="preserve">Цены (тарифы) подлежат регулированию в соответствии </w:t>
      </w:r>
      <w:r w:rsidRPr="005156BE">
        <w:rPr>
          <w:sz w:val="28"/>
          <w:szCs w:val="28"/>
          <w:lang w:val="en-US"/>
        </w:rPr>
        <w:t>c</w:t>
      </w:r>
      <w:r w:rsidRPr="005156BE">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604FFAD6" w14:textId="77777777" w:rsidR="005156BE" w:rsidRPr="005156BE" w:rsidRDefault="005156BE" w:rsidP="005156BE">
      <w:pPr>
        <w:ind w:firstLineChars="160" w:firstLine="448"/>
        <w:jc w:val="both"/>
        <w:rPr>
          <w:sz w:val="28"/>
          <w:szCs w:val="28"/>
        </w:rPr>
      </w:pPr>
      <w:r w:rsidRPr="005156BE">
        <w:rPr>
          <w:rFonts w:hint="eastAsia"/>
          <w:sz w:val="28"/>
          <w:szCs w:val="28"/>
        </w:rPr>
        <w:t>Средний</w:t>
      </w:r>
      <w:r w:rsidRPr="005156BE">
        <w:rPr>
          <w:sz w:val="28"/>
          <w:szCs w:val="28"/>
        </w:rPr>
        <w:t xml:space="preserve"> </w:t>
      </w:r>
      <w:r w:rsidRPr="005156BE">
        <w:rPr>
          <w:rFonts w:hint="eastAsia"/>
          <w:sz w:val="28"/>
          <w:szCs w:val="28"/>
        </w:rPr>
        <w:t>индекс</w:t>
      </w:r>
      <w:r w:rsidRPr="005156BE">
        <w:rPr>
          <w:sz w:val="28"/>
          <w:szCs w:val="28"/>
        </w:rPr>
        <w:t xml:space="preserve"> </w:t>
      </w:r>
      <w:r w:rsidRPr="005156BE">
        <w:rPr>
          <w:rFonts w:hint="eastAsia"/>
          <w:sz w:val="28"/>
          <w:szCs w:val="28"/>
        </w:rPr>
        <w:t>изменения</w:t>
      </w:r>
      <w:r w:rsidRPr="005156BE">
        <w:rPr>
          <w:sz w:val="28"/>
          <w:szCs w:val="28"/>
        </w:rPr>
        <w:t xml:space="preserve"> </w:t>
      </w:r>
      <w:r w:rsidRPr="005156BE">
        <w:rPr>
          <w:rFonts w:hint="eastAsia"/>
          <w:sz w:val="28"/>
          <w:szCs w:val="28"/>
        </w:rPr>
        <w:t>размера</w:t>
      </w:r>
      <w:r w:rsidRPr="005156BE">
        <w:rPr>
          <w:sz w:val="28"/>
          <w:szCs w:val="28"/>
        </w:rPr>
        <w:t xml:space="preserve"> </w:t>
      </w:r>
      <w:r w:rsidRPr="005156BE">
        <w:rPr>
          <w:rFonts w:hint="eastAsia"/>
          <w:sz w:val="28"/>
          <w:szCs w:val="28"/>
        </w:rPr>
        <w:t>вносимой</w:t>
      </w:r>
      <w:r w:rsidRPr="005156BE">
        <w:rPr>
          <w:sz w:val="28"/>
          <w:szCs w:val="28"/>
        </w:rPr>
        <w:t xml:space="preserve"> </w:t>
      </w:r>
      <w:r w:rsidRPr="005156BE">
        <w:rPr>
          <w:rFonts w:hint="eastAsia"/>
          <w:sz w:val="28"/>
          <w:szCs w:val="28"/>
        </w:rPr>
        <w:t>гражданами</w:t>
      </w:r>
      <w:r w:rsidRPr="005156BE">
        <w:rPr>
          <w:sz w:val="28"/>
          <w:szCs w:val="28"/>
        </w:rPr>
        <w:t xml:space="preserve"> </w:t>
      </w:r>
      <w:r w:rsidRPr="005156BE">
        <w:rPr>
          <w:rFonts w:hint="eastAsia"/>
          <w:sz w:val="28"/>
          <w:szCs w:val="28"/>
        </w:rPr>
        <w:t>платы</w:t>
      </w:r>
      <w:r w:rsidRPr="005156BE">
        <w:rPr>
          <w:sz w:val="28"/>
          <w:szCs w:val="28"/>
        </w:rPr>
        <w:t xml:space="preserve">                          </w:t>
      </w:r>
      <w:r w:rsidRPr="005156BE">
        <w:rPr>
          <w:rFonts w:hint="eastAsia"/>
          <w:sz w:val="28"/>
          <w:szCs w:val="28"/>
        </w:rPr>
        <w:t>за</w:t>
      </w:r>
      <w:r w:rsidRPr="005156BE">
        <w:rPr>
          <w:sz w:val="28"/>
          <w:szCs w:val="28"/>
        </w:rPr>
        <w:t xml:space="preserve"> </w:t>
      </w:r>
      <w:r w:rsidRPr="005156BE">
        <w:rPr>
          <w:rFonts w:hint="eastAsia"/>
          <w:sz w:val="28"/>
          <w:szCs w:val="28"/>
        </w:rPr>
        <w:t>коммунальные</w:t>
      </w:r>
      <w:r w:rsidRPr="005156BE">
        <w:rPr>
          <w:sz w:val="28"/>
          <w:szCs w:val="28"/>
        </w:rPr>
        <w:t xml:space="preserve"> </w:t>
      </w:r>
      <w:r w:rsidRPr="005156BE">
        <w:rPr>
          <w:rFonts w:hint="eastAsia"/>
          <w:sz w:val="28"/>
          <w:szCs w:val="28"/>
        </w:rPr>
        <w:t>услуги</w:t>
      </w:r>
      <w:r w:rsidRPr="005156BE">
        <w:rPr>
          <w:sz w:val="28"/>
          <w:szCs w:val="28"/>
        </w:rPr>
        <w:t xml:space="preserve"> </w:t>
      </w:r>
      <w:r w:rsidRPr="005156BE">
        <w:rPr>
          <w:rFonts w:hint="eastAsia"/>
          <w:sz w:val="28"/>
          <w:szCs w:val="28"/>
        </w:rPr>
        <w:t>для</w:t>
      </w:r>
      <w:r w:rsidRPr="005156BE">
        <w:rPr>
          <w:sz w:val="28"/>
          <w:szCs w:val="28"/>
        </w:rPr>
        <w:t xml:space="preserve"> </w:t>
      </w:r>
      <w:r w:rsidRPr="005156BE">
        <w:rPr>
          <w:rFonts w:hint="eastAsia"/>
          <w:sz w:val="28"/>
          <w:szCs w:val="28"/>
        </w:rPr>
        <w:t>Кемеровской</w:t>
      </w:r>
      <w:r w:rsidRPr="005156BE">
        <w:rPr>
          <w:sz w:val="28"/>
          <w:szCs w:val="28"/>
        </w:rPr>
        <w:t xml:space="preserve"> </w:t>
      </w:r>
      <w:r w:rsidRPr="005156BE">
        <w:rPr>
          <w:rFonts w:hint="eastAsia"/>
          <w:sz w:val="28"/>
          <w:szCs w:val="28"/>
        </w:rPr>
        <w:t>области</w:t>
      </w:r>
      <w:r w:rsidRPr="005156BE">
        <w:rPr>
          <w:sz w:val="28"/>
          <w:szCs w:val="28"/>
        </w:rPr>
        <w:t xml:space="preserve"> - Кузбасса установлен Распоряжением Правительства Российской Федерации от 10.11.2023 № 3047-р. С 01.01.2024 по 30.06.2024 </w:t>
      </w:r>
      <w:r w:rsidRPr="005156BE">
        <w:rPr>
          <w:rFonts w:hint="eastAsia"/>
          <w:sz w:val="28"/>
          <w:szCs w:val="28"/>
        </w:rPr>
        <w:t>установлен</w:t>
      </w:r>
      <w:r w:rsidRPr="005156BE">
        <w:rPr>
          <w:sz w:val="28"/>
          <w:szCs w:val="28"/>
        </w:rPr>
        <w:t xml:space="preserve"> </w:t>
      </w:r>
      <w:r w:rsidRPr="005156BE">
        <w:rPr>
          <w:rFonts w:hint="eastAsia"/>
          <w:sz w:val="28"/>
          <w:szCs w:val="28"/>
        </w:rPr>
        <w:t>средний</w:t>
      </w:r>
      <w:r w:rsidRPr="005156BE">
        <w:rPr>
          <w:sz w:val="28"/>
          <w:szCs w:val="28"/>
        </w:rPr>
        <w:t xml:space="preserve"> </w:t>
      </w:r>
      <w:r w:rsidRPr="005156BE">
        <w:rPr>
          <w:rFonts w:hint="eastAsia"/>
          <w:sz w:val="28"/>
          <w:szCs w:val="28"/>
        </w:rPr>
        <w:t>индекс</w:t>
      </w:r>
      <w:r w:rsidRPr="005156BE">
        <w:rPr>
          <w:sz w:val="28"/>
          <w:szCs w:val="28"/>
        </w:rPr>
        <w:t xml:space="preserve"> </w:t>
      </w:r>
      <w:r w:rsidRPr="005156BE">
        <w:rPr>
          <w:rFonts w:hint="eastAsia"/>
          <w:sz w:val="28"/>
          <w:szCs w:val="28"/>
        </w:rPr>
        <w:t>изменения</w:t>
      </w:r>
      <w:r w:rsidRPr="005156BE">
        <w:rPr>
          <w:sz w:val="28"/>
          <w:szCs w:val="28"/>
        </w:rPr>
        <w:t xml:space="preserve"> </w:t>
      </w:r>
      <w:r w:rsidRPr="005156BE">
        <w:rPr>
          <w:rFonts w:hint="eastAsia"/>
          <w:sz w:val="28"/>
          <w:szCs w:val="28"/>
        </w:rPr>
        <w:t>размера</w:t>
      </w:r>
      <w:r w:rsidRPr="005156BE">
        <w:rPr>
          <w:sz w:val="28"/>
          <w:szCs w:val="28"/>
        </w:rPr>
        <w:t xml:space="preserve"> </w:t>
      </w:r>
      <w:r w:rsidRPr="005156BE">
        <w:rPr>
          <w:rFonts w:hint="eastAsia"/>
          <w:sz w:val="28"/>
          <w:szCs w:val="28"/>
        </w:rPr>
        <w:t>вносимой</w:t>
      </w:r>
      <w:r w:rsidRPr="005156BE">
        <w:rPr>
          <w:sz w:val="28"/>
          <w:szCs w:val="28"/>
        </w:rPr>
        <w:t xml:space="preserve"> </w:t>
      </w:r>
      <w:r w:rsidRPr="005156BE">
        <w:rPr>
          <w:rFonts w:hint="eastAsia"/>
          <w:sz w:val="28"/>
          <w:szCs w:val="28"/>
        </w:rPr>
        <w:t>гражданами</w:t>
      </w:r>
      <w:r w:rsidRPr="005156BE">
        <w:rPr>
          <w:sz w:val="28"/>
          <w:szCs w:val="28"/>
        </w:rPr>
        <w:t xml:space="preserve"> </w:t>
      </w:r>
      <w:r w:rsidRPr="005156BE">
        <w:rPr>
          <w:rFonts w:hint="eastAsia"/>
          <w:sz w:val="28"/>
          <w:szCs w:val="28"/>
        </w:rPr>
        <w:t>платы</w:t>
      </w:r>
      <w:r w:rsidRPr="005156BE">
        <w:rPr>
          <w:sz w:val="28"/>
          <w:szCs w:val="28"/>
        </w:rPr>
        <w:t xml:space="preserve"> </w:t>
      </w:r>
      <w:r w:rsidRPr="005156BE">
        <w:rPr>
          <w:rFonts w:hint="eastAsia"/>
          <w:sz w:val="28"/>
          <w:szCs w:val="28"/>
        </w:rPr>
        <w:t>за</w:t>
      </w:r>
      <w:r w:rsidRPr="005156BE">
        <w:rPr>
          <w:sz w:val="28"/>
          <w:szCs w:val="28"/>
        </w:rPr>
        <w:t xml:space="preserve"> </w:t>
      </w:r>
      <w:r w:rsidRPr="005156BE">
        <w:rPr>
          <w:rFonts w:hint="eastAsia"/>
          <w:sz w:val="28"/>
          <w:szCs w:val="28"/>
        </w:rPr>
        <w:t>коммунальные</w:t>
      </w:r>
      <w:r w:rsidRPr="005156BE">
        <w:rPr>
          <w:sz w:val="28"/>
          <w:szCs w:val="28"/>
        </w:rPr>
        <w:t xml:space="preserve"> </w:t>
      </w:r>
      <w:r w:rsidRPr="005156BE">
        <w:rPr>
          <w:rFonts w:hint="eastAsia"/>
          <w:sz w:val="28"/>
          <w:szCs w:val="28"/>
        </w:rPr>
        <w:t>услуги</w:t>
      </w:r>
      <w:r w:rsidRPr="005156BE">
        <w:rPr>
          <w:sz w:val="28"/>
          <w:szCs w:val="28"/>
        </w:rPr>
        <w:t xml:space="preserve"> – 0%, с 01.07.2024 по 31.12.2024 средний индекс</w:t>
      </w:r>
      <w:r w:rsidRPr="005156BE">
        <w:rPr>
          <w:rFonts w:hint="eastAsia"/>
          <w:sz w:val="28"/>
          <w:szCs w:val="28"/>
        </w:rPr>
        <w:t xml:space="preserve"> изменения</w:t>
      </w:r>
      <w:r w:rsidRPr="005156BE">
        <w:rPr>
          <w:sz w:val="28"/>
          <w:szCs w:val="28"/>
        </w:rPr>
        <w:t xml:space="preserve"> </w:t>
      </w:r>
      <w:r w:rsidRPr="005156BE">
        <w:rPr>
          <w:rFonts w:hint="eastAsia"/>
          <w:sz w:val="28"/>
          <w:szCs w:val="28"/>
        </w:rPr>
        <w:t>размера</w:t>
      </w:r>
      <w:r w:rsidRPr="005156BE">
        <w:rPr>
          <w:sz w:val="28"/>
          <w:szCs w:val="28"/>
        </w:rPr>
        <w:t xml:space="preserve"> </w:t>
      </w:r>
      <w:r w:rsidRPr="005156BE">
        <w:rPr>
          <w:rFonts w:hint="eastAsia"/>
          <w:sz w:val="28"/>
          <w:szCs w:val="28"/>
        </w:rPr>
        <w:t>вносимой</w:t>
      </w:r>
      <w:r w:rsidRPr="005156BE">
        <w:rPr>
          <w:sz w:val="28"/>
          <w:szCs w:val="28"/>
        </w:rPr>
        <w:t xml:space="preserve"> </w:t>
      </w:r>
      <w:r w:rsidRPr="005156BE">
        <w:rPr>
          <w:rFonts w:hint="eastAsia"/>
          <w:sz w:val="28"/>
          <w:szCs w:val="28"/>
        </w:rPr>
        <w:t>гражданами</w:t>
      </w:r>
      <w:r w:rsidRPr="005156BE">
        <w:rPr>
          <w:sz w:val="28"/>
          <w:szCs w:val="28"/>
        </w:rPr>
        <w:t xml:space="preserve"> </w:t>
      </w:r>
      <w:r w:rsidRPr="005156BE">
        <w:rPr>
          <w:rFonts w:hint="eastAsia"/>
          <w:sz w:val="28"/>
          <w:szCs w:val="28"/>
        </w:rPr>
        <w:t>платы</w:t>
      </w:r>
      <w:r w:rsidRPr="005156BE">
        <w:rPr>
          <w:sz w:val="28"/>
          <w:szCs w:val="28"/>
        </w:rPr>
        <w:t xml:space="preserve"> </w:t>
      </w:r>
      <w:r w:rsidRPr="005156BE">
        <w:rPr>
          <w:rFonts w:hint="eastAsia"/>
          <w:sz w:val="28"/>
          <w:szCs w:val="28"/>
        </w:rPr>
        <w:t>за</w:t>
      </w:r>
      <w:r w:rsidRPr="005156BE">
        <w:rPr>
          <w:sz w:val="28"/>
          <w:szCs w:val="28"/>
        </w:rPr>
        <w:t xml:space="preserve"> </w:t>
      </w:r>
      <w:r w:rsidRPr="005156BE">
        <w:rPr>
          <w:rFonts w:hint="eastAsia"/>
          <w:sz w:val="28"/>
          <w:szCs w:val="28"/>
        </w:rPr>
        <w:t>коммунальные</w:t>
      </w:r>
      <w:r w:rsidRPr="005156BE">
        <w:rPr>
          <w:sz w:val="28"/>
          <w:szCs w:val="28"/>
        </w:rPr>
        <w:t xml:space="preserve"> </w:t>
      </w:r>
      <w:r w:rsidRPr="005156BE">
        <w:rPr>
          <w:rFonts w:hint="eastAsia"/>
          <w:sz w:val="28"/>
          <w:szCs w:val="28"/>
        </w:rPr>
        <w:t>услуги</w:t>
      </w:r>
      <w:r w:rsidRPr="005156BE">
        <w:rPr>
          <w:sz w:val="28"/>
          <w:szCs w:val="28"/>
        </w:rPr>
        <w:t xml:space="preserve"> – 9,6% и предельно допустимое отклонение по отдельным муниципальным образованиям – 3,0%. </w:t>
      </w:r>
    </w:p>
    <w:p w14:paraId="7756BCAE"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 xml:space="preserve">В соответствии с утвержденными параметрами постановлением Губернатора Кемеровской области – Кузбасса от 19.12.2023 № 142 - </w:t>
      </w:r>
      <w:proofErr w:type="spellStart"/>
      <w:r w:rsidRPr="005156BE">
        <w:rPr>
          <w:sz w:val="28"/>
          <w:szCs w:val="28"/>
        </w:rPr>
        <w:t>пг</w:t>
      </w:r>
      <w:proofErr w:type="spellEnd"/>
      <w:r w:rsidRPr="005156BE">
        <w:rPr>
          <w:sz w:val="28"/>
          <w:szCs w:val="28"/>
        </w:rPr>
        <w:t xml:space="preserve">                        </w:t>
      </w:r>
      <w:proofErr w:type="gramStart"/>
      <w:r w:rsidRPr="005156BE">
        <w:rPr>
          <w:sz w:val="28"/>
          <w:szCs w:val="28"/>
        </w:rPr>
        <w:t xml:space="preserve">   «</w:t>
      </w:r>
      <w:proofErr w:type="gramEnd"/>
      <w:r w:rsidRPr="005156BE">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2024 год» утверждены предельные (максимальные) индексы изменения размера вносимой гражданами платы за коммунальные услуги.</w:t>
      </w:r>
    </w:p>
    <w:p w14:paraId="5591505A"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 xml:space="preserve"> По </w:t>
      </w:r>
      <w:proofErr w:type="spellStart"/>
      <w:r w:rsidRPr="005156BE">
        <w:rPr>
          <w:sz w:val="28"/>
          <w:szCs w:val="28"/>
        </w:rPr>
        <w:t>Мысковскому</w:t>
      </w:r>
      <w:proofErr w:type="spellEnd"/>
      <w:r w:rsidRPr="005156BE">
        <w:rPr>
          <w:sz w:val="28"/>
          <w:szCs w:val="28"/>
        </w:rPr>
        <w:t xml:space="preserve"> городскому округу предельный (максимальный) индекс изменения размера вносимой гражданами платы за коммунальные услуги с 01.07.2024 утвержден в размере 8,8%.</w:t>
      </w:r>
    </w:p>
    <w:p w14:paraId="42C47153"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Экономически обоснованные тарифы на питьевую воду и водоотведение для населения установлены постановлением Региональной энергетической комиссии Кузбасса (далее РЭК Кузбасса):</w:t>
      </w:r>
    </w:p>
    <w:p w14:paraId="053C54D3"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 xml:space="preserve">от 30.11.2023 № 475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МКП МГО </w:t>
      </w:r>
      <w:r w:rsidRPr="005156BE">
        <w:rPr>
          <w:sz w:val="28"/>
          <w:szCs w:val="28"/>
        </w:rPr>
        <w:lastRenderedPageBreak/>
        <w:t>«Водоканал» (</w:t>
      </w:r>
      <w:proofErr w:type="spellStart"/>
      <w:r w:rsidRPr="005156BE">
        <w:rPr>
          <w:sz w:val="28"/>
          <w:szCs w:val="28"/>
        </w:rPr>
        <w:t>Мысковский</w:t>
      </w:r>
      <w:proofErr w:type="spellEnd"/>
      <w:r w:rsidRPr="005156BE">
        <w:rPr>
          <w:sz w:val="28"/>
          <w:szCs w:val="28"/>
        </w:rPr>
        <w:t xml:space="preserve"> городской округ)».</w:t>
      </w:r>
    </w:p>
    <w:p w14:paraId="768EC3B1"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Экономически обоснованные тарифы на горячую воду для населения установлены постановлениями РЭК Кузбасса:</w:t>
      </w:r>
    </w:p>
    <w:p w14:paraId="5DF66179"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от 24.10.2023 № 197 «О внесении изменений в постановление Региональной энергетической комиссии Кузбасса от 14.12.2021 № 669 «Об установлении ООО «Управляющая Компания «</w:t>
      </w:r>
      <w:proofErr w:type="spellStart"/>
      <w:r w:rsidRPr="005156BE">
        <w:rPr>
          <w:sz w:val="28"/>
          <w:szCs w:val="28"/>
        </w:rPr>
        <w:t>ЖилКомплекс</w:t>
      </w:r>
      <w:proofErr w:type="spellEnd"/>
      <w:r w:rsidRPr="005156BE">
        <w:rPr>
          <w:sz w:val="28"/>
          <w:szCs w:val="28"/>
        </w:rPr>
        <w:t xml:space="preserve">» тарифов на горячую воду в открытой системе горячего водоснабжения, реализуемую на потребительском рынке </w:t>
      </w:r>
      <w:proofErr w:type="spellStart"/>
      <w:r w:rsidRPr="005156BE">
        <w:rPr>
          <w:sz w:val="28"/>
          <w:szCs w:val="28"/>
        </w:rPr>
        <w:t>Мысковского</w:t>
      </w:r>
      <w:proofErr w:type="spellEnd"/>
      <w:r w:rsidRPr="005156BE">
        <w:rPr>
          <w:sz w:val="28"/>
          <w:szCs w:val="28"/>
        </w:rPr>
        <w:t xml:space="preserve"> городского округа, на 2021 – 2024 годы», в части 2024 года»;</w:t>
      </w:r>
    </w:p>
    <w:p w14:paraId="500648AE" w14:textId="77777777" w:rsidR="005156BE" w:rsidRPr="005156BE" w:rsidRDefault="005156BE" w:rsidP="005156BE">
      <w:pPr>
        <w:widowControl w:val="0"/>
        <w:autoSpaceDE w:val="0"/>
        <w:autoSpaceDN w:val="0"/>
        <w:adjustRightInd w:val="0"/>
        <w:ind w:firstLineChars="160" w:firstLine="448"/>
        <w:jc w:val="both"/>
        <w:rPr>
          <w:sz w:val="28"/>
          <w:szCs w:val="28"/>
          <w:highlight w:val="yellow"/>
        </w:rPr>
      </w:pPr>
      <w:r w:rsidRPr="005156BE">
        <w:rPr>
          <w:sz w:val="28"/>
          <w:szCs w:val="28"/>
        </w:rPr>
        <w:t xml:space="preserve"> от 12.12.2024 № 527 «О внесении изменения в постановление Региональной энергетической комиссии Кузбасса от 14.12.2021 № 680 «Об установлении ООО «Тепловая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5156BE">
        <w:rPr>
          <w:sz w:val="28"/>
          <w:szCs w:val="28"/>
        </w:rPr>
        <w:t>Мысковского</w:t>
      </w:r>
      <w:proofErr w:type="spellEnd"/>
      <w:r w:rsidRPr="005156BE">
        <w:rPr>
          <w:sz w:val="28"/>
          <w:szCs w:val="28"/>
        </w:rPr>
        <w:t xml:space="preserve"> городского округа, на 2022-2024 годы» в части 2024 года»;</w:t>
      </w:r>
    </w:p>
    <w:p w14:paraId="1C1F205E"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 xml:space="preserve">от 19.12.2023 № 614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w:t>
      </w:r>
      <w:proofErr w:type="spellStart"/>
      <w:r w:rsidRPr="005156BE">
        <w:rPr>
          <w:sz w:val="28"/>
          <w:szCs w:val="28"/>
        </w:rPr>
        <w:t>Мысковского</w:t>
      </w:r>
      <w:proofErr w:type="spellEnd"/>
      <w:r w:rsidRPr="005156BE">
        <w:rPr>
          <w:sz w:val="28"/>
          <w:szCs w:val="28"/>
        </w:rPr>
        <w:t xml:space="preserve"> городского округа, на 2024-2028 годы».</w:t>
      </w:r>
    </w:p>
    <w:p w14:paraId="712971DD"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 xml:space="preserve"> Экономически обоснованные тарифы на тепловую энергию для населения установлены постановлениями РЭК Кузбасса:</w:t>
      </w:r>
    </w:p>
    <w:p w14:paraId="5E022292"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от 24.10.2023 № 196 «О внесении изменений в постановление Региональной энергетической комиссии Кузбасса от 14.12.2021 № 668 «Об установлении ООО «Управляющая Компания «</w:t>
      </w:r>
      <w:proofErr w:type="spellStart"/>
      <w:r w:rsidRPr="005156BE">
        <w:rPr>
          <w:sz w:val="28"/>
          <w:szCs w:val="28"/>
        </w:rPr>
        <w:t>ЖилКомплекс</w:t>
      </w:r>
      <w:proofErr w:type="spellEnd"/>
      <w:r w:rsidRPr="005156BE">
        <w:rPr>
          <w:sz w:val="28"/>
          <w:szCs w:val="28"/>
        </w:rPr>
        <w:t xml:space="preserve">» долгосрочных параметров регулирования и долгосрочных тарифов на тепловую энергию, реализуемую на потребительском рынке </w:t>
      </w:r>
      <w:proofErr w:type="spellStart"/>
      <w:r w:rsidRPr="005156BE">
        <w:rPr>
          <w:sz w:val="28"/>
          <w:szCs w:val="28"/>
        </w:rPr>
        <w:t>Мысковского</w:t>
      </w:r>
      <w:proofErr w:type="spellEnd"/>
      <w:r w:rsidRPr="005156BE">
        <w:rPr>
          <w:sz w:val="28"/>
          <w:szCs w:val="28"/>
        </w:rPr>
        <w:t xml:space="preserve"> городского округа, на 2021-2024 годы», в части 2024 года»;</w:t>
      </w:r>
    </w:p>
    <w:p w14:paraId="12F51B7A" w14:textId="77777777" w:rsidR="005156BE" w:rsidRPr="005156BE" w:rsidRDefault="005156BE" w:rsidP="005156BE">
      <w:pPr>
        <w:widowControl w:val="0"/>
        <w:autoSpaceDE w:val="0"/>
        <w:autoSpaceDN w:val="0"/>
        <w:adjustRightInd w:val="0"/>
        <w:ind w:firstLineChars="160" w:firstLine="448"/>
        <w:jc w:val="both"/>
        <w:rPr>
          <w:color w:val="FF0000"/>
          <w:sz w:val="28"/>
          <w:szCs w:val="28"/>
        </w:rPr>
      </w:pPr>
      <w:r w:rsidRPr="005156BE">
        <w:rPr>
          <w:color w:val="FF0000"/>
          <w:sz w:val="28"/>
          <w:szCs w:val="28"/>
        </w:rPr>
        <w:t xml:space="preserve"> </w:t>
      </w:r>
      <w:r w:rsidRPr="005156BE">
        <w:rPr>
          <w:sz w:val="28"/>
          <w:szCs w:val="28"/>
        </w:rPr>
        <w:t xml:space="preserve">от 12.12.2024 № 525 «О внесении изменения в постановление Региональной энергетической комиссии Кузбасса от 14.12.2021 № 678 «Об установлении тарифов ООО «Тепловая компания» долгосрочных параметров регулирования и долгосрочных тарифов на тепловую энергию, реализуемую на потребительском рынке </w:t>
      </w:r>
      <w:proofErr w:type="spellStart"/>
      <w:r w:rsidRPr="005156BE">
        <w:rPr>
          <w:sz w:val="28"/>
          <w:szCs w:val="28"/>
        </w:rPr>
        <w:t>Мысковского</w:t>
      </w:r>
      <w:proofErr w:type="spellEnd"/>
      <w:r w:rsidRPr="005156BE">
        <w:rPr>
          <w:sz w:val="28"/>
          <w:szCs w:val="28"/>
        </w:rPr>
        <w:t xml:space="preserve"> городского округа, на 2022-2024 годы» в части 2024 года»;</w:t>
      </w:r>
    </w:p>
    <w:p w14:paraId="602BC207"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 xml:space="preserve">от 19.12.2023 № 612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w:t>
      </w:r>
      <w:proofErr w:type="spellStart"/>
      <w:r w:rsidRPr="005156BE">
        <w:rPr>
          <w:sz w:val="28"/>
          <w:szCs w:val="28"/>
        </w:rPr>
        <w:t>Мысковского</w:t>
      </w:r>
      <w:proofErr w:type="spellEnd"/>
      <w:r w:rsidRPr="005156BE">
        <w:rPr>
          <w:sz w:val="28"/>
          <w:szCs w:val="28"/>
        </w:rPr>
        <w:t xml:space="preserve"> городского округа, на 2024-2028 годы».</w:t>
      </w:r>
    </w:p>
    <w:p w14:paraId="09BF74EA" w14:textId="77777777" w:rsidR="005156BE" w:rsidRPr="005156BE" w:rsidRDefault="005156BE" w:rsidP="005156BE">
      <w:pPr>
        <w:widowControl w:val="0"/>
        <w:autoSpaceDE w:val="0"/>
        <w:autoSpaceDN w:val="0"/>
        <w:adjustRightInd w:val="0"/>
        <w:ind w:firstLineChars="160" w:firstLine="448"/>
        <w:jc w:val="both"/>
        <w:rPr>
          <w:rFonts w:eastAsia="Calibri"/>
          <w:sz w:val="28"/>
          <w:szCs w:val="28"/>
          <w:shd w:val="clear" w:color="auto" w:fill="FFFFFF"/>
          <w:lang w:eastAsia="en-US"/>
        </w:rPr>
      </w:pPr>
      <w:r w:rsidRPr="005156BE">
        <w:rPr>
          <w:sz w:val="28"/>
          <w:szCs w:val="28"/>
        </w:rPr>
        <w:t xml:space="preserve"> Цена на твердое топливо для населения установлена постановлением РЭК Кузбасса </w:t>
      </w:r>
      <w:r w:rsidRPr="005156BE">
        <w:rPr>
          <w:rFonts w:eastAsia="Calibri"/>
          <w:sz w:val="28"/>
          <w:szCs w:val="28"/>
          <w:shd w:val="clear" w:color="auto" w:fill="FFFFFF"/>
          <w:lang w:eastAsia="en-US"/>
        </w:rPr>
        <w:t xml:space="preserve">от 21.11.2023 № 350 «Об установлении цены на топливо твердое, реализуемое МУП </w:t>
      </w:r>
      <w:proofErr w:type="spellStart"/>
      <w:r w:rsidRPr="005156BE">
        <w:rPr>
          <w:rFonts w:eastAsia="Calibri"/>
          <w:sz w:val="28"/>
          <w:szCs w:val="28"/>
          <w:shd w:val="clear" w:color="auto" w:fill="FFFFFF"/>
          <w:lang w:eastAsia="en-US"/>
        </w:rPr>
        <w:t>Мысковского</w:t>
      </w:r>
      <w:proofErr w:type="spellEnd"/>
      <w:r w:rsidRPr="005156BE">
        <w:rPr>
          <w:rFonts w:eastAsia="Calibri"/>
          <w:sz w:val="28"/>
          <w:szCs w:val="28"/>
          <w:shd w:val="clear" w:color="auto" w:fill="FFFFFF"/>
          <w:lang w:eastAsia="en-US"/>
        </w:rPr>
        <w:t xml:space="preserve"> городского округа «</w:t>
      </w:r>
      <w:proofErr w:type="spellStart"/>
      <w:r w:rsidRPr="005156BE">
        <w:rPr>
          <w:rFonts w:eastAsia="Calibri"/>
          <w:sz w:val="28"/>
          <w:szCs w:val="28"/>
          <w:shd w:val="clear" w:color="auto" w:fill="FFFFFF"/>
          <w:lang w:eastAsia="en-US"/>
        </w:rPr>
        <w:t>Мысковский</w:t>
      </w:r>
      <w:proofErr w:type="spellEnd"/>
      <w:r w:rsidRPr="005156BE">
        <w:rPr>
          <w:rFonts w:eastAsia="Calibri"/>
          <w:sz w:val="28"/>
          <w:szCs w:val="28"/>
          <w:shd w:val="clear" w:color="auto" w:fill="FFFFFF"/>
          <w:lang w:eastAsia="en-US"/>
        </w:rPr>
        <w:t xml:space="preserve"> </w:t>
      </w:r>
      <w:proofErr w:type="spellStart"/>
      <w:r w:rsidRPr="005156BE">
        <w:rPr>
          <w:rFonts w:eastAsia="Calibri"/>
          <w:sz w:val="28"/>
          <w:szCs w:val="28"/>
          <w:shd w:val="clear" w:color="auto" w:fill="FFFFFF"/>
          <w:lang w:eastAsia="en-US"/>
        </w:rPr>
        <w:t>Гортоп</w:t>
      </w:r>
      <w:proofErr w:type="spellEnd"/>
      <w:r w:rsidRPr="005156BE">
        <w:rPr>
          <w:rFonts w:eastAsia="Calibri"/>
          <w:sz w:val="28"/>
          <w:szCs w:val="28"/>
          <w:shd w:val="clear" w:color="auto" w:fill="FFFFFF"/>
          <w:lang w:eastAsia="en-US"/>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5156BE">
        <w:rPr>
          <w:rFonts w:eastAsia="Calibri"/>
          <w:sz w:val="28"/>
          <w:szCs w:val="28"/>
          <w:shd w:val="clear" w:color="auto" w:fill="FFFFFF"/>
          <w:lang w:eastAsia="en-US"/>
        </w:rPr>
        <w:t>Мысковского</w:t>
      </w:r>
      <w:proofErr w:type="spellEnd"/>
      <w:r w:rsidRPr="005156BE">
        <w:rPr>
          <w:rFonts w:eastAsia="Calibri"/>
          <w:sz w:val="28"/>
          <w:szCs w:val="28"/>
          <w:shd w:val="clear" w:color="auto" w:fill="FFFFFF"/>
          <w:lang w:eastAsia="en-US"/>
        </w:rPr>
        <w:t xml:space="preserve"> городского округа </w:t>
      </w:r>
      <w:r w:rsidRPr="005156BE">
        <w:rPr>
          <w:rFonts w:eastAsia="Calibri"/>
          <w:sz w:val="28"/>
          <w:szCs w:val="28"/>
          <w:shd w:val="clear" w:color="auto" w:fill="FFFFFF"/>
          <w:lang w:eastAsia="en-US"/>
        </w:rPr>
        <w:lastRenderedPageBreak/>
        <w:t>Кемеровской области - Кузбасса».</w:t>
      </w:r>
    </w:p>
    <w:p w14:paraId="10F4FDD7" w14:textId="77777777" w:rsidR="005156BE" w:rsidRPr="005156BE" w:rsidRDefault="005156BE" w:rsidP="005156BE">
      <w:pPr>
        <w:widowControl w:val="0"/>
        <w:autoSpaceDE w:val="0"/>
        <w:autoSpaceDN w:val="0"/>
        <w:adjustRightInd w:val="0"/>
        <w:ind w:firstLineChars="160" w:firstLine="448"/>
        <w:jc w:val="both"/>
        <w:rPr>
          <w:b/>
          <w:bCs/>
          <w:sz w:val="28"/>
          <w:szCs w:val="28"/>
        </w:rPr>
      </w:pPr>
      <w:r w:rsidRPr="005156BE">
        <w:rPr>
          <w:rFonts w:eastAsia="Calibri"/>
          <w:sz w:val="28"/>
          <w:szCs w:val="28"/>
          <w:lang w:eastAsia="en-US"/>
        </w:rPr>
        <w:t>Экспертные заключения размещены на официальном сайте www.recko.ru во вкладке «Документы», разделе «Протоколы заседания Правления РЭК».</w:t>
      </w:r>
    </w:p>
    <w:p w14:paraId="21BAE9DD" w14:textId="77777777" w:rsidR="005156BE" w:rsidRPr="005156BE" w:rsidRDefault="005156BE" w:rsidP="005156BE">
      <w:pPr>
        <w:widowControl w:val="0"/>
        <w:autoSpaceDE w:val="0"/>
        <w:autoSpaceDN w:val="0"/>
        <w:adjustRightInd w:val="0"/>
        <w:ind w:firstLineChars="160" w:firstLine="450"/>
        <w:jc w:val="both"/>
        <w:rPr>
          <w:b/>
          <w:bCs/>
          <w:sz w:val="28"/>
          <w:szCs w:val="28"/>
        </w:rPr>
      </w:pPr>
    </w:p>
    <w:p w14:paraId="1AAA8513" w14:textId="77777777" w:rsidR="005156BE" w:rsidRPr="005156BE" w:rsidRDefault="005156BE" w:rsidP="005156BE">
      <w:pPr>
        <w:widowControl w:val="0"/>
        <w:autoSpaceDE w:val="0"/>
        <w:autoSpaceDN w:val="0"/>
        <w:adjustRightInd w:val="0"/>
        <w:ind w:firstLineChars="160" w:firstLine="450"/>
        <w:jc w:val="center"/>
        <w:rPr>
          <w:b/>
          <w:bCs/>
          <w:sz w:val="28"/>
          <w:szCs w:val="28"/>
        </w:rPr>
      </w:pPr>
      <w:r w:rsidRPr="005156BE">
        <w:rPr>
          <w:b/>
          <w:bCs/>
          <w:sz w:val="28"/>
          <w:szCs w:val="28"/>
        </w:rPr>
        <w:t>Размер предельных индексов изменения платы граждан                               на коммунальные услуги</w:t>
      </w:r>
    </w:p>
    <w:p w14:paraId="1ABFEFD0" w14:textId="77777777" w:rsidR="005156BE" w:rsidRPr="005156BE" w:rsidRDefault="005156BE" w:rsidP="005156BE">
      <w:pPr>
        <w:autoSpaceDE w:val="0"/>
        <w:autoSpaceDN w:val="0"/>
        <w:adjustRightInd w:val="0"/>
        <w:ind w:firstLineChars="160" w:firstLine="448"/>
        <w:jc w:val="both"/>
        <w:rPr>
          <w:rFonts w:eastAsia="Calibri"/>
          <w:sz w:val="28"/>
          <w:szCs w:val="28"/>
          <w:lang w:eastAsia="en-US"/>
        </w:rPr>
      </w:pPr>
      <w:r w:rsidRPr="005156BE">
        <w:rPr>
          <w:rFonts w:eastAsia="Calibri"/>
          <w:sz w:val="28"/>
          <w:szCs w:val="28"/>
          <w:lang w:eastAsia="en-US"/>
        </w:rPr>
        <w:t>Предельные индексы (</w:t>
      </w:r>
      <w:r w:rsidRPr="005156BE">
        <w:rPr>
          <w:rFonts w:eastAsia="Calibri"/>
          <w:noProof/>
          <w:position w:val="-13"/>
          <w:sz w:val="28"/>
          <w:szCs w:val="28"/>
          <w:lang w:eastAsia="en-US"/>
        </w:rPr>
        <w:drawing>
          <wp:inline distT="0" distB="0" distL="0" distR="0" wp14:anchorId="53DE15ED" wp14:editId="09FC0EC0">
            <wp:extent cx="790575" cy="342900"/>
            <wp:effectExtent l="0" t="0" r="9525" b="0"/>
            <wp:docPr id="1584104733" name="Рисунок 1584104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5156BE">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505FC418" w14:textId="77777777" w:rsidR="005156BE" w:rsidRPr="005156BE" w:rsidRDefault="005156BE" w:rsidP="005156BE">
      <w:pPr>
        <w:autoSpaceDE w:val="0"/>
        <w:autoSpaceDN w:val="0"/>
        <w:adjustRightInd w:val="0"/>
        <w:ind w:firstLine="540"/>
        <w:jc w:val="both"/>
        <w:outlineLvl w:val="0"/>
        <w:rPr>
          <w:rFonts w:eastAsia="Calibri"/>
          <w:sz w:val="28"/>
          <w:szCs w:val="28"/>
          <w:lang w:eastAsia="en-US"/>
        </w:rPr>
      </w:pPr>
    </w:p>
    <w:p w14:paraId="04F2BC24" w14:textId="77777777" w:rsidR="005156BE" w:rsidRPr="005156BE" w:rsidRDefault="005156BE" w:rsidP="005156BE">
      <w:pPr>
        <w:autoSpaceDE w:val="0"/>
        <w:autoSpaceDN w:val="0"/>
        <w:adjustRightInd w:val="0"/>
        <w:jc w:val="center"/>
        <w:rPr>
          <w:rFonts w:eastAsia="Calibri"/>
          <w:sz w:val="28"/>
          <w:szCs w:val="28"/>
          <w:lang w:eastAsia="en-US"/>
        </w:rPr>
      </w:pPr>
      <w:r w:rsidRPr="005156BE">
        <w:rPr>
          <w:rFonts w:eastAsia="Calibri"/>
          <w:noProof/>
          <w:position w:val="-40"/>
          <w:sz w:val="28"/>
          <w:szCs w:val="28"/>
          <w:lang w:eastAsia="en-US"/>
        </w:rPr>
        <w:drawing>
          <wp:inline distT="0" distB="0" distL="0" distR="0" wp14:anchorId="25CE9393" wp14:editId="01002E3F">
            <wp:extent cx="3629025" cy="695325"/>
            <wp:effectExtent l="0" t="0" r="9525" b="9525"/>
            <wp:docPr id="1710116876" name="Рисунок 171011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5156BE">
        <w:rPr>
          <w:rFonts w:eastAsia="Calibri"/>
          <w:sz w:val="28"/>
          <w:szCs w:val="28"/>
          <w:lang w:eastAsia="en-US"/>
        </w:rPr>
        <w:t>,</w:t>
      </w:r>
    </w:p>
    <w:p w14:paraId="6F28685F" w14:textId="77777777" w:rsidR="005156BE" w:rsidRPr="005156BE" w:rsidRDefault="005156BE" w:rsidP="005156BE">
      <w:pPr>
        <w:autoSpaceDE w:val="0"/>
        <w:autoSpaceDN w:val="0"/>
        <w:adjustRightInd w:val="0"/>
        <w:jc w:val="center"/>
        <w:rPr>
          <w:rFonts w:eastAsia="Calibri"/>
          <w:sz w:val="28"/>
          <w:szCs w:val="28"/>
          <w:lang w:eastAsia="en-US"/>
        </w:rPr>
      </w:pPr>
    </w:p>
    <w:p w14:paraId="7C3906A9" w14:textId="77777777" w:rsidR="005156BE" w:rsidRPr="005156BE" w:rsidRDefault="005156BE" w:rsidP="005156BE">
      <w:pPr>
        <w:autoSpaceDE w:val="0"/>
        <w:autoSpaceDN w:val="0"/>
        <w:adjustRightInd w:val="0"/>
        <w:ind w:firstLine="540"/>
        <w:jc w:val="both"/>
        <w:rPr>
          <w:rFonts w:eastAsia="Calibri"/>
          <w:sz w:val="28"/>
          <w:szCs w:val="28"/>
          <w:lang w:eastAsia="en-US"/>
        </w:rPr>
      </w:pPr>
      <w:r w:rsidRPr="005156BE">
        <w:rPr>
          <w:rFonts w:eastAsia="Calibri"/>
          <w:sz w:val="28"/>
          <w:szCs w:val="28"/>
          <w:lang w:eastAsia="en-US"/>
        </w:rPr>
        <w:t>где:</w:t>
      </w:r>
    </w:p>
    <w:p w14:paraId="32C16EDE" w14:textId="77777777" w:rsidR="005156BE" w:rsidRPr="005156BE" w:rsidRDefault="005156BE" w:rsidP="005156BE">
      <w:pPr>
        <w:autoSpaceDE w:val="0"/>
        <w:autoSpaceDN w:val="0"/>
        <w:adjustRightInd w:val="0"/>
        <w:spacing w:before="280"/>
        <w:ind w:firstLine="540"/>
        <w:jc w:val="both"/>
        <w:rPr>
          <w:rFonts w:eastAsia="Calibri"/>
          <w:sz w:val="28"/>
          <w:szCs w:val="28"/>
          <w:lang w:eastAsia="en-US"/>
        </w:rPr>
      </w:pPr>
      <w:r w:rsidRPr="005156BE">
        <w:rPr>
          <w:rFonts w:eastAsia="Calibri"/>
          <w:noProof/>
          <w:position w:val="-15"/>
          <w:sz w:val="28"/>
          <w:szCs w:val="28"/>
          <w:lang w:eastAsia="en-US"/>
        </w:rPr>
        <w:drawing>
          <wp:inline distT="0" distB="0" distL="0" distR="0" wp14:anchorId="7EFAD111" wp14:editId="7733837E">
            <wp:extent cx="561975" cy="371475"/>
            <wp:effectExtent l="0" t="0" r="9525" b="9525"/>
            <wp:docPr id="36755112" name="Рисунок 3675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5156BE">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41C6FCA9" w14:textId="77777777" w:rsidR="005156BE" w:rsidRPr="005156BE" w:rsidRDefault="005156BE" w:rsidP="005156BE">
      <w:pPr>
        <w:autoSpaceDE w:val="0"/>
        <w:autoSpaceDN w:val="0"/>
        <w:adjustRightInd w:val="0"/>
        <w:spacing w:before="280"/>
        <w:ind w:firstLine="540"/>
        <w:jc w:val="both"/>
        <w:rPr>
          <w:rFonts w:eastAsia="Calibri"/>
          <w:sz w:val="28"/>
          <w:szCs w:val="28"/>
          <w:lang w:eastAsia="en-US"/>
        </w:rPr>
      </w:pPr>
      <w:r w:rsidRPr="005156BE">
        <w:rPr>
          <w:rFonts w:eastAsia="Calibri"/>
          <w:noProof/>
          <w:position w:val="-15"/>
          <w:sz w:val="28"/>
          <w:szCs w:val="28"/>
          <w:lang w:eastAsia="en-US"/>
        </w:rPr>
        <w:drawing>
          <wp:inline distT="0" distB="0" distL="0" distR="0" wp14:anchorId="0E4869FE" wp14:editId="0B16FA70">
            <wp:extent cx="819150" cy="371475"/>
            <wp:effectExtent l="0" t="0" r="0" b="9525"/>
            <wp:docPr id="737014143" name="Рисунок 737014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5156BE">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09D7BA36" w14:textId="77777777" w:rsidR="005156BE" w:rsidRPr="005156BE" w:rsidRDefault="005156BE" w:rsidP="005156BE">
      <w:pPr>
        <w:autoSpaceDE w:val="0"/>
        <w:autoSpaceDN w:val="0"/>
        <w:adjustRightInd w:val="0"/>
        <w:spacing w:before="280"/>
        <w:ind w:firstLine="540"/>
        <w:jc w:val="both"/>
        <w:rPr>
          <w:rFonts w:eastAsia="Calibri"/>
          <w:sz w:val="28"/>
          <w:szCs w:val="28"/>
          <w:lang w:eastAsia="en-US"/>
        </w:rPr>
      </w:pPr>
      <w:r w:rsidRPr="005156BE">
        <w:rPr>
          <w:rFonts w:eastAsia="Calibri"/>
          <w:sz w:val="28"/>
          <w:szCs w:val="28"/>
          <w:lang w:eastAsia="en-US"/>
        </w:rPr>
        <w:t>j - месяц года долгосрочного периода.</w:t>
      </w:r>
    </w:p>
    <w:p w14:paraId="340F62CA" w14:textId="77777777" w:rsidR="005156BE" w:rsidRPr="005156BE" w:rsidRDefault="005156BE" w:rsidP="005156BE">
      <w:pPr>
        <w:autoSpaceDE w:val="0"/>
        <w:autoSpaceDN w:val="0"/>
        <w:adjustRightInd w:val="0"/>
        <w:spacing w:before="280"/>
        <w:ind w:firstLine="540"/>
        <w:jc w:val="both"/>
        <w:rPr>
          <w:rFonts w:eastAsia="Calibri"/>
          <w:sz w:val="28"/>
          <w:szCs w:val="28"/>
          <w:lang w:eastAsia="en-US"/>
        </w:rPr>
      </w:pPr>
      <w:r w:rsidRPr="005156BE">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4D4DA990" w14:textId="77777777" w:rsidR="005156BE" w:rsidRPr="005156BE" w:rsidRDefault="005156BE" w:rsidP="005156BE">
      <w:pPr>
        <w:autoSpaceDE w:val="0"/>
        <w:autoSpaceDN w:val="0"/>
        <w:adjustRightInd w:val="0"/>
        <w:ind w:firstLine="540"/>
        <w:jc w:val="both"/>
        <w:rPr>
          <w:rFonts w:eastAsia="Calibri"/>
          <w:sz w:val="28"/>
          <w:szCs w:val="28"/>
          <w:lang w:eastAsia="en-US"/>
        </w:rPr>
      </w:pPr>
      <w:r w:rsidRPr="005156BE">
        <w:rPr>
          <w:rFonts w:eastAsia="Calibri"/>
          <w:sz w:val="28"/>
          <w:szCs w:val="28"/>
          <w:lang w:eastAsia="en-US"/>
        </w:rPr>
        <w:lastRenderedPageBreak/>
        <w:t>На второй и последующие годы долгосрочного периода предельные индексы определяются по указанной формуле.</w:t>
      </w:r>
    </w:p>
    <w:p w14:paraId="376ECC69" w14:textId="77777777" w:rsidR="005156BE" w:rsidRPr="005156BE" w:rsidRDefault="005156BE" w:rsidP="005156BE">
      <w:pPr>
        <w:autoSpaceDE w:val="0"/>
        <w:autoSpaceDN w:val="0"/>
        <w:adjustRightInd w:val="0"/>
        <w:ind w:firstLine="567"/>
        <w:jc w:val="both"/>
        <w:rPr>
          <w:rFonts w:eastAsia="Calibri"/>
          <w:sz w:val="28"/>
          <w:szCs w:val="28"/>
          <w:lang w:eastAsia="en-US"/>
        </w:rPr>
      </w:pPr>
      <w:r w:rsidRPr="005156BE">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5156BE">
        <w:rPr>
          <w:rFonts w:eastAsia="Calibri"/>
          <w:noProof/>
          <w:position w:val="-15"/>
          <w:sz w:val="28"/>
          <w:szCs w:val="28"/>
          <w:lang w:eastAsia="en-US"/>
        </w:rPr>
        <w:drawing>
          <wp:inline distT="0" distB="0" distL="0" distR="0" wp14:anchorId="0B9240E8" wp14:editId="04D0A9D3">
            <wp:extent cx="542925" cy="371475"/>
            <wp:effectExtent l="0" t="0" r="9525" b="9525"/>
            <wp:docPr id="1577767464" name="Рисунок 1577767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5156BE">
        <w:rPr>
          <w:rFonts w:eastAsia="Calibri"/>
          <w:sz w:val="28"/>
          <w:szCs w:val="28"/>
          <w:lang w:eastAsia="en-US"/>
        </w:rPr>
        <w:t>) определяется по формуле:</w:t>
      </w:r>
    </w:p>
    <w:p w14:paraId="30A49C7B" w14:textId="77777777" w:rsidR="005156BE" w:rsidRPr="005156BE" w:rsidRDefault="005156BE" w:rsidP="005156BE">
      <w:pPr>
        <w:autoSpaceDE w:val="0"/>
        <w:autoSpaceDN w:val="0"/>
        <w:adjustRightInd w:val="0"/>
        <w:ind w:firstLine="540"/>
        <w:jc w:val="both"/>
        <w:outlineLvl w:val="0"/>
        <w:rPr>
          <w:rFonts w:eastAsia="Calibri"/>
          <w:sz w:val="28"/>
          <w:szCs w:val="28"/>
          <w:lang w:eastAsia="en-US"/>
        </w:rPr>
      </w:pPr>
    </w:p>
    <w:p w14:paraId="3613E756" w14:textId="77777777" w:rsidR="005156BE" w:rsidRPr="005156BE" w:rsidRDefault="005156BE" w:rsidP="005156BE">
      <w:pPr>
        <w:autoSpaceDE w:val="0"/>
        <w:autoSpaceDN w:val="0"/>
        <w:adjustRightInd w:val="0"/>
        <w:jc w:val="center"/>
        <w:rPr>
          <w:rFonts w:eastAsia="Calibri"/>
          <w:sz w:val="28"/>
          <w:szCs w:val="28"/>
          <w:lang w:eastAsia="en-US"/>
        </w:rPr>
      </w:pPr>
      <w:r w:rsidRPr="005156BE">
        <w:rPr>
          <w:rFonts w:eastAsia="Calibri"/>
          <w:noProof/>
          <w:position w:val="-15"/>
          <w:sz w:val="28"/>
          <w:szCs w:val="28"/>
          <w:lang w:eastAsia="en-US"/>
        </w:rPr>
        <w:drawing>
          <wp:inline distT="0" distB="0" distL="0" distR="0" wp14:anchorId="540FB734" wp14:editId="79F41E87">
            <wp:extent cx="2724150" cy="371475"/>
            <wp:effectExtent l="0" t="0" r="0" b="9525"/>
            <wp:docPr id="1417603034" name="Рисунок 1417603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5156BE">
        <w:rPr>
          <w:rFonts w:eastAsia="Calibri"/>
          <w:sz w:val="28"/>
          <w:szCs w:val="28"/>
          <w:lang w:eastAsia="en-US"/>
        </w:rPr>
        <w:t>,</w:t>
      </w:r>
    </w:p>
    <w:p w14:paraId="349EA11D" w14:textId="77777777" w:rsidR="005156BE" w:rsidRPr="005156BE" w:rsidRDefault="005156BE" w:rsidP="005156BE">
      <w:pPr>
        <w:autoSpaceDE w:val="0"/>
        <w:autoSpaceDN w:val="0"/>
        <w:adjustRightInd w:val="0"/>
        <w:ind w:firstLine="540"/>
        <w:jc w:val="both"/>
        <w:rPr>
          <w:rFonts w:eastAsia="Calibri"/>
          <w:sz w:val="28"/>
          <w:szCs w:val="28"/>
          <w:lang w:eastAsia="en-US"/>
        </w:rPr>
      </w:pPr>
    </w:p>
    <w:p w14:paraId="4497AB54" w14:textId="77777777" w:rsidR="005156BE" w:rsidRPr="005156BE" w:rsidRDefault="005156BE" w:rsidP="005156BE">
      <w:pPr>
        <w:autoSpaceDE w:val="0"/>
        <w:autoSpaceDN w:val="0"/>
        <w:adjustRightInd w:val="0"/>
        <w:ind w:firstLine="540"/>
        <w:jc w:val="both"/>
        <w:rPr>
          <w:rFonts w:eastAsia="Calibri"/>
          <w:sz w:val="28"/>
          <w:szCs w:val="28"/>
          <w:lang w:eastAsia="en-US"/>
        </w:rPr>
      </w:pPr>
      <w:r w:rsidRPr="005156BE">
        <w:rPr>
          <w:rFonts w:eastAsia="Calibri"/>
          <w:sz w:val="28"/>
          <w:szCs w:val="28"/>
          <w:lang w:eastAsia="en-US"/>
        </w:rPr>
        <w:t>где:</w:t>
      </w:r>
    </w:p>
    <w:p w14:paraId="09948E89" w14:textId="77777777" w:rsidR="005156BE" w:rsidRPr="005156BE" w:rsidRDefault="005156BE" w:rsidP="005156BE">
      <w:pPr>
        <w:autoSpaceDE w:val="0"/>
        <w:autoSpaceDN w:val="0"/>
        <w:adjustRightInd w:val="0"/>
        <w:spacing w:before="280"/>
        <w:ind w:firstLine="540"/>
        <w:jc w:val="both"/>
        <w:rPr>
          <w:rFonts w:eastAsia="Calibri"/>
          <w:sz w:val="28"/>
          <w:szCs w:val="28"/>
          <w:lang w:eastAsia="en-US"/>
        </w:rPr>
      </w:pPr>
      <w:r w:rsidRPr="005156BE">
        <w:rPr>
          <w:rFonts w:eastAsia="Calibri"/>
          <w:noProof/>
          <w:position w:val="-15"/>
          <w:sz w:val="28"/>
          <w:szCs w:val="28"/>
          <w:lang w:eastAsia="en-US"/>
        </w:rPr>
        <w:drawing>
          <wp:inline distT="0" distB="0" distL="0" distR="0" wp14:anchorId="25441CAD" wp14:editId="410CE799">
            <wp:extent cx="561975" cy="371475"/>
            <wp:effectExtent l="0" t="0" r="9525" b="9525"/>
            <wp:docPr id="1712720123" name="Рисунок 171272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5156BE">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232CC928" w14:textId="77777777" w:rsidR="005156BE" w:rsidRPr="005156BE" w:rsidRDefault="005156BE" w:rsidP="005156BE">
      <w:pPr>
        <w:autoSpaceDE w:val="0"/>
        <w:autoSpaceDN w:val="0"/>
        <w:adjustRightInd w:val="0"/>
        <w:spacing w:before="280"/>
        <w:ind w:firstLine="540"/>
        <w:jc w:val="both"/>
        <w:rPr>
          <w:rFonts w:eastAsia="Calibri"/>
          <w:sz w:val="28"/>
          <w:szCs w:val="28"/>
          <w:lang w:eastAsia="en-US"/>
        </w:rPr>
      </w:pPr>
      <w:r w:rsidRPr="005156BE">
        <w:rPr>
          <w:rFonts w:eastAsia="Calibri"/>
          <w:noProof/>
          <w:position w:val="-15"/>
          <w:sz w:val="28"/>
          <w:szCs w:val="28"/>
          <w:lang w:eastAsia="en-US"/>
        </w:rPr>
        <w:drawing>
          <wp:inline distT="0" distB="0" distL="0" distR="0" wp14:anchorId="271DAEC0" wp14:editId="38C5D13E">
            <wp:extent cx="504825" cy="371475"/>
            <wp:effectExtent l="0" t="0" r="9525" b="9525"/>
            <wp:docPr id="1797709339" name="Рисунок 1797709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5156BE">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082DBD88" w14:textId="77777777" w:rsidR="005156BE" w:rsidRPr="005156BE" w:rsidRDefault="005156BE" w:rsidP="005156BE">
      <w:pPr>
        <w:autoSpaceDE w:val="0"/>
        <w:autoSpaceDN w:val="0"/>
        <w:adjustRightInd w:val="0"/>
        <w:ind w:firstLine="539"/>
        <w:jc w:val="both"/>
        <w:rPr>
          <w:rFonts w:eastAsia="Calibri"/>
          <w:sz w:val="28"/>
          <w:szCs w:val="28"/>
          <w:lang w:eastAsia="en-US"/>
        </w:rPr>
      </w:pPr>
      <w:r w:rsidRPr="005156BE">
        <w:rPr>
          <w:rFonts w:eastAsia="Calibri"/>
          <w:noProof/>
          <w:position w:val="-11"/>
          <w:sz w:val="28"/>
          <w:szCs w:val="28"/>
          <w:lang w:eastAsia="en-US"/>
        </w:rPr>
        <w:drawing>
          <wp:inline distT="0" distB="0" distL="0" distR="0" wp14:anchorId="17F91B08" wp14:editId="4A8EBDC6">
            <wp:extent cx="466725" cy="323850"/>
            <wp:effectExtent l="0" t="0" r="9525" b="0"/>
            <wp:docPr id="2142519058" name="Рисунок 2142519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5156BE">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5DCCAE25" w14:textId="77777777" w:rsidR="005156BE" w:rsidRPr="005156BE" w:rsidRDefault="005156BE" w:rsidP="005156BE">
      <w:pPr>
        <w:autoSpaceDE w:val="0"/>
        <w:autoSpaceDN w:val="0"/>
        <w:adjustRightInd w:val="0"/>
        <w:ind w:firstLine="539"/>
        <w:jc w:val="both"/>
        <w:rPr>
          <w:rFonts w:eastAsia="Calibri"/>
          <w:sz w:val="28"/>
          <w:szCs w:val="28"/>
          <w:lang w:eastAsia="en-US"/>
        </w:rPr>
      </w:pPr>
      <w:r w:rsidRPr="005156BE">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5156BE">
        <w:rPr>
          <w:rFonts w:eastAsia="Calibri"/>
          <w:noProof/>
          <w:position w:val="-15"/>
          <w:sz w:val="28"/>
          <w:szCs w:val="28"/>
          <w:lang w:eastAsia="en-US"/>
        </w:rPr>
        <w:drawing>
          <wp:inline distT="0" distB="0" distL="0" distR="0" wp14:anchorId="611333CA" wp14:editId="38B6A493">
            <wp:extent cx="561975" cy="371475"/>
            <wp:effectExtent l="0" t="0" r="9525" b="9525"/>
            <wp:docPr id="511148807" name="Рисунок 511148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5156BE">
        <w:rPr>
          <w:rFonts w:eastAsia="Calibri"/>
          <w:sz w:val="28"/>
          <w:szCs w:val="28"/>
          <w:lang w:eastAsia="en-US"/>
        </w:rPr>
        <w:t>) определяется по формуле:</w:t>
      </w:r>
    </w:p>
    <w:p w14:paraId="1041B3EF" w14:textId="77777777" w:rsidR="005156BE" w:rsidRPr="005156BE" w:rsidRDefault="005156BE" w:rsidP="005156BE">
      <w:pPr>
        <w:autoSpaceDE w:val="0"/>
        <w:autoSpaceDN w:val="0"/>
        <w:adjustRightInd w:val="0"/>
        <w:jc w:val="center"/>
        <w:rPr>
          <w:rFonts w:eastAsia="Calibri"/>
          <w:sz w:val="28"/>
          <w:szCs w:val="28"/>
          <w:lang w:eastAsia="en-US"/>
        </w:rPr>
      </w:pPr>
      <w:r w:rsidRPr="005156BE">
        <w:rPr>
          <w:rFonts w:eastAsia="Calibri"/>
          <w:noProof/>
          <w:position w:val="-19"/>
          <w:sz w:val="28"/>
          <w:szCs w:val="28"/>
          <w:lang w:eastAsia="en-US"/>
        </w:rPr>
        <w:drawing>
          <wp:inline distT="0" distB="0" distL="0" distR="0" wp14:anchorId="51D46D39" wp14:editId="5D6F0B08">
            <wp:extent cx="5153025" cy="428625"/>
            <wp:effectExtent l="0" t="0" r="0" b="0"/>
            <wp:docPr id="1476670761" name="Рисунок 1476670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5156BE">
        <w:rPr>
          <w:rFonts w:eastAsia="Calibri"/>
          <w:sz w:val="28"/>
          <w:szCs w:val="28"/>
          <w:lang w:eastAsia="en-US"/>
        </w:rPr>
        <w:t>,</w:t>
      </w:r>
    </w:p>
    <w:p w14:paraId="43A0A048" w14:textId="77777777" w:rsidR="005156BE" w:rsidRPr="005156BE" w:rsidRDefault="005156BE" w:rsidP="005156BE">
      <w:pPr>
        <w:autoSpaceDE w:val="0"/>
        <w:autoSpaceDN w:val="0"/>
        <w:adjustRightInd w:val="0"/>
        <w:ind w:firstLine="540"/>
        <w:jc w:val="both"/>
        <w:rPr>
          <w:rFonts w:eastAsia="Calibri"/>
          <w:sz w:val="28"/>
          <w:szCs w:val="28"/>
          <w:lang w:eastAsia="en-US"/>
        </w:rPr>
      </w:pPr>
    </w:p>
    <w:p w14:paraId="0431B670" w14:textId="77777777" w:rsidR="005156BE" w:rsidRPr="005156BE" w:rsidRDefault="005156BE" w:rsidP="005156BE">
      <w:pPr>
        <w:autoSpaceDE w:val="0"/>
        <w:autoSpaceDN w:val="0"/>
        <w:adjustRightInd w:val="0"/>
        <w:ind w:firstLine="540"/>
        <w:jc w:val="both"/>
        <w:rPr>
          <w:rFonts w:eastAsia="Calibri"/>
          <w:sz w:val="28"/>
          <w:szCs w:val="28"/>
          <w:lang w:eastAsia="en-US"/>
        </w:rPr>
      </w:pPr>
      <w:r w:rsidRPr="005156BE">
        <w:rPr>
          <w:rFonts w:eastAsia="Calibri"/>
          <w:sz w:val="28"/>
          <w:szCs w:val="28"/>
          <w:lang w:eastAsia="en-US"/>
        </w:rPr>
        <w:t>где:</w:t>
      </w:r>
    </w:p>
    <w:p w14:paraId="023096B8" w14:textId="77777777" w:rsidR="005156BE" w:rsidRPr="005156BE" w:rsidRDefault="005156BE" w:rsidP="005156BE">
      <w:pPr>
        <w:autoSpaceDE w:val="0"/>
        <w:autoSpaceDN w:val="0"/>
        <w:adjustRightInd w:val="0"/>
        <w:spacing w:before="280"/>
        <w:ind w:firstLine="540"/>
        <w:jc w:val="both"/>
        <w:rPr>
          <w:rFonts w:eastAsia="Calibri"/>
          <w:sz w:val="28"/>
          <w:szCs w:val="28"/>
          <w:lang w:eastAsia="en-US"/>
        </w:rPr>
      </w:pPr>
      <w:r w:rsidRPr="005156BE">
        <w:rPr>
          <w:rFonts w:eastAsia="Calibri"/>
          <w:sz w:val="28"/>
          <w:szCs w:val="28"/>
          <w:lang w:eastAsia="en-US"/>
        </w:rPr>
        <w:t>s - количество видов коммунальных услуг;</w:t>
      </w:r>
    </w:p>
    <w:p w14:paraId="1D12D4E2" w14:textId="77777777" w:rsidR="005156BE" w:rsidRPr="005156BE" w:rsidRDefault="005156BE" w:rsidP="005156BE">
      <w:pPr>
        <w:autoSpaceDE w:val="0"/>
        <w:autoSpaceDN w:val="0"/>
        <w:adjustRightInd w:val="0"/>
        <w:spacing w:before="280"/>
        <w:ind w:firstLine="540"/>
        <w:jc w:val="both"/>
        <w:rPr>
          <w:rFonts w:eastAsia="Calibri"/>
          <w:sz w:val="28"/>
          <w:szCs w:val="28"/>
          <w:lang w:eastAsia="en-US"/>
        </w:rPr>
      </w:pPr>
      <w:r w:rsidRPr="005156BE">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767D92E1" w14:textId="77777777" w:rsidR="005156BE" w:rsidRPr="005156BE" w:rsidRDefault="005156BE" w:rsidP="005156BE">
      <w:pPr>
        <w:autoSpaceDE w:val="0"/>
        <w:autoSpaceDN w:val="0"/>
        <w:adjustRightInd w:val="0"/>
        <w:spacing w:before="280"/>
        <w:ind w:firstLine="540"/>
        <w:jc w:val="both"/>
        <w:rPr>
          <w:rFonts w:eastAsia="Calibri"/>
          <w:sz w:val="28"/>
          <w:szCs w:val="28"/>
          <w:lang w:eastAsia="en-US"/>
        </w:rPr>
      </w:pPr>
      <w:r w:rsidRPr="005156BE">
        <w:rPr>
          <w:rFonts w:eastAsia="Calibri"/>
          <w:noProof/>
          <w:position w:val="-13"/>
          <w:sz w:val="28"/>
          <w:szCs w:val="28"/>
          <w:lang w:eastAsia="en-US"/>
        </w:rPr>
        <w:lastRenderedPageBreak/>
        <w:drawing>
          <wp:inline distT="0" distB="0" distL="0" distR="0" wp14:anchorId="08071E42" wp14:editId="1420701E">
            <wp:extent cx="542925" cy="342900"/>
            <wp:effectExtent l="0" t="0" r="9525" b="0"/>
            <wp:docPr id="691101727" name="Рисунок 69110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5156BE">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4A78BC19" w14:textId="77777777" w:rsidR="005156BE" w:rsidRPr="005156BE" w:rsidRDefault="005156BE" w:rsidP="005156BE">
      <w:pPr>
        <w:autoSpaceDE w:val="0"/>
        <w:autoSpaceDN w:val="0"/>
        <w:adjustRightInd w:val="0"/>
        <w:ind w:firstLine="539"/>
        <w:jc w:val="both"/>
        <w:rPr>
          <w:rFonts w:eastAsia="Calibri"/>
          <w:sz w:val="28"/>
          <w:szCs w:val="28"/>
          <w:lang w:eastAsia="en-US"/>
        </w:rPr>
      </w:pPr>
      <w:r w:rsidRPr="005156BE">
        <w:rPr>
          <w:rFonts w:eastAsia="Calibri"/>
          <w:noProof/>
          <w:position w:val="-13"/>
          <w:sz w:val="28"/>
          <w:szCs w:val="28"/>
          <w:lang w:eastAsia="en-US"/>
        </w:rPr>
        <w:drawing>
          <wp:inline distT="0" distB="0" distL="0" distR="0" wp14:anchorId="3B79F3D5" wp14:editId="508C106A">
            <wp:extent cx="590550" cy="342900"/>
            <wp:effectExtent l="0" t="0" r="0" b="0"/>
            <wp:docPr id="1844231697" name="Рисунок 184423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5156BE">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14D4D663" w14:textId="77777777" w:rsidR="005156BE" w:rsidRPr="005156BE" w:rsidRDefault="005156BE" w:rsidP="005156BE">
      <w:pPr>
        <w:autoSpaceDE w:val="0"/>
        <w:autoSpaceDN w:val="0"/>
        <w:adjustRightInd w:val="0"/>
        <w:ind w:firstLine="539"/>
        <w:jc w:val="both"/>
        <w:rPr>
          <w:rFonts w:eastAsia="Calibri"/>
          <w:sz w:val="28"/>
          <w:szCs w:val="28"/>
          <w:lang w:eastAsia="en-US"/>
        </w:rPr>
      </w:pPr>
      <w:r w:rsidRPr="005156BE">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5156BE">
        <w:rPr>
          <w:rFonts w:eastAsia="Calibri"/>
          <w:noProof/>
          <w:position w:val="-15"/>
          <w:sz w:val="28"/>
          <w:szCs w:val="28"/>
          <w:lang w:eastAsia="en-US"/>
        </w:rPr>
        <w:drawing>
          <wp:inline distT="0" distB="0" distL="0" distR="0" wp14:anchorId="285E8AC6" wp14:editId="4DFEA6B8">
            <wp:extent cx="504825" cy="371475"/>
            <wp:effectExtent l="0" t="0" r="9525" b="9525"/>
            <wp:docPr id="690681413" name="Рисунок 69068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5156BE">
        <w:rPr>
          <w:rFonts w:eastAsia="Calibri"/>
          <w:sz w:val="28"/>
          <w:szCs w:val="28"/>
          <w:lang w:eastAsia="en-US"/>
        </w:rPr>
        <w:t>) определяется по формуле:</w:t>
      </w:r>
    </w:p>
    <w:p w14:paraId="44315C7F" w14:textId="77777777" w:rsidR="005156BE" w:rsidRPr="005156BE" w:rsidRDefault="005156BE" w:rsidP="005156BE">
      <w:pPr>
        <w:autoSpaceDE w:val="0"/>
        <w:autoSpaceDN w:val="0"/>
        <w:adjustRightInd w:val="0"/>
        <w:ind w:firstLine="540"/>
        <w:jc w:val="both"/>
        <w:rPr>
          <w:rFonts w:eastAsia="Calibri"/>
          <w:sz w:val="28"/>
          <w:szCs w:val="28"/>
          <w:lang w:eastAsia="en-US"/>
        </w:rPr>
      </w:pPr>
    </w:p>
    <w:p w14:paraId="34B64762" w14:textId="77777777" w:rsidR="005156BE" w:rsidRPr="005156BE" w:rsidRDefault="005156BE" w:rsidP="005156BE">
      <w:pPr>
        <w:autoSpaceDE w:val="0"/>
        <w:autoSpaceDN w:val="0"/>
        <w:adjustRightInd w:val="0"/>
        <w:jc w:val="center"/>
        <w:rPr>
          <w:rFonts w:eastAsia="Calibri"/>
          <w:sz w:val="28"/>
          <w:szCs w:val="28"/>
          <w:lang w:eastAsia="en-US"/>
        </w:rPr>
      </w:pPr>
      <w:r w:rsidRPr="005156BE">
        <w:rPr>
          <w:rFonts w:eastAsia="Calibri"/>
          <w:noProof/>
          <w:position w:val="-15"/>
          <w:sz w:val="28"/>
          <w:szCs w:val="28"/>
          <w:lang w:eastAsia="en-US"/>
        </w:rPr>
        <w:drawing>
          <wp:inline distT="0" distB="0" distL="0" distR="0" wp14:anchorId="3D4EC40D" wp14:editId="11C3ED15">
            <wp:extent cx="1781175" cy="371475"/>
            <wp:effectExtent l="0" t="0" r="9525" b="9525"/>
            <wp:docPr id="892039264" name="Рисунок 89203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5156BE">
        <w:rPr>
          <w:rFonts w:eastAsia="Calibri"/>
          <w:sz w:val="28"/>
          <w:szCs w:val="28"/>
          <w:lang w:eastAsia="en-US"/>
        </w:rPr>
        <w:t>,</w:t>
      </w:r>
    </w:p>
    <w:p w14:paraId="4FDD4CDF" w14:textId="77777777" w:rsidR="005156BE" w:rsidRPr="005156BE" w:rsidRDefault="005156BE" w:rsidP="005156BE">
      <w:pPr>
        <w:autoSpaceDE w:val="0"/>
        <w:autoSpaceDN w:val="0"/>
        <w:adjustRightInd w:val="0"/>
        <w:ind w:firstLine="540"/>
        <w:jc w:val="both"/>
        <w:rPr>
          <w:rFonts w:eastAsia="Calibri"/>
          <w:sz w:val="28"/>
          <w:szCs w:val="28"/>
          <w:lang w:eastAsia="en-US"/>
        </w:rPr>
      </w:pPr>
    </w:p>
    <w:p w14:paraId="77DAF1C8" w14:textId="77777777" w:rsidR="005156BE" w:rsidRPr="005156BE" w:rsidRDefault="005156BE" w:rsidP="005156BE">
      <w:pPr>
        <w:autoSpaceDE w:val="0"/>
        <w:autoSpaceDN w:val="0"/>
        <w:adjustRightInd w:val="0"/>
        <w:ind w:firstLine="540"/>
        <w:jc w:val="both"/>
        <w:rPr>
          <w:rFonts w:eastAsia="Calibri"/>
          <w:sz w:val="28"/>
          <w:szCs w:val="28"/>
          <w:lang w:eastAsia="en-US"/>
        </w:rPr>
      </w:pPr>
      <w:r w:rsidRPr="005156BE">
        <w:rPr>
          <w:rFonts w:eastAsia="Calibri"/>
          <w:sz w:val="28"/>
          <w:szCs w:val="28"/>
          <w:lang w:eastAsia="en-US"/>
        </w:rPr>
        <w:t>где:</w:t>
      </w:r>
    </w:p>
    <w:p w14:paraId="257A7FA4" w14:textId="77777777" w:rsidR="005156BE" w:rsidRPr="005156BE" w:rsidRDefault="005156BE" w:rsidP="005156BE">
      <w:pPr>
        <w:autoSpaceDE w:val="0"/>
        <w:autoSpaceDN w:val="0"/>
        <w:adjustRightInd w:val="0"/>
        <w:spacing w:before="280"/>
        <w:ind w:firstLine="540"/>
        <w:jc w:val="both"/>
        <w:rPr>
          <w:rFonts w:eastAsia="Calibri"/>
          <w:sz w:val="28"/>
          <w:szCs w:val="28"/>
          <w:lang w:eastAsia="en-US"/>
        </w:rPr>
      </w:pPr>
      <w:r w:rsidRPr="005156BE">
        <w:rPr>
          <w:rFonts w:eastAsia="Calibri"/>
          <w:noProof/>
          <w:position w:val="-11"/>
          <w:sz w:val="28"/>
          <w:szCs w:val="28"/>
          <w:lang w:eastAsia="en-US"/>
        </w:rPr>
        <w:drawing>
          <wp:inline distT="0" distB="0" distL="0" distR="0" wp14:anchorId="246B079C" wp14:editId="390FC25D">
            <wp:extent cx="257175" cy="323850"/>
            <wp:effectExtent l="0" t="0" r="9525" b="0"/>
            <wp:docPr id="1526800697" name="Рисунок 1526800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5156BE">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677F8553" w14:textId="77777777" w:rsidR="005156BE" w:rsidRPr="005156BE" w:rsidRDefault="005156BE" w:rsidP="005156BE">
      <w:pPr>
        <w:autoSpaceDE w:val="0"/>
        <w:autoSpaceDN w:val="0"/>
        <w:adjustRightInd w:val="0"/>
        <w:spacing w:before="280"/>
        <w:ind w:firstLine="540"/>
        <w:jc w:val="both"/>
        <w:rPr>
          <w:rFonts w:eastAsia="Calibri"/>
          <w:sz w:val="28"/>
          <w:szCs w:val="28"/>
          <w:lang w:eastAsia="en-US"/>
        </w:rPr>
      </w:pPr>
      <w:r w:rsidRPr="005156BE">
        <w:rPr>
          <w:rFonts w:eastAsia="Calibri"/>
          <w:noProof/>
          <w:position w:val="-11"/>
          <w:sz w:val="28"/>
          <w:szCs w:val="28"/>
          <w:lang w:eastAsia="en-US"/>
        </w:rPr>
        <w:drawing>
          <wp:inline distT="0" distB="0" distL="0" distR="0" wp14:anchorId="2CA049B2" wp14:editId="1C37F853">
            <wp:extent cx="276225" cy="323850"/>
            <wp:effectExtent l="0" t="0" r="9525" b="0"/>
            <wp:docPr id="760642827" name="Рисунок 76064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156BE">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222ABDAF" w14:textId="77777777" w:rsidR="005156BE" w:rsidRPr="005156BE" w:rsidRDefault="005156BE" w:rsidP="005156BE">
      <w:pPr>
        <w:autoSpaceDE w:val="0"/>
        <w:autoSpaceDN w:val="0"/>
        <w:adjustRightInd w:val="0"/>
        <w:ind w:firstLine="540"/>
        <w:jc w:val="center"/>
        <w:rPr>
          <w:rFonts w:eastAsia="Calibri"/>
          <w:b/>
          <w:bCs/>
          <w:sz w:val="28"/>
          <w:szCs w:val="28"/>
          <w:lang w:eastAsia="en-US"/>
        </w:rPr>
      </w:pPr>
    </w:p>
    <w:p w14:paraId="5CBBB811" w14:textId="77777777" w:rsidR="005156BE" w:rsidRPr="005156BE" w:rsidRDefault="005156BE" w:rsidP="005156BE">
      <w:pPr>
        <w:autoSpaceDE w:val="0"/>
        <w:autoSpaceDN w:val="0"/>
        <w:adjustRightInd w:val="0"/>
        <w:jc w:val="center"/>
        <w:rPr>
          <w:rFonts w:eastAsia="Calibri"/>
          <w:b/>
          <w:bCs/>
          <w:sz w:val="28"/>
          <w:szCs w:val="28"/>
          <w:lang w:eastAsia="en-US"/>
        </w:rPr>
      </w:pPr>
      <w:r w:rsidRPr="005156BE">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289147AF" w14:textId="77777777" w:rsidR="005156BE" w:rsidRPr="005156BE" w:rsidRDefault="005156BE" w:rsidP="005156BE">
      <w:pPr>
        <w:autoSpaceDE w:val="0"/>
        <w:autoSpaceDN w:val="0"/>
        <w:adjustRightInd w:val="0"/>
        <w:ind w:firstLine="540"/>
        <w:jc w:val="center"/>
        <w:rPr>
          <w:rFonts w:eastAsia="Calibri"/>
          <w:b/>
          <w:bCs/>
          <w:sz w:val="28"/>
          <w:szCs w:val="28"/>
          <w:lang w:eastAsia="en-US"/>
        </w:rPr>
      </w:pPr>
    </w:p>
    <w:p w14:paraId="6877C071" w14:textId="77777777" w:rsidR="005156BE" w:rsidRPr="005156BE" w:rsidRDefault="005156BE" w:rsidP="005156BE">
      <w:pPr>
        <w:tabs>
          <w:tab w:val="left" w:pos="1134"/>
          <w:tab w:val="left" w:pos="1418"/>
        </w:tabs>
        <w:ind w:firstLine="567"/>
        <w:contextualSpacing/>
        <w:jc w:val="both"/>
        <w:rPr>
          <w:sz w:val="28"/>
          <w:szCs w:val="28"/>
        </w:rPr>
      </w:pPr>
      <w:r w:rsidRPr="005156BE">
        <w:rPr>
          <w:sz w:val="28"/>
          <w:szCs w:val="28"/>
        </w:rPr>
        <w:t xml:space="preserve">В декабре 2023 года для населения </w:t>
      </w:r>
      <w:bookmarkStart w:id="15" w:name="_Hlk58334566"/>
      <w:proofErr w:type="spellStart"/>
      <w:r w:rsidRPr="005156BE">
        <w:rPr>
          <w:sz w:val="28"/>
          <w:szCs w:val="28"/>
        </w:rPr>
        <w:t>Мысковского</w:t>
      </w:r>
      <w:bookmarkEnd w:id="15"/>
      <w:proofErr w:type="spellEnd"/>
      <w:r w:rsidRPr="005156BE">
        <w:rPr>
          <w:sz w:val="28"/>
          <w:szCs w:val="28"/>
        </w:rPr>
        <w:t xml:space="preserve"> городского округа действуют льготные тарифы установленные постановлением РЭК Кузбасса             </w:t>
      </w:r>
      <w:r w:rsidRPr="005156BE">
        <w:rPr>
          <w:sz w:val="28"/>
          <w:szCs w:val="28"/>
          <w:lang w:eastAsia="en-US"/>
        </w:rPr>
        <w:t xml:space="preserve">от 28.11.2022 № 925 «Об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5156BE">
        <w:rPr>
          <w:sz w:val="28"/>
          <w:szCs w:val="28"/>
          <w:lang w:eastAsia="en-US"/>
        </w:rPr>
        <w:t>Мысковского</w:t>
      </w:r>
      <w:proofErr w:type="spellEnd"/>
      <w:r w:rsidRPr="005156BE">
        <w:rPr>
          <w:sz w:val="28"/>
          <w:szCs w:val="28"/>
          <w:lang w:eastAsia="en-US"/>
        </w:rPr>
        <w:t xml:space="preserve"> городского округа»</w:t>
      </w:r>
      <w:r w:rsidRPr="005156BE">
        <w:rPr>
          <w:sz w:val="28"/>
          <w:szCs w:val="28"/>
        </w:rPr>
        <w:t>.</w:t>
      </w:r>
    </w:p>
    <w:p w14:paraId="551E8DE9" w14:textId="77777777" w:rsidR="005156BE" w:rsidRPr="005156BE" w:rsidRDefault="005156BE" w:rsidP="005156BE">
      <w:pPr>
        <w:widowControl w:val="0"/>
        <w:autoSpaceDE w:val="0"/>
        <w:autoSpaceDN w:val="0"/>
        <w:adjustRightInd w:val="0"/>
        <w:ind w:firstLine="567"/>
        <w:jc w:val="both"/>
        <w:rPr>
          <w:sz w:val="28"/>
          <w:szCs w:val="28"/>
        </w:rPr>
      </w:pPr>
      <w:r w:rsidRPr="005156BE">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proofErr w:type="spellStart"/>
      <w:r w:rsidRPr="005156BE">
        <w:rPr>
          <w:sz w:val="28"/>
          <w:szCs w:val="28"/>
        </w:rPr>
        <w:lastRenderedPageBreak/>
        <w:t>Мысковского</w:t>
      </w:r>
      <w:proofErr w:type="spellEnd"/>
      <w:r w:rsidRPr="005156BE">
        <w:rPr>
          <w:sz w:val="28"/>
          <w:szCs w:val="28"/>
        </w:rPr>
        <w:t xml:space="preserve"> городского округа, специалист РЭК Кузбасса (далее - специалист) пришел к выводу, что применение цен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1036FBD7" w14:textId="77777777" w:rsidR="005156BE" w:rsidRPr="005156BE" w:rsidRDefault="005156BE" w:rsidP="005156BE">
      <w:pPr>
        <w:widowControl w:val="0"/>
        <w:autoSpaceDE w:val="0"/>
        <w:autoSpaceDN w:val="0"/>
        <w:adjustRightInd w:val="0"/>
        <w:ind w:firstLine="567"/>
        <w:jc w:val="both"/>
        <w:rPr>
          <w:sz w:val="28"/>
          <w:szCs w:val="28"/>
        </w:rPr>
      </w:pPr>
      <w:r w:rsidRPr="005156BE">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цен (тарифов) на коммунальные услуги, оказываемые на территории </w:t>
      </w:r>
      <w:proofErr w:type="spellStart"/>
      <w:r w:rsidRPr="005156BE">
        <w:rPr>
          <w:sz w:val="28"/>
          <w:szCs w:val="28"/>
        </w:rPr>
        <w:t>Мысковского</w:t>
      </w:r>
      <w:proofErr w:type="spellEnd"/>
      <w:r w:rsidRPr="005156BE">
        <w:rPr>
          <w:sz w:val="28"/>
          <w:szCs w:val="28"/>
        </w:rPr>
        <w:t xml:space="preserve"> городского округа, специалистом принималось во внимание, что размер максимального индекса платы граждан за коммунальные услуги на период с 01.01.2024 по 30.06.2024 не должен превысить 0 %, на период с 01.07.2024 по 31.12.2024 не должен превысить 8,8%.</w:t>
      </w:r>
    </w:p>
    <w:p w14:paraId="28681291" w14:textId="77777777" w:rsidR="005156BE" w:rsidRPr="005156BE" w:rsidRDefault="005156BE" w:rsidP="005156BE">
      <w:pPr>
        <w:widowControl w:val="0"/>
        <w:autoSpaceDE w:val="0"/>
        <w:autoSpaceDN w:val="0"/>
        <w:adjustRightInd w:val="0"/>
        <w:ind w:firstLine="567"/>
        <w:jc w:val="both"/>
        <w:rPr>
          <w:sz w:val="28"/>
          <w:szCs w:val="28"/>
        </w:rPr>
      </w:pPr>
      <w:r w:rsidRPr="005156BE">
        <w:rPr>
          <w:sz w:val="28"/>
          <w:szCs w:val="28"/>
        </w:rPr>
        <w:t>Результаты расчетов приведены в таблице № 1.</w:t>
      </w:r>
    </w:p>
    <w:p w14:paraId="3B9D05A4" w14:textId="77777777" w:rsidR="005156BE" w:rsidRPr="005156BE" w:rsidRDefault="005156BE" w:rsidP="005156BE">
      <w:pPr>
        <w:widowControl w:val="0"/>
        <w:autoSpaceDE w:val="0"/>
        <w:autoSpaceDN w:val="0"/>
        <w:adjustRightInd w:val="0"/>
        <w:ind w:left="-284" w:firstLine="851"/>
        <w:jc w:val="both"/>
        <w:rPr>
          <w:sz w:val="28"/>
          <w:szCs w:val="28"/>
        </w:rPr>
      </w:pPr>
    </w:p>
    <w:p w14:paraId="11EE2A90" w14:textId="77777777" w:rsidR="005156BE" w:rsidRPr="005156BE" w:rsidRDefault="005156BE" w:rsidP="005156BE">
      <w:pPr>
        <w:widowControl w:val="0"/>
        <w:autoSpaceDE w:val="0"/>
        <w:autoSpaceDN w:val="0"/>
        <w:adjustRightInd w:val="0"/>
        <w:ind w:left="-284" w:firstLine="851"/>
        <w:jc w:val="both"/>
        <w:rPr>
          <w:sz w:val="28"/>
          <w:szCs w:val="28"/>
        </w:rPr>
      </w:pPr>
    </w:p>
    <w:p w14:paraId="78E3A2D0" w14:textId="77777777" w:rsidR="005156BE" w:rsidRPr="005156BE" w:rsidRDefault="005156BE" w:rsidP="005156BE">
      <w:pPr>
        <w:widowControl w:val="0"/>
        <w:autoSpaceDE w:val="0"/>
        <w:autoSpaceDN w:val="0"/>
        <w:adjustRightInd w:val="0"/>
        <w:ind w:left="-284" w:firstLine="851"/>
        <w:jc w:val="both"/>
        <w:rPr>
          <w:sz w:val="28"/>
          <w:szCs w:val="28"/>
        </w:rPr>
        <w:sectPr w:rsidR="005156BE" w:rsidRPr="005156BE" w:rsidSect="005156BE">
          <w:headerReference w:type="default" r:id="rId28"/>
          <w:pgSz w:w="11906" w:h="16838"/>
          <w:pgMar w:top="1134" w:right="850" w:bottom="1134" w:left="1560" w:header="708" w:footer="708" w:gutter="0"/>
          <w:cols w:space="708"/>
          <w:titlePg/>
          <w:docGrid w:linePitch="360"/>
        </w:sectPr>
      </w:pPr>
    </w:p>
    <w:p w14:paraId="4FE9F0DC" w14:textId="77777777" w:rsidR="005156BE" w:rsidRPr="005156BE" w:rsidRDefault="005156BE" w:rsidP="005156BE">
      <w:pPr>
        <w:widowControl w:val="0"/>
        <w:autoSpaceDE w:val="0"/>
        <w:autoSpaceDN w:val="0"/>
        <w:adjustRightInd w:val="0"/>
        <w:ind w:left="-284" w:firstLine="851"/>
        <w:jc w:val="right"/>
        <w:rPr>
          <w:sz w:val="28"/>
          <w:szCs w:val="28"/>
        </w:rPr>
      </w:pPr>
      <w:r w:rsidRPr="005156BE">
        <w:rPr>
          <w:sz w:val="28"/>
          <w:szCs w:val="28"/>
        </w:rPr>
        <w:lastRenderedPageBreak/>
        <w:t>Таблица № 1</w:t>
      </w:r>
    </w:p>
    <w:p w14:paraId="5CCA05F5" w14:textId="77777777" w:rsidR="005156BE" w:rsidRPr="005156BE" w:rsidRDefault="005156BE" w:rsidP="005156BE">
      <w:pPr>
        <w:widowControl w:val="0"/>
        <w:autoSpaceDE w:val="0"/>
        <w:autoSpaceDN w:val="0"/>
        <w:adjustRightInd w:val="0"/>
        <w:ind w:left="-284"/>
        <w:jc w:val="right"/>
        <w:rPr>
          <w:sz w:val="28"/>
          <w:szCs w:val="28"/>
        </w:rPr>
      </w:pPr>
      <w:r w:rsidRPr="005156BE">
        <w:rPr>
          <w:rFonts w:ascii="Calibri" w:eastAsia="Calibri" w:hAnsi="Calibri"/>
          <w:noProof/>
          <w:sz w:val="22"/>
          <w:szCs w:val="22"/>
          <w:lang w:eastAsia="en-US"/>
        </w:rPr>
        <w:drawing>
          <wp:inline distT="0" distB="0" distL="0" distR="0" wp14:anchorId="2A3E46A5" wp14:editId="3228EE26">
            <wp:extent cx="9251950" cy="5962650"/>
            <wp:effectExtent l="0" t="0" r="6350" b="0"/>
            <wp:docPr id="121636069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251950" cy="5962650"/>
                    </a:xfrm>
                    <a:prstGeom prst="rect">
                      <a:avLst/>
                    </a:prstGeom>
                    <a:noFill/>
                    <a:ln>
                      <a:noFill/>
                    </a:ln>
                  </pic:spPr>
                </pic:pic>
              </a:graphicData>
            </a:graphic>
          </wp:inline>
        </w:drawing>
      </w:r>
    </w:p>
    <w:p w14:paraId="4D536045" w14:textId="77777777" w:rsidR="005156BE" w:rsidRPr="005156BE" w:rsidRDefault="005156BE" w:rsidP="005156BE">
      <w:pPr>
        <w:widowControl w:val="0"/>
        <w:autoSpaceDE w:val="0"/>
        <w:autoSpaceDN w:val="0"/>
        <w:adjustRightInd w:val="0"/>
        <w:ind w:left="-284" w:firstLine="851"/>
        <w:jc w:val="right"/>
        <w:rPr>
          <w:sz w:val="28"/>
          <w:szCs w:val="28"/>
        </w:rPr>
        <w:sectPr w:rsidR="005156BE" w:rsidRPr="005156BE" w:rsidSect="005156BE">
          <w:pgSz w:w="16838" w:h="11906" w:orient="landscape"/>
          <w:pgMar w:top="568" w:right="1134" w:bottom="426" w:left="1134" w:header="709" w:footer="709" w:gutter="0"/>
          <w:cols w:space="708"/>
          <w:docGrid w:linePitch="360"/>
        </w:sectPr>
      </w:pPr>
    </w:p>
    <w:p w14:paraId="12A10FDC" w14:textId="77777777" w:rsidR="005156BE" w:rsidRPr="005156BE" w:rsidRDefault="005156BE" w:rsidP="005156BE">
      <w:pPr>
        <w:widowControl w:val="0"/>
        <w:autoSpaceDE w:val="0"/>
        <w:autoSpaceDN w:val="0"/>
        <w:adjustRightInd w:val="0"/>
        <w:ind w:left="851"/>
        <w:jc w:val="center"/>
        <w:rPr>
          <w:b/>
          <w:bCs/>
          <w:sz w:val="28"/>
          <w:szCs w:val="28"/>
        </w:rPr>
      </w:pPr>
      <w:r w:rsidRPr="005156BE">
        <w:rPr>
          <w:b/>
          <w:bCs/>
          <w:sz w:val="28"/>
          <w:szCs w:val="28"/>
        </w:rPr>
        <w:lastRenderedPageBreak/>
        <w:t>Льготные цены (тарифы) на коммунальные услуги</w:t>
      </w:r>
    </w:p>
    <w:p w14:paraId="47EA27C3" w14:textId="77777777" w:rsidR="005156BE" w:rsidRPr="005156BE" w:rsidRDefault="005156BE" w:rsidP="005156BE">
      <w:pPr>
        <w:widowControl w:val="0"/>
        <w:autoSpaceDE w:val="0"/>
        <w:autoSpaceDN w:val="0"/>
        <w:adjustRightInd w:val="0"/>
        <w:ind w:left="851" w:right="424" w:firstLine="567"/>
        <w:jc w:val="both"/>
        <w:rPr>
          <w:sz w:val="28"/>
          <w:szCs w:val="28"/>
        </w:rPr>
      </w:pPr>
    </w:p>
    <w:p w14:paraId="7D04508F" w14:textId="77777777" w:rsidR="005156BE" w:rsidRPr="005156BE" w:rsidRDefault="005156BE" w:rsidP="005156BE">
      <w:pPr>
        <w:widowControl w:val="0"/>
        <w:autoSpaceDE w:val="0"/>
        <w:autoSpaceDN w:val="0"/>
        <w:adjustRightInd w:val="0"/>
        <w:ind w:right="282" w:firstLine="567"/>
        <w:jc w:val="both"/>
        <w:rPr>
          <w:sz w:val="28"/>
          <w:szCs w:val="28"/>
        </w:rPr>
      </w:pPr>
      <w:bookmarkStart w:id="16" w:name="_Hlk119411573"/>
      <w:r w:rsidRPr="005156BE">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01.01.2024 по 31.12.2024, позволяющие соблюсти предельный индекс изменения платы граждан за коммунальные услуги на период с 01.01.2024 по 30.06.2024  в размере 0%, с 01.07.2024 по 31.12.2024 – в размере 8,8%. </w:t>
      </w:r>
      <w:bookmarkEnd w:id="16"/>
      <w:r w:rsidRPr="005156BE">
        <w:rPr>
          <w:sz w:val="28"/>
          <w:szCs w:val="28"/>
        </w:rPr>
        <w:t xml:space="preserve"> </w:t>
      </w:r>
    </w:p>
    <w:p w14:paraId="29936D4B" w14:textId="77777777" w:rsidR="005156BE" w:rsidRPr="005156BE" w:rsidRDefault="005156BE" w:rsidP="005156BE">
      <w:pPr>
        <w:widowControl w:val="0"/>
        <w:autoSpaceDE w:val="0"/>
        <w:autoSpaceDN w:val="0"/>
        <w:adjustRightInd w:val="0"/>
        <w:ind w:right="282" w:firstLine="567"/>
        <w:jc w:val="both"/>
        <w:rPr>
          <w:sz w:val="28"/>
          <w:szCs w:val="28"/>
        </w:rPr>
      </w:pPr>
      <w:r w:rsidRPr="005156BE">
        <w:rPr>
          <w:sz w:val="28"/>
          <w:szCs w:val="28"/>
        </w:rPr>
        <w:t xml:space="preserve">Размер льготных тарифов на коммунальные услуги приведены в таблицах № 2 – 5. </w:t>
      </w:r>
    </w:p>
    <w:p w14:paraId="17D4AD17" w14:textId="77777777" w:rsidR="005156BE" w:rsidRPr="005156BE" w:rsidRDefault="005156BE" w:rsidP="005156BE">
      <w:pPr>
        <w:tabs>
          <w:tab w:val="left" w:pos="0"/>
        </w:tabs>
        <w:ind w:right="424"/>
        <w:jc w:val="right"/>
        <w:rPr>
          <w:bCs/>
          <w:sz w:val="28"/>
          <w:szCs w:val="28"/>
        </w:rPr>
      </w:pPr>
      <w:r w:rsidRPr="005156BE">
        <w:rPr>
          <w:bCs/>
          <w:sz w:val="28"/>
          <w:szCs w:val="28"/>
        </w:rPr>
        <w:t>Таблица № 2</w:t>
      </w:r>
    </w:p>
    <w:p w14:paraId="550112D6" w14:textId="77777777" w:rsidR="005156BE" w:rsidRPr="005156BE" w:rsidRDefault="005156BE" w:rsidP="005156BE">
      <w:pPr>
        <w:tabs>
          <w:tab w:val="left" w:pos="0"/>
        </w:tabs>
        <w:jc w:val="center"/>
        <w:rPr>
          <w:bCs/>
          <w:sz w:val="28"/>
          <w:szCs w:val="28"/>
        </w:rPr>
      </w:pPr>
      <w:bookmarkStart w:id="17" w:name="_Hlk51593478"/>
      <w:bookmarkStart w:id="18" w:name="_Hlk51831634"/>
      <w:r w:rsidRPr="005156BE">
        <w:rPr>
          <w:bCs/>
          <w:sz w:val="28"/>
          <w:szCs w:val="28"/>
        </w:rPr>
        <w:t>Льготные цены (тарифы)*</w:t>
      </w:r>
    </w:p>
    <w:p w14:paraId="253C8086" w14:textId="77777777" w:rsidR="005156BE" w:rsidRPr="005156BE" w:rsidRDefault="005156BE" w:rsidP="005156BE">
      <w:pPr>
        <w:tabs>
          <w:tab w:val="left" w:pos="0"/>
        </w:tabs>
        <w:jc w:val="center"/>
        <w:rPr>
          <w:bCs/>
          <w:sz w:val="28"/>
          <w:szCs w:val="28"/>
        </w:rPr>
      </w:pPr>
      <w:r w:rsidRPr="005156BE">
        <w:rPr>
          <w:bCs/>
          <w:sz w:val="28"/>
          <w:szCs w:val="28"/>
        </w:rPr>
        <w:t>на холодное водоснабжение, водоотведение, горячее водоснабжение</w:t>
      </w:r>
      <w:r w:rsidRPr="005156BE">
        <w:rPr>
          <w:bCs/>
          <w:kern w:val="32"/>
          <w:sz w:val="28"/>
          <w:szCs w:val="28"/>
          <w:lang w:eastAsia="en-US"/>
        </w:rPr>
        <w:t xml:space="preserve"> в открытой системе горячего водоснабжения</w:t>
      </w:r>
      <w:r w:rsidRPr="005156BE">
        <w:rPr>
          <w:bCs/>
          <w:sz w:val="28"/>
          <w:szCs w:val="28"/>
        </w:rPr>
        <w:t xml:space="preserve">, твердое топливо (уголь)                                                                                                                 </w:t>
      </w:r>
    </w:p>
    <w:p w14:paraId="1D1B53EC" w14:textId="77777777" w:rsidR="005156BE" w:rsidRPr="005156BE" w:rsidRDefault="005156BE" w:rsidP="005156BE">
      <w:pPr>
        <w:tabs>
          <w:tab w:val="left" w:pos="0"/>
        </w:tabs>
        <w:jc w:val="center"/>
        <w:rPr>
          <w:bCs/>
          <w:sz w:val="28"/>
          <w:szCs w:val="28"/>
        </w:rPr>
      </w:pPr>
      <w:r w:rsidRPr="005156BE">
        <w:rPr>
          <w:bCs/>
          <w:sz w:val="28"/>
          <w:szCs w:val="28"/>
        </w:rPr>
        <w:t xml:space="preserve">                                                                                                                   </w:t>
      </w:r>
    </w:p>
    <w:tbl>
      <w:tblPr>
        <w:tblStyle w:val="1002"/>
        <w:tblW w:w="9635" w:type="dxa"/>
        <w:jc w:val="center"/>
        <w:tblLayout w:type="fixed"/>
        <w:tblLook w:val="04A0" w:firstRow="1" w:lastRow="0" w:firstColumn="1" w:lastColumn="0" w:noHBand="0" w:noVBand="1"/>
      </w:tblPr>
      <w:tblGrid>
        <w:gridCol w:w="846"/>
        <w:gridCol w:w="3260"/>
        <w:gridCol w:w="1559"/>
        <w:gridCol w:w="1985"/>
        <w:gridCol w:w="1985"/>
      </w:tblGrid>
      <w:tr w:rsidR="005156BE" w:rsidRPr="005156BE" w14:paraId="72822A58" w14:textId="77777777" w:rsidTr="005156BE">
        <w:trPr>
          <w:trHeight w:val="324"/>
          <w:jc w:val="center"/>
        </w:trPr>
        <w:tc>
          <w:tcPr>
            <w:tcW w:w="846" w:type="dxa"/>
            <w:vMerge w:val="restart"/>
            <w:vAlign w:val="center"/>
          </w:tcPr>
          <w:p w14:paraId="3C6F43E6" w14:textId="77777777" w:rsidR="005156BE" w:rsidRPr="005156BE" w:rsidRDefault="005156BE" w:rsidP="005156BE">
            <w:pPr>
              <w:jc w:val="center"/>
              <w:rPr>
                <w:bCs/>
              </w:rPr>
            </w:pPr>
            <w:r w:rsidRPr="005156BE">
              <w:rPr>
                <w:bCs/>
              </w:rPr>
              <w:t>№ п/п</w:t>
            </w:r>
          </w:p>
        </w:tc>
        <w:tc>
          <w:tcPr>
            <w:tcW w:w="3260" w:type="dxa"/>
            <w:vMerge w:val="restart"/>
            <w:vAlign w:val="center"/>
          </w:tcPr>
          <w:p w14:paraId="138CAD1E" w14:textId="77777777" w:rsidR="005156BE" w:rsidRPr="005156BE" w:rsidRDefault="005156BE" w:rsidP="005156BE">
            <w:pPr>
              <w:tabs>
                <w:tab w:val="left" w:pos="0"/>
              </w:tabs>
              <w:jc w:val="center"/>
              <w:rPr>
                <w:bCs/>
              </w:rPr>
            </w:pPr>
            <w:r w:rsidRPr="005156BE">
              <w:rPr>
                <w:bCs/>
              </w:rPr>
              <w:t>Наименование регулируемой организации</w:t>
            </w:r>
          </w:p>
        </w:tc>
        <w:tc>
          <w:tcPr>
            <w:tcW w:w="1559" w:type="dxa"/>
            <w:vMerge w:val="restart"/>
            <w:vAlign w:val="center"/>
          </w:tcPr>
          <w:p w14:paraId="16DA1438" w14:textId="77777777" w:rsidR="005156BE" w:rsidRPr="005156BE" w:rsidRDefault="005156BE" w:rsidP="005156BE">
            <w:pPr>
              <w:tabs>
                <w:tab w:val="left" w:pos="0"/>
              </w:tabs>
              <w:jc w:val="center"/>
              <w:rPr>
                <w:bCs/>
              </w:rPr>
            </w:pPr>
            <w:r w:rsidRPr="005156BE">
              <w:rPr>
                <w:bCs/>
              </w:rPr>
              <w:t xml:space="preserve">Единицы измерения </w:t>
            </w:r>
          </w:p>
        </w:tc>
        <w:tc>
          <w:tcPr>
            <w:tcW w:w="3970" w:type="dxa"/>
            <w:gridSpan w:val="2"/>
            <w:vAlign w:val="center"/>
          </w:tcPr>
          <w:p w14:paraId="47466449" w14:textId="77777777" w:rsidR="005156BE" w:rsidRPr="005156BE" w:rsidRDefault="005156BE" w:rsidP="005156BE">
            <w:pPr>
              <w:tabs>
                <w:tab w:val="left" w:pos="0"/>
              </w:tabs>
              <w:jc w:val="center"/>
              <w:rPr>
                <w:bCs/>
              </w:rPr>
            </w:pPr>
            <w:bookmarkStart w:id="19" w:name="_Hlk147837025"/>
            <w:r w:rsidRPr="005156BE">
              <w:rPr>
                <w:bCs/>
              </w:rPr>
              <w:t>Льготные цены (тарифы)</w:t>
            </w:r>
            <w:bookmarkEnd w:id="19"/>
          </w:p>
        </w:tc>
      </w:tr>
      <w:tr w:rsidR="005156BE" w:rsidRPr="005156BE" w14:paraId="1DB29C3F" w14:textId="77777777" w:rsidTr="005156BE">
        <w:trPr>
          <w:trHeight w:val="679"/>
          <w:jc w:val="center"/>
        </w:trPr>
        <w:tc>
          <w:tcPr>
            <w:tcW w:w="846" w:type="dxa"/>
            <w:vMerge/>
            <w:vAlign w:val="center"/>
          </w:tcPr>
          <w:p w14:paraId="069F6C68" w14:textId="77777777" w:rsidR="005156BE" w:rsidRPr="005156BE" w:rsidRDefault="005156BE" w:rsidP="005156BE">
            <w:pPr>
              <w:tabs>
                <w:tab w:val="left" w:pos="0"/>
              </w:tabs>
              <w:jc w:val="center"/>
              <w:rPr>
                <w:bCs/>
              </w:rPr>
            </w:pPr>
          </w:p>
        </w:tc>
        <w:tc>
          <w:tcPr>
            <w:tcW w:w="3260" w:type="dxa"/>
            <w:vMerge/>
            <w:vAlign w:val="center"/>
          </w:tcPr>
          <w:p w14:paraId="2D0E7DC4" w14:textId="77777777" w:rsidR="005156BE" w:rsidRPr="005156BE" w:rsidRDefault="005156BE" w:rsidP="005156BE">
            <w:pPr>
              <w:tabs>
                <w:tab w:val="left" w:pos="0"/>
              </w:tabs>
              <w:jc w:val="center"/>
              <w:rPr>
                <w:bCs/>
              </w:rPr>
            </w:pPr>
          </w:p>
        </w:tc>
        <w:tc>
          <w:tcPr>
            <w:tcW w:w="1559" w:type="dxa"/>
            <w:vMerge/>
            <w:vAlign w:val="center"/>
          </w:tcPr>
          <w:p w14:paraId="1FFB9395" w14:textId="77777777" w:rsidR="005156BE" w:rsidRPr="005156BE" w:rsidRDefault="005156BE" w:rsidP="005156BE">
            <w:pPr>
              <w:tabs>
                <w:tab w:val="left" w:pos="0"/>
              </w:tabs>
              <w:jc w:val="center"/>
              <w:rPr>
                <w:bCs/>
              </w:rPr>
            </w:pPr>
          </w:p>
        </w:tc>
        <w:tc>
          <w:tcPr>
            <w:tcW w:w="1985" w:type="dxa"/>
            <w:vAlign w:val="center"/>
          </w:tcPr>
          <w:p w14:paraId="11598AA2" w14:textId="77777777" w:rsidR="005156BE" w:rsidRPr="005156BE" w:rsidRDefault="005156BE" w:rsidP="005156BE">
            <w:pPr>
              <w:tabs>
                <w:tab w:val="left" w:pos="0"/>
              </w:tabs>
              <w:jc w:val="center"/>
              <w:rPr>
                <w:bCs/>
              </w:rPr>
            </w:pPr>
            <w:r w:rsidRPr="005156BE">
              <w:rPr>
                <w:bCs/>
              </w:rPr>
              <w:t xml:space="preserve">с 01.01.2024 </w:t>
            </w:r>
          </w:p>
          <w:p w14:paraId="3328119D" w14:textId="77777777" w:rsidR="005156BE" w:rsidRPr="005156BE" w:rsidRDefault="005156BE" w:rsidP="005156BE">
            <w:pPr>
              <w:tabs>
                <w:tab w:val="left" w:pos="0"/>
              </w:tabs>
              <w:jc w:val="center"/>
              <w:rPr>
                <w:bCs/>
              </w:rPr>
            </w:pPr>
            <w:r w:rsidRPr="005156BE">
              <w:rPr>
                <w:bCs/>
              </w:rPr>
              <w:t xml:space="preserve">по 30.06.2024 </w:t>
            </w:r>
          </w:p>
        </w:tc>
        <w:tc>
          <w:tcPr>
            <w:tcW w:w="1985" w:type="dxa"/>
            <w:vAlign w:val="center"/>
          </w:tcPr>
          <w:p w14:paraId="233886AF" w14:textId="77777777" w:rsidR="005156BE" w:rsidRPr="005156BE" w:rsidRDefault="005156BE" w:rsidP="005156BE">
            <w:pPr>
              <w:tabs>
                <w:tab w:val="left" w:pos="0"/>
              </w:tabs>
              <w:jc w:val="center"/>
              <w:rPr>
                <w:bCs/>
              </w:rPr>
            </w:pPr>
            <w:r w:rsidRPr="005156BE">
              <w:rPr>
                <w:bCs/>
              </w:rPr>
              <w:t xml:space="preserve">с 01.07.2024 </w:t>
            </w:r>
          </w:p>
          <w:p w14:paraId="4A93A876" w14:textId="77777777" w:rsidR="005156BE" w:rsidRPr="005156BE" w:rsidRDefault="005156BE" w:rsidP="005156BE">
            <w:pPr>
              <w:tabs>
                <w:tab w:val="left" w:pos="0"/>
              </w:tabs>
              <w:jc w:val="center"/>
              <w:rPr>
                <w:bCs/>
              </w:rPr>
            </w:pPr>
            <w:r w:rsidRPr="005156BE">
              <w:rPr>
                <w:bCs/>
              </w:rPr>
              <w:t xml:space="preserve">по 31.12.2024 </w:t>
            </w:r>
          </w:p>
        </w:tc>
      </w:tr>
      <w:tr w:rsidR="005156BE" w:rsidRPr="005156BE" w14:paraId="1C5AD1B6" w14:textId="77777777" w:rsidTr="005156BE">
        <w:trPr>
          <w:trHeight w:val="114"/>
          <w:jc w:val="center"/>
        </w:trPr>
        <w:tc>
          <w:tcPr>
            <w:tcW w:w="846" w:type="dxa"/>
            <w:vAlign w:val="center"/>
          </w:tcPr>
          <w:p w14:paraId="6820ED82" w14:textId="77777777" w:rsidR="005156BE" w:rsidRPr="005156BE" w:rsidRDefault="005156BE" w:rsidP="005156BE">
            <w:pPr>
              <w:tabs>
                <w:tab w:val="left" w:pos="0"/>
              </w:tabs>
              <w:jc w:val="center"/>
              <w:rPr>
                <w:bCs/>
              </w:rPr>
            </w:pPr>
            <w:r w:rsidRPr="005156BE">
              <w:rPr>
                <w:bCs/>
              </w:rPr>
              <w:t>1</w:t>
            </w:r>
          </w:p>
        </w:tc>
        <w:tc>
          <w:tcPr>
            <w:tcW w:w="3260" w:type="dxa"/>
          </w:tcPr>
          <w:p w14:paraId="52447F26" w14:textId="77777777" w:rsidR="005156BE" w:rsidRPr="005156BE" w:rsidRDefault="005156BE" w:rsidP="005156BE">
            <w:pPr>
              <w:tabs>
                <w:tab w:val="left" w:pos="0"/>
              </w:tabs>
              <w:jc w:val="center"/>
              <w:rPr>
                <w:bCs/>
              </w:rPr>
            </w:pPr>
            <w:r w:rsidRPr="005156BE">
              <w:rPr>
                <w:bCs/>
              </w:rPr>
              <w:t>2</w:t>
            </w:r>
          </w:p>
        </w:tc>
        <w:tc>
          <w:tcPr>
            <w:tcW w:w="1559" w:type="dxa"/>
          </w:tcPr>
          <w:p w14:paraId="28CEB65D" w14:textId="77777777" w:rsidR="005156BE" w:rsidRPr="005156BE" w:rsidRDefault="005156BE" w:rsidP="005156BE">
            <w:pPr>
              <w:tabs>
                <w:tab w:val="left" w:pos="0"/>
              </w:tabs>
              <w:jc w:val="center"/>
              <w:rPr>
                <w:bCs/>
              </w:rPr>
            </w:pPr>
            <w:r w:rsidRPr="005156BE">
              <w:rPr>
                <w:bCs/>
              </w:rPr>
              <w:t>3</w:t>
            </w:r>
          </w:p>
        </w:tc>
        <w:tc>
          <w:tcPr>
            <w:tcW w:w="1985" w:type="dxa"/>
          </w:tcPr>
          <w:p w14:paraId="1D36D44C" w14:textId="77777777" w:rsidR="005156BE" w:rsidRPr="005156BE" w:rsidRDefault="005156BE" w:rsidP="005156BE">
            <w:pPr>
              <w:tabs>
                <w:tab w:val="left" w:pos="0"/>
              </w:tabs>
              <w:jc w:val="center"/>
              <w:rPr>
                <w:bCs/>
              </w:rPr>
            </w:pPr>
            <w:r w:rsidRPr="005156BE">
              <w:rPr>
                <w:bCs/>
              </w:rPr>
              <w:t>4</w:t>
            </w:r>
          </w:p>
        </w:tc>
        <w:tc>
          <w:tcPr>
            <w:tcW w:w="1985" w:type="dxa"/>
          </w:tcPr>
          <w:p w14:paraId="5B7B1829" w14:textId="77777777" w:rsidR="005156BE" w:rsidRPr="005156BE" w:rsidRDefault="005156BE" w:rsidP="005156BE">
            <w:pPr>
              <w:tabs>
                <w:tab w:val="left" w:pos="0"/>
              </w:tabs>
              <w:jc w:val="center"/>
              <w:rPr>
                <w:bCs/>
              </w:rPr>
            </w:pPr>
            <w:r w:rsidRPr="005156BE">
              <w:rPr>
                <w:bCs/>
              </w:rPr>
              <w:t>5</w:t>
            </w:r>
          </w:p>
        </w:tc>
      </w:tr>
      <w:tr w:rsidR="005156BE" w:rsidRPr="005156BE" w14:paraId="273FBB20" w14:textId="77777777" w:rsidTr="005156BE">
        <w:trPr>
          <w:trHeight w:val="303"/>
          <w:jc w:val="center"/>
        </w:trPr>
        <w:tc>
          <w:tcPr>
            <w:tcW w:w="9635" w:type="dxa"/>
            <w:gridSpan w:val="5"/>
            <w:vAlign w:val="center"/>
          </w:tcPr>
          <w:p w14:paraId="632BED69" w14:textId="77777777" w:rsidR="005156BE" w:rsidRPr="005156BE" w:rsidRDefault="005156BE" w:rsidP="005156BE">
            <w:pPr>
              <w:numPr>
                <w:ilvl w:val="0"/>
                <w:numId w:val="6"/>
              </w:numPr>
              <w:tabs>
                <w:tab w:val="left" w:pos="0"/>
              </w:tabs>
              <w:contextualSpacing/>
              <w:jc w:val="center"/>
              <w:rPr>
                <w:bCs/>
              </w:rPr>
            </w:pPr>
            <w:bookmarkStart w:id="20" w:name="_Hlk81220336"/>
            <w:r w:rsidRPr="005156BE">
              <w:rPr>
                <w:bCs/>
              </w:rPr>
              <w:t>Холодное водоснабжение. Питьевая вода</w:t>
            </w:r>
          </w:p>
        </w:tc>
      </w:tr>
      <w:tr w:rsidR="005156BE" w:rsidRPr="005156BE" w14:paraId="6D97FF05" w14:textId="77777777" w:rsidTr="005156BE">
        <w:trPr>
          <w:trHeight w:val="266"/>
          <w:jc w:val="center"/>
        </w:trPr>
        <w:tc>
          <w:tcPr>
            <w:tcW w:w="9635" w:type="dxa"/>
            <w:gridSpan w:val="5"/>
            <w:vAlign w:val="center"/>
          </w:tcPr>
          <w:p w14:paraId="52FA7644" w14:textId="77777777" w:rsidR="005156BE" w:rsidRPr="005156BE" w:rsidRDefault="005156BE" w:rsidP="005156BE">
            <w:pPr>
              <w:tabs>
                <w:tab w:val="left" w:pos="0"/>
              </w:tabs>
              <w:ind w:left="720"/>
              <w:contextualSpacing/>
              <w:jc w:val="center"/>
              <w:rPr>
                <w:bCs/>
              </w:rPr>
            </w:pPr>
            <w:r w:rsidRPr="005156BE">
              <w:rPr>
                <w:bCs/>
              </w:rPr>
              <w:t>1.1. Реализуемая в пределах норматива потребления**</w:t>
            </w:r>
          </w:p>
        </w:tc>
      </w:tr>
      <w:tr w:rsidR="005156BE" w:rsidRPr="005156BE" w14:paraId="1BF644FE" w14:textId="77777777" w:rsidTr="005156BE">
        <w:trPr>
          <w:trHeight w:val="553"/>
          <w:jc w:val="center"/>
        </w:trPr>
        <w:tc>
          <w:tcPr>
            <w:tcW w:w="846" w:type="dxa"/>
            <w:vAlign w:val="center"/>
          </w:tcPr>
          <w:p w14:paraId="7B1F475E" w14:textId="77777777" w:rsidR="005156BE" w:rsidRPr="005156BE" w:rsidRDefault="005156BE" w:rsidP="005156BE">
            <w:pPr>
              <w:tabs>
                <w:tab w:val="left" w:pos="0"/>
              </w:tabs>
              <w:jc w:val="center"/>
              <w:rPr>
                <w:bCs/>
              </w:rPr>
            </w:pPr>
            <w:r w:rsidRPr="005156BE">
              <w:rPr>
                <w:bCs/>
              </w:rPr>
              <w:t>1.1.1.</w:t>
            </w:r>
          </w:p>
        </w:tc>
        <w:tc>
          <w:tcPr>
            <w:tcW w:w="3260" w:type="dxa"/>
            <w:vAlign w:val="center"/>
          </w:tcPr>
          <w:p w14:paraId="7A01D85B" w14:textId="77777777" w:rsidR="005156BE" w:rsidRPr="005156BE" w:rsidRDefault="005156BE" w:rsidP="005156BE">
            <w:pPr>
              <w:tabs>
                <w:tab w:val="left" w:pos="0"/>
              </w:tabs>
              <w:rPr>
                <w:bCs/>
              </w:rPr>
            </w:pPr>
            <w:r w:rsidRPr="005156BE">
              <w:rPr>
                <w:bCs/>
              </w:rPr>
              <w:t>МКП МГО «Водоканал», ИНН 4214040978</w:t>
            </w:r>
          </w:p>
        </w:tc>
        <w:tc>
          <w:tcPr>
            <w:tcW w:w="1559" w:type="dxa"/>
            <w:vAlign w:val="center"/>
          </w:tcPr>
          <w:p w14:paraId="33D61AF6"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r w:rsidRPr="005156BE">
              <w:rPr>
                <w:bCs/>
              </w:rPr>
              <w:t xml:space="preserve"> </w:t>
            </w:r>
          </w:p>
        </w:tc>
        <w:tc>
          <w:tcPr>
            <w:tcW w:w="1985" w:type="dxa"/>
            <w:vAlign w:val="center"/>
          </w:tcPr>
          <w:p w14:paraId="37D52B9B" w14:textId="77777777" w:rsidR="005156BE" w:rsidRPr="005156BE" w:rsidRDefault="005156BE" w:rsidP="005156BE">
            <w:pPr>
              <w:tabs>
                <w:tab w:val="left" w:pos="0"/>
              </w:tabs>
              <w:jc w:val="center"/>
              <w:rPr>
                <w:bCs/>
              </w:rPr>
            </w:pPr>
            <w:r w:rsidRPr="005156BE">
              <w:rPr>
                <w:bCs/>
              </w:rPr>
              <w:t>17,79</w:t>
            </w:r>
          </w:p>
        </w:tc>
        <w:tc>
          <w:tcPr>
            <w:tcW w:w="1985" w:type="dxa"/>
            <w:vAlign w:val="center"/>
          </w:tcPr>
          <w:p w14:paraId="07F6A3CB" w14:textId="77777777" w:rsidR="005156BE" w:rsidRPr="005156BE" w:rsidRDefault="005156BE" w:rsidP="005156BE">
            <w:pPr>
              <w:tabs>
                <w:tab w:val="left" w:pos="0"/>
              </w:tabs>
              <w:jc w:val="center"/>
              <w:rPr>
                <w:bCs/>
              </w:rPr>
            </w:pPr>
            <w:r w:rsidRPr="005156BE">
              <w:rPr>
                <w:bCs/>
              </w:rPr>
              <w:t>19,14</w:t>
            </w:r>
          </w:p>
        </w:tc>
      </w:tr>
      <w:tr w:rsidR="005156BE" w:rsidRPr="005156BE" w14:paraId="062A31C7" w14:textId="77777777" w:rsidTr="005156BE">
        <w:trPr>
          <w:trHeight w:val="263"/>
          <w:jc w:val="center"/>
        </w:trPr>
        <w:tc>
          <w:tcPr>
            <w:tcW w:w="9635" w:type="dxa"/>
            <w:gridSpan w:val="5"/>
            <w:vAlign w:val="center"/>
          </w:tcPr>
          <w:p w14:paraId="51C17820" w14:textId="77777777" w:rsidR="005156BE" w:rsidRPr="005156BE" w:rsidRDefault="005156BE" w:rsidP="005156BE">
            <w:pPr>
              <w:tabs>
                <w:tab w:val="left" w:pos="0"/>
              </w:tabs>
              <w:jc w:val="center"/>
              <w:rPr>
                <w:bCs/>
              </w:rPr>
            </w:pPr>
            <w:r w:rsidRPr="005156BE">
              <w:rPr>
                <w:bCs/>
              </w:rPr>
              <w:t>1.2. Реализуемая свыше норматива потребления**</w:t>
            </w:r>
          </w:p>
        </w:tc>
      </w:tr>
      <w:tr w:rsidR="005156BE" w:rsidRPr="005156BE" w14:paraId="5A11A0C5" w14:textId="77777777" w:rsidTr="005156BE">
        <w:trPr>
          <w:trHeight w:val="537"/>
          <w:jc w:val="center"/>
        </w:trPr>
        <w:tc>
          <w:tcPr>
            <w:tcW w:w="846" w:type="dxa"/>
            <w:vAlign w:val="center"/>
          </w:tcPr>
          <w:p w14:paraId="1BC46414" w14:textId="77777777" w:rsidR="005156BE" w:rsidRPr="005156BE" w:rsidRDefault="005156BE" w:rsidP="005156BE">
            <w:pPr>
              <w:tabs>
                <w:tab w:val="left" w:pos="0"/>
              </w:tabs>
              <w:jc w:val="center"/>
              <w:rPr>
                <w:bCs/>
              </w:rPr>
            </w:pPr>
            <w:r w:rsidRPr="005156BE">
              <w:rPr>
                <w:bCs/>
              </w:rPr>
              <w:t>1.2.1.</w:t>
            </w:r>
          </w:p>
        </w:tc>
        <w:tc>
          <w:tcPr>
            <w:tcW w:w="3260" w:type="dxa"/>
            <w:vAlign w:val="center"/>
          </w:tcPr>
          <w:p w14:paraId="5840235D" w14:textId="77777777" w:rsidR="005156BE" w:rsidRPr="005156BE" w:rsidRDefault="005156BE" w:rsidP="005156BE">
            <w:pPr>
              <w:tabs>
                <w:tab w:val="left" w:pos="0"/>
              </w:tabs>
              <w:rPr>
                <w:bCs/>
              </w:rPr>
            </w:pPr>
            <w:r w:rsidRPr="005156BE">
              <w:rPr>
                <w:bCs/>
              </w:rPr>
              <w:t>МКП МГО «Водоканал», ИНН 4214040978</w:t>
            </w:r>
          </w:p>
        </w:tc>
        <w:tc>
          <w:tcPr>
            <w:tcW w:w="1559" w:type="dxa"/>
            <w:vAlign w:val="center"/>
          </w:tcPr>
          <w:p w14:paraId="2F99874B"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r w:rsidRPr="005156BE">
              <w:rPr>
                <w:bCs/>
              </w:rPr>
              <w:t xml:space="preserve"> </w:t>
            </w:r>
          </w:p>
        </w:tc>
        <w:tc>
          <w:tcPr>
            <w:tcW w:w="1985" w:type="dxa"/>
            <w:vAlign w:val="center"/>
          </w:tcPr>
          <w:p w14:paraId="2FE8204A" w14:textId="77777777" w:rsidR="005156BE" w:rsidRPr="005156BE" w:rsidRDefault="005156BE" w:rsidP="005156BE">
            <w:pPr>
              <w:tabs>
                <w:tab w:val="left" w:pos="0"/>
              </w:tabs>
              <w:jc w:val="center"/>
              <w:rPr>
                <w:bCs/>
              </w:rPr>
            </w:pPr>
            <w:r w:rsidRPr="005156BE">
              <w:rPr>
                <w:bCs/>
              </w:rPr>
              <w:t>19,78</w:t>
            </w:r>
          </w:p>
        </w:tc>
        <w:tc>
          <w:tcPr>
            <w:tcW w:w="1985" w:type="dxa"/>
            <w:vAlign w:val="center"/>
          </w:tcPr>
          <w:p w14:paraId="772B7AC4" w14:textId="77777777" w:rsidR="005156BE" w:rsidRPr="005156BE" w:rsidRDefault="005156BE" w:rsidP="005156BE">
            <w:pPr>
              <w:tabs>
                <w:tab w:val="left" w:pos="0"/>
              </w:tabs>
              <w:jc w:val="center"/>
              <w:rPr>
                <w:bCs/>
              </w:rPr>
            </w:pPr>
            <w:r w:rsidRPr="005156BE">
              <w:rPr>
                <w:bCs/>
              </w:rPr>
              <w:t>21,28</w:t>
            </w:r>
          </w:p>
        </w:tc>
      </w:tr>
      <w:bookmarkEnd w:id="20"/>
      <w:tr w:rsidR="005156BE" w:rsidRPr="005156BE" w14:paraId="613DABAC" w14:textId="77777777" w:rsidTr="005156BE">
        <w:trPr>
          <w:trHeight w:val="559"/>
          <w:jc w:val="center"/>
        </w:trPr>
        <w:tc>
          <w:tcPr>
            <w:tcW w:w="9635" w:type="dxa"/>
            <w:gridSpan w:val="5"/>
            <w:vAlign w:val="center"/>
          </w:tcPr>
          <w:p w14:paraId="7151913C" w14:textId="77777777" w:rsidR="005156BE" w:rsidRPr="005156BE" w:rsidRDefault="005156BE" w:rsidP="005156BE">
            <w:pPr>
              <w:numPr>
                <w:ilvl w:val="0"/>
                <w:numId w:val="6"/>
              </w:numPr>
              <w:tabs>
                <w:tab w:val="left" w:pos="0"/>
              </w:tabs>
              <w:contextualSpacing/>
              <w:jc w:val="center"/>
              <w:rPr>
                <w:bCs/>
              </w:rPr>
            </w:pPr>
            <w:r w:rsidRPr="005156BE">
              <w:rPr>
                <w:bCs/>
              </w:rPr>
              <w:t xml:space="preserve">Холодное водоснабжение. Питьевая вода при использовании земельного </w:t>
            </w:r>
            <w:proofErr w:type="gramStart"/>
            <w:r w:rsidRPr="005156BE">
              <w:rPr>
                <w:bCs/>
              </w:rPr>
              <w:t>участка  (</w:t>
            </w:r>
            <w:proofErr w:type="gramEnd"/>
            <w:r w:rsidRPr="005156BE">
              <w:rPr>
                <w:bCs/>
              </w:rPr>
              <w:t>при наличии приборов учета)</w:t>
            </w:r>
          </w:p>
        </w:tc>
      </w:tr>
      <w:tr w:rsidR="005156BE" w:rsidRPr="005156BE" w14:paraId="2BF888E4" w14:textId="77777777" w:rsidTr="005156BE">
        <w:trPr>
          <w:trHeight w:val="411"/>
          <w:jc w:val="center"/>
        </w:trPr>
        <w:tc>
          <w:tcPr>
            <w:tcW w:w="9635" w:type="dxa"/>
            <w:gridSpan w:val="5"/>
            <w:vAlign w:val="center"/>
          </w:tcPr>
          <w:p w14:paraId="15EFCF83" w14:textId="77777777" w:rsidR="005156BE" w:rsidRPr="005156BE" w:rsidRDefault="005156BE" w:rsidP="005156BE">
            <w:pPr>
              <w:tabs>
                <w:tab w:val="left" w:pos="0"/>
              </w:tabs>
              <w:jc w:val="center"/>
              <w:rPr>
                <w:bCs/>
              </w:rPr>
            </w:pPr>
            <w:r w:rsidRPr="005156BE">
              <w:rPr>
                <w:bCs/>
              </w:rPr>
              <w:t>2.1. Реализуемая в пределах норматива потребления**</w:t>
            </w:r>
          </w:p>
        </w:tc>
      </w:tr>
      <w:tr w:rsidR="005156BE" w:rsidRPr="005156BE" w14:paraId="5AA8AD71" w14:textId="77777777" w:rsidTr="005156BE">
        <w:trPr>
          <w:trHeight w:val="324"/>
          <w:jc w:val="center"/>
        </w:trPr>
        <w:tc>
          <w:tcPr>
            <w:tcW w:w="846" w:type="dxa"/>
            <w:vAlign w:val="center"/>
          </w:tcPr>
          <w:p w14:paraId="78A8646C" w14:textId="77777777" w:rsidR="005156BE" w:rsidRPr="005156BE" w:rsidRDefault="005156BE" w:rsidP="005156BE">
            <w:pPr>
              <w:tabs>
                <w:tab w:val="left" w:pos="0"/>
              </w:tabs>
              <w:jc w:val="center"/>
              <w:rPr>
                <w:bCs/>
              </w:rPr>
            </w:pPr>
            <w:r w:rsidRPr="005156BE">
              <w:rPr>
                <w:bCs/>
              </w:rPr>
              <w:t>2.1.1.</w:t>
            </w:r>
          </w:p>
        </w:tc>
        <w:tc>
          <w:tcPr>
            <w:tcW w:w="3260" w:type="dxa"/>
            <w:vAlign w:val="center"/>
          </w:tcPr>
          <w:p w14:paraId="6F217C04" w14:textId="77777777" w:rsidR="005156BE" w:rsidRPr="005156BE" w:rsidRDefault="005156BE" w:rsidP="005156BE">
            <w:pPr>
              <w:tabs>
                <w:tab w:val="left" w:pos="0"/>
              </w:tabs>
              <w:rPr>
                <w:bCs/>
              </w:rPr>
            </w:pPr>
            <w:r w:rsidRPr="005156BE">
              <w:rPr>
                <w:bCs/>
              </w:rPr>
              <w:t>МКП МГО «Водоканал», ИНН 4214040978</w:t>
            </w:r>
          </w:p>
        </w:tc>
        <w:tc>
          <w:tcPr>
            <w:tcW w:w="1559" w:type="dxa"/>
            <w:vAlign w:val="center"/>
          </w:tcPr>
          <w:p w14:paraId="729F9E29"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r w:rsidRPr="005156BE">
              <w:rPr>
                <w:bCs/>
              </w:rPr>
              <w:t xml:space="preserve"> </w:t>
            </w:r>
          </w:p>
        </w:tc>
        <w:tc>
          <w:tcPr>
            <w:tcW w:w="1985" w:type="dxa"/>
            <w:vAlign w:val="center"/>
          </w:tcPr>
          <w:p w14:paraId="70837CB5" w14:textId="77777777" w:rsidR="005156BE" w:rsidRPr="005156BE" w:rsidRDefault="005156BE" w:rsidP="005156BE">
            <w:pPr>
              <w:tabs>
                <w:tab w:val="left" w:pos="0"/>
              </w:tabs>
              <w:jc w:val="center"/>
              <w:rPr>
                <w:bCs/>
              </w:rPr>
            </w:pPr>
            <w:r w:rsidRPr="005156BE">
              <w:rPr>
                <w:bCs/>
              </w:rPr>
              <w:t>17,79</w:t>
            </w:r>
          </w:p>
        </w:tc>
        <w:tc>
          <w:tcPr>
            <w:tcW w:w="1985" w:type="dxa"/>
            <w:vAlign w:val="center"/>
          </w:tcPr>
          <w:p w14:paraId="7F5428A8" w14:textId="77777777" w:rsidR="005156BE" w:rsidRPr="005156BE" w:rsidRDefault="005156BE" w:rsidP="005156BE">
            <w:pPr>
              <w:tabs>
                <w:tab w:val="left" w:pos="0"/>
              </w:tabs>
              <w:jc w:val="center"/>
              <w:rPr>
                <w:bCs/>
              </w:rPr>
            </w:pPr>
            <w:r w:rsidRPr="005156BE">
              <w:rPr>
                <w:bCs/>
              </w:rPr>
              <w:t>19,14</w:t>
            </w:r>
          </w:p>
        </w:tc>
      </w:tr>
      <w:tr w:rsidR="005156BE" w:rsidRPr="005156BE" w14:paraId="2944003A" w14:textId="77777777" w:rsidTr="005156BE">
        <w:trPr>
          <w:trHeight w:val="412"/>
          <w:jc w:val="center"/>
        </w:trPr>
        <w:tc>
          <w:tcPr>
            <w:tcW w:w="9635" w:type="dxa"/>
            <w:gridSpan w:val="5"/>
            <w:vAlign w:val="center"/>
          </w:tcPr>
          <w:p w14:paraId="14129DFF" w14:textId="77777777" w:rsidR="005156BE" w:rsidRPr="005156BE" w:rsidRDefault="005156BE" w:rsidP="005156BE">
            <w:pPr>
              <w:tabs>
                <w:tab w:val="left" w:pos="0"/>
              </w:tabs>
              <w:jc w:val="center"/>
              <w:rPr>
                <w:bCs/>
              </w:rPr>
            </w:pPr>
            <w:r w:rsidRPr="005156BE">
              <w:rPr>
                <w:bCs/>
              </w:rPr>
              <w:t>2.2. Реализуемая свыше норматива потребления**</w:t>
            </w:r>
          </w:p>
        </w:tc>
      </w:tr>
      <w:tr w:rsidR="005156BE" w:rsidRPr="005156BE" w14:paraId="763DB11B" w14:textId="77777777" w:rsidTr="005156BE">
        <w:trPr>
          <w:trHeight w:val="324"/>
          <w:jc w:val="center"/>
        </w:trPr>
        <w:tc>
          <w:tcPr>
            <w:tcW w:w="846" w:type="dxa"/>
            <w:vAlign w:val="center"/>
          </w:tcPr>
          <w:p w14:paraId="30C97A94" w14:textId="77777777" w:rsidR="005156BE" w:rsidRPr="005156BE" w:rsidRDefault="005156BE" w:rsidP="005156BE">
            <w:pPr>
              <w:tabs>
                <w:tab w:val="left" w:pos="0"/>
              </w:tabs>
              <w:jc w:val="center"/>
              <w:rPr>
                <w:bCs/>
              </w:rPr>
            </w:pPr>
            <w:r w:rsidRPr="005156BE">
              <w:rPr>
                <w:bCs/>
              </w:rPr>
              <w:t>2.2.1.</w:t>
            </w:r>
          </w:p>
        </w:tc>
        <w:tc>
          <w:tcPr>
            <w:tcW w:w="3260" w:type="dxa"/>
            <w:vAlign w:val="center"/>
          </w:tcPr>
          <w:p w14:paraId="3C703A83" w14:textId="77777777" w:rsidR="005156BE" w:rsidRPr="005156BE" w:rsidRDefault="005156BE" w:rsidP="005156BE">
            <w:pPr>
              <w:tabs>
                <w:tab w:val="left" w:pos="0"/>
              </w:tabs>
              <w:rPr>
                <w:bCs/>
              </w:rPr>
            </w:pPr>
            <w:r w:rsidRPr="005156BE">
              <w:rPr>
                <w:bCs/>
              </w:rPr>
              <w:t>МКП МГО «Водоканал», ИНН 4214040978</w:t>
            </w:r>
          </w:p>
        </w:tc>
        <w:tc>
          <w:tcPr>
            <w:tcW w:w="1559" w:type="dxa"/>
            <w:vAlign w:val="center"/>
          </w:tcPr>
          <w:p w14:paraId="388176A7"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r w:rsidRPr="005156BE">
              <w:rPr>
                <w:bCs/>
              </w:rPr>
              <w:t xml:space="preserve"> </w:t>
            </w:r>
          </w:p>
        </w:tc>
        <w:tc>
          <w:tcPr>
            <w:tcW w:w="1985" w:type="dxa"/>
            <w:vAlign w:val="center"/>
          </w:tcPr>
          <w:p w14:paraId="59B1ADF2" w14:textId="77777777" w:rsidR="005156BE" w:rsidRPr="005156BE" w:rsidRDefault="005156BE" w:rsidP="005156BE">
            <w:pPr>
              <w:tabs>
                <w:tab w:val="left" w:pos="0"/>
              </w:tabs>
              <w:jc w:val="center"/>
              <w:rPr>
                <w:bCs/>
              </w:rPr>
            </w:pPr>
            <w:r w:rsidRPr="005156BE">
              <w:rPr>
                <w:bCs/>
              </w:rPr>
              <w:t>19,78</w:t>
            </w:r>
          </w:p>
        </w:tc>
        <w:tc>
          <w:tcPr>
            <w:tcW w:w="1985" w:type="dxa"/>
            <w:vAlign w:val="center"/>
          </w:tcPr>
          <w:p w14:paraId="106B0F7C" w14:textId="77777777" w:rsidR="005156BE" w:rsidRPr="005156BE" w:rsidRDefault="005156BE" w:rsidP="005156BE">
            <w:pPr>
              <w:tabs>
                <w:tab w:val="left" w:pos="0"/>
              </w:tabs>
              <w:jc w:val="center"/>
              <w:rPr>
                <w:bCs/>
              </w:rPr>
            </w:pPr>
            <w:r w:rsidRPr="005156BE">
              <w:rPr>
                <w:bCs/>
              </w:rPr>
              <w:t>21,28</w:t>
            </w:r>
          </w:p>
        </w:tc>
      </w:tr>
      <w:tr w:rsidR="005156BE" w:rsidRPr="005156BE" w14:paraId="667D385B" w14:textId="77777777" w:rsidTr="005156BE">
        <w:trPr>
          <w:trHeight w:val="283"/>
          <w:jc w:val="center"/>
        </w:trPr>
        <w:tc>
          <w:tcPr>
            <w:tcW w:w="9635" w:type="dxa"/>
            <w:gridSpan w:val="5"/>
            <w:vAlign w:val="center"/>
          </w:tcPr>
          <w:p w14:paraId="37C04754" w14:textId="77777777" w:rsidR="005156BE" w:rsidRPr="005156BE" w:rsidRDefault="005156BE" w:rsidP="005156BE">
            <w:pPr>
              <w:numPr>
                <w:ilvl w:val="0"/>
                <w:numId w:val="6"/>
              </w:numPr>
              <w:tabs>
                <w:tab w:val="left" w:pos="0"/>
              </w:tabs>
              <w:contextualSpacing/>
              <w:jc w:val="center"/>
              <w:rPr>
                <w:bCs/>
              </w:rPr>
            </w:pPr>
            <w:r w:rsidRPr="005156BE">
              <w:rPr>
                <w:bCs/>
              </w:rPr>
              <w:t>Водоотведение</w:t>
            </w:r>
          </w:p>
        </w:tc>
      </w:tr>
      <w:tr w:rsidR="005156BE" w:rsidRPr="005156BE" w14:paraId="17DECAB3" w14:textId="77777777" w:rsidTr="005156BE">
        <w:trPr>
          <w:trHeight w:val="547"/>
          <w:jc w:val="center"/>
        </w:trPr>
        <w:tc>
          <w:tcPr>
            <w:tcW w:w="9635" w:type="dxa"/>
            <w:gridSpan w:val="5"/>
            <w:vAlign w:val="center"/>
          </w:tcPr>
          <w:p w14:paraId="6CE7E8E7" w14:textId="77777777" w:rsidR="005156BE" w:rsidRPr="005156BE" w:rsidRDefault="005156BE" w:rsidP="005156BE">
            <w:pPr>
              <w:tabs>
                <w:tab w:val="left" w:pos="0"/>
              </w:tabs>
              <w:ind w:left="720"/>
              <w:contextualSpacing/>
              <w:jc w:val="center"/>
              <w:rPr>
                <w:bCs/>
              </w:rPr>
            </w:pPr>
            <w:r w:rsidRPr="005156BE">
              <w:rPr>
                <w:bCs/>
              </w:rPr>
              <w:t>3.1. Реализуемое в пределах норматива потребления**</w:t>
            </w:r>
          </w:p>
        </w:tc>
      </w:tr>
      <w:tr w:rsidR="005156BE" w:rsidRPr="005156BE" w14:paraId="2E673BA6" w14:textId="77777777" w:rsidTr="005156BE">
        <w:trPr>
          <w:trHeight w:val="506"/>
          <w:jc w:val="center"/>
        </w:trPr>
        <w:tc>
          <w:tcPr>
            <w:tcW w:w="846" w:type="dxa"/>
            <w:vAlign w:val="center"/>
          </w:tcPr>
          <w:p w14:paraId="5912F457" w14:textId="77777777" w:rsidR="005156BE" w:rsidRPr="005156BE" w:rsidRDefault="005156BE" w:rsidP="005156BE">
            <w:pPr>
              <w:tabs>
                <w:tab w:val="left" w:pos="0"/>
              </w:tabs>
              <w:jc w:val="center"/>
              <w:rPr>
                <w:bCs/>
              </w:rPr>
            </w:pPr>
            <w:r w:rsidRPr="005156BE">
              <w:rPr>
                <w:bCs/>
              </w:rPr>
              <w:t>3.1.1.</w:t>
            </w:r>
          </w:p>
        </w:tc>
        <w:tc>
          <w:tcPr>
            <w:tcW w:w="3260" w:type="dxa"/>
            <w:vAlign w:val="center"/>
          </w:tcPr>
          <w:p w14:paraId="47349A1A" w14:textId="77777777" w:rsidR="005156BE" w:rsidRPr="005156BE" w:rsidRDefault="005156BE" w:rsidP="005156BE">
            <w:pPr>
              <w:tabs>
                <w:tab w:val="left" w:pos="0"/>
              </w:tabs>
              <w:rPr>
                <w:bCs/>
              </w:rPr>
            </w:pPr>
            <w:r w:rsidRPr="005156BE">
              <w:rPr>
                <w:bCs/>
              </w:rPr>
              <w:t>МКП МГО «Водоканал», ИНН 4214040978</w:t>
            </w:r>
          </w:p>
        </w:tc>
        <w:tc>
          <w:tcPr>
            <w:tcW w:w="1559" w:type="dxa"/>
            <w:vAlign w:val="center"/>
          </w:tcPr>
          <w:p w14:paraId="4808B1E2"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r w:rsidRPr="005156BE">
              <w:rPr>
                <w:bCs/>
              </w:rPr>
              <w:t xml:space="preserve"> </w:t>
            </w:r>
          </w:p>
        </w:tc>
        <w:tc>
          <w:tcPr>
            <w:tcW w:w="1985" w:type="dxa"/>
            <w:vAlign w:val="center"/>
          </w:tcPr>
          <w:p w14:paraId="109D0E29" w14:textId="77777777" w:rsidR="005156BE" w:rsidRPr="005156BE" w:rsidRDefault="005156BE" w:rsidP="005156BE">
            <w:pPr>
              <w:tabs>
                <w:tab w:val="left" w:pos="0"/>
              </w:tabs>
              <w:jc w:val="center"/>
              <w:rPr>
                <w:bCs/>
              </w:rPr>
            </w:pPr>
            <w:r w:rsidRPr="005156BE">
              <w:rPr>
                <w:bCs/>
              </w:rPr>
              <w:t>15,85</w:t>
            </w:r>
          </w:p>
        </w:tc>
        <w:tc>
          <w:tcPr>
            <w:tcW w:w="1985" w:type="dxa"/>
            <w:vAlign w:val="center"/>
          </w:tcPr>
          <w:p w14:paraId="7434F350" w14:textId="77777777" w:rsidR="005156BE" w:rsidRPr="005156BE" w:rsidRDefault="005156BE" w:rsidP="005156BE">
            <w:pPr>
              <w:tabs>
                <w:tab w:val="left" w:pos="0"/>
              </w:tabs>
              <w:jc w:val="center"/>
              <w:rPr>
                <w:bCs/>
              </w:rPr>
            </w:pPr>
            <w:r w:rsidRPr="005156BE">
              <w:rPr>
                <w:bCs/>
              </w:rPr>
              <w:t>17,05</w:t>
            </w:r>
          </w:p>
        </w:tc>
      </w:tr>
      <w:tr w:rsidR="005156BE" w:rsidRPr="005156BE" w14:paraId="3B69C8D7" w14:textId="77777777" w:rsidTr="005156BE">
        <w:trPr>
          <w:trHeight w:val="431"/>
          <w:jc w:val="center"/>
        </w:trPr>
        <w:tc>
          <w:tcPr>
            <w:tcW w:w="9635" w:type="dxa"/>
            <w:gridSpan w:val="5"/>
            <w:vAlign w:val="center"/>
          </w:tcPr>
          <w:p w14:paraId="4968253F" w14:textId="77777777" w:rsidR="005156BE" w:rsidRPr="005156BE" w:rsidRDefault="005156BE" w:rsidP="005156BE">
            <w:pPr>
              <w:tabs>
                <w:tab w:val="left" w:pos="0"/>
              </w:tabs>
              <w:jc w:val="center"/>
              <w:rPr>
                <w:bCs/>
              </w:rPr>
            </w:pPr>
            <w:r w:rsidRPr="005156BE">
              <w:rPr>
                <w:bCs/>
              </w:rPr>
              <w:t>3.2. Реализуемое свыше норматива потребления**</w:t>
            </w:r>
          </w:p>
        </w:tc>
      </w:tr>
      <w:tr w:rsidR="005156BE" w:rsidRPr="005156BE" w14:paraId="447ED884" w14:textId="77777777" w:rsidTr="005156BE">
        <w:trPr>
          <w:trHeight w:val="653"/>
          <w:jc w:val="center"/>
        </w:trPr>
        <w:tc>
          <w:tcPr>
            <w:tcW w:w="846" w:type="dxa"/>
            <w:vAlign w:val="center"/>
          </w:tcPr>
          <w:p w14:paraId="644AA99C" w14:textId="77777777" w:rsidR="005156BE" w:rsidRPr="005156BE" w:rsidRDefault="005156BE" w:rsidP="005156BE">
            <w:pPr>
              <w:tabs>
                <w:tab w:val="left" w:pos="0"/>
              </w:tabs>
              <w:jc w:val="center"/>
              <w:rPr>
                <w:bCs/>
              </w:rPr>
            </w:pPr>
            <w:r w:rsidRPr="005156BE">
              <w:rPr>
                <w:bCs/>
              </w:rPr>
              <w:t>3.2.1.</w:t>
            </w:r>
          </w:p>
        </w:tc>
        <w:tc>
          <w:tcPr>
            <w:tcW w:w="3260" w:type="dxa"/>
            <w:vAlign w:val="center"/>
          </w:tcPr>
          <w:p w14:paraId="1F59A6C8" w14:textId="77777777" w:rsidR="005156BE" w:rsidRPr="005156BE" w:rsidRDefault="005156BE" w:rsidP="005156BE">
            <w:pPr>
              <w:tabs>
                <w:tab w:val="left" w:pos="0"/>
              </w:tabs>
              <w:rPr>
                <w:bCs/>
              </w:rPr>
            </w:pPr>
            <w:r w:rsidRPr="005156BE">
              <w:rPr>
                <w:bCs/>
              </w:rPr>
              <w:t>МКП МГО «Водоканал», ИНН 4214040978</w:t>
            </w:r>
          </w:p>
        </w:tc>
        <w:tc>
          <w:tcPr>
            <w:tcW w:w="1559" w:type="dxa"/>
            <w:vAlign w:val="center"/>
          </w:tcPr>
          <w:p w14:paraId="4D6009B7"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r w:rsidRPr="005156BE">
              <w:rPr>
                <w:bCs/>
              </w:rPr>
              <w:t xml:space="preserve"> </w:t>
            </w:r>
          </w:p>
        </w:tc>
        <w:tc>
          <w:tcPr>
            <w:tcW w:w="1985" w:type="dxa"/>
            <w:vAlign w:val="center"/>
          </w:tcPr>
          <w:p w14:paraId="7861A11F" w14:textId="77777777" w:rsidR="005156BE" w:rsidRPr="005156BE" w:rsidRDefault="005156BE" w:rsidP="005156BE">
            <w:pPr>
              <w:tabs>
                <w:tab w:val="left" w:pos="0"/>
              </w:tabs>
              <w:jc w:val="center"/>
              <w:rPr>
                <w:bCs/>
              </w:rPr>
            </w:pPr>
            <w:r w:rsidRPr="005156BE">
              <w:rPr>
                <w:bCs/>
              </w:rPr>
              <w:t>17,61</w:t>
            </w:r>
          </w:p>
        </w:tc>
        <w:tc>
          <w:tcPr>
            <w:tcW w:w="1985" w:type="dxa"/>
            <w:vAlign w:val="center"/>
          </w:tcPr>
          <w:p w14:paraId="546F14D3" w14:textId="77777777" w:rsidR="005156BE" w:rsidRPr="005156BE" w:rsidRDefault="005156BE" w:rsidP="005156BE">
            <w:pPr>
              <w:tabs>
                <w:tab w:val="left" w:pos="0"/>
              </w:tabs>
              <w:jc w:val="center"/>
              <w:rPr>
                <w:bCs/>
              </w:rPr>
            </w:pPr>
            <w:r w:rsidRPr="005156BE">
              <w:rPr>
                <w:bCs/>
              </w:rPr>
              <w:t>18,95</w:t>
            </w:r>
          </w:p>
        </w:tc>
      </w:tr>
      <w:tr w:rsidR="005156BE" w:rsidRPr="005156BE" w14:paraId="7B208A50" w14:textId="77777777" w:rsidTr="005156BE">
        <w:trPr>
          <w:trHeight w:val="289"/>
          <w:jc w:val="center"/>
        </w:trPr>
        <w:tc>
          <w:tcPr>
            <w:tcW w:w="846" w:type="dxa"/>
            <w:vAlign w:val="center"/>
          </w:tcPr>
          <w:p w14:paraId="51450F14" w14:textId="77777777" w:rsidR="005156BE" w:rsidRPr="005156BE" w:rsidRDefault="005156BE" w:rsidP="005156BE">
            <w:pPr>
              <w:tabs>
                <w:tab w:val="left" w:pos="0"/>
              </w:tabs>
              <w:jc w:val="center"/>
              <w:rPr>
                <w:bCs/>
              </w:rPr>
            </w:pPr>
            <w:r w:rsidRPr="005156BE">
              <w:rPr>
                <w:bCs/>
              </w:rPr>
              <w:t>1</w:t>
            </w:r>
          </w:p>
        </w:tc>
        <w:tc>
          <w:tcPr>
            <w:tcW w:w="3260" w:type="dxa"/>
            <w:vAlign w:val="center"/>
          </w:tcPr>
          <w:p w14:paraId="616044E9" w14:textId="77777777" w:rsidR="005156BE" w:rsidRPr="005156BE" w:rsidRDefault="005156BE" w:rsidP="005156BE">
            <w:pPr>
              <w:tabs>
                <w:tab w:val="left" w:pos="0"/>
              </w:tabs>
              <w:jc w:val="center"/>
              <w:rPr>
                <w:bCs/>
              </w:rPr>
            </w:pPr>
            <w:r w:rsidRPr="005156BE">
              <w:rPr>
                <w:bCs/>
              </w:rPr>
              <w:t>2</w:t>
            </w:r>
          </w:p>
        </w:tc>
        <w:tc>
          <w:tcPr>
            <w:tcW w:w="1559" w:type="dxa"/>
            <w:vAlign w:val="center"/>
          </w:tcPr>
          <w:p w14:paraId="454085E5" w14:textId="77777777" w:rsidR="005156BE" w:rsidRPr="005156BE" w:rsidRDefault="005156BE" w:rsidP="005156BE">
            <w:pPr>
              <w:tabs>
                <w:tab w:val="left" w:pos="0"/>
              </w:tabs>
              <w:jc w:val="center"/>
              <w:rPr>
                <w:bCs/>
              </w:rPr>
            </w:pPr>
            <w:r w:rsidRPr="005156BE">
              <w:rPr>
                <w:bCs/>
              </w:rPr>
              <w:t>3</w:t>
            </w:r>
          </w:p>
        </w:tc>
        <w:tc>
          <w:tcPr>
            <w:tcW w:w="1985" w:type="dxa"/>
            <w:vAlign w:val="center"/>
          </w:tcPr>
          <w:p w14:paraId="575D8791" w14:textId="77777777" w:rsidR="005156BE" w:rsidRPr="005156BE" w:rsidRDefault="005156BE" w:rsidP="005156BE">
            <w:pPr>
              <w:tabs>
                <w:tab w:val="left" w:pos="0"/>
              </w:tabs>
              <w:jc w:val="center"/>
              <w:rPr>
                <w:bCs/>
              </w:rPr>
            </w:pPr>
            <w:r w:rsidRPr="005156BE">
              <w:rPr>
                <w:bCs/>
              </w:rPr>
              <w:t>4</w:t>
            </w:r>
          </w:p>
        </w:tc>
        <w:tc>
          <w:tcPr>
            <w:tcW w:w="1985" w:type="dxa"/>
          </w:tcPr>
          <w:p w14:paraId="3A26BCAA" w14:textId="77777777" w:rsidR="005156BE" w:rsidRPr="005156BE" w:rsidRDefault="005156BE" w:rsidP="005156BE">
            <w:pPr>
              <w:tabs>
                <w:tab w:val="left" w:pos="0"/>
              </w:tabs>
              <w:jc w:val="center"/>
              <w:rPr>
                <w:bCs/>
              </w:rPr>
            </w:pPr>
            <w:r w:rsidRPr="005156BE">
              <w:rPr>
                <w:bCs/>
              </w:rPr>
              <w:t>5</w:t>
            </w:r>
          </w:p>
        </w:tc>
      </w:tr>
      <w:tr w:rsidR="005156BE" w:rsidRPr="005156BE" w14:paraId="524F5834" w14:textId="77777777" w:rsidTr="005156BE">
        <w:trPr>
          <w:trHeight w:val="553"/>
          <w:jc w:val="center"/>
        </w:trPr>
        <w:tc>
          <w:tcPr>
            <w:tcW w:w="9635" w:type="dxa"/>
            <w:gridSpan w:val="5"/>
            <w:vAlign w:val="center"/>
          </w:tcPr>
          <w:p w14:paraId="2A6726FC" w14:textId="77777777" w:rsidR="005156BE" w:rsidRPr="005156BE" w:rsidRDefault="005156BE" w:rsidP="005156BE">
            <w:pPr>
              <w:tabs>
                <w:tab w:val="left" w:pos="0"/>
              </w:tabs>
              <w:jc w:val="center"/>
              <w:rPr>
                <w:bCs/>
              </w:rPr>
            </w:pPr>
            <w:r w:rsidRPr="005156BE">
              <w:rPr>
                <w:bCs/>
              </w:rPr>
              <w:t>4. Горячее водоснабжение в открытой системе горячего водоснабжения</w:t>
            </w:r>
          </w:p>
        </w:tc>
      </w:tr>
      <w:tr w:rsidR="005156BE" w:rsidRPr="005156BE" w14:paraId="5FEB1098" w14:textId="77777777" w:rsidTr="005156BE">
        <w:trPr>
          <w:trHeight w:val="475"/>
          <w:jc w:val="center"/>
        </w:trPr>
        <w:tc>
          <w:tcPr>
            <w:tcW w:w="9635" w:type="dxa"/>
            <w:gridSpan w:val="5"/>
            <w:vAlign w:val="center"/>
          </w:tcPr>
          <w:p w14:paraId="48F7A7BE" w14:textId="77777777" w:rsidR="005156BE" w:rsidRPr="005156BE" w:rsidRDefault="005156BE" w:rsidP="005156BE">
            <w:pPr>
              <w:tabs>
                <w:tab w:val="left" w:pos="0"/>
              </w:tabs>
              <w:jc w:val="center"/>
              <w:rPr>
                <w:bCs/>
              </w:rPr>
            </w:pPr>
            <w:r w:rsidRPr="005156BE">
              <w:rPr>
                <w:bCs/>
              </w:rPr>
              <w:lastRenderedPageBreak/>
              <w:t>4.1. Горячая вода, реализуемая в пределах норматива потребления**</w:t>
            </w:r>
          </w:p>
        </w:tc>
      </w:tr>
      <w:tr w:rsidR="005156BE" w:rsidRPr="005156BE" w14:paraId="5D5D124F" w14:textId="77777777" w:rsidTr="005156BE">
        <w:trPr>
          <w:trHeight w:val="693"/>
          <w:jc w:val="center"/>
        </w:trPr>
        <w:tc>
          <w:tcPr>
            <w:tcW w:w="846" w:type="dxa"/>
            <w:vAlign w:val="center"/>
          </w:tcPr>
          <w:p w14:paraId="57E878A0" w14:textId="77777777" w:rsidR="005156BE" w:rsidRPr="005156BE" w:rsidRDefault="005156BE" w:rsidP="005156BE">
            <w:pPr>
              <w:tabs>
                <w:tab w:val="left" w:pos="0"/>
              </w:tabs>
              <w:jc w:val="center"/>
              <w:rPr>
                <w:bCs/>
              </w:rPr>
            </w:pPr>
            <w:r w:rsidRPr="005156BE">
              <w:rPr>
                <w:bCs/>
              </w:rPr>
              <w:t>4.1.1.</w:t>
            </w:r>
          </w:p>
        </w:tc>
        <w:tc>
          <w:tcPr>
            <w:tcW w:w="3260" w:type="dxa"/>
            <w:vAlign w:val="center"/>
          </w:tcPr>
          <w:p w14:paraId="0C687110" w14:textId="77777777" w:rsidR="005156BE" w:rsidRPr="005156BE" w:rsidRDefault="005156BE" w:rsidP="005156BE">
            <w:pPr>
              <w:tabs>
                <w:tab w:val="left" w:pos="0"/>
              </w:tabs>
              <w:rPr>
                <w:bCs/>
              </w:rPr>
            </w:pPr>
            <w:r w:rsidRPr="005156BE">
              <w:rPr>
                <w:bCs/>
              </w:rPr>
              <w:t xml:space="preserve">ООО «Тепловая компания», </w:t>
            </w:r>
          </w:p>
          <w:p w14:paraId="1DC62B9C" w14:textId="77777777" w:rsidR="005156BE" w:rsidRPr="005156BE" w:rsidRDefault="005156BE" w:rsidP="005156BE">
            <w:pPr>
              <w:tabs>
                <w:tab w:val="left" w:pos="0"/>
              </w:tabs>
              <w:rPr>
                <w:bCs/>
              </w:rPr>
            </w:pPr>
            <w:r w:rsidRPr="005156BE">
              <w:rPr>
                <w:bCs/>
              </w:rPr>
              <w:t>ИНН 4205389843</w:t>
            </w:r>
          </w:p>
        </w:tc>
        <w:tc>
          <w:tcPr>
            <w:tcW w:w="1559" w:type="dxa"/>
            <w:vAlign w:val="center"/>
          </w:tcPr>
          <w:p w14:paraId="5683CD5F"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p>
        </w:tc>
        <w:tc>
          <w:tcPr>
            <w:tcW w:w="1985" w:type="dxa"/>
            <w:vAlign w:val="center"/>
          </w:tcPr>
          <w:p w14:paraId="196A9D37" w14:textId="77777777" w:rsidR="005156BE" w:rsidRPr="005156BE" w:rsidRDefault="005156BE" w:rsidP="005156BE">
            <w:pPr>
              <w:tabs>
                <w:tab w:val="left" w:pos="0"/>
              </w:tabs>
              <w:jc w:val="center"/>
              <w:rPr>
                <w:bCs/>
              </w:rPr>
            </w:pPr>
            <w:r w:rsidRPr="005156BE">
              <w:rPr>
                <w:bCs/>
              </w:rPr>
              <w:t>117,63</w:t>
            </w:r>
          </w:p>
        </w:tc>
        <w:tc>
          <w:tcPr>
            <w:tcW w:w="1985" w:type="dxa"/>
            <w:vAlign w:val="center"/>
          </w:tcPr>
          <w:p w14:paraId="2A1E0972" w14:textId="77777777" w:rsidR="005156BE" w:rsidRPr="005156BE" w:rsidRDefault="005156BE" w:rsidP="005156BE">
            <w:pPr>
              <w:tabs>
                <w:tab w:val="left" w:pos="0"/>
              </w:tabs>
              <w:jc w:val="center"/>
              <w:rPr>
                <w:bCs/>
              </w:rPr>
            </w:pPr>
            <w:r w:rsidRPr="005156BE">
              <w:rPr>
                <w:bCs/>
              </w:rPr>
              <w:t>126,57</w:t>
            </w:r>
          </w:p>
        </w:tc>
      </w:tr>
      <w:tr w:rsidR="005156BE" w:rsidRPr="005156BE" w14:paraId="7C788792" w14:textId="77777777" w:rsidTr="005156BE">
        <w:trPr>
          <w:trHeight w:val="703"/>
          <w:jc w:val="center"/>
        </w:trPr>
        <w:tc>
          <w:tcPr>
            <w:tcW w:w="846" w:type="dxa"/>
            <w:vAlign w:val="center"/>
          </w:tcPr>
          <w:p w14:paraId="56944DDE" w14:textId="77777777" w:rsidR="005156BE" w:rsidRPr="005156BE" w:rsidRDefault="005156BE" w:rsidP="005156BE">
            <w:pPr>
              <w:tabs>
                <w:tab w:val="left" w:pos="0"/>
              </w:tabs>
              <w:jc w:val="center"/>
              <w:rPr>
                <w:bCs/>
              </w:rPr>
            </w:pPr>
            <w:r w:rsidRPr="005156BE">
              <w:rPr>
                <w:bCs/>
              </w:rPr>
              <w:t>4.1.2.</w:t>
            </w:r>
          </w:p>
        </w:tc>
        <w:tc>
          <w:tcPr>
            <w:tcW w:w="3260" w:type="dxa"/>
            <w:vAlign w:val="center"/>
          </w:tcPr>
          <w:p w14:paraId="127C3071" w14:textId="77777777" w:rsidR="005156BE" w:rsidRPr="005156BE" w:rsidRDefault="005156BE" w:rsidP="005156BE">
            <w:pPr>
              <w:tabs>
                <w:tab w:val="left" w:pos="0"/>
              </w:tabs>
              <w:rPr>
                <w:bCs/>
              </w:rPr>
            </w:pPr>
            <w:r w:rsidRPr="005156BE">
              <w:rPr>
                <w:bCs/>
              </w:rPr>
              <w:t>ООО «УК «</w:t>
            </w:r>
            <w:proofErr w:type="spellStart"/>
            <w:r w:rsidRPr="005156BE">
              <w:rPr>
                <w:bCs/>
              </w:rPr>
              <w:t>ЖилКомплекс</w:t>
            </w:r>
            <w:proofErr w:type="spellEnd"/>
            <w:r w:rsidRPr="005156BE">
              <w:rPr>
                <w:bCs/>
              </w:rPr>
              <w:t xml:space="preserve">», </w:t>
            </w:r>
          </w:p>
          <w:p w14:paraId="415B1D04" w14:textId="77777777" w:rsidR="005156BE" w:rsidRPr="005156BE" w:rsidRDefault="005156BE" w:rsidP="005156BE">
            <w:pPr>
              <w:tabs>
                <w:tab w:val="left" w:pos="0"/>
              </w:tabs>
              <w:rPr>
                <w:bCs/>
              </w:rPr>
            </w:pPr>
            <w:r w:rsidRPr="005156BE">
              <w:rPr>
                <w:bCs/>
              </w:rPr>
              <w:t>ИНН 4214039965</w:t>
            </w:r>
          </w:p>
        </w:tc>
        <w:tc>
          <w:tcPr>
            <w:tcW w:w="1559" w:type="dxa"/>
            <w:vAlign w:val="center"/>
          </w:tcPr>
          <w:p w14:paraId="5F75049C"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p>
        </w:tc>
        <w:tc>
          <w:tcPr>
            <w:tcW w:w="1985" w:type="dxa"/>
            <w:vAlign w:val="center"/>
          </w:tcPr>
          <w:p w14:paraId="273EAC91" w14:textId="77777777" w:rsidR="005156BE" w:rsidRPr="005156BE" w:rsidRDefault="005156BE" w:rsidP="005156BE">
            <w:pPr>
              <w:tabs>
                <w:tab w:val="left" w:pos="0"/>
              </w:tabs>
              <w:jc w:val="center"/>
              <w:rPr>
                <w:bCs/>
              </w:rPr>
            </w:pPr>
            <w:r w:rsidRPr="005156BE">
              <w:rPr>
                <w:bCs/>
              </w:rPr>
              <w:t>69,52</w:t>
            </w:r>
          </w:p>
        </w:tc>
        <w:tc>
          <w:tcPr>
            <w:tcW w:w="1985" w:type="dxa"/>
            <w:vAlign w:val="center"/>
          </w:tcPr>
          <w:p w14:paraId="2A6EECA0" w14:textId="77777777" w:rsidR="005156BE" w:rsidRPr="005156BE" w:rsidRDefault="005156BE" w:rsidP="005156BE">
            <w:pPr>
              <w:tabs>
                <w:tab w:val="left" w:pos="0"/>
              </w:tabs>
              <w:jc w:val="center"/>
              <w:rPr>
                <w:bCs/>
              </w:rPr>
            </w:pPr>
            <w:r w:rsidRPr="005156BE">
              <w:rPr>
                <w:bCs/>
              </w:rPr>
              <w:t>74,80</w:t>
            </w:r>
          </w:p>
        </w:tc>
      </w:tr>
      <w:tr w:rsidR="005156BE" w:rsidRPr="005156BE" w14:paraId="1C1264CF" w14:textId="77777777" w:rsidTr="005156BE">
        <w:trPr>
          <w:trHeight w:val="699"/>
          <w:jc w:val="center"/>
        </w:trPr>
        <w:tc>
          <w:tcPr>
            <w:tcW w:w="846" w:type="dxa"/>
            <w:vAlign w:val="center"/>
          </w:tcPr>
          <w:p w14:paraId="36F5D6E3" w14:textId="77777777" w:rsidR="005156BE" w:rsidRPr="005156BE" w:rsidRDefault="005156BE" w:rsidP="005156BE">
            <w:pPr>
              <w:tabs>
                <w:tab w:val="left" w:pos="0"/>
              </w:tabs>
              <w:jc w:val="center"/>
              <w:rPr>
                <w:bCs/>
              </w:rPr>
            </w:pPr>
            <w:r w:rsidRPr="005156BE">
              <w:rPr>
                <w:bCs/>
              </w:rPr>
              <w:t>4.1.3.</w:t>
            </w:r>
          </w:p>
        </w:tc>
        <w:tc>
          <w:tcPr>
            <w:tcW w:w="3260" w:type="dxa"/>
            <w:vAlign w:val="center"/>
          </w:tcPr>
          <w:p w14:paraId="10419D35" w14:textId="77777777" w:rsidR="005156BE" w:rsidRPr="005156BE" w:rsidRDefault="005156BE" w:rsidP="005156BE">
            <w:pPr>
              <w:tabs>
                <w:tab w:val="left" w:pos="0"/>
              </w:tabs>
              <w:rPr>
                <w:bCs/>
              </w:rPr>
            </w:pPr>
            <w:r w:rsidRPr="005156BE">
              <w:rPr>
                <w:bCs/>
              </w:rPr>
              <w:t>АО «Кузбассэнерго</w:t>
            </w:r>
            <w:proofErr w:type="gramStart"/>
            <w:r w:rsidRPr="005156BE">
              <w:rPr>
                <w:bCs/>
              </w:rPr>
              <w:t xml:space="preserve">»,   </w:t>
            </w:r>
            <w:proofErr w:type="gramEnd"/>
            <w:r w:rsidRPr="005156BE">
              <w:rPr>
                <w:bCs/>
              </w:rPr>
              <w:t xml:space="preserve">        ИНН</w:t>
            </w:r>
            <w:r w:rsidRPr="005156BE">
              <w:rPr>
                <w:lang w:eastAsia="en-US"/>
              </w:rPr>
              <w:t xml:space="preserve"> </w:t>
            </w:r>
            <w:r w:rsidRPr="005156BE">
              <w:rPr>
                <w:bCs/>
              </w:rPr>
              <w:t>4200000333</w:t>
            </w:r>
          </w:p>
        </w:tc>
        <w:tc>
          <w:tcPr>
            <w:tcW w:w="1559" w:type="dxa"/>
            <w:vAlign w:val="center"/>
          </w:tcPr>
          <w:p w14:paraId="4038AC75"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p>
        </w:tc>
        <w:tc>
          <w:tcPr>
            <w:tcW w:w="1985" w:type="dxa"/>
            <w:vAlign w:val="center"/>
          </w:tcPr>
          <w:p w14:paraId="593CD2CE" w14:textId="77777777" w:rsidR="005156BE" w:rsidRPr="005156BE" w:rsidRDefault="005156BE" w:rsidP="005156BE">
            <w:pPr>
              <w:tabs>
                <w:tab w:val="left" w:pos="0"/>
              </w:tabs>
              <w:jc w:val="center"/>
              <w:rPr>
                <w:bCs/>
              </w:rPr>
            </w:pPr>
            <w:r w:rsidRPr="005156BE">
              <w:rPr>
                <w:bCs/>
              </w:rPr>
              <w:t>58,71</w:t>
            </w:r>
          </w:p>
        </w:tc>
        <w:tc>
          <w:tcPr>
            <w:tcW w:w="1985" w:type="dxa"/>
            <w:vAlign w:val="center"/>
          </w:tcPr>
          <w:p w14:paraId="0D6FFB8F" w14:textId="77777777" w:rsidR="005156BE" w:rsidRPr="005156BE" w:rsidRDefault="005156BE" w:rsidP="005156BE">
            <w:pPr>
              <w:tabs>
                <w:tab w:val="left" w:pos="0"/>
              </w:tabs>
              <w:jc w:val="center"/>
              <w:rPr>
                <w:bCs/>
              </w:rPr>
            </w:pPr>
            <w:r w:rsidRPr="005156BE">
              <w:rPr>
                <w:bCs/>
              </w:rPr>
              <w:t>63,17</w:t>
            </w:r>
          </w:p>
        </w:tc>
      </w:tr>
      <w:tr w:rsidR="005156BE" w:rsidRPr="005156BE" w14:paraId="32B9ADB8" w14:textId="77777777" w:rsidTr="005156BE">
        <w:trPr>
          <w:trHeight w:val="507"/>
          <w:jc w:val="center"/>
        </w:trPr>
        <w:tc>
          <w:tcPr>
            <w:tcW w:w="9635" w:type="dxa"/>
            <w:gridSpan w:val="5"/>
            <w:vAlign w:val="center"/>
          </w:tcPr>
          <w:p w14:paraId="08B21419" w14:textId="77777777" w:rsidR="005156BE" w:rsidRPr="005156BE" w:rsidRDefault="005156BE" w:rsidP="005156BE">
            <w:pPr>
              <w:tabs>
                <w:tab w:val="left" w:pos="0"/>
              </w:tabs>
              <w:jc w:val="center"/>
              <w:rPr>
                <w:bCs/>
              </w:rPr>
            </w:pPr>
            <w:r w:rsidRPr="005156BE">
              <w:rPr>
                <w:bCs/>
              </w:rPr>
              <w:t>4.2. Горячая вода, реализуемая свыше норматива потребления**</w:t>
            </w:r>
          </w:p>
        </w:tc>
      </w:tr>
      <w:tr w:rsidR="005156BE" w:rsidRPr="005156BE" w14:paraId="71914DC3" w14:textId="77777777" w:rsidTr="005156BE">
        <w:trPr>
          <w:trHeight w:val="324"/>
          <w:jc w:val="center"/>
        </w:trPr>
        <w:tc>
          <w:tcPr>
            <w:tcW w:w="846" w:type="dxa"/>
            <w:vAlign w:val="center"/>
          </w:tcPr>
          <w:p w14:paraId="184A2CE2" w14:textId="77777777" w:rsidR="005156BE" w:rsidRPr="005156BE" w:rsidRDefault="005156BE" w:rsidP="005156BE">
            <w:pPr>
              <w:tabs>
                <w:tab w:val="left" w:pos="0"/>
              </w:tabs>
              <w:jc w:val="center"/>
              <w:rPr>
                <w:bCs/>
              </w:rPr>
            </w:pPr>
            <w:r w:rsidRPr="005156BE">
              <w:rPr>
                <w:bCs/>
              </w:rPr>
              <w:t>4.2.1.</w:t>
            </w:r>
          </w:p>
        </w:tc>
        <w:tc>
          <w:tcPr>
            <w:tcW w:w="3260" w:type="dxa"/>
            <w:vAlign w:val="center"/>
          </w:tcPr>
          <w:p w14:paraId="70A8A70D" w14:textId="77777777" w:rsidR="005156BE" w:rsidRPr="005156BE" w:rsidRDefault="005156BE" w:rsidP="005156BE">
            <w:pPr>
              <w:tabs>
                <w:tab w:val="left" w:pos="0"/>
              </w:tabs>
              <w:rPr>
                <w:bCs/>
              </w:rPr>
            </w:pPr>
            <w:r w:rsidRPr="005156BE">
              <w:rPr>
                <w:bCs/>
              </w:rPr>
              <w:t>ООО «Тепловая компания</w:t>
            </w:r>
            <w:proofErr w:type="gramStart"/>
            <w:r w:rsidRPr="005156BE">
              <w:rPr>
                <w:bCs/>
              </w:rPr>
              <w:t xml:space="preserve">»,   </w:t>
            </w:r>
            <w:proofErr w:type="gramEnd"/>
            <w:r w:rsidRPr="005156BE">
              <w:rPr>
                <w:bCs/>
              </w:rPr>
              <w:t xml:space="preserve">                       ИНН </w:t>
            </w:r>
            <w:r w:rsidRPr="005156BE">
              <w:rPr>
                <w:lang w:eastAsia="en-US"/>
              </w:rPr>
              <w:t xml:space="preserve"> </w:t>
            </w:r>
            <w:r w:rsidRPr="005156BE">
              <w:rPr>
                <w:bCs/>
              </w:rPr>
              <w:t>4205389843</w:t>
            </w:r>
          </w:p>
        </w:tc>
        <w:tc>
          <w:tcPr>
            <w:tcW w:w="1559" w:type="dxa"/>
            <w:vAlign w:val="center"/>
          </w:tcPr>
          <w:p w14:paraId="111D8C78"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p>
        </w:tc>
        <w:tc>
          <w:tcPr>
            <w:tcW w:w="1985" w:type="dxa"/>
            <w:vAlign w:val="center"/>
          </w:tcPr>
          <w:p w14:paraId="35A29D0E" w14:textId="77777777" w:rsidR="005156BE" w:rsidRPr="005156BE" w:rsidRDefault="005156BE" w:rsidP="005156BE">
            <w:pPr>
              <w:tabs>
                <w:tab w:val="left" w:pos="0"/>
              </w:tabs>
              <w:jc w:val="center"/>
              <w:rPr>
                <w:bCs/>
              </w:rPr>
            </w:pPr>
            <w:r w:rsidRPr="005156BE">
              <w:rPr>
                <w:bCs/>
              </w:rPr>
              <w:t>130,69</w:t>
            </w:r>
          </w:p>
        </w:tc>
        <w:tc>
          <w:tcPr>
            <w:tcW w:w="1985" w:type="dxa"/>
            <w:vAlign w:val="center"/>
          </w:tcPr>
          <w:p w14:paraId="3A6FE42C" w14:textId="77777777" w:rsidR="005156BE" w:rsidRPr="005156BE" w:rsidRDefault="005156BE" w:rsidP="005156BE">
            <w:pPr>
              <w:tabs>
                <w:tab w:val="left" w:pos="0"/>
              </w:tabs>
              <w:jc w:val="center"/>
              <w:rPr>
                <w:bCs/>
              </w:rPr>
            </w:pPr>
            <w:r w:rsidRPr="005156BE">
              <w:rPr>
                <w:bCs/>
              </w:rPr>
              <w:t>140,62</w:t>
            </w:r>
          </w:p>
        </w:tc>
      </w:tr>
      <w:tr w:rsidR="005156BE" w:rsidRPr="005156BE" w14:paraId="4F0855CD" w14:textId="77777777" w:rsidTr="005156BE">
        <w:trPr>
          <w:trHeight w:val="324"/>
          <w:jc w:val="center"/>
        </w:trPr>
        <w:tc>
          <w:tcPr>
            <w:tcW w:w="846" w:type="dxa"/>
            <w:vAlign w:val="center"/>
          </w:tcPr>
          <w:p w14:paraId="6E61339D" w14:textId="77777777" w:rsidR="005156BE" w:rsidRPr="005156BE" w:rsidRDefault="005156BE" w:rsidP="005156BE">
            <w:pPr>
              <w:tabs>
                <w:tab w:val="left" w:pos="0"/>
              </w:tabs>
              <w:jc w:val="center"/>
              <w:rPr>
                <w:bCs/>
              </w:rPr>
            </w:pPr>
            <w:r w:rsidRPr="005156BE">
              <w:rPr>
                <w:bCs/>
              </w:rPr>
              <w:t>4.2.2.</w:t>
            </w:r>
          </w:p>
        </w:tc>
        <w:tc>
          <w:tcPr>
            <w:tcW w:w="3260" w:type="dxa"/>
            <w:vAlign w:val="center"/>
          </w:tcPr>
          <w:p w14:paraId="2205FEF4" w14:textId="77777777" w:rsidR="005156BE" w:rsidRPr="005156BE" w:rsidRDefault="005156BE" w:rsidP="005156BE">
            <w:pPr>
              <w:tabs>
                <w:tab w:val="left" w:pos="0"/>
              </w:tabs>
              <w:rPr>
                <w:bCs/>
              </w:rPr>
            </w:pPr>
            <w:r w:rsidRPr="005156BE">
              <w:rPr>
                <w:bCs/>
              </w:rPr>
              <w:t>ООО «УК «</w:t>
            </w:r>
            <w:proofErr w:type="spellStart"/>
            <w:r w:rsidRPr="005156BE">
              <w:rPr>
                <w:bCs/>
              </w:rPr>
              <w:t>ЖилКомплекс</w:t>
            </w:r>
            <w:proofErr w:type="spellEnd"/>
            <w:r w:rsidRPr="005156BE">
              <w:rPr>
                <w:bCs/>
              </w:rPr>
              <w:t xml:space="preserve">», </w:t>
            </w:r>
          </w:p>
          <w:p w14:paraId="5B12A64A" w14:textId="77777777" w:rsidR="005156BE" w:rsidRPr="005156BE" w:rsidRDefault="005156BE" w:rsidP="005156BE">
            <w:pPr>
              <w:tabs>
                <w:tab w:val="left" w:pos="0"/>
              </w:tabs>
              <w:rPr>
                <w:bCs/>
              </w:rPr>
            </w:pPr>
            <w:r w:rsidRPr="005156BE">
              <w:rPr>
                <w:bCs/>
              </w:rPr>
              <w:t>ИНН 4214039965</w:t>
            </w:r>
          </w:p>
        </w:tc>
        <w:tc>
          <w:tcPr>
            <w:tcW w:w="1559" w:type="dxa"/>
            <w:vAlign w:val="center"/>
          </w:tcPr>
          <w:p w14:paraId="758241F1"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p>
        </w:tc>
        <w:tc>
          <w:tcPr>
            <w:tcW w:w="1985" w:type="dxa"/>
            <w:vAlign w:val="center"/>
          </w:tcPr>
          <w:p w14:paraId="2128AB52" w14:textId="77777777" w:rsidR="005156BE" w:rsidRPr="005156BE" w:rsidRDefault="005156BE" w:rsidP="005156BE">
            <w:pPr>
              <w:tabs>
                <w:tab w:val="left" w:pos="0"/>
              </w:tabs>
              <w:jc w:val="center"/>
              <w:rPr>
                <w:bCs/>
              </w:rPr>
            </w:pPr>
            <w:r w:rsidRPr="005156BE">
              <w:rPr>
                <w:bCs/>
              </w:rPr>
              <w:t>77,25</w:t>
            </w:r>
          </w:p>
        </w:tc>
        <w:tc>
          <w:tcPr>
            <w:tcW w:w="1985" w:type="dxa"/>
            <w:vAlign w:val="center"/>
          </w:tcPr>
          <w:p w14:paraId="30412A81" w14:textId="77777777" w:rsidR="005156BE" w:rsidRPr="005156BE" w:rsidRDefault="005156BE" w:rsidP="005156BE">
            <w:pPr>
              <w:tabs>
                <w:tab w:val="left" w:pos="0"/>
              </w:tabs>
              <w:jc w:val="center"/>
              <w:rPr>
                <w:bCs/>
              </w:rPr>
            </w:pPr>
            <w:r w:rsidRPr="005156BE">
              <w:rPr>
                <w:bCs/>
              </w:rPr>
              <w:t>83,12</w:t>
            </w:r>
          </w:p>
        </w:tc>
      </w:tr>
      <w:tr w:rsidR="005156BE" w:rsidRPr="005156BE" w14:paraId="22A2D260" w14:textId="77777777" w:rsidTr="005156BE">
        <w:trPr>
          <w:trHeight w:val="324"/>
          <w:jc w:val="center"/>
        </w:trPr>
        <w:tc>
          <w:tcPr>
            <w:tcW w:w="846" w:type="dxa"/>
            <w:vAlign w:val="center"/>
          </w:tcPr>
          <w:p w14:paraId="0DD0897E" w14:textId="77777777" w:rsidR="005156BE" w:rsidRPr="005156BE" w:rsidRDefault="005156BE" w:rsidP="005156BE">
            <w:pPr>
              <w:tabs>
                <w:tab w:val="left" w:pos="0"/>
              </w:tabs>
              <w:jc w:val="center"/>
              <w:rPr>
                <w:bCs/>
              </w:rPr>
            </w:pPr>
            <w:r w:rsidRPr="005156BE">
              <w:rPr>
                <w:bCs/>
              </w:rPr>
              <w:t>4.2.3.</w:t>
            </w:r>
          </w:p>
        </w:tc>
        <w:tc>
          <w:tcPr>
            <w:tcW w:w="3260" w:type="dxa"/>
            <w:vAlign w:val="center"/>
          </w:tcPr>
          <w:p w14:paraId="14376F75" w14:textId="77777777" w:rsidR="005156BE" w:rsidRPr="005156BE" w:rsidRDefault="005156BE" w:rsidP="005156BE">
            <w:pPr>
              <w:tabs>
                <w:tab w:val="left" w:pos="0"/>
              </w:tabs>
              <w:rPr>
                <w:bCs/>
              </w:rPr>
            </w:pPr>
            <w:r w:rsidRPr="005156BE">
              <w:rPr>
                <w:bCs/>
              </w:rPr>
              <w:t>АО «Кузбассэнерго</w:t>
            </w:r>
            <w:proofErr w:type="gramStart"/>
            <w:r w:rsidRPr="005156BE">
              <w:rPr>
                <w:bCs/>
              </w:rPr>
              <w:t xml:space="preserve">»,   </w:t>
            </w:r>
            <w:proofErr w:type="gramEnd"/>
            <w:r w:rsidRPr="005156BE">
              <w:rPr>
                <w:bCs/>
              </w:rPr>
              <w:t xml:space="preserve">        ИНН 4200000333</w:t>
            </w:r>
          </w:p>
        </w:tc>
        <w:tc>
          <w:tcPr>
            <w:tcW w:w="1559" w:type="dxa"/>
            <w:vAlign w:val="center"/>
          </w:tcPr>
          <w:p w14:paraId="2DBB9653"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p>
        </w:tc>
        <w:tc>
          <w:tcPr>
            <w:tcW w:w="1985" w:type="dxa"/>
            <w:vAlign w:val="center"/>
          </w:tcPr>
          <w:p w14:paraId="1082B82F" w14:textId="77777777" w:rsidR="005156BE" w:rsidRPr="005156BE" w:rsidRDefault="005156BE" w:rsidP="005156BE">
            <w:pPr>
              <w:tabs>
                <w:tab w:val="left" w:pos="0"/>
              </w:tabs>
              <w:jc w:val="center"/>
              <w:rPr>
                <w:bCs/>
              </w:rPr>
            </w:pPr>
            <w:r w:rsidRPr="005156BE">
              <w:rPr>
                <w:bCs/>
              </w:rPr>
              <w:t>65,20</w:t>
            </w:r>
          </w:p>
        </w:tc>
        <w:tc>
          <w:tcPr>
            <w:tcW w:w="1985" w:type="dxa"/>
            <w:vAlign w:val="center"/>
          </w:tcPr>
          <w:p w14:paraId="01E0A83D" w14:textId="77777777" w:rsidR="005156BE" w:rsidRPr="005156BE" w:rsidRDefault="005156BE" w:rsidP="005156BE">
            <w:pPr>
              <w:tabs>
                <w:tab w:val="left" w:pos="0"/>
              </w:tabs>
              <w:jc w:val="center"/>
              <w:rPr>
                <w:bCs/>
              </w:rPr>
            </w:pPr>
            <w:r w:rsidRPr="005156BE">
              <w:rPr>
                <w:bCs/>
              </w:rPr>
              <w:t>70,15</w:t>
            </w:r>
          </w:p>
        </w:tc>
      </w:tr>
      <w:tr w:rsidR="005156BE" w:rsidRPr="005156BE" w14:paraId="11BF5B37" w14:textId="77777777" w:rsidTr="005156BE">
        <w:trPr>
          <w:trHeight w:val="567"/>
          <w:jc w:val="center"/>
        </w:trPr>
        <w:tc>
          <w:tcPr>
            <w:tcW w:w="9635" w:type="dxa"/>
            <w:gridSpan w:val="5"/>
            <w:vAlign w:val="center"/>
          </w:tcPr>
          <w:p w14:paraId="5B6D78C7" w14:textId="77777777" w:rsidR="005156BE" w:rsidRPr="005156BE" w:rsidRDefault="005156BE" w:rsidP="005156BE">
            <w:pPr>
              <w:tabs>
                <w:tab w:val="left" w:pos="0"/>
              </w:tabs>
              <w:jc w:val="center"/>
              <w:rPr>
                <w:bCs/>
              </w:rPr>
            </w:pPr>
            <w:r w:rsidRPr="005156BE">
              <w:rPr>
                <w:bCs/>
              </w:rPr>
              <w:t>5. Твердое топливо (уголь), реализуемое в пределах норматива потребления***</w:t>
            </w:r>
          </w:p>
        </w:tc>
      </w:tr>
      <w:tr w:rsidR="005156BE" w:rsidRPr="005156BE" w14:paraId="50AA99FA" w14:textId="77777777" w:rsidTr="005156BE">
        <w:trPr>
          <w:trHeight w:val="324"/>
          <w:jc w:val="center"/>
        </w:trPr>
        <w:tc>
          <w:tcPr>
            <w:tcW w:w="846" w:type="dxa"/>
            <w:vMerge w:val="restart"/>
            <w:vAlign w:val="center"/>
          </w:tcPr>
          <w:p w14:paraId="751AF630" w14:textId="77777777" w:rsidR="005156BE" w:rsidRPr="005156BE" w:rsidRDefault="005156BE" w:rsidP="005156BE">
            <w:pPr>
              <w:tabs>
                <w:tab w:val="left" w:pos="0"/>
              </w:tabs>
              <w:jc w:val="center"/>
              <w:rPr>
                <w:bCs/>
              </w:rPr>
            </w:pPr>
            <w:r w:rsidRPr="005156BE">
              <w:rPr>
                <w:bCs/>
              </w:rPr>
              <w:t>5.1.</w:t>
            </w:r>
          </w:p>
        </w:tc>
        <w:tc>
          <w:tcPr>
            <w:tcW w:w="3260" w:type="dxa"/>
            <w:vMerge w:val="restart"/>
            <w:vAlign w:val="center"/>
          </w:tcPr>
          <w:p w14:paraId="26638BE5" w14:textId="77777777" w:rsidR="005156BE" w:rsidRPr="005156BE" w:rsidRDefault="005156BE" w:rsidP="005156BE">
            <w:pPr>
              <w:tabs>
                <w:tab w:val="left" w:pos="0"/>
              </w:tabs>
              <w:ind w:right="-120"/>
              <w:rPr>
                <w:bCs/>
              </w:rPr>
            </w:pPr>
            <w:r w:rsidRPr="005156BE">
              <w:rPr>
                <w:bCs/>
              </w:rPr>
              <w:t>МУП МГО «МГТ</w:t>
            </w:r>
            <w:proofErr w:type="gramStart"/>
            <w:r w:rsidRPr="005156BE">
              <w:rPr>
                <w:bCs/>
              </w:rPr>
              <w:t xml:space="preserve">»,   </w:t>
            </w:r>
            <w:proofErr w:type="gramEnd"/>
            <w:r w:rsidRPr="005156BE">
              <w:rPr>
                <w:bCs/>
              </w:rPr>
              <w:t xml:space="preserve">               ИНН </w:t>
            </w:r>
            <w:r w:rsidRPr="005156BE">
              <w:rPr>
                <w:lang w:eastAsia="en-US"/>
              </w:rPr>
              <w:t xml:space="preserve"> </w:t>
            </w:r>
            <w:r w:rsidRPr="005156BE">
              <w:rPr>
                <w:bCs/>
              </w:rPr>
              <w:t>4214037894</w:t>
            </w:r>
          </w:p>
        </w:tc>
        <w:tc>
          <w:tcPr>
            <w:tcW w:w="5529" w:type="dxa"/>
            <w:gridSpan w:val="3"/>
            <w:vAlign w:val="center"/>
          </w:tcPr>
          <w:p w14:paraId="53FA9ECA" w14:textId="77777777" w:rsidR="005156BE" w:rsidRPr="005156BE" w:rsidRDefault="005156BE" w:rsidP="005156BE">
            <w:pPr>
              <w:tabs>
                <w:tab w:val="left" w:pos="0"/>
              </w:tabs>
              <w:jc w:val="center"/>
              <w:rPr>
                <w:bCs/>
              </w:rPr>
            </w:pPr>
            <w:r w:rsidRPr="005156BE">
              <w:rPr>
                <w:bCs/>
              </w:rPr>
              <w:t>Марка ТР (0-300)</w:t>
            </w:r>
          </w:p>
        </w:tc>
      </w:tr>
      <w:tr w:rsidR="005156BE" w:rsidRPr="005156BE" w14:paraId="68C94598" w14:textId="77777777" w:rsidTr="005156BE">
        <w:trPr>
          <w:trHeight w:val="509"/>
          <w:jc w:val="center"/>
        </w:trPr>
        <w:tc>
          <w:tcPr>
            <w:tcW w:w="846" w:type="dxa"/>
            <w:vMerge/>
            <w:vAlign w:val="center"/>
          </w:tcPr>
          <w:p w14:paraId="3BE1E98E" w14:textId="77777777" w:rsidR="005156BE" w:rsidRPr="005156BE" w:rsidRDefault="005156BE" w:rsidP="005156BE">
            <w:pPr>
              <w:tabs>
                <w:tab w:val="left" w:pos="0"/>
              </w:tabs>
              <w:jc w:val="center"/>
              <w:rPr>
                <w:bCs/>
              </w:rPr>
            </w:pPr>
          </w:p>
        </w:tc>
        <w:tc>
          <w:tcPr>
            <w:tcW w:w="3260" w:type="dxa"/>
            <w:vMerge/>
            <w:vAlign w:val="center"/>
          </w:tcPr>
          <w:p w14:paraId="64C9CF57" w14:textId="77777777" w:rsidR="005156BE" w:rsidRPr="005156BE" w:rsidRDefault="005156BE" w:rsidP="005156BE">
            <w:pPr>
              <w:tabs>
                <w:tab w:val="left" w:pos="0"/>
              </w:tabs>
              <w:ind w:right="-120"/>
              <w:rPr>
                <w:bCs/>
              </w:rPr>
            </w:pPr>
          </w:p>
        </w:tc>
        <w:tc>
          <w:tcPr>
            <w:tcW w:w="1559" w:type="dxa"/>
            <w:vAlign w:val="center"/>
          </w:tcPr>
          <w:p w14:paraId="2D2425E2"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 xml:space="preserve">/т </w:t>
            </w:r>
          </w:p>
        </w:tc>
        <w:tc>
          <w:tcPr>
            <w:tcW w:w="1985" w:type="dxa"/>
            <w:vAlign w:val="center"/>
          </w:tcPr>
          <w:p w14:paraId="5ECE0A71" w14:textId="77777777" w:rsidR="005156BE" w:rsidRPr="005156BE" w:rsidRDefault="005156BE" w:rsidP="005156BE">
            <w:pPr>
              <w:tabs>
                <w:tab w:val="left" w:pos="0"/>
              </w:tabs>
              <w:jc w:val="center"/>
              <w:rPr>
                <w:bCs/>
              </w:rPr>
            </w:pPr>
            <w:r w:rsidRPr="005156BE">
              <w:rPr>
                <w:bCs/>
              </w:rPr>
              <w:t>1155,08</w:t>
            </w:r>
          </w:p>
        </w:tc>
        <w:tc>
          <w:tcPr>
            <w:tcW w:w="1985" w:type="dxa"/>
            <w:vAlign w:val="center"/>
          </w:tcPr>
          <w:p w14:paraId="21738BDC" w14:textId="77777777" w:rsidR="005156BE" w:rsidRPr="005156BE" w:rsidRDefault="005156BE" w:rsidP="005156BE">
            <w:pPr>
              <w:tabs>
                <w:tab w:val="left" w:pos="0"/>
              </w:tabs>
              <w:jc w:val="center"/>
              <w:rPr>
                <w:bCs/>
              </w:rPr>
            </w:pPr>
            <w:r w:rsidRPr="005156BE">
              <w:rPr>
                <w:bCs/>
              </w:rPr>
              <w:t>1247,50</w:t>
            </w:r>
          </w:p>
        </w:tc>
      </w:tr>
    </w:tbl>
    <w:p w14:paraId="0C7FCDC9" w14:textId="77777777" w:rsidR="005156BE" w:rsidRPr="005156BE" w:rsidRDefault="005156BE" w:rsidP="005156BE">
      <w:pPr>
        <w:tabs>
          <w:tab w:val="left" w:pos="1985"/>
        </w:tabs>
        <w:ind w:left="-284" w:firstLine="568"/>
        <w:jc w:val="both"/>
        <w:rPr>
          <w:sz w:val="28"/>
          <w:szCs w:val="28"/>
        </w:rPr>
      </w:pPr>
      <w:r w:rsidRPr="005156BE">
        <w:rPr>
          <w:sz w:val="28"/>
          <w:szCs w:val="28"/>
        </w:rPr>
        <w:t xml:space="preserve"> </w:t>
      </w:r>
    </w:p>
    <w:p w14:paraId="1E064B46" w14:textId="77777777" w:rsidR="005156BE" w:rsidRPr="005156BE" w:rsidRDefault="005156BE" w:rsidP="005156BE">
      <w:pPr>
        <w:tabs>
          <w:tab w:val="left" w:pos="1985"/>
        </w:tabs>
        <w:ind w:firstLine="709"/>
        <w:jc w:val="both"/>
        <w:rPr>
          <w:sz w:val="28"/>
          <w:szCs w:val="28"/>
        </w:rPr>
      </w:pPr>
      <w:bookmarkStart w:id="21" w:name="_Hlk85722809"/>
      <w:r w:rsidRPr="005156BE">
        <w:rPr>
          <w:sz w:val="28"/>
          <w:szCs w:val="28"/>
        </w:rPr>
        <w:t>* Льготные цены (тарифы) установлены с учетом пункта 6 статьи 168 Налогового кодекса Российской Федерации (часть вторая).</w:t>
      </w:r>
    </w:p>
    <w:bookmarkEnd w:id="21"/>
    <w:p w14:paraId="72827932" w14:textId="77777777" w:rsidR="005156BE" w:rsidRPr="005156BE" w:rsidRDefault="005156BE" w:rsidP="005156BE">
      <w:pPr>
        <w:tabs>
          <w:tab w:val="left" w:pos="1985"/>
        </w:tabs>
        <w:ind w:firstLine="709"/>
        <w:jc w:val="both"/>
        <w:rPr>
          <w:sz w:val="28"/>
          <w:szCs w:val="28"/>
        </w:rPr>
      </w:pPr>
      <w:r w:rsidRPr="005156BE">
        <w:rPr>
          <w:sz w:val="28"/>
          <w:szCs w:val="28"/>
        </w:rPr>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19.06.2014 № 51 «Об установлении нормативов потребления коммунальных услуг при отсутствии приборов учета на территории </w:t>
      </w:r>
      <w:proofErr w:type="spellStart"/>
      <w:r w:rsidRPr="005156BE">
        <w:rPr>
          <w:sz w:val="28"/>
          <w:szCs w:val="28"/>
        </w:rPr>
        <w:t>Мысковского</w:t>
      </w:r>
      <w:proofErr w:type="spellEnd"/>
      <w:r w:rsidRPr="005156BE">
        <w:rPr>
          <w:sz w:val="28"/>
          <w:szCs w:val="28"/>
        </w:rPr>
        <w:t xml:space="preserve"> городского округа».</w:t>
      </w:r>
    </w:p>
    <w:p w14:paraId="127058EB" w14:textId="77777777" w:rsidR="005156BE" w:rsidRPr="005156BE" w:rsidRDefault="005156BE" w:rsidP="005156BE">
      <w:pPr>
        <w:tabs>
          <w:tab w:val="left" w:pos="1365"/>
        </w:tabs>
        <w:spacing w:after="120"/>
        <w:ind w:firstLine="709"/>
        <w:jc w:val="both"/>
        <w:rPr>
          <w:sz w:val="28"/>
          <w:szCs w:val="28"/>
          <w:lang w:eastAsia="en-US"/>
        </w:rPr>
      </w:pPr>
      <w:r w:rsidRPr="005156BE">
        <w:rPr>
          <w:sz w:val="28"/>
          <w:szCs w:val="28"/>
          <w:lang w:eastAsia="en-US"/>
        </w:rPr>
        <w:t xml:space="preserve">*** Норматив потребления коммунальной услуги по отоплению утвержден Приказом </w:t>
      </w:r>
      <w:r w:rsidRPr="005156BE">
        <w:rPr>
          <w:bCs/>
          <w:sz w:val="28"/>
          <w:szCs w:val="28"/>
        </w:rPr>
        <w:t>Департамента жилищно-коммунального и дорожного комплекса Кемеровской области от 29.06.2012 № 36 «Об утверждении норматива потребления на коммунальную услугу по отоплению».</w:t>
      </w:r>
      <w:r w:rsidRPr="005156BE">
        <w:rPr>
          <w:sz w:val="28"/>
          <w:szCs w:val="28"/>
          <w:lang w:eastAsia="en-US"/>
        </w:rPr>
        <w:t xml:space="preserve">                                                                      </w:t>
      </w:r>
      <w:r w:rsidRPr="005156BE">
        <w:rPr>
          <w:sz w:val="28"/>
          <w:szCs w:val="28"/>
        </w:rPr>
        <w:t xml:space="preserve"> </w:t>
      </w:r>
    </w:p>
    <w:p w14:paraId="7B0FFC9E" w14:textId="77777777" w:rsidR="005156BE" w:rsidRPr="005156BE" w:rsidRDefault="005156BE" w:rsidP="005156BE">
      <w:pPr>
        <w:tabs>
          <w:tab w:val="left" w:pos="0"/>
        </w:tabs>
        <w:jc w:val="center"/>
        <w:rPr>
          <w:bCs/>
          <w:sz w:val="28"/>
          <w:szCs w:val="28"/>
        </w:rPr>
      </w:pPr>
      <w:r w:rsidRPr="005156BE">
        <w:rPr>
          <w:bCs/>
          <w:sz w:val="28"/>
          <w:szCs w:val="28"/>
        </w:rPr>
        <w:t xml:space="preserve">                                                                                                                     </w:t>
      </w:r>
    </w:p>
    <w:bookmarkEnd w:id="17"/>
    <w:bookmarkEnd w:id="18"/>
    <w:p w14:paraId="2F5B4404" w14:textId="77777777" w:rsidR="005156BE" w:rsidRPr="005156BE" w:rsidRDefault="005156BE" w:rsidP="005156BE">
      <w:pPr>
        <w:tabs>
          <w:tab w:val="left" w:pos="1985"/>
        </w:tabs>
        <w:ind w:left="-284" w:firstLine="568"/>
        <w:jc w:val="both"/>
        <w:rPr>
          <w:sz w:val="28"/>
          <w:szCs w:val="28"/>
        </w:rPr>
      </w:pPr>
      <w:r w:rsidRPr="005156BE">
        <w:rPr>
          <w:sz w:val="28"/>
          <w:szCs w:val="28"/>
        </w:rPr>
        <w:t xml:space="preserve"> </w:t>
      </w:r>
    </w:p>
    <w:p w14:paraId="5B4D28CA" w14:textId="77777777" w:rsidR="005156BE" w:rsidRPr="005156BE" w:rsidRDefault="005156BE" w:rsidP="005156BE">
      <w:pPr>
        <w:tabs>
          <w:tab w:val="left" w:pos="1365"/>
        </w:tabs>
        <w:spacing w:after="120"/>
        <w:ind w:left="709" w:firstLine="567"/>
        <w:jc w:val="both"/>
        <w:rPr>
          <w:sz w:val="28"/>
          <w:szCs w:val="28"/>
          <w:lang w:eastAsia="en-US"/>
        </w:rPr>
      </w:pPr>
    </w:p>
    <w:p w14:paraId="3A22B755" w14:textId="77777777" w:rsidR="005156BE" w:rsidRPr="005156BE" w:rsidRDefault="005156BE" w:rsidP="005156BE">
      <w:pPr>
        <w:tabs>
          <w:tab w:val="left" w:pos="1365"/>
        </w:tabs>
        <w:spacing w:after="120"/>
        <w:ind w:left="709" w:firstLine="567"/>
        <w:jc w:val="both"/>
        <w:rPr>
          <w:sz w:val="28"/>
          <w:szCs w:val="28"/>
          <w:lang w:eastAsia="en-US"/>
        </w:rPr>
      </w:pPr>
    </w:p>
    <w:p w14:paraId="60E00B92" w14:textId="77777777" w:rsidR="005156BE" w:rsidRPr="005156BE" w:rsidRDefault="005156BE" w:rsidP="005156BE">
      <w:pPr>
        <w:tabs>
          <w:tab w:val="left" w:pos="1365"/>
        </w:tabs>
        <w:spacing w:after="120"/>
        <w:ind w:left="709" w:firstLine="567"/>
        <w:jc w:val="both"/>
        <w:rPr>
          <w:sz w:val="28"/>
          <w:szCs w:val="28"/>
          <w:lang w:eastAsia="en-US"/>
        </w:rPr>
      </w:pPr>
    </w:p>
    <w:p w14:paraId="0E28DC20" w14:textId="77777777" w:rsidR="005156BE" w:rsidRPr="005156BE" w:rsidRDefault="005156BE" w:rsidP="005156BE">
      <w:pPr>
        <w:tabs>
          <w:tab w:val="left" w:pos="1365"/>
        </w:tabs>
        <w:spacing w:after="120"/>
        <w:ind w:left="709" w:firstLine="567"/>
        <w:jc w:val="both"/>
        <w:rPr>
          <w:sz w:val="28"/>
          <w:szCs w:val="28"/>
          <w:lang w:eastAsia="en-US"/>
        </w:rPr>
      </w:pPr>
    </w:p>
    <w:p w14:paraId="5091634F" w14:textId="77777777" w:rsidR="005156BE" w:rsidRPr="005156BE" w:rsidRDefault="005156BE" w:rsidP="005156BE">
      <w:pPr>
        <w:tabs>
          <w:tab w:val="left" w:pos="1365"/>
        </w:tabs>
        <w:spacing w:after="120"/>
        <w:ind w:left="709" w:firstLine="567"/>
        <w:jc w:val="both"/>
        <w:rPr>
          <w:sz w:val="28"/>
          <w:szCs w:val="28"/>
          <w:lang w:eastAsia="en-US"/>
        </w:rPr>
      </w:pPr>
    </w:p>
    <w:p w14:paraId="26020F21" w14:textId="77777777" w:rsidR="005156BE" w:rsidRDefault="005156BE" w:rsidP="005156BE">
      <w:pPr>
        <w:tabs>
          <w:tab w:val="left" w:pos="1985"/>
        </w:tabs>
        <w:ind w:left="709" w:firstLine="567"/>
        <w:jc w:val="right"/>
        <w:rPr>
          <w:sz w:val="28"/>
          <w:szCs w:val="28"/>
        </w:rPr>
        <w:sectPr w:rsidR="005156BE" w:rsidSect="005156BE">
          <w:pgSz w:w="11906" w:h="16838"/>
          <w:pgMar w:top="709" w:right="707" w:bottom="1134" w:left="1560" w:header="708" w:footer="708" w:gutter="0"/>
          <w:cols w:space="708"/>
          <w:titlePg/>
          <w:docGrid w:linePitch="360"/>
        </w:sectPr>
      </w:pPr>
      <w:bookmarkStart w:id="22" w:name="_Hlk51831062"/>
      <w:bookmarkStart w:id="23" w:name="_Hlk53672478"/>
    </w:p>
    <w:p w14:paraId="749BA390" w14:textId="77777777" w:rsidR="005156BE" w:rsidRPr="005156BE" w:rsidRDefault="005156BE" w:rsidP="005156BE">
      <w:pPr>
        <w:tabs>
          <w:tab w:val="left" w:pos="1985"/>
        </w:tabs>
        <w:ind w:left="709" w:firstLine="567"/>
        <w:jc w:val="right"/>
        <w:rPr>
          <w:sz w:val="28"/>
          <w:szCs w:val="28"/>
        </w:rPr>
      </w:pPr>
    </w:p>
    <w:p w14:paraId="11DED1A9" w14:textId="77777777" w:rsidR="005156BE" w:rsidRPr="005156BE" w:rsidRDefault="005156BE" w:rsidP="005156BE">
      <w:pPr>
        <w:tabs>
          <w:tab w:val="left" w:pos="1985"/>
        </w:tabs>
        <w:ind w:left="709" w:firstLine="567"/>
        <w:jc w:val="right"/>
        <w:rPr>
          <w:sz w:val="28"/>
          <w:szCs w:val="28"/>
        </w:rPr>
      </w:pPr>
      <w:r w:rsidRPr="005156BE">
        <w:rPr>
          <w:sz w:val="28"/>
          <w:szCs w:val="28"/>
        </w:rPr>
        <w:t>Таблица № 3</w:t>
      </w:r>
    </w:p>
    <w:bookmarkEnd w:id="22"/>
    <w:p w14:paraId="2C1E0E19" w14:textId="77777777" w:rsidR="005156BE" w:rsidRPr="005156BE" w:rsidRDefault="005156BE" w:rsidP="005156BE">
      <w:pPr>
        <w:tabs>
          <w:tab w:val="left" w:pos="0"/>
        </w:tabs>
        <w:ind w:left="709" w:firstLine="567"/>
        <w:rPr>
          <w:sz w:val="28"/>
          <w:szCs w:val="28"/>
        </w:rPr>
      </w:pPr>
    </w:p>
    <w:p w14:paraId="180F966C" w14:textId="77777777" w:rsidR="005156BE" w:rsidRPr="005156BE" w:rsidRDefault="005156BE" w:rsidP="005156BE">
      <w:pPr>
        <w:tabs>
          <w:tab w:val="left" w:pos="0"/>
        </w:tabs>
        <w:ind w:left="709" w:firstLine="567"/>
        <w:rPr>
          <w:sz w:val="28"/>
          <w:szCs w:val="28"/>
        </w:rPr>
      </w:pPr>
    </w:p>
    <w:p w14:paraId="290A6FB3" w14:textId="77777777" w:rsidR="005156BE" w:rsidRPr="005156BE" w:rsidRDefault="005156BE" w:rsidP="005156BE">
      <w:pPr>
        <w:tabs>
          <w:tab w:val="left" w:pos="1365"/>
        </w:tabs>
        <w:jc w:val="center"/>
        <w:rPr>
          <w:bCs/>
          <w:sz w:val="28"/>
          <w:szCs w:val="28"/>
        </w:rPr>
      </w:pPr>
      <w:bookmarkStart w:id="24" w:name="_Hlk51831087"/>
      <w:r w:rsidRPr="005156BE">
        <w:rPr>
          <w:bCs/>
          <w:sz w:val="28"/>
          <w:szCs w:val="28"/>
        </w:rPr>
        <w:t xml:space="preserve">Льготные цены (тарифы)* на </w:t>
      </w:r>
      <w:bookmarkEnd w:id="24"/>
      <w:r w:rsidRPr="005156BE">
        <w:rPr>
          <w:bCs/>
          <w:sz w:val="28"/>
          <w:szCs w:val="28"/>
        </w:rPr>
        <w:t>тепловую энергию (</w:t>
      </w:r>
      <w:proofErr w:type="gramStart"/>
      <w:r w:rsidRPr="005156BE">
        <w:rPr>
          <w:bCs/>
          <w:sz w:val="28"/>
          <w:szCs w:val="28"/>
        </w:rPr>
        <w:t xml:space="preserve">мощность)   </w:t>
      </w:r>
      <w:proofErr w:type="gramEnd"/>
      <w:r w:rsidRPr="005156BE">
        <w:rPr>
          <w:bCs/>
          <w:sz w:val="28"/>
          <w:szCs w:val="28"/>
        </w:rPr>
        <w:t xml:space="preserve">                                           при отсутствии приборов учета в пределах регионального стандарта площади жилья**</w:t>
      </w:r>
    </w:p>
    <w:p w14:paraId="106BDDED" w14:textId="77777777" w:rsidR="005156BE" w:rsidRPr="005156BE" w:rsidRDefault="005156BE" w:rsidP="005156BE">
      <w:pPr>
        <w:tabs>
          <w:tab w:val="left" w:pos="1365"/>
        </w:tabs>
        <w:jc w:val="center"/>
        <w:rPr>
          <w:bCs/>
          <w:sz w:val="28"/>
          <w:szCs w:val="28"/>
        </w:rPr>
      </w:pPr>
    </w:p>
    <w:tbl>
      <w:tblPr>
        <w:tblStyle w:val="1002"/>
        <w:tblW w:w="10348" w:type="dxa"/>
        <w:jc w:val="center"/>
        <w:tblLayout w:type="fixed"/>
        <w:tblLook w:val="04A0" w:firstRow="1" w:lastRow="0" w:firstColumn="1" w:lastColumn="0" w:noHBand="0" w:noVBand="1"/>
      </w:tblPr>
      <w:tblGrid>
        <w:gridCol w:w="862"/>
        <w:gridCol w:w="2115"/>
        <w:gridCol w:w="1560"/>
        <w:gridCol w:w="1275"/>
        <w:gridCol w:w="1418"/>
        <w:gridCol w:w="1564"/>
        <w:gridCol w:w="1554"/>
      </w:tblGrid>
      <w:tr w:rsidR="005156BE" w:rsidRPr="005156BE" w14:paraId="0D94621B" w14:textId="77777777" w:rsidTr="00607E21">
        <w:trPr>
          <w:jc w:val="center"/>
        </w:trPr>
        <w:tc>
          <w:tcPr>
            <w:tcW w:w="862" w:type="dxa"/>
            <w:vMerge w:val="restart"/>
            <w:vAlign w:val="center"/>
          </w:tcPr>
          <w:p w14:paraId="152D93E8" w14:textId="77777777" w:rsidR="005156BE" w:rsidRPr="005156BE" w:rsidRDefault="005156BE" w:rsidP="005156BE">
            <w:pPr>
              <w:tabs>
                <w:tab w:val="left" w:pos="1365"/>
              </w:tabs>
              <w:jc w:val="center"/>
              <w:rPr>
                <w:lang w:eastAsia="en-US"/>
              </w:rPr>
            </w:pPr>
            <w:r w:rsidRPr="005156BE">
              <w:rPr>
                <w:lang w:eastAsia="en-US"/>
              </w:rPr>
              <w:t>№ п/п</w:t>
            </w:r>
          </w:p>
        </w:tc>
        <w:tc>
          <w:tcPr>
            <w:tcW w:w="2115" w:type="dxa"/>
            <w:vMerge w:val="restart"/>
            <w:vAlign w:val="center"/>
          </w:tcPr>
          <w:p w14:paraId="108FF7B6" w14:textId="77777777" w:rsidR="005156BE" w:rsidRPr="005156BE" w:rsidRDefault="005156BE" w:rsidP="005156BE">
            <w:pPr>
              <w:tabs>
                <w:tab w:val="left" w:pos="1365"/>
              </w:tabs>
              <w:jc w:val="center"/>
              <w:rPr>
                <w:lang w:eastAsia="en-US"/>
              </w:rPr>
            </w:pPr>
            <w:r w:rsidRPr="005156BE">
              <w:rPr>
                <w:lang w:eastAsia="en-US"/>
              </w:rPr>
              <w:t>Наименование регулируемой организации</w:t>
            </w:r>
          </w:p>
        </w:tc>
        <w:tc>
          <w:tcPr>
            <w:tcW w:w="1560" w:type="dxa"/>
            <w:vMerge w:val="restart"/>
            <w:vAlign w:val="center"/>
          </w:tcPr>
          <w:p w14:paraId="7E1EBF14" w14:textId="77777777" w:rsidR="005156BE" w:rsidRPr="005156BE" w:rsidRDefault="005156BE" w:rsidP="005156BE">
            <w:pPr>
              <w:tabs>
                <w:tab w:val="left" w:pos="1365"/>
              </w:tabs>
              <w:jc w:val="center"/>
              <w:rPr>
                <w:lang w:eastAsia="en-US"/>
              </w:rPr>
            </w:pPr>
            <w:r w:rsidRPr="005156BE">
              <w:rPr>
                <w:lang w:eastAsia="en-US"/>
              </w:rPr>
              <w:t>Категория дома</w:t>
            </w:r>
          </w:p>
        </w:tc>
        <w:tc>
          <w:tcPr>
            <w:tcW w:w="1275" w:type="dxa"/>
            <w:vMerge w:val="restart"/>
            <w:vAlign w:val="center"/>
          </w:tcPr>
          <w:p w14:paraId="7C956AC8" w14:textId="77777777" w:rsidR="005156BE" w:rsidRPr="005156BE" w:rsidRDefault="005156BE" w:rsidP="005156BE">
            <w:pPr>
              <w:tabs>
                <w:tab w:val="left" w:pos="1365"/>
              </w:tabs>
              <w:jc w:val="center"/>
              <w:rPr>
                <w:lang w:eastAsia="en-US"/>
              </w:rPr>
            </w:pPr>
            <w:r w:rsidRPr="005156BE">
              <w:rPr>
                <w:lang w:eastAsia="en-US"/>
              </w:rPr>
              <w:t xml:space="preserve">Норматив </w:t>
            </w:r>
            <w:proofErr w:type="spellStart"/>
            <w:r w:rsidRPr="005156BE">
              <w:rPr>
                <w:lang w:eastAsia="en-US"/>
              </w:rPr>
              <w:t>потребле-ния</w:t>
            </w:r>
            <w:proofErr w:type="spellEnd"/>
            <w:r w:rsidRPr="005156BE">
              <w:rPr>
                <w:lang w:eastAsia="en-US"/>
              </w:rPr>
              <w:t>***</w:t>
            </w:r>
          </w:p>
        </w:tc>
        <w:tc>
          <w:tcPr>
            <w:tcW w:w="1418" w:type="dxa"/>
            <w:vMerge w:val="restart"/>
            <w:vAlign w:val="center"/>
          </w:tcPr>
          <w:p w14:paraId="0B2E7910" w14:textId="77777777" w:rsidR="005156BE" w:rsidRPr="005156BE" w:rsidRDefault="005156BE" w:rsidP="005156BE">
            <w:pPr>
              <w:tabs>
                <w:tab w:val="left" w:pos="1365"/>
              </w:tabs>
              <w:jc w:val="center"/>
              <w:rPr>
                <w:lang w:eastAsia="en-US"/>
              </w:rPr>
            </w:pPr>
            <w:r w:rsidRPr="005156BE">
              <w:rPr>
                <w:lang w:eastAsia="en-US"/>
              </w:rPr>
              <w:t>Единицы измерения</w:t>
            </w:r>
          </w:p>
        </w:tc>
        <w:tc>
          <w:tcPr>
            <w:tcW w:w="3118" w:type="dxa"/>
            <w:gridSpan w:val="2"/>
            <w:vAlign w:val="center"/>
          </w:tcPr>
          <w:p w14:paraId="10E71EC7" w14:textId="77777777" w:rsidR="005156BE" w:rsidRPr="005156BE" w:rsidRDefault="005156BE" w:rsidP="005156BE">
            <w:pPr>
              <w:tabs>
                <w:tab w:val="left" w:pos="1365"/>
              </w:tabs>
              <w:jc w:val="center"/>
              <w:rPr>
                <w:bCs/>
                <w:kern w:val="32"/>
                <w:lang w:eastAsia="en-US"/>
              </w:rPr>
            </w:pPr>
            <w:r w:rsidRPr="005156BE">
              <w:rPr>
                <w:bCs/>
                <w:kern w:val="32"/>
                <w:lang w:eastAsia="en-US"/>
              </w:rPr>
              <w:t>Льготный тариф</w:t>
            </w:r>
          </w:p>
        </w:tc>
      </w:tr>
      <w:tr w:rsidR="005156BE" w:rsidRPr="005156BE" w14:paraId="70B429A8" w14:textId="77777777" w:rsidTr="00607E21">
        <w:trPr>
          <w:jc w:val="center"/>
        </w:trPr>
        <w:tc>
          <w:tcPr>
            <w:tcW w:w="862" w:type="dxa"/>
            <w:vMerge/>
            <w:vAlign w:val="center"/>
          </w:tcPr>
          <w:p w14:paraId="108466ED" w14:textId="77777777" w:rsidR="005156BE" w:rsidRPr="005156BE" w:rsidRDefault="005156BE" w:rsidP="005156BE">
            <w:pPr>
              <w:tabs>
                <w:tab w:val="left" w:pos="1365"/>
              </w:tabs>
              <w:jc w:val="center"/>
              <w:rPr>
                <w:lang w:eastAsia="en-US"/>
              </w:rPr>
            </w:pPr>
          </w:p>
        </w:tc>
        <w:tc>
          <w:tcPr>
            <w:tcW w:w="2115" w:type="dxa"/>
            <w:vMerge/>
            <w:vAlign w:val="center"/>
          </w:tcPr>
          <w:p w14:paraId="426D3FA7" w14:textId="77777777" w:rsidR="005156BE" w:rsidRPr="005156BE" w:rsidRDefault="005156BE" w:rsidP="005156BE">
            <w:pPr>
              <w:tabs>
                <w:tab w:val="left" w:pos="1365"/>
              </w:tabs>
              <w:jc w:val="center"/>
              <w:rPr>
                <w:lang w:eastAsia="en-US"/>
              </w:rPr>
            </w:pPr>
          </w:p>
        </w:tc>
        <w:tc>
          <w:tcPr>
            <w:tcW w:w="1560" w:type="dxa"/>
            <w:vMerge/>
            <w:vAlign w:val="center"/>
          </w:tcPr>
          <w:p w14:paraId="742FD44A" w14:textId="77777777" w:rsidR="005156BE" w:rsidRPr="005156BE" w:rsidRDefault="005156BE" w:rsidP="005156BE">
            <w:pPr>
              <w:tabs>
                <w:tab w:val="left" w:pos="1365"/>
              </w:tabs>
              <w:jc w:val="center"/>
              <w:rPr>
                <w:lang w:eastAsia="en-US"/>
              </w:rPr>
            </w:pPr>
          </w:p>
        </w:tc>
        <w:tc>
          <w:tcPr>
            <w:tcW w:w="1275" w:type="dxa"/>
            <w:vMerge/>
            <w:vAlign w:val="center"/>
          </w:tcPr>
          <w:p w14:paraId="69F006ED" w14:textId="77777777" w:rsidR="005156BE" w:rsidRPr="005156BE" w:rsidRDefault="005156BE" w:rsidP="005156BE">
            <w:pPr>
              <w:tabs>
                <w:tab w:val="left" w:pos="1365"/>
              </w:tabs>
              <w:jc w:val="center"/>
              <w:rPr>
                <w:lang w:eastAsia="en-US"/>
              </w:rPr>
            </w:pPr>
          </w:p>
        </w:tc>
        <w:tc>
          <w:tcPr>
            <w:tcW w:w="1418" w:type="dxa"/>
            <w:vMerge/>
            <w:vAlign w:val="center"/>
          </w:tcPr>
          <w:p w14:paraId="3846AF9A" w14:textId="77777777" w:rsidR="005156BE" w:rsidRPr="005156BE" w:rsidRDefault="005156BE" w:rsidP="005156BE">
            <w:pPr>
              <w:tabs>
                <w:tab w:val="left" w:pos="1365"/>
              </w:tabs>
              <w:jc w:val="center"/>
              <w:rPr>
                <w:lang w:eastAsia="en-US"/>
              </w:rPr>
            </w:pPr>
          </w:p>
        </w:tc>
        <w:tc>
          <w:tcPr>
            <w:tcW w:w="1564" w:type="dxa"/>
            <w:vAlign w:val="center"/>
          </w:tcPr>
          <w:p w14:paraId="0ACB8A4E" w14:textId="77777777" w:rsidR="005156BE" w:rsidRPr="005156BE" w:rsidRDefault="005156BE" w:rsidP="005156BE">
            <w:pPr>
              <w:tabs>
                <w:tab w:val="left" w:pos="1365"/>
              </w:tabs>
              <w:jc w:val="center"/>
              <w:rPr>
                <w:lang w:eastAsia="en-US"/>
              </w:rPr>
            </w:pPr>
            <w:r w:rsidRPr="005156BE">
              <w:rPr>
                <w:lang w:eastAsia="en-US"/>
              </w:rPr>
              <w:t xml:space="preserve">с 01.01.2024 </w:t>
            </w:r>
          </w:p>
          <w:p w14:paraId="3D858044" w14:textId="77777777" w:rsidR="005156BE" w:rsidRPr="005156BE" w:rsidRDefault="005156BE" w:rsidP="005156BE">
            <w:pPr>
              <w:tabs>
                <w:tab w:val="left" w:pos="1365"/>
              </w:tabs>
              <w:jc w:val="center"/>
              <w:rPr>
                <w:lang w:eastAsia="en-US"/>
              </w:rPr>
            </w:pPr>
            <w:r w:rsidRPr="005156BE">
              <w:rPr>
                <w:lang w:eastAsia="en-US"/>
              </w:rPr>
              <w:t>по 30.06.2024</w:t>
            </w:r>
          </w:p>
        </w:tc>
        <w:tc>
          <w:tcPr>
            <w:tcW w:w="1554" w:type="dxa"/>
            <w:vAlign w:val="center"/>
          </w:tcPr>
          <w:p w14:paraId="459697CE" w14:textId="77777777" w:rsidR="005156BE" w:rsidRPr="005156BE" w:rsidRDefault="005156BE" w:rsidP="005156BE">
            <w:pPr>
              <w:tabs>
                <w:tab w:val="left" w:pos="1365"/>
              </w:tabs>
              <w:jc w:val="center"/>
              <w:rPr>
                <w:lang w:eastAsia="en-US"/>
              </w:rPr>
            </w:pPr>
            <w:r w:rsidRPr="005156BE">
              <w:rPr>
                <w:lang w:eastAsia="en-US"/>
              </w:rPr>
              <w:t xml:space="preserve">с 01.07.2024 </w:t>
            </w:r>
          </w:p>
          <w:p w14:paraId="3D4A9147" w14:textId="77777777" w:rsidR="005156BE" w:rsidRPr="005156BE" w:rsidRDefault="005156BE" w:rsidP="005156BE">
            <w:pPr>
              <w:tabs>
                <w:tab w:val="left" w:pos="1365"/>
              </w:tabs>
              <w:jc w:val="center"/>
              <w:rPr>
                <w:lang w:eastAsia="en-US"/>
              </w:rPr>
            </w:pPr>
            <w:r w:rsidRPr="005156BE">
              <w:rPr>
                <w:lang w:eastAsia="en-US"/>
              </w:rPr>
              <w:t>по 31.12.2024</w:t>
            </w:r>
          </w:p>
        </w:tc>
      </w:tr>
      <w:tr w:rsidR="005156BE" w:rsidRPr="005156BE" w14:paraId="020438F7" w14:textId="77777777" w:rsidTr="00607E21">
        <w:trPr>
          <w:jc w:val="center"/>
        </w:trPr>
        <w:tc>
          <w:tcPr>
            <w:tcW w:w="862" w:type="dxa"/>
          </w:tcPr>
          <w:p w14:paraId="4AAEFC34" w14:textId="77777777" w:rsidR="005156BE" w:rsidRPr="005156BE" w:rsidRDefault="005156BE" w:rsidP="005156BE">
            <w:pPr>
              <w:tabs>
                <w:tab w:val="left" w:pos="1365"/>
              </w:tabs>
              <w:jc w:val="center"/>
              <w:rPr>
                <w:lang w:eastAsia="en-US"/>
              </w:rPr>
            </w:pPr>
            <w:r w:rsidRPr="005156BE">
              <w:rPr>
                <w:lang w:eastAsia="en-US"/>
              </w:rPr>
              <w:t>1</w:t>
            </w:r>
          </w:p>
        </w:tc>
        <w:tc>
          <w:tcPr>
            <w:tcW w:w="2115" w:type="dxa"/>
          </w:tcPr>
          <w:p w14:paraId="360E3F91" w14:textId="77777777" w:rsidR="005156BE" w:rsidRPr="005156BE" w:rsidRDefault="005156BE" w:rsidP="005156BE">
            <w:pPr>
              <w:tabs>
                <w:tab w:val="left" w:pos="1365"/>
              </w:tabs>
              <w:jc w:val="center"/>
              <w:rPr>
                <w:lang w:eastAsia="en-US"/>
              </w:rPr>
            </w:pPr>
            <w:r w:rsidRPr="005156BE">
              <w:rPr>
                <w:lang w:eastAsia="en-US"/>
              </w:rPr>
              <w:t>2</w:t>
            </w:r>
          </w:p>
        </w:tc>
        <w:tc>
          <w:tcPr>
            <w:tcW w:w="1560" w:type="dxa"/>
          </w:tcPr>
          <w:p w14:paraId="5BA96DFF" w14:textId="77777777" w:rsidR="005156BE" w:rsidRPr="005156BE" w:rsidRDefault="005156BE" w:rsidP="005156BE">
            <w:pPr>
              <w:tabs>
                <w:tab w:val="left" w:pos="1365"/>
              </w:tabs>
              <w:jc w:val="center"/>
              <w:rPr>
                <w:lang w:eastAsia="en-US"/>
              </w:rPr>
            </w:pPr>
            <w:r w:rsidRPr="005156BE">
              <w:rPr>
                <w:lang w:eastAsia="en-US"/>
              </w:rPr>
              <w:t>3</w:t>
            </w:r>
          </w:p>
        </w:tc>
        <w:tc>
          <w:tcPr>
            <w:tcW w:w="1275" w:type="dxa"/>
          </w:tcPr>
          <w:p w14:paraId="0DEDC50D" w14:textId="77777777" w:rsidR="005156BE" w:rsidRPr="005156BE" w:rsidRDefault="005156BE" w:rsidP="005156BE">
            <w:pPr>
              <w:tabs>
                <w:tab w:val="left" w:pos="1365"/>
              </w:tabs>
              <w:jc w:val="center"/>
              <w:rPr>
                <w:lang w:eastAsia="en-US"/>
              </w:rPr>
            </w:pPr>
            <w:r w:rsidRPr="005156BE">
              <w:rPr>
                <w:lang w:eastAsia="en-US"/>
              </w:rPr>
              <w:t>4</w:t>
            </w:r>
          </w:p>
        </w:tc>
        <w:tc>
          <w:tcPr>
            <w:tcW w:w="1418" w:type="dxa"/>
          </w:tcPr>
          <w:p w14:paraId="75AD4F66" w14:textId="77777777" w:rsidR="005156BE" w:rsidRPr="005156BE" w:rsidRDefault="005156BE" w:rsidP="005156BE">
            <w:pPr>
              <w:tabs>
                <w:tab w:val="left" w:pos="1365"/>
              </w:tabs>
              <w:jc w:val="center"/>
              <w:rPr>
                <w:lang w:eastAsia="en-US"/>
              </w:rPr>
            </w:pPr>
            <w:r w:rsidRPr="005156BE">
              <w:rPr>
                <w:lang w:eastAsia="en-US"/>
              </w:rPr>
              <w:t>5</w:t>
            </w:r>
          </w:p>
        </w:tc>
        <w:tc>
          <w:tcPr>
            <w:tcW w:w="1564" w:type="dxa"/>
          </w:tcPr>
          <w:p w14:paraId="14CBE76E" w14:textId="77777777" w:rsidR="005156BE" w:rsidRPr="005156BE" w:rsidRDefault="005156BE" w:rsidP="005156BE">
            <w:pPr>
              <w:tabs>
                <w:tab w:val="left" w:pos="1365"/>
              </w:tabs>
              <w:jc w:val="center"/>
              <w:rPr>
                <w:lang w:eastAsia="en-US"/>
              </w:rPr>
            </w:pPr>
            <w:r w:rsidRPr="005156BE">
              <w:rPr>
                <w:lang w:eastAsia="en-US"/>
              </w:rPr>
              <w:t>6</w:t>
            </w:r>
          </w:p>
        </w:tc>
        <w:tc>
          <w:tcPr>
            <w:tcW w:w="1554" w:type="dxa"/>
          </w:tcPr>
          <w:p w14:paraId="6D7A25AC" w14:textId="77777777" w:rsidR="005156BE" w:rsidRPr="005156BE" w:rsidRDefault="005156BE" w:rsidP="005156BE">
            <w:pPr>
              <w:tabs>
                <w:tab w:val="left" w:pos="1365"/>
              </w:tabs>
              <w:jc w:val="center"/>
              <w:rPr>
                <w:lang w:eastAsia="en-US"/>
              </w:rPr>
            </w:pPr>
            <w:r w:rsidRPr="005156BE">
              <w:rPr>
                <w:lang w:eastAsia="en-US"/>
              </w:rPr>
              <w:t>7</w:t>
            </w:r>
          </w:p>
        </w:tc>
      </w:tr>
      <w:tr w:rsidR="005156BE" w:rsidRPr="005156BE" w14:paraId="573E3E34" w14:textId="77777777" w:rsidTr="00607E21">
        <w:trPr>
          <w:trHeight w:val="660"/>
          <w:jc w:val="center"/>
        </w:trPr>
        <w:tc>
          <w:tcPr>
            <w:tcW w:w="10348" w:type="dxa"/>
            <w:gridSpan w:val="7"/>
            <w:vAlign w:val="center"/>
          </w:tcPr>
          <w:p w14:paraId="770A0A68" w14:textId="77777777" w:rsidR="005156BE" w:rsidRPr="005156BE" w:rsidRDefault="005156BE" w:rsidP="009C71B3">
            <w:pPr>
              <w:numPr>
                <w:ilvl w:val="0"/>
                <w:numId w:val="11"/>
              </w:numPr>
              <w:ind w:left="360"/>
              <w:contextualSpacing/>
              <w:jc w:val="center"/>
              <w:rPr>
                <w:lang w:eastAsia="en-US"/>
              </w:rPr>
            </w:pPr>
            <w:r w:rsidRPr="005156BE">
              <w:rPr>
                <w:lang w:eastAsia="en-US"/>
              </w:rPr>
              <w:t>Тепловая энергия (мощность) в жилых домах до 1999 года постройки включительно</w:t>
            </w:r>
          </w:p>
        </w:tc>
      </w:tr>
      <w:tr w:rsidR="005156BE" w:rsidRPr="005156BE" w14:paraId="7AFF2771" w14:textId="77777777" w:rsidTr="00607E21">
        <w:trPr>
          <w:trHeight w:val="1279"/>
          <w:jc w:val="center"/>
        </w:trPr>
        <w:tc>
          <w:tcPr>
            <w:tcW w:w="862" w:type="dxa"/>
            <w:vAlign w:val="center"/>
          </w:tcPr>
          <w:p w14:paraId="09E53C91" w14:textId="77777777" w:rsidR="005156BE" w:rsidRPr="005156BE" w:rsidRDefault="005156BE" w:rsidP="005156BE">
            <w:pPr>
              <w:tabs>
                <w:tab w:val="left" w:pos="1365"/>
              </w:tabs>
              <w:jc w:val="center"/>
              <w:rPr>
                <w:lang w:eastAsia="en-US"/>
              </w:rPr>
            </w:pPr>
            <w:r w:rsidRPr="005156BE">
              <w:rPr>
                <w:lang w:eastAsia="en-US"/>
              </w:rPr>
              <w:t>1.1.</w:t>
            </w:r>
          </w:p>
        </w:tc>
        <w:tc>
          <w:tcPr>
            <w:tcW w:w="2115" w:type="dxa"/>
            <w:vMerge w:val="restart"/>
            <w:vAlign w:val="center"/>
          </w:tcPr>
          <w:p w14:paraId="3A513AD4" w14:textId="77777777" w:rsidR="005156BE" w:rsidRPr="005156BE" w:rsidRDefault="005156BE" w:rsidP="005156BE">
            <w:pPr>
              <w:tabs>
                <w:tab w:val="left" w:pos="1365"/>
              </w:tabs>
              <w:rPr>
                <w:lang w:eastAsia="en-US"/>
              </w:rPr>
            </w:pPr>
            <w:r w:rsidRPr="005156BE">
              <w:rPr>
                <w:bCs/>
              </w:rPr>
              <w:t>ООО «Тепловая компания</w:t>
            </w:r>
            <w:proofErr w:type="gramStart"/>
            <w:r w:rsidRPr="005156BE">
              <w:rPr>
                <w:bCs/>
              </w:rPr>
              <w:t xml:space="preserve">»,   </w:t>
            </w:r>
            <w:proofErr w:type="gramEnd"/>
            <w:r w:rsidRPr="005156BE">
              <w:rPr>
                <w:bCs/>
              </w:rPr>
              <w:t xml:space="preserve">                       ИНН </w:t>
            </w:r>
            <w:r w:rsidRPr="005156BE">
              <w:rPr>
                <w:lang w:eastAsia="en-US"/>
              </w:rPr>
              <w:t xml:space="preserve"> </w:t>
            </w:r>
            <w:r w:rsidRPr="005156BE">
              <w:rPr>
                <w:bCs/>
              </w:rPr>
              <w:t>4205389843</w:t>
            </w:r>
          </w:p>
        </w:tc>
        <w:tc>
          <w:tcPr>
            <w:tcW w:w="1560" w:type="dxa"/>
          </w:tcPr>
          <w:p w14:paraId="594A9AAD" w14:textId="77777777" w:rsidR="005156BE" w:rsidRPr="005156BE" w:rsidRDefault="005156BE" w:rsidP="005156BE">
            <w:pPr>
              <w:tabs>
                <w:tab w:val="left" w:pos="1365"/>
              </w:tabs>
              <w:jc w:val="center"/>
              <w:rPr>
                <w:lang w:eastAsia="en-US"/>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1E1CB983" w14:textId="77777777" w:rsidR="005156BE" w:rsidRPr="005156BE" w:rsidRDefault="005156BE" w:rsidP="005156BE">
            <w:pPr>
              <w:tabs>
                <w:tab w:val="left" w:pos="1365"/>
              </w:tabs>
              <w:jc w:val="center"/>
              <w:rPr>
                <w:lang w:eastAsia="en-US"/>
              </w:rPr>
            </w:pPr>
            <w:r w:rsidRPr="005156BE">
              <w:rPr>
                <w:color w:val="000000"/>
              </w:rPr>
              <w:t>0,0357 Гкал/м</w:t>
            </w:r>
            <w:r w:rsidRPr="005156BE">
              <w:rPr>
                <w:color w:val="000000"/>
                <w:vertAlign w:val="superscript"/>
              </w:rPr>
              <w:t>2</w:t>
            </w:r>
          </w:p>
        </w:tc>
        <w:tc>
          <w:tcPr>
            <w:tcW w:w="1418" w:type="dxa"/>
            <w:vAlign w:val="center"/>
          </w:tcPr>
          <w:p w14:paraId="4F05A830" w14:textId="77777777" w:rsidR="005156BE" w:rsidRPr="005156BE" w:rsidRDefault="005156BE" w:rsidP="005156BE">
            <w:pPr>
              <w:tabs>
                <w:tab w:val="left" w:pos="1365"/>
              </w:tabs>
              <w:jc w:val="center"/>
              <w:rPr>
                <w:lang w:eastAsia="en-US"/>
              </w:rPr>
            </w:pPr>
            <w:r w:rsidRPr="005156BE">
              <w:rPr>
                <w:color w:val="000000"/>
              </w:rPr>
              <w:t>руб./Гкал</w:t>
            </w:r>
          </w:p>
        </w:tc>
        <w:tc>
          <w:tcPr>
            <w:tcW w:w="1564" w:type="dxa"/>
            <w:vAlign w:val="center"/>
          </w:tcPr>
          <w:p w14:paraId="27120BDC" w14:textId="77777777" w:rsidR="005156BE" w:rsidRPr="005156BE" w:rsidRDefault="005156BE" w:rsidP="005156BE">
            <w:pPr>
              <w:tabs>
                <w:tab w:val="left" w:pos="1365"/>
              </w:tabs>
              <w:jc w:val="center"/>
              <w:rPr>
                <w:lang w:eastAsia="en-US"/>
              </w:rPr>
            </w:pPr>
            <w:r w:rsidRPr="005156BE">
              <w:rPr>
                <w:lang w:eastAsia="en-US"/>
              </w:rPr>
              <w:t>1146,78</w:t>
            </w:r>
          </w:p>
        </w:tc>
        <w:tc>
          <w:tcPr>
            <w:tcW w:w="1554" w:type="dxa"/>
            <w:vAlign w:val="center"/>
          </w:tcPr>
          <w:p w14:paraId="7A5DC944" w14:textId="77777777" w:rsidR="005156BE" w:rsidRPr="005156BE" w:rsidRDefault="005156BE" w:rsidP="005156BE">
            <w:pPr>
              <w:tabs>
                <w:tab w:val="left" w:pos="1365"/>
              </w:tabs>
              <w:jc w:val="center"/>
              <w:rPr>
                <w:lang w:eastAsia="en-US"/>
              </w:rPr>
            </w:pPr>
            <w:r w:rsidRPr="005156BE">
              <w:rPr>
                <w:lang w:eastAsia="en-US"/>
              </w:rPr>
              <w:t>1233,94</w:t>
            </w:r>
          </w:p>
        </w:tc>
      </w:tr>
      <w:tr w:rsidR="005156BE" w:rsidRPr="005156BE" w14:paraId="341BF517" w14:textId="77777777" w:rsidTr="00607E21">
        <w:trPr>
          <w:trHeight w:val="1270"/>
          <w:jc w:val="center"/>
        </w:trPr>
        <w:tc>
          <w:tcPr>
            <w:tcW w:w="862" w:type="dxa"/>
            <w:vAlign w:val="center"/>
          </w:tcPr>
          <w:p w14:paraId="29991011" w14:textId="77777777" w:rsidR="005156BE" w:rsidRPr="005156BE" w:rsidRDefault="005156BE" w:rsidP="005156BE">
            <w:pPr>
              <w:tabs>
                <w:tab w:val="left" w:pos="1365"/>
              </w:tabs>
              <w:jc w:val="center"/>
              <w:rPr>
                <w:lang w:eastAsia="en-US"/>
              </w:rPr>
            </w:pPr>
            <w:r w:rsidRPr="005156BE">
              <w:rPr>
                <w:lang w:eastAsia="en-US"/>
              </w:rPr>
              <w:t>1.2.</w:t>
            </w:r>
          </w:p>
        </w:tc>
        <w:tc>
          <w:tcPr>
            <w:tcW w:w="2115" w:type="dxa"/>
            <w:vMerge/>
          </w:tcPr>
          <w:p w14:paraId="700A12F2" w14:textId="77777777" w:rsidR="005156BE" w:rsidRPr="005156BE" w:rsidRDefault="005156BE" w:rsidP="005156BE">
            <w:pPr>
              <w:tabs>
                <w:tab w:val="left" w:pos="1365"/>
              </w:tabs>
              <w:jc w:val="center"/>
              <w:rPr>
                <w:lang w:eastAsia="en-US"/>
              </w:rPr>
            </w:pPr>
          </w:p>
        </w:tc>
        <w:tc>
          <w:tcPr>
            <w:tcW w:w="1560" w:type="dxa"/>
          </w:tcPr>
          <w:p w14:paraId="4D85C5A6" w14:textId="77777777" w:rsidR="005156BE" w:rsidRPr="005156BE" w:rsidRDefault="005156BE" w:rsidP="005156BE">
            <w:pPr>
              <w:tabs>
                <w:tab w:val="left" w:pos="1365"/>
              </w:tabs>
              <w:jc w:val="center"/>
              <w:rPr>
                <w:lang w:eastAsia="en-US"/>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1FFC5556" w14:textId="77777777" w:rsidR="005156BE" w:rsidRPr="005156BE" w:rsidRDefault="005156BE" w:rsidP="005156BE">
            <w:pPr>
              <w:tabs>
                <w:tab w:val="left" w:pos="1365"/>
              </w:tabs>
              <w:jc w:val="center"/>
              <w:rPr>
                <w:lang w:eastAsia="en-US"/>
              </w:rPr>
            </w:pPr>
            <w:r w:rsidRPr="005156BE">
              <w:rPr>
                <w:color w:val="000000"/>
              </w:rPr>
              <w:t>0,0352 Гкал/м</w:t>
            </w:r>
            <w:r w:rsidRPr="005156BE">
              <w:rPr>
                <w:color w:val="000000"/>
                <w:vertAlign w:val="superscript"/>
              </w:rPr>
              <w:t>2</w:t>
            </w:r>
          </w:p>
        </w:tc>
        <w:tc>
          <w:tcPr>
            <w:tcW w:w="1418" w:type="dxa"/>
            <w:vAlign w:val="center"/>
          </w:tcPr>
          <w:p w14:paraId="2E628A87" w14:textId="77777777" w:rsidR="005156BE" w:rsidRPr="005156BE" w:rsidRDefault="005156BE" w:rsidP="005156BE">
            <w:pPr>
              <w:tabs>
                <w:tab w:val="left" w:pos="1365"/>
              </w:tabs>
              <w:jc w:val="center"/>
              <w:rPr>
                <w:lang w:eastAsia="en-US"/>
              </w:rPr>
            </w:pPr>
            <w:r w:rsidRPr="005156BE">
              <w:rPr>
                <w:color w:val="000000"/>
              </w:rPr>
              <w:t>руб./Гкал</w:t>
            </w:r>
          </w:p>
        </w:tc>
        <w:tc>
          <w:tcPr>
            <w:tcW w:w="1564" w:type="dxa"/>
            <w:vAlign w:val="center"/>
          </w:tcPr>
          <w:p w14:paraId="15691F0F" w14:textId="77777777" w:rsidR="005156BE" w:rsidRPr="005156BE" w:rsidRDefault="005156BE" w:rsidP="005156BE">
            <w:pPr>
              <w:tabs>
                <w:tab w:val="left" w:pos="1365"/>
              </w:tabs>
              <w:jc w:val="center"/>
              <w:rPr>
                <w:lang w:eastAsia="en-US"/>
              </w:rPr>
            </w:pPr>
            <w:r w:rsidRPr="005156BE">
              <w:rPr>
                <w:lang w:eastAsia="en-US"/>
              </w:rPr>
              <w:t>1163,34</w:t>
            </w:r>
          </w:p>
        </w:tc>
        <w:tc>
          <w:tcPr>
            <w:tcW w:w="1554" w:type="dxa"/>
            <w:vAlign w:val="center"/>
          </w:tcPr>
          <w:p w14:paraId="7CD936E5" w14:textId="77777777" w:rsidR="005156BE" w:rsidRPr="005156BE" w:rsidRDefault="005156BE" w:rsidP="005156BE">
            <w:pPr>
              <w:tabs>
                <w:tab w:val="left" w:pos="1365"/>
              </w:tabs>
              <w:jc w:val="center"/>
              <w:rPr>
                <w:lang w:eastAsia="en-US"/>
              </w:rPr>
            </w:pPr>
            <w:r w:rsidRPr="005156BE">
              <w:rPr>
                <w:lang w:eastAsia="en-US"/>
              </w:rPr>
              <w:t>1251,75</w:t>
            </w:r>
          </w:p>
        </w:tc>
      </w:tr>
      <w:tr w:rsidR="005156BE" w:rsidRPr="005156BE" w14:paraId="2FA3BA44" w14:textId="77777777" w:rsidTr="00607E21">
        <w:trPr>
          <w:trHeight w:val="1311"/>
          <w:jc w:val="center"/>
        </w:trPr>
        <w:tc>
          <w:tcPr>
            <w:tcW w:w="862" w:type="dxa"/>
            <w:vAlign w:val="center"/>
          </w:tcPr>
          <w:p w14:paraId="2F963D9C" w14:textId="77777777" w:rsidR="005156BE" w:rsidRPr="005156BE" w:rsidRDefault="005156BE" w:rsidP="005156BE">
            <w:pPr>
              <w:tabs>
                <w:tab w:val="left" w:pos="1365"/>
              </w:tabs>
              <w:jc w:val="center"/>
              <w:rPr>
                <w:lang w:eastAsia="en-US"/>
              </w:rPr>
            </w:pPr>
            <w:r w:rsidRPr="005156BE">
              <w:rPr>
                <w:lang w:eastAsia="en-US"/>
              </w:rPr>
              <w:t>1.3.</w:t>
            </w:r>
          </w:p>
        </w:tc>
        <w:tc>
          <w:tcPr>
            <w:tcW w:w="2115" w:type="dxa"/>
            <w:vMerge/>
          </w:tcPr>
          <w:p w14:paraId="31C663BD" w14:textId="77777777" w:rsidR="005156BE" w:rsidRPr="005156BE" w:rsidRDefault="005156BE" w:rsidP="005156BE">
            <w:pPr>
              <w:tabs>
                <w:tab w:val="left" w:pos="1365"/>
              </w:tabs>
              <w:jc w:val="center"/>
              <w:rPr>
                <w:lang w:eastAsia="en-US"/>
              </w:rPr>
            </w:pPr>
          </w:p>
        </w:tc>
        <w:tc>
          <w:tcPr>
            <w:tcW w:w="1560" w:type="dxa"/>
          </w:tcPr>
          <w:p w14:paraId="22ED09E0" w14:textId="77777777" w:rsidR="005156BE" w:rsidRPr="005156BE" w:rsidRDefault="005156BE" w:rsidP="005156BE">
            <w:pPr>
              <w:tabs>
                <w:tab w:val="left" w:pos="1365"/>
              </w:tabs>
              <w:jc w:val="center"/>
              <w:rPr>
                <w:lang w:eastAsia="en-US"/>
              </w:rPr>
            </w:pPr>
            <w:r w:rsidRPr="005156BE">
              <w:rPr>
                <w:color w:val="000000"/>
              </w:rPr>
              <w:t xml:space="preserve">3-4-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75" w:type="dxa"/>
            <w:vAlign w:val="center"/>
          </w:tcPr>
          <w:p w14:paraId="7AA0A366" w14:textId="77777777" w:rsidR="005156BE" w:rsidRPr="005156BE" w:rsidRDefault="005156BE" w:rsidP="005156BE">
            <w:pPr>
              <w:tabs>
                <w:tab w:val="left" w:pos="1365"/>
              </w:tabs>
              <w:jc w:val="center"/>
              <w:rPr>
                <w:lang w:eastAsia="en-US"/>
              </w:rPr>
            </w:pPr>
            <w:r w:rsidRPr="005156BE">
              <w:rPr>
                <w:color w:val="000000"/>
              </w:rPr>
              <w:t>0,0230 Гкал/м</w:t>
            </w:r>
            <w:r w:rsidRPr="005156BE">
              <w:rPr>
                <w:color w:val="000000"/>
                <w:vertAlign w:val="superscript"/>
              </w:rPr>
              <w:t>2</w:t>
            </w:r>
          </w:p>
        </w:tc>
        <w:tc>
          <w:tcPr>
            <w:tcW w:w="1418" w:type="dxa"/>
            <w:vAlign w:val="center"/>
          </w:tcPr>
          <w:p w14:paraId="7FA975C3" w14:textId="77777777" w:rsidR="005156BE" w:rsidRPr="005156BE" w:rsidRDefault="005156BE" w:rsidP="005156BE">
            <w:pPr>
              <w:tabs>
                <w:tab w:val="left" w:pos="1365"/>
              </w:tabs>
              <w:jc w:val="center"/>
              <w:rPr>
                <w:lang w:eastAsia="en-US"/>
              </w:rPr>
            </w:pPr>
            <w:r w:rsidRPr="005156BE">
              <w:rPr>
                <w:color w:val="000000"/>
              </w:rPr>
              <w:t>руб./Гкал</w:t>
            </w:r>
          </w:p>
        </w:tc>
        <w:tc>
          <w:tcPr>
            <w:tcW w:w="1564" w:type="dxa"/>
            <w:vAlign w:val="center"/>
          </w:tcPr>
          <w:p w14:paraId="2317C7D5" w14:textId="77777777" w:rsidR="005156BE" w:rsidRPr="005156BE" w:rsidRDefault="005156BE" w:rsidP="005156BE">
            <w:pPr>
              <w:tabs>
                <w:tab w:val="left" w:pos="1365"/>
              </w:tabs>
              <w:jc w:val="center"/>
              <w:rPr>
                <w:lang w:eastAsia="en-US"/>
              </w:rPr>
            </w:pPr>
            <w:r w:rsidRPr="005156BE">
              <w:rPr>
                <w:lang w:eastAsia="en-US"/>
              </w:rPr>
              <w:t>1780,20</w:t>
            </w:r>
          </w:p>
        </w:tc>
        <w:tc>
          <w:tcPr>
            <w:tcW w:w="1554" w:type="dxa"/>
            <w:vAlign w:val="center"/>
          </w:tcPr>
          <w:p w14:paraId="6259F1F2" w14:textId="77777777" w:rsidR="005156BE" w:rsidRPr="005156BE" w:rsidRDefault="005156BE" w:rsidP="005156BE">
            <w:pPr>
              <w:tabs>
                <w:tab w:val="left" w:pos="1365"/>
              </w:tabs>
              <w:jc w:val="center"/>
              <w:rPr>
                <w:lang w:eastAsia="en-US"/>
              </w:rPr>
            </w:pPr>
            <w:r w:rsidRPr="005156BE">
              <w:rPr>
                <w:lang w:eastAsia="en-US"/>
              </w:rPr>
              <w:t>1915,50</w:t>
            </w:r>
          </w:p>
        </w:tc>
      </w:tr>
      <w:tr w:rsidR="005156BE" w:rsidRPr="005156BE" w14:paraId="6B42CFF4" w14:textId="77777777" w:rsidTr="00607E21">
        <w:trPr>
          <w:trHeight w:val="1058"/>
          <w:jc w:val="center"/>
        </w:trPr>
        <w:tc>
          <w:tcPr>
            <w:tcW w:w="862" w:type="dxa"/>
            <w:vAlign w:val="center"/>
          </w:tcPr>
          <w:p w14:paraId="372D8504" w14:textId="77777777" w:rsidR="005156BE" w:rsidRPr="005156BE" w:rsidRDefault="005156BE" w:rsidP="005156BE">
            <w:pPr>
              <w:tabs>
                <w:tab w:val="left" w:pos="1365"/>
              </w:tabs>
              <w:jc w:val="center"/>
              <w:rPr>
                <w:lang w:eastAsia="en-US"/>
              </w:rPr>
            </w:pPr>
            <w:r w:rsidRPr="005156BE">
              <w:rPr>
                <w:lang w:eastAsia="en-US"/>
              </w:rPr>
              <w:t>1.4.</w:t>
            </w:r>
          </w:p>
        </w:tc>
        <w:tc>
          <w:tcPr>
            <w:tcW w:w="2115" w:type="dxa"/>
            <w:vMerge/>
          </w:tcPr>
          <w:p w14:paraId="6854BAC6" w14:textId="77777777" w:rsidR="005156BE" w:rsidRPr="005156BE" w:rsidRDefault="005156BE" w:rsidP="005156BE">
            <w:pPr>
              <w:tabs>
                <w:tab w:val="left" w:pos="1365"/>
              </w:tabs>
              <w:jc w:val="center"/>
              <w:rPr>
                <w:lang w:eastAsia="en-US"/>
              </w:rPr>
            </w:pPr>
          </w:p>
        </w:tc>
        <w:tc>
          <w:tcPr>
            <w:tcW w:w="1560" w:type="dxa"/>
          </w:tcPr>
          <w:p w14:paraId="158E3358" w14:textId="77777777" w:rsidR="005156BE" w:rsidRPr="005156BE" w:rsidRDefault="005156BE" w:rsidP="005156BE">
            <w:pPr>
              <w:tabs>
                <w:tab w:val="left" w:pos="1365"/>
              </w:tabs>
              <w:jc w:val="center"/>
              <w:rPr>
                <w:color w:val="000000"/>
              </w:rPr>
            </w:pPr>
            <w:r w:rsidRPr="005156BE">
              <w:rPr>
                <w:color w:val="000000"/>
              </w:rPr>
              <w:t xml:space="preserve">5-9- этажные </w:t>
            </w:r>
            <w:proofErr w:type="spellStart"/>
            <w:r w:rsidRPr="005156BE">
              <w:rPr>
                <w:color w:val="000000"/>
              </w:rPr>
              <w:t>многоквар-тирные</w:t>
            </w:r>
            <w:proofErr w:type="spellEnd"/>
            <w:r w:rsidRPr="005156BE">
              <w:rPr>
                <w:color w:val="000000"/>
              </w:rPr>
              <w:t xml:space="preserve"> дома</w:t>
            </w:r>
          </w:p>
        </w:tc>
        <w:tc>
          <w:tcPr>
            <w:tcW w:w="1275" w:type="dxa"/>
            <w:vAlign w:val="center"/>
          </w:tcPr>
          <w:p w14:paraId="0B5482A6" w14:textId="77777777" w:rsidR="005156BE" w:rsidRPr="005156BE" w:rsidRDefault="005156BE" w:rsidP="005156BE">
            <w:pPr>
              <w:tabs>
                <w:tab w:val="left" w:pos="1365"/>
              </w:tabs>
              <w:jc w:val="center"/>
              <w:rPr>
                <w:color w:val="000000"/>
              </w:rPr>
            </w:pPr>
            <w:r w:rsidRPr="005156BE">
              <w:rPr>
                <w:color w:val="000000"/>
              </w:rPr>
              <w:t>0,0197 Гкал/м</w:t>
            </w:r>
            <w:r w:rsidRPr="005156BE">
              <w:rPr>
                <w:color w:val="000000"/>
                <w:vertAlign w:val="superscript"/>
              </w:rPr>
              <w:t>2</w:t>
            </w:r>
          </w:p>
        </w:tc>
        <w:tc>
          <w:tcPr>
            <w:tcW w:w="1418" w:type="dxa"/>
            <w:vAlign w:val="center"/>
          </w:tcPr>
          <w:p w14:paraId="4424DF50" w14:textId="77777777" w:rsidR="005156BE" w:rsidRPr="005156BE" w:rsidRDefault="005156BE" w:rsidP="005156BE">
            <w:pPr>
              <w:tabs>
                <w:tab w:val="left" w:pos="1365"/>
              </w:tabs>
              <w:jc w:val="center"/>
              <w:rPr>
                <w:color w:val="000000"/>
              </w:rPr>
            </w:pPr>
            <w:r w:rsidRPr="005156BE">
              <w:rPr>
                <w:color w:val="000000"/>
              </w:rPr>
              <w:t>руб./Гкал</w:t>
            </w:r>
          </w:p>
        </w:tc>
        <w:tc>
          <w:tcPr>
            <w:tcW w:w="1564" w:type="dxa"/>
            <w:vAlign w:val="center"/>
          </w:tcPr>
          <w:p w14:paraId="5597E511" w14:textId="77777777" w:rsidR="005156BE" w:rsidRPr="005156BE" w:rsidRDefault="005156BE" w:rsidP="005156BE">
            <w:pPr>
              <w:tabs>
                <w:tab w:val="left" w:pos="1365"/>
              </w:tabs>
              <w:jc w:val="center"/>
              <w:rPr>
                <w:lang w:eastAsia="en-US"/>
              </w:rPr>
            </w:pPr>
            <w:r w:rsidRPr="005156BE">
              <w:rPr>
                <w:lang w:eastAsia="en-US"/>
              </w:rPr>
              <w:t>2078,28</w:t>
            </w:r>
          </w:p>
        </w:tc>
        <w:tc>
          <w:tcPr>
            <w:tcW w:w="1554" w:type="dxa"/>
            <w:vAlign w:val="center"/>
          </w:tcPr>
          <w:p w14:paraId="3F3B9152" w14:textId="77777777" w:rsidR="005156BE" w:rsidRPr="005156BE" w:rsidRDefault="005156BE" w:rsidP="005156BE">
            <w:pPr>
              <w:tabs>
                <w:tab w:val="left" w:pos="1365"/>
              </w:tabs>
              <w:jc w:val="center"/>
              <w:rPr>
                <w:lang w:eastAsia="en-US"/>
              </w:rPr>
            </w:pPr>
            <w:r w:rsidRPr="005156BE">
              <w:rPr>
                <w:lang w:eastAsia="en-US"/>
              </w:rPr>
              <w:t>2236,23</w:t>
            </w:r>
          </w:p>
        </w:tc>
      </w:tr>
      <w:tr w:rsidR="005156BE" w:rsidRPr="005156BE" w14:paraId="3247C08F" w14:textId="77777777" w:rsidTr="00607E21">
        <w:trPr>
          <w:trHeight w:val="1280"/>
          <w:jc w:val="center"/>
        </w:trPr>
        <w:tc>
          <w:tcPr>
            <w:tcW w:w="862" w:type="dxa"/>
            <w:vAlign w:val="center"/>
          </w:tcPr>
          <w:p w14:paraId="7D30A352" w14:textId="77777777" w:rsidR="005156BE" w:rsidRPr="005156BE" w:rsidRDefault="005156BE" w:rsidP="005156BE">
            <w:pPr>
              <w:tabs>
                <w:tab w:val="left" w:pos="1365"/>
              </w:tabs>
              <w:jc w:val="center"/>
              <w:rPr>
                <w:lang w:eastAsia="en-US"/>
              </w:rPr>
            </w:pPr>
            <w:r w:rsidRPr="005156BE">
              <w:rPr>
                <w:lang w:eastAsia="en-US"/>
              </w:rPr>
              <w:t>1.5.</w:t>
            </w:r>
          </w:p>
        </w:tc>
        <w:tc>
          <w:tcPr>
            <w:tcW w:w="2115" w:type="dxa"/>
            <w:vMerge w:val="restart"/>
            <w:vAlign w:val="center"/>
          </w:tcPr>
          <w:p w14:paraId="4DF67F58" w14:textId="77777777" w:rsidR="005156BE" w:rsidRPr="005156BE" w:rsidRDefault="005156BE" w:rsidP="005156BE">
            <w:pPr>
              <w:tabs>
                <w:tab w:val="left" w:pos="1365"/>
              </w:tabs>
              <w:rPr>
                <w:lang w:eastAsia="en-US"/>
              </w:rPr>
            </w:pPr>
            <w:r w:rsidRPr="005156BE">
              <w:rPr>
                <w:bCs/>
              </w:rPr>
              <w:t>ООО «УК «</w:t>
            </w:r>
            <w:proofErr w:type="spellStart"/>
            <w:r w:rsidRPr="005156BE">
              <w:rPr>
                <w:bCs/>
              </w:rPr>
              <w:t>ЖилКомплекс</w:t>
            </w:r>
            <w:proofErr w:type="spellEnd"/>
            <w:r w:rsidRPr="005156BE">
              <w:rPr>
                <w:bCs/>
              </w:rPr>
              <w:t>», ИНН 4214039965</w:t>
            </w:r>
          </w:p>
        </w:tc>
        <w:tc>
          <w:tcPr>
            <w:tcW w:w="1560" w:type="dxa"/>
          </w:tcPr>
          <w:p w14:paraId="048024DF" w14:textId="77777777" w:rsidR="005156BE" w:rsidRPr="005156BE" w:rsidRDefault="005156BE" w:rsidP="005156BE">
            <w:pPr>
              <w:tabs>
                <w:tab w:val="left" w:pos="1365"/>
              </w:tabs>
              <w:jc w:val="center"/>
              <w:rPr>
                <w:color w:val="000000"/>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43132094" w14:textId="77777777" w:rsidR="005156BE" w:rsidRPr="005156BE" w:rsidRDefault="005156BE" w:rsidP="005156BE">
            <w:pPr>
              <w:tabs>
                <w:tab w:val="left" w:pos="1365"/>
              </w:tabs>
              <w:jc w:val="center"/>
              <w:rPr>
                <w:color w:val="000000"/>
              </w:rPr>
            </w:pPr>
            <w:r w:rsidRPr="005156BE">
              <w:rPr>
                <w:color w:val="000000"/>
              </w:rPr>
              <w:t>0,0357 Гкал/м</w:t>
            </w:r>
            <w:r w:rsidRPr="005156BE">
              <w:rPr>
                <w:color w:val="000000"/>
                <w:vertAlign w:val="superscript"/>
              </w:rPr>
              <w:t>2</w:t>
            </w:r>
          </w:p>
        </w:tc>
        <w:tc>
          <w:tcPr>
            <w:tcW w:w="1418" w:type="dxa"/>
            <w:vAlign w:val="center"/>
          </w:tcPr>
          <w:p w14:paraId="4FD5B5FE" w14:textId="77777777" w:rsidR="005156BE" w:rsidRPr="005156BE" w:rsidRDefault="005156BE" w:rsidP="005156BE">
            <w:pPr>
              <w:tabs>
                <w:tab w:val="left" w:pos="1365"/>
              </w:tabs>
              <w:jc w:val="center"/>
              <w:rPr>
                <w:color w:val="000000"/>
              </w:rPr>
            </w:pPr>
            <w:r w:rsidRPr="005156BE">
              <w:rPr>
                <w:color w:val="000000"/>
              </w:rPr>
              <w:t>руб./Гкал</w:t>
            </w:r>
          </w:p>
        </w:tc>
        <w:tc>
          <w:tcPr>
            <w:tcW w:w="1564" w:type="dxa"/>
            <w:vAlign w:val="center"/>
          </w:tcPr>
          <w:p w14:paraId="54B39E26" w14:textId="77777777" w:rsidR="005156BE" w:rsidRPr="005156BE" w:rsidRDefault="005156BE" w:rsidP="005156BE">
            <w:pPr>
              <w:tabs>
                <w:tab w:val="left" w:pos="1365"/>
              </w:tabs>
              <w:jc w:val="center"/>
              <w:rPr>
                <w:lang w:eastAsia="en-US"/>
              </w:rPr>
            </w:pPr>
            <w:r w:rsidRPr="005156BE">
              <w:rPr>
                <w:lang w:eastAsia="en-US"/>
              </w:rPr>
              <w:t>913,90</w:t>
            </w:r>
          </w:p>
        </w:tc>
        <w:tc>
          <w:tcPr>
            <w:tcW w:w="1554" w:type="dxa"/>
            <w:vAlign w:val="center"/>
          </w:tcPr>
          <w:p w14:paraId="09C6FF96" w14:textId="77777777" w:rsidR="005156BE" w:rsidRPr="005156BE" w:rsidRDefault="005156BE" w:rsidP="005156BE">
            <w:pPr>
              <w:tabs>
                <w:tab w:val="left" w:pos="1365"/>
              </w:tabs>
              <w:jc w:val="center"/>
              <w:rPr>
                <w:lang w:eastAsia="en-US"/>
              </w:rPr>
            </w:pPr>
            <w:r w:rsidRPr="005156BE">
              <w:rPr>
                <w:lang w:eastAsia="en-US"/>
              </w:rPr>
              <w:t>983,36</w:t>
            </w:r>
          </w:p>
        </w:tc>
      </w:tr>
      <w:tr w:rsidR="005156BE" w:rsidRPr="005156BE" w14:paraId="7C45DAAA" w14:textId="77777777" w:rsidTr="00607E21">
        <w:trPr>
          <w:trHeight w:val="1228"/>
          <w:jc w:val="center"/>
        </w:trPr>
        <w:tc>
          <w:tcPr>
            <w:tcW w:w="862" w:type="dxa"/>
            <w:vAlign w:val="center"/>
          </w:tcPr>
          <w:p w14:paraId="05B30818" w14:textId="77777777" w:rsidR="005156BE" w:rsidRPr="005156BE" w:rsidRDefault="005156BE" w:rsidP="005156BE">
            <w:pPr>
              <w:tabs>
                <w:tab w:val="left" w:pos="1365"/>
              </w:tabs>
              <w:jc w:val="center"/>
              <w:rPr>
                <w:lang w:eastAsia="en-US"/>
              </w:rPr>
            </w:pPr>
            <w:r w:rsidRPr="005156BE">
              <w:rPr>
                <w:lang w:eastAsia="en-US"/>
              </w:rPr>
              <w:t>1.6.</w:t>
            </w:r>
          </w:p>
        </w:tc>
        <w:tc>
          <w:tcPr>
            <w:tcW w:w="2115" w:type="dxa"/>
            <w:vMerge/>
            <w:vAlign w:val="center"/>
          </w:tcPr>
          <w:p w14:paraId="404A218A" w14:textId="77777777" w:rsidR="005156BE" w:rsidRPr="005156BE" w:rsidRDefault="005156BE" w:rsidP="005156BE">
            <w:pPr>
              <w:tabs>
                <w:tab w:val="left" w:pos="1365"/>
              </w:tabs>
              <w:jc w:val="center"/>
              <w:rPr>
                <w:lang w:eastAsia="en-US"/>
              </w:rPr>
            </w:pPr>
          </w:p>
        </w:tc>
        <w:tc>
          <w:tcPr>
            <w:tcW w:w="1560" w:type="dxa"/>
          </w:tcPr>
          <w:p w14:paraId="76F57409" w14:textId="77777777" w:rsidR="005156BE" w:rsidRPr="005156BE" w:rsidRDefault="005156BE" w:rsidP="005156BE">
            <w:pPr>
              <w:tabs>
                <w:tab w:val="left" w:pos="1365"/>
              </w:tabs>
              <w:jc w:val="center"/>
              <w:rPr>
                <w:color w:val="000000"/>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4171735B" w14:textId="77777777" w:rsidR="005156BE" w:rsidRPr="005156BE" w:rsidRDefault="005156BE" w:rsidP="005156BE">
            <w:pPr>
              <w:tabs>
                <w:tab w:val="left" w:pos="1365"/>
              </w:tabs>
              <w:jc w:val="center"/>
              <w:rPr>
                <w:color w:val="000000"/>
              </w:rPr>
            </w:pPr>
            <w:r w:rsidRPr="005156BE">
              <w:rPr>
                <w:color w:val="000000"/>
              </w:rPr>
              <w:t>0,0352 Гкал/м</w:t>
            </w:r>
            <w:r w:rsidRPr="005156BE">
              <w:rPr>
                <w:color w:val="000000"/>
                <w:vertAlign w:val="superscript"/>
              </w:rPr>
              <w:t>2</w:t>
            </w:r>
          </w:p>
        </w:tc>
        <w:tc>
          <w:tcPr>
            <w:tcW w:w="1418" w:type="dxa"/>
            <w:vAlign w:val="center"/>
          </w:tcPr>
          <w:p w14:paraId="38634E17" w14:textId="77777777" w:rsidR="005156BE" w:rsidRPr="005156BE" w:rsidRDefault="005156BE" w:rsidP="005156BE">
            <w:pPr>
              <w:tabs>
                <w:tab w:val="left" w:pos="1365"/>
              </w:tabs>
              <w:jc w:val="center"/>
              <w:rPr>
                <w:color w:val="000000"/>
              </w:rPr>
            </w:pPr>
            <w:r w:rsidRPr="005156BE">
              <w:rPr>
                <w:color w:val="000000"/>
              </w:rPr>
              <w:t>руб./Гкал</w:t>
            </w:r>
          </w:p>
        </w:tc>
        <w:tc>
          <w:tcPr>
            <w:tcW w:w="1564" w:type="dxa"/>
            <w:vAlign w:val="center"/>
          </w:tcPr>
          <w:p w14:paraId="54B78EA3" w14:textId="77777777" w:rsidR="005156BE" w:rsidRPr="005156BE" w:rsidRDefault="005156BE" w:rsidP="005156BE">
            <w:pPr>
              <w:tabs>
                <w:tab w:val="left" w:pos="1365"/>
              </w:tabs>
              <w:jc w:val="center"/>
              <w:rPr>
                <w:lang w:eastAsia="en-US"/>
              </w:rPr>
            </w:pPr>
            <w:r w:rsidRPr="005156BE">
              <w:rPr>
                <w:lang w:eastAsia="en-US"/>
              </w:rPr>
              <w:t>927,36</w:t>
            </w:r>
          </w:p>
        </w:tc>
        <w:tc>
          <w:tcPr>
            <w:tcW w:w="1554" w:type="dxa"/>
            <w:vAlign w:val="center"/>
          </w:tcPr>
          <w:p w14:paraId="20E7EB98" w14:textId="77777777" w:rsidR="005156BE" w:rsidRPr="005156BE" w:rsidRDefault="005156BE" w:rsidP="005156BE">
            <w:pPr>
              <w:tabs>
                <w:tab w:val="left" w:pos="1365"/>
              </w:tabs>
              <w:jc w:val="center"/>
              <w:rPr>
                <w:lang w:eastAsia="en-US"/>
              </w:rPr>
            </w:pPr>
            <w:r w:rsidRPr="005156BE">
              <w:rPr>
                <w:lang w:eastAsia="en-US"/>
              </w:rPr>
              <w:t>997,84</w:t>
            </w:r>
          </w:p>
        </w:tc>
      </w:tr>
      <w:tr w:rsidR="005156BE" w:rsidRPr="005156BE" w14:paraId="0796F7A3" w14:textId="77777777" w:rsidTr="00607E21">
        <w:trPr>
          <w:trHeight w:val="1104"/>
          <w:jc w:val="center"/>
        </w:trPr>
        <w:tc>
          <w:tcPr>
            <w:tcW w:w="862" w:type="dxa"/>
            <w:vAlign w:val="center"/>
          </w:tcPr>
          <w:p w14:paraId="1EE2B1A8" w14:textId="77777777" w:rsidR="005156BE" w:rsidRPr="005156BE" w:rsidRDefault="005156BE" w:rsidP="005156BE">
            <w:pPr>
              <w:tabs>
                <w:tab w:val="left" w:pos="1365"/>
              </w:tabs>
              <w:jc w:val="center"/>
              <w:rPr>
                <w:lang w:eastAsia="en-US"/>
              </w:rPr>
            </w:pPr>
            <w:r w:rsidRPr="005156BE">
              <w:rPr>
                <w:lang w:eastAsia="en-US"/>
              </w:rPr>
              <w:t>1.7.</w:t>
            </w:r>
          </w:p>
        </w:tc>
        <w:tc>
          <w:tcPr>
            <w:tcW w:w="2115" w:type="dxa"/>
            <w:vMerge/>
            <w:vAlign w:val="center"/>
          </w:tcPr>
          <w:p w14:paraId="79C64448" w14:textId="77777777" w:rsidR="005156BE" w:rsidRPr="005156BE" w:rsidRDefault="005156BE" w:rsidP="005156BE">
            <w:pPr>
              <w:tabs>
                <w:tab w:val="left" w:pos="1365"/>
              </w:tabs>
              <w:jc w:val="center"/>
              <w:rPr>
                <w:lang w:eastAsia="en-US"/>
              </w:rPr>
            </w:pPr>
          </w:p>
        </w:tc>
        <w:tc>
          <w:tcPr>
            <w:tcW w:w="1560" w:type="dxa"/>
          </w:tcPr>
          <w:p w14:paraId="46367E95" w14:textId="77777777" w:rsidR="005156BE" w:rsidRPr="005156BE" w:rsidRDefault="005156BE" w:rsidP="005156BE">
            <w:pPr>
              <w:tabs>
                <w:tab w:val="left" w:pos="1365"/>
              </w:tabs>
              <w:jc w:val="center"/>
              <w:rPr>
                <w:color w:val="000000"/>
              </w:rPr>
            </w:pPr>
            <w:r w:rsidRPr="005156BE">
              <w:rPr>
                <w:color w:val="000000"/>
              </w:rPr>
              <w:t xml:space="preserve">3-4-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75" w:type="dxa"/>
            <w:vAlign w:val="center"/>
          </w:tcPr>
          <w:p w14:paraId="33A300DB" w14:textId="77777777" w:rsidR="005156BE" w:rsidRPr="005156BE" w:rsidRDefault="005156BE" w:rsidP="005156BE">
            <w:pPr>
              <w:tabs>
                <w:tab w:val="left" w:pos="1365"/>
              </w:tabs>
              <w:jc w:val="center"/>
              <w:rPr>
                <w:color w:val="000000"/>
              </w:rPr>
            </w:pPr>
            <w:r w:rsidRPr="005156BE">
              <w:rPr>
                <w:color w:val="000000"/>
              </w:rPr>
              <w:t>0,0230 Гкал/м</w:t>
            </w:r>
            <w:r w:rsidRPr="005156BE">
              <w:rPr>
                <w:color w:val="000000"/>
                <w:vertAlign w:val="superscript"/>
              </w:rPr>
              <w:t>2</w:t>
            </w:r>
          </w:p>
        </w:tc>
        <w:tc>
          <w:tcPr>
            <w:tcW w:w="1418" w:type="dxa"/>
            <w:vAlign w:val="center"/>
          </w:tcPr>
          <w:p w14:paraId="0F64AC86" w14:textId="77777777" w:rsidR="005156BE" w:rsidRPr="005156BE" w:rsidRDefault="005156BE" w:rsidP="005156BE">
            <w:pPr>
              <w:tabs>
                <w:tab w:val="left" w:pos="1365"/>
              </w:tabs>
              <w:jc w:val="center"/>
              <w:rPr>
                <w:color w:val="000000"/>
              </w:rPr>
            </w:pPr>
            <w:r w:rsidRPr="005156BE">
              <w:rPr>
                <w:color w:val="000000"/>
              </w:rPr>
              <w:t>руб./Гкал</w:t>
            </w:r>
          </w:p>
        </w:tc>
        <w:tc>
          <w:tcPr>
            <w:tcW w:w="1564" w:type="dxa"/>
            <w:vAlign w:val="center"/>
          </w:tcPr>
          <w:p w14:paraId="243B57CA" w14:textId="77777777" w:rsidR="005156BE" w:rsidRPr="005156BE" w:rsidRDefault="005156BE" w:rsidP="005156BE">
            <w:pPr>
              <w:tabs>
                <w:tab w:val="left" w:pos="1365"/>
              </w:tabs>
              <w:jc w:val="center"/>
              <w:rPr>
                <w:lang w:eastAsia="en-US"/>
              </w:rPr>
            </w:pPr>
            <w:r w:rsidRPr="005156BE">
              <w:rPr>
                <w:lang w:eastAsia="en-US"/>
              </w:rPr>
              <w:t>1418,98</w:t>
            </w:r>
          </w:p>
        </w:tc>
        <w:tc>
          <w:tcPr>
            <w:tcW w:w="1554" w:type="dxa"/>
            <w:vAlign w:val="center"/>
          </w:tcPr>
          <w:p w14:paraId="13A3A253" w14:textId="77777777" w:rsidR="005156BE" w:rsidRPr="005156BE" w:rsidRDefault="005156BE" w:rsidP="005156BE">
            <w:pPr>
              <w:tabs>
                <w:tab w:val="left" w:pos="1365"/>
              </w:tabs>
              <w:jc w:val="center"/>
              <w:rPr>
                <w:lang w:eastAsia="en-US"/>
              </w:rPr>
            </w:pPr>
            <w:r w:rsidRPr="005156BE">
              <w:rPr>
                <w:lang w:eastAsia="en-US"/>
              </w:rPr>
              <w:t>1526,82</w:t>
            </w:r>
          </w:p>
        </w:tc>
      </w:tr>
      <w:tr w:rsidR="005156BE" w:rsidRPr="005156BE" w14:paraId="67624B49" w14:textId="77777777" w:rsidTr="00607E21">
        <w:trPr>
          <w:trHeight w:val="1049"/>
          <w:jc w:val="center"/>
        </w:trPr>
        <w:tc>
          <w:tcPr>
            <w:tcW w:w="862" w:type="dxa"/>
            <w:vAlign w:val="center"/>
          </w:tcPr>
          <w:p w14:paraId="45A6E582" w14:textId="77777777" w:rsidR="005156BE" w:rsidRPr="005156BE" w:rsidRDefault="005156BE" w:rsidP="005156BE">
            <w:pPr>
              <w:tabs>
                <w:tab w:val="left" w:pos="1365"/>
              </w:tabs>
              <w:jc w:val="center"/>
              <w:rPr>
                <w:lang w:eastAsia="en-US"/>
              </w:rPr>
            </w:pPr>
            <w:r w:rsidRPr="005156BE">
              <w:rPr>
                <w:lang w:eastAsia="en-US"/>
              </w:rPr>
              <w:t>1.8.</w:t>
            </w:r>
          </w:p>
        </w:tc>
        <w:tc>
          <w:tcPr>
            <w:tcW w:w="2115" w:type="dxa"/>
            <w:vMerge/>
            <w:vAlign w:val="center"/>
          </w:tcPr>
          <w:p w14:paraId="2EBF7608" w14:textId="77777777" w:rsidR="005156BE" w:rsidRPr="005156BE" w:rsidRDefault="005156BE" w:rsidP="005156BE">
            <w:pPr>
              <w:tabs>
                <w:tab w:val="left" w:pos="1365"/>
              </w:tabs>
              <w:jc w:val="center"/>
              <w:rPr>
                <w:lang w:eastAsia="en-US"/>
              </w:rPr>
            </w:pPr>
          </w:p>
        </w:tc>
        <w:tc>
          <w:tcPr>
            <w:tcW w:w="1560" w:type="dxa"/>
          </w:tcPr>
          <w:p w14:paraId="021FE787" w14:textId="77777777" w:rsidR="005156BE" w:rsidRPr="005156BE" w:rsidRDefault="005156BE" w:rsidP="005156BE">
            <w:pPr>
              <w:tabs>
                <w:tab w:val="left" w:pos="1365"/>
              </w:tabs>
              <w:jc w:val="center"/>
              <w:rPr>
                <w:color w:val="000000"/>
              </w:rPr>
            </w:pPr>
            <w:r w:rsidRPr="005156BE">
              <w:rPr>
                <w:color w:val="000000"/>
              </w:rPr>
              <w:t xml:space="preserve">5-9- этажные </w:t>
            </w:r>
            <w:proofErr w:type="spellStart"/>
            <w:r w:rsidRPr="005156BE">
              <w:rPr>
                <w:color w:val="000000"/>
              </w:rPr>
              <w:t>многоквар-тирные</w:t>
            </w:r>
            <w:proofErr w:type="spellEnd"/>
            <w:r w:rsidRPr="005156BE">
              <w:rPr>
                <w:color w:val="000000"/>
              </w:rPr>
              <w:t xml:space="preserve"> дома</w:t>
            </w:r>
          </w:p>
        </w:tc>
        <w:tc>
          <w:tcPr>
            <w:tcW w:w="1275" w:type="dxa"/>
            <w:vAlign w:val="center"/>
          </w:tcPr>
          <w:p w14:paraId="1D01D89F" w14:textId="77777777" w:rsidR="005156BE" w:rsidRPr="005156BE" w:rsidRDefault="005156BE" w:rsidP="005156BE">
            <w:pPr>
              <w:tabs>
                <w:tab w:val="left" w:pos="1365"/>
              </w:tabs>
              <w:jc w:val="center"/>
              <w:rPr>
                <w:color w:val="000000"/>
              </w:rPr>
            </w:pPr>
            <w:r w:rsidRPr="005156BE">
              <w:rPr>
                <w:color w:val="000000"/>
              </w:rPr>
              <w:t>0,0197 Гкал/м</w:t>
            </w:r>
            <w:r w:rsidRPr="005156BE">
              <w:rPr>
                <w:color w:val="000000"/>
                <w:vertAlign w:val="superscript"/>
              </w:rPr>
              <w:t>2</w:t>
            </w:r>
          </w:p>
        </w:tc>
        <w:tc>
          <w:tcPr>
            <w:tcW w:w="1418" w:type="dxa"/>
            <w:vAlign w:val="center"/>
          </w:tcPr>
          <w:p w14:paraId="6AE0168A" w14:textId="77777777" w:rsidR="005156BE" w:rsidRPr="005156BE" w:rsidRDefault="005156BE" w:rsidP="005156BE">
            <w:pPr>
              <w:tabs>
                <w:tab w:val="left" w:pos="1365"/>
              </w:tabs>
              <w:jc w:val="center"/>
              <w:rPr>
                <w:color w:val="000000"/>
              </w:rPr>
            </w:pPr>
            <w:r w:rsidRPr="005156BE">
              <w:rPr>
                <w:color w:val="000000"/>
              </w:rPr>
              <w:t>руб./Гкал</w:t>
            </w:r>
          </w:p>
        </w:tc>
        <w:tc>
          <w:tcPr>
            <w:tcW w:w="1564" w:type="dxa"/>
            <w:vAlign w:val="center"/>
          </w:tcPr>
          <w:p w14:paraId="31CDA79E" w14:textId="77777777" w:rsidR="005156BE" w:rsidRPr="005156BE" w:rsidRDefault="005156BE" w:rsidP="005156BE">
            <w:pPr>
              <w:tabs>
                <w:tab w:val="left" w:pos="1365"/>
              </w:tabs>
              <w:jc w:val="center"/>
              <w:rPr>
                <w:lang w:eastAsia="en-US"/>
              </w:rPr>
            </w:pPr>
            <w:r w:rsidRPr="005156BE">
              <w:rPr>
                <w:lang w:eastAsia="en-US"/>
              </w:rPr>
              <w:t>1656,00</w:t>
            </w:r>
          </w:p>
        </w:tc>
        <w:tc>
          <w:tcPr>
            <w:tcW w:w="1554" w:type="dxa"/>
            <w:vAlign w:val="center"/>
          </w:tcPr>
          <w:p w14:paraId="39A41910" w14:textId="77777777" w:rsidR="005156BE" w:rsidRPr="005156BE" w:rsidRDefault="005156BE" w:rsidP="005156BE">
            <w:pPr>
              <w:tabs>
                <w:tab w:val="left" w:pos="1365"/>
              </w:tabs>
              <w:jc w:val="center"/>
              <w:rPr>
                <w:lang w:eastAsia="en-US"/>
              </w:rPr>
            </w:pPr>
            <w:r w:rsidRPr="005156BE">
              <w:rPr>
                <w:lang w:eastAsia="en-US"/>
              </w:rPr>
              <w:t>1781,86</w:t>
            </w:r>
          </w:p>
        </w:tc>
      </w:tr>
      <w:tr w:rsidR="005156BE" w:rsidRPr="005156BE" w14:paraId="1A481E9E" w14:textId="77777777" w:rsidTr="00607E21">
        <w:trPr>
          <w:trHeight w:val="147"/>
          <w:jc w:val="center"/>
        </w:trPr>
        <w:tc>
          <w:tcPr>
            <w:tcW w:w="862" w:type="dxa"/>
            <w:vAlign w:val="center"/>
          </w:tcPr>
          <w:p w14:paraId="40EF0C81" w14:textId="77777777" w:rsidR="005156BE" w:rsidRPr="005156BE" w:rsidRDefault="005156BE" w:rsidP="005156BE">
            <w:pPr>
              <w:tabs>
                <w:tab w:val="left" w:pos="1365"/>
              </w:tabs>
              <w:jc w:val="center"/>
              <w:rPr>
                <w:lang w:eastAsia="en-US"/>
              </w:rPr>
            </w:pPr>
            <w:r w:rsidRPr="005156BE">
              <w:rPr>
                <w:lang w:eastAsia="en-US"/>
              </w:rPr>
              <w:t>1</w:t>
            </w:r>
          </w:p>
        </w:tc>
        <w:tc>
          <w:tcPr>
            <w:tcW w:w="2115" w:type="dxa"/>
            <w:vAlign w:val="center"/>
          </w:tcPr>
          <w:p w14:paraId="2DBF9AAA" w14:textId="77777777" w:rsidR="005156BE" w:rsidRPr="005156BE" w:rsidRDefault="005156BE" w:rsidP="005156BE">
            <w:pPr>
              <w:tabs>
                <w:tab w:val="left" w:pos="1365"/>
              </w:tabs>
              <w:jc w:val="center"/>
              <w:rPr>
                <w:lang w:eastAsia="en-US"/>
              </w:rPr>
            </w:pPr>
            <w:r w:rsidRPr="005156BE">
              <w:rPr>
                <w:lang w:eastAsia="en-US"/>
              </w:rPr>
              <w:t>2</w:t>
            </w:r>
          </w:p>
        </w:tc>
        <w:tc>
          <w:tcPr>
            <w:tcW w:w="1560" w:type="dxa"/>
          </w:tcPr>
          <w:p w14:paraId="2A9D3185" w14:textId="77777777" w:rsidR="005156BE" w:rsidRPr="005156BE" w:rsidRDefault="005156BE" w:rsidP="005156BE">
            <w:pPr>
              <w:tabs>
                <w:tab w:val="left" w:pos="1365"/>
              </w:tabs>
              <w:jc w:val="center"/>
              <w:rPr>
                <w:color w:val="000000"/>
              </w:rPr>
            </w:pPr>
            <w:r w:rsidRPr="005156BE">
              <w:rPr>
                <w:color w:val="000000"/>
              </w:rPr>
              <w:t>3</w:t>
            </w:r>
          </w:p>
        </w:tc>
        <w:tc>
          <w:tcPr>
            <w:tcW w:w="1275" w:type="dxa"/>
            <w:vAlign w:val="center"/>
          </w:tcPr>
          <w:p w14:paraId="6B8172E9" w14:textId="77777777" w:rsidR="005156BE" w:rsidRPr="005156BE" w:rsidRDefault="005156BE" w:rsidP="005156BE">
            <w:pPr>
              <w:tabs>
                <w:tab w:val="left" w:pos="1365"/>
              </w:tabs>
              <w:jc w:val="center"/>
              <w:rPr>
                <w:color w:val="000000"/>
              </w:rPr>
            </w:pPr>
            <w:r w:rsidRPr="005156BE">
              <w:rPr>
                <w:color w:val="000000"/>
              </w:rPr>
              <w:t>4</w:t>
            </w:r>
          </w:p>
        </w:tc>
        <w:tc>
          <w:tcPr>
            <w:tcW w:w="1418" w:type="dxa"/>
            <w:vAlign w:val="center"/>
          </w:tcPr>
          <w:p w14:paraId="60224C4E" w14:textId="77777777" w:rsidR="005156BE" w:rsidRPr="005156BE" w:rsidRDefault="005156BE" w:rsidP="005156BE">
            <w:pPr>
              <w:tabs>
                <w:tab w:val="left" w:pos="1365"/>
              </w:tabs>
              <w:jc w:val="center"/>
              <w:rPr>
                <w:color w:val="000000"/>
              </w:rPr>
            </w:pPr>
            <w:r w:rsidRPr="005156BE">
              <w:rPr>
                <w:color w:val="000000"/>
              </w:rPr>
              <w:t>5</w:t>
            </w:r>
          </w:p>
        </w:tc>
        <w:tc>
          <w:tcPr>
            <w:tcW w:w="1564" w:type="dxa"/>
            <w:vAlign w:val="center"/>
          </w:tcPr>
          <w:p w14:paraId="1ED62953" w14:textId="77777777" w:rsidR="005156BE" w:rsidRPr="005156BE" w:rsidRDefault="005156BE" w:rsidP="005156BE">
            <w:pPr>
              <w:tabs>
                <w:tab w:val="left" w:pos="1365"/>
              </w:tabs>
              <w:jc w:val="center"/>
              <w:rPr>
                <w:lang w:eastAsia="en-US"/>
              </w:rPr>
            </w:pPr>
            <w:r w:rsidRPr="005156BE">
              <w:rPr>
                <w:lang w:eastAsia="en-US"/>
              </w:rPr>
              <w:t>6</w:t>
            </w:r>
          </w:p>
        </w:tc>
        <w:tc>
          <w:tcPr>
            <w:tcW w:w="1554" w:type="dxa"/>
          </w:tcPr>
          <w:p w14:paraId="18FC1897" w14:textId="77777777" w:rsidR="005156BE" w:rsidRPr="005156BE" w:rsidRDefault="005156BE" w:rsidP="005156BE">
            <w:pPr>
              <w:tabs>
                <w:tab w:val="left" w:pos="1365"/>
              </w:tabs>
              <w:jc w:val="center"/>
              <w:rPr>
                <w:lang w:eastAsia="en-US"/>
              </w:rPr>
            </w:pPr>
            <w:r w:rsidRPr="005156BE">
              <w:rPr>
                <w:lang w:eastAsia="en-US"/>
              </w:rPr>
              <w:t>7</w:t>
            </w:r>
          </w:p>
        </w:tc>
      </w:tr>
      <w:tr w:rsidR="005156BE" w:rsidRPr="005156BE" w14:paraId="102694C2" w14:textId="77777777" w:rsidTr="00607E21">
        <w:trPr>
          <w:trHeight w:val="1284"/>
          <w:jc w:val="center"/>
        </w:trPr>
        <w:tc>
          <w:tcPr>
            <w:tcW w:w="862" w:type="dxa"/>
            <w:vAlign w:val="center"/>
          </w:tcPr>
          <w:p w14:paraId="5BCB4AFE" w14:textId="77777777" w:rsidR="005156BE" w:rsidRPr="005156BE" w:rsidRDefault="005156BE" w:rsidP="005156BE">
            <w:pPr>
              <w:tabs>
                <w:tab w:val="left" w:pos="1365"/>
              </w:tabs>
              <w:jc w:val="center"/>
              <w:rPr>
                <w:lang w:eastAsia="en-US"/>
              </w:rPr>
            </w:pPr>
            <w:r w:rsidRPr="005156BE">
              <w:rPr>
                <w:lang w:eastAsia="en-US"/>
              </w:rPr>
              <w:lastRenderedPageBreak/>
              <w:t>1.9.</w:t>
            </w:r>
          </w:p>
        </w:tc>
        <w:tc>
          <w:tcPr>
            <w:tcW w:w="2115" w:type="dxa"/>
            <w:vMerge w:val="restart"/>
            <w:vAlign w:val="center"/>
          </w:tcPr>
          <w:p w14:paraId="2108E9F0" w14:textId="77777777" w:rsidR="005156BE" w:rsidRPr="005156BE" w:rsidRDefault="005156BE" w:rsidP="005156BE">
            <w:pPr>
              <w:tabs>
                <w:tab w:val="left" w:pos="1365"/>
              </w:tabs>
              <w:rPr>
                <w:lang w:eastAsia="en-US"/>
              </w:rPr>
            </w:pPr>
            <w:r w:rsidRPr="005156BE">
              <w:rPr>
                <w:bCs/>
              </w:rPr>
              <w:t xml:space="preserve">АО «Кузбассэнерго», </w:t>
            </w:r>
            <w:proofErr w:type="gramStart"/>
            <w:r w:rsidRPr="005156BE">
              <w:rPr>
                <w:bCs/>
              </w:rPr>
              <w:t xml:space="preserve">ИНН </w:t>
            </w:r>
            <w:r w:rsidRPr="005156BE">
              <w:rPr>
                <w:lang w:eastAsia="en-US"/>
              </w:rPr>
              <w:t xml:space="preserve"> </w:t>
            </w:r>
            <w:r w:rsidRPr="005156BE">
              <w:rPr>
                <w:bCs/>
              </w:rPr>
              <w:t>4200000333</w:t>
            </w:r>
            <w:proofErr w:type="gramEnd"/>
          </w:p>
        </w:tc>
        <w:tc>
          <w:tcPr>
            <w:tcW w:w="1560" w:type="dxa"/>
          </w:tcPr>
          <w:p w14:paraId="6E0352BC" w14:textId="77777777" w:rsidR="005156BE" w:rsidRPr="005156BE" w:rsidRDefault="005156BE" w:rsidP="005156BE">
            <w:pPr>
              <w:tabs>
                <w:tab w:val="left" w:pos="1365"/>
              </w:tabs>
              <w:jc w:val="center"/>
              <w:rPr>
                <w:color w:val="000000"/>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1089D921" w14:textId="77777777" w:rsidR="005156BE" w:rsidRPr="005156BE" w:rsidRDefault="005156BE" w:rsidP="005156BE">
            <w:pPr>
              <w:tabs>
                <w:tab w:val="left" w:pos="1365"/>
              </w:tabs>
              <w:jc w:val="center"/>
              <w:rPr>
                <w:color w:val="000000"/>
              </w:rPr>
            </w:pPr>
            <w:r w:rsidRPr="005156BE">
              <w:rPr>
                <w:color w:val="000000"/>
              </w:rPr>
              <w:t>0,0357 Гкал/м</w:t>
            </w:r>
            <w:r w:rsidRPr="005156BE">
              <w:rPr>
                <w:color w:val="000000"/>
                <w:vertAlign w:val="superscript"/>
              </w:rPr>
              <w:t>2</w:t>
            </w:r>
          </w:p>
        </w:tc>
        <w:tc>
          <w:tcPr>
            <w:tcW w:w="1418" w:type="dxa"/>
            <w:vAlign w:val="center"/>
          </w:tcPr>
          <w:p w14:paraId="135B90F2" w14:textId="77777777" w:rsidR="005156BE" w:rsidRPr="005156BE" w:rsidRDefault="005156BE" w:rsidP="005156BE">
            <w:pPr>
              <w:tabs>
                <w:tab w:val="left" w:pos="1365"/>
              </w:tabs>
              <w:jc w:val="center"/>
              <w:rPr>
                <w:color w:val="000000"/>
              </w:rPr>
            </w:pPr>
            <w:r w:rsidRPr="005156BE">
              <w:rPr>
                <w:color w:val="000000"/>
              </w:rPr>
              <w:t>руб./Гкал</w:t>
            </w:r>
          </w:p>
        </w:tc>
        <w:tc>
          <w:tcPr>
            <w:tcW w:w="1564" w:type="dxa"/>
            <w:vAlign w:val="center"/>
          </w:tcPr>
          <w:p w14:paraId="3AD4521B" w14:textId="77777777" w:rsidR="005156BE" w:rsidRPr="005156BE" w:rsidRDefault="005156BE" w:rsidP="005156BE">
            <w:pPr>
              <w:tabs>
                <w:tab w:val="left" w:pos="1365"/>
              </w:tabs>
              <w:jc w:val="center"/>
              <w:rPr>
                <w:lang w:eastAsia="en-US"/>
              </w:rPr>
            </w:pPr>
            <w:r w:rsidRPr="005156BE">
              <w:rPr>
                <w:lang w:eastAsia="en-US"/>
              </w:rPr>
              <w:t>526,82</w:t>
            </w:r>
          </w:p>
        </w:tc>
        <w:tc>
          <w:tcPr>
            <w:tcW w:w="1554" w:type="dxa"/>
            <w:vAlign w:val="center"/>
          </w:tcPr>
          <w:p w14:paraId="7E5EA681" w14:textId="77777777" w:rsidR="005156BE" w:rsidRPr="005156BE" w:rsidRDefault="005156BE" w:rsidP="005156BE">
            <w:pPr>
              <w:tabs>
                <w:tab w:val="left" w:pos="1365"/>
              </w:tabs>
              <w:jc w:val="center"/>
              <w:rPr>
                <w:lang w:eastAsia="en-US"/>
              </w:rPr>
            </w:pPr>
            <w:r w:rsidRPr="005156BE">
              <w:rPr>
                <w:lang w:eastAsia="en-US"/>
              </w:rPr>
              <w:t>566,86</w:t>
            </w:r>
          </w:p>
        </w:tc>
      </w:tr>
      <w:tr w:rsidR="005156BE" w:rsidRPr="005156BE" w14:paraId="30CDA09F" w14:textId="77777777" w:rsidTr="00607E21">
        <w:trPr>
          <w:trHeight w:val="1399"/>
          <w:jc w:val="center"/>
        </w:trPr>
        <w:tc>
          <w:tcPr>
            <w:tcW w:w="862" w:type="dxa"/>
            <w:vAlign w:val="center"/>
          </w:tcPr>
          <w:p w14:paraId="33258D8D" w14:textId="77777777" w:rsidR="005156BE" w:rsidRPr="005156BE" w:rsidRDefault="005156BE" w:rsidP="005156BE">
            <w:pPr>
              <w:tabs>
                <w:tab w:val="left" w:pos="1365"/>
              </w:tabs>
              <w:jc w:val="center"/>
              <w:rPr>
                <w:lang w:eastAsia="en-US"/>
              </w:rPr>
            </w:pPr>
            <w:r w:rsidRPr="005156BE">
              <w:rPr>
                <w:lang w:eastAsia="en-US"/>
              </w:rPr>
              <w:t>1.10.</w:t>
            </w:r>
          </w:p>
        </w:tc>
        <w:tc>
          <w:tcPr>
            <w:tcW w:w="2115" w:type="dxa"/>
            <w:vMerge/>
          </w:tcPr>
          <w:p w14:paraId="42B4211B" w14:textId="77777777" w:rsidR="005156BE" w:rsidRPr="005156BE" w:rsidRDefault="005156BE" w:rsidP="005156BE">
            <w:pPr>
              <w:tabs>
                <w:tab w:val="left" w:pos="1365"/>
              </w:tabs>
              <w:rPr>
                <w:bCs/>
              </w:rPr>
            </w:pPr>
          </w:p>
        </w:tc>
        <w:tc>
          <w:tcPr>
            <w:tcW w:w="1560" w:type="dxa"/>
          </w:tcPr>
          <w:p w14:paraId="1366DC35" w14:textId="77777777" w:rsidR="005156BE" w:rsidRPr="005156BE" w:rsidRDefault="005156BE" w:rsidP="005156BE">
            <w:pPr>
              <w:tabs>
                <w:tab w:val="left" w:pos="1365"/>
              </w:tabs>
              <w:jc w:val="center"/>
              <w:rPr>
                <w:color w:val="000000"/>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6C1A9719" w14:textId="77777777" w:rsidR="005156BE" w:rsidRPr="005156BE" w:rsidRDefault="005156BE" w:rsidP="005156BE">
            <w:pPr>
              <w:tabs>
                <w:tab w:val="left" w:pos="1365"/>
              </w:tabs>
              <w:jc w:val="center"/>
              <w:rPr>
                <w:color w:val="000000"/>
              </w:rPr>
            </w:pPr>
            <w:r w:rsidRPr="005156BE">
              <w:rPr>
                <w:color w:val="000000"/>
              </w:rPr>
              <w:t>0,0352 Гкал/м</w:t>
            </w:r>
            <w:r w:rsidRPr="005156BE">
              <w:rPr>
                <w:color w:val="000000"/>
                <w:vertAlign w:val="superscript"/>
              </w:rPr>
              <w:t>2</w:t>
            </w:r>
          </w:p>
        </w:tc>
        <w:tc>
          <w:tcPr>
            <w:tcW w:w="1418" w:type="dxa"/>
            <w:vAlign w:val="center"/>
          </w:tcPr>
          <w:p w14:paraId="53237C9D" w14:textId="77777777" w:rsidR="005156BE" w:rsidRPr="005156BE" w:rsidRDefault="005156BE" w:rsidP="005156BE">
            <w:pPr>
              <w:tabs>
                <w:tab w:val="left" w:pos="1365"/>
              </w:tabs>
              <w:jc w:val="center"/>
              <w:rPr>
                <w:color w:val="000000"/>
              </w:rPr>
            </w:pPr>
            <w:r w:rsidRPr="005156BE">
              <w:rPr>
                <w:color w:val="000000"/>
              </w:rPr>
              <w:t>руб./Гкал</w:t>
            </w:r>
          </w:p>
        </w:tc>
        <w:tc>
          <w:tcPr>
            <w:tcW w:w="1564" w:type="dxa"/>
            <w:vAlign w:val="center"/>
          </w:tcPr>
          <w:p w14:paraId="1370677B" w14:textId="77777777" w:rsidR="005156BE" w:rsidRPr="005156BE" w:rsidRDefault="005156BE" w:rsidP="005156BE">
            <w:pPr>
              <w:tabs>
                <w:tab w:val="left" w:pos="1365"/>
              </w:tabs>
              <w:jc w:val="center"/>
              <w:rPr>
                <w:lang w:eastAsia="en-US"/>
              </w:rPr>
            </w:pPr>
            <w:r w:rsidRPr="005156BE">
              <w:rPr>
                <w:lang w:eastAsia="en-US"/>
              </w:rPr>
              <w:t>534,06</w:t>
            </w:r>
          </w:p>
        </w:tc>
        <w:tc>
          <w:tcPr>
            <w:tcW w:w="1554" w:type="dxa"/>
            <w:vAlign w:val="center"/>
          </w:tcPr>
          <w:p w14:paraId="5A3EA85B" w14:textId="77777777" w:rsidR="005156BE" w:rsidRPr="005156BE" w:rsidRDefault="005156BE" w:rsidP="005156BE">
            <w:pPr>
              <w:tabs>
                <w:tab w:val="left" w:pos="1365"/>
              </w:tabs>
              <w:jc w:val="center"/>
              <w:rPr>
                <w:lang w:eastAsia="en-US"/>
              </w:rPr>
            </w:pPr>
            <w:r w:rsidRPr="005156BE">
              <w:rPr>
                <w:lang w:eastAsia="en-US"/>
              </w:rPr>
              <w:t>574,65</w:t>
            </w:r>
          </w:p>
        </w:tc>
      </w:tr>
      <w:tr w:rsidR="005156BE" w:rsidRPr="005156BE" w14:paraId="4EF3DA79" w14:textId="77777777" w:rsidTr="00607E21">
        <w:trPr>
          <w:trHeight w:val="1280"/>
          <w:jc w:val="center"/>
        </w:trPr>
        <w:tc>
          <w:tcPr>
            <w:tcW w:w="862" w:type="dxa"/>
            <w:vAlign w:val="center"/>
          </w:tcPr>
          <w:p w14:paraId="5B97CD60" w14:textId="77777777" w:rsidR="005156BE" w:rsidRPr="005156BE" w:rsidRDefault="005156BE" w:rsidP="005156BE">
            <w:pPr>
              <w:tabs>
                <w:tab w:val="left" w:pos="1365"/>
              </w:tabs>
              <w:jc w:val="center"/>
              <w:rPr>
                <w:lang w:eastAsia="en-US"/>
              </w:rPr>
            </w:pPr>
            <w:r w:rsidRPr="005156BE">
              <w:rPr>
                <w:lang w:eastAsia="en-US"/>
              </w:rPr>
              <w:t>1.11.</w:t>
            </w:r>
          </w:p>
        </w:tc>
        <w:tc>
          <w:tcPr>
            <w:tcW w:w="2115" w:type="dxa"/>
            <w:vMerge/>
          </w:tcPr>
          <w:p w14:paraId="69AEBF01" w14:textId="77777777" w:rsidR="005156BE" w:rsidRPr="005156BE" w:rsidRDefault="005156BE" w:rsidP="005156BE">
            <w:pPr>
              <w:tabs>
                <w:tab w:val="left" w:pos="1365"/>
              </w:tabs>
              <w:rPr>
                <w:bCs/>
              </w:rPr>
            </w:pPr>
          </w:p>
        </w:tc>
        <w:tc>
          <w:tcPr>
            <w:tcW w:w="1560" w:type="dxa"/>
          </w:tcPr>
          <w:p w14:paraId="6FE26F1D" w14:textId="77777777" w:rsidR="005156BE" w:rsidRPr="005156BE" w:rsidRDefault="005156BE" w:rsidP="005156BE">
            <w:pPr>
              <w:tabs>
                <w:tab w:val="left" w:pos="1365"/>
              </w:tabs>
              <w:jc w:val="center"/>
              <w:rPr>
                <w:color w:val="000000"/>
              </w:rPr>
            </w:pPr>
            <w:r w:rsidRPr="005156BE">
              <w:rPr>
                <w:color w:val="000000"/>
              </w:rPr>
              <w:t xml:space="preserve">3-4-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75" w:type="dxa"/>
            <w:vAlign w:val="center"/>
          </w:tcPr>
          <w:p w14:paraId="5CCD9F00" w14:textId="77777777" w:rsidR="005156BE" w:rsidRPr="005156BE" w:rsidRDefault="005156BE" w:rsidP="005156BE">
            <w:pPr>
              <w:tabs>
                <w:tab w:val="left" w:pos="1365"/>
              </w:tabs>
              <w:jc w:val="center"/>
              <w:rPr>
                <w:color w:val="000000"/>
              </w:rPr>
            </w:pPr>
            <w:r w:rsidRPr="005156BE">
              <w:rPr>
                <w:color w:val="000000"/>
              </w:rPr>
              <w:t>0,0230 Гкал/м</w:t>
            </w:r>
            <w:r w:rsidRPr="005156BE">
              <w:rPr>
                <w:color w:val="000000"/>
                <w:vertAlign w:val="superscript"/>
              </w:rPr>
              <w:t>2</w:t>
            </w:r>
          </w:p>
        </w:tc>
        <w:tc>
          <w:tcPr>
            <w:tcW w:w="1418" w:type="dxa"/>
            <w:vAlign w:val="center"/>
          </w:tcPr>
          <w:p w14:paraId="57599964" w14:textId="77777777" w:rsidR="005156BE" w:rsidRPr="005156BE" w:rsidRDefault="005156BE" w:rsidP="005156BE">
            <w:pPr>
              <w:tabs>
                <w:tab w:val="left" w:pos="1365"/>
              </w:tabs>
              <w:jc w:val="center"/>
              <w:rPr>
                <w:color w:val="000000"/>
              </w:rPr>
            </w:pPr>
            <w:r w:rsidRPr="005156BE">
              <w:rPr>
                <w:color w:val="000000"/>
              </w:rPr>
              <w:t>руб./Гкал</w:t>
            </w:r>
          </w:p>
        </w:tc>
        <w:tc>
          <w:tcPr>
            <w:tcW w:w="1564" w:type="dxa"/>
            <w:vAlign w:val="center"/>
          </w:tcPr>
          <w:p w14:paraId="235E7BBA" w14:textId="77777777" w:rsidR="005156BE" w:rsidRPr="005156BE" w:rsidRDefault="005156BE" w:rsidP="005156BE">
            <w:pPr>
              <w:tabs>
                <w:tab w:val="left" w:pos="1365"/>
              </w:tabs>
              <w:jc w:val="center"/>
              <w:rPr>
                <w:lang w:eastAsia="en-US"/>
              </w:rPr>
            </w:pPr>
            <w:r w:rsidRPr="005156BE">
              <w:rPr>
                <w:lang w:eastAsia="en-US"/>
              </w:rPr>
              <w:t>817,65</w:t>
            </w:r>
          </w:p>
        </w:tc>
        <w:tc>
          <w:tcPr>
            <w:tcW w:w="1554" w:type="dxa"/>
            <w:vAlign w:val="center"/>
          </w:tcPr>
          <w:p w14:paraId="7ABD65B5" w14:textId="77777777" w:rsidR="005156BE" w:rsidRPr="005156BE" w:rsidRDefault="005156BE" w:rsidP="005156BE">
            <w:pPr>
              <w:tabs>
                <w:tab w:val="left" w:pos="1365"/>
              </w:tabs>
              <w:jc w:val="center"/>
              <w:rPr>
                <w:lang w:eastAsia="en-US"/>
              </w:rPr>
            </w:pPr>
            <w:r w:rsidRPr="005156BE">
              <w:rPr>
                <w:lang w:eastAsia="en-US"/>
              </w:rPr>
              <w:t>879,79</w:t>
            </w:r>
          </w:p>
        </w:tc>
      </w:tr>
      <w:tr w:rsidR="005156BE" w:rsidRPr="005156BE" w14:paraId="5ADEC690" w14:textId="77777777" w:rsidTr="00607E21">
        <w:trPr>
          <w:trHeight w:val="1262"/>
          <w:jc w:val="center"/>
        </w:trPr>
        <w:tc>
          <w:tcPr>
            <w:tcW w:w="862" w:type="dxa"/>
            <w:vAlign w:val="center"/>
          </w:tcPr>
          <w:p w14:paraId="7C112866" w14:textId="77777777" w:rsidR="005156BE" w:rsidRPr="005156BE" w:rsidRDefault="005156BE" w:rsidP="005156BE">
            <w:pPr>
              <w:tabs>
                <w:tab w:val="left" w:pos="1365"/>
              </w:tabs>
              <w:jc w:val="center"/>
              <w:rPr>
                <w:lang w:eastAsia="en-US"/>
              </w:rPr>
            </w:pPr>
            <w:r w:rsidRPr="005156BE">
              <w:rPr>
                <w:lang w:eastAsia="en-US"/>
              </w:rPr>
              <w:t>1.12.</w:t>
            </w:r>
          </w:p>
        </w:tc>
        <w:tc>
          <w:tcPr>
            <w:tcW w:w="2115" w:type="dxa"/>
            <w:vMerge/>
          </w:tcPr>
          <w:p w14:paraId="3947C618" w14:textId="77777777" w:rsidR="005156BE" w:rsidRPr="005156BE" w:rsidRDefault="005156BE" w:rsidP="005156BE">
            <w:pPr>
              <w:tabs>
                <w:tab w:val="left" w:pos="1365"/>
              </w:tabs>
              <w:rPr>
                <w:bCs/>
              </w:rPr>
            </w:pPr>
          </w:p>
        </w:tc>
        <w:tc>
          <w:tcPr>
            <w:tcW w:w="1560" w:type="dxa"/>
          </w:tcPr>
          <w:p w14:paraId="11875612" w14:textId="77777777" w:rsidR="005156BE" w:rsidRPr="005156BE" w:rsidRDefault="005156BE" w:rsidP="005156BE">
            <w:pPr>
              <w:tabs>
                <w:tab w:val="left" w:pos="1365"/>
              </w:tabs>
              <w:jc w:val="center"/>
              <w:rPr>
                <w:color w:val="000000"/>
              </w:rPr>
            </w:pPr>
            <w:r w:rsidRPr="005156BE">
              <w:rPr>
                <w:color w:val="000000"/>
              </w:rPr>
              <w:t xml:space="preserve">5-9-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75" w:type="dxa"/>
            <w:vAlign w:val="center"/>
          </w:tcPr>
          <w:p w14:paraId="0FFDB1BB" w14:textId="77777777" w:rsidR="005156BE" w:rsidRPr="005156BE" w:rsidRDefault="005156BE" w:rsidP="005156BE">
            <w:pPr>
              <w:tabs>
                <w:tab w:val="left" w:pos="1365"/>
              </w:tabs>
              <w:jc w:val="center"/>
              <w:rPr>
                <w:color w:val="000000"/>
              </w:rPr>
            </w:pPr>
            <w:r w:rsidRPr="005156BE">
              <w:rPr>
                <w:color w:val="000000"/>
              </w:rPr>
              <w:t>0,0197 Гкал/м</w:t>
            </w:r>
            <w:r w:rsidRPr="005156BE">
              <w:rPr>
                <w:color w:val="000000"/>
                <w:vertAlign w:val="superscript"/>
              </w:rPr>
              <w:t>2</w:t>
            </w:r>
          </w:p>
        </w:tc>
        <w:tc>
          <w:tcPr>
            <w:tcW w:w="1418" w:type="dxa"/>
            <w:vAlign w:val="center"/>
          </w:tcPr>
          <w:p w14:paraId="12980776" w14:textId="77777777" w:rsidR="005156BE" w:rsidRPr="005156BE" w:rsidRDefault="005156BE" w:rsidP="005156BE">
            <w:pPr>
              <w:tabs>
                <w:tab w:val="left" w:pos="1365"/>
              </w:tabs>
              <w:jc w:val="center"/>
              <w:rPr>
                <w:color w:val="000000"/>
              </w:rPr>
            </w:pPr>
            <w:r w:rsidRPr="005156BE">
              <w:rPr>
                <w:color w:val="000000"/>
              </w:rPr>
              <w:t>руб./Гкал</w:t>
            </w:r>
          </w:p>
        </w:tc>
        <w:tc>
          <w:tcPr>
            <w:tcW w:w="1564" w:type="dxa"/>
            <w:vAlign w:val="center"/>
          </w:tcPr>
          <w:p w14:paraId="6D62FA01" w14:textId="77777777" w:rsidR="005156BE" w:rsidRPr="005156BE" w:rsidRDefault="005156BE" w:rsidP="005156BE">
            <w:pPr>
              <w:tabs>
                <w:tab w:val="left" w:pos="1365"/>
              </w:tabs>
              <w:jc w:val="center"/>
              <w:rPr>
                <w:lang w:eastAsia="en-US"/>
              </w:rPr>
            </w:pPr>
            <w:r w:rsidRPr="005156BE">
              <w:rPr>
                <w:lang w:eastAsia="en-US"/>
              </w:rPr>
              <w:t>954,27</w:t>
            </w:r>
          </w:p>
        </w:tc>
        <w:tc>
          <w:tcPr>
            <w:tcW w:w="1554" w:type="dxa"/>
            <w:vAlign w:val="center"/>
          </w:tcPr>
          <w:p w14:paraId="091DE4CA" w14:textId="77777777" w:rsidR="005156BE" w:rsidRPr="005156BE" w:rsidRDefault="005156BE" w:rsidP="005156BE">
            <w:pPr>
              <w:tabs>
                <w:tab w:val="left" w:pos="1365"/>
              </w:tabs>
              <w:jc w:val="center"/>
              <w:rPr>
                <w:lang w:eastAsia="en-US"/>
              </w:rPr>
            </w:pPr>
            <w:r w:rsidRPr="005156BE">
              <w:rPr>
                <w:lang w:eastAsia="en-US"/>
              </w:rPr>
              <w:t>1026,79</w:t>
            </w:r>
          </w:p>
        </w:tc>
      </w:tr>
      <w:tr w:rsidR="005156BE" w:rsidRPr="005156BE" w14:paraId="210B12CB" w14:textId="77777777" w:rsidTr="00607E21">
        <w:trPr>
          <w:trHeight w:val="848"/>
          <w:jc w:val="center"/>
        </w:trPr>
        <w:tc>
          <w:tcPr>
            <w:tcW w:w="10348" w:type="dxa"/>
            <w:gridSpan w:val="7"/>
            <w:vAlign w:val="center"/>
          </w:tcPr>
          <w:p w14:paraId="2F747075" w14:textId="77777777" w:rsidR="005156BE" w:rsidRPr="005156BE" w:rsidRDefault="005156BE" w:rsidP="009C71B3">
            <w:pPr>
              <w:numPr>
                <w:ilvl w:val="0"/>
                <w:numId w:val="11"/>
              </w:numPr>
              <w:tabs>
                <w:tab w:val="left" w:pos="0"/>
              </w:tabs>
              <w:ind w:left="360"/>
              <w:contextualSpacing/>
              <w:jc w:val="center"/>
              <w:rPr>
                <w:lang w:eastAsia="en-US"/>
              </w:rPr>
            </w:pPr>
            <w:r w:rsidRPr="005156BE">
              <w:rPr>
                <w:lang w:eastAsia="en-US"/>
              </w:rPr>
              <w:t>Тепловая энергия (мощность) в жилых домах после 1999 года постройки</w:t>
            </w:r>
          </w:p>
        </w:tc>
      </w:tr>
      <w:tr w:rsidR="005156BE" w:rsidRPr="005156BE" w14:paraId="27155963" w14:textId="77777777" w:rsidTr="00607E21">
        <w:trPr>
          <w:trHeight w:val="1292"/>
          <w:jc w:val="center"/>
        </w:trPr>
        <w:tc>
          <w:tcPr>
            <w:tcW w:w="862" w:type="dxa"/>
            <w:vAlign w:val="center"/>
          </w:tcPr>
          <w:p w14:paraId="40DCCADD" w14:textId="77777777" w:rsidR="005156BE" w:rsidRPr="005156BE" w:rsidRDefault="005156BE" w:rsidP="005156BE">
            <w:pPr>
              <w:tabs>
                <w:tab w:val="left" w:pos="1365"/>
              </w:tabs>
              <w:jc w:val="center"/>
              <w:rPr>
                <w:lang w:eastAsia="en-US"/>
              </w:rPr>
            </w:pPr>
            <w:r w:rsidRPr="005156BE">
              <w:rPr>
                <w:lang w:eastAsia="en-US"/>
              </w:rPr>
              <w:t>2.1.</w:t>
            </w:r>
          </w:p>
        </w:tc>
        <w:tc>
          <w:tcPr>
            <w:tcW w:w="2115" w:type="dxa"/>
            <w:vMerge w:val="restart"/>
            <w:vAlign w:val="center"/>
          </w:tcPr>
          <w:p w14:paraId="715F674F" w14:textId="77777777" w:rsidR="005156BE" w:rsidRPr="005156BE" w:rsidRDefault="005156BE" w:rsidP="005156BE">
            <w:pPr>
              <w:tabs>
                <w:tab w:val="left" w:pos="1365"/>
              </w:tabs>
              <w:rPr>
                <w:bCs/>
              </w:rPr>
            </w:pPr>
            <w:r w:rsidRPr="005156BE">
              <w:rPr>
                <w:lang w:eastAsia="en-US"/>
              </w:rPr>
              <w:t>ООО «Тепловая компания</w:t>
            </w:r>
            <w:proofErr w:type="gramStart"/>
            <w:r w:rsidRPr="005156BE">
              <w:rPr>
                <w:lang w:eastAsia="en-US"/>
              </w:rPr>
              <w:t xml:space="preserve">»,   </w:t>
            </w:r>
            <w:proofErr w:type="gramEnd"/>
            <w:r w:rsidRPr="005156BE">
              <w:rPr>
                <w:lang w:eastAsia="en-US"/>
              </w:rPr>
              <w:t xml:space="preserve">                       ИНН  4205389843</w:t>
            </w:r>
          </w:p>
        </w:tc>
        <w:tc>
          <w:tcPr>
            <w:tcW w:w="1560" w:type="dxa"/>
          </w:tcPr>
          <w:p w14:paraId="740B3888" w14:textId="77777777" w:rsidR="005156BE" w:rsidRPr="005156BE" w:rsidRDefault="005156BE" w:rsidP="005156BE">
            <w:pPr>
              <w:tabs>
                <w:tab w:val="left" w:pos="1365"/>
              </w:tabs>
              <w:jc w:val="center"/>
              <w:rPr>
                <w:color w:val="000000"/>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6D84BCE7" w14:textId="77777777" w:rsidR="005156BE" w:rsidRPr="005156BE" w:rsidRDefault="005156BE" w:rsidP="005156BE">
            <w:pPr>
              <w:tabs>
                <w:tab w:val="left" w:pos="1365"/>
              </w:tabs>
              <w:jc w:val="center"/>
              <w:rPr>
                <w:color w:val="000000"/>
              </w:rPr>
            </w:pPr>
            <w:r w:rsidRPr="005156BE">
              <w:rPr>
                <w:color w:val="000000"/>
              </w:rPr>
              <w:t>0,0154 Гкал/м</w:t>
            </w:r>
            <w:r w:rsidRPr="005156BE">
              <w:rPr>
                <w:color w:val="000000"/>
                <w:vertAlign w:val="superscript"/>
              </w:rPr>
              <w:t>2</w:t>
            </w:r>
          </w:p>
        </w:tc>
        <w:tc>
          <w:tcPr>
            <w:tcW w:w="1418" w:type="dxa"/>
            <w:vAlign w:val="center"/>
          </w:tcPr>
          <w:p w14:paraId="184FE1BB" w14:textId="77777777" w:rsidR="005156BE" w:rsidRPr="005156BE" w:rsidRDefault="005156BE" w:rsidP="005156BE">
            <w:pPr>
              <w:tabs>
                <w:tab w:val="left" w:pos="1365"/>
              </w:tabs>
              <w:jc w:val="center"/>
              <w:rPr>
                <w:color w:val="000000"/>
              </w:rPr>
            </w:pPr>
            <w:r w:rsidRPr="005156BE">
              <w:rPr>
                <w:lang w:eastAsia="en-US"/>
              </w:rPr>
              <w:t>руб./Гкал</w:t>
            </w:r>
          </w:p>
        </w:tc>
        <w:tc>
          <w:tcPr>
            <w:tcW w:w="1564" w:type="dxa"/>
            <w:vAlign w:val="center"/>
          </w:tcPr>
          <w:p w14:paraId="4B93877E" w14:textId="77777777" w:rsidR="005156BE" w:rsidRPr="005156BE" w:rsidRDefault="005156BE" w:rsidP="005156BE">
            <w:pPr>
              <w:tabs>
                <w:tab w:val="left" w:pos="1365"/>
              </w:tabs>
              <w:jc w:val="center"/>
              <w:rPr>
                <w:lang w:eastAsia="en-US"/>
              </w:rPr>
            </w:pPr>
            <w:r w:rsidRPr="005156BE">
              <w:rPr>
                <w:lang w:eastAsia="en-US"/>
              </w:rPr>
              <w:t>2658,92</w:t>
            </w:r>
          </w:p>
        </w:tc>
        <w:tc>
          <w:tcPr>
            <w:tcW w:w="1554" w:type="dxa"/>
            <w:vAlign w:val="center"/>
          </w:tcPr>
          <w:p w14:paraId="75C1CE54" w14:textId="77777777" w:rsidR="005156BE" w:rsidRPr="005156BE" w:rsidRDefault="005156BE" w:rsidP="005156BE">
            <w:pPr>
              <w:tabs>
                <w:tab w:val="left" w:pos="1365"/>
              </w:tabs>
              <w:jc w:val="center"/>
              <w:rPr>
                <w:lang w:eastAsia="en-US"/>
              </w:rPr>
            </w:pPr>
            <w:r w:rsidRPr="005156BE">
              <w:rPr>
                <w:lang w:eastAsia="en-US"/>
              </w:rPr>
              <w:t>2861,00</w:t>
            </w:r>
          </w:p>
        </w:tc>
      </w:tr>
      <w:tr w:rsidR="005156BE" w:rsidRPr="005156BE" w14:paraId="67A77939" w14:textId="77777777" w:rsidTr="00607E21">
        <w:trPr>
          <w:trHeight w:val="1410"/>
          <w:jc w:val="center"/>
        </w:trPr>
        <w:tc>
          <w:tcPr>
            <w:tcW w:w="862" w:type="dxa"/>
            <w:vAlign w:val="center"/>
          </w:tcPr>
          <w:p w14:paraId="791301F4" w14:textId="77777777" w:rsidR="005156BE" w:rsidRPr="005156BE" w:rsidRDefault="005156BE" w:rsidP="005156BE">
            <w:pPr>
              <w:tabs>
                <w:tab w:val="left" w:pos="1365"/>
              </w:tabs>
              <w:jc w:val="center"/>
              <w:rPr>
                <w:lang w:eastAsia="en-US"/>
              </w:rPr>
            </w:pPr>
            <w:r w:rsidRPr="005156BE">
              <w:rPr>
                <w:lang w:eastAsia="en-US"/>
              </w:rPr>
              <w:t>2.2.</w:t>
            </w:r>
          </w:p>
        </w:tc>
        <w:tc>
          <w:tcPr>
            <w:tcW w:w="2115" w:type="dxa"/>
            <w:vMerge/>
          </w:tcPr>
          <w:p w14:paraId="693EE96C" w14:textId="77777777" w:rsidR="005156BE" w:rsidRPr="005156BE" w:rsidRDefault="005156BE" w:rsidP="005156BE">
            <w:pPr>
              <w:tabs>
                <w:tab w:val="left" w:pos="1365"/>
              </w:tabs>
              <w:rPr>
                <w:bCs/>
              </w:rPr>
            </w:pPr>
          </w:p>
        </w:tc>
        <w:tc>
          <w:tcPr>
            <w:tcW w:w="1560" w:type="dxa"/>
          </w:tcPr>
          <w:p w14:paraId="2D8DB0C6" w14:textId="77777777" w:rsidR="005156BE" w:rsidRPr="005156BE" w:rsidRDefault="005156BE" w:rsidP="005156BE">
            <w:pPr>
              <w:tabs>
                <w:tab w:val="left" w:pos="1365"/>
              </w:tabs>
              <w:jc w:val="center"/>
              <w:rPr>
                <w:color w:val="000000"/>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2FC35BEB" w14:textId="77777777" w:rsidR="005156BE" w:rsidRPr="005156BE" w:rsidRDefault="005156BE" w:rsidP="005156BE">
            <w:pPr>
              <w:tabs>
                <w:tab w:val="left" w:pos="1365"/>
              </w:tabs>
              <w:jc w:val="center"/>
              <w:rPr>
                <w:color w:val="000000"/>
              </w:rPr>
            </w:pPr>
            <w:r w:rsidRPr="005156BE">
              <w:rPr>
                <w:color w:val="000000"/>
              </w:rPr>
              <w:t>0,0133 Гкал/м</w:t>
            </w:r>
            <w:r w:rsidRPr="005156BE">
              <w:rPr>
                <w:color w:val="000000"/>
                <w:vertAlign w:val="superscript"/>
              </w:rPr>
              <w:t>2</w:t>
            </w:r>
          </w:p>
        </w:tc>
        <w:tc>
          <w:tcPr>
            <w:tcW w:w="1418" w:type="dxa"/>
            <w:vAlign w:val="center"/>
          </w:tcPr>
          <w:p w14:paraId="74AA24DA" w14:textId="77777777" w:rsidR="005156BE" w:rsidRPr="005156BE" w:rsidRDefault="005156BE" w:rsidP="005156BE">
            <w:pPr>
              <w:tabs>
                <w:tab w:val="left" w:pos="1365"/>
              </w:tabs>
              <w:jc w:val="center"/>
              <w:rPr>
                <w:color w:val="000000"/>
              </w:rPr>
            </w:pPr>
            <w:r w:rsidRPr="005156BE">
              <w:rPr>
                <w:lang w:eastAsia="en-US"/>
              </w:rPr>
              <w:t>руб./Гкал</w:t>
            </w:r>
          </w:p>
        </w:tc>
        <w:tc>
          <w:tcPr>
            <w:tcW w:w="1564" w:type="dxa"/>
            <w:vAlign w:val="center"/>
          </w:tcPr>
          <w:p w14:paraId="3E54C145" w14:textId="77777777" w:rsidR="005156BE" w:rsidRPr="005156BE" w:rsidRDefault="005156BE" w:rsidP="005156BE">
            <w:pPr>
              <w:tabs>
                <w:tab w:val="left" w:pos="1365"/>
              </w:tabs>
              <w:jc w:val="center"/>
              <w:rPr>
                <w:lang w:eastAsia="en-US"/>
              </w:rPr>
            </w:pPr>
            <w:r w:rsidRPr="005156BE">
              <w:rPr>
                <w:lang w:eastAsia="en-US"/>
              </w:rPr>
              <w:t>3079,12</w:t>
            </w:r>
          </w:p>
        </w:tc>
        <w:tc>
          <w:tcPr>
            <w:tcW w:w="1554" w:type="dxa"/>
            <w:vAlign w:val="center"/>
          </w:tcPr>
          <w:p w14:paraId="54875A7E" w14:textId="77777777" w:rsidR="005156BE" w:rsidRPr="005156BE" w:rsidRDefault="005156BE" w:rsidP="005156BE">
            <w:pPr>
              <w:tabs>
                <w:tab w:val="left" w:pos="1365"/>
              </w:tabs>
              <w:jc w:val="center"/>
              <w:rPr>
                <w:lang w:eastAsia="en-US"/>
              </w:rPr>
            </w:pPr>
            <w:r w:rsidRPr="005156BE">
              <w:rPr>
                <w:lang w:eastAsia="en-US"/>
              </w:rPr>
              <w:t>3313,13</w:t>
            </w:r>
          </w:p>
        </w:tc>
      </w:tr>
      <w:tr w:rsidR="005156BE" w:rsidRPr="005156BE" w14:paraId="484B0611" w14:textId="77777777" w:rsidTr="00607E21">
        <w:trPr>
          <w:trHeight w:val="1415"/>
          <w:jc w:val="center"/>
        </w:trPr>
        <w:tc>
          <w:tcPr>
            <w:tcW w:w="862" w:type="dxa"/>
            <w:vAlign w:val="center"/>
          </w:tcPr>
          <w:p w14:paraId="1EE27DAA" w14:textId="77777777" w:rsidR="005156BE" w:rsidRPr="005156BE" w:rsidRDefault="005156BE" w:rsidP="005156BE">
            <w:pPr>
              <w:tabs>
                <w:tab w:val="left" w:pos="1365"/>
              </w:tabs>
              <w:jc w:val="center"/>
              <w:rPr>
                <w:lang w:eastAsia="en-US"/>
              </w:rPr>
            </w:pPr>
            <w:r w:rsidRPr="005156BE">
              <w:rPr>
                <w:lang w:eastAsia="en-US"/>
              </w:rPr>
              <w:t>2.3.</w:t>
            </w:r>
          </w:p>
        </w:tc>
        <w:tc>
          <w:tcPr>
            <w:tcW w:w="2115" w:type="dxa"/>
            <w:vMerge/>
          </w:tcPr>
          <w:p w14:paraId="71FBA332" w14:textId="77777777" w:rsidR="005156BE" w:rsidRPr="005156BE" w:rsidRDefault="005156BE" w:rsidP="005156BE">
            <w:pPr>
              <w:tabs>
                <w:tab w:val="left" w:pos="1365"/>
              </w:tabs>
              <w:rPr>
                <w:bCs/>
              </w:rPr>
            </w:pPr>
          </w:p>
        </w:tc>
        <w:tc>
          <w:tcPr>
            <w:tcW w:w="1560" w:type="dxa"/>
            <w:tcBorders>
              <w:top w:val="single" w:sz="4" w:space="0" w:color="auto"/>
              <w:left w:val="single" w:sz="4" w:space="0" w:color="auto"/>
              <w:bottom w:val="single" w:sz="4" w:space="0" w:color="auto"/>
              <w:right w:val="single" w:sz="4" w:space="0" w:color="auto"/>
            </w:tcBorders>
          </w:tcPr>
          <w:p w14:paraId="5DB09718" w14:textId="77777777" w:rsidR="005156BE" w:rsidRPr="005156BE" w:rsidRDefault="005156BE" w:rsidP="005156BE">
            <w:pPr>
              <w:tabs>
                <w:tab w:val="left" w:pos="1365"/>
              </w:tabs>
              <w:jc w:val="center"/>
              <w:rPr>
                <w:color w:val="000000"/>
              </w:rPr>
            </w:pPr>
            <w:r w:rsidRPr="005156BE">
              <w:rPr>
                <w:color w:val="000000"/>
              </w:rPr>
              <w:t xml:space="preserve">3 -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75" w:type="dxa"/>
            <w:tcBorders>
              <w:top w:val="single" w:sz="4" w:space="0" w:color="auto"/>
              <w:left w:val="single" w:sz="4" w:space="0" w:color="auto"/>
              <w:bottom w:val="single" w:sz="4" w:space="0" w:color="auto"/>
              <w:right w:val="single" w:sz="4" w:space="0" w:color="auto"/>
            </w:tcBorders>
            <w:vAlign w:val="center"/>
          </w:tcPr>
          <w:p w14:paraId="5AA15D24" w14:textId="77777777" w:rsidR="005156BE" w:rsidRPr="005156BE" w:rsidRDefault="005156BE" w:rsidP="005156BE">
            <w:pPr>
              <w:tabs>
                <w:tab w:val="left" w:pos="1365"/>
              </w:tabs>
              <w:jc w:val="center"/>
              <w:rPr>
                <w:color w:val="000000"/>
              </w:rPr>
            </w:pPr>
            <w:r w:rsidRPr="005156BE">
              <w:rPr>
                <w:color w:val="000000"/>
              </w:rPr>
              <w:t>0,0129 Гкал/м</w:t>
            </w:r>
            <w:r w:rsidRPr="005156BE">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7B7F1DB8" w14:textId="77777777" w:rsidR="005156BE" w:rsidRPr="005156BE" w:rsidRDefault="005156BE" w:rsidP="005156BE">
            <w:pPr>
              <w:tabs>
                <w:tab w:val="left" w:pos="1365"/>
              </w:tabs>
              <w:jc w:val="center"/>
              <w:rPr>
                <w:lang w:eastAsia="en-US"/>
              </w:rPr>
            </w:pPr>
            <w:r w:rsidRPr="005156BE">
              <w:rPr>
                <w:lang w:eastAsia="en-US"/>
              </w:rPr>
              <w:t>руб./Гкал</w:t>
            </w:r>
          </w:p>
        </w:tc>
        <w:tc>
          <w:tcPr>
            <w:tcW w:w="1564" w:type="dxa"/>
            <w:tcBorders>
              <w:top w:val="single" w:sz="4" w:space="0" w:color="auto"/>
              <w:left w:val="single" w:sz="4" w:space="0" w:color="auto"/>
              <w:bottom w:val="single" w:sz="4" w:space="0" w:color="auto"/>
              <w:right w:val="single" w:sz="4" w:space="0" w:color="auto"/>
            </w:tcBorders>
            <w:vAlign w:val="center"/>
          </w:tcPr>
          <w:p w14:paraId="56A40E68" w14:textId="77777777" w:rsidR="005156BE" w:rsidRPr="005156BE" w:rsidRDefault="005156BE" w:rsidP="005156BE">
            <w:pPr>
              <w:tabs>
                <w:tab w:val="left" w:pos="1365"/>
              </w:tabs>
              <w:jc w:val="center"/>
              <w:rPr>
                <w:lang w:eastAsia="en-US"/>
              </w:rPr>
            </w:pPr>
            <w:r w:rsidRPr="005156BE">
              <w:rPr>
                <w:lang w:eastAsia="en-US"/>
              </w:rPr>
              <w:t>3174,35</w:t>
            </w:r>
          </w:p>
        </w:tc>
        <w:tc>
          <w:tcPr>
            <w:tcW w:w="1554" w:type="dxa"/>
            <w:tcBorders>
              <w:top w:val="single" w:sz="4" w:space="0" w:color="auto"/>
              <w:left w:val="single" w:sz="4" w:space="0" w:color="auto"/>
              <w:bottom w:val="single" w:sz="4" w:space="0" w:color="auto"/>
              <w:right w:val="single" w:sz="4" w:space="0" w:color="auto"/>
            </w:tcBorders>
            <w:vAlign w:val="center"/>
          </w:tcPr>
          <w:p w14:paraId="6EC9A1A4" w14:textId="77777777" w:rsidR="005156BE" w:rsidRPr="005156BE" w:rsidRDefault="005156BE" w:rsidP="005156BE">
            <w:pPr>
              <w:tabs>
                <w:tab w:val="left" w:pos="1365"/>
              </w:tabs>
              <w:jc w:val="center"/>
              <w:rPr>
                <w:lang w:eastAsia="en-US"/>
              </w:rPr>
            </w:pPr>
            <w:r w:rsidRPr="005156BE">
              <w:rPr>
                <w:lang w:eastAsia="en-US"/>
              </w:rPr>
              <w:t>3415,60</w:t>
            </w:r>
          </w:p>
        </w:tc>
      </w:tr>
      <w:tr w:rsidR="005156BE" w:rsidRPr="005156BE" w14:paraId="232D6CB9" w14:textId="77777777" w:rsidTr="00607E21">
        <w:trPr>
          <w:trHeight w:val="1266"/>
          <w:jc w:val="center"/>
        </w:trPr>
        <w:tc>
          <w:tcPr>
            <w:tcW w:w="862" w:type="dxa"/>
            <w:vAlign w:val="center"/>
          </w:tcPr>
          <w:p w14:paraId="01348CD3" w14:textId="77777777" w:rsidR="005156BE" w:rsidRPr="005156BE" w:rsidRDefault="005156BE" w:rsidP="005156BE">
            <w:pPr>
              <w:tabs>
                <w:tab w:val="left" w:pos="1365"/>
              </w:tabs>
              <w:jc w:val="center"/>
              <w:rPr>
                <w:lang w:eastAsia="en-US"/>
              </w:rPr>
            </w:pPr>
            <w:r w:rsidRPr="005156BE">
              <w:rPr>
                <w:lang w:eastAsia="en-US"/>
              </w:rPr>
              <w:t>2.4.</w:t>
            </w:r>
          </w:p>
        </w:tc>
        <w:tc>
          <w:tcPr>
            <w:tcW w:w="2115" w:type="dxa"/>
            <w:vMerge/>
          </w:tcPr>
          <w:p w14:paraId="580B3B8A" w14:textId="77777777" w:rsidR="005156BE" w:rsidRPr="005156BE" w:rsidRDefault="005156BE" w:rsidP="005156BE">
            <w:pPr>
              <w:tabs>
                <w:tab w:val="left" w:pos="1365"/>
              </w:tabs>
              <w:rPr>
                <w:bCs/>
              </w:rPr>
            </w:pPr>
          </w:p>
        </w:tc>
        <w:tc>
          <w:tcPr>
            <w:tcW w:w="1560" w:type="dxa"/>
            <w:tcBorders>
              <w:top w:val="single" w:sz="4" w:space="0" w:color="auto"/>
              <w:left w:val="single" w:sz="4" w:space="0" w:color="auto"/>
              <w:bottom w:val="single" w:sz="4" w:space="0" w:color="auto"/>
              <w:right w:val="single" w:sz="4" w:space="0" w:color="auto"/>
            </w:tcBorders>
          </w:tcPr>
          <w:p w14:paraId="41F80283" w14:textId="77777777" w:rsidR="005156BE" w:rsidRPr="005156BE" w:rsidRDefault="005156BE" w:rsidP="005156BE">
            <w:pPr>
              <w:tabs>
                <w:tab w:val="left" w:pos="1365"/>
              </w:tabs>
              <w:jc w:val="center"/>
              <w:rPr>
                <w:color w:val="000000"/>
              </w:rPr>
            </w:pPr>
            <w:r w:rsidRPr="005156BE">
              <w:rPr>
                <w:color w:val="000000"/>
              </w:rPr>
              <w:t xml:space="preserve">4-5- этажные </w:t>
            </w:r>
            <w:proofErr w:type="spellStart"/>
            <w:r w:rsidRPr="005156BE">
              <w:rPr>
                <w:color w:val="000000"/>
              </w:rPr>
              <w:t>многоквар-тирные</w:t>
            </w:r>
            <w:proofErr w:type="spellEnd"/>
            <w:r w:rsidRPr="005156BE">
              <w:rPr>
                <w:color w:val="000000"/>
              </w:rPr>
              <w:t xml:space="preserve"> дома</w:t>
            </w:r>
          </w:p>
        </w:tc>
        <w:tc>
          <w:tcPr>
            <w:tcW w:w="1275" w:type="dxa"/>
            <w:tcBorders>
              <w:top w:val="single" w:sz="4" w:space="0" w:color="auto"/>
              <w:left w:val="single" w:sz="4" w:space="0" w:color="auto"/>
              <w:bottom w:val="single" w:sz="4" w:space="0" w:color="auto"/>
              <w:right w:val="single" w:sz="4" w:space="0" w:color="auto"/>
            </w:tcBorders>
            <w:vAlign w:val="center"/>
          </w:tcPr>
          <w:p w14:paraId="628537AD" w14:textId="77777777" w:rsidR="005156BE" w:rsidRPr="005156BE" w:rsidRDefault="005156BE" w:rsidP="005156BE">
            <w:pPr>
              <w:tabs>
                <w:tab w:val="left" w:pos="1365"/>
              </w:tabs>
              <w:jc w:val="center"/>
              <w:rPr>
                <w:color w:val="000000"/>
              </w:rPr>
            </w:pPr>
            <w:r w:rsidRPr="005156BE">
              <w:rPr>
                <w:color w:val="000000"/>
              </w:rPr>
              <w:t>0,0126 Гкал/м</w:t>
            </w:r>
            <w:r w:rsidRPr="005156BE">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2BB5CAC1" w14:textId="77777777" w:rsidR="005156BE" w:rsidRPr="005156BE" w:rsidRDefault="005156BE" w:rsidP="005156BE">
            <w:pPr>
              <w:tabs>
                <w:tab w:val="left" w:pos="1365"/>
              </w:tabs>
              <w:jc w:val="center"/>
              <w:rPr>
                <w:lang w:eastAsia="en-US"/>
              </w:rPr>
            </w:pPr>
            <w:r w:rsidRPr="005156BE">
              <w:rPr>
                <w:lang w:eastAsia="en-US"/>
              </w:rPr>
              <w:t>руб./Гкал</w:t>
            </w:r>
          </w:p>
        </w:tc>
        <w:tc>
          <w:tcPr>
            <w:tcW w:w="1564" w:type="dxa"/>
            <w:tcBorders>
              <w:top w:val="single" w:sz="4" w:space="0" w:color="auto"/>
              <w:left w:val="single" w:sz="4" w:space="0" w:color="auto"/>
              <w:bottom w:val="single" w:sz="4" w:space="0" w:color="auto"/>
              <w:right w:val="single" w:sz="4" w:space="0" w:color="auto"/>
            </w:tcBorders>
            <w:vAlign w:val="center"/>
          </w:tcPr>
          <w:p w14:paraId="78301EF5" w14:textId="77777777" w:rsidR="005156BE" w:rsidRPr="005156BE" w:rsidRDefault="005156BE" w:rsidP="005156BE">
            <w:pPr>
              <w:tabs>
                <w:tab w:val="left" w:pos="1365"/>
              </w:tabs>
              <w:jc w:val="center"/>
              <w:rPr>
                <w:lang w:eastAsia="en-US"/>
              </w:rPr>
            </w:pPr>
            <w:r w:rsidRPr="005156BE">
              <w:rPr>
                <w:lang w:eastAsia="en-US"/>
              </w:rPr>
              <w:t>3249,90</w:t>
            </w:r>
          </w:p>
        </w:tc>
        <w:tc>
          <w:tcPr>
            <w:tcW w:w="1554" w:type="dxa"/>
            <w:tcBorders>
              <w:top w:val="single" w:sz="4" w:space="0" w:color="auto"/>
              <w:left w:val="single" w:sz="4" w:space="0" w:color="auto"/>
              <w:bottom w:val="single" w:sz="4" w:space="0" w:color="auto"/>
              <w:right w:val="single" w:sz="4" w:space="0" w:color="auto"/>
            </w:tcBorders>
            <w:vAlign w:val="center"/>
          </w:tcPr>
          <w:p w14:paraId="69209CD4" w14:textId="77777777" w:rsidR="005156BE" w:rsidRPr="005156BE" w:rsidRDefault="005156BE" w:rsidP="005156BE">
            <w:pPr>
              <w:tabs>
                <w:tab w:val="left" w:pos="1365"/>
              </w:tabs>
              <w:jc w:val="center"/>
              <w:rPr>
                <w:lang w:eastAsia="en-US"/>
              </w:rPr>
            </w:pPr>
            <w:r w:rsidRPr="005156BE">
              <w:rPr>
                <w:lang w:eastAsia="en-US"/>
              </w:rPr>
              <w:t>3496,90</w:t>
            </w:r>
          </w:p>
        </w:tc>
      </w:tr>
      <w:tr w:rsidR="005156BE" w:rsidRPr="005156BE" w14:paraId="53D873C7" w14:textId="77777777" w:rsidTr="00607E21">
        <w:trPr>
          <w:trHeight w:val="1254"/>
          <w:jc w:val="center"/>
        </w:trPr>
        <w:tc>
          <w:tcPr>
            <w:tcW w:w="862" w:type="dxa"/>
            <w:vAlign w:val="center"/>
          </w:tcPr>
          <w:p w14:paraId="20B0CAC7" w14:textId="77777777" w:rsidR="005156BE" w:rsidRPr="005156BE" w:rsidRDefault="005156BE" w:rsidP="005156BE">
            <w:pPr>
              <w:tabs>
                <w:tab w:val="left" w:pos="1365"/>
              </w:tabs>
              <w:jc w:val="center"/>
              <w:rPr>
                <w:lang w:eastAsia="en-US"/>
              </w:rPr>
            </w:pPr>
            <w:r w:rsidRPr="005156BE">
              <w:rPr>
                <w:lang w:eastAsia="en-US"/>
              </w:rPr>
              <w:t>2.5.</w:t>
            </w:r>
          </w:p>
        </w:tc>
        <w:tc>
          <w:tcPr>
            <w:tcW w:w="2115" w:type="dxa"/>
            <w:vMerge/>
          </w:tcPr>
          <w:p w14:paraId="395FF867" w14:textId="77777777" w:rsidR="005156BE" w:rsidRPr="005156BE" w:rsidRDefault="005156BE" w:rsidP="005156BE">
            <w:pPr>
              <w:tabs>
                <w:tab w:val="left" w:pos="1365"/>
              </w:tabs>
              <w:rPr>
                <w:bCs/>
              </w:rPr>
            </w:pPr>
          </w:p>
        </w:tc>
        <w:tc>
          <w:tcPr>
            <w:tcW w:w="1560" w:type="dxa"/>
            <w:tcBorders>
              <w:top w:val="single" w:sz="4" w:space="0" w:color="auto"/>
              <w:left w:val="single" w:sz="4" w:space="0" w:color="auto"/>
              <w:bottom w:val="single" w:sz="4" w:space="0" w:color="auto"/>
              <w:right w:val="single" w:sz="4" w:space="0" w:color="auto"/>
            </w:tcBorders>
          </w:tcPr>
          <w:p w14:paraId="31C96587" w14:textId="77777777" w:rsidR="005156BE" w:rsidRPr="005156BE" w:rsidRDefault="005156BE" w:rsidP="005156BE">
            <w:pPr>
              <w:tabs>
                <w:tab w:val="left" w:pos="1365"/>
              </w:tabs>
              <w:jc w:val="center"/>
              <w:rPr>
                <w:color w:val="000000"/>
              </w:rPr>
            </w:pPr>
            <w:r w:rsidRPr="005156BE">
              <w:rPr>
                <w:color w:val="000000"/>
              </w:rPr>
              <w:t xml:space="preserve">9 - этажные </w:t>
            </w:r>
            <w:proofErr w:type="spellStart"/>
            <w:r w:rsidRPr="005156BE">
              <w:rPr>
                <w:color w:val="000000"/>
              </w:rPr>
              <w:t>многоквар-тирные</w:t>
            </w:r>
            <w:proofErr w:type="spellEnd"/>
            <w:r w:rsidRPr="005156BE">
              <w:rPr>
                <w:color w:val="000000"/>
              </w:rPr>
              <w:t xml:space="preserve"> дома</w:t>
            </w:r>
          </w:p>
        </w:tc>
        <w:tc>
          <w:tcPr>
            <w:tcW w:w="1275" w:type="dxa"/>
            <w:tcBorders>
              <w:top w:val="single" w:sz="4" w:space="0" w:color="auto"/>
              <w:left w:val="single" w:sz="4" w:space="0" w:color="auto"/>
              <w:bottom w:val="single" w:sz="4" w:space="0" w:color="auto"/>
              <w:right w:val="single" w:sz="4" w:space="0" w:color="auto"/>
            </w:tcBorders>
            <w:vAlign w:val="center"/>
          </w:tcPr>
          <w:p w14:paraId="1648CB48" w14:textId="77777777" w:rsidR="005156BE" w:rsidRPr="005156BE" w:rsidRDefault="005156BE" w:rsidP="005156BE">
            <w:pPr>
              <w:tabs>
                <w:tab w:val="left" w:pos="1365"/>
              </w:tabs>
              <w:jc w:val="center"/>
              <w:rPr>
                <w:color w:val="000000"/>
              </w:rPr>
            </w:pPr>
            <w:r w:rsidRPr="005156BE">
              <w:rPr>
                <w:color w:val="000000"/>
              </w:rPr>
              <w:t>0,0115 Гкал/м</w:t>
            </w:r>
            <w:r w:rsidRPr="005156BE">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01AB3777" w14:textId="77777777" w:rsidR="005156BE" w:rsidRPr="005156BE" w:rsidRDefault="005156BE" w:rsidP="005156BE">
            <w:pPr>
              <w:tabs>
                <w:tab w:val="left" w:pos="1365"/>
              </w:tabs>
              <w:jc w:val="center"/>
              <w:rPr>
                <w:lang w:eastAsia="en-US"/>
              </w:rPr>
            </w:pPr>
            <w:r w:rsidRPr="005156BE">
              <w:rPr>
                <w:lang w:eastAsia="en-US"/>
              </w:rPr>
              <w:t>руб./Гкал</w:t>
            </w:r>
          </w:p>
        </w:tc>
        <w:tc>
          <w:tcPr>
            <w:tcW w:w="1564" w:type="dxa"/>
            <w:tcBorders>
              <w:top w:val="single" w:sz="4" w:space="0" w:color="auto"/>
              <w:left w:val="single" w:sz="4" w:space="0" w:color="auto"/>
              <w:bottom w:val="single" w:sz="4" w:space="0" w:color="auto"/>
              <w:right w:val="single" w:sz="4" w:space="0" w:color="auto"/>
            </w:tcBorders>
            <w:vAlign w:val="center"/>
          </w:tcPr>
          <w:p w14:paraId="207B8D73" w14:textId="77777777" w:rsidR="005156BE" w:rsidRPr="005156BE" w:rsidRDefault="005156BE" w:rsidP="005156BE">
            <w:pPr>
              <w:tabs>
                <w:tab w:val="left" w:pos="1365"/>
              </w:tabs>
              <w:jc w:val="center"/>
              <w:rPr>
                <w:lang w:eastAsia="en-US"/>
              </w:rPr>
            </w:pPr>
            <w:r w:rsidRPr="005156BE">
              <w:rPr>
                <w:lang w:eastAsia="en-US"/>
              </w:rPr>
              <w:t>3374,10</w:t>
            </w:r>
          </w:p>
        </w:tc>
        <w:tc>
          <w:tcPr>
            <w:tcW w:w="1554" w:type="dxa"/>
            <w:tcBorders>
              <w:top w:val="single" w:sz="4" w:space="0" w:color="auto"/>
              <w:left w:val="single" w:sz="4" w:space="0" w:color="auto"/>
              <w:bottom w:val="single" w:sz="4" w:space="0" w:color="auto"/>
              <w:right w:val="single" w:sz="4" w:space="0" w:color="auto"/>
            </w:tcBorders>
            <w:vAlign w:val="center"/>
          </w:tcPr>
          <w:p w14:paraId="3EEE379E" w14:textId="77777777" w:rsidR="005156BE" w:rsidRPr="005156BE" w:rsidRDefault="005156BE" w:rsidP="005156BE">
            <w:pPr>
              <w:tabs>
                <w:tab w:val="left" w:pos="1365"/>
              </w:tabs>
              <w:jc w:val="center"/>
              <w:rPr>
                <w:lang w:eastAsia="en-US"/>
              </w:rPr>
            </w:pPr>
            <w:r w:rsidRPr="005156BE">
              <w:rPr>
                <w:lang w:eastAsia="en-US"/>
              </w:rPr>
              <w:t>3630,53</w:t>
            </w:r>
          </w:p>
        </w:tc>
      </w:tr>
      <w:tr w:rsidR="005156BE" w:rsidRPr="005156BE" w14:paraId="2343E5CF" w14:textId="77777777" w:rsidTr="005156BE">
        <w:trPr>
          <w:trHeight w:val="1517"/>
          <w:jc w:val="center"/>
        </w:trPr>
        <w:tc>
          <w:tcPr>
            <w:tcW w:w="862" w:type="dxa"/>
            <w:vAlign w:val="center"/>
          </w:tcPr>
          <w:p w14:paraId="31DE68CB" w14:textId="77777777" w:rsidR="005156BE" w:rsidRPr="005156BE" w:rsidRDefault="005156BE" w:rsidP="005156BE">
            <w:pPr>
              <w:tabs>
                <w:tab w:val="left" w:pos="1365"/>
              </w:tabs>
              <w:jc w:val="center"/>
              <w:rPr>
                <w:lang w:eastAsia="en-US"/>
              </w:rPr>
            </w:pPr>
            <w:r w:rsidRPr="005156BE">
              <w:rPr>
                <w:lang w:eastAsia="en-US"/>
              </w:rPr>
              <w:t>2.6.</w:t>
            </w:r>
          </w:p>
        </w:tc>
        <w:tc>
          <w:tcPr>
            <w:tcW w:w="2115" w:type="dxa"/>
            <w:vMerge/>
          </w:tcPr>
          <w:p w14:paraId="3C6702DF" w14:textId="77777777" w:rsidR="005156BE" w:rsidRPr="005156BE" w:rsidRDefault="005156BE" w:rsidP="005156BE">
            <w:pPr>
              <w:tabs>
                <w:tab w:val="left" w:pos="1365"/>
              </w:tabs>
              <w:rPr>
                <w:bCs/>
              </w:rPr>
            </w:pPr>
          </w:p>
        </w:tc>
        <w:tc>
          <w:tcPr>
            <w:tcW w:w="1560" w:type="dxa"/>
            <w:tcBorders>
              <w:top w:val="single" w:sz="4" w:space="0" w:color="auto"/>
              <w:left w:val="single" w:sz="4" w:space="0" w:color="auto"/>
              <w:bottom w:val="single" w:sz="4" w:space="0" w:color="auto"/>
              <w:right w:val="single" w:sz="4" w:space="0" w:color="auto"/>
            </w:tcBorders>
          </w:tcPr>
          <w:p w14:paraId="56E5F7A8" w14:textId="77777777" w:rsidR="005156BE" w:rsidRPr="005156BE" w:rsidRDefault="005156BE" w:rsidP="005156BE">
            <w:pPr>
              <w:tabs>
                <w:tab w:val="left" w:pos="1365"/>
              </w:tabs>
              <w:jc w:val="center"/>
              <w:rPr>
                <w:color w:val="000000"/>
              </w:rPr>
            </w:pPr>
            <w:r w:rsidRPr="005156BE">
              <w:rPr>
                <w:color w:val="000000"/>
              </w:rPr>
              <w:t xml:space="preserve">10 - этажные </w:t>
            </w:r>
            <w:proofErr w:type="spellStart"/>
            <w:r w:rsidRPr="005156BE">
              <w:rPr>
                <w:color w:val="000000"/>
              </w:rPr>
              <w:t>многоквар-тирные</w:t>
            </w:r>
            <w:proofErr w:type="spellEnd"/>
            <w:r w:rsidRPr="005156BE">
              <w:rPr>
                <w:color w:val="000000"/>
              </w:rPr>
              <w:t xml:space="preserve"> дома</w:t>
            </w:r>
          </w:p>
        </w:tc>
        <w:tc>
          <w:tcPr>
            <w:tcW w:w="1275" w:type="dxa"/>
            <w:tcBorders>
              <w:top w:val="single" w:sz="4" w:space="0" w:color="auto"/>
              <w:left w:val="single" w:sz="4" w:space="0" w:color="auto"/>
              <w:bottom w:val="single" w:sz="4" w:space="0" w:color="auto"/>
              <w:right w:val="single" w:sz="4" w:space="0" w:color="auto"/>
            </w:tcBorders>
            <w:vAlign w:val="center"/>
          </w:tcPr>
          <w:p w14:paraId="4F5ACF48" w14:textId="77777777" w:rsidR="005156BE" w:rsidRPr="005156BE" w:rsidRDefault="005156BE" w:rsidP="005156BE">
            <w:pPr>
              <w:tabs>
                <w:tab w:val="left" w:pos="1365"/>
              </w:tabs>
              <w:jc w:val="center"/>
              <w:rPr>
                <w:color w:val="000000"/>
              </w:rPr>
            </w:pPr>
            <w:r w:rsidRPr="005156BE">
              <w:rPr>
                <w:color w:val="000000"/>
              </w:rPr>
              <w:t>0,0106 Гкал/м</w:t>
            </w:r>
            <w:r w:rsidRPr="005156BE">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69CEE288" w14:textId="77777777" w:rsidR="005156BE" w:rsidRPr="005156BE" w:rsidRDefault="005156BE" w:rsidP="005156BE">
            <w:pPr>
              <w:tabs>
                <w:tab w:val="left" w:pos="1365"/>
              </w:tabs>
              <w:jc w:val="center"/>
              <w:rPr>
                <w:lang w:eastAsia="en-US"/>
              </w:rPr>
            </w:pPr>
            <w:r w:rsidRPr="005156BE">
              <w:rPr>
                <w:lang w:eastAsia="en-US"/>
              </w:rPr>
              <w:t>руб./Гкал</w:t>
            </w:r>
          </w:p>
        </w:tc>
        <w:tc>
          <w:tcPr>
            <w:tcW w:w="1564" w:type="dxa"/>
            <w:tcBorders>
              <w:top w:val="single" w:sz="4" w:space="0" w:color="auto"/>
              <w:left w:val="single" w:sz="4" w:space="0" w:color="auto"/>
              <w:bottom w:val="single" w:sz="4" w:space="0" w:color="auto"/>
              <w:right w:val="single" w:sz="4" w:space="0" w:color="auto"/>
            </w:tcBorders>
            <w:vAlign w:val="center"/>
          </w:tcPr>
          <w:p w14:paraId="40D57265" w14:textId="77777777" w:rsidR="005156BE" w:rsidRPr="005156BE" w:rsidRDefault="005156BE" w:rsidP="005156BE">
            <w:pPr>
              <w:tabs>
                <w:tab w:val="left" w:pos="1365"/>
              </w:tabs>
              <w:jc w:val="center"/>
              <w:rPr>
                <w:lang w:eastAsia="en-US"/>
              </w:rPr>
            </w:pPr>
            <w:r w:rsidRPr="005156BE">
              <w:rPr>
                <w:lang w:eastAsia="en-US"/>
              </w:rPr>
              <w:t>3374,10</w:t>
            </w:r>
          </w:p>
        </w:tc>
        <w:tc>
          <w:tcPr>
            <w:tcW w:w="1554" w:type="dxa"/>
            <w:tcBorders>
              <w:top w:val="single" w:sz="4" w:space="0" w:color="auto"/>
              <w:left w:val="single" w:sz="4" w:space="0" w:color="auto"/>
              <w:bottom w:val="single" w:sz="4" w:space="0" w:color="auto"/>
              <w:right w:val="single" w:sz="4" w:space="0" w:color="auto"/>
            </w:tcBorders>
            <w:vAlign w:val="center"/>
          </w:tcPr>
          <w:p w14:paraId="57925140" w14:textId="77777777" w:rsidR="005156BE" w:rsidRPr="005156BE" w:rsidRDefault="005156BE" w:rsidP="005156BE">
            <w:pPr>
              <w:tabs>
                <w:tab w:val="left" w:pos="1365"/>
              </w:tabs>
              <w:jc w:val="center"/>
              <w:rPr>
                <w:lang w:eastAsia="en-US"/>
              </w:rPr>
            </w:pPr>
            <w:r w:rsidRPr="005156BE">
              <w:rPr>
                <w:lang w:eastAsia="en-US"/>
              </w:rPr>
              <w:t>3630,53</w:t>
            </w:r>
          </w:p>
        </w:tc>
      </w:tr>
      <w:tr w:rsidR="005156BE" w:rsidRPr="005156BE" w14:paraId="13919757" w14:textId="77777777" w:rsidTr="00607E21">
        <w:trPr>
          <w:trHeight w:val="147"/>
          <w:jc w:val="center"/>
        </w:trPr>
        <w:tc>
          <w:tcPr>
            <w:tcW w:w="862" w:type="dxa"/>
            <w:vAlign w:val="center"/>
          </w:tcPr>
          <w:p w14:paraId="7ED3FCB4" w14:textId="77777777" w:rsidR="005156BE" w:rsidRPr="005156BE" w:rsidRDefault="005156BE" w:rsidP="005156BE">
            <w:pPr>
              <w:tabs>
                <w:tab w:val="left" w:pos="1365"/>
              </w:tabs>
              <w:jc w:val="center"/>
              <w:rPr>
                <w:lang w:eastAsia="en-US"/>
              </w:rPr>
            </w:pPr>
            <w:r w:rsidRPr="005156BE">
              <w:rPr>
                <w:lang w:eastAsia="en-US"/>
              </w:rPr>
              <w:lastRenderedPageBreak/>
              <w:t>1</w:t>
            </w:r>
          </w:p>
        </w:tc>
        <w:tc>
          <w:tcPr>
            <w:tcW w:w="2115" w:type="dxa"/>
          </w:tcPr>
          <w:p w14:paraId="259282AC" w14:textId="77777777" w:rsidR="005156BE" w:rsidRPr="005156BE" w:rsidRDefault="005156BE" w:rsidP="005156BE">
            <w:pPr>
              <w:tabs>
                <w:tab w:val="left" w:pos="1365"/>
              </w:tabs>
              <w:jc w:val="center"/>
              <w:rPr>
                <w:bCs/>
              </w:rPr>
            </w:pPr>
            <w:r w:rsidRPr="005156BE">
              <w:rPr>
                <w:bCs/>
              </w:rPr>
              <w:t>2</w:t>
            </w:r>
          </w:p>
        </w:tc>
        <w:tc>
          <w:tcPr>
            <w:tcW w:w="1560" w:type="dxa"/>
            <w:tcBorders>
              <w:top w:val="single" w:sz="4" w:space="0" w:color="auto"/>
              <w:left w:val="single" w:sz="4" w:space="0" w:color="auto"/>
              <w:bottom w:val="single" w:sz="4" w:space="0" w:color="auto"/>
              <w:right w:val="single" w:sz="4" w:space="0" w:color="auto"/>
            </w:tcBorders>
          </w:tcPr>
          <w:p w14:paraId="00ABCEF0" w14:textId="77777777" w:rsidR="005156BE" w:rsidRPr="005156BE" w:rsidRDefault="005156BE" w:rsidP="005156BE">
            <w:pPr>
              <w:tabs>
                <w:tab w:val="left" w:pos="1365"/>
              </w:tabs>
              <w:jc w:val="center"/>
              <w:rPr>
                <w:color w:val="000000"/>
              </w:rPr>
            </w:pPr>
            <w:r w:rsidRPr="005156BE">
              <w:rPr>
                <w:color w:val="000000"/>
              </w:rPr>
              <w:t>3</w:t>
            </w:r>
          </w:p>
        </w:tc>
        <w:tc>
          <w:tcPr>
            <w:tcW w:w="1275" w:type="dxa"/>
            <w:tcBorders>
              <w:top w:val="single" w:sz="4" w:space="0" w:color="auto"/>
              <w:left w:val="single" w:sz="4" w:space="0" w:color="auto"/>
              <w:bottom w:val="single" w:sz="4" w:space="0" w:color="auto"/>
              <w:right w:val="single" w:sz="4" w:space="0" w:color="auto"/>
            </w:tcBorders>
            <w:vAlign w:val="center"/>
          </w:tcPr>
          <w:p w14:paraId="5A2E877B" w14:textId="77777777" w:rsidR="005156BE" w:rsidRPr="005156BE" w:rsidRDefault="005156BE" w:rsidP="005156BE">
            <w:pPr>
              <w:tabs>
                <w:tab w:val="left" w:pos="1365"/>
              </w:tabs>
              <w:jc w:val="center"/>
              <w:rPr>
                <w:color w:val="000000"/>
              </w:rPr>
            </w:pPr>
            <w:r w:rsidRPr="005156BE">
              <w:rPr>
                <w:color w:val="000000"/>
              </w:rPr>
              <w:t>4</w:t>
            </w:r>
          </w:p>
        </w:tc>
        <w:tc>
          <w:tcPr>
            <w:tcW w:w="1418" w:type="dxa"/>
            <w:tcBorders>
              <w:top w:val="single" w:sz="4" w:space="0" w:color="auto"/>
              <w:left w:val="single" w:sz="4" w:space="0" w:color="auto"/>
              <w:bottom w:val="single" w:sz="4" w:space="0" w:color="auto"/>
              <w:right w:val="single" w:sz="4" w:space="0" w:color="auto"/>
            </w:tcBorders>
            <w:vAlign w:val="center"/>
          </w:tcPr>
          <w:p w14:paraId="46105FAA" w14:textId="77777777" w:rsidR="005156BE" w:rsidRPr="005156BE" w:rsidRDefault="005156BE" w:rsidP="005156BE">
            <w:pPr>
              <w:tabs>
                <w:tab w:val="left" w:pos="1365"/>
              </w:tabs>
              <w:jc w:val="center"/>
              <w:rPr>
                <w:lang w:eastAsia="en-US"/>
              </w:rPr>
            </w:pPr>
            <w:r w:rsidRPr="005156BE">
              <w:rPr>
                <w:lang w:eastAsia="en-US"/>
              </w:rPr>
              <w:t>5</w:t>
            </w:r>
          </w:p>
        </w:tc>
        <w:tc>
          <w:tcPr>
            <w:tcW w:w="1564" w:type="dxa"/>
            <w:tcBorders>
              <w:top w:val="single" w:sz="4" w:space="0" w:color="auto"/>
              <w:left w:val="single" w:sz="4" w:space="0" w:color="auto"/>
              <w:bottom w:val="single" w:sz="4" w:space="0" w:color="auto"/>
              <w:right w:val="single" w:sz="4" w:space="0" w:color="auto"/>
            </w:tcBorders>
            <w:vAlign w:val="center"/>
          </w:tcPr>
          <w:p w14:paraId="7D32C3DD" w14:textId="77777777" w:rsidR="005156BE" w:rsidRPr="005156BE" w:rsidRDefault="005156BE" w:rsidP="005156BE">
            <w:pPr>
              <w:tabs>
                <w:tab w:val="left" w:pos="1365"/>
              </w:tabs>
              <w:jc w:val="center"/>
              <w:rPr>
                <w:lang w:eastAsia="en-US"/>
              </w:rPr>
            </w:pPr>
            <w:r w:rsidRPr="005156BE">
              <w:rPr>
                <w:lang w:eastAsia="en-US"/>
              </w:rPr>
              <w:t>6</w:t>
            </w:r>
          </w:p>
        </w:tc>
        <w:tc>
          <w:tcPr>
            <w:tcW w:w="1554" w:type="dxa"/>
            <w:tcBorders>
              <w:top w:val="single" w:sz="4" w:space="0" w:color="auto"/>
              <w:left w:val="single" w:sz="4" w:space="0" w:color="auto"/>
              <w:bottom w:val="single" w:sz="4" w:space="0" w:color="auto"/>
              <w:right w:val="single" w:sz="4" w:space="0" w:color="auto"/>
            </w:tcBorders>
          </w:tcPr>
          <w:p w14:paraId="1F90DD96" w14:textId="77777777" w:rsidR="005156BE" w:rsidRPr="005156BE" w:rsidRDefault="005156BE" w:rsidP="005156BE">
            <w:pPr>
              <w:tabs>
                <w:tab w:val="left" w:pos="1365"/>
              </w:tabs>
              <w:jc w:val="center"/>
              <w:rPr>
                <w:lang w:eastAsia="en-US"/>
              </w:rPr>
            </w:pPr>
            <w:r w:rsidRPr="005156BE">
              <w:rPr>
                <w:lang w:eastAsia="en-US"/>
              </w:rPr>
              <w:t>7</w:t>
            </w:r>
          </w:p>
        </w:tc>
      </w:tr>
      <w:tr w:rsidR="005156BE" w:rsidRPr="005156BE" w14:paraId="567072D6" w14:textId="77777777" w:rsidTr="00607E21">
        <w:trPr>
          <w:trHeight w:val="859"/>
          <w:jc w:val="center"/>
        </w:trPr>
        <w:tc>
          <w:tcPr>
            <w:tcW w:w="862" w:type="dxa"/>
            <w:vAlign w:val="center"/>
          </w:tcPr>
          <w:p w14:paraId="5367A1E5" w14:textId="77777777" w:rsidR="005156BE" w:rsidRPr="005156BE" w:rsidRDefault="005156BE" w:rsidP="005156BE">
            <w:pPr>
              <w:tabs>
                <w:tab w:val="left" w:pos="1365"/>
              </w:tabs>
              <w:jc w:val="center"/>
              <w:rPr>
                <w:lang w:eastAsia="en-US"/>
              </w:rPr>
            </w:pPr>
            <w:r w:rsidRPr="005156BE">
              <w:rPr>
                <w:lang w:eastAsia="en-US"/>
              </w:rPr>
              <w:t>2.7.</w:t>
            </w:r>
          </w:p>
        </w:tc>
        <w:tc>
          <w:tcPr>
            <w:tcW w:w="2115" w:type="dxa"/>
            <w:vMerge w:val="restart"/>
            <w:vAlign w:val="center"/>
          </w:tcPr>
          <w:p w14:paraId="49BABE5C" w14:textId="77777777" w:rsidR="005156BE" w:rsidRPr="005156BE" w:rsidRDefault="005156BE" w:rsidP="005156BE">
            <w:pPr>
              <w:tabs>
                <w:tab w:val="left" w:pos="1365"/>
              </w:tabs>
              <w:rPr>
                <w:bCs/>
              </w:rPr>
            </w:pPr>
            <w:r w:rsidRPr="005156BE">
              <w:rPr>
                <w:bCs/>
              </w:rPr>
              <w:t>ООО «УК «</w:t>
            </w:r>
            <w:proofErr w:type="spellStart"/>
            <w:r w:rsidRPr="005156BE">
              <w:rPr>
                <w:bCs/>
              </w:rPr>
              <w:t>ЖилКомплекс</w:t>
            </w:r>
            <w:proofErr w:type="spellEnd"/>
            <w:r w:rsidRPr="005156BE">
              <w:rPr>
                <w:bCs/>
              </w:rPr>
              <w:t>», ИНН 4214039965</w:t>
            </w:r>
          </w:p>
        </w:tc>
        <w:tc>
          <w:tcPr>
            <w:tcW w:w="1560" w:type="dxa"/>
          </w:tcPr>
          <w:p w14:paraId="1C25A60B" w14:textId="77777777" w:rsidR="005156BE" w:rsidRPr="005156BE" w:rsidRDefault="005156BE" w:rsidP="005156BE">
            <w:pPr>
              <w:tabs>
                <w:tab w:val="left" w:pos="1365"/>
              </w:tabs>
              <w:jc w:val="center"/>
              <w:rPr>
                <w:color w:val="000000"/>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6B5FA692" w14:textId="77777777" w:rsidR="005156BE" w:rsidRPr="005156BE" w:rsidRDefault="005156BE" w:rsidP="005156BE">
            <w:pPr>
              <w:tabs>
                <w:tab w:val="left" w:pos="1365"/>
              </w:tabs>
              <w:jc w:val="center"/>
              <w:rPr>
                <w:color w:val="000000"/>
              </w:rPr>
            </w:pPr>
            <w:r w:rsidRPr="005156BE">
              <w:rPr>
                <w:color w:val="000000"/>
              </w:rPr>
              <w:t>0,0154 Гкал/м</w:t>
            </w:r>
            <w:r w:rsidRPr="005156BE">
              <w:rPr>
                <w:color w:val="000000"/>
                <w:vertAlign w:val="superscript"/>
              </w:rPr>
              <w:t>2</w:t>
            </w:r>
          </w:p>
        </w:tc>
        <w:tc>
          <w:tcPr>
            <w:tcW w:w="1418" w:type="dxa"/>
            <w:vAlign w:val="center"/>
          </w:tcPr>
          <w:p w14:paraId="4F86202E" w14:textId="77777777" w:rsidR="005156BE" w:rsidRPr="005156BE" w:rsidRDefault="005156BE" w:rsidP="005156BE">
            <w:pPr>
              <w:tabs>
                <w:tab w:val="left" w:pos="1365"/>
              </w:tabs>
              <w:jc w:val="center"/>
              <w:rPr>
                <w:color w:val="000000"/>
              </w:rPr>
            </w:pPr>
            <w:r w:rsidRPr="005156BE">
              <w:rPr>
                <w:lang w:eastAsia="en-US"/>
              </w:rPr>
              <w:t>руб./Гкал</w:t>
            </w:r>
          </w:p>
        </w:tc>
        <w:tc>
          <w:tcPr>
            <w:tcW w:w="1564" w:type="dxa"/>
            <w:vAlign w:val="center"/>
          </w:tcPr>
          <w:p w14:paraId="678D6956" w14:textId="77777777" w:rsidR="005156BE" w:rsidRPr="005156BE" w:rsidRDefault="005156BE" w:rsidP="005156BE">
            <w:pPr>
              <w:tabs>
                <w:tab w:val="left" w:pos="1365"/>
              </w:tabs>
              <w:jc w:val="center"/>
              <w:rPr>
                <w:lang w:eastAsia="en-US"/>
              </w:rPr>
            </w:pPr>
            <w:r w:rsidRPr="005156BE">
              <w:rPr>
                <w:lang w:eastAsia="en-US"/>
              </w:rPr>
              <w:t>2119,27</w:t>
            </w:r>
          </w:p>
        </w:tc>
        <w:tc>
          <w:tcPr>
            <w:tcW w:w="1554" w:type="dxa"/>
            <w:vAlign w:val="center"/>
          </w:tcPr>
          <w:p w14:paraId="370F0646" w14:textId="77777777" w:rsidR="005156BE" w:rsidRPr="005156BE" w:rsidRDefault="005156BE" w:rsidP="005156BE">
            <w:pPr>
              <w:tabs>
                <w:tab w:val="left" w:pos="1365"/>
              </w:tabs>
              <w:jc w:val="center"/>
              <w:rPr>
                <w:lang w:eastAsia="en-US"/>
              </w:rPr>
            </w:pPr>
            <w:r w:rsidRPr="005156BE">
              <w:rPr>
                <w:lang w:eastAsia="en-US"/>
              </w:rPr>
              <w:t>2280,33</w:t>
            </w:r>
          </w:p>
        </w:tc>
      </w:tr>
      <w:tr w:rsidR="005156BE" w:rsidRPr="005156BE" w14:paraId="01F8FAB5" w14:textId="77777777" w:rsidTr="00607E21">
        <w:trPr>
          <w:trHeight w:val="874"/>
          <w:jc w:val="center"/>
        </w:trPr>
        <w:tc>
          <w:tcPr>
            <w:tcW w:w="862" w:type="dxa"/>
            <w:vAlign w:val="center"/>
          </w:tcPr>
          <w:p w14:paraId="32F2598E" w14:textId="77777777" w:rsidR="005156BE" w:rsidRPr="005156BE" w:rsidRDefault="005156BE" w:rsidP="005156BE">
            <w:pPr>
              <w:tabs>
                <w:tab w:val="left" w:pos="1365"/>
              </w:tabs>
              <w:jc w:val="center"/>
              <w:rPr>
                <w:lang w:eastAsia="en-US"/>
              </w:rPr>
            </w:pPr>
            <w:r w:rsidRPr="005156BE">
              <w:rPr>
                <w:lang w:eastAsia="en-US"/>
              </w:rPr>
              <w:t>2.8.</w:t>
            </w:r>
          </w:p>
        </w:tc>
        <w:tc>
          <w:tcPr>
            <w:tcW w:w="2115" w:type="dxa"/>
            <w:vMerge/>
            <w:vAlign w:val="center"/>
          </w:tcPr>
          <w:p w14:paraId="16625FF3" w14:textId="77777777" w:rsidR="005156BE" w:rsidRPr="005156BE" w:rsidRDefault="005156BE" w:rsidP="005156BE">
            <w:pPr>
              <w:tabs>
                <w:tab w:val="left" w:pos="1365"/>
              </w:tabs>
              <w:rPr>
                <w:bCs/>
              </w:rPr>
            </w:pPr>
          </w:p>
        </w:tc>
        <w:tc>
          <w:tcPr>
            <w:tcW w:w="1560" w:type="dxa"/>
          </w:tcPr>
          <w:p w14:paraId="5707AC11" w14:textId="77777777" w:rsidR="005156BE" w:rsidRPr="005156BE" w:rsidRDefault="005156BE" w:rsidP="005156BE">
            <w:pPr>
              <w:tabs>
                <w:tab w:val="left" w:pos="1365"/>
              </w:tabs>
              <w:jc w:val="center"/>
              <w:rPr>
                <w:color w:val="000000"/>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5C60EA41" w14:textId="77777777" w:rsidR="005156BE" w:rsidRPr="005156BE" w:rsidRDefault="005156BE" w:rsidP="005156BE">
            <w:pPr>
              <w:tabs>
                <w:tab w:val="left" w:pos="1365"/>
              </w:tabs>
              <w:jc w:val="center"/>
              <w:rPr>
                <w:color w:val="000000"/>
              </w:rPr>
            </w:pPr>
            <w:r w:rsidRPr="005156BE">
              <w:rPr>
                <w:color w:val="000000"/>
              </w:rPr>
              <w:t>0,0133 Гкал/м</w:t>
            </w:r>
            <w:r w:rsidRPr="005156BE">
              <w:rPr>
                <w:color w:val="000000"/>
                <w:vertAlign w:val="superscript"/>
              </w:rPr>
              <w:t>2</w:t>
            </w:r>
          </w:p>
        </w:tc>
        <w:tc>
          <w:tcPr>
            <w:tcW w:w="1418" w:type="dxa"/>
            <w:vAlign w:val="center"/>
          </w:tcPr>
          <w:p w14:paraId="0D07B6E7" w14:textId="77777777" w:rsidR="005156BE" w:rsidRPr="005156BE" w:rsidRDefault="005156BE" w:rsidP="005156BE">
            <w:pPr>
              <w:tabs>
                <w:tab w:val="left" w:pos="1365"/>
              </w:tabs>
              <w:jc w:val="center"/>
              <w:rPr>
                <w:color w:val="000000"/>
              </w:rPr>
            </w:pPr>
            <w:r w:rsidRPr="005156BE">
              <w:rPr>
                <w:lang w:eastAsia="en-US"/>
              </w:rPr>
              <w:t>руб./Гкал</w:t>
            </w:r>
          </w:p>
        </w:tc>
        <w:tc>
          <w:tcPr>
            <w:tcW w:w="1564" w:type="dxa"/>
            <w:vAlign w:val="center"/>
          </w:tcPr>
          <w:p w14:paraId="7C0075FC" w14:textId="77777777" w:rsidR="005156BE" w:rsidRPr="005156BE" w:rsidRDefault="005156BE" w:rsidP="005156BE">
            <w:pPr>
              <w:tabs>
                <w:tab w:val="left" w:pos="1365"/>
              </w:tabs>
              <w:jc w:val="center"/>
              <w:rPr>
                <w:lang w:eastAsia="en-US"/>
              </w:rPr>
            </w:pPr>
            <w:r w:rsidRPr="005156BE">
              <w:rPr>
                <w:lang w:eastAsia="en-US"/>
              </w:rPr>
              <w:t>2454,00</w:t>
            </w:r>
          </w:p>
        </w:tc>
        <w:tc>
          <w:tcPr>
            <w:tcW w:w="1554" w:type="dxa"/>
            <w:vAlign w:val="center"/>
          </w:tcPr>
          <w:p w14:paraId="38BB3BFC" w14:textId="77777777" w:rsidR="005156BE" w:rsidRPr="005156BE" w:rsidRDefault="005156BE" w:rsidP="005156BE">
            <w:pPr>
              <w:tabs>
                <w:tab w:val="left" w:pos="1365"/>
              </w:tabs>
              <w:jc w:val="center"/>
              <w:rPr>
                <w:lang w:eastAsia="en-US"/>
              </w:rPr>
            </w:pPr>
            <w:r w:rsidRPr="005156BE">
              <w:rPr>
                <w:lang w:eastAsia="en-US"/>
              </w:rPr>
              <w:t>2640,50</w:t>
            </w:r>
          </w:p>
        </w:tc>
      </w:tr>
      <w:tr w:rsidR="005156BE" w:rsidRPr="005156BE" w14:paraId="76887AAC" w14:textId="77777777" w:rsidTr="00607E21">
        <w:trPr>
          <w:trHeight w:val="890"/>
          <w:jc w:val="center"/>
        </w:trPr>
        <w:tc>
          <w:tcPr>
            <w:tcW w:w="862" w:type="dxa"/>
            <w:vAlign w:val="center"/>
          </w:tcPr>
          <w:p w14:paraId="47B6A228" w14:textId="77777777" w:rsidR="005156BE" w:rsidRPr="005156BE" w:rsidRDefault="005156BE" w:rsidP="005156BE">
            <w:pPr>
              <w:tabs>
                <w:tab w:val="left" w:pos="1365"/>
              </w:tabs>
              <w:jc w:val="center"/>
              <w:rPr>
                <w:lang w:eastAsia="en-US"/>
              </w:rPr>
            </w:pPr>
            <w:r w:rsidRPr="005156BE">
              <w:rPr>
                <w:lang w:eastAsia="en-US"/>
              </w:rPr>
              <w:t>2.9.</w:t>
            </w:r>
          </w:p>
        </w:tc>
        <w:tc>
          <w:tcPr>
            <w:tcW w:w="2115" w:type="dxa"/>
            <w:vMerge/>
            <w:vAlign w:val="center"/>
          </w:tcPr>
          <w:p w14:paraId="4477BF69" w14:textId="77777777" w:rsidR="005156BE" w:rsidRPr="005156BE" w:rsidRDefault="005156BE" w:rsidP="005156BE">
            <w:pPr>
              <w:tabs>
                <w:tab w:val="left" w:pos="1365"/>
              </w:tabs>
              <w:rPr>
                <w:bCs/>
              </w:rPr>
            </w:pPr>
          </w:p>
        </w:tc>
        <w:tc>
          <w:tcPr>
            <w:tcW w:w="1560" w:type="dxa"/>
          </w:tcPr>
          <w:p w14:paraId="40F6F8AF" w14:textId="77777777" w:rsidR="005156BE" w:rsidRPr="005156BE" w:rsidRDefault="005156BE" w:rsidP="005156BE">
            <w:pPr>
              <w:tabs>
                <w:tab w:val="left" w:pos="1365"/>
              </w:tabs>
              <w:jc w:val="center"/>
              <w:rPr>
                <w:color w:val="000000"/>
              </w:rPr>
            </w:pPr>
            <w:r w:rsidRPr="005156BE">
              <w:rPr>
                <w:color w:val="000000"/>
              </w:rPr>
              <w:t xml:space="preserve">3 -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75" w:type="dxa"/>
            <w:vAlign w:val="center"/>
          </w:tcPr>
          <w:p w14:paraId="5DAF2DBC" w14:textId="77777777" w:rsidR="005156BE" w:rsidRPr="005156BE" w:rsidRDefault="005156BE" w:rsidP="005156BE">
            <w:pPr>
              <w:tabs>
                <w:tab w:val="left" w:pos="1365"/>
              </w:tabs>
              <w:jc w:val="center"/>
              <w:rPr>
                <w:color w:val="000000"/>
              </w:rPr>
            </w:pPr>
            <w:r w:rsidRPr="005156BE">
              <w:rPr>
                <w:color w:val="000000"/>
              </w:rPr>
              <w:t>0,0129 Гкал/м</w:t>
            </w:r>
            <w:r w:rsidRPr="005156BE">
              <w:rPr>
                <w:color w:val="000000"/>
                <w:vertAlign w:val="superscript"/>
              </w:rPr>
              <w:t>2</w:t>
            </w:r>
          </w:p>
        </w:tc>
        <w:tc>
          <w:tcPr>
            <w:tcW w:w="1418" w:type="dxa"/>
            <w:vAlign w:val="center"/>
          </w:tcPr>
          <w:p w14:paraId="247A6F2C" w14:textId="77777777" w:rsidR="005156BE" w:rsidRPr="005156BE" w:rsidRDefault="005156BE" w:rsidP="005156BE">
            <w:pPr>
              <w:tabs>
                <w:tab w:val="left" w:pos="1365"/>
              </w:tabs>
              <w:jc w:val="center"/>
              <w:rPr>
                <w:lang w:eastAsia="en-US"/>
              </w:rPr>
            </w:pPr>
            <w:r w:rsidRPr="005156BE">
              <w:rPr>
                <w:lang w:eastAsia="en-US"/>
              </w:rPr>
              <w:t>руб./Гкал</w:t>
            </w:r>
          </w:p>
        </w:tc>
        <w:tc>
          <w:tcPr>
            <w:tcW w:w="1564" w:type="dxa"/>
            <w:vAlign w:val="center"/>
          </w:tcPr>
          <w:p w14:paraId="0807B7B7" w14:textId="77777777" w:rsidR="005156BE" w:rsidRPr="005156BE" w:rsidRDefault="005156BE" w:rsidP="005156BE">
            <w:pPr>
              <w:tabs>
                <w:tab w:val="left" w:pos="1365"/>
              </w:tabs>
              <w:jc w:val="center"/>
              <w:rPr>
                <w:lang w:eastAsia="en-US"/>
              </w:rPr>
            </w:pPr>
            <w:r w:rsidRPr="005156BE">
              <w:rPr>
                <w:lang w:eastAsia="en-US"/>
              </w:rPr>
              <w:t>2546,10</w:t>
            </w:r>
          </w:p>
        </w:tc>
        <w:tc>
          <w:tcPr>
            <w:tcW w:w="1554" w:type="dxa"/>
            <w:vAlign w:val="center"/>
          </w:tcPr>
          <w:p w14:paraId="2B1F9AF5" w14:textId="77777777" w:rsidR="005156BE" w:rsidRPr="005156BE" w:rsidRDefault="005156BE" w:rsidP="005156BE">
            <w:pPr>
              <w:tabs>
                <w:tab w:val="left" w:pos="1365"/>
              </w:tabs>
              <w:jc w:val="center"/>
              <w:rPr>
                <w:lang w:eastAsia="en-US"/>
              </w:rPr>
            </w:pPr>
            <w:r w:rsidRPr="005156BE">
              <w:rPr>
                <w:lang w:eastAsia="en-US"/>
              </w:rPr>
              <w:t>2739,60</w:t>
            </w:r>
          </w:p>
        </w:tc>
      </w:tr>
      <w:tr w:rsidR="005156BE" w:rsidRPr="005156BE" w14:paraId="7A99259A" w14:textId="77777777" w:rsidTr="00607E21">
        <w:trPr>
          <w:trHeight w:val="824"/>
          <w:jc w:val="center"/>
        </w:trPr>
        <w:tc>
          <w:tcPr>
            <w:tcW w:w="862" w:type="dxa"/>
            <w:vAlign w:val="center"/>
          </w:tcPr>
          <w:p w14:paraId="6CD7183C" w14:textId="77777777" w:rsidR="005156BE" w:rsidRPr="005156BE" w:rsidRDefault="005156BE" w:rsidP="005156BE">
            <w:pPr>
              <w:tabs>
                <w:tab w:val="left" w:pos="1365"/>
              </w:tabs>
              <w:jc w:val="center"/>
              <w:rPr>
                <w:lang w:eastAsia="en-US"/>
              </w:rPr>
            </w:pPr>
            <w:r w:rsidRPr="005156BE">
              <w:rPr>
                <w:lang w:eastAsia="en-US"/>
              </w:rPr>
              <w:t>2.10.</w:t>
            </w:r>
          </w:p>
        </w:tc>
        <w:tc>
          <w:tcPr>
            <w:tcW w:w="2115" w:type="dxa"/>
            <w:vMerge w:val="restart"/>
            <w:vAlign w:val="center"/>
          </w:tcPr>
          <w:p w14:paraId="12C9AA77" w14:textId="77777777" w:rsidR="005156BE" w:rsidRPr="005156BE" w:rsidRDefault="005156BE" w:rsidP="005156BE">
            <w:pPr>
              <w:tabs>
                <w:tab w:val="left" w:pos="1365"/>
              </w:tabs>
              <w:rPr>
                <w:bCs/>
              </w:rPr>
            </w:pPr>
            <w:r w:rsidRPr="005156BE">
              <w:rPr>
                <w:bCs/>
              </w:rPr>
              <w:t xml:space="preserve">АО «Кузбассэнерго», </w:t>
            </w:r>
            <w:proofErr w:type="gramStart"/>
            <w:r w:rsidRPr="005156BE">
              <w:rPr>
                <w:bCs/>
              </w:rPr>
              <w:t>ИНН  4200000333</w:t>
            </w:r>
            <w:proofErr w:type="gramEnd"/>
          </w:p>
          <w:p w14:paraId="5D9D43A9" w14:textId="77777777" w:rsidR="005156BE" w:rsidRPr="005156BE" w:rsidRDefault="005156BE" w:rsidP="005156BE">
            <w:pPr>
              <w:tabs>
                <w:tab w:val="left" w:pos="1365"/>
              </w:tabs>
              <w:rPr>
                <w:bCs/>
              </w:rPr>
            </w:pPr>
          </w:p>
        </w:tc>
        <w:tc>
          <w:tcPr>
            <w:tcW w:w="1560" w:type="dxa"/>
          </w:tcPr>
          <w:p w14:paraId="75399F94" w14:textId="77777777" w:rsidR="005156BE" w:rsidRPr="005156BE" w:rsidRDefault="005156BE" w:rsidP="005156BE">
            <w:pPr>
              <w:tabs>
                <w:tab w:val="left" w:pos="1365"/>
              </w:tabs>
              <w:jc w:val="center"/>
              <w:rPr>
                <w:color w:val="000000"/>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3EABF444" w14:textId="77777777" w:rsidR="005156BE" w:rsidRPr="005156BE" w:rsidRDefault="005156BE" w:rsidP="005156BE">
            <w:pPr>
              <w:tabs>
                <w:tab w:val="left" w:pos="1365"/>
              </w:tabs>
              <w:jc w:val="center"/>
              <w:rPr>
                <w:color w:val="000000"/>
              </w:rPr>
            </w:pPr>
            <w:r w:rsidRPr="005156BE">
              <w:rPr>
                <w:color w:val="000000"/>
              </w:rPr>
              <w:t>0,0154 Гкал/м</w:t>
            </w:r>
            <w:r w:rsidRPr="005156BE">
              <w:rPr>
                <w:color w:val="000000"/>
                <w:vertAlign w:val="superscript"/>
              </w:rPr>
              <w:t>2</w:t>
            </w:r>
          </w:p>
        </w:tc>
        <w:tc>
          <w:tcPr>
            <w:tcW w:w="1418" w:type="dxa"/>
            <w:vAlign w:val="center"/>
          </w:tcPr>
          <w:p w14:paraId="65C6A626" w14:textId="77777777" w:rsidR="005156BE" w:rsidRPr="005156BE" w:rsidRDefault="005156BE" w:rsidP="005156BE">
            <w:pPr>
              <w:tabs>
                <w:tab w:val="left" w:pos="1365"/>
              </w:tabs>
              <w:jc w:val="center"/>
              <w:rPr>
                <w:lang w:eastAsia="en-US"/>
              </w:rPr>
            </w:pPr>
            <w:r w:rsidRPr="005156BE">
              <w:rPr>
                <w:lang w:eastAsia="en-US"/>
              </w:rPr>
              <w:t>руб./Гкал</w:t>
            </w:r>
          </w:p>
        </w:tc>
        <w:tc>
          <w:tcPr>
            <w:tcW w:w="1564" w:type="dxa"/>
            <w:vAlign w:val="center"/>
          </w:tcPr>
          <w:p w14:paraId="10E0EAA8" w14:textId="77777777" w:rsidR="005156BE" w:rsidRPr="005156BE" w:rsidRDefault="005156BE" w:rsidP="005156BE">
            <w:pPr>
              <w:tabs>
                <w:tab w:val="left" w:pos="1365"/>
              </w:tabs>
              <w:jc w:val="center"/>
              <w:rPr>
                <w:lang w:eastAsia="en-US"/>
              </w:rPr>
            </w:pPr>
            <w:r w:rsidRPr="005156BE">
              <w:rPr>
                <w:lang w:eastAsia="en-US"/>
              </w:rPr>
              <w:t>1221,30</w:t>
            </w:r>
          </w:p>
        </w:tc>
        <w:tc>
          <w:tcPr>
            <w:tcW w:w="1554" w:type="dxa"/>
            <w:vAlign w:val="center"/>
          </w:tcPr>
          <w:p w14:paraId="1F96E342" w14:textId="77777777" w:rsidR="005156BE" w:rsidRPr="005156BE" w:rsidRDefault="005156BE" w:rsidP="005156BE">
            <w:pPr>
              <w:tabs>
                <w:tab w:val="left" w:pos="1365"/>
              </w:tabs>
              <w:jc w:val="center"/>
              <w:rPr>
                <w:lang w:eastAsia="en-US"/>
              </w:rPr>
            </w:pPr>
            <w:r w:rsidRPr="005156BE">
              <w:rPr>
                <w:lang w:eastAsia="en-US"/>
              </w:rPr>
              <w:t>1314,12</w:t>
            </w:r>
          </w:p>
        </w:tc>
      </w:tr>
      <w:tr w:rsidR="005156BE" w:rsidRPr="005156BE" w14:paraId="220BBAEF" w14:textId="77777777" w:rsidTr="00607E21">
        <w:trPr>
          <w:trHeight w:val="968"/>
          <w:jc w:val="center"/>
        </w:trPr>
        <w:tc>
          <w:tcPr>
            <w:tcW w:w="862" w:type="dxa"/>
            <w:vAlign w:val="center"/>
          </w:tcPr>
          <w:p w14:paraId="604481D9" w14:textId="77777777" w:rsidR="005156BE" w:rsidRPr="005156BE" w:rsidRDefault="005156BE" w:rsidP="005156BE">
            <w:pPr>
              <w:tabs>
                <w:tab w:val="left" w:pos="1365"/>
              </w:tabs>
              <w:jc w:val="center"/>
              <w:rPr>
                <w:lang w:eastAsia="en-US"/>
              </w:rPr>
            </w:pPr>
            <w:r w:rsidRPr="005156BE">
              <w:rPr>
                <w:lang w:eastAsia="en-US"/>
              </w:rPr>
              <w:t>2.11.</w:t>
            </w:r>
          </w:p>
        </w:tc>
        <w:tc>
          <w:tcPr>
            <w:tcW w:w="2115" w:type="dxa"/>
            <w:vMerge/>
            <w:vAlign w:val="center"/>
          </w:tcPr>
          <w:p w14:paraId="3F365A3E" w14:textId="77777777" w:rsidR="005156BE" w:rsidRPr="005156BE" w:rsidRDefault="005156BE" w:rsidP="005156BE">
            <w:pPr>
              <w:tabs>
                <w:tab w:val="left" w:pos="1365"/>
              </w:tabs>
              <w:rPr>
                <w:bCs/>
              </w:rPr>
            </w:pPr>
          </w:p>
        </w:tc>
        <w:tc>
          <w:tcPr>
            <w:tcW w:w="1560" w:type="dxa"/>
          </w:tcPr>
          <w:p w14:paraId="2330D265" w14:textId="77777777" w:rsidR="005156BE" w:rsidRPr="005156BE" w:rsidRDefault="005156BE" w:rsidP="005156BE">
            <w:pPr>
              <w:tabs>
                <w:tab w:val="left" w:pos="1365"/>
              </w:tabs>
              <w:jc w:val="center"/>
              <w:rPr>
                <w:color w:val="000000"/>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23042650" w14:textId="77777777" w:rsidR="005156BE" w:rsidRPr="005156BE" w:rsidRDefault="005156BE" w:rsidP="005156BE">
            <w:pPr>
              <w:tabs>
                <w:tab w:val="left" w:pos="1365"/>
              </w:tabs>
              <w:jc w:val="center"/>
              <w:rPr>
                <w:color w:val="000000"/>
              </w:rPr>
            </w:pPr>
            <w:r w:rsidRPr="005156BE">
              <w:rPr>
                <w:color w:val="000000"/>
              </w:rPr>
              <w:t>0,0133 Гкал/м</w:t>
            </w:r>
            <w:r w:rsidRPr="005156BE">
              <w:rPr>
                <w:color w:val="000000"/>
                <w:vertAlign w:val="superscript"/>
              </w:rPr>
              <w:t>2</w:t>
            </w:r>
          </w:p>
        </w:tc>
        <w:tc>
          <w:tcPr>
            <w:tcW w:w="1418" w:type="dxa"/>
            <w:vAlign w:val="center"/>
          </w:tcPr>
          <w:p w14:paraId="713E98AF" w14:textId="77777777" w:rsidR="005156BE" w:rsidRPr="005156BE" w:rsidRDefault="005156BE" w:rsidP="005156BE">
            <w:pPr>
              <w:tabs>
                <w:tab w:val="left" w:pos="1365"/>
              </w:tabs>
              <w:jc w:val="center"/>
              <w:rPr>
                <w:lang w:eastAsia="en-US"/>
              </w:rPr>
            </w:pPr>
            <w:r w:rsidRPr="005156BE">
              <w:rPr>
                <w:lang w:eastAsia="en-US"/>
              </w:rPr>
              <w:t>руб./Гкал</w:t>
            </w:r>
          </w:p>
        </w:tc>
        <w:tc>
          <w:tcPr>
            <w:tcW w:w="1564" w:type="dxa"/>
            <w:vAlign w:val="center"/>
          </w:tcPr>
          <w:p w14:paraId="097478AC" w14:textId="77777777" w:rsidR="005156BE" w:rsidRPr="005156BE" w:rsidRDefault="005156BE" w:rsidP="005156BE">
            <w:pPr>
              <w:tabs>
                <w:tab w:val="left" w:pos="1365"/>
              </w:tabs>
              <w:jc w:val="center"/>
              <w:rPr>
                <w:lang w:eastAsia="en-US"/>
              </w:rPr>
            </w:pPr>
            <w:r w:rsidRPr="005156BE">
              <w:rPr>
                <w:lang w:eastAsia="en-US"/>
              </w:rPr>
              <w:t>1413,81</w:t>
            </w:r>
          </w:p>
        </w:tc>
        <w:tc>
          <w:tcPr>
            <w:tcW w:w="1554" w:type="dxa"/>
            <w:vAlign w:val="center"/>
          </w:tcPr>
          <w:p w14:paraId="54462524" w14:textId="77777777" w:rsidR="005156BE" w:rsidRPr="005156BE" w:rsidRDefault="005156BE" w:rsidP="005156BE">
            <w:pPr>
              <w:tabs>
                <w:tab w:val="left" w:pos="1365"/>
              </w:tabs>
              <w:jc w:val="center"/>
              <w:rPr>
                <w:lang w:eastAsia="en-US"/>
              </w:rPr>
            </w:pPr>
            <w:r w:rsidRPr="005156BE">
              <w:rPr>
                <w:lang w:eastAsia="en-US"/>
              </w:rPr>
              <w:t>1521,26</w:t>
            </w:r>
          </w:p>
        </w:tc>
      </w:tr>
      <w:tr w:rsidR="005156BE" w:rsidRPr="005156BE" w14:paraId="4EDDA37F" w14:textId="77777777" w:rsidTr="00607E21">
        <w:trPr>
          <w:trHeight w:val="715"/>
          <w:jc w:val="center"/>
        </w:trPr>
        <w:tc>
          <w:tcPr>
            <w:tcW w:w="862" w:type="dxa"/>
            <w:vAlign w:val="center"/>
          </w:tcPr>
          <w:p w14:paraId="370F2908" w14:textId="77777777" w:rsidR="005156BE" w:rsidRPr="005156BE" w:rsidRDefault="005156BE" w:rsidP="005156BE">
            <w:pPr>
              <w:tabs>
                <w:tab w:val="left" w:pos="1365"/>
              </w:tabs>
              <w:jc w:val="center"/>
              <w:rPr>
                <w:lang w:eastAsia="en-US"/>
              </w:rPr>
            </w:pPr>
            <w:r w:rsidRPr="005156BE">
              <w:rPr>
                <w:lang w:eastAsia="en-US"/>
              </w:rPr>
              <w:t>2.12.</w:t>
            </w:r>
          </w:p>
        </w:tc>
        <w:tc>
          <w:tcPr>
            <w:tcW w:w="2115" w:type="dxa"/>
            <w:vMerge/>
            <w:vAlign w:val="center"/>
          </w:tcPr>
          <w:p w14:paraId="5BA5F950" w14:textId="77777777" w:rsidR="005156BE" w:rsidRPr="005156BE" w:rsidRDefault="005156BE" w:rsidP="005156BE">
            <w:pPr>
              <w:tabs>
                <w:tab w:val="left" w:pos="1365"/>
              </w:tabs>
              <w:rPr>
                <w:bCs/>
              </w:rPr>
            </w:pPr>
          </w:p>
        </w:tc>
        <w:tc>
          <w:tcPr>
            <w:tcW w:w="1560" w:type="dxa"/>
          </w:tcPr>
          <w:p w14:paraId="095A5100" w14:textId="77777777" w:rsidR="005156BE" w:rsidRPr="005156BE" w:rsidRDefault="005156BE" w:rsidP="005156BE">
            <w:pPr>
              <w:tabs>
                <w:tab w:val="left" w:pos="1365"/>
              </w:tabs>
              <w:jc w:val="center"/>
              <w:rPr>
                <w:color w:val="000000"/>
              </w:rPr>
            </w:pPr>
            <w:r w:rsidRPr="005156BE">
              <w:rPr>
                <w:color w:val="000000"/>
              </w:rPr>
              <w:t xml:space="preserve">3 -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75" w:type="dxa"/>
            <w:vAlign w:val="center"/>
          </w:tcPr>
          <w:p w14:paraId="68E225CB" w14:textId="77777777" w:rsidR="005156BE" w:rsidRPr="005156BE" w:rsidRDefault="005156BE" w:rsidP="005156BE">
            <w:pPr>
              <w:tabs>
                <w:tab w:val="left" w:pos="1365"/>
              </w:tabs>
              <w:jc w:val="center"/>
              <w:rPr>
                <w:color w:val="000000"/>
              </w:rPr>
            </w:pPr>
            <w:r w:rsidRPr="005156BE">
              <w:rPr>
                <w:color w:val="000000"/>
              </w:rPr>
              <w:t>0,0129 Гкал/м</w:t>
            </w:r>
            <w:r w:rsidRPr="005156BE">
              <w:rPr>
                <w:color w:val="000000"/>
                <w:vertAlign w:val="superscript"/>
              </w:rPr>
              <w:t>2</w:t>
            </w:r>
          </w:p>
        </w:tc>
        <w:tc>
          <w:tcPr>
            <w:tcW w:w="1418" w:type="dxa"/>
            <w:vAlign w:val="center"/>
          </w:tcPr>
          <w:p w14:paraId="46D0D0CF" w14:textId="77777777" w:rsidR="005156BE" w:rsidRPr="005156BE" w:rsidRDefault="005156BE" w:rsidP="005156BE">
            <w:pPr>
              <w:tabs>
                <w:tab w:val="left" w:pos="1365"/>
              </w:tabs>
              <w:jc w:val="center"/>
              <w:rPr>
                <w:lang w:eastAsia="en-US"/>
              </w:rPr>
            </w:pPr>
            <w:r w:rsidRPr="005156BE">
              <w:rPr>
                <w:lang w:eastAsia="en-US"/>
              </w:rPr>
              <w:t>руб./Гкал</w:t>
            </w:r>
          </w:p>
        </w:tc>
        <w:tc>
          <w:tcPr>
            <w:tcW w:w="1564" w:type="dxa"/>
            <w:vAlign w:val="center"/>
          </w:tcPr>
          <w:p w14:paraId="53E77CE6" w14:textId="77777777" w:rsidR="005156BE" w:rsidRPr="005156BE" w:rsidRDefault="005156BE" w:rsidP="005156BE">
            <w:pPr>
              <w:tabs>
                <w:tab w:val="left" w:pos="1365"/>
              </w:tabs>
              <w:jc w:val="center"/>
              <w:rPr>
                <w:lang w:eastAsia="en-US"/>
              </w:rPr>
            </w:pPr>
            <w:r w:rsidRPr="005156BE">
              <w:rPr>
                <w:lang w:eastAsia="en-US"/>
              </w:rPr>
              <w:t>1457,28</w:t>
            </w:r>
          </w:p>
        </w:tc>
        <w:tc>
          <w:tcPr>
            <w:tcW w:w="1554" w:type="dxa"/>
            <w:vAlign w:val="center"/>
          </w:tcPr>
          <w:p w14:paraId="72AF6C60" w14:textId="77777777" w:rsidR="005156BE" w:rsidRPr="005156BE" w:rsidRDefault="005156BE" w:rsidP="005156BE">
            <w:pPr>
              <w:tabs>
                <w:tab w:val="left" w:pos="1365"/>
              </w:tabs>
              <w:jc w:val="center"/>
              <w:rPr>
                <w:lang w:eastAsia="en-US"/>
              </w:rPr>
            </w:pPr>
            <w:r w:rsidRPr="005156BE">
              <w:rPr>
                <w:lang w:eastAsia="en-US"/>
              </w:rPr>
              <w:t>1568,03</w:t>
            </w:r>
          </w:p>
        </w:tc>
      </w:tr>
      <w:tr w:rsidR="005156BE" w:rsidRPr="005156BE" w14:paraId="7320FFFE" w14:textId="77777777" w:rsidTr="00607E21">
        <w:trPr>
          <w:trHeight w:val="589"/>
          <w:jc w:val="center"/>
        </w:trPr>
        <w:tc>
          <w:tcPr>
            <w:tcW w:w="862" w:type="dxa"/>
            <w:vAlign w:val="center"/>
          </w:tcPr>
          <w:p w14:paraId="27D62C75" w14:textId="77777777" w:rsidR="005156BE" w:rsidRPr="005156BE" w:rsidRDefault="005156BE" w:rsidP="005156BE">
            <w:pPr>
              <w:tabs>
                <w:tab w:val="left" w:pos="1365"/>
              </w:tabs>
              <w:jc w:val="center"/>
              <w:rPr>
                <w:lang w:eastAsia="en-US"/>
              </w:rPr>
            </w:pPr>
            <w:r w:rsidRPr="005156BE">
              <w:rPr>
                <w:lang w:eastAsia="en-US"/>
              </w:rPr>
              <w:t>2.13.</w:t>
            </w:r>
          </w:p>
        </w:tc>
        <w:tc>
          <w:tcPr>
            <w:tcW w:w="2115" w:type="dxa"/>
            <w:vMerge/>
            <w:vAlign w:val="center"/>
          </w:tcPr>
          <w:p w14:paraId="5E745EDE" w14:textId="77777777" w:rsidR="005156BE" w:rsidRPr="005156BE" w:rsidRDefault="005156BE" w:rsidP="005156BE">
            <w:pPr>
              <w:tabs>
                <w:tab w:val="left" w:pos="1365"/>
              </w:tabs>
              <w:rPr>
                <w:bCs/>
              </w:rPr>
            </w:pPr>
          </w:p>
        </w:tc>
        <w:tc>
          <w:tcPr>
            <w:tcW w:w="1560" w:type="dxa"/>
          </w:tcPr>
          <w:p w14:paraId="316846BD" w14:textId="77777777" w:rsidR="005156BE" w:rsidRPr="005156BE" w:rsidRDefault="005156BE" w:rsidP="005156BE">
            <w:pPr>
              <w:tabs>
                <w:tab w:val="left" w:pos="1365"/>
              </w:tabs>
              <w:jc w:val="center"/>
              <w:rPr>
                <w:color w:val="000000"/>
              </w:rPr>
            </w:pPr>
            <w:r w:rsidRPr="005156BE">
              <w:rPr>
                <w:color w:val="000000"/>
              </w:rPr>
              <w:t xml:space="preserve">4-5- этажные </w:t>
            </w:r>
            <w:proofErr w:type="spellStart"/>
            <w:r w:rsidRPr="005156BE">
              <w:rPr>
                <w:color w:val="000000"/>
              </w:rPr>
              <w:t>многоквар-тирные</w:t>
            </w:r>
            <w:proofErr w:type="spellEnd"/>
            <w:r w:rsidRPr="005156BE">
              <w:rPr>
                <w:color w:val="000000"/>
              </w:rPr>
              <w:t xml:space="preserve"> дома</w:t>
            </w:r>
          </w:p>
        </w:tc>
        <w:tc>
          <w:tcPr>
            <w:tcW w:w="1275" w:type="dxa"/>
            <w:vAlign w:val="center"/>
          </w:tcPr>
          <w:p w14:paraId="086E7D35" w14:textId="77777777" w:rsidR="005156BE" w:rsidRPr="005156BE" w:rsidRDefault="005156BE" w:rsidP="005156BE">
            <w:pPr>
              <w:tabs>
                <w:tab w:val="left" w:pos="1365"/>
              </w:tabs>
              <w:jc w:val="center"/>
              <w:rPr>
                <w:color w:val="000000"/>
              </w:rPr>
            </w:pPr>
            <w:r w:rsidRPr="005156BE">
              <w:rPr>
                <w:color w:val="000000"/>
              </w:rPr>
              <w:t>0,0126 Гкал/м</w:t>
            </w:r>
            <w:r w:rsidRPr="005156BE">
              <w:rPr>
                <w:color w:val="000000"/>
                <w:vertAlign w:val="superscript"/>
              </w:rPr>
              <w:t>2</w:t>
            </w:r>
          </w:p>
        </w:tc>
        <w:tc>
          <w:tcPr>
            <w:tcW w:w="1418" w:type="dxa"/>
            <w:vAlign w:val="center"/>
          </w:tcPr>
          <w:p w14:paraId="11C604BE" w14:textId="77777777" w:rsidR="005156BE" w:rsidRPr="005156BE" w:rsidRDefault="005156BE" w:rsidP="005156BE">
            <w:pPr>
              <w:tabs>
                <w:tab w:val="left" w:pos="1365"/>
              </w:tabs>
              <w:jc w:val="center"/>
              <w:rPr>
                <w:lang w:eastAsia="en-US"/>
              </w:rPr>
            </w:pPr>
            <w:r w:rsidRPr="005156BE">
              <w:rPr>
                <w:lang w:eastAsia="en-US"/>
              </w:rPr>
              <w:t>руб./Гкал</w:t>
            </w:r>
          </w:p>
        </w:tc>
        <w:tc>
          <w:tcPr>
            <w:tcW w:w="1564" w:type="dxa"/>
            <w:vAlign w:val="center"/>
          </w:tcPr>
          <w:p w14:paraId="74B0A01F" w14:textId="77777777" w:rsidR="005156BE" w:rsidRPr="005156BE" w:rsidRDefault="005156BE" w:rsidP="005156BE">
            <w:pPr>
              <w:tabs>
                <w:tab w:val="left" w:pos="1365"/>
              </w:tabs>
              <w:jc w:val="center"/>
              <w:rPr>
                <w:lang w:eastAsia="en-US"/>
              </w:rPr>
            </w:pPr>
            <w:r w:rsidRPr="005156BE">
              <w:rPr>
                <w:lang w:eastAsia="en-US"/>
              </w:rPr>
              <w:t>1495,58</w:t>
            </w:r>
          </w:p>
        </w:tc>
        <w:tc>
          <w:tcPr>
            <w:tcW w:w="1554" w:type="dxa"/>
            <w:vAlign w:val="center"/>
          </w:tcPr>
          <w:p w14:paraId="36FBC0D2" w14:textId="77777777" w:rsidR="005156BE" w:rsidRPr="005156BE" w:rsidRDefault="005156BE" w:rsidP="005156BE">
            <w:pPr>
              <w:tabs>
                <w:tab w:val="left" w:pos="1365"/>
              </w:tabs>
              <w:jc w:val="center"/>
              <w:rPr>
                <w:lang w:eastAsia="en-US"/>
              </w:rPr>
            </w:pPr>
            <w:r w:rsidRPr="005156BE">
              <w:rPr>
                <w:lang w:eastAsia="en-US"/>
              </w:rPr>
              <w:t>1609,24</w:t>
            </w:r>
          </w:p>
        </w:tc>
      </w:tr>
      <w:tr w:rsidR="005156BE" w:rsidRPr="005156BE" w14:paraId="01CDA7FA" w14:textId="77777777" w:rsidTr="00607E21">
        <w:trPr>
          <w:trHeight w:val="336"/>
          <w:jc w:val="center"/>
        </w:trPr>
        <w:tc>
          <w:tcPr>
            <w:tcW w:w="862" w:type="dxa"/>
            <w:vAlign w:val="center"/>
          </w:tcPr>
          <w:p w14:paraId="5409ACF5" w14:textId="77777777" w:rsidR="005156BE" w:rsidRPr="005156BE" w:rsidRDefault="005156BE" w:rsidP="005156BE">
            <w:pPr>
              <w:tabs>
                <w:tab w:val="left" w:pos="1365"/>
              </w:tabs>
              <w:jc w:val="center"/>
              <w:rPr>
                <w:lang w:eastAsia="en-US"/>
              </w:rPr>
            </w:pPr>
            <w:r w:rsidRPr="005156BE">
              <w:rPr>
                <w:lang w:eastAsia="en-US"/>
              </w:rPr>
              <w:t>2.14.</w:t>
            </w:r>
          </w:p>
        </w:tc>
        <w:tc>
          <w:tcPr>
            <w:tcW w:w="2115" w:type="dxa"/>
            <w:vMerge/>
            <w:vAlign w:val="center"/>
          </w:tcPr>
          <w:p w14:paraId="123D0C3F" w14:textId="77777777" w:rsidR="005156BE" w:rsidRPr="005156BE" w:rsidRDefault="005156BE" w:rsidP="005156BE">
            <w:pPr>
              <w:tabs>
                <w:tab w:val="left" w:pos="1365"/>
              </w:tabs>
              <w:rPr>
                <w:bCs/>
              </w:rPr>
            </w:pPr>
          </w:p>
        </w:tc>
        <w:tc>
          <w:tcPr>
            <w:tcW w:w="1560" w:type="dxa"/>
          </w:tcPr>
          <w:p w14:paraId="4B0B8D2D" w14:textId="77777777" w:rsidR="005156BE" w:rsidRPr="005156BE" w:rsidRDefault="005156BE" w:rsidP="005156BE">
            <w:pPr>
              <w:tabs>
                <w:tab w:val="left" w:pos="1365"/>
              </w:tabs>
              <w:jc w:val="center"/>
              <w:rPr>
                <w:color w:val="000000"/>
              </w:rPr>
            </w:pPr>
            <w:r w:rsidRPr="005156BE">
              <w:rPr>
                <w:color w:val="000000"/>
              </w:rPr>
              <w:t xml:space="preserve">9 - этажные </w:t>
            </w:r>
            <w:proofErr w:type="spellStart"/>
            <w:r w:rsidRPr="005156BE">
              <w:rPr>
                <w:color w:val="000000"/>
              </w:rPr>
              <w:t>многоквар-тирные</w:t>
            </w:r>
            <w:proofErr w:type="spellEnd"/>
            <w:r w:rsidRPr="005156BE">
              <w:rPr>
                <w:color w:val="000000"/>
              </w:rPr>
              <w:t xml:space="preserve"> дома</w:t>
            </w:r>
          </w:p>
        </w:tc>
        <w:tc>
          <w:tcPr>
            <w:tcW w:w="1275" w:type="dxa"/>
            <w:vAlign w:val="center"/>
          </w:tcPr>
          <w:p w14:paraId="1533CB58" w14:textId="77777777" w:rsidR="005156BE" w:rsidRPr="005156BE" w:rsidRDefault="005156BE" w:rsidP="005156BE">
            <w:pPr>
              <w:tabs>
                <w:tab w:val="left" w:pos="1365"/>
              </w:tabs>
              <w:jc w:val="center"/>
              <w:rPr>
                <w:color w:val="000000"/>
              </w:rPr>
            </w:pPr>
            <w:r w:rsidRPr="005156BE">
              <w:rPr>
                <w:color w:val="000000"/>
              </w:rPr>
              <w:t>0,0115 Гкал/м</w:t>
            </w:r>
            <w:r w:rsidRPr="005156BE">
              <w:rPr>
                <w:color w:val="000000"/>
                <w:vertAlign w:val="superscript"/>
              </w:rPr>
              <w:t>2</w:t>
            </w:r>
          </w:p>
        </w:tc>
        <w:tc>
          <w:tcPr>
            <w:tcW w:w="1418" w:type="dxa"/>
            <w:vAlign w:val="center"/>
          </w:tcPr>
          <w:p w14:paraId="7F0CBA31" w14:textId="77777777" w:rsidR="005156BE" w:rsidRPr="005156BE" w:rsidRDefault="005156BE" w:rsidP="005156BE">
            <w:pPr>
              <w:tabs>
                <w:tab w:val="left" w:pos="1365"/>
              </w:tabs>
              <w:jc w:val="center"/>
              <w:rPr>
                <w:lang w:eastAsia="en-US"/>
              </w:rPr>
            </w:pPr>
            <w:r w:rsidRPr="005156BE">
              <w:rPr>
                <w:lang w:eastAsia="en-US"/>
              </w:rPr>
              <w:t>руб./Гкал</w:t>
            </w:r>
          </w:p>
        </w:tc>
        <w:tc>
          <w:tcPr>
            <w:tcW w:w="1564" w:type="dxa"/>
            <w:vAlign w:val="center"/>
          </w:tcPr>
          <w:p w14:paraId="264FF817" w14:textId="77777777" w:rsidR="005156BE" w:rsidRPr="005156BE" w:rsidRDefault="005156BE" w:rsidP="005156BE">
            <w:pPr>
              <w:tabs>
                <w:tab w:val="left" w:pos="1365"/>
              </w:tabs>
              <w:jc w:val="center"/>
              <w:rPr>
                <w:lang w:eastAsia="en-US"/>
              </w:rPr>
            </w:pPr>
            <w:r w:rsidRPr="005156BE">
              <w:rPr>
                <w:lang w:eastAsia="en-US"/>
              </w:rPr>
              <w:t>1635,30</w:t>
            </w:r>
          </w:p>
        </w:tc>
        <w:tc>
          <w:tcPr>
            <w:tcW w:w="1554" w:type="dxa"/>
            <w:vAlign w:val="center"/>
          </w:tcPr>
          <w:p w14:paraId="64ED61CB" w14:textId="77777777" w:rsidR="005156BE" w:rsidRPr="005156BE" w:rsidRDefault="005156BE" w:rsidP="005156BE">
            <w:pPr>
              <w:tabs>
                <w:tab w:val="left" w:pos="1365"/>
              </w:tabs>
              <w:jc w:val="center"/>
              <w:rPr>
                <w:lang w:eastAsia="en-US"/>
              </w:rPr>
            </w:pPr>
            <w:r w:rsidRPr="005156BE">
              <w:rPr>
                <w:lang w:eastAsia="en-US"/>
              </w:rPr>
              <w:t>1759,58</w:t>
            </w:r>
          </w:p>
        </w:tc>
      </w:tr>
    </w:tbl>
    <w:p w14:paraId="49B1E5A1" w14:textId="77777777" w:rsidR="005156BE" w:rsidRPr="005156BE" w:rsidRDefault="005156BE" w:rsidP="005156BE">
      <w:pPr>
        <w:tabs>
          <w:tab w:val="left" w:pos="1365"/>
        </w:tabs>
        <w:ind w:left="-284" w:firstLine="284"/>
        <w:jc w:val="both"/>
        <w:rPr>
          <w:sz w:val="27"/>
          <w:szCs w:val="27"/>
          <w:lang w:eastAsia="en-US"/>
        </w:rPr>
      </w:pPr>
    </w:p>
    <w:p w14:paraId="48C33A17" w14:textId="77777777" w:rsidR="005156BE" w:rsidRPr="005156BE" w:rsidRDefault="005156BE" w:rsidP="005156BE">
      <w:pPr>
        <w:tabs>
          <w:tab w:val="left" w:pos="1365"/>
        </w:tabs>
        <w:ind w:firstLine="567"/>
        <w:jc w:val="both"/>
        <w:rPr>
          <w:sz w:val="28"/>
          <w:szCs w:val="28"/>
          <w:lang w:eastAsia="en-US"/>
        </w:rPr>
      </w:pPr>
      <w:bookmarkStart w:id="25" w:name="_Hlk152941119"/>
      <w:r w:rsidRPr="005156BE">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049864B8" w14:textId="77777777" w:rsidR="005156BE" w:rsidRPr="005156BE" w:rsidRDefault="005156BE" w:rsidP="005156BE">
      <w:pPr>
        <w:tabs>
          <w:tab w:val="left" w:pos="1365"/>
        </w:tabs>
        <w:ind w:firstLine="567"/>
        <w:jc w:val="both"/>
        <w:rPr>
          <w:sz w:val="28"/>
          <w:szCs w:val="28"/>
          <w:lang w:eastAsia="en-US"/>
        </w:rPr>
      </w:pPr>
      <w:r w:rsidRPr="005156BE">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655C8A95" w14:textId="77777777" w:rsidR="005156BE" w:rsidRPr="005156BE" w:rsidRDefault="005156BE" w:rsidP="005156BE">
      <w:pPr>
        <w:ind w:firstLine="567"/>
        <w:jc w:val="both"/>
        <w:rPr>
          <w:sz w:val="28"/>
          <w:szCs w:val="28"/>
          <w:lang w:eastAsia="en-US"/>
        </w:rPr>
      </w:pPr>
      <w:r w:rsidRPr="005156BE">
        <w:rPr>
          <w:sz w:val="28"/>
          <w:szCs w:val="28"/>
          <w:lang w:eastAsia="en-US"/>
        </w:rPr>
        <w:t xml:space="preserve">*** Нормативы потребления коммунальной услуги по отоплению утверждены Приказом </w:t>
      </w:r>
      <w:r w:rsidRPr="005156BE">
        <w:rPr>
          <w:bCs/>
          <w:sz w:val="28"/>
          <w:szCs w:val="28"/>
        </w:rPr>
        <w:t>Департамента жилищно-коммунального и дорожного комплекса Кемеровской области от 29.06.2012 № 36 «Об утверждении норматива потребления на коммунальную услугу по отоплению».</w:t>
      </w:r>
      <w:r w:rsidRPr="005156BE">
        <w:rPr>
          <w:sz w:val="28"/>
          <w:szCs w:val="28"/>
          <w:lang w:eastAsia="en-US"/>
        </w:rPr>
        <w:t xml:space="preserve"> </w:t>
      </w:r>
    </w:p>
    <w:bookmarkEnd w:id="25"/>
    <w:p w14:paraId="2A3D689F" w14:textId="77777777" w:rsidR="005156BE" w:rsidRPr="005156BE" w:rsidRDefault="005156BE" w:rsidP="005156BE">
      <w:pPr>
        <w:tabs>
          <w:tab w:val="left" w:pos="0"/>
        </w:tabs>
        <w:ind w:left="709" w:firstLine="567"/>
        <w:rPr>
          <w:sz w:val="28"/>
          <w:szCs w:val="28"/>
        </w:rPr>
      </w:pPr>
    </w:p>
    <w:p w14:paraId="10E36438" w14:textId="77777777" w:rsidR="005156BE" w:rsidRPr="005156BE" w:rsidRDefault="005156BE" w:rsidP="005156BE">
      <w:pPr>
        <w:tabs>
          <w:tab w:val="left" w:pos="1365"/>
        </w:tabs>
        <w:jc w:val="center"/>
        <w:rPr>
          <w:bCs/>
          <w:sz w:val="28"/>
          <w:szCs w:val="28"/>
        </w:rPr>
      </w:pPr>
      <w:bookmarkStart w:id="26" w:name="_Hlk51831531"/>
    </w:p>
    <w:p w14:paraId="7E88849E" w14:textId="77777777" w:rsidR="005156BE" w:rsidRPr="005156BE" w:rsidRDefault="005156BE" w:rsidP="005156BE">
      <w:pPr>
        <w:tabs>
          <w:tab w:val="left" w:pos="1365"/>
        </w:tabs>
        <w:ind w:left="-284" w:firstLine="284"/>
        <w:jc w:val="both"/>
        <w:rPr>
          <w:sz w:val="27"/>
          <w:szCs w:val="27"/>
          <w:lang w:eastAsia="en-US"/>
        </w:rPr>
      </w:pPr>
      <w:bookmarkStart w:id="27" w:name="_Hlk85723092"/>
      <w:bookmarkEnd w:id="26"/>
    </w:p>
    <w:bookmarkEnd w:id="27"/>
    <w:p w14:paraId="56549E27" w14:textId="77777777" w:rsidR="005156BE" w:rsidRPr="005156BE" w:rsidRDefault="005156BE" w:rsidP="005156BE">
      <w:pPr>
        <w:ind w:left="-284" w:firstLine="568"/>
        <w:jc w:val="both"/>
        <w:rPr>
          <w:lang w:eastAsia="en-US"/>
        </w:rPr>
      </w:pPr>
      <w:r w:rsidRPr="005156BE">
        <w:rPr>
          <w:lang w:eastAsia="en-US"/>
        </w:rPr>
        <w:t xml:space="preserve">                                     </w:t>
      </w:r>
    </w:p>
    <w:p w14:paraId="074428A5" w14:textId="77777777" w:rsidR="005156BE" w:rsidRPr="005156BE" w:rsidRDefault="005156BE" w:rsidP="005156BE">
      <w:pPr>
        <w:ind w:left="-284" w:firstLine="284"/>
        <w:jc w:val="both"/>
        <w:rPr>
          <w:sz w:val="28"/>
          <w:szCs w:val="28"/>
          <w:lang w:eastAsia="en-US"/>
        </w:rPr>
      </w:pPr>
      <w:r w:rsidRPr="005156BE">
        <w:rPr>
          <w:sz w:val="28"/>
          <w:szCs w:val="28"/>
          <w:lang w:eastAsia="en-US"/>
        </w:rPr>
        <w:lastRenderedPageBreak/>
        <w:t xml:space="preserve">                                     </w:t>
      </w:r>
    </w:p>
    <w:p w14:paraId="5CD7F9B0" w14:textId="77777777" w:rsidR="005156BE" w:rsidRPr="005156BE" w:rsidRDefault="005156BE" w:rsidP="005156BE">
      <w:pPr>
        <w:tabs>
          <w:tab w:val="left" w:pos="1985"/>
        </w:tabs>
        <w:ind w:left="4962"/>
        <w:jc w:val="center"/>
        <w:rPr>
          <w:sz w:val="28"/>
          <w:szCs w:val="28"/>
        </w:rPr>
      </w:pPr>
      <w:r w:rsidRPr="005156BE">
        <w:rPr>
          <w:sz w:val="28"/>
          <w:szCs w:val="28"/>
        </w:rPr>
        <w:t xml:space="preserve">                                                  Таблица № 4</w:t>
      </w:r>
    </w:p>
    <w:p w14:paraId="3511AC29" w14:textId="77777777" w:rsidR="005156BE" w:rsidRPr="005156BE" w:rsidRDefault="005156BE" w:rsidP="005156BE">
      <w:pPr>
        <w:tabs>
          <w:tab w:val="left" w:pos="1365"/>
        </w:tabs>
        <w:jc w:val="center"/>
        <w:rPr>
          <w:bCs/>
          <w:sz w:val="28"/>
          <w:szCs w:val="28"/>
        </w:rPr>
      </w:pPr>
      <w:bookmarkStart w:id="28" w:name="_Hlk57990788"/>
      <w:r w:rsidRPr="005156BE">
        <w:rPr>
          <w:bCs/>
          <w:sz w:val="28"/>
          <w:szCs w:val="28"/>
        </w:rPr>
        <w:t xml:space="preserve">Льготные цены (тарифы)* на </w:t>
      </w:r>
      <w:bookmarkStart w:id="29" w:name="_Hlk85723206"/>
      <w:r w:rsidRPr="005156BE">
        <w:rPr>
          <w:bCs/>
          <w:sz w:val="28"/>
          <w:szCs w:val="28"/>
        </w:rPr>
        <w:t>тепловую энергию (</w:t>
      </w:r>
      <w:proofErr w:type="gramStart"/>
      <w:r w:rsidRPr="005156BE">
        <w:rPr>
          <w:bCs/>
          <w:sz w:val="28"/>
          <w:szCs w:val="28"/>
        </w:rPr>
        <w:t xml:space="preserve">мощность)   </w:t>
      </w:r>
      <w:proofErr w:type="gramEnd"/>
      <w:r w:rsidRPr="005156BE">
        <w:rPr>
          <w:bCs/>
          <w:sz w:val="28"/>
          <w:szCs w:val="28"/>
        </w:rPr>
        <w:t xml:space="preserve">                                           </w:t>
      </w:r>
      <w:bookmarkEnd w:id="29"/>
      <w:r w:rsidRPr="005156BE">
        <w:rPr>
          <w:bCs/>
          <w:sz w:val="28"/>
          <w:szCs w:val="28"/>
        </w:rPr>
        <w:t>при отсутствии приборов учета сверх регионального стандарта площади жилья</w:t>
      </w:r>
      <w:bookmarkEnd w:id="28"/>
      <w:r w:rsidRPr="005156BE">
        <w:rPr>
          <w:bCs/>
          <w:sz w:val="28"/>
          <w:szCs w:val="28"/>
        </w:rPr>
        <w:t>**</w:t>
      </w:r>
    </w:p>
    <w:p w14:paraId="0206829B" w14:textId="77777777" w:rsidR="005156BE" w:rsidRPr="005156BE" w:rsidRDefault="005156BE" w:rsidP="005156BE">
      <w:pPr>
        <w:tabs>
          <w:tab w:val="left" w:pos="0"/>
        </w:tabs>
        <w:rPr>
          <w:sz w:val="28"/>
          <w:szCs w:val="28"/>
        </w:rPr>
      </w:pPr>
    </w:p>
    <w:tbl>
      <w:tblPr>
        <w:tblStyle w:val="1002"/>
        <w:tblW w:w="9876" w:type="dxa"/>
        <w:tblInd w:w="-5" w:type="dxa"/>
        <w:tblLayout w:type="fixed"/>
        <w:tblLook w:val="04A0" w:firstRow="1" w:lastRow="0" w:firstColumn="1" w:lastColumn="0" w:noHBand="0" w:noVBand="1"/>
      </w:tblPr>
      <w:tblGrid>
        <w:gridCol w:w="687"/>
        <w:gridCol w:w="2057"/>
        <w:gridCol w:w="1508"/>
        <w:gridCol w:w="1234"/>
        <w:gridCol w:w="1371"/>
        <w:gridCol w:w="1508"/>
        <w:gridCol w:w="1511"/>
      </w:tblGrid>
      <w:tr w:rsidR="005156BE" w:rsidRPr="005156BE" w14:paraId="3AAE35C7" w14:textId="77777777" w:rsidTr="005156BE">
        <w:trPr>
          <w:trHeight w:val="208"/>
        </w:trPr>
        <w:tc>
          <w:tcPr>
            <w:tcW w:w="687" w:type="dxa"/>
            <w:vMerge w:val="restart"/>
            <w:vAlign w:val="center"/>
          </w:tcPr>
          <w:p w14:paraId="4ECD2264" w14:textId="77777777" w:rsidR="005156BE" w:rsidRPr="005156BE" w:rsidRDefault="005156BE" w:rsidP="005156BE">
            <w:pPr>
              <w:tabs>
                <w:tab w:val="left" w:pos="1365"/>
              </w:tabs>
              <w:jc w:val="center"/>
              <w:rPr>
                <w:lang w:eastAsia="en-US"/>
              </w:rPr>
            </w:pPr>
            <w:r w:rsidRPr="005156BE">
              <w:rPr>
                <w:lang w:eastAsia="en-US"/>
              </w:rPr>
              <w:t>№ п/п</w:t>
            </w:r>
          </w:p>
        </w:tc>
        <w:tc>
          <w:tcPr>
            <w:tcW w:w="2057" w:type="dxa"/>
            <w:vMerge w:val="restart"/>
            <w:vAlign w:val="center"/>
          </w:tcPr>
          <w:p w14:paraId="2EAD2502" w14:textId="77777777" w:rsidR="005156BE" w:rsidRPr="005156BE" w:rsidRDefault="005156BE" w:rsidP="005156BE">
            <w:pPr>
              <w:tabs>
                <w:tab w:val="left" w:pos="1365"/>
              </w:tabs>
              <w:jc w:val="center"/>
              <w:rPr>
                <w:lang w:eastAsia="en-US"/>
              </w:rPr>
            </w:pPr>
            <w:r w:rsidRPr="005156BE">
              <w:rPr>
                <w:lang w:eastAsia="en-US"/>
              </w:rPr>
              <w:t>Наименование регулируемой организации</w:t>
            </w:r>
          </w:p>
        </w:tc>
        <w:tc>
          <w:tcPr>
            <w:tcW w:w="1508" w:type="dxa"/>
            <w:vMerge w:val="restart"/>
            <w:vAlign w:val="center"/>
          </w:tcPr>
          <w:p w14:paraId="43717D91" w14:textId="77777777" w:rsidR="005156BE" w:rsidRPr="005156BE" w:rsidRDefault="005156BE" w:rsidP="005156BE">
            <w:pPr>
              <w:tabs>
                <w:tab w:val="left" w:pos="1365"/>
              </w:tabs>
              <w:jc w:val="center"/>
              <w:rPr>
                <w:lang w:eastAsia="en-US"/>
              </w:rPr>
            </w:pPr>
            <w:r w:rsidRPr="005156BE">
              <w:rPr>
                <w:lang w:eastAsia="en-US"/>
              </w:rPr>
              <w:t>Категория дома</w:t>
            </w:r>
          </w:p>
        </w:tc>
        <w:tc>
          <w:tcPr>
            <w:tcW w:w="1234" w:type="dxa"/>
            <w:vMerge w:val="restart"/>
            <w:vAlign w:val="center"/>
          </w:tcPr>
          <w:p w14:paraId="73EAF439" w14:textId="77777777" w:rsidR="005156BE" w:rsidRPr="005156BE" w:rsidRDefault="005156BE" w:rsidP="005156BE">
            <w:pPr>
              <w:tabs>
                <w:tab w:val="left" w:pos="1365"/>
              </w:tabs>
              <w:jc w:val="center"/>
              <w:rPr>
                <w:lang w:eastAsia="en-US"/>
              </w:rPr>
            </w:pPr>
            <w:r w:rsidRPr="005156BE">
              <w:rPr>
                <w:lang w:eastAsia="en-US"/>
              </w:rPr>
              <w:t xml:space="preserve">Норматив </w:t>
            </w:r>
            <w:proofErr w:type="spellStart"/>
            <w:r w:rsidRPr="005156BE">
              <w:rPr>
                <w:lang w:eastAsia="en-US"/>
              </w:rPr>
              <w:t>потребле-ния</w:t>
            </w:r>
            <w:proofErr w:type="spellEnd"/>
            <w:r w:rsidRPr="005156BE">
              <w:rPr>
                <w:lang w:eastAsia="en-US"/>
              </w:rPr>
              <w:t>***</w:t>
            </w:r>
          </w:p>
        </w:tc>
        <w:tc>
          <w:tcPr>
            <w:tcW w:w="1371" w:type="dxa"/>
            <w:vMerge w:val="restart"/>
            <w:vAlign w:val="center"/>
          </w:tcPr>
          <w:p w14:paraId="17A812AA" w14:textId="77777777" w:rsidR="005156BE" w:rsidRPr="005156BE" w:rsidRDefault="005156BE" w:rsidP="005156BE">
            <w:pPr>
              <w:tabs>
                <w:tab w:val="left" w:pos="1365"/>
              </w:tabs>
              <w:jc w:val="center"/>
              <w:rPr>
                <w:lang w:eastAsia="en-US"/>
              </w:rPr>
            </w:pPr>
            <w:r w:rsidRPr="005156BE">
              <w:rPr>
                <w:lang w:eastAsia="en-US"/>
              </w:rPr>
              <w:t>Единицы измерения</w:t>
            </w:r>
          </w:p>
        </w:tc>
        <w:tc>
          <w:tcPr>
            <w:tcW w:w="3018" w:type="dxa"/>
            <w:gridSpan w:val="2"/>
            <w:vAlign w:val="center"/>
          </w:tcPr>
          <w:p w14:paraId="25E0C339" w14:textId="77777777" w:rsidR="005156BE" w:rsidRPr="005156BE" w:rsidRDefault="005156BE" w:rsidP="005156BE">
            <w:pPr>
              <w:tabs>
                <w:tab w:val="left" w:pos="1365"/>
              </w:tabs>
              <w:jc w:val="center"/>
              <w:rPr>
                <w:bCs/>
                <w:kern w:val="32"/>
                <w:lang w:eastAsia="en-US"/>
              </w:rPr>
            </w:pPr>
            <w:r w:rsidRPr="005156BE">
              <w:rPr>
                <w:bCs/>
                <w:kern w:val="32"/>
                <w:lang w:eastAsia="en-US"/>
              </w:rPr>
              <w:t>Льготные цены (тарифы)</w:t>
            </w:r>
          </w:p>
        </w:tc>
      </w:tr>
      <w:tr w:rsidR="005156BE" w:rsidRPr="005156BE" w14:paraId="7BEEAD27" w14:textId="77777777" w:rsidTr="005156BE">
        <w:trPr>
          <w:trHeight w:val="905"/>
        </w:trPr>
        <w:tc>
          <w:tcPr>
            <w:tcW w:w="687" w:type="dxa"/>
            <w:vMerge/>
            <w:vAlign w:val="center"/>
          </w:tcPr>
          <w:p w14:paraId="4851E57D" w14:textId="77777777" w:rsidR="005156BE" w:rsidRPr="005156BE" w:rsidRDefault="005156BE" w:rsidP="005156BE">
            <w:pPr>
              <w:tabs>
                <w:tab w:val="left" w:pos="1365"/>
              </w:tabs>
              <w:jc w:val="center"/>
              <w:rPr>
                <w:lang w:eastAsia="en-US"/>
              </w:rPr>
            </w:pPr>
          </w:p>
        </w:tc>
        <w:tc>
          <w:tcPr>
            <w:tcW w:w="2057" w:type="dxa"/>
            <w:vMerge/>
            <w:vAlign w:val="center"/>
          </w:tcPr>
          <w:p w14:paraId="08DDD038" w14:textId="77777777" w:rsidR="005156BE" w:rsidRPr="005156BE" w:rsidRDefault="005156BE" w:rsidP="005156BE">
            <w:pPr>
              <w:tabs>
                <w:tab w:val="left" w:pos="1365"/>
              </w:tabs>
              <w:jc w:val="center"/>
              <w:rPr>
                <w:lang w:eastAsia="en-US"/>
              </w:rPr>
            </w:pPr>
          </w:p>
        </w:tc>
        <w:tc>
          <w:tcPr>
            <w:tcW w:w="1508" w:type="dxa"/>
            <w:vMerge/>
            <w:vAlign w:val="center"/>
          </w:tcPr>
          <w:p w14:paraId="4089A5B9" w14:textId="77777777" w:rsidR="005156BE" w:rsidRPr="005156BE" w:rsidRDefault="005156BE" w:rsidP="005156BE">
            <w:pPr>
              <w:tabs>
                <w:tab w:val="left" w:pos="1365"/>
              </w:tabs>
              <w:jc w:val="center"/>
              <w:rPr>
                <w:lang w:eastAsia="en-US"/>
              </w:rPr>
            </w:pPr>
          </w:p>
        </w:tc>
        <w:tc>
          <w:tcPr>
            <w:tcW w:w="1234" w:type="dxa"/>
            <w:vMerge/>
            <w:vAlign w:val="center"/>
          </w:tcPr>
          <w:p w14:paraId="7BA77894" w14:textId="77777777" w:rsidR="005156BE" w:rsidRPr="005156BE" w:rsidRDefault="005156BE" w:rsidP="005156BE">
            <w:pPr>
              <w:tabs>
                <w:tab w:val="left" w:pos="1365"/>
              </w:tabs>
              <w:jc w:val="center"/>
              <w:rPr>
                <w:lang w:eastAsia="en-US"/>
              </w:rPr>
            </w:pPr>
          </w:p>
        </w:tc>
        <w:tc>
          <w:tcPr>
            <w:tcW w:w="1371" w:type="dxa"/>
            <w:vMerge/>
            <w:vAlign w:val="center"/>
          </w:tcPr>
          <w:p w14:paraId="62C9C5D1" w14:textId="77777777" w:rsidR="005156BE" w:rsidRPr="005156BE" w:rsidRDefault="005156BE" w:rsidP="005156BE">
            <w:pPr>
              <w:tabs>
                <w:tab w:val="left" w:pos="1365"/>
              </w:tabs>
              <w:jc w:val="center"/>
              <w:rPr>
                <w:lang w:eastAsia="en-US"/>
              </w:rPr>
            </w:pPr>
          </w:p>
        </w:tc>
        <w:tc>
          <w:tcPr>
            <w:tcW w:w="1508" w:type="dxa"/>
            <w:vAlign w:val="center"/>
          </w:tcPr>
          <w:p w14:paraId="71B6CD19" w14:textId="77777777" w:rsidR="005156BE" w:rsidRPr="005156BE" w:rsidRDefault="005156BE" w:rsidP="005156BE">
            <w:pPr>
              <w:tabs>
                <w:tab w:val="left" w:pos="1365"/>
              </w:tabs>
              <w:jc w:val="center"/>
              <w:rPr>
                <w:lang w:eastAsia="en-US"/>
              </w:rPr>
            </w:pPr>
            <w:r w:rsidRPr="005156BE">
              <w:rPr>
                <w:lang w:eastAsia="en-US"/>
              </w:rPr>
              <w:t xml:space="preserve">с 01.01.2024 </w:t>
            </w:r>
          </w:p>
          <w:p w14:paraId="0CE720AF" w14:textId="77777777" w:rsidR="005156BE" w:rsidRPr="005156BE" w:rsidRDefault="005156BE" w:rsidP="005156BE">
            <w:pPr>
              <w:tabs>
                <w:tab w:val="left" w:pos="1365"/>
              </w:tabs>
              <w:jc w:val="center"/>
              <w:rPr>
                <w:lang w:eastAsia="en-US"/>
              </w:rPr>
            </w:pPr>
            <w:r w:rsidRPr="005156BE">
              <w:rPr>
                <w:lang w:eastAsia="en-US"/>
              </w:rPr>
              <w:t>по 30.06.2024</w:t>
            </w:r>
          </w:p>
        </w:tc>
        <w:tc>
          <w:tcPr>
            <w:tcW w:w="1509" w:type="dxa"/>
            <w:vAlign w:val="center"/>
          </w:tcPr>
          <w:p w14:paraId="19DDA2EF" w14:textId="77777777" w:rsidR="005156BE" w:rsidRPr="005156BE" w:rsidRDefault="005156BE" w:rsidP="005156BE">
            <w:pPr>
              <w:tabs>
                <w:tab w:val="left" w:pos="1365"/>
              </w:tabs>
              <w:jc w:val="center"/>
              <w:rPr>
                <w:lang w:eastAsia="en-US"/>
              </w:rPr>
            </w:pPr>
            <w:r w:rsidRPr="005156BE">
              <w:rPr>
                <w:lang w:eastAsia="en-US"/>
              </w:rPr>
              <w:t xml:space="preserve">с 01.07.2024 </w:t>
            </w:r>
          </w:p>
          <w:p w14:paraId="66C057A1" w14:textId="77777777" w:rsidR="005156BE" w:rsidRPr="005156BE" w:rsidRDefault="005156BE" w:rsidP="005156BE">
            <w:pPr>
              <w:tabs>
                <w:tab w:val="left" w:pos="1365"/>
              </w:tabs>
              <w:jc w:val="center"/>
              <w:rPr>
                <w:lang w:eastAsia="en-US"/>
              </w:rPr>
            </w:pPr>
            <w:r w:rsidRPr="005156BE">
              <w:rPr>
                <w:lang w:eastAsia="en-US"/>
              </w:rPr>
              <w:t>по 31.12.2024</w:t>
            </w:r>
          </w:p>
        </w:tc>
      </w:tr>
      <w:tr w:rsidR="005156BE" w:rsidRPr="005156BE" w14:paraId="06AF01F7" w14:textId="77777777" w:rsidTr="005156BE">
        <w:trPr>
          <w:trHeight w:val="208"/>
        </w:trPr>
        <w:tc>
          <w:tcPr>
            <w:tcW w:w="687" w:type="dxa"/>
          </w:tcPr>
          <w:p w14:paraId="0E75A011" w14:textId="77777777" w:rsidR="005156BE" w:rsidRPr="005156BE" w:rsidRDefault="005156BE" w:rsidP="005156BE">
            <w:pPr>
              <w:tabs>
                <w:tab w:val="left" w:pos="1365"/>
              </w:tabs>
              <w:jc w:val="center"/>
              <w:rPr>
                <w:lang w:eastAsia="en-US"/>
              </w:rPr>
            </w:pPr>
            <w:r w:rsidRPr="005156BE">
              <w:rPr>
                <w:lang w:eastAsia="en-US"/>
              </w:rPr>
              <w:t>1</w:t>
            </w:r>
          </w:p>
        </w:tc>
        <w:tc>
          <w:tcPr>
            <w:tcW w:w="2057" w:type="dxa"/>
          </w:tcPr>
          <w:p w14:paraId="518A590F" w14:textId="77777777" w:rsidR="005156BE" w:rsidRPr="005156BE" w:rsidRDefault="005156BE" w:rsidP="005156BE">
            <w:pPr>
              <w:tabs>
                <w:tab w:val="left" w:pos="1365"/>
              </w:tabs>
              <w:jc w:val="center"/>
              <w:rPr>
                <w:lang w:eastAsia="en-US"/>
              </w:rPr>
            </w:pPr>
            <w:r w:rsidRPr="005156BE">
              <w:rPr>
                <w:lang w:eastAsia="en-US"/>
              </w:rPr>
              <w:t>2</w:t>
            </w:r>
          </w:p>
        </w:tc>
        <w:tc>
          <w:tcPr>
            <w:tcW w:w="1508" w:type="dxa"/>
          </w:tcPr>
          <w:p w14:paraId="438766B8" w14:textId="77777777" w:rsidR="005156BE" w:rsidRPr="005156BE" w:rsidRDefault="005156BE" w:rsidP="005156BE">
            <w:pPr>
              <w:tabs>
                <w:tab w:val="left" w:pos="1365"/>
              </w:tabs>
              <w:jc w:val="center"/>
              <w:rPr>
                <w:lang w:eastAsia="en-US"/>
              </w:rPr>
            </w:pPr>
            <w:r w:rsidRPr="005156BE">
              <w:rPr>
                <w:lang w:eastAsia="en-US"/>
              </w:rPr>
              <w:t>3</w:t>
            </w:r>
          </w:p>
        </w:tc>
        <w:tc>
          <w:tcPr>
            <w:tcW w:w="1234" w:type="dxa"/>
          </w:tcPr>
          <w:p w14:paraId="3C7C8B9E" w14:textId="77777777" w:rsidR="005156BE" w:rsidRPr="005156BE" w:rsidRDefault="005156BE" w:rsidP="005156BE">
            <w:pPr>
              <w:tabs>
                <w:tab w:val="left" w:pos="1365"/>
              </w:tabs>
              <w:jc w:val="center"/>
              <w:rPr>
                <w:lang w:eastAsia="en-US"/>
              </w:rPr>
            </w:pPr>
            <w:r w:rsidRPr="005156BE">
              <w:rPr>
                <w:lang w:eastAsia="en-US"/>
              </w:rPr>
              <w:t>4</w:t>
            </w:r>
          </w:p>
        </w:tc>
        <w:tc>
          <w:tcPr>
            <w:tcW w:w="1371" w:type="dxa"/>
          </w:tcPr>
          <w:p w14:paraId="11050006" w14:textId="77777777" w:rsidR="005156BE" w:rsidRPr="005156BE" w:rsidRDefault="005156BE" w:rsidP="005156BE">
            <w:pPr>
              <w:tabs>
                <w:tab w:val="left" w:pos="1365"/>
              </w:tabs>
              <w:jc w:val="center"/>
              <w:rPr>
                <w:lang w:eastAsia="en-US"/>
              </w:rPr>
            </w:pPr>
            <w:r w:rsidRPr="005156BE">
              <w:rPr>
                <w:lang w:eastAsia="en-US"/>
              </w:rPr>
              <w:t>5</w:t>
            </w:r>
          </w:p>
        </w:tc>
        <w:tc>
          <w:tcPr>
            <w:tcW w:w="1508" w:type="dxa"/>
          </w:tcPr>
          <w:p w14:paraId="07DE8E92" w14:textId="77777777" w:rsidR="005156BE" w:rsidRPr="005156BE" w:rsidRDefault="005156BE" w:rsidP="005156BE">
            <w:pPr>
              <w:tabs>
                <w:tab w:val="left" w:pos="1365"/>
              </w:tabs>
              <w:jc w:val="center"/>
              <w:rPr>
                <w:lang w:eastAsia="en-US"/>
              </w:rPr>
            </w:pPr>
            <w:r w:rsidRPr="005156BE">
              <w:rPr>
                <w:lang w:eastAsia="en-US"/>
              </w:rPr>
              <w:t>6</w:t>
            </w:r>
          </w:p>
        </w:tc>
        <w:tc>
          <w:tcPr>
            <w:tcW w:w="1509" w:type="dxa"/>
          </w:tcPr>
          <w:p w14:paraId="001026D9" w14:textId="77777777" w:rsidR="005156BE" w:rsidRPr="005156BE" w:rsidRDefault="005156BE" w:rsidP="005156BE">
            <w:pPr>
              <w:tabs>
                <w:tab w:val="left" w:pos="1365"/>
              </w:tabs>
              <w:jc w:val="center"/>
              <w:rPr>
                <w:lang w:eastAsia="en-US"/>
              </w:rPr>
            </w:pPr>
            <w:r w:rsidRPr="005156BE">
              <w:rPr>
                <w:lang w:eastAsia="en-US"/>
              </w:rPr>
              <w:t>7</w:t>
            </w:r>
          </w:p>
        </w:tc>
      </w:tr>
      <w:tr w:rsidR="005156BE" w:rsidRPr="005156BE" w14:paraId="10E5E3E7" w14:textId="77777777" w:rsidTr="005156BE">
        <w:trPr>
          <w:trHeight w:val="273"/>
        </w:trPr>
        <w:tc>
          <w:tcPr>
            <w:tcW w:w="9876" w:type="dxa"/>
            <w:gridSpan w:val="7"/>
            <w:vAlign w:val="center"/>
          </w:tcPr>
          <w:p w14:paraId="02EB1DE1" w14:textId="77777777" w:rsidR="005156BE" w:rsidRPr="005156BE" w:rsidRDefault="005156BE" w:rsidP="009C71B3">
            <w:pPr>
              <w:numPr>
                <w:ilvl w:val="0"/>
                <w:numId w:val="12"/>
              </w:numPr>
              <w:ind w:left="360"/>
              <w:contextualSpacing/>
              <w:jc w:val="center"/>
              <w:rPr>
                <w:lang w:eastAsia="en-US"/>
              </w:rPr>
            </w:pPr>
            <w:r w:rsidRPr="005156BE">
              <w:rPr>
                <w:lang w:eastAsia="en-US"/>
              </w:rPr>
              <w:t>Тепловая энергия (мощность) в жилых домах до 1999 года постройки включительно</w:t>
            </w:r>
          </w:p>
        </w:tc>
      </w:tr>
      <w:tr w:rsidR="005156BE" w:rsidRPr="005156BE" w14:paraId="739B2B60" w14:textId="77777777" w:rsidTr="005156BE">
        <w:trPr>
          <w:trHeight w:val="854"/>
        </w:trPr>
        <w:tc>
          <w:tcPr>
            <w:tcW w:w="687" w:type="dxa"/>
            <w:vAlign w:val="center"/>
          </w:tcPr>
          <w:p w14:paraId="5E64C7D0" w14:textId="77777777" w:rsidR="005156BE" w:rsidRPr="005156BE" w:rsidRDefault="005156BE" w:rsidP="005156BE">
            <w:pPr>
              <w:tabs>
                <w:tab w:val="left" w:pos="1365"/>
              </w:tabs>
              <w:jc w:val="center"/>
              <w:rPr>
                <w:lang w:eastAsia="en-US"/>
              </w:rPr>
            </w:pPr>
            <w:r w:rsidRPr="005156BE">
              <w:rPr>
                <w:lang w:eastAsia="en-US"/>
              </w:rPr>
              <w:t>1.1.</w:t>
            </w:r>
          </w:p>
        </w:tc>
        <w:tc>
          <w:tcPr>
            <w:tcW w:w="2057" w:type="dxa"/>
            <w:vMerge w:val="restart"/>
            <w:vAlign w:val="center"/>
          </w:tcPr>
          <w:p w14:paraId="5B526C5E" w14:textId="77777777" w:rsidR="005156BE" w:rsidRPr="005156BE" w:rsidRDefault="005156BE" w:rsidP="005156BE">
            <w:pPr>
              <w:tabs>
                <w:tab w:val="left" w:pos="1365"/>
              </w:tabs>
              <w:rPr>
                <w:lang w:eastAsia="en-US"/>
              </w:rPr>
            </w:pPr>
            <w:r w:rsidRPr="005156BE">
              <w:rPr>
                <w:lang w:eastAsia="en-US"/>
              </w:rPr>
              <w:t>ООО «Тепловая компания</w:t>
            </w:r>
            <w:proofErr w:type="gramStart"/>
            <w:r w:rsidRPr="005156BE">
              <w:rPr>
                <w:lang w:eastAsia="en-US"/>
              </w:rPr>
              <w:t xml:space="preserve">»,   </w:t>
            </w:r>
            <w:proofErr w:type="gramEnd"/>
            <w:r w:rsidRPr="005156BE">
              <w:rPr>
                <w:lang w:eastAsia="en-US"/>
              </w:rPr>
              <w:t xml:space="preserve">                       ИНН  4205389843</w:t>
            </w:r>
          </w:p>
        </w:tc>
        <w:tc>
          <w:tcPr>
            <w:tcW w:w="1508" w:type="dxa"/>
          </w:tcPr>
          <w:p w14:paraId="041438CE" w14:textId="77777777" w:rsidR="005156BE" w:rsidRPr="005156BE" w:rsidRDefault="005156BE" w:rsidP="005156BE">
            <w:pPr>
              <w:tabs>
                <w:tab w:val="left" w:pos="1365"/>
              </w:tabs>
              <w:jc w:val="center"/>
              <w:rPr>
                <w:lang w:eastAsia="en-US"/>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34" w:type="dxa"/>
            <w:vAlign w:val="center"/>
          </w:tcPr>
          <w:p w14:paraId="16D3E478" w14:textId="77777777" w:rsidR="005156BE" w:rsidRPr="005156BE" w:rsidRDefault="005156BE" w:rsidP="005156BE">
            <w:pPr>
              <w:tabs>
                <w:tab w:val="left" w:pos="1365"/>
              </w:tabs>
              <w:jc w:val="center"/>
              <w:rPr>
                <w:lang w:eastAsia="en-US"/>
              </w:rPr>
            </w:pPr>
            <w:r w:rsidRPr="005156BE">
              <w:rPr>
                <w:color w:val="000000"/>
              </w:rPr>
              <w:t>0,0357 Гкал/м</w:t>
            </w:r>
            <w:r w:rsidRPr="005156BE">
              <w:rPr>
                <w:color w:val="000000"/>
                <w:vertAlign w:val="superscript"/>
              </w:rPr>
              <w:t>2</w:t>
            </w:r>
          </w:p>
        </w:tc>
        <w:tc>
          <w:tcPr>
            <w:tcW w:w="1371" w:type="dxa"/>
            <w:vAlign w:val="center"/>
          </w:tcPr>
          <w:p w14:paraId="59F09AD2" w14:textId="77777777" w:rsidR="005156BE" w:rsidRPr="005156BE" w:rsidRDefault="005156BE" w:rsidP="005156BE">
            <w:pPr>
              <w:tabs>
                <w:tab w:val="left" w:pos="1365"/>
              </w:tabs>
              <w:jc w:val="center"/>
              <w:rPr>
                <w:lang w:eastAsia="en-US"/>
              </w:rPr>
            </w:pPr>
            <w:r w:rsidRPr="005156BE">
              <w:rPr>
                <w:color w:val="000000"/>
              </w:rPr>
              <w:t>руб./Гкал</w:t>
            </w:r>
          </w:p>
        </w:tc>
        <w:tc>
          <w:tcPr>
            <w:tcW w:w="1508" w:type="dxa"/>
            <w:vAlign w:val="center"/>
          </w:tcPr>
          <w:p w14:paraId="7E705236" w14:textId="77777777" w:rsidR="005156BE" w:rsidRPr="005156BE" w:rsidRDefault="005156BE" w:rsidP="005156BE">
            <w:pPr>
              <w:tabs>
                <w:tab w:val="left" w:pos="1365"/>
              </w:tabs>
              <w:jc w:val="center"/>
              <w:rPr>
                <w:lang w:eastAsia="en-US"/>
              </w:rPr>
            </w:pPr>
            <w:r w:rsidRPr="005156BE">
              <w:rPr>
                <w:lang w:eastAsia="en-US"/>
              </w:rPr>
              <w:t>1274,90</w:t>
            </w:r>
          </w:p>
        </w:tc>
        <w:tc>
          <w:tcPr>
            <w:tcW w:w="1509" w:type="dxa"/>
            <w:vAlign w:val="center"/>
          </w:tcPr>
          <w:p w14:paraId="360EDF59" w14:textId="77777777" w:rsidR="005156BE" w:rsidRPr="005156BE" w:rsidRDefault="005156BE" w:rsidP="005156BE">
            <w:pPr>
              <w:tabs>
                <w:tab w:val="left" w:pos="1365"/>
              </w:tabs>
              <w:jc w:val="center"/>
              <w:rPr>
                <w:lang w:eastAsia="en-US"/>
              </w:rPr>
            </w:pPr>
            <w:r w:rsidRPr="005156BE">
              <w:rPr>
                <w:lang w:eastAsia="en-US"/>
              </w:rPr>
              <w:t>1371,79</w:t>
            </w:r>
          </w:p>
        </w:tc>
      </w:tr>
      <w:tr w:rsidR="005156BE" w:rsidRPr="005156BE" w14:paraId="51CFC70A" w14:textId="77777777" w:rsidTr="005156BE">
        <w:trPr>
          <w:trHeight w:val="974"/>
        </w:trPr>
        <w:tc>
          <w:tcPr>
            <w:tcW w:w="687" w:type="dxa"/>
            <w:vAlign w:val="center"/>
          </w:tcPr>
          <w:p w14:paraId="22DBFE1C" w14:textId="77777777" w:rsidR="005156BE" w:rsidRPr="005156BE" w:rsidRDefault="005156BE" w:rsidP="005156BE">
            <w:pPr>
              <w:tabs>
                <w:tab w:val="left" w:pos="1365"/>
              </w:tabs>
              <w:jc w:val="center"/>
              <w:rPr>
                <w:lang w:eastAsia="en-US"/>
              </w:rPr>
            </w:pPr>
            <w:r w:rsidRPr="005156BE">
              <w:rPr>
                <w:lang w:eastAsia="en-US"/>
              </w:rPr>
              <w:t>1.2.</w:t>
            </w:r>
          </w:p>
        </w:tc>
        <w:tc>
          <w:tcPr>
            <w:tcW w:w="2057" w:type="dxa"/>
            <w:vMerge/>
          </w:tcPr>
          <w:p w14:paraId="6CB031F0" w14:textId="77777777" w:rsidR="005156BE" w:rsidRPr="005156BE" w:rsidRDefault="005156BE" w:rsidP="005156BE">
            <w:pPr>
              <w:tabs>
                <w:tab w:val="left" w:pos="1365"/>
              </w:tabs>
              <w:jc w:val="center"/>
              <w:rPr>
                <w:lang w:eastAsia="en-US"/>
              </w:rPr>
            </w:pPr>
          </w:p>
        </w:tc>
        <w:tc>
          <w:tcPr>
            <w:tcW w:w="1508" w:type="dxa"/>
          </w:tcPr>
          <w:p w14:paraId="3E78C61D" w14:textId="77777777" w:rsidR="005156BE" w:rsidRPr="005156BE" w:rsidRDefault="005156BE" w:rsidP="005156BE">
            <w:pPr>
              <w:tabs>
                <w:tab w:val="left" w:pos="1365"/>
              </w:tabs>
              <w:jc w:val="center"/>
              <w:rPr>
                <w:lang w:eastAsia="en-US"/>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34" w:type="dxa"/>
            <w:vAlign w:val="center"/>
          </w:tcPr>
          <w:p w14:paraId="3A551F2D" w14:textId="77777777" w:rsidR="005156BE" w:rsidRPr="005156BE" w:rsidRDefault="005156BE" w:rsidP="005156BE">
            <w:pPr>
              <w:tabs>
                <w:tab w:val="left" w:pos="1365"/>
              </w:tabs>
              <w:jc w:val="center"/>
              <w:rPr>
                <w:lang w:eastAsia="en-US"/>
              </w:rPr>
            </w:pPr>
            <w:r w:rsidRPr="005156BE">
              <w:rPr>
                <w:color w:val="000000"/>
              </w:rPr>
              <w:t>0,0352 Гкал/м</w:t>
            </w:r>
            <w:r w:rsidRPr="005156BE">
              <w:rPr>
                <w:color w:val="000000"/>
                <w:vertAlign w:val="superscript"/>
              </w:rPr>
              <w:t>2</w:t>
            </w:r>
          </w:p>
        </w:tc>
        <w:tc>
          <w:tcPr>
            <w:tcW w:w="1371" w:type="dxa"/>
            <w:vAlign w:val="center"/>
          </w:tcPr>
          <w:p w14:paraId="6E99D69D" w14:textId="77777777" w:rsidR="005156BE" w:rsidRPr="005156BE" w:rsidRDefault="005156BE" w:rsidP="005156BE">
            <w:pPr>
              <w:tabs>
                <w:tab w:val="left" w:pos="1365"/>
              </w:tabs>
              <w:jc w:val="center"/>
              <w:rPr>
                <w:lang w:eastAsia="en-US"/>
              </w:rPr>
            </w:pPr>
            <w:r w:rsidRPr="005156BE">
              <w:rPr>
                <w:color w:val="000000"/>
              </w:rPr>
              <w:t>руб./Гкал</w:t>
            </w:r>
          </w:p>
        </w:tc>
        <w:tc>
          <w:tcPr>
            <w:tcW w:w="1508" w:type="dxa"/>
            <w:vAlign w:val="center"/>
          </w:tcPr>
          <w:p w14:paraId="1ECB3A00" w14:textId="77777777" w:rsidR="005156BE" w:rsidRPr="005156BE" w:rsidRDefault="005156BE" w:rsidP="005156BE">
            <w:pPr>
              <w:tabs>
                <w:tab w:val="left" w:pos="1365"/>
              </w:tabs>
              <w:jc w:val="center"/>
              <w:rPr>
                <w:lang w:eastAsia="en-US"/>
              </w:rPr>
            </w:pPr>
            <w:r w:rsidRPr="005156BE">
              <w:rPr>
                <w:lang w:eastAsia="en-US"/>
              </w:rPr>
              <w:t>1293,00</w:t>
            </w:r>
          </w:p>
        </w:tc>
        <w:tc>
          <w:tcPr>
            <w:tcW w:w="1509" w:type="dxa"/>
            <w:vAlign w:val="center"/>
          </w:tcPr>
          <w:p w14:paraId="757CDA4E" w14:textId="77777777" w:rsidR="005156BE" w:rsidRPr="005156BE" w:rsidRDefault="005156BE" w:rsidP="005156BE">
            <w:pPr>
              <w:tabs>
                <w:tab w:val="left" w:pos="1365"/>
              </w:tabs>
              <w:jc w:val="center"/>
              <w:rPr>
                <w:lang w:eastAsia="en-US"/>
              </w:rPr>
            </w:pPr>
            <w:r w:rsidRPr="005156BE">
              <w:rPr>
                <w:lang w:eastAsia="en-US"/>
              </w:rPr>
              <w:t>1391,27</w:t>
            </w:r>
          </w:p>
        </w:tc>
      </w:tr>
      <w:tr w:rsidR="005156BE" w:rsidRPr="005156BE" w14:paraId="53BEFD27" w14:textId="77777777" w:rsidTr="005156BE">
        <w:trPr>
          <w:trHeight w:val="966"/>
        </w:trPr>
        <w:tc>
          <w:tcPr>
            <w:tcW w:w="687" w:type="dxa"/>
            <w:vAlign w:val="center"/>
          </w:tcPr>
          <w:p w14:paraId="2B13A945" w14:textId="77777777" w:rsidR="005156BE" w:rsidRPr="005156BE" w:rsidRDefault="005156BE" w:rsidP="005156BE">
            <w:pPr>
              <w:tabs>
                <w:tab w:val="left" w:pos="1365"/>
              </w:tabs>
              <w:jc w:val="center"/>
              <w:rPr>
                <w:lang w:eastAsia="en-US"/>
              </w:rPr>
            </w:pPr>
            <w:r w:rsidRPr="005156BE">
              <w:rPr>
                <w:lang w:eastAsia="en-US"/>
              </w:rPr>
              <w:t>1.3.</w:t>
            </w:r>
          </w:p>
        </w:tc>
        <w:tc>
          <w:tcPr>
            <w:tcW w:w="2057" w:type="dxa"/>
            <w:vMerge/>
          </w:tcPr>
          <w:p w14:paraId="2C517F5B" w14:textId="77777777" w:rsidR="005156BE" w:rsidRPr="005156BE" w:rsidRDefault="005156BE" w:rsidP="005156BE">
            <w:pPr>
              <w:tabs>
                <w:tab w:val="left" w:pos="1365"/>
              </w:tabs>
              <w:jc w:val="center"/>
              <w:rPr>
                <w:lang w:eastAsia="en-US"/>
              </w:rPr>
            </w:pPr>
          </w:p>
        </w:tc>
        <w:tc>
          <w:tcPr>
            <w:tcW w:w="1508" w:type="dxa"/>
          </w:tcPr>
          <w:p w14:paraId="4D8F7DE1" w14:textId="77777777" w:rsidR="005156BE" w:rsidRPr="005156BE" w:rsidRDefault="005156BE" w:rsidP="005156BE">
            <w:pPr>
              <w:tabs>
                <w:tab w:val="left" w:pos="1365"/>
              </w:tabs>
              <w:jc w:val="center"/>
              <w:rPr>
                <w:lang w:eastAsia="en-US"/>
              </w:rPr>
            </w:pPr>
            <w:r w:rsidRPr="005156BE">
              <w:rPr>
                <w:color w:val="000000"/>
              </w:rPr>
              <w:t xml:space="preserve">3-4-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34" w:type="dxa"/>
            <w:vAlign w:val="center"/>
          </w:tcPr>
          <w:p w14:paraId="14DD06F2" w14:textId="77777777" w:rsidR="005156BE" w:rsidRPr="005156BE" w:rsidRDefault="005156BE" w:rsidP="005156BE">
            <w:pPr>
              <w:tabs>
                <w:tab w:val="left" w:pos="1365"/>
              </w:tabs>
              <w:jc w:val="center"/>
              <w:rPr>
                <w:lang w:eastAsia="en-US"/>
              </w:rPr>
            </w:pPr>
            <w:r w:rsidRPr="005156BE">
              <w:rPr>
                <w:color w:val="000000"/>
              </w:rPr>
              <w:t>0,0230 Гкал/м</w:t>
            </w:r>
            <w:r w:rsidRPr="005156BE">
              <w:rPr>
                <w:color w:val="000000"/>
                <w:vertAlign w:val="superscript"/>
              </w:rPr>
              <w:t>2</w:t>
            </w:r>
          </w:p>
        </w:tc>
        <w:tc>
          <w:tcPr>
            <w:tcW w:w="1371" w:type="dxa"/>
            <w:vAlign w:val="center"/>
          </w:tcPr>
          <w:p w14:paraId="7E601C18" w14:textId="77777777" w:rsidR="005156BE" w:rsidRPr="005156BE" w:rsidRDefault="005156BE" w:rsidP="005156BE">
            <w:pPr>
              <w:tabs>
                <w:tab w:val="left" w:pos="1365"/>
              </w:tabs>
              <w:jc w:val="center"/>
              <w:rPr>
                <w:lang w:eastAsia="en-US"/>
              </w:rPr>
            </w:pPr>
            <w:r w:rsidRPr="005156BE">
              <w:rPr>
                <w:color w:val="000000"/>
              </w:rPr>
              <w:t>руб./Гкал</w:t>
            </w:r>
          </w:p>
        </w:tc>
        <w:tc>
          <w:tcPr>
            <w:tcW w:w="1508" w:type="dxa"/>
            <w:vAlign w:val="center"/>
          </w:tcPr>
          <w:p w14:paraId="4822CF09" w14:textId="77777777" w:rsidR="005156BE" w:rsidRPr="005156BE" w:rsidRDefault="005156BE" w:rsidP="005156BE">
            <w:pPr>
              <w:tabs>
                <w:tab w:val="left" w:pos="1365"/>
              </w:tabs>
              <w:jc w:val="center"/>
              <w:rPr>
                <w:lang w:eastAsia="en-US"/>
              </w:rPr>
            </w:pPr>
            <w:r w:rsidRPr="005156BE">
              <w:rPr>
                <w:lang w:eastAsia="en-US"/>
              </w:rPr>
              <w:t>1978,90</w:t>
            </w:r>
          </w:p>
        </w:tc>
        <w:tc>
          <w:tcPr>
            <w:tcW w:w="1509" w:type="dxa"/>
            <w:vAlign w:val="center"/>
          </w:tcPr>
          <w:p w14:paraId="7A6D7218" w14:textId="77777777" w:rsidR="005156BE" w:rsidRPr="005156BE" w:rsidRDefault="005156BE" w:rsidP="005156BE">
            <w:pPr>
              <w:tabs>
                <w:tab w:val="left" w:pos="1365"/>
              </w:tabs>
              <w:jc w:val="center"/>
              <w:rPr>
                <w:lang w:eastAsia="en-US"/>
              </w:rPr>
            </w:pPr>
            <w:r w:rsidRPr="005156BE">
              <w:rPr>
                <w:lang w:eastAsia="en-US"/>
              </w:rPr>
              <w:t>2129,30</w:t>
            </w:r>
          </w:p>
        </w:tc>
      </w:tr>
      <w:tr w:rsidR="005156BE" w:rsidRPr="005156BE" w14:paraId="1DDCF643" w14:textId="77777777" w:rsidTr="005156BE">
        <w:trPr>
          <w:trHeight w:val="762"/>
        </w:trPr>
        <w:tc>
          <w:tcPr>
            <w:tcW w:w="687" w:type="dxa"/>
            <w:vAlign w:val="center"/>
          </w:tcPr>
          <w:p w14:paraId="61029383" w14:textId="77777777" w:rsidR="005156BE" w:rsidRPr="005156BE" w:rsidRDefault="005156BE" w:rsidP="005156BE">
            <w:pPr>
              <w:tabs>
                <w:tab w:val="left" w:pos="1365"/>
              </w:tabs>
              <w:jc w:val="center"/>
              <w:rPr>
                <w:lang w:eastAsia="en-US"/>
              </w:rPr>
            </w:pPr>
            <w:r w:rsidRPr="005156BE">
              <w:rPr>
                <w:lang w:eastAsia="en-US"/>
              </w:rPr>
              <w:t>1.4.</w:t>
            </w:r>
          </w:p>
        </w:tc>
        <w:tc>
          <w:tcPr>
            <w:tcW w:w="2057" w:type="dxa"/>
            <w:vMerge/>
          </w:tcPr>
          <w:p w14:paraId="3AE1FA55" w14:textId="77777777" w:rsidR="005156BE" w:rsidRPr="005156BE" w:rsidRDefault="005156BE" w:rsidP="005156BE">
            <w:pPr>
              <w:tabs>
                <w:tab w:val="left" w:pos="1365"/>
              </w:tabs>
              <w:jc w:val="center"/>
              <w:rPr>
                <w:lang w:eastAsia="en-US"/>
              </w:rPr>
            </w:pPr>
          </w:p>
        </w:tc>
        <w:tc>
          <w:tcPr>
            <w:tcW w:w="1508" w:type="dxa"/>
          </w:tcPr>
          <w:p w14:paraId="0A4D5E62" w14:textId="77777777" w:rsidR="005156BE" w:rsidRPr="005156BE" w:rsidRDefault="005156BE" w:rsidP="005156BE">
            <w:pPr>
              <w:tabs>
                <w:tab w:val="left" w:pos="1365"/>
              </w:tabs>
              <w:jc w:val="center"/>
              <w:rPr>
                <w:color w:val="000000"/>
              </w:rPr>
            </w:pPr>
            <w:r w:rsidRPr="005156BE">
              <w:rPr>
                <w:color w:val="000000"/>
              </w:rPr>
              <w:t xml:space="preserve">5-9- этажные </w:t>
            </w:r>
            <w:proofErr w:type="spellStart"/>
            <w:r w:rsidRPr="005156BE">
              <w:rPr>
                <w:color w:val="000000"/>
              </w:rPr>
              <w:t>многоквар-тирные</w:t>
            </w:r>
            <w:proofErr w:type="spellEnd"/>
            <w:r w:rsidRPr="005156BE">
              <w:rPr>
                <w:color w:val="000000"/>
              </w:rPr>
              <w:t xml:space="preserve"> дома</w:t>
            </w:r>
          </w:p>
        </w:tc>
        <w:tc>
          <w:tcPr>
            <w:tcW w:w="1234" w:type="dxa"/>
            <w:vAlign w:val="center"/>
          </w:tcPr>
          <w:p w14:paraId="552A7E5D" w14:textId="77777777" w:rsidR="005156BE" w:rsidRPr="005156BE" w:rsidRDefault="005156BE" w:rsidP="005156BE">
            <w:pPr>
              <w:tabs>
                <w:tab w:val="left" w:pos="1365"/>
              </w:tabs>
              <w:jc w:val="center"/>
              <w:rPr>
                <w:color w:val="000000"/>
              </w:rPr>
            </w:pPr>
            <w:r w:rsidRPr="005156BE">
              <w:rPr>
                <w:color w:val="000000"/>
              </w:rPr>
              <w:t>0,0197 Гкал/м</w:t>
            </w:r>
            <w:r w:rsidRPr="005156BE">
              <w:rPr>
                <w:color w:val="000000"/>
                <w:vertAlign w:val="superscript"/>
              </w:rPr>
              <w:t>2</w:t>
            </w:r>
          </w:p>
        </w:tc>
        <w:tc>
          <w:tcPr>
            <w:tcW w:w="1371" w:type="dxa"/>
            <w:vAlign w:val="center"/>
          </w:tcPr>
          <w:p w14:paraId="5A3E886E" w14:textId="77777777" w:rsidR="005156BE" w:rsidRPr="005156BE" w:rsidRDefault="005156BE" w:rsidP="005156BE">
            <w:pPr>
              <w:tabs>
                <w:tab w:val="left" w:pos="1365"/>
              </w:tabs>
              <w:jc w:val="center"/>
              <w:rPr>
                <w:color w:val="000000"/>
              </w:rPr>
            </w:pPr>
            <w:r w:rsidRPr="005156BE">
              <w:rPr>
                <w:color w:val="000000"/>
              </w:rPr>
              <w:t>руб./Гкал</w:t>
            </w:r>
          </w:p>
        </w:tc>
        <w:tc>
          <w:tcPr>
            <w:tcW w:w="1508" w:type="dxa"/>
            <w:vAlign w:val="center"/>
          </w:tcPr>
          <w:p w14:paraId="2C04CB37" w14:textId="77777777" w:rsidR="005156BE" w:rsidRPr="005156BE" w:rsidRDefault="005156BE" w:rsidP="005156BE">
            <w:pPr>
              <w:tabs>
                <w:tab w:val="left" w:pos="1365"/>
              </w:tabs>
              <w:jc w:val="center"/>
              <w:rPr>
                <w:lang w:eastAsia="en-US"/>
              </w:rPr>
            </w:pPr>
            <w:r w:rsidRPr="005156BE">
              <w:rPr>
                <w:lang w:eastAsia="en-US"/>
              </w:rPr>
              <w:t>2310,40</w:t>
            </w:r>
          </w:p>
        </w:tc>
        <w:tc>
          <w:tcPr>
            <w:tcW w:w="1509" w:type="dxa"/>
            <w:vAlign w:val="center"/>
          </w:tcPr>
          <w:p w14:paraId="4EF4BBFF" w14:textId="77777777" w:rsidR="005156BE" w:rsidRPr="005156BE" w:rsidRDefault="005156BE" w:rsidP="005156BE">
            <w:pPr>
              <w:tabs>
                <w:tab w:val="left" w:pos="1365"/>
              </w:tabs>
              <w:jc w:val="center"/>
              <w:rPr>
                <w:lang w:eastAsia="en-US"/>
              </w:rPr>
            </w:pPr>
            <w:r w:rsidRPr="005156BE">
              <w:rPr>
                <w:lang w:eastAsia="en-US"/>
              </w:rPr>
              <w:t>2485,99</w:t>
            </w:r>
          </w:p>
        </w:tc>
      </w:tr>
      <w:tr w:rsidR="005156BE" w:rsidRPr="005156BE" w14:paraId="16FECE64" w14:textId="77777777" w:rsidTr="005156BE">
        <w:trPr>
          <w:trHeight w:val="981"/>
        </w:trPr>
        <w:tc>
          <w:tcPr>
            <w:tcW w:w="687" w:type="dxa"/>
            <w:vAlign w:val="center"/>
          </w:tcPr>
          <w:p w14:paraId="40E02CE6" w14:textId="77777777" w:rsidR="005156BE" w:rsidRPr="005156BE" w:rsidRDefault="005156BE" w:rsidP="005156BE">
            <w:pPr>
              <w:tabs>
                <w:tab w:val="left" w:pos="1365"/>
              </w:tabs>
              <w:jc w:val="center"/>
              <w:rPr>
                <w:lang w:eastAsia="en-US"/>
              </w:rPr>
            </w:pPr>
            <w:r w:rsidRPr="005156BE">
              <w:rPr>
                <w:lang w:eastAsia="en-US"/>
              </w:rPr>
              <w:t>1.5.</w:t>
            </w:r>
          </w:p>
        </w:tc>
        <w:tc>
          <w:tcPr>
            <w:tcW w:w="2057" w:type="dxa"/>
            <w:vMerge w:val="restart"/>
            <w:vAlign w:val="center"/>
          </w:tcPr>
          <w:p w14:paraId="7327551C" w14:textId="77777777" w:rsidR="005156BE" w:rsidRPr="005156BE" w:rsidRDefault="005156BE" w:rsidP="005156BE">
            <w:pPr>
              <w:tabs>
                <w:tab w:val="left" w:pos="1365"/>
              </w:tabs>
              <w:rPr>
                <w:lang w:eastAsia="en-US"/>
              </w:rPr>
            </w:pPr>
            <w:r w:rsidRPr="005156BE">
              <w:rPr>
                <w:bCs/>
              </w:rPr>
              <w:t>ООО «УК «</w:t>
            </w:r>
            <w:proofErr w:type="spellStart"/>
            <w:r w:rsidRPr="005156BE">
              <w:rPr>
                <w:bCs/>
              </w:rPr>
              <w:t>ЖилКомплекс</w:t>
            </w:r>
            <w:proofErr w:type="spellEnd"/>
            <w:r w:rsidRPr="005156BE">
              <w:rPr>
                <w:bCs/>
              </w:rPr>
              <w:t>», ИНН 4214039965</w:t>
            </w:r>
          </w:p>
        </w:tc>
        <w:tc>
          <w:tcPr>
            <w:tcW w:w="1508" w:type="dxa"/>
          </w:tcPr>
          <w:p w14:paraId="46F9000B" w14:textId="77777777" w:rsidR="005156BE" w:rsidRPr="005156BE" w:rsidRDefault="005156BE" w:rsidP="005156BE">
            <w:pPr>
              <w:tabs>
                <w:tab w:val="left" w:pos="1365"/>
              </w:tabs>
              <w:jc w:val="center"/>
              <w:rPr>
                <w:color w:val="000000"/>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34" w:type="dxa"/>
            <w:vAlign w:val="center"/>
          </w:tcPr>
          <w:p w14:paraId="59837CFD" w14:textId="77777777" w:rsidR="005156BE" w:rsidRPr="005156BE" w:rsidRDefault="005156BE" w:rsidP="005156BE">
            <w:pPr>
              <w:tabs>
                <w:tab w:val="left" w:pos="1365"/>
              </w:tabs>
              <w:jc w:val="center"/>
              <w:rPr>
                <w:color w:val="000000"/>
              </w:rPr>
            </w:pPr>
            <w:r w:rsidRPr="005156BE">
              <w:rPr>
                <w:color w:val="000000"/>
              </w:rPr>
              <w:t>0,0357 Гкал/м</w:t>
            </w:r>
            <w:r w:rsidRPr="005156BE">
              <w:rPr>
                <w:color w:val="000000"/>
                <w:vertAlign w:val="superscript"/>
              </w:rPr>
              <w:t>2</w:t>
            </w:r>
          </w:p>
        </w:tc>
        <w:tc>
          <w:tcPr>
            <w:tcW w:w="1371" w:type="dxa"/>
            <w:vAlign w:val="center"/>
          </w:tcPr>
          <w:p w14:paraId="245ECB55" w14:textId="77777777" w:rsidR="005156BE" w:rsidRPr="005156BE" w:rsidRDefault="005156BE" w:rsidP="005156BE">
            <w:pPr>
              <w:tabs>
                <w:tab w:val="left" w:pos="1365"/>
              </w:tabs>
              <w:jc w:val="center"/>
              <w:rPr>
                <w:color w:val="000000"/>
              </w:rPr>
            </w:pPr>
            <w:r w:rsidRPr="005156BE">
              <w:rPr>
                <w:color w:val="000000"/>
              </w:rPr>
              <w:t>руб./Гкал</w:t>
            </w:r>
          </w:p>
        </w:tc>
        <w:tc>
          <w:tcPr>
            <w:tcW w:w="1508" w:type="dxa"/>
            <w:vAlign w:val="center"/>
          </w:tcPr>
          <w:p w14:paraId="63AB320D" w14:textId="77777777" w:rsidR="005156BE" w:rsidRPr="005156BE" w:rsidRDefault="005156BE" w:rsidP="005156BE">
            <w:pPr>
              <w:tabs>
                <w:tab w:val="left" w:pos="1365"/>
              </w:tabs>
              <w:jc w:val="center"/>
              <w:rPr>
                <w:lang w:eastAsia="en-US"/>
              </w:rPr>
            </w:pPr>
            <w:r w:rsidRPr="005156BE">
              <w:rPr>
                <w:lang w:eastAsia="en-US"/>
              </w:rPr>
              <w:t>1015,95</w:t>
            </w:r>
          </w:p>
        </w:tc>
        <w:tc>
          <w:tcPr>
            <w:tcW w:w="1509" w:type="dxa"/>
            <w:vAlign w:val="center"/>
          </w:tcPr>
          <w:p w14:paraId="39AC0313" w14:textId="77777777" w:rsidR="005156BE" w:rsidRPr="005156BE" w:rsidRDefault="005156BE" w:rsidP="005156BE">
            <w:pPr>
              <w:tabs>
                <w:tab w:val="left" w:pos="1365"/>
              </w:tabs>
              <w:jc w:val="center"/>
              <w:rPr>
                <w:lang w:eastAsia="en-US"/>
              </w:rPr>
            </w:pPr>
            <w:r w:rsidRPr="005156BE">
              <w:rPr>
                <w:lang w:eastAsia="en-US"/>
              </w:rPr>
              <w:t>1093,16</w:t>
            </w:r>
          </w:p>
        </w:tc>
      </w:tr>
      <w:tr w:rsidR="005156BE" w:rsidRPr="005156BE" w14:paraId="53DC1EE6" w14:textId="77777777" w:rsidTr="005156BE">
        <w:trPr>
          <w:trHeight w:val="973"/>
        </w:trPr>
        <w:tc>
          <w:tcPr>
            <w:tcW w:w="687" w:type="dxa"/>
            <w:vAlign w:val="center"/>
          </w:tcPr>
          <w:p w14:paraId="484087AD" w14:textId="77777777" w:rsidR="005156BE" w:rsidRPr="005156BE" w:rsidRDefault="005156BE" w:rsidP="005156BE">
            <w:pPr>
              <w:tabs>
                <w:tab w:val="left" w:pos="1365"/>
              </w:tabs>
              <w:jc w:val="center"/>
              <w:rPr>
                <w:lang w:eastAsia="en-US"/>
              </w:rPr>
            </w:pPr>
            <w:r w:rsidRPr="005156BE">
              <w:rPr>
                <w:lang w:eastAsia="en-US"/>
              </w:rPr>
              <w:t>1.6.</w:t>
            </w:r>
          </w:p>
        </w:tc>
        <w:tc>
          <w:tcPr>
            <w:tcW w:w="2057" w:type="dxa"/>
            <w:vMerge/>
            <w:vAlign w:val="center"/>
          </w:tcPr>
          <w:p w14:paraId="6EA1DE46" w14:textId="77777777" w:rsidR="005156BE" w:rsidRPr="005156BE" w:rsidRDefault="005156BE" w:rsidP="005156BE">
            <w:pPr>
              <w:tabs>
                <w:tab w:val="left" w:pos="1365"/>
              </w:tabs>
              <w:jc w:val="center"/>
              <w:rPr>
                <w:lang w:eastAsia="en-US"/>
              </w:rPr>
            </w:pPr>
          </w:p>
        </w:tc>
        <w:tc>
          <w:tcPr>
            <w:tcW w:w="1508" w:type="dxa"/>
          </w:tcPr>
          <w:p w14:paraId="52D908E2" w14:textId="77777777" w:rsidR="005156BE" w:rsidRPr="005156BE" w:rsidRDefault="005156BE" w:rsidP="005156BE">
            <w:pPr>
              <w:tabs>
                <w:tab w:val="left" w:pos="1365"/>
              </w:tabs>
              <w:jc w:val="center"/>
              <w:rPr>
                <w:color w:val="000000"/>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34" w:type="dxa"/>
            <w:vAlign w:val="center"/>
          </w:tcPr>
          <w:p w14:paraId="6B369DD7" w14:textId="77777777" w:rsidR="005156BE" w:rsidRPr="005156BE" w:rsidRDefault="005156BE" w:rsidP="005156BE">
            <w:pPr>
              <w:tabs>
                <w:tab w:val="left" w:pos="1365"/>
              </w:tabs>
              <w:jc w:val="center"/>
              <w:rPr>
                <w:color w:val="000000"/>
              </w:rPr>
            </w:pPr>
            <w:r w:rsidRPr="005156BE">
              <w:rPr>
                <w:color w:val="000000"/>
              </w:rPr>
              <w:t>0,0352 Гкал/м</w:t>
            </w:r>
            <w:r w:rsidRPr="005156BE">
              <w:rPr>
                <w:color w:val="000000"/>
                <w:vertAlign w:val="superscript"/>
              </w:rPr>
              <w:t>2</w:t>
            </w:r>
          </w:p>
        </w:tc>
        <w:tc>
          <w:tcPr>
            <w:tcW w:w="1371" w:type="dxa"/>
            <w:vAlign w:val="center"/>
          </w:tcPr>
          <w:p w14:paraId="295235D8" w14:textId="77777777" w:rsidR="005156BE" w:rsidRPr="005156BE" w:rsidRDefault="005156BE" w:rsidP="005156BE">
            <w:pPr>
              <w:tabs>
                <w:tab w:val="left" w:pos="1365"/>
              </w:tabs>
              <w:jc w:val="center"/>
              <w:rPr>
                <w:color w:val="000000"/>
              </w:rPr>
            </w:pPr>
            <w:r w:rsidRPr="005156BE">
              <w:rPr>
                <w:color w:val="000000"/>
              </w:rPr>
              <w:t>руб./Гкал</w:t>
            </w:r>
          </w:p>
        </w:tc>
        <w:tc>
          <w:tcPr>
            <w:tcW w:w="1508" w:type="dxa"/>
            <w:vAlign w:val="center"/>
          </w:tcPr>
          <w:p w14:paraId="51E8794F" w14:textId="77777777" w:rsidR="005156BE" w:rsidRPr="005156BE" w:rsidRDefault="005156BE" w:rsidP="005156BE">
            <w:pPr>
              <w:tabs>
                <w:tab w:val="left" w:pos="1365"/>
              </w:tabs>
              <w:jc w:val="center"/>
              <w:rPr>
                <w:lang w:eastAsia="en-US"/>
              </w:rPr>
            </w:pPr>
            <w:r w:rsidRPr="005156BE">
              <w:rPr>
                <w:lang w:eastAsia="en-US"/>
              </w:rPr>
              <w:t>1030,45</w:t>
            </w:r>
          </w:p>
        </w:tc>
        <w:tc>
          <w:tcPr>
            <w:tcW w:w="1509" w:type="dxa"/>
            <w:vAlign w:val="center"/>
          </w:tcPr>
          <w:p w14:paraId="5E829D5F" w14:textId="77777777" w:rsidR="005156BE" w:rsidRPr="005156BE" w:rsidRDefault="005156BE" w:rsidP="005156BE">
            <w:pPr>
              <w:tabs>
                <w:tab w:val="left" w:pos="1365"/>
              </w:tabs>
              <w:jc w:val="center"/>
              <w:rPr>
                <w:lang w:eastAsia="en-US"/>
              </w:rPr>
            </w:pPr>
            <w:r w:rsidRPr="005156BE">
              <w:rPr>
                <w:lang w:eastAsia="en-US"/>
              </w:rPr>
              <w:t>1108,76</w:t>
            </w:r>
          </w:p>
        </w:tc>
      </w:tr>
      <w:tr w:rsidR="005156BE" w:rsidRPr="005156BE" w14:paraId="23575972" w14:textId="77777777" w:rsidTr="005156BE">
        <w:trPr>
          <w:trHeight w:val="1021"/>
        </w:trPr>
        <w:tc>
          <w:tcPr>
            <w:tcW w:w="687" w:type="dxa"/>
            <w:vAlign w:val="center"/>
          </w:tcPr>
          <w:p w14:paraId="3E9A5225" w14:textId="77777777" w:rsidR="005156BE" w:rsidRPr="005156BE" w:rsidRDefault="005156BE" w:rsidP="005156BE">
            <w:pPr>
              <w:tabs>
                <w:tab w:val="left" w:pos="1365"/>
              </w:tabs>
              <w:jc w:val="center"/>
              <w:rPr>
                <w:lang w:eastAsia="en-US"/>
              </w:rPr>
            </w:pPr>
            <w:r w:rsidRPr="005156BE">
              <w:rPr>
                <w:lang w:eastAsia="en-US"/>
              </w:rPr>
              <w:t>1.7.</w:t>
            </w:r>
          </w:p>
        </w:tc>
        <w:tc>
          <w:tcPr>
            <w:tcW w:w="2057" w:type="dxa"/>
            <w:vMerge/>
            <w:vAlign w:val="center"/>
          </w:tcPr>
          <w:p w14:paraId="414E2132" w14:textId="77777777" w:rsidR="005156BE" w:rsidRPr="005156BE" w:rsidRDefault="005156BE" w:rsidP="005156BE">
            <w:pPr>
              <w:tabs>
                <w:tab w:val="left" w:pos="1365"/>
              </w:tabs>
              <w:jc w:val="center"/>
              <w:rPr>
                <w:lang w:eastAsia="en-US"/>
              </w:rPr>
            </w:pPr>
          </w:p>
        </w:tc>
        <w:tc>
          <w:tcPr>
            <w:tcW w:w="1508" w:type="dxa"/>
          </w:tcPr>
          <w:p w14:paraId="6D5C4724" w14:textId="77777777" w:rsidR="005156BE" w:rsidRPr="005156BE" w:rsidRDefault="005156BE" w:rsidP="005156BE">
            <w:pPr>
              <w:tabs>
                <w:tab w:val="left" w:pos="1365"/>
              </w:tabs>
              <w:jc w:val="center"/>
              <w:rPr>
                <w:color w:val="000000"/>
              </w:rPr>
            </w:pPr>
            <w:r w:rsidRPr="005156BE">
              <w:rPr>
                <w:color w:val="000000"/>
              </w:rPr>
              <w:t xml:space="preserve">3-4-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34" w:type="dxa"/>
            <w:vAlign w:val="center"/>
          </w:tcPr>
          <w:p w14:paraId="082210F7" w14:textId="77777777" w:rsidR="005156BE" w:rsidRPr="005156BE" w:rsidRDefault="005156BE" w:rsidP="005156BE">
            <w:pPr>
              <w:tabs>
                <w:tab w:val="left" w:pos="1365"/>
              </w:tabs>
              <w:jc w:val="center"/>
              <w:rPr>
                <w:color w:val="000000"/>
              </w:rPr>
            </w:pPr>
            <w:r w:rsidRPr="005156BE">
              <w:rPr>
                <w:color w:val="000000"/>
              </w:rPr>
              <w:t>0,0230 Гкал/м</w:t>
            </w:r>
            <w:r w:rsidRPr="005156BE">
              <w:rPr>
                <w:color w:val="000000"/>
                <w:vertAlign w:val="superscript"/>
              </w:rPr>
              <w:t>2</w:t>
            </w:r>
          </w:p>
        </w:tc>
        <w:tc>
          <w:tcPr>
            <w:tcW w:w="1371" w:type="dxa"/>
            <w:vAlign w:val="center"/>
          </w:tcPr>
          <w:p w14:paraId="1DF181F7" w14:textId="77777777" w:rsidR="005156BE" w:rsidRPr="005156BE" w:rsidRDefault="005156BE" w:rsidP="005156BE">
            <w:pPr>
              <w:tabs>
                <w:tab w:val="left" w:pos="1365"/>
              </w:tabs>
              <w:jc w:val="center"/>
              <w:rPr>
                <w:color w:val="000000"/>
              </w:rPr>
            </w:pPr>
            <w:r w:rsidRPr="005156BE">
              <w:rPr>
                <w:color w:val="000000"/>
              </w:rPr>
              <w:t>руб./Гкал</w:t>
            </w:r>
          </w:p>
        </w:tc>
        <w:tc>
          <w:tcPr>
            <w:tcW w:w="1508" w:type="dxa"/>
            <w:vAlign w:val="center"/>
          </w:tcPr>
          <w:p w14:paraId="551396FA" w14:textId="77777777" w:rsidR="005156BE" w:rsidRPr="005156BE" w:rsidRDefault="005156BE" w:rsidP="005156BE">
            <w:pPr>
              <w:tabs>
                <w:tab w:val="left" w:pos="1365"/>
              </w:tabs>
              <w:jc w:val="center"/>
              <w:rPr>
                <w:lang w:eastAsia="en-US"/>
              </w:rPr>
            </w:pPr>
            <w:r w:rsidRPr="005156BE">
              <w:rPr>
                <w:lang w:eastAsia="en-US"/>
              </w:rPr>
              <w:t>1577,00</w:t>
            </w:r>
          </w:p>
        </w:tc>
        <w:tc>
          <w:tcPr>
            <w:tcW w:w="1509" w:type="dxa"/>
            <w:vAlign w:val="center"/>
          </w:tcPr>
          <w:p w14:paraId="6B93E223" w14:textId="77777777" w:rsidR="005156BE" w:rsidRPr="005156BE" w:rsidRDefault="005156BE" w:rsidP="005156BE">
            <w:pPr>
              <w:tabs>
                <w:tab w:val="left" w:pos="1365"/>
              </w:tabs>
              <w:jc w:val="center"/>
              <w:rPr>
                <w:lang w:eastAsia="en-US"/>
              </w:rPr>
            </w:pPr>
            <w:r w:rsidRPr="005156BE">
              <w:rPr>
                <w:lang w:eastAsia="en-US"/>
              </w:rPr>
              <w:t>1696,85</w:t>
            </w:r>
          </w:p>
        </w:tc>
      </w:tr>
      <w:tr w:rsidR="005156BE" w:rsidRPr="005156BE" w14:paraId="68A304B0" w14:textId="77777777" w:rsidTr="005156BE">
        <w:trPr>
          <w:trHeight w:val="1013"/>
        </w:trPr>
        <w:tc>
          <w:tcPr>
            <w:tcW w:w="687" w:type="dxa"/>
            <w:vAlign w:val="center"/>
          </w:tcPr>
          <w:p w14:paraId="690F2049" w14:textId="77777777" w:rsidR="005156BE" w:rsidRPr="005156BE" w:rsidRDefault="005156BE" w:rsidP="005156BE">
            <w:pPr>
              <w:tabs>
                <w:tab w:val="left" w:pos="1365"/>
              </w:tabs>
              <w:jc w:val="center"/>
              <w:rPr>
                <w:lang w:eastAsia="en-US"/>
              </w:rPr>
            </w:pPr>
            <w:r w:rsidRPr="005156BE">
              <w:rPr>
                <w:lang w:eastAsia="en-US"/>
              </w:rPr>
              <w:t>1.8.</w:t>
            </w:r>
          </w:p>
        </w:tc>
        <w:tc>
          <w:tcPr>
            <w:tcW w:w="2057" w:type="dxa"/>
            <w:vMerge/>
            <w:vAlign w:val="center"/>
          </w:tcPr>
          <w:p w14:paraId="0456815E" w14:textId="77777777" w:rsidR="005156BE" w:rsidRPr="005156BE" w:rsidRDefault="005156BE" w:rsidP="005156BE">
            <w:pPr>
              <w:tabs>
                <w:tab w:val="left" w:pos="1365"/>
              </w:tabs>
              <w:jc w:val="center"/>
              <w:rPr>
                <w:lang w:eastAsia="en-US"/>
              </w:rPr>
            </w:pPr>
          </w:p>
        </w:tc>
        <w:tc>
          <w:tcPr>
            <w:tcW w:w="1508" w:type="dxa"/>
          </w:tcPr>
          <w:p w14:paraId="05AD9565" w14:textId="77777777" w:rsidR="005156BE" w:rsidRPr="005156BE" w:rsidRDefault="005156BE" w:rsidP="005156BE">
            <w:pPr>
              <w:tabs>
                <w:tab w:val="left" w:pos="1365"/>
              </w:tabs>
              <w:jc w:val="center"/>
              <w:rPr>
                <w:color w:val="000000"/>
              </w:rPr>
            </w:pPr>
            <w:r w:rsidRPr="005156BE">
              <w:rPr>
                <w:color w:val="000000"/>
              </w:rPr>
              <w:t xml:space="preserve">5-9- этажные </w:t>
            </w:r>
            <w:proofErr w:type="spellStart"/>
            <w:r w:rsidRPr="005156BE">
              <w:rPr>
                <w:color w:val="000000"/>
              </w:rPr>
              <w:t>многоквар-тирные</w:t>
            </w:r>
            <w:proofErr w:type="spellEnd"/>
            <w:r w:rsidRPr="005156BE">
              <w:rPr>
                <w:color w:val="000000"/>
              </w:rPr>
              <w:t xml:space="preserve"> дома</w:t>
            </w:r>
          </w:p>
        </w:tc>
        <w:tc>
          <w:tcPr>
            <w:tcW w:w="1234" w:type="dxa"/>
            <w:vAlign w:val="center"/>
          </w:tcPr>
          <w:p w14:paraId="6F48F78A" w14:textId="77777777" w:rsidR="005156BE" w:rsidRPr="005156BE" w:rsidRDefault="005156BE" w:rsidP="005156BE">
            <w:pPr>
              <w:tabs>
                <w:tab w:val="left" w:pos="1365"/>
              </w:tabs>
              <w:jc w:val="center"/>
              <w:rPr>
                <w:color w:val="000000"/>
              </w:rPr>
            </w:pPr>
            <w:r w:rsidRPr="005156BE">
              <w:rPr>
                <w:color w:val="000000"/>
              </w:rPr>
              <w:t>0,0197 Гкал/м</w:t>
            </w:r>
            <w:r w:rsidRPr="005156BE">
              <w:rPr>
                <w:color w:val="000000"/>
                <w:vertAlign w:val="superscript"/>
              </w:rPr>
              <w:t>2</w:t>
            </w:r>
          </w:p>
        </w:tc>
        <w:tc>
          <w:tcPr>
            <w:tcW w:w="1371" w:type="dxa"/>
            <w:vAlign w:val="center"/>
          </w:tcPr>
          <w:p w14:paraId="5D4D5DA5" w14:textId="77777777" w:rsidR="005156BE" w:rsidRPr="005156BE" w:rsidRDefault="005156BE" w:rsidP="005156BE">
            <w:pPr>
              <w:tabs>
                <w:tab w:val="left" w:pos="1365"/>
              </w:tabs>
              <w:jc w:val="center"/>
              <w:rPr>
                <w:color w:val="000000"/>
              </w:rPr>
            </w:pPr>
            <w:r w:rsidRPr="005156BE">
              <w:rPr>
                <w:color w:val="000000"/>
              </w:rPr>
              <w:t>руб./Гкал</w:t>
            </w:r>
          </w:p>
        </w:tc>
        <w:tc>
          <w:tcPr>
            <w:tcW w:w="1508" w:type="dxa"/>
            <w:vAlign w:val="center"/>
          </w:tcPr>
          <w:p w14:paraId="7C0E6E29" w14:textId="77777777" w:rsidR="005156BE" w:rsidRPr="005156BE" w:rsidRDefault="005156BE" w:rsidP="005156BE">
            <w:pPr>
              <w:tabs>
                <w:tab w:val="left" w:pos="1365"/>
              </w:tabs>
              <w:jc w:val="center"/>
              <w:rPr>
                <w:lang w:eastAsia="en-US"/>
              </w:rPr>
            </w:pPr>
            <w:r w:rsidRPr="005156BE">
              <w:rPr>
                <w:lang w:eastAsia="en-US"/>
              </w:rPr>
              <w:t>1841,15</w:t>
            </w:r>
          </w:p>
        </w:tc>
        <w:tc>
          <w:tcPr>
            <w:tcW w:w="1509" w:type="dxa"/>
            <w:vAlign w:val="center"/>
          </w:tcPr>
          <w:p w14:paraId="50A51853" w14:textId="77777777" w:rsidR="005156BE" w:rsidRPr="005156BE" w:rsidRDefault="005156BE" w:rsidP="005156BE">
            <w:pPr>
              <w:tabs>
                <w:tab w:val="left" w:pos="1365"/>
              </w:tabs>
              <w:jc w:val="center"/>
              <w:rPr>
                <w:lang w:eastAsia="en-US"/>
              </w:rPr>
            </w:pPr>
            <w:r w:rsidRPr="005156BE">
              <w:rPr>
                <w:lang w:eastAsia="en-US"/>
              </w:rPr>
              <w:t>1981,08</w:t>
            </w:r>
          </w:p>
        </w:tc>
      </w:tr>
      <w:tr w:rsidR="005156BE" w:rsidRPr="005156BE" w14:paraId="269E85C3" w14:textId="77777777" w:rsidTr="005156BE">
        <w:trPr>
          <w:trHeight w:val="113"/>
        </w:trPr>
        <w:tc>
          <w:tcPr>
            <w:tcW w:w="687" w:type="dxa"/>
            <w:vAlign w:val="center"/>
          </w:tcPr>
          <w:p w14:paraId="50F7BA4A" w14:textId="77777777" w:rsidR="005156BE" w:rsidRPr="005156BE" w:rsidRDefault="005156BE" w:rsidP="005156BE">
            <w:pPr>
              <w:tabs>
                <w:tab w:val="left" w:pos="1365"/>
              </w:tabs>
              <w:jc w:val="center"/>
              <w:rPr>
                <w:lang w:eastAsia="en-US"/>
              </w:rPr>
            </w:pPr>
            <w:r w:rsidRPr="005156BE">
              <w:rPr>
                <w:lang w:eastAsia="en-US"/>
              </w:rPr>
              <w:t>1</w:t>
            </w:r>
          </w:p>
        </w:tc>
        <w:tc>
          <w:tcPr>
            <w:tcW w:w="2057" w:type="dxa"/>
            <w:vAlign w:val="center"/>
          </w:tcPr>
          <w:p w14:paraId="4AB2875E" w14:textId="77777777" w:rsidR="005156BE" w:rsidRPr="005156BE" w:rsidRDefault="005156BE" w:rsidP="005156BE">
            <w:pPr>
              <w:tabs>
                <w:tab w:val="left" w:pos="1365"/>
              </w:tabs>
              <w:jc w:val="center"/>
              <w:rPr>
                <w:lang w:eastAsia="en-US"/>
              </w:rPr>
            </w:pPr>
            <w:r w:rsidRPr="005156BE">
              <w:rPr>
                <w:lang w:eastAsia="en-US"/>
              </w:rPr>
              <w:t>2</w:t>
            </w:r>
          </w:p>
        </w:tc>
        <w:tc>
          <w:tcPr>
            <w:tcW w:w="1508" w:type="dxa"/>
          </w:tcPr>
          <w:p w14:paraId="3DFFFCDC" w14:textId="77777777" w:rsidR="005156BE" w:rsidRPr="005156BE" w:rsidRDefault="005156BE" w:rsidP="005156BE">
            <w:pPr>
              <w:tabs>
                <w:tab w:val="left" w:pos="1365"/>
              </w:tabs>
              <w:jc w:val="center"/>
              <w:rPr>
                <w:color w:val="000000"/>
              </w:rPr>
            </w:pPr>
            <w:r w:rsidRPr="005156BE">
              <w:rPr>
                <w:color w:val="000000"/>
              </w:rPr>
              <w:t>3</w:t>
            </w:r>
          </w:p>
        </w:tc>
        <w:tc>
          <w:tcPr>
            <w:tcW w:w="1234" w:type="dxa"/>
            <w:vAlign w:val="center"/>
          </w:tcPr>
          <w:p w14:paraId="20946A5A" w14:textId="77777777" w:rsidR="005156BE" w:rsidRPr="005156BE" w:rsidRDefault="005156BE" w:rsidP="005156BE">
            <w:pPr>
              <w:tabs>
                <w:tab w:val="left" w:pos="1365"/>
              </w:tabs>
              <w:jc w:val="center"/>
              <w:rPr>
                <w:color w:val="000000"/>
              </w:rPr>
            </w:pPr>
            <w:r w:rsidRPr="005156BE">
              <w:rPr>
                <w:color w:val="000000"/>
              </w:rPr>
              <w:t>4</w:t>
            </w:r>
          </w:p>
        </w:tc>
        <w:tc>
          <w:tcPr>
            <w:tcW w:w="1371" w:type="dxa"/>
            <w:vAlign w:val="center"/>
          </w:tcPr>
          <w:p w14:paraId="78C0BDC8" w14:textId="77777777" w:rsidR="005156BE" w:rsidRPr="005156BE" w:rsidRDefault="005156BE" w:rsidP="005156BE">
            <w:pPr>
              <w:tabs>
                <w:tab w:val="left" w:pos="1365"/>
              </w:tabs>
              <w:jc w:val="center"/>
              <w:rPr>
                <w:color w:val="000000"/>
              </w:rPr>
            </w:pPr>
            <w:r w:rsidRPr="005156BE">
              <w:rPr>
                <w:color w:val="000000"/>
              </w:rPr>
              <w:t>5</w:t>
            </w:r>
          </w:p>
        </w:tc>
        <w:tc>
          <w:tcPr>
            <w:tcW w:w="1508" w:type="dxa"/>
            <w:vAlign w:val="center"/>
          </w:tcPr>
          <w:p w14:paraId="153D9F9D" w14:textId="77777777" w:rsidR="005156BE" w:rsidRPr="005156BE" w:rsidRDefault="005156BE" w:rsidP="005156BE">
            <w:pPr>
              <w:tabs>
                <w:tab w:val="left" w:pos="1365"/>
              </w:tabs>
              <w:jc w:val="center"/>
              <w:rPr>
                <w:lang w:eastAsia="en-US"/>
              </w:rPr>
            </w:pPr>
            <w:r w:rsidRPr="005156BE">
              <w:rPr>
                <w:lang w:eastAsia="en-US"/>
              </w:rPr>
              <w:t>6</w:t>
            </w:r>
          </w:p>
        </w:tc>
        <w:tc>
          <w:tcPr>
            <w:tcW w:w="1509" w:type="dxa"/>
          </w:tcPr>
          <w:p w14:paraId="78210A8C" w14:textId="77777777" w:rsidR="005156BE" w:rsidRPr="005156BE" w:rsidRDefault="005156BE" w:rsidP="005156BE">
            <w:pPr>
              <w:tabs>
                <w:tab w:val="left" w:pos="1365"/>
              </w:tabs>
              <w:jc w:val="center"/>
              <w:rPr>
                <w:lang w:eastAsia="en-US"/>
              </w:rPr>
            </w:pPr>
            <w:r w:rsidRPr="005156BE">
              <w:rPr>
                <w:lang w:eastAsia="en-US"/>
              </w:rPr>
              <w:t>7</w:t>
            </w:r>
          </w:p>
        </w:tc>
      </w:tr>
      <w:tr w:rsidR="005156BE" w:rsidRPr="005156BE" w14:paraId="7E0BA01A" w14:textId="77777777" w:rsidTr="005156BE">
        <w:trPr>
          <w:trHeight w:val="990"/>
        </w:trPr>
        <w:tc>
          <w:tcPr>
            <w:tcW w:w="687" w:type="dxa"/>
            <w:vAlign w:val="center"/>
          </w:tcPr>
          <w:p w14:paraId="2A7E48B5" w14:textId="77777777" w:rsidR="005156BE" w:rsidRPr="005156BE" w:rsidRDefault="005156BE" w:rsidP="005156BE">
            <w:pPr>
              <w:tabs>
                <w:tab w:val="left" w:pos="1365"/>
              </w:tabs>
              <w:jc w:val="center"/>
              <w:rPr>
                <w:lang w:eastAsia="en-US"/>
              </w:rPr>
            </w:pPr>
            <w:r w:rsidRPr="005156BE">
              <w:rPr>
                <w:lang w:eastAsia="en-US"/>
              </w:rPr>
              <w:lastRenderedPageBreak/>
              <w:t>1.9.</w:t>
            </w:r>
          </w:p>
        </w:tc>
        <w:tc>
          <w:tcPr>
            <w:tcW w:w="2057" w:type="dxa"/>
            <w:vMerge w:val="restart"/>
            <w:vAlign w:val="center"/>
          </w:tcPr>
          <w:p w14:paraId="49B80A71" w14:textId="77777777" w:rsidR="005156BE" w:rsidRPr="005156BE" w:rsidRDefault="005156BE" w:rsidP="005156BE">
            <w:pPr>
              <w:tabs>
                <w:tab w:val="left" w:pos="1365"/>
              </w:tabs>
              <w:rPr>
                <w:lang w:eastAsia="en-US"/>
              </w:rPr>
            </w:pPr>
            <w:r w:rsidRPr="005156BE">
              <w:rPr>
                <w:bCs/>
              </w:rPr>
              <w:t>АО «Кузбассэнерго», ИНН</w:t>
            </w:r>
            <w:r w:rsidRPr="005156BE">
              <w:rPr>
                <w:lang w:eastAsia="en-US"/>
              </w:rPr>
              <w:t xml:space="preserve"> </w:t>
            </w:r>
            <w:r w:rsidRPr="005156BE">
              <w:rPr>
                <w:bCs/>
              </w:rPr>
              <w:t>4200000333</w:t>
            </w:r>
          </w:p>
        </w:tc>
        <w:tc>
          <w:tcPr>
            <w:tcW w:w="1508" w:type="dxa"/>
          </w:tcPr>
          <w:p w14:paraId="34755DDA" w14:textId="77777777" w:rsidR="005156BE" w:rsidRPr="005156BE" w:rsidRDefault="005156BE" w:rsidP="005156BE">
            <w:pPr>
              <w:tabs>
                <w:tab w:val="left" w:pos="1365"/>
              </w:tabs>
              <w:jc w:val="center"/>
              <w:rPr>
                <w:color w:val="000000"/>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34" w:type="dxa"/>
            <w:vAlign w:val="center"/>
          </w:tcPr>
          <w:p w14:paraId="159E5501" w14:textId="77777777" w:rsidR="005156BE" w:rsidRPr="005156BE" w:rsidRDefault="005156BE" w:rsidP="005156BE">
            <w:pPr>
              <w:tabs>
                <w:tab w:val="left" w:pos="1365"/>
              </w:tabs>
              <w:jc w:val="center"/>
              <w:rPr>
                <w:color w:val="000000"/>
              </w:rPr>
            </w:pPr>
            <w:r w:rsidRPr="005156BE">
              <w:rPr>
                <w:color w:val="000000"/>
              </w:rPr>
              <w:t>0,0357 Гкал/м</w:t>
            </w:r>
            <w:r w:rsidRPr="005156BE">
              <w:rPr>
                <w:color w:val="000000"/>
                <w:vertAlign w:val="superscript"/>
              </w:rPr>
              <w:t>2</w:t>
            </w:r>
          </w:p>
        </w:tc>
        <w:tc>
          <w:tcPr>
            <w:tcW w:w="1371" w:type="dxa"/>
            <w:vAlign w:val="center"/>
          </w:tcPr>
          <w:p w14:paraId="762FD4E9" w14:textId="77777777" w:rsidR="005156BE" w:rsidRPr="005156BE" w:rsidRDefault="005156BE" w:rsidP="005156BE">
            <w:pPr>
              <w:tabs>
                <w:tab w:val="left" w:pos="1365"/>
              </w:tabs>
              <w:jc w:val="center"/>
              <w:rPr>
                <w:color w:val="000000"/>
              </w:rPr>
            </w:pPr>
            <w:r w:rsidRPr="005156BE">
              <w:rPr>
                <w:color w:val="000000"/>
              </w:rPr>
              <w:t>руб./Гкал</w:t>
            </w:r>
          </w:p>
        </w:tc>
        <w:tc>
          <w:tcPr>
            <w:tcW w:w="1508" w:type="dxa"/>
            <w:vAlign w:val="center"/>
          </w:tcPr>
          <w:p w14:paraId="2407EEC6" w14:textId="77777777" w:rsidR="005156BE" w:rsidRPr="005156BE" w:rsidRDefault="005156BE" w:rsidP="005156BE">
            <w:pPr>
              <w:tabs>
                <w:tab w:val="left" w:pos="1365"/>
              </w:tabs>
              <w:jc w:val="center"/>
              <w:rPr>
                <w:lang w:eastAsia="en-US"/>
              </w:rPr>
            </w:pPr>
            <w:r w:rsidRPr="005156BE">
              <w:rPr>
                <w:lang w:eastAsia="en-US"/>
              </w:rPr>
              <w:t>585,20</w:t>
            </w:r>
          </w:p>
        </w:tc>
        <w:tc>
          <w:tcPr>
            <w:tcW w:w="1509" w:type="dxa"/>
            <w:vAlign w:val="center"/>
          </w:tcPr>
          <w:p w14:paraId="5F5FECC8" w14:textId="77777777" w:rsidR="005156BE" w:rsidRPr="005156BE" w:rsidRDefault="005156BE" w:rsidP="005156BE">
            <w:pPr>
              <w:tabs>
                <w:tab w:val="left" w:pos="1365"/>
              </w:tabs>
              <w:jc w:val="center"/>
              <w:rPr>
                <w:lang w:eastAsia="en-US"/>
              </w:rPr>
            </w:pPr>
            <w:r w:rsidRPr="005156BE">
              <w:rPr>
                <w:lang w:eastAsia="en-US"/>
              </w:rPr>
              <w:t>629,68</w:t>
            </w:r>
          </w:p>
        </w:tc>
      </w:tr>
      <w:tr w:rsidR="005156BE" w:rsidRPr="005156BE" w14:paraId="370D3CF1" w14:textId="77777777" w:rsidTr="005156BE">
        <w:trPr>
          <w:trHeight w:val="971"/>
        </w:trPr>
        <w:tc>
          <w:tcPr>
            <w:tcW w:w="687" w:type="dxa"/>
            <w:vAlign w:val="center"/>
          </w:tcPr>
          <w:p w14:paraId="1F09F16B" w14:textId="77777777" w:rsidR="005156BE" w:rsidRPr="005156BE" w:rsidRDefault="005156BE" w:rsidP="005156BE">
            <w:pPr>
              <w:tabs>
                <w:tab w:val="left" w:pos="1365"/>
              </w:tabs>
              <w:jc w:val="center"/>
              <w:rPr>
                <w:lang w:eastAsia="en-US"/>
              </w:rPr>
            </w:pPr>
            <w:r w:rsidRPr="005156BE">
              <w:rPr>
                <w:lang w:eastAsia="en-US"/>
              </w:rPr>
              <w:t>1.10.</w:t>
            </w:r>
          </w:p>
        </w:tc>
        <w:tc>
          <w:tcPr>
            <w:tcW w:w="2057" w:type="dxa"/>
            <w:vMerge/>
          </w:tcPr>
          <w:p w14:paraId="5B7F65F8" w14:textId="77777777" w:rsidR="005156BE" w:rsidRPr="005156BE" w:rsidRDefault="005156BE" w:rsidP="005156BE">
            <w:pPr>
              <w:tabs>
                <w:tab w:val="left" w:pos="1365"/>
              </w:tabs>
              <w:rPr>
                <w:bCs/>
              </w:rPr>
            </w:pPr>
          </w:p>
        </w:tc>
        <w:tc>
          <w:tcPr>
            <w:tcW w:w="1508" w:type="dxa"/>
          </w:tcPr>
          <w:p w14:paraId="4177BB9A" w14:textId="77777777" w:rsidR="005156BE" w:rsidRPr="005156BE" w:rsidRDefault="005156BE" w:rsidP="005156BE">
            <w:pPr>
              <w:tabs>
                <w:tab w:val="left" w:pos="1365"/>
              </w:tabs>
              <w:jc w:val="center"/>
              <w:rPr>
                <w:color w:val="000000"/>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34" w:type="dxa"/>
            <w:vAlign w:val="center"/>
          </w:tcPr>
          <w:p w14:paraId="2964DAFD" w14:textId="77777777" w:rsidR="005156BE" w:rsidRPr="005156BE" w:rsidRDefault="005156BE" w:rsidP="005156BE">
            <w:pPr>
              <w:tabs>
                <w:tab w:val="left" w:pos="1365"/>
              </w:tabs>
              <w:jc w:val="center"/>
              <w:rPr>
                <w:color w:val="000000"/>
              </w:rPr>
            </w:pPr>
            <w:r w:rsidRPr="005156BE">
              <w:rPr>
                <w:color w:val="000000"/>
              </w:rPr>
              <w:t>0,0352 Гкал/м</w:t>
            </w:r>
            <w:r w:rsidRPr="005156BE">
              <w:rPr>
                <w:color w:val="000000"/>
                <w:vertAlign w:val="superscript"/>
              </w:rPr>
              <w:t>2</w:t>
            </w:r>
          </w:p>
        </w:tc>
        <w:tc>
          <w:tcPr>
            <w:tcW w:w="1371" w:type="dxa"/>
            <w:vAlign w:val="center"/>
          </w:tcPr>
          <w:p w14:paraId="1D31DFCC" w14:textId="77777777" w:rsidR="005156BE" w:rsidRPr="005156BE" w:rsidRDefault="005156BE" w:rsidP="005156BE">
            <w:pPr>
              <w:tabs>
                <w:tab w:val="left" w:pos="1365"/>
              </w:tabs>
              <w:jc w:val="center"/>
              <w:rPr>
                <w:color w:val="000000"/>
              </w:rPr>
            </w:pPr>
            <w:r w:rsidRPr="005156BE">
              <w:rPr>
                <w:color w:val="000000"/>
              </w:rPr>
              <w:t>руб./Гкал</w:t>
            </w:r>
          </w:p>
        </w:tc>
        <w:tc>
          <w:tcPr>
            <w:tcW w:w="1508" w:type="dxa"/>
            <w:vAlign w:val="center"/>
          </w:tcPr>
          <w:p w14:paraId="1D635E51" w14:textId="77777777" w:rsidR="005156BE" w:rsidRPr="005156BE" w:rsidRDefault="005156BE" w:rsidP="005156BE">
            <w:pPr>
              <w:tabs>
                <w:tab w:val="left" w:pos="1365"/>
              </w:tabs>
              <w:jc w:val="center"/>
              <w:rPr>
                <w:lang w:eastAsia="en-US"/>
              </w:rPr>
            </w:pPr>
            <w:r w:rsidRPr="005156BE">
              <w:rPr>
                <w:lang w:eastAsia="en-US"/>
              </w:rPr>
              <w:t>593,50</w:t>
            </w:r>
          </w:p>
        </w:tc>
        <w:tc>
          <w:tcPr>
            <w:tcW w:w="1509" w:type="dxa"/>
            <w:vAlign w:val="center"/>
          </w:tcPr>
          <w:p w14:paraId="08260EAA" w14:textId="77777777" w:rsidR="005156BE" w:rsidRPr="005156BE" w:rsidRDefault="005156BE" w:rsidP="005156BE">
            <w:pPr>
              <w:tabs>
                <w:tab w:val="left" w:pos="1365"/>
              </w:tabs>
              <w:jc w:val="center"/>
              <w:rPr>
                <w:lang w:eastAsia="en-US"/>
              </w:rPr>
            </w:pPr>
            <w:r w:rsidRPr="005156BE">
              <w:rPr>
                <w:lang w:eastAsia="en-US"/>
              </w:rPr>
              <w:t>638,61</w:t>
            </w:r>
          </w:p>
        </w:tc>
      </w:tr>
      <w:tr w:rsidR="005156BE" w:rsidRPr="005156BE" w14:paraId="62B1D591" w14:textId="77777777" w:rsidTr="005156BE">
        <w:trPr>
          <w:trHeight w:val="1193"/>
        </w:trPr>
        <w:tc>
          <w:tcPr>
            <w:tcW w:w="687" w:type="dxa"/>
            <w:vAlign w:val="center"/>
          </w:tcPr>
          <w:p w14:paraId="11E7B156" w14:textId="77777777" w:rsidR="005156BE" w:rsidRPr="005156BE" w:rsidRDefault="005156BE" w:rsidP="005156BE">
            <w:pPr>
              <w:tabs>
                <w:tab w:val="left" w:pos="1365"/>
              </w:tabs>
              <w:jc w:val="center"/>
              <w:rPr>
                <w:lang w:eastAsia="en-US"/>
              </w:rPr>
            </w:pPr>
            <w:r w:rsidRPr="005156BE">
              <w:rPr>
                <w:lang w:eastAsia="en-US"/>
              </w:rPr>
              <w:t>1.11.</w:t>
            </w:r>
          </w:p>
        </w:tc>
        <w:tc>
          <w:tcPr>
            <w:tcW w:w="2057" w:type="dxa"/>
            <w:vMerge/>
          </w:tcPr>
          <w:p w14:paraId="008AE42C" w14:textId="77777777" w:rsidR="005156BE" w:rsidRPr="005156BE" w:rsidRDefault="005156BE" w:rsidP="005156BE">
            <w:pPr>
              <w:tabs>
                <w:tab w:val="left" w:pos="1365"/>
              </w:tabs>
              <w:rPr>
                <w:bCs/>
              </w:rPr>
            </w:pPr>
          </w:p>
        </w:tc>
        <w:tc>
          <w:tcPr>
            <w:tcW w:w="1508" w:type="dxa"/>
          </w:tcPr>
          <w:p w14:paraId="6B601ABD" w14:textId="77777777" w:rsidR="005156BE" w:rsidRPr="005156BE" w:rsidRDefault="005156BE" w:rsidP="005156BE">
            <w:pPr>
              <w:tabs>
                <w:tab w:val="left" w:pos="1365"/>
              </w:tabs>
              <w:jc w:val="center"/>
              <w:rPr>
                <w:color w:val="000000"/>
              </w:rPr>
            </w:pPr>
            <w:r w:rsidRPr="005156BE">
              <w:rPr>
                <w:color w:val="000000"/>
              </w:rPr>
              <w:t xml:space="preserve">3-4-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34" w:type="dxa"/>
            <w:vAlign w:val="center"/>
          </w:tcPr>
          <w:p w14:paraId="60EEABB0" w14:textId="77777777" w:rsidR="005156BE" w:rsidRPr="005156BE" w:rsidRDefault="005156BE" w:rsidP="005156BE">
            <w:pPr>
              <w:tabs>
                <w:tab w:val="left" w:pos="1365"/>
              </w:tabs>
              <w:jc w:val="center"/>
              <w:rPr>
                <w:color w:val="000000"/>
              </w:rPr>
            </w:pPr>
            <w:r w:rsidRPr="005156BE">
              <w:rPr>
                <w:color w:val="000000"/>
              </w:rPr>
              <w:t>0,0230 Гкал/м</w:t>
            </w:r>
            <w:r w:rsidRPr="005156BE">
              <w:rPr>
                <w:color w:val="000000"/>
                <w:vertAlign w:val="superscript"/>
              </w:rPr>
              <w:t>2</w:t>
            </w:r>
          </w:p>
        </w:tc>
        <w:tc>
          <w:tcPr>
            <w:tcW w:w="1371" w:type="dxa"/>
            <w:vAlign w:val="center"/>
          </w:tcPr>
          <w:p w14:paraId="3F3D5B06" w14:textId="77777777" w:rsidR="005156BE" w:rsidRPr="005156BE" w:rsidRDefault="005156BE" w:rsidP="005156BE">
            <w:pPr>
              <w:tabs>
                <w:tab w:val="left" w:pos="1365"/>
              </w:tabs>
              <w:jc w:val="center"/>
              <w:rPr>
                <w:color w:val="000000"/>
              </w:rPr>
            </w:pPr>
            <w:r w:rsidRPr="005156BE">
              <w:rPr>
                <w:color w:val="000000"/>
              </w:rPr>
              <w:t>руб./Гкал</w:t>
            </w:r>
          </w:p>
        </w:tc>
        <w:tc>
          <w:tcPr>
            <w:tcW w:w="1508" w:type="dxa"/>
            <w:vAlign w:val="center"/>
          </w:tcPr>
          <w:p w14:paraId="2FD9D816" w14:textId="77777777" w:rsidR="005156BE" w:rsidRPr="005156BE" w:rsidRDefault="005156BE" w:rsidP="005156BE">
            <w:pPr>
              <w:tabs>
                <w:tab w:val="left" w:pos="1365"/>
              </w:tabs>
              <w:jc w:val="center"/>
              <w:rPr>
                <w:lang w:eastAsia="en-US"/>
              </w:rPr>
            </w:pPr>
            <w:r w:rsidRPr="005156BE">
              <w:rPr>
                <w:lang w:eastAsia="en-US"/>
              </w:rPr>
              <w:t>908,30</w:t>
            </w:r>
          </w:p>
        </w:tc>
        <w:tc>
          <w:tcPr>
            <w:tcW w:w="1509" w:type="dxa"/>
            <w:vAlign w:val="center"/>
          </w:tcPr>
          <w:p w14:paraId="534394D7" w14:textId="77777777" w:rsidR="005156BE" w:rsidRPr="005156BE" w:rsidRDefault="005156BE" w:rsidP="005156BE">
            <w:pPr>
              <w:tabs>
                <w:tab w:val="left" w:pos="1365"/>
              </w:tabs>
              <w:jc w:val="center"/>
              <w:rPr>
                <w:lang w:eastAsia="en-US"/>
              </w:rPr>
            </w:pPr>
            <w:r w:rsidRPr="005156BE">
              <w:rPr>
                <w:lang w:eastAsia="en-US"/>
              </w:rPr>
              <w:t>977,33</w:t>
            </w:r>
          </w:p>
        </w:tc>
      </w:tr>
      <w:tr w:rsidR="005156BE" w:rsidRPr="005156BE" w14:paraId="41B804A1" w14:textId="77777777" w:rsidTr="005156BE">
        <w:trPr>
          <w:trHeight w:val="1309"/>
        </w:trPr>
        <w:tc>
          <w:tcPr>
            <w:tcW w:w="687" w:type="dxa"/>
            <w:vAlign w:val="center"/>
          </w:tcPr>
          <w:p w14:paraId="5B5B173B" w14:textId="77777777" w:rsidR="005156BE" w:rsidRPr="005156BE" w:rsidRDefault="005156BE" w:rsidP="005156BE">
            <w:pPr>
              <w:tabs>
                <w:tab w:val="left" w:pos="1365"/>
              </w:tabs>
              <w:jc w:val="center"/>
              <w:rPr>
                <w:lang w:eastAsia="en-US"/>
              </w:rPr>
            </w:pPr>
            <w:r w:rsidRPr="005156BE">
              <w:rPr>
                <w:lang w:eastAsia="en-US"/>
              </w:rPr>
              <w:t>1.12.</w:t>
            </w:r>
          </w:p>
        </w:tc>
        <w:tc>
          <w:tcPr>
            <w:tcW w:w="2057" w:type="dxa"/>
            <w:vMerge/>
          </w:tcPr>
          <w:p w14:paraId="5097206D" w14:textId="77777777" w:rsidR="005156BE" w:rsidRPr="005156BE" w:rsidRDefault="005156BE" w:rsidP="005156BE">
            <w:pPr>
              <w:tabs>
                <w:tab w:val="left" w:pos="1365"/>
              </w:tabs>
              <w:rPr>
                <w:bCs/>
              </w:rPr>
            </w:pPr>
          </w:p>
        </w:tc>
        <w:tc>
          <w:tcPr>
            <w:tcW w:w="1508" w:type="dxa"/>
          </w:tcPr>
          <w:p w14:paraId="50C3E850" w14:textId="77777777" w:rsidR="005156BE" w:rsidRPr="005156BE" w:rsidRDefault="005156BE" w:rsidP="005156BE">
            <w:pPr>
              <w:tabs>
                <w:tab w:val="left" w:pos="1365"/>
              </w:tabs>
              <w:jc w:val="center"/>
              <w:rPr>
                <w:color w:val="000000"/>
              </w:rPr>
            </w:pPr>
            <w:r w:rsidRPr="005156BE">
              <w:rPr>
                <w:color w:val="000000"/>
              </w:rPr>
              <w:t xml:space="preserve">5-9-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34" w:type="dxa"/>
            <w:vAlign w:val="center"/>
          </w:tcPr>
          <w:p w14:paraId="06B4226D" w14:textId="77777777" w:rsidR="005156BE" w:rsidRPr="005156BE" w:rsidRDefault="005156BE" w:rsidP="005156BE">
            <w:pPr>
              <w:tabs>
                <w:tab w:val="left" w:pos="1365"/>
              </w:tabs>
              <w:jc w:val="center"/>
              <w:rPr>
                <w:color w:val="000000"/>
              </w:rPr>
            </w:pPr>
            <w:r w:rsidRPr="005156BE">
              <w:rPr>
                <w:color w:val="000000"/>
              </w:rPr>
              <w:t>0,0197 Гкал/м</w:t>
            </w:r>
            <w:r w:rsidRPr="005156BE">
              <w:rPr>
                <w:color w:val="000000"/>
                <w:vertAlign w:val="superscript"/>
              </w:rPr>
              <w:t>2</w:t>
            </w:r>
          </w:p>
        </w:tc>
        <w:tc>
          <w:tcPr>
            <w:tcW w:w="1371" w:type="dxa"/>
            <w:vAlign w:val="center"/>
          </w:tcPr>
          <w:p w14:paraId="47996F83" w14:textId="77777777" w:rsidR="005156BE" w:rsidRPr="005156BE" w:rsidRDefault="005156BE" w:rsidP="005156BE">
            <w:pPr>
              <w:tabs>
                <w:tab w:val="left" w:pos="1365"/>
              </w:tabs>
              <w:jc w:val="center"/>
              <w:rPr>
                <w:color w:val="000000"/>
              </w:rPr>
            </w:pPr>
            <w:r w:rsidRPr="005156BE">
              <w:rPr>
                <w:color w:val="000000"/>
              </w:rPr>
              <w:t>руб./Гкал</w:t>
            </w:r>
          </w:p>
        </w:tc>
        <w:tc>
          <w:tcPr>
            <w:tcW w:w="1508" w:type="dxa"/>
            <w:vAlign w:val="center"/>
          </w:tcPr>
          <w:p w14:paraId="6457CC1B" w14:textId="77777777" w:rsidR="005156BE" w:rsidRPr="005156BE" w:rsidRDefault="005156BE" w:rsidP="005156BE">
            <w:pPr>
              <w:tabs>
                <w:tab w:val="left" w:pos="1365"/>
              </w:tabs>
              <w:jc w:val="center"/>
              <w:rPr>
                <w:lang w:eastAsia="en-US"/>
              </w:rPr>
            </w:pPr>
            <w:r w:rsidRPr="005156BE">
              <w:rPr>
                <w:lang w:eastAsia="en-US"/>
              </w:rPr>
              <w:t>1060,50</w:t>
            </w:r>
          </w:p>
        </w:tc>
        <w:tc>
          <w:tcPr>
            <w:tcW w:w="1509" w:type="dxa"/>
            <w:vAlign w:val="center"/>
          </w:tcPr>
          <w:p w14:paraId="173E07A5" w14:textId="77777777" w:rsidR="005156BE" w:rsidRPr="005156BE" w:rsidRDefault="005156BE" w:rsidP="005156BE">
            <w:pPr>
              <w:tabs>
                <w:tab w:val="left" w:pos="1365"/>
              </w:tabs>
              <w:jc w:val="center"/>
              <w:rPr>
                <w:lang w:eastAsia="en-US"/>
              </w:rPr>
            </w:pPr>
            <w:r w:rsidRPr="005156BE">
              <w:rPr>
                <w:lang w:eastAsia="en-US"/>
              </w:rPr>
              <w:t>1141,10</w:t>
            </w:r>
          </w:p>
        </w:tc>
      </w:tr>
      <w:tr w:rsidR="005156BE" w:rsidRPr="005156BE" w14:paraId="67580410" w14:textId="77777777" w:rsidTr="005156BE">
        <w:trPr>
          <w:trHeight w:val="420"/>
        </w:trPr>
        <w:tc>
          <w:tcPr>
            <w:tcW w:w="9876" w:type="dxa"/>
            <w:gridSpan w:val="7"/>
            <w:vAlign w:val="center"/>
          </w:tcPr>
          <w:p w14:paraId="4B967D76" w14:textId="77777777" w:rsidR="005156BE" w:rsidRPr="005156BE" w:rsidRDefault="005156BE" w:rsidP="009C71B3">
            <w:pPr>
              <w:numPr>
                <w:ilvl w:val="0"/>
                <w:numId w:val="12"/>
              </w:numPr>
              <w:tabs>
                <w:tab w:val="left" w:pos="0"/>
              </w:tabs>
              <w:ind w:left="360"/>
              <w:contextualSpacing/>
              <w:jc w:val="center"/>
              <w:rPr>
                <w:lang w:eastAsia="en-US"/>
              </w:rPr>
            </w:pPr>
            <w:r w:rsidRPr="005156BE">
              <w:rPr>
                <w:lang w:eastAsia="en-US"/>
              </w:rPr>
              <w:t>Тепловая энергия (мощность) в жилых домах после 1999 года постройки</w:t>
            </w:r>
          </w:p>
        </w:tc>
      </w:tr>
      <w:tr w:rsidR="005156BE" w:rsidRPr="005156BE" w14:paraId="641F6BB9" w14:textId="77777777" w:rsidTr="005156BE">
        <w:trPr>
          <w:trHeight w:val="994"/>
        </w:trPr>
        <w:tc>
          <w:tcPr>
            <w:tcW w:w="687" w:type="dxa"/>
            <w:vAlign w:val="center"/>
          </w:tcPr>
          <w:p w14:paraId="36A0BEBE" w14:textId="77777777" w:rsidR="005156BE" w:rsidRPr="005156BE" w:rsidRDefault="005156BE" w:rsidP="005156BE">
            <w:pPr>
              <w:tabs>
                <w:tab w:val="left" w:pos="1365"/>
              </w:tabs>
              <w:jc w:val="center"/>
              <w:rPr>
                <w:lang w:eastAsia="en-US"/>
              </w:rPr>
            </w:pPr>
            <w:r w:rsidRPr="005156BE">
              <w:rPr>
                <w:lang w:eastAsia="en-US"/>
              </w:rPr>
              <w:t>2.1.</w:t>
            </w:r>
          </w:p>
        </w:tc>
        <w:tc>
          <w:tcPr>
            <w:tcW w:w="2057" w:type="dxa"/>
            <w:vMerge w:val="restart"/>
            <w:vAlign w:val="center"/>
          </w:tcPr>
          <w:p w14:paraId="4FC24C33" w14:textId="77777777" w:rsidR="005156BE" w:rsidRPr="005156BE" w:rsidRDefault="005156BE" w:rsidP="005156BE">
            <w:pPr>
              <w:tabs>
                <w:tab w:val="left" w:pos="1365"/>
              </w:tabs>
              <w:rPr>
                <w:bCs/>
              </w:rPr>
            </w:pPr>
            <w:r w:rsidRPr="005156BE">
              <w:rPr>
                <w:lang w:eastAsia="en-US"/>
              </w:rPr>
              <w:t>ООО «Тепловая компания</w:t>
            </w:r>
            <w:proofErr w:type="gramStart"/>
            <w:r w:rsidRPr="005156BE">
              <w:rPr>
                <w:lang w:eastAsia="en-US"/>
              </w:rPr>
              <w:t xml:space="preserve">»,   </w:t>
            </w:r>
            <w:proofErr w:type="gramEnd"/>
            <w:r w:rsidRPr="005156BE">
              <w:rPr>
                <w:lang w:eastAsia="en-US"/>
              </w:rPr>
              <w:t xml:space="preserve">                       ИНН 4205389843</w:t>
            </w:r>
          </w:p>
        </w:tc>
        <w:tc>
          <w:tcPr>
            <w:tcW w:w="1508" w:type="dxa"/>
          </w:tcPr>
          <w:p w14:paraId="6BF21DD0" w14:textId="77777777" w:rsidR="005156BE" w:rsidRPr="005156BE" w:rsidRDefault="005156BE" w:rsidP="005156BE">
            <w:pPr>
              <w:tabs>
                <w:tab w:val="left" w:pos="1365"/>
              </w:tabs>
              <w:jc w:val="center"/>
              <w:rPr>
                <w:color w:val="000000"/>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34" w:type="dxa"/>
            <w:vAlign w:val="center"/>
          </w:tcPr>
          <w:p w14:paraId="426E93DF" w14:textId="77777777" w:rsidR="005156BE" w:rsidRPr="005156BE" w:rsidRDefault="005156BE" w:rsidP="005156BE">
            <w:pPr>
              <w:tabs>
                <w:tab w:val="left" w:pos="1365"/>
              </w:tabs>
              <w:jc w:val="center"/>
              <w:rPr>
                <w:color w:val="000000"/>
              </w:rPr>
            </w:pPr>
            <w:r w:rsidRPr="005156BE">
              <w:rPr>
                <w:color w:val="000000"/>
              </w:rPr>
              <w:t>0,0154 Гкал/м</w:t>
            </w:r>
            <w:r w:rsidRPr="005156BE">
              <w:rPr>
                <w:color w:val="000000"/>
                <w:vertAlign w:val="superscript"/>
              </w:rPr>
              <w:t>2</w:t>
            </w:r>
          </w:p>
        </w:tc>
        <w:tc>
          <w:tcPr>
            <w:tcW w:w="1371" w:type="dxa"/>
            <w:vAlign w:val="center"/>
          </w:tcPr>
          <w:p w14:paraId="272BADA7" w14:textId="77777777" w:rsidR="005156BE" w:rsidRPr="005156BE" w:rsidRDefault="005156BE" w:rsidP="005156BE">
            <w:pPr>
              <w:tabs>
                <w:tab w:val="left" w:pos="1365"/>
              </w:tabs>
              <w:jc w:val="center"/>
              <w:rPr>
                <w:color w:val="000000"/>
              </w:rPr>
            </w:pPr>
            <w:r w:rsidRPr="005156BE">
              <w:rPr>
                <w:lang w:eastAsia="en-US"/>
              </w:rPr>
              <w:t>руб./Гкал</w:t>
            </w:r>
          </w:p>
        </w:tc>
        <w:tc>
          <w:tcPr>
            <w:tcW w:w="1508" w:type="dxa"/>
            <w:vAlign w:val="center"/>
          </w:tcPr>
          <w:p w14:paraId="51B198C3" w14:textId="77777777" w:rsidR="005156BE" w:rsidRPr="005156BE" w:rsidRDefault="005156BE" w:rsidP="005156BE">
            <w:pPr>
              <w:tabs>
                <w:tab w:val="left" w:pos="1365"/>
              </w:tabs>
              <w:jc w:val="center"/>
              <w:rPr>
                <w:lang w:eastAsia="en-US"/>
              </w:rPr>
            </w:pPr>
            <w:r w:rsidRPr="005156BE">
              <w:rPr>
                <w:lang w:eastAsia="en-US"/>
              </w:rPr>
              <w:t>2955,50</w:t>
            </w:r>
          </w:p>
        </w:tc>
        <w:tc>
          <w:tcPr>
            <w:tcW w:w="1509" w:type="dxa"/>
            <w:vAlign w:val="center"/>
          </w:tcPr>
          <w:p w14:paraId="253E5A6A" w14:textId="77777777" w:rsidR="005156BE" w:rsidRPr="005156BE" w:rsidRDefault="005156BE" w:rsidP="005156BE">
            <w:pPr>
              <w:tabs>
                <w:tab w:val="left" w:pos="1365"/>
              </w:tabs>
              <w:jc w:val="center"/>
              <w:rPr>
                <w:lang w:eastAsia="en-US"/>
              </w:rPr>
            </w:pPr>
            <w:r w:rsidRPr="005156BE">
              <w:rPr>
                <w:lang w:eastAsia="en-US"/>
              </w:rPr>
              <w:t>3180,12</w:t>
            </w:r>
          </w:p>
        </w:tc>
      </w:tr>
      <w:tr w:rsidR="005156BE" w:rsidRPr="005156BE" w14:paraId="286E415E" w14:textId="77777777" w:rsidTr="005156BE">
        <w:trPr>
          <w:trHeight w:val="1087"/>
        </w:trPr>
        <w:tc>
          <w:tcPr>
            <w:tcW w:w="687" w:type="dxa"/>
            <w:vAlign w:val="center"/>
          </w:tcPr>
          <w:p w14:paraId="24748288" w14:textId="77777777" w:rsidR="005156BE" w:rsidRPr="005156BE" w:rsidRDefault="005156BE" w:rsidP="005156BE">
            <w:pPr>
              <w:tabs>
                <w:tab w:val="left" w:pos="1365"/>
              </w:tabs>
              <w:jc w:val="center"/>
              <w:rPr>
                <w:lang w:eastAsia="en-US"/>
              </w:rPr>
            </w:pPr>
            <w:r w:rsidRPr="005156BE">
              <w:rPr>
                <w:lang w:eastAsia="en-US"/>
              </w:rPr>
              <w:t>2.2.</w:t>
            </w:r>
          </w:p>
        </w:tc>
        <w:tc>
          <w:tcPr>
            <w:tcW w:w="2057" w:type="dxa"/>
            <w:vMerge/>
            <w:vAlign w:val="center"/>
          </w:tcPr>
          <w:p w14:paraId="24C06B95" w14:textId="77777777" w:rsidR="005156BE" w:rsidRPr="005156BE" w:rsidRDefault="005156BE" w:rsidP="005156BE">
            <w:pPr>
              <w:tabs>
                <w:tab w:val="left" w:pos="1365"/>
              </w:tabs>
              <w:rPr>
                <w:lang w:eastAsia="en-US"/>
              </w:rPr>
            </w:pPr>
          </w:p>
        </w:tc>
        <w:tc>
          <w:tcPr>
            <w:tcW w:w="1508" w:type="dxa"/>
            <w:tcBorders>
              <w:top w:val="single" w:sz="4" w:space="0" w:color="auto"/>
              <w:left w:val="single" w:sz="4" w:space="0" w:color="auto"/>
              <w:bottom w:val="single" w:sz="4" w:space="0" w:color="auto"/>
              <w:right w:val="single" w:sz="4" w:space="0" w:color="auto"/>
            </w:tcBorders>
          </w:tcPr>
          <w:p w14:paraId="04EBF43F" w14:textId="77777777" w:rsidR="005156BE" w:rsidRPr="005156BE" w:rsidRDefault="005156BE" w:rsidP="005156BE">
            <w:pPr>
              <w:tabs>
                <w:tab w:val="left" w:pos="1365"/>
              </w:tabs>
              <w:jc w:val="center"/>
              <w:rPr>
                <w:color w:val="000000"/>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34" w:type="dxa"/>
            <w:tcBorders>
              <w:top w:val="single" w:sz="4" w:space="0" w:color="auto"/>
              <w:left w:val="single" w:sz="4" w:space="0" w:color="auto"/>
              <w:bottom w:val="single" w:sz="4" w:space="0" w:color="auto"/>
              <w:right w:val="single" w:sz="4" w:space="0" w:color="auto"/>
            </w:tcBorders>
            <w:vAlign w:val="center"/>
          </w:tcPr>
          <w:p w14:paraId="6B05C271" w14:textId="77777777" w:rsidR="005156BE" w:rsidRPr="005156BE" w:rsidRDefault="005156BE" w:rsidP="005156BE">
            <w:pPr>
              <w:tabs>
                <w:tab w:val="left" w:pos="1365"/>
              </w:tabs>
              <w:jc w:val="center"/>
              <w:rPr>
                <w:color w:val="000000"/>
              </w:rPr>
            </w:pPr>
            <w:r w:rsidRPr="005156BE">
              <w:rPr>
                <w:color w:val="000000"/>
              </w:rPr>
              <w:t>0,0133 Гкал/м</w:t>
            </w:r>
            <w:r w:rsidRPr="005156BE">
              <w:rPr>
                <w:color w:val="000000"/>
                <w:vertAlign w:val="superscript"/>
              </w:rPr>
              <w:t>2</w:t>
            </w:r>
          </w:p>
        </w:tc>
        <w:tc>
          <w:tcPr>
            <w:tcW w:w="1371" w:type="dxa"/>
            <w:tcBorders>
              <w:top w:val="single" w:sz="4" w:space="0" w:color="auto"/>
              <w:left w:val="single" w:sz="4" w:space="0" w:color="auto"/>
              <w:bottom w:val="single" w:sz="4" w:space="0" w:color="auto"/>
              <w:right w:val="single" w:sz="4" w:space="0" w:color="auto"/>
            </w:tcBorders>
            <w:vAlign w:val="center"/>
          </w:tcPr>
          <w:p w14:paraId="570153AC" w14:textId="77777777" w:rsidR="005156BE" w:rsidRPr="005156BE" w:rsidRDefault="005156BE" w:rsidP="005156BE">
            <w:pPr>
              <w:tabs>
                <w:tab w:val="left" w:pos="1365"/>
              </w:tabs>
              <w:jc w:val="center"/>
              <w:rPr>
                <w:lang w:eastAsia="en-US"/>
              </w:rPr>
            </w:pPr>
            <w:r w:rsidRPr="005156BE">
              <w:rPr>
                <w:lang w:eastAsia="en-US"/>
              </w:rPr>
              <w:t>руб./Гкал</w:t>
            </w:r>
          </w:p>
        </w:tc>
        <w:tc>
          <w:tcPr>
            <w:tcW w:w="1508" w:type="dxa"/>
            <w:tcBorders>
              <w:top w:val="single" w:sz="4" w:space="0" w:color="auto"/>
              <w:left w:val="single" w:sz="4" w:space="0" w:color="auto"/>
              <w:bottom w:val="single" w:sz="4" w:space="0" w:color="auto"/>
              <w:right w:val="single" w:sz="4" w:space="0" w:color="auto"/>
            </w:tcBorders>
            <w:vAlign w:val="center"/>
          </w:tcPr>
          <w:p w14:paraId="68F3D99B" w14:textId="77777777" w:rsidR="005156BE" w:rsidRPr="005156BE" w:rsidRDefault="005156BE" w:rsidP="005156BE">
            <w:pPr>
              <w:tabs>
                <w:tab w:val="left" w:pos="1365"/>
              </w:tabs>
              <w:jc w:val="center"/>
              <w:rPr>
                <w:lang w:eastAsia="en-US"/>
              </w:rPr>
            </w:pPr>
            <w:r w:rsidRPr="005156BE">
              <w:rPr>
                <w:lang w:eastAsia="en-US"/>
              </w:rPr>
              <w:t>3373,50</w:t>
            </w:r>
          </w:p>
        </w:tc>
        <w:tc>
          <w:tcPr>
            <w:tcW w:w="1509" w:type="dxa"/>
            <w:tcBorders>
              <w:top w:val="single" w:sz="4" w:space="0" w:color="auto"/>
              <w:left w:val="single" w:sz="4" w:space="0" w:color="auto"/>
              <w:bottom w:val="single" w:sz="4" w:space="0" w:color="auto"/>
              <w:right w:val="single" w:sz="4" w:space="0" w:color="auto"/>
            </w:tcBorders>
            <w:vAlign w:val="center"/>
          </w:tcPr>
          <w:p w14:paraId="6DEFED44" w14:textId="77777777" w:rsidR="005156BE" w:rsidRPr="005156BE" w:rsidRDefault="005156BE" w:rsidP="005156BE">
            <w:pPr>
              <w:tabs>
                <w:tab w:val="left" w:pos="1365"/>
              </w:tabs>
              <w:jc w:val="center"/>
              <w:rPr>
                <w:lang w:eastAsia="en-US"/>
              </w:rPr>
            </w:pPr>
            <w:r w:rsidRPr="005156BE">
              <w:rPr>
                <w:lang w:eastAsia="en-US"/>
              </w:rPr>
              <w:t>3629,89</w:t>
            </w:r>
          </w:p>
        </w:tc>
      </w:tr>
      <w:tr w:rsidR="005156BE" w:rsidRPr="005156BE" w14:paraId="288ECFC0" w14:textId="77777777" w:rsidTr="005156BE">
        <w:trPr>
          <w:trHeight w:val="1053"/>
        </w:trPr>
        <w:tc>
          <w:tcPr>
            <w:tcW w:w="687" w:type="dxa"/>
            <w:vAlign w:val="center"/>
          </w:tcPr>
          <w:p w14:paraId="28CE69C6" w14:textId="77777777" w:rsidR="005156BE" w:rsidRPr="005156BE" w:rsidRDefault="005156BE" w:rsidP="005156BE">
            <w:pPr>
              <w:tabs>
                <w:tab w:val="left" w:pos="1365"/>
              </w:tabs>
              <w:jc w:val="center"/>
              <w:rPr>
                <w:lang w:eastAsia="en-US"/>
              </w:rPr>
            </w:pPr>
            <w:r w:rsidRPr="005156BE">
              <w:rPr>
                <w:lang w:eastAsia="en-US"/>
              </w:rPr>
              <w:t>2.3.</w:t>
            </w:r>
          </w:p>
        </w:tc>
        <w:tc>
          <w:tcPr>
            <w:tcW w:w="2057" w:type="dxa"/>
            <w:vMerge/>
            <w:vAlign w:val="center"/>
          </w:tcPr>
          <w:p w14:paraId="11BC945E" w14:textId="77777777" w:rsidR="005156BE" w:rsidRPr="005156BE" w:rsidRDefault="005156BE" w:rsidP="005156BE">
            <w:pPr>
              <w:tabs>
                <w:tab w:val="left" w:pos="1365"/>
              </w:tabs>
              <w:rPr>
                <w:lang w:eastAsia="en-US"/>
              </w:rPr>
            </w:pPr>
          </w:p>
        </w:tc>
        <w:tc>
          <w:tcPr>
            <w:tcW w:w="1508" w:type="dxa"/>
            <w:tcBorders>
              <w:top w:val="single" w:sz="4" w:space="0" w:color="auto"/>
              <w:left w:val="single" w:sz="4" w:space="0" w:color="auto"/>
              <w:bottom w:val="single" w:sz="4" w:space="0" w:color="auto"/>
              <w:right w:val="single" w:sz="4" w:space="0" w:color="auto"/>
            </w:tcBorders>
          </w:tcPr>
          <w:p w14:paraId="0A949FE9" w14:textId="77777777" w:rsidR="005156BE" w:rsidRPr="005156BE" w:rsidRDefault="005156BE" w:rsidP="005156BE">
            <w:pPr>
              <w:tabs>
                <w:tab w:val="left" w:pos="1365"/>
              </w:tabs>
              <w:jc w:val="center"/>
              <w:rPr>
                <w:color w:val="000000"/>
              </w:rPr>
            </w:pPr>
            <w:r w:rsidRPr="005156BE">
              <w:rPr>
                <w:color w:val="000000"/>
              </w:rPr>
              <w:t xml:space="preserve">3 -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34" w:type="dxa"/>
            <w:tcBorders>
              <w:top w:val="single" w:sz="4" w:space="0" w:color="auto"/>
              <w:left w:val="single" w:sz="4" w:space="0" w:color="auto"/>
              <w:bottom w:val="single" w:sz="4" w:space="0" w:color="auto"/>
              <w:right w:val="single" w:sz="4" w:space="0" w:color="auto"/>
            </w:tcBorders>
            <w:vAlign w:val="center"/>
          </w:tcPr>
          <w:p w14:paraId="02C7653F" w14:textId="77777777" w:rsidR="005156BE" w:rsidRPr="005156BE" w:rsidRDefault="005156BE" w:rsidP="005156BE">
            <w:pPr>
              <w:tabs>
                <w:tab w:val="left" w:pos="1365"/>
              </w:tabs>
              <w:jc w:val="center"/>
              <w:rPr>
                <w:color w:val="000000"/>
              </w:rPr>
            </w:pPr>
            <w:r w:rsidRPr="005156BE">
              <w:rPr>
                <w:color w:val="000000"/>
              </w:rPr>
              <w:t>0,0129 Гкал/м</w:t>
            </w:r>
            <w:r w:rsidRPr="005156BE">
              <w:rPr>
                <w:color w:val="000000"/>
                <w:vertAlign w:val="superscript"/>
              </w:rPr>
              <w:t>2</w:t>
            </w:r>
          </w:p>
        </w:tc>
        <w:tc>
          <w:tcPr>
            <w:tcW w:w="1371" w:type="dxa"/>
            <w:tcBorders>
              <w:top w:val="single" w:sz="4" w:space="0" w:color="auto"/>
              <w:left w:val="single" w:sz="4" w:space="0" w:color="auto"/>
              <w:bottom w:val="single" w:sz="4" w:space="0" w:color="auto"/>
              <w:right w:val="single" w:sz="4" w:space="0" w:color="auto"/>
            </w:tcBorders>
            <w:vAlign w:val="center"/>
          </w:tcPr>
          <w:p w14:paraId="3683CCD2" w14:textId="77777777" w:rsidR="005156BE" w:rsidRPr="005156BE" w:rsidRDefault="005156BE" w:rsidP="005156BE">
            <w:pPr>
              <w:tabs>
                <w:tab w:val="left" w:pos="1365"/>
              </w:tabs>
              <w:jc w:val="center"/>
              <w:rPr>
                <w:lang w:eastAsia="en-US"/>
              </w:rPr>
            </w:pPr>
            <w:r w:rsidRPr="005156BE">
              <w:rPr>
                <w:lang w:eastAsia="en-US"/>
              </w:rPr>
              <w:t>руб./Гкал</w:t>
            </w:r>
          </w:p>
        </w:tc>
        <w:tc>
          <w:tcPr>
            <w:tcW w:w="1508" w:type="dxa"/>
            <w:tcBorders>
              <w:top w:val="single" w:sz="4" w:space="0" w:color="auto"/>
              <w:left w:val="single" w:sz="4" w:space="0" w:color="auto"/>
              <w:bottom w:val="single" w:sz="4" w:space="0" w:color="auto"/>
              <w:right w:val="single" w:sz="4" w:space="0" w:color="auto"/>
            </w:tcBorders>
            <w:vAlign w:val="center"/>
          </w:tcPr>
          <w:p w14:paraId="79557133" w14:textId="77777777" w:rsidR="005156BE" w:rsidRPr="005156BE" w:rsidRDefault="005156BE" w:rsidP="005156BE">
            <w:pPr>
              <w:tabs>
                <w:tab w:val="left" w:pos="1365"/>
              </w:tabs>
              <w:jc w:val="center"/>
              <w:rPr>
                <w:lang w:eastAsia="en-US"/>
              </w:rPr>
            </w:pPr>
            <w:r w:rsidRPr="005156BE">
              <w:rPr>
                <w:lang w:eastAsia="en-US"/>
              </w:rPr>
              <w:t>3373,50</w:t>
            </w:r>
          </w:p>
        </w:tc>
        <w:tc>
          <w:tcPr>
            <w:tcW w:w="1509" w:type="dxa"/>
            <w:tcBorders>
              <w:top w:val="single" w:sz="4" w:space="0" w:color="auto"/>
              <w:left w:val="single" w:sz="4" w:space="0" w:color="auto"/>
              <w:bottom w:val="single" w:sz="4" w:space="0" w:color="auto"/>
              <w:right w:val="single" w:sz="4" w:space="0" w:color="auto"/>
            </w:tcBorders>
            <w:vAlign w:val="center"/>
          </w:tcPr>
          <w:p w14:paraId="5DE4AB5C" w14:textId="77777777" w:rsidR="005156BE" w:rsidRPr="005156BE" w:rsidRDefault="005156BE" w:rsidP="005156BE">
            <w:pPr>
              <w:tabs>
                <w:tab w:val="left" w:pos="1365"/>
              </w:tabs>
              <w:jc w:val="center"/>
              <w:rPr>
                <w:lang w:eastAsia="en-US"/>
              </w:rPr>
            </w:pPr>
            <w:r w:rsidRPr="005156BE">
              <w:rPr>
                <w:lang w:eastAsia="en-US"/>
              </w:rPr>
              <w:t>3629,89</w:t>
            </w:r>
          </w:p>
        </w:tc>
      </w:tr>
      <w:tr w:rsidR="005156BE" w:rsidRPr="005156BE" w14:paraId="2B580C2C" w14:textId="77777777" w:rsidTr="005156BE">
        <w:trPr>
          <w:trHeight w:val="974"/>
        </w:trPr>
        <w:tc>
          <w:tcPr>
            <w:tcW w:w="687" w:type="dxa"/>
            <w:vAlign w:val="center"/>
          </w:tcPr>
          <w:p w14:paraId="09C4BEBD" w14:textId="77777777" w:rsidR="005156BE" w:rsidRPr="005156BE" w:rsidRDefault="005156BE" w:rsidP="005156BE">
            <w:pPr>
              <w:tabs>
                <w:tab w:val="left" w:pos="1365"/>
              </w:tabs>
              <w:jc w:val="center"/>
              <w:rPr>
                <w:lang w:eastAsia="en-US"/>
              </w:rPr>
            </w:pPr>
            <w:r w:rsidRPr="005156BE">
              <w:rPr>
                <w:lang w:eastAsia="en-US"/>
              </w:rPr>
              <w:t>2.4.</w:t>
            </w:r>
          </w:p>
        </w:tc>
        <w:tc>
          <w:tcPr>
            <w:tcW w:w="2057" w:type="dxa"/>
            <w:vMerge/>
            <w:vAlign w:val="center"/>
          </w:tcPr>
          <w:p w14:paraId="5BD5FECC" w14:textId="77777777" w:rsidR="005156BE" w:rsidRPr="005156BE" w:rsidRDefault="005156BE" w:rsidP="005156BE">
            <w:pPr>
              <w:tabs>
                <w:tab w:val="left" w:pos="1365"/>
              </w:tabs>
              <w:rPr>
                <w:lang w:eastAsia="en-US"/>
              </w:rPr>
            </w:pPr>
          </w:p>
        </w:tc>
        <w:tc>
          <w:tcPr>
            <w:tcW w:w="1508" w:type="dxa"/>
            <w:tcBorders>
              <w:top w:val="single" w:sz="4" w:space="0" w:color="auto"/>
              <w:left w:val="single" w:sz="4" w:space="0" w:color="auto"/>
              <w:bottom w:val="single" w:sz="4" w:space="0" w:color="auto"/>
              <w:right w:val="single" w:sz="4" w:space="0" w:color="auto"/>
            </w:tcBorders>
          </w:tcPr>
          <w:p w14:paraId="3B9CC368" w14:textId="77777777" w:rsidR="005156BE" w:rsidRPr="005156BE" w:rsidRDefault="005156BE" w:rsidP="005156BE">
            <w:pPr>
              <w:tabs>
                <w:tab w:val="left" w:pos="1365"/>
              </w:tabs>
              <w:jc w:val="center"/>
              <w:rPr>
                <w:color w:val="000000"/>
              </w:rPr>
            </w:pPr>
            <w:r w:rsidRPr="005156BE">
              <w:rPr>
                <w:color w:val="000000"/>
              </w:rPr>
              <w:t xml:space="preserve">4-5- этажные </w:t>
            </w:r>
            <w:proofErr w:type="spellStart"/>
            <w:r w:rsidRPr="005156BE">
              <w:rPr>
                <w:color w:val="000000"/>
              </w:rPr>
              <w:t>многоквар-тирные</w:t>
            </w:r>
            <w:proofErr w:type="spellEnd"/>
            <w:r w:rsidRPr="005156BE">
              <w:rPr>
                <w:color w:val="000000"/>
              </w:rPr>
              <w:t xml:space="preserve"> дома</w:t>
            </w:r>
          </w:p>
        </w:tc>
        <w:tc>
          <w:tcPr>
            <w:tcW w:w="1234" w:type="dxa"/>
            <w:tcBorders>
              <w:top w:val="single" w:sz="4" w:space="0" w:color="auto"/>
              <w:left w:val="single" w:sz="4" w:space="0" w:color="auto"/>
              <w:bottom w:val="single" w:sz="4" w:space="0" w:color="auto"/>
              <w:right w:val="single" w:sz="4" w:space="0" w:color="auto"/>
            </w:tcBorders>
            <w:vAlign w:val="center"/>
          </w:tcPr>
          <w:p w14:paraId="08014AD2" w14:textId="77777777" w:rsidR="005156BE" w:rsidRPr="005156BE" w:rsidRDefault="005156BE" w:rsidP="005156BE">
            <w:pPr>
              <w:tabs>
                <w:tab w:val="left" w:pos="1365"/>
              </w:tabs>
              <w:jc w:val="center"/>
              <w:rPr>
                <w:color w:val="000000"/>
              </w:rPr>
            </w:pPr>
            <w:r w:rsidRPr="005156BE">
              <w:rPr>
                <w:color w:val="000000"/>
              </w:rPr>
              <w:t>0,0126 Гкал/м</w:t>
            </w:r>
            <w:r w:rsidRPr="005156BE">
              <w:rPr>
                <w:color w:val="000000"/>
                <w:vertAlign w:val="superscript"/>
              </w:rPr>
              <w:t>2</w:t>
            </w:r>
          </w:p>
        </w:tc>
        <w:tc>
          <w:tcPr>
            <w:tcW w:w="1371" w:type="dxa"/>
            <w:tcBorders>
              <w:top w:val="single" w:sz="4" w:space="0" w:color="auto"/>
              <w:left w:val="single" w:sz="4" w:space="0" w:color="auto"/>
              <w:bottom w:val="single" w:sz="4" w:space="0" w:color="auto"/>
              <w:right w:val="single" w:sz="4" w:space="0" w:color="auto"/>
            </w:tcBorders>
            <w:vAlign w:val="center"/>
          </w:tcPr>
          <w:p w14:paraId="34A00C31" w14:textId="77777777" w:rsidR="005156BE" w:rsidRPr="005156BE" w:rsidRDefault="005156BE" w:rsidP="005156BE">
            <w:pPr>
              <w:tabs>
                <w:tab w:val="left" w:pos="1365"/>
              </w:tabs>
              <w:jc w:val="center"/>
              <w:rPr>
                <w:lang w:eastAsia="en-US"/>
              </w:rPr>
            </w:pPr>
            <w:r w:rsidRPr="005156BE">
              <w:rPr>
                <w:lang w:eastAsia="en-US"/>
              </w:rPr>
              <w:t>руб./Гкал</w:t>
            </w:r>
          </w:p>
        </w:tc>
        <w:tc>
          <w:tcPr>
            <w:tcW w:w="1508" w:type="dxa"/>
            <w:tcBorders>
              <w:top w:val="single" w:sz="4" w:space="0" w:color="auto"/>
              <w:left w:val="single" w:sz="4" w:space="0" w:color="auto"/>
              <w:bottom w:val="single" w:sz="4" w:space="0" w:color="auto"/>
              <w:right w:val="single" w:sz="4" w:space="0" w:color="auto"/>
            </w:tcBorders>
            <w:vAlign w:val="center"/>
          </w:tcPr>
          <w:p w14:paraId="7B008C96" w14:textId="77777777" w:rsidR="005156BE" w:rsidRPr="005156BE" w:rsidRDefault="005156BE" w:rsidP="005156BE">
            <w:pPr>
              <w:tabs>
                <w:tab w:val="left" w:pos="1365"/>
              </w:tabs>
              <w:jc w:val="center"/>
              <w:rPr>
                <w:lang w:eastAsia="en-US"/>
              </w:rPr>
            </w:pPr>
            <w:r w:rsidRPr="005156BE">
              <w:rPr>
                <w:lang w:eastAsia="en-US"/>
              </w:rPr>
              <w:t>3373,50</w:t>
            </w:r>
          </w:p>
        </w:tc>
        <w:tc>
          <w:tcPr>
            <w:tcW w:w="1509" w:type="dxa"/>
            <w:tcBorders>
              <w:top w:val="single" w:sz="4" w:space="0" w:color="auto"/>
              <w:left w:val="single" w:sz="4" w:space="0" w:color="auto"/>
              <w:bottom w:val="single" w:sz="4" w:space="0" w:color="auto"/>
              <w:right w:val="single" w:sz="4" w:space="0" w:color="auto"/>
            </w:tcBorders>
            <w:vAlign w:val="center"/>
          </w:tcPr>
          <w:p w14:paraId="5F1E600F" w14:textId="77777777" w:rsidR="005156BE" w:rsidRPr="005156BE" w:rsidRDefault="005156BE" w:rsidP="005156BE">
            <w:pPr>
              <w:tabs>
                <w:tab w:val="left" w:pos="1365"/>
              </w:tabs>
              <w:jc w:val="center"/>
              <w:rPr>
                <w:lang w:eastAsia="en-US"/>
              </w:rPr>
            </w:pPr>
            <w:r w:rsidRPr="005156BE">
              <w:rPr>
                <w:lang w:eastAsia="en-US"/>
              </w:rPr>
              <w:t>3629,89</w:t>
            </w:r>
          </w:p>
        </w:tc>
      </w:tr>
      <w:tr w:rsidR="005156BE" w:rsidRPr="005156BE" w14:paraId="4F4773EC" w14:textId="77777777" w:rsidTr="005156BE">
        <w:trPr>
          <w:trHeight w:val="868"/>
        </w:trPr>
        <w:tc>
          <w:tcPr>
            <w:tcW w:w="687" w:type="dxa"/>
            <w:vAlign w:val="center"/>
          </w:tcPr>
          <w:p w14:paraId="6BD7BCF6" w14:textId="77777777" w:rsidR="005156BE" w:rsidRPr="005156BE" w:rsidRDefault="005156BE" w:rsidP="005156BE">
            <w:pPr>
              <w:tabs>
                <w:tab w:val="left" w:pos="1365"/>
              </w:tabs>
              <w:jc w:val="center"/>
              <w:rPr>
                <w:lang w:eastAsia="en-US"/>
              </w:rPr>
            </w:pPr>
            <w:r w:rsidRPr="005156BE">
              <w:rPr>
                <w:lang w:eastAsia="en-US"/>
              </w:rPr>
              <w:t>2.5.</w:t>
            </w:r>
          </w:p>
        </w:tc>
        <w:tc>
          <w:tcPr>
            <w:tcW w:w="2057" w:type="dxa"/>
            <w:vMerge/>
            <w:vAlign w:val="center"/>
          </w:tcPr>
          <w:p w14:paraId="4E79266C" w14:textId="77777777" w:rsidR="005156BE" w:rsidRPr="005156BE" w:rsidRDefault="005156BE" w:rsidP="005156BE">
            <w:pPr>
              <w:tabs>
                <w:tab w:val="left" w:pos="1365"/>
              </w:tabs>
              <w:rPr>
                <w:lang w:eastAsia="en-US"/>
              </w:rPr>
            </w:pPr>
          </w:p>
        </w:tc>
        <w:tc>
          <w:tcPr>
            <w:tcW w:w="1508" w:type="dxa"/>
            <w:tcBorders>
              <w:top w:val="single" w:sz="4" w:space="0" w:color="auto"/>
              <w:left w:val="single" w:sz="4" w:space="0" w:color="auto"/>
              <w:bottom w:val="single" w:sz="4" w:space="0" w:color="auto"/>
              <w:right w:val="single" w:sz="4" w:space="0" w:color="auto"/>
            </w:tcBorders>
          </w:tcPr>
          <w:p w14:paraId="18C3DD38" w14:textId="77777777" w:rsidR="005156BE" w:rsidRPr="005156BE" w:rsidRDefault="005156BE" w:rsidP="005156BE">
            <w:pPr>
              <w:tabs>
                <w:tab w:val="left" w:pos="1365"/>
              </w:tabs>
              <w:jc w:val="center"/>
              <w:rPr>
                <w:color w:val="000000"/>
              </w:rPr>
            </w:pPr>
            <w:r w:rsidRPr="005156BE">
              <w:rPr>
                <w:color w:val="000000"/>
              </w:rPr>
              <w:t xml:space="preserve">9 - этажные </w:t>
            </w:r>
            <w:proofErr w:type="spellStart"/>
            <w:r w:rsidRPr="005156BE">
              <w:rPr>
                <w:color w:val="000000"/>
              </w:rPr>
              <w:t>многоквар-тирные</w:t>
            </w:r>
            <w:proofErr w:type="spellEnd"/>
            <w:r w:rsidRPr="005156BE">
              <w:rPr>
                <w:color w:val="000000"/>
              </w:rPr>
              <w:t xml:space="preserve"> дома</w:t>
            </w:r>
          </w:p>
        </w:tc>
        <w:tc>
          <w:tcPr>
            <w:tcW w:w="1234" w:type="dxa"/>
            <w:tcBorders>
              <w:top w:val="single" w:sz="4" w:space="0" w:color="auto"/>
              <w:left w:val="single" w:sz="4" w:space="0" w:color="auto"/>
              <w:bottom w:val="single" w:sz="4" w:space="0" w:color="auto"/>
              <w:right w:val="single" w:sz="4" w:space="0" w:color="auto"/>
            </w:tcBorders>
            <w:vAlign w:val="center"/>
          </w:tcPr>
          <w:p w14:paraId="2D0A7AF9" w14:textId="77777777" w:rsidR="005156BE" w:rsidRPr="005156BE" w:rsidRDefault="005156BE" w:rsidP="005156BE">
            <w:pPr>
              <w:tabs>
                <w:tab w:val="left" w:pos="1365"/>
              </w:tabs>
              <w:jc w:val="center"/>
              <w:rPr>
                <w:color w:val="000000"/>
              </w:rPr>
            </w:pPr>
            <w:r w:rsidRPr="005156BE">
              <w:rPr>
                <w:color w:val="000000"/>
              </w:rPr>
              <w:t>0,0115 Гкал/м</w:t>
            </w:r>
            <w:r w:rsidRPr="005156BE">
              <w:rPr>
                <w:color w:val="000000"/>
                <w:vertAlign w:val="superscript"/>
              </w:rPr>
              <w:t>2</w:t>
            </w:r>
          </w:p>
        </w:tc>
        <w:tc>
          <w:tcPr>
            <w:tcW w:w="1371" w:type="dxa"/>
            <w:tcBorders>
              <w:top w:val="single" w:sz="4" w:space="0" w:color="auto"/>
              <w:left w:val="single" w:sz="4" w:space="0" w:color="auto"/>
              <w:bottom w:val="single" w:sz="4" w:space="0" w:color="auto"/>
              <w:right w:val="single" w:sz="4" w:space="0" w:color="auto"/>
            </w:tcBorders>
            <w:vAlign w:val="center"/>
          </w:tcPr>
          <w:p w14:paraId="061C5CD4" w14:textId="77777777" w:rsidR="005156BE" w:rsidRPr="005156BE" w:rsidRDefault="005156BE" w:rsidP="005156BE">
            <w:pPr>
              <w:tabs>
                <w:tab w:val="left" w:pos="1365"/>
              </w:tabs>
              <w:jc w:val="center"/>
              <w:rPr>
                <w:lang w:eastAsia="en-US"/>
              </w:rPr>
            </w:pPr>
            <w:r w:rsidRPr="005156BE">
              <w:rPr>
                <w:lang w:eastAsia="en-US"/>
              </w:rPr>
              <w:t>руб./Гкал</w:t>
            </w:r>
          </w:p>
        </w:tc>
        <w:tc>
          <w:tcPr>
            <w:tcW w:w="1508" w:type="dxa"/>
            <w:tcBorders>
              <w:top w:val="single" w:sz="4" w:space="0" w:color="auto"/>
              <w:left w:val="single" w:sz="4" w:space="0" w:color="auto"/>
              <w:bottom w:val="single" w:sz="4" w:space="0" w:color="auto"/>
              <w:right w:val="single" w:sz="4" w:space="0" w:color="auto"/>
            </w:tcBorders>
            <w:vAlign w:val="center"/>
          </w:tcPr>
          <w:p w14:paraId="0921F79A" w14:textId="77777777" w:rsidR="005156BE" w:rsidRPr="005156BE" w:rsidRDefault="005156BE" w:rsidP="005156BE">
            <w:pPr>
              <w:tabs>
                <w:tab w:val="left" w:pos="1365"/>
              </w:tabs>
              <w:jc w:val="center"/>
              <w:rPr>
                <w:lang w:eastAsia="en-US"/>
              </w:rPr>
            </w:pPr>
            <w:r w:rsidRPr="005156BE">
              <w:rPr>
                <w:lang w:eastAsia="en-US"/>
              </w:rPr>
              <w:t>3373,50</w:t>
            </w:r>
          </w:p>
        </w:tc>
        <w:tc>
          <w:tcPr>
            <w:tcW w:w="1509" w:type="dxa"/>
            <w:tcBorders>
              <w:top w:val="single" w:sz="4" w:space="0" w:color="auto"/>
              <w:left w:val="single" w:sz="4" w:space="0" w:color="auto"/>
              <w:bottom w:val="single" w:sz="4" w:space="0" w:color="auto"/>
              <w:right w:val="single" w:sz="4" w:space="0" w:color="auto"/>
            </w:tcBorders>
            <w:vAlign w:val="center"/>
          </w:tcPr>
          <w:p w14:paraId="77248677" w14:textId="77777777" w:rsidR="005156BE" w:rsidRPr="005156BE" w:rsidRDefault="005156BE" w:rsidP="005156BE">
            <w:pPr>
              <w:tabs>
                <w:tab w:val="left" w:pos="1365"/>
              </w:tabs>
              <w:jc w:val="center"/>
              <w:rPr>
                <w:lang w:eastAsia="en-US"/>
              </w:rPr>
            </w:pPr>
            <w:r w:rsidRPr="005156BE">
              <w:rPr>
                <w:lang w:eastAsia="en-US"/>
              </w:rPr>
              <w:t>3629,89</w:t>
            </w:r>
          </w:p>
        </w:tc>
      </w:tr>
      <w:tr w:rsidR="005156BE" w:rsidRPr="005156BE" w14:paraId="03458B5E" w14:textId="77777777" w:rsidTr="005156BE">
        <w:trPr>
          <w:trHeight w:val="889"/>
        </w:trPr>
        <w:tc>
          <w:tcPr>
            <w:tcW w:w="687" w:type="dxa"/>
            <w:vAlign w:val="center"/>
          </w:tcPr>
          <w:p w14:paraId="033705C5" w14:textId="77777777" w:rsidR="005156BE" w:rsidRPr="005156BE" w:rsidRDefault="005156BE" w:rsidP="005156BE">
            <w:pPr>
              <w:tabs>
                <w:tab w:val="left" w:pos="1365"/>
              </w:tabs>
              <w:jc w:val="center"/>
              <w:rPr>
                <w:lang w:eastAsia="en-US"/>
              </w:rPr>
            </w:pPr>
            <w:r w:rsidRPr="005156BE">
              <w:rPr>
                <w:lang w:eastAsia="en-US"/>
              </w:rPr>
              <w:t>2.6.</w:t>
            </w:r>
          </w:p>
        </w:tc>
        <w:tc>
          <w:tcPr>
            <w:tcW w:w="2057" w:type="dxa"/>
            <w:vMerge/>
            <w:vAlign w:val="center"/>
          </w:tcPr>
          <w:p w14:paraId="70E512A8" w14:textId="77777777" w:rsidR="005156BE" w:rsidRPr="005156BE" w:rsidRDefault="005156BE" w:rsidP="005156BE">
            <w:pPr>
              <w:tabs>
                <w:tab w:val="left" w:pos="1365"/>
              </w:tabs>
              <w:rPr>
                <w:lang w:eastAsia="en-US"/>
              </w:rPr>
            </w:pPr>
          </w:p>
        </w:tc>
        <w:tc>
          <w:tcPr>
            <w:tcW w:w="1508" w:type="dxa"/>
            <w:tcBorders>
              <w:top w:val="single" w:sz="4" w:space="0" w:color="auto"/>
              <w:left w:val="single" w:sz="4" w:space="0" w:color="auto"/>
              <w:bottom w:val="single" w:sz="4" w:space="0" w:color="auto"/>
              <w:right w:val="single" w:sz="4" w:space="0" w:color="auto"/>
            </w:tcBorders>
          </w:tcPr>
          <w:p w14:paraId="1F09AACD" w14:textId="77777777" w:rsidR="005156BE" w:rsidRPr="005156BE" w:rsidRDefault="005156BE" w:rsidP="005156BE">
            <w:pPr>
              <w:tabs>
                <w:tab w:val="left" w:pos="1365"/>
              </w:tabs>
              <w:jc w:val="center"/>
              <w:rPr>
                <w:color w:val="000000"/>
              </w:rPr>
            </w:pPr>
            <w:r w:rsidRPr="005156BE">
              <w:rPr>
                <w:color w:val="000000"/>
              </w:rPr>
              <w:t xml:space="preserve">10 - этажные </w:t>
            </w:r>
            <w:proofErr w:type="spellStart"/>
            <w:r w:rsidRPr="005156BE">
              <w:rPr>
                <w:color w:val="000000"/>
              </w:rPr>
              <w:t>многоквар-тирные</w:t>
            </w:r>
            <w:proofErr w:type="spellEnd"/>
            <w:r w:rsidRPr="005156BE">
              <w:rPr>
                <w:color w:val="000000"/>
              </w:rPr>
              <w:t xml:space="preserve"> дома</w:t>
            </w:r>
          </w:p>
        </w:tc>
        <w:tc>
          <w:tcPr>
            <w:tcW w:w="1234" w:type="dxa"/>
            <w:tcBorders>
              <w:top w:val="single" w:sz="4" w:space="0" w:color="auto"/>
              <w:left w:val="single" w:sz="4" w:space="0" w:color="auto"/>
              <w:bottom w:val="single" w:sz="4" w:space="0" w:color="auto"/>
              <w:right w:val="single" w:sz="4" w:space="0" w:color="auto"/>
            </w:tcBorders>
            <w:vAlign w:val="center"/>
          </w:tcPr>
          <w:p w14:paraId="50EA36F0" w14:textId="77777777" w:rsidR="005156BE" w:rsidRPr="005156BE" w:rsidRDefault="005156BE" w:rsidP="005156BE">
            <w:pPr>
              <w:tabs>
                <w:tab w:val="left" w:pos="1365"/>
              </w:tabs>
              <w:jc w:val="center"/>
              <w:rPr>
                <w:color w:val="000000"/>
              </w:rPr>
            </w:pPr>
            <w:r w:rsidRPr="005156BE">
              <w:rPr>
                <w:color w:val="000000"/>
              </w:rPr>
              <w:t>0,0106 Гкал/м</w:t>
            </w:r>
            <w:r w:rsidRPr="005156BE">
              <w:rPr>
                <w:color w:val="000000"/>
                <w:vertAlign w:val="superscript"/>
              </w:rPr>
              <w:t>2</w:t>
            </w:r>
          </w:p>
        </w:tc>
        <w:tc>
          <w:tcPr>
            <w:tcW w:w="1371" w:type="dxa"/>
            <w:tcBorders>
              <w:top w:val="single" w:sz="4" w:space="0" w:color="auto"/>
              <w:left w:val="single" w:sz="4" w:space="0" w:color="auto"/>
              <w:bottom w:val="single" w:sz="4" w:space="0" w:color="auto"/>
              <w:right w:val="single" w:sz="4" w:space="0" w:color="auto"/>
            </w:tcBorders>
            <w:vAlign w:val="center"/>
          </w:tcPr>
          <w:p w14:paraId="444A856E" w14:textId="77777777" w:rsidR="005156BE" w:rsidRPr="005156BE" w:rsidRDefault="005156BE" w:rsidP="005156BE">
            <w:pPr>
              <w:tabs>
                <w:tab w:val="left" w:pos="1365"/>
              </w:tabs>
              <w:jc w:val="center"/>
              <w:rPr>
                <w:lang w:eastAsia="en-US"/>
              </w:rPr>
            </w:pPr>
            <w:r w:rsidRPr="005156BE">
              <w:rPr>
                <w:lang w:eastAsia="en-US"/>
              </w:rPr>
              <w:t>руб./Гкал</w:t>
            </w:r>
          </w:p>
        </w:tc>
        <w:tc>
          <w:tcPr>
            <w:tcW w:w="1508" w:type="dxa"/>
            <w:tcBorders>
              <w:top w:val="single" w:sz="4" w:space="0" w:color="auto"/>
              <w:left w:val="single" w:sz="4" w:space="0" w:color="auto"/>
              <w:bottom w:val="single" w:sz="4" w:space="0" w:color="auto"/>
              <w:right w:val="single" w:sz="4" w:space="0" w:color="auto"/>
            </w:tcBorders>
            <w:vAlign w:val="center"/>
          </w:tcPr>
          <w:p w14:paraId="79EDAA8B" w14:textId="77777777" w:rsidR="005156BE" w:rsidRPr="005156BE" w:rsidRDefault="005156BE" w:rsidP="005156BE">
            <w:pPr>
              <w:tabs>
                <w:tab w:val="left" w:pos="1365"/>
              </w:tabs>
              <w:jc w:val="center"/>
              <w:rPr>
                <w:lang w:eastAsia="en-US"/>
              </w:rPr>
            </w:pPr>
            <w:r w:rsidRPr="005156BE">
              <w:rPr>
                <w:lang w:eastAsia="en-US"/>
              </w:rPr>
              <w:t>3373,50</w:t>
            </w:r>
          </w:p>
        </w:tc>
        <w:tc>
          <w:tcPr>
            <w:tcW w:w="1509" w:type="dxa"/>
            <w:tcBorders>
              <w:top w:val="single" w:sz="4" w:space="0" w:color="auto"/>
              <w:left w:val="single" w:sz="4" w:space="0" w:color="auto"/>
              <w:bottom w:val="single" w:sz="4" w:space="0" w:color="auto"/>
              <w:right w:val="single" w:sz="4" w:space="0" w:color="auto"/>
            </w:tcBorders>
            <w:vAlign w:val="center"/>
          </w:tcPr>
          <w:p w14:paraId="2DB491AE" w14:textId="77777777" w:rsidR="005156BE" w:rsidRPr="005156BE" w:rsidRDefault="005156BE" w:rsidP="005156BE">
            <w:pPr>
              <w:tabs>
                <w:tab w:val="left" w:pos="1365"/>
              </w:tabs>
              <w:jc w:val="center"/>
              <w:rPr>
                <w:lang w:eastAsia="en-US"/>
              </w:rPr>
            </w:pPr>
            <w:r w:rsidRPr="005156BE">
              <w:rPr>
                <w:lang w:eastAsia="en-US"/>
              </w:rPr>
              <w:t>3629,89</w:t>
            </w:r>
          </w:p>
        </w:tc>
      </w:tr>
      <w:tr w:rsidR="005156BE" w:rsidRPr="005156BE" w14:paraId="03D2EA82" w14:textId="77777777" w:rsidTr="005156BE">
        <w:trPr>
          <w:trHeight w:val="222"/>
        </w:trPr>
        <w:tc>
          <w:tcPr>
            <w:tcW w:w="687" w:type="dxa"/>
            <w:vAlign w:val="center"/>
          </w:tcPr>
          <w:p w14:paraId="1E004FBF" w14:textId="77777777" w:rsidR="005156BE" w:rsidRPr="005156BE" w:rsidRDefault="005156BE" w:rsidP="005156BE">
            <w:pPr>
              <w:tabs>
                <w:tab w:val="left" w:pos="1365"/>
              </w:tabs>
              <w:jc w:val="center"/>
              <w:rPr>
                <w:lang w:eastAsia="en-US"/>
              </w:rPr>
            </w:pPr>
            <w:r w:rsidRPr="005156BE">
              <w:rPr>
                <w:lang w:eastAsia="en-US"/>
              </w:rPr>
              <w:t>1</w:t>
            </w:r>
          </w:p>
        </w:tc>
        <w:tc>
          <w:tcPr>
            <w:tcW w:w="2057" w:type="dxa"/>
            <w:vAlign w:val="center"/>
          </w:tcPr>
          <w:p w14:paraId="0D000784" w14:textId="77777777" w:rsidR="005156BE" w:rsidRPr="005156BE" w:rsidRDefault="005156BE" w:rsidP="005156BE">
            <w:pPr>
              <w:tabs>
                <w:tab w:val="left" w:pos="1365"/>
              </w:tabs>
              <w:jc w:val="center"/>
              <w:rPr>
                <w:lang w:eastAsia="en-US"/>
              </w:rPr>
            </w:pPr>
            <w:r w:rsidRPr="005156BE">
              <w:rPr>
                <w:lang w:eastAsia="en-US"/>
              </w:rPr>
              <w:t>2</w:t>
            </w:r>
          </w:p>
        </w:tc>
        <w:tc>
          <w:tcPr>
            <w:tcW w:w="1508" w:type="dxa"/>
            <w:tcBorders>
              <w:top w:val="single" w:sz="4" w:space="0" w:color="auto"/>
              <w:left w:val="single" w:sz="4" w:space="0" w:color="auto"/>
              <w:bottom w:val="single" w:sz="4" w:space="0" w:color="auto"/>
              <w:right w:val="single" w:sz="4" w:space="0" w:color="auto"/>
            </w:tcBorders>
          </w:tcPr>
          <w:p w14:paraId="552D151D" w14:textId="77777777" w:rsidR="005156BE" w:rsidRPr="005156BE" w:rsidRDefault="005156BE" w:rsidP="005156BE">
            <w:pPr>
              <w:tabs>
                <w:tab w:val="left" w:pos="1365"/>
              </w:tabs>
              <w:jc w:val="center"/>
              <w:rPr>
                <w:color w:val="000000"/>
              </w:rPr>
            </w:pPr>
            <w:r w:rsidRPr="005156BE">
              <w:rPr>
                <w:color w:val="000000"/>
              </w:rPr>
              <w:t>3</w:t>
            </w:r>
          </w:p>
        </w:tc>
        <w:tc>
          <w:tcPr>
            <w:tcW w:w="1234" w:type="dxa"/>
            <w:tcBorders>
              <w:top w:val="single" w:sz="4" w:space="0" w:color="auto"/>
              <w:left w:val="single" w:sz="4" w:space="0" w:color="auto"/>
              <w:bottom w:val="single" w:sz="4" w:space="0" w:color="auto"/>
              <w:right w:val="single" w:sz="4" w:space="0" w:color="auto"/>
            </w:tcBorders>
            <w:vAlign w:val="center"/>
          </w:tcPr>
          <w:p w14:paraId="3D8FE249" w14:textId="77777777" w:rsidR="005156BE" w:rsidRPr="005156BE" w:rsidRDefault="005156BE" w:rsidP="005156BE">
            <w:pPr>
              <w:tabs>
                <w:tab w:val="left" w:pos="1365"/>
              </w:tabs>
              <w:jc w:val="center"/>
              <w:rPr>
                <w:color w:val="000000"/>
              </w:rPr>
            </w:pPr>
            <w:r w:rsidRPr="005156BE">
              <w:rPr>
                <w:color w:val="000000"/>
              </w:rPr>
              <w:t>4</w:t>
            </w:r>
          </w:p>
        </w:tc>
        <w:tc>
          <w:tcPr>
            <w:tcW w:w="1371" w:type="dxa"/>
            <w:tcBorders>
              <w:top w:val="single" w:sz="4" w:space="0" w:color="auto"/>
              <w:left w:val="single" w:sz="4" w:space="0" w:color="auto"/>
              <w:bottom w:val="single" w:sz="4" w:space="0" w:color="auto"/>
              <w:right w:val="single" w:sz="4" w:space="0" w:color="auto"/>
            </w:tcBorders>
            <w:vAlign w:val="center"/>
          </w:tcPr>
          <w:p w14:paraId="53E8E1CF" w14:textId="77777777" w:rsidR="005156BE" w:rsidRPr="005156BE" w:rsidRDefault="005156BE" w:rsidP="005156BE">
            <w:pPr>
              <w:tabs>
                <w:tab w:val="left" w:pos="1365"/>
              </w:tabs>
              <w:jc w:val="center"/>
              <w:rPr>
                <w:lang w:eastAsia="en-US"/>
              </w:rPr>
            </w:pPr>
            <w:r w:rsidRPr="005156BE">
              <w:rPr>
                <w:lang w:eastAsia="en-US"/>
              </w:rPr>
              <w:t>5</w:t>
            </w:r>
          </w:p>
        </w:tc>
        <w:tc>
          <w:tcPr>
            <w:tcW w:w="1508" w:type="dxa"/>
            <w:tcBorders>
              <w:top w:val="single" w:sz="4" w:space="0" w:color="auto"/>
              <w:left w:val="single" w:sz="4" w:space="0" w:color="auto"/>
              <w:bottom w:val="single" w:sz="4" w:space="0" w:color="auto"/>
              <w:right w:val="single" w:sz="4" w:space="0" w:color="auto"/>
            </w:tcBorders>
            <w:vAlign w:val="center"/>
          </w:tcPr>
          <w:p w14:paraId="282BB37E" w14:textId="77777777" w:rsidR="005156BE" w:rsidRPr="005156BE" w:rsidRDefault="005156BE" w:rsidP="005156BE">
            <w:pPr>
              <w:tabs>
                <w:tab w:val="left" w:pos="1365"/>
              </w:tabs>
              <w:jc w:val="center"/>
              <w:rPr>
                <w:lang w:eastAsia="en-US"/>
              </w:rPr>
            </w:pPr>
            <w:r w:rsidRPr="005156BE">
              <w:rPr>
                <w:lang w:eastAsia="en-US"/>
              </w:rPr>
              <w:t>6</w:t>
            </w:r>
          </w:p>
        </w:tc>
        <w:tc>
          <w:tcPr>
            <w:tcW w:w="1509" w:type="dxa"/>
            <w:tcBorders>
              <w:top w:val="single" w:sz="4" w:space="0" w:color="auto"/>
              <w:left w:val="single" w:sz="4" w:space="0" w:color="auto"/>
              <w:bottom w:val="single" w:sz="4" w:space="0" w:color="auto"/>
              <w:right w:val="single" w:sz="4" w:space="0" w:color="auto"/>
            </w:tcBorders>
          </w:tcPr>
          <w:p w14:paraId="2F91B4D4" w14:textId="77777777" w:rsidR="005156BE" w:rsidRPr="005156BE" w:rsidRDefault="005156BE" w:rsidP="005156BE">
            <w:pPr>
              <w:tabs>
                <w:tab w:val="left" w:pos="1365"/>
              </w:tabs>
              <w:jc w:val="center"/>
              <w:rPr>
                <w:lang w:eastAsia="en-US"/>
              </w:rPr>
            </w:pPr>
            <w:r w:rsidRPr="005156BE">
              <w:rPr>
                <w:lang w:eastAsia="en-US"/>
              </w:rPr>
              <w:t>7</w:t>
            </w:r>
          </w:p>
        </w:tc>
      </w:tr>
      <w:tr w:rsidR="005156BE" w:rsidRPr="005156BE" w14:paraId="755B9BDC" w14:textId="77777777" w:rsidTr="005156BE">
        <w:trPr>
          <w:trHeight w:val="761"/>
        </w:trPr>
        <w:tc>
          <w:tcPr>
            <w:tcW w:w="687" w:type="dxa"/>
            <w:vAlign w:val="center"/>
          </w:tcPr>
          <w:p w14:paraId="4D7B2743" w14:textId="77777777" w:rsidR="005156BE" w:rsidRPr="005156BE" w:rsidRDefault="005156BE" w:rsidP="005156BE">
            <w:pPr>
              <w:tabs>
                <w:tab w:val="left" w:pos="1365"/>
              </w:tabs>
              <w:jc w:val="center"/>
              <w:rPr>
                <w:lang w:eastAsia="en-US"/>
              </w:rPr>
            </w:pPr>
            <w:r w:rsidRPr="005156BE">
              <w:rPr>
                <w:lang w:eastAsia="en-US"/>
              </w:rPr>
              <w:t>2.7.</w:t>
            </w:r>
          </w:p>
        </w:tc>
        <w:tc>
          <w:tcPr>
            <w:tcW w:w="2057" w:type="dxa"/>
            <w:vMerge w:val="restart"/>
            <w:vAlign w:val="center"/>
          </w:tcPr>
          <w:p w14:paraId="089E0B5C" w14:textId="77777777" w:rsidR="005156BE" w:rsidRPr="005156BE" w:rsidRDefault="005156BE" w:rsidP="005156BE">
            <w:pPr>
              <w:tabs>
                <w:tab w:val="left" w:pos="1365"/>
              </w:tabs>
              <w:rPr>
                <w:bCs/>
              </w:rPr>
            </w:pPr>
            <w:r w:rsidRPr="005156BE">
              <w:rPr>
                <w:bCs/>
              </w:rPr>
              <w:t>ООО «УК «</w:t>
            </w:r>
            <w:proofErr w:type="spellStart"/>
            <w:r w:rsidRPr="005156BE">
              <w:rPr>
                <w:bCs/>
              </w:rPr>
              <w:t>ЖилКомплекс</w:t>
            </w:r>
            <w:proofErr w:type="spellEnd"/>
            <w:r w:rsidRPr="005156BE">
              <w:rPr>
                <w:bCs/>
              </w:rPr>
              <w:t>», ИНН 4214039965</w:t>
            </w:r>
          </w:p>
        </w:tc>
        <w:tc>
          <w:tcPr>
            <w:tcW w:w="1508" w:type="dxa"/>
          </w:tcPr>
          <w:p w14:paraId="32268FFB" w14:textId="77777777" w:rsidR="005156BE" w:rsidRPr="005156BE" w:rsidRDefault="005156BE" w:rsidP="005156BE">
            <w:pPr>
              <w:tabs>
                <w:tab w:val="left" w:pos="1365"/>
              </w:tabs>
              <w:jc w:val="center"/>
              <w:rPr>
                <w:color w:val="000000"/>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34" w:type="dxa"/>
            <w:vAlign w:val="center"/>
          </w:tcPr>
          <w:p w14:paraId="0C6E5592" w14:textId="77777777" w:rsidR="005156BE" w:rsidRPr="005156BE" w:rsidRDefault="005156BE" w:rsidP="005156BE">
            <w:pPr>
              <w:tabs>
                <w:tab w:val="left" w:pos="1365"/>
              </w:tabs>
              <w:jc w:val="center"/>
              <w:rPr>
                <w:color w:val="000000"/>
              </w:rPr>
            </w:pPr>
            <w:r w:rsidRPr="005156BE">
              <w:rPr>
                <w:color w:val="000000"/>
              </w:rPr>
              <w:t>0,0154 Гкал/м</w:t>
            </w:r>
            <w:r w:rsidRPr="005156BE">
              <w:rPr>
                <w:color w:val="000000"/>
                <w:vertAlign w:val="superscript"/>
              </w:rPr>
              <w:t>2</w:t>
            </w:r>
          </w:p>
        </w:tc>
        <w:tc>
          <w:tcPr>
            <w:tcW w:w="1371" w:type="dxa"/>
            <w:vAlign w:val="center"/>
          </w:tcPr>
          <w:p w14:paraId="7FD57D27" w14:textId="77777777" w:rsidR="005156BE" w:rsidRPr="005156BE" w:rsidRDefault="005156BE" w:rsidP="005156BE">
            <w:pPr>
              <w:tabs>
                <w:tab w:val="left" w:pos="1365"/>
              </w:tabs>
              <w:jc w:val="center"/>
              <w:rPr>
                <w:color w:val="000000"/>
              </w:rPr>
            </w:pPr>
            <w:r w:rsidRPr="005156BE">
              <w:rPr>
                <w:lang w:eastAsia="en-US"/>
              </w:rPr>
              <w:t>руб./Гкал</w:t>
            </w:r>
          </w:p>
        </w:tc>
        <w:tc>
          <w:tcPr>
            <w:tcW w:w="1508" w:type="dxa"/>
            <w:vAlign w:val="center"/>
          </w:tcPr>
          <w:p w14:paraId="3C2F4D6F" w14:textId="77777777" w:rsidR="005156BE" w:rsidRPr="005156BE" w:rsidRDefault="005156BE" w:rsidP="005156BE">
            <w:pPr>
              <w:tabs>
                <w:tab w:val="left" w:pos="1365"/>
              </w:tabs>
              <w:jc w:val="center"/>
              <w:rPr>
                <w:lang w:eastAsia="en-US"/>
              </w:rPr>
            </w:pPr>
            <w:r w:rsidRPr="005156BE">
              <w:rPr>
                <w:lang w:eastAsia="en-US"/>
              </w:rPr>
              <w:t>2355,25</w:t>
            </w:r>
          </w:p>
        </w:tc>
        <w:tc>
          <w:tcPr>
            <w:tcW w:w="1509" w:type="dxa"/>
            <w:vAlign w:val="center"/>
          </w:tcPr>
          <w:p w14:paraId="7DBA765C" w14:textId="77777777" w:rsidR="005156BE" w:rsidRPr="005156BE" w:rsidRDefault="005156BE" w:rsidP="005156BE">
            <w:pPr>
              <w:tabs>
                <w:tab w:val="left" w:pos="1365"/>
              </w:tabs>
              <w:jc w:val="center"/>
              <w:rPr>
                <w:lang w:eastAsia="en-US"/>
              </w:rPr>
            </w:pPr>
            <w:r w:rsidRPr="005156BE">
              <w:rPr>
                <w:lang w:eastAsia="en-US"/>
              </w:rPr>
              <w:t>2534,25</w:t>
            </w:r>
          </w:p>
        </w:tc>
      </w:tr>
      <w:tr w:rsidR="005156BE" w:rsidRPr="005156BE" w14:paraId="58F95BCA" w14:textId="77777777" w:rsidTr="005156BE">
        <w:trPr>
          <w:trHeight w:val="663"/>
        </w:trPr>
        <w:tc>
          <w:tcPr>
            <w:tcW w:w="687" w:type="dxa"/>
            <w:vAlign w:val="center"/>
          </w:tcPr>
          <w:p w14:paraId="56772B40" w14:textId="77777777" w:rsidR="005156BE" w:rsidRPr="005156BE" w:rsidRDefault="005156BE" w:rsidP="005156BE">
            <w:pPr>
              <w:tabs>
                <w:tab w:val="left" w:pos="1365"/>
              </w:tabs>
              <w:jc w:val="center"/>
              <w:rPr>
                <w:lang w:eastAsia="en-US"/>
              </w:rPr>
            </w:pPr>
            <w:r w:rsidRPr="005156BE">
              <w:rPr>
                <w:lang w:eastAsia="en-US"/>
              </w:rPr>
              <w:lastRenderedPageBreak/>
              <w:t>2.8.</w:t>
            </w:r>
          </w:p>
        </w:tc>
        <w:tc>
          <w:tcPr>
            <w:tcW w:w="2057" w:type="dxa"/>
            <w:vMerge/>
            <w:vAlign w:val="center"/>
          </w:tcPr>
          <w:p w14:paraId="34C3187B" w14:textId="77777777" w:rsidR="005156BE" w:rsidRPr="005156BE" w:rsidRDefault="005156BE" w:rsidP="005156BE">
            <w:pPr>
              <w:tabs>
                <w:tab w:val="left" w:pos="1365"/>
              </w:tabs>
              <w:rPr>
                <w:bCs/>
              </w:rPr>
            </w:pPr>
          </w:p>
        </w:tc>
        <w:tc>
          <w:tcPr>
            <w:tcW w:w="1508" w:type="dxa"/>
          </w:tcPr>
          <w:p w14:paraId="3B8F058B" w14:textId="77777777" w:rsidR="005156BE" w:rsidRPr="005156BE" w:rsidRDefault="005156BE" w:rsidP="005156BE">
            <w:pPr>
              <w:tabs>
                <w:tab w:val="left" w:pos="1365"/>
              </w:tabs>
              <w:jc w:val="center"/>
              <w:rPr>
                <w:color w:val="000000"/>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34" w:type="dxa"/>
            <w:vAlign w:val="center"/>
          </w:tcPr>
          <w:p w14:paraId="78D47DAF" w14:textId="77777777" w:rsidR="005156BE" w:rsidRPr="005156BE" w:rsidRDefault="005156BE" w:rsidP="005156BE">
            <w:pPr>
              <w:tabs>
                <w:tab w:val="left" w:pos="1365"/>
              </w:tabs>
              <w:jc w:val="center"/>
              <w:rPr>
                <w:color w:val="000000"/>
              </w:rPr>
            </w:pPr>
            <w:r w:rsidRPr="005156BE">
              <w:rPr>
                <w:color w:val="000000"/>
              </w:rPr>
              <w:t>0,0133 Гкал/м</w:t>
            </w:r>
            <w:r w:rsidRPr="005156BE">
              <w:rPr>
                <w:color w:val="000000"/>
                <w:vertAlign w:val="superscript"/>
              </w:rPr>
              <w:t>2</w:t>
            </w:r>
          </w:p>
        </w:tc>
        <w:tc>
          <w:tcPr>
            <w:tcW w:w="1371" w:type="dxa"/>
            <w:vAlign w:val="center"/>
          </w:tcPr>
          <w:p w14:paraId="0AE69AC3" w14:textId="77777777" w:rsidR="005156BE" w:rsidRPr="005156BE" w:rsidRDefault="005156BE" w:rsidP="005156BE">
            <w:pPr>
              <w:tabs>
                <w:tab w:val="left" w:pos="1365"/>
              </w:tabs>
              <w:jc w:val="center"/>
              <w:rPr>
                <w:lang w:eastAsia="en-US"/>
              </w:rPr>
            </w:pPr>
            <w:r w:rsidRPr="005156BE">
              <w:rPr>
                <w:lang w:eastAsia="en-US"/>
              </w:rPr>
              <w:t>руб./Гкал</w:t>
            </w:r>
          </w:p>
        </w:tc>
        <w:tc>
          <w:tcPr>
            <w:tcW w:w="1508" w:type="dxa"/>
            <w:vAlign w:val="center"/>
          </w:tcPr>
          <w:p w14:paraId="4BCBEBCD" w14:textId="77777777" w:rsidR="005156BE" w:rsidRPr="005156BE" w:rsidRDefault="005156BE" w:rsidP="005156BE">
            <w:pPr>
              <w:tabs>
                <w:tab w:val="left" w:pos="1365"/>
              </w:tabs>
              <w:jc w:val="center"/>
              <w:rPr>
                <w:lang w:eastAsia="en-US"/>
              </w:rPr>
            </w:pPr>
            <w:r w:rsidRPr="005156BE">
              <w:rPr>
                <w:lang w:eastAsia="en-US"/>
              </w:rPr>
              <w:t>2545,05</w:t>
            </w:r>
          </w:p>
        </w:tc>
        <w:tc>
          <w:tcPr>
            <w:tcW w:w="1509" w:type="dxa"/>
            <w:vAlign w:val="center"/>
          </w:tcPr>
          <w:p w14:paraId="692203D1" w14:textId="77777777" w:rsidR="005156BE" w:rsidRPr="005156BE" w:rsidRDefault="005156BE" w:rsidP="005156BE">
            <w:pPr>
              <w:tabs>
                <w:tab w:val="left" w:pos="1365"/>
              </w:tabs>
              <w:jc w:val="center"/>
              <w:rPr>
                <w:lang w:eastAsia="en-US"/>
              </w:rPr>
            </w:pPr>
            <w:r w:rsidRPr="005156BE">
              <w:rPr>
                <w:lang w:eastAsia="en-US"/>
              </w:rPr>
              <w:t>2738,47</w:t>
            </w:r>
          </w:p>
        </w:tc>
      </w:tr>
      <w:tr w:rsidR="005156BE" w:rsidRPr="005156BE" w14:paraId="36E13512" w14:textId="77777777" w:rsidTr="005156BE">
        <w:trPr>
          <w:trHeight w:val="577"/>
        </w:trPr>
        <w:tc>
          <w:tcPr>
            <w:tcW w:w="687" w:type="dxa"/>
            <w:vAlign w:val="center"/>
          </w:tcPr>
          <w:p w14:paraId="71433FAD" w14:textId="77777777" w:rsidR="005156BE" w:rsidRPr="005156BE" w:rsidRDefault="005156BE" w:rsidP="005156BE">
            <w:pPr>
              <w:tabs>
                <w:tab w:val="left" w:pos="1365"/>
              </w:tabs>
              <w:jc w:val="center"/>
              <w:rPr>
                <w:lang w:eastAsia="en-US"/>
              </w:rPr>
            </w:pPr>
            <w:r w:rsidRPr="005156BE">
              <w:rPr>
                <w:lang w:eastAsia="en-US"/>
              </w:rPr>
              <w:t>2.9.</w:t>
            </w:r>
          </w:p>
        </w:tc>
        <w:tc>
          <w:tcPr>
            <w:tcW w:w="2057" w:type="dxa"/>
            <w:vMerge/>
            <w:vAlign w:val="center"/>
          </w:tcPr>
          <w:p w14:paraId="3BEED43F" w14:textId="77777777" w:rsidR="005156BE" w:rsidRPr="005156BE" w:rsidRDefault="005156BE" w:rsidP="005156BE">
            <w:pPr>
              <w:tabs>
                <w:tab w:val="left" w:pos="1365"/>
              </w:tabs>
              <w:rPr>
                <w:bCs/>
              </w:rPr>
            </w:pPr>
          </w:p>
        </w:tc>
        <w:tc>
          <w:tcPr>
            <w:tcW w:w="1508" w:type="dxa"/>
          </w:tcPr>
          <w:p w14:paraId="54514D3A" w14:textId="77777777" w:rsidR="005156BE" w:rsidRPr="005156BE" w:rsidRDefault="005156BE" w:rsidP="005156BE">
            <w:pPr>
              <w:tabs>
                <w:tab w:val="left" w:pos="1365"/>
              </w:tabs>
              <w:jc w:val="center"/>
              <w:rPr>
                <w:color w:val="000000"/>
              </w:rPr>
            </w:pPr>
            <w:r w:rsidRPr="005156BE">
              <w:rPr>
                <w:color w:val="000000"/>
              </w:rPr>
              <w:t xml:space="preserve">3 -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34" w:type="dxa"/>
            <w:vAlign w:val="center"/>
          </w:tcPr>
          <w:p w14:paraId="4E0C89D4" w14:textId="77777777" w:rsidR="005156BE" w:rsidRPr="005156BE" w:rsidRDefault="005156BE" w:rsidP="005156BE">
            <w:pPr>
              <w:tabs>
                <w:tab w:val="left" w:pos="1365"/>
              </w:tabs>
              <w:jc w:val="center"/>
              <w:rPr>
                <w:color w:val="000000"/>
              </w:rPr>
            </w:pPr>
            <w:r w:rsidRPr="005156BE">
              <w:rPr>
                <w:color w:val="000000"/>
              </w:rPr>
              <w:t>0,0129 Гкал/м</w:t>
            </w:r>
            <w:r w:rsidRPr="005156BE">
              <w:rPr>
                <w:color w:val="000000"/>
                <w:vertAlign w:val="superscript"/>
              </w:rPr>
              <w:t>2</w:t>
            </w:r>
          </w:p>
        </w:tc>
        <w:tc>
          <w:tcPr>
            <w:tcW w:w="1371" w:type="dxa"/>
            <w:vAlign w:val="center"/>
          </w:tcPr>
          <w:p w14:paraId="52106919" w14:textId="77777777" w:rsidR="005156BE" w:rsidRPr="005156BE" w:rsidRDefault="005156BE" w:rsidP="005156BE">
            <w:pPr>
              <w:tabs>
                <w:tab w:val="left" w:pos="1365"/>
              </w:tabs>
              <w:jc w:val="center"/>
              <w:rPr>
                <w:lang w:eastAsia="en-US"/>
              </w:rPr>
            </w:pPr>
            <w:r w:rsidRPr="005156BE">
              <w:rPr>
                <w:lang w:eastAsia="en-US"/>
              </w:rPr>
              <w:t>руб./Гкал</w:t>
            </w:r>
          </w:p>
        </w:tc>
        <w:tc>
          <w:tcPr>
            <w:tcW w:w="1508" w:type="dxa"/>
            <w:vAlign w:val="center"/>
          </w:tcPr>
          <w:p w14:paraId="5A9CD12D" w14:textId="77777777" w:rsidR="005156BE" w:rsidRPr="005156BE" w:rsidRDefault="005156BE" w:rsidP="005156BE">
            <w:pPr>
              <w:tabs>
                <w:tab w:val="left" w:pos="1365"/>
              </w:tabs>
              <w:jc w:val="center"/>
              <w:rPr>
                <w:lang w:eastAsia="en-US"/>
              </w:rPr>
            </w:pPr>
            <w:r w:rsidRPr="005156BE">
              <w:rPr>
                <w:lang w:eastAsia="en-US"/>
              </w:rPr>
              <w:t>2545,05</w:t>
            </w:r>
          </w:p>
        </w:tc>
        <w:tc>
          <w:tcPr>
            <w:tcW w:w="1509" w:type="dxa"/>
            <w:vAlign w:val="center"/>
          </w:tcPr>
          <w:p w14:paraId="4D11972B" w14:textId="77777777" w:rsidR="005156BE" w:rsidRPr="005156BE" w:rsidRDefault="005156BE" w:rsidP="005156BE">
            <w:pPr>
              <w:tabs>
                <w:tab w:val="left" w:pos="1365"/>
              </w:tabs>
              <w:jc w:val="center"/>
              <w:rPr>
                <w:lang w:eastAsia="en-US"/>
              </w:rPr>
            </w:pPr>
            <w:r w:rsidRPr="005156BE">
              <w:rPr>
                <w:lang w:eastAsia="en-US"/>
              </w:rPr>
              <w:t>2738,47</w:t>
            </w:r>
          </w:p>
        </w:tc>
      </w:tr>
      <w:tr w:rsidR="005156BE" w:rsidRPr="005156BE" w14:paraId="21E08F37" w14:textId="77777777" w:rsidTr="005156BE">
        <w:trPr>
          <w:trHeight w:val="797"/>
        </w:trPr>
        <w:tc>
          <w:tcPr>
            <w:tcW w:w="687" w:type="dxa"/>
            <w:vAlign w:val="center"/>
          </w:tcPr>
          <w:p w14:paraId="78BDD551" w14:textId="77777777" w:rsidR="005156BE" w:rsidRPr="005156BE" w:rsidRDefault="005156BE" w:rsidP="005156BE">
            <w:pPr>
              <w:tabs>
                <w:tab w:val="left" w:pos="1365"/>
              </w:tabs>
              <w:jc w:val="center"/>
              <w:rPr>
                <w:lang w:eastAsia="en-US"/>
              </w:rPr>
            </w:pPr>
            <w:r w:rsidRPr="005156BE">
              <w:rPr>
                <w:lang w:eastAsia="en-US"/>
              </w:rPr>
              <w:t>2.10.</w:t>
            </w:r>
          </w:p>
        </w:tc>
        <w:tc>
          <w:tcPr>
            <w:tcW w:w="2057" w:type="dxa"/>
            <w:vMerge/>
            <w:vAlign w:val="center"/>
          </w:tcPr>
          <w:p w14:paraId="25AD8634" w14:textId="77777777" w:rsidR="005156BE" w:rsidRPr="005156BE" w:rsidRDefault="005156BE" w:rsidP="005156BE">
            <w:pPr>
              <w:tabs>
                <w:tab w:val="left" w:pos="1365"/>
              </w:tabs>
              <w:rPr>
                <w:bCs/>
              </w:rPr>
            </w:pPr>
          </w:p>
        </w:tc>
        <w:tc>
          <w:tcPr>
            <w:tcW w:w="1508" w:type="dxa"/>
          </w:tcPr>
          <w:p w14:paraId="0D024373" w14:textId="77777777" w:rsidR="005156BE" w:rsidRPr="005156BE" w:rsidRDefault="005156BE" w:rsidP="005156BE">
            <w:pPr>
              <w:tabs>
                <w:tab w:val="left" w:pos="1365"/>
              </w:tabs>
              <w:jc w:val="center"/>
              <w:rPr>
                <w:color w:val="000000"/>
              </w:rPr>
            </w:pPr>
            <w:r w:rsidRPr="005156BE">
              <w:rPr>
                <w:color w:val="000000"/>
              </w:rPr>
              <w:t xml:space="preserve">4-5 -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34" w:type="dxa"/>
            <w:vAlign w:val="center"/>
          </w:tcPr>
          <w:p w14:paraId="2AE23BFD" w14:textId="77777777" w:rsidR="005156BE" w:rsidRPr="005156BE" w:rsidRDefault="005156BE" w:rsidP="005156BE">
            <w:pPr>
              <w:tabs>
                <w:tab w:val="left" w:pos="1365"/>
              </w:tabs>
              <w:jc w:val="center"/>
              <w:rPr>
                <w:color w:val="000000"/>
              </w:rPr>
            </w:pPr>
            <w:r w:rsidRPr="005156BE">
              <w:rPr>
                <w:color w:val="000000"/>
              </w:rPr>
              <w:t>0,0126 Гкал/м</w:t>
            </w:r>
            <w:r w:rsidRPr="005156BE">
              <w:rPr>
                <w:color w:val="000000"/>
                <w:vertAlign w:val="superscript"/>
              </w:rPr>
              <w:t>2</w:t>
            </w:r>
          </w:p>
        </w:tc>
        <w:tc>
          <w:tcPr>
            <w:tcW w:w="1371" w:type="dxa"/>
            <w:vAlign w:val="center"/>
          </w:tcPr>
          <w:p w14:paraId="44242F01" w14:textId="77777777" w:rsidR="005156BE" w:rsidRPr="005156BE" w:rsidRDefault="005156BE" w:rsidP="005156BE">
            <w:pPr>
              <w:tabs>
                <w:tab w:val="left" w:pos="1365"/>
              </w:tabs>
              <w:jc w:val="center"/>
              <w:rPr>
                <w:lang w:eastAsia="en-US"/>
              </w:rPr>
            </w:pPr>
            <w:r w:rsidRPr="005156BE">
              <w:rPr>
                <w:lang w:eastAsia="en-US"/>
              </w:rPr>
              <w:t>руб./Гкал</w:t>
            </w:r>
          </w:p>
        </w:tc>
        <w:tc>
          <w:tcPr>
            <w:tcW w:w="1508" w:type="dxa"/>
            <w:vAlign w:val="center"/>
          </w:tcPr>
          <w:p w14:paraId="3B2C07E4" w14:textId="77777777" w:rsidR="005156BE" w:rsidRPr="005156BE" w:rsidRDefault="005156BE" w:rsidP="005156BE">
            <w:pPr>
              <w:tabs>
                <w:tab w:val="left" w:pos="1365"/>
              </w:tabs>
              <w:jc w:val="center"/>
              <w:rPr>
                <w:lang w:eastAsia="en-US"/>
              </w:rPr>
            </w:pPr>
            <w:r w:rsidRPr="005156BE">
              <w:rPr>
                <w:lang w:eastAsia="en-US"/>
              </w:rPr>
              <w:t>2545,05</w:t>
            </w:r>
          </w:p>
        </w:tc>
        <w:tc>
          <w:tcPr>
            <w:tcW w:w="1509" w:type="dxa"/>
            <w:vAlign w:val="center"/>
          </w:tcPr>
          <w:p w14:paraId="23377718" w14:textId="77777777" w:rsidR="005156BE" w:rsidRPr="005156BE" w:rsidRDefault="005156BE" w:rsidP="005156BE">
            <w:pPr>
              <w:tabs>
                <w:tab w:val="left" w:pos="1365"/>
              </w:tabs>
              <w:jc w:val="center"/>
              <w:rPr>
                <w:lang w:eastAsia="en-US"/>
              </w:rPr>
            </w:pPr>
            <w:r w:rsidRPr="005156BE">
              <w:rPr>
                <w:lang w:eastAsia="en-US"/>
              </w:rPr>
              <w:t>2738,47</w:t>
            </w:r>
          </w:p>
        </w:tc>
      </w:tr>
      <w:tr w:rsidR="005156BE" w:rsidRPr="005156BE" w14:paraId="5C8D5ED4" w14:textId="77777777" w:rsidTr="005156BE">
        <w:trPr>
          <w:trHeight w:val="862"/>
        </w:trPr>
        <w:tc>
          <w:tcPr>
            <w:tcW w:w="687" w:type="dxa"/>
            <w:vAlign w:val="center"/>
          </w:tcPr>
          <w:p w14:paraId="3EE2ED00" w14:textId="77777777" w:rsidR="005156BE" w:rsidRPr="005156BE" w:rsidRDefault="005156BE" w:rsidP="005156BE">
            <w:pPr>
              <w:tabs>
                <w:tab w:val="left" w:pos="1365"/>
              </w:tabs>
              <w:jc w:val="center"/>
              <w:rPr>
                <w:lang w:eastAsia="en-US"/>
              </w:rPr>
            </w:pPr>
            <w:r w:rsidRPr="005156BE">
              <w:rPr>
                <w:lang w:eastAsia="en-US"/>
              </w:rPr>
              <w:t>2.11.</w:t>
            </w:r>
          </w:p>
        </w:tc>
        <w:tc>
          <w:tcPr>
            <w:tcW w:w="2057" w:type="dxa"/>
            <w:vMerge w:val="restart"/>
            <w:vAlign w:val="center"/>
          </w:tcPr>
          <w:p w14:paraId="22AADF6F" w14:textId="77777777" w:rsidR="005156BE" w:rsidRPr="005156BE" w:rsidRDefault="005156BE" w:rsidP="005156BE">
            <w:pPr>
              <w:tabs>
                <w:tab w:val="left" w:pos="1365"/>
              </w:tabs>
              <w:rPr>
                <w:bCs/>
              </w:rPr>
            </w:pPr>
            <w:r w:rsidRPr="005156BE">
              <w:rPr>
                <w:bCs/>
              </w:rPr>
              <w:t>АО «Кузбассэнерго», ИНН 4200000333</w:t>
            </w:r>
          </w:p>
          <w:p w14:paraId="104A7547" w14:textId="77777777" w:rsidR="005156BE" w:rsidRPr="005156BE" w:rsidRDefault="005156BE" w:rsidP="005156BE">
            <w:pPr>
              <w:tabs>
                <w:tab w:val="left" w:pos="1365"/>
              </w:tabs>
              <w:rPr>
                <w:bCs/>
              </w:rPr>
            </w:pPr>
          </w:p>
        </w:tc>
        <w:tc>
          <w:tcPr>
            <w:tcW w:w="1508" w:type="dxa"/>
          </w:tcPr>
          <w:p w14:paraId="1381D101" w14:textId="77777777" w:rsidR="005156BE" w:rsidRPr="005156BE" w:rsidRDefault="005156BE" w:rsidP="005156BE">
            <w:pPr>
              <w:tabs>
                <w:tab w:val="left" w:pos="1365"/>
              </w:tabs>
              <w:jc w:val="center"/>
              <w:rPr>
                <w:color w:val="000000"/>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34" w:type="dxa"/>
            <w:vAlign w:val="center"/>
          </w:tcPr>
          <w:p w14:paraId="763BCD48" w14:textId="77777777" w:rsidR="005156BE" w:rsidRPr="005156BE" w:rsidRDefault="005156BE" w:rsidP="005156BE">
            <w:pPr>
              <w:tabs>
                <w:tab w:val="left" w:pos="1365"/>
              </w:tabs>
              <w:jc w:val="center"/>
              <w:rPr>
                <w:color w:val="000000"/>
              </w:rPr>
            </w:pPr>
            <w:r w:rsidRPr="005156BE">
              <w:rPr>
                <w:color w:val="000000"/>
              </w:rPr>
              <w:t>0,0154 Гкал/м</w:t>
            </w:r>
            <w:r w:rsidRPr="005156BE">
              <w:rPr>
                <w:color w:val="000000"/>
                <w:vertAlign w:val="superscript"/>
              </w:rPr>
              <w:t>2</w:t>
            </w:r>
          </w:p>
        </w:tc>
        <w:tc>
          <w:tcPr>
            <w:tcW w:w="1371" w:type="dxa"/>
            <w:vAlign w:val="center"/>
          </w:tcPr>
          <w:p w14:paraId="6F3F2CA7" w14:textId="77777777" w:rsidR="005156BE" w:rsidRPr="005156BE" w:rsidRDefault="005156BE" w:rsidP="005156BE">
            <w:pPr>
              <w:tabs>
                <w:tab w:val="left" w:pos="1365"/>
              </w:tabs>
              <w:jc w:val="center"/>
              <w:rPr>
                <w:lang w:eastAsia="en-US"/>
              </w:rPr>
            </w:pPr>
            <w:r w:rsidRPr="005156BE">
              <w:rPr>
                <w:lang w:eastAsia="en-US"/>
              </w:rPr>
              <w:t>руб./Гкал</w:t>
            </w:r>
          </w:p>
        </w:tc>
        <w:tc>
          <w:tcPr>
            <w:tcW w:w="1508" w:type="dxa"/>
            <w:vAlign w:val="center"/>
          </w:tcPr>
          <w:p w14:paraId="65A0F947" w14:textId="77777777" w:rsidR="005156BE" w:rsidRPr="005156BE" w:rsidRDefault="005156BE" w:rsidP="005156BE">
            <w:pPr>
              <w:tabs>
                <w:tab w:val="left" w:pos="1365"/>
              </w:tabs>
              <w:jc w:val="center"/>
              <w:rPr>
                <w:lang w:eastAsia="en-US"/>
              </w:rPr>
            </w:pPr>
            <w:r w:rsidRPr="005156BE">
              <w:rPr>
                <w:lang w:eastAsia="en-US"/>
              </w:rPr>
              <w:t>1356,55</w:t>
            </w:r>
          </w:p>
        </w:tc>
        <w:tc>
          <w:tcPr>
            <w:tcW w:w="1509" w:type="dxa"/>
            <w:vAlign w:val="center"/>
          </w:tcPr>
          <w:p w14:paraId="6B88074F" w14:textId="77777777" w:rsidR="005156BE" w:rsidRPr="005156BE" w:rsidRDefault="005156BE" w:rsidP="005156BE">
            <w:pPr>
              <w:tabs>
                <w:tab w:val="left" w:pos="1365"/>
              </w:tabs>
              <w:jc w:val="center"/>
              <w:rPr>
                <w:lang w:eastAsia="en-US"/>
              </w:rPr>
            </w:pPr>
            <w:r w:rsidRPr="005156BE">
              <w:rPr>
                <w:lang w:eastAsia="en-US"/>
              </w:rPr>
              <w:t>1459,65</w:t>
            </w:r>
          </w:p>
        </w:tc>
      </w:tr>
      <w:tr w:rsidR="005156BE" w:rsidRPr="005156BE" w14:paraId="1F1DCAD7" w14:textId="77777777" w:rsidTr="005156BE">
        <w:trPr>
          <w:trHeight w:val="863"/>
        </w:trPr>
        <w:tc>
          <w:tcPr>
            <w:tcW w:w="687" w:type="dxa"/>
            <w:vAlign w:val="center"/>
          </w:tcPr>
          <w:p w14:paraId="367BD20B" w14:textId="77777777" w:rsidR="005156BE" w:rsidRPr="005156BE" w:rsidRDefault="005156BE" w:rsidP="005156BE">
            <w:pPr>
              <w:tabs>
                <w:tab w:val="left" w:pos="1365"/>
              </w:tabs>
              <w:jc w:val="center"/>
              <w:rPr>
                <w:lang w:eastAsia="en-US"/>
              </w:rPr>
            </w:pPr>
            <w:r w:rsidRPr="005156BE">
              <w:rPr>
                <w:lang w:eastAsia="en-US"/>
              </w:rPr>
              <w:t>2.12.</w:t>
            </w:r>
          </w:p>
        </w:tc>
        <w:tc>
          <w:tcPr>
            <w:tcW w:w="2057" w:type="dxa"/>
            <w:vMerge/>
            <w:vAlign w:val="center"/>
          </w:tcPr>
          <w:p w14:paraId="4735C078" w14:textId="77777777" w:rsidR="005156BE" w:rsidRPr="005156BE" w:rsidRDefault="005156BE" w:rsidP="005156BE">
            <w:pPr>
              <w:tabs>
                <w:tab w:val="left" w:pos="1365"/>
              </w:tabs>
              <w:rPr>
                <w:bCs/>
              </w:rPr>
            </w:pPr>
          </w:p>
        </w:tc>
        <w:tc>
          <w:tcPr>
            <w:tcW w:w="1508" w:type="dxa"/>
          </w:tcPr>
          <w:p w14:paraId="74259894" w14:textId="77777777" w:rsidR="005156BE" w:rsidRPr="005156BE" w:rsidRDefault="005156BE" w:rsidP="005156BE">
            <w:pPr>
              <w:tabs>
                <w:tab w:val="left" w:pos="1365"/>
              </w:tabs>
              <w:jc w:val="center"/>
              <w:rPr>
                <w:color w:val="000000"/>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34" w:type="dxa"/>
            <w:vAlign w:val="center"/>
          </w:tcPr>
          <w:p w14:paraId="615B4F90" w14:textId="77777777" w:rsidR="005156BE" w:rsidRPr="005156BE" w:rsidRDefault="005156BE" w:rsidP="005156BE">
            <w:pPr>
              <w:tabs>
                <w:tab w:val="left" w:pos="1365"/>
              </w:tabs>
              <w:jc w:val="center"/>
              <w:rPr>
                <w:color w:val="000000"/>
              </w:rPr>
            </w:pPr>
            <w:r w:rsidRPr="005156BE">
              <w:rPr>
                <w:color w:val="000000"/>
              </w:rPr>
              <w:t>0,0133 Гкал/м</w:t>
            </w:r>
            <w:r w:rsidRPr="005156BE">
              <w:rPr>
                <w:color w:val="000000"/>
                <w:vertAlign w:val="superscript"/>
              </w:rPr>
              <w:t>2</w:t>
            </w:r>
          </w:p>
        </w:tc>
        <w:tc>
          <w:tcPr>
            <w:tcW w:w="1371" w:type="dxa"/>
            <w:vAlign w:val="center"/>
          </w:tcPr>
          <w:p w14:paraId="07083370" w14:textId="77777777" w:rsidR="005156BE" w:rsidRPr="005156BE" w:rsidRDefault="005156BE" w:rsidP="005156BE">
            <w:pPr>
              <w:tabs>
                <w:tab w:val="left" w:pos="1365"/>
              </w:tabs>
              <w:jc w:val="center"/>
              <w:rPr>
                <w:lang w:eastAsia="en-US"/>
              </w:rPr>
            </w:pPr>
            <w:r w:rsidRPr="005156BE">
              <w:rPr>
                <w:lang w:eastAsia="en-US"/>
              </w:rPr>
              <w:t>руб./Гкал</w:t>
            </w:r>
          </w:p>
        </w:tc>
        <w:tc>
          <w:tcPr>
            <w:tcW w:w="1508" w:type="dxa"/>
            <w:vAlign w:val="center"/>
          </w:tcPr>
          <w:p w14:paraId="60AA0748" w14:textId="77777777" w:rsidR="005156BE" w:rsidRPr="005156BE" w:rsidRDefault="005156BE" w:rsidP="005156BE">
            <w:pPr>
              <w:tabs>
                <w:tab w:val="left" w:pos="1365"/>
              </w:tabs>
              <w:jc w:val="center"/>
              <w:rPr>
                <w:lang w:eastAsia="en-US"/>
              </w:rPr>
            </w:pPr>
            <w:r w:rsidRPr="005156BE">
              <w:rPr>
                <w:lang w:eastAsia="en-US"/>
              </w:rPr>
              <w:t>1570,70</w:t>
            </w:r>
          </w:p>
        </w:tc>
        <w:tc>
          <w:tcPr>
            <w:tcW w:w="1509" w:type="dxa"/>
            <w:vAlign w:val="center"/>
          </w:tcPr>
          <w:p w14:paraId="75E64CD0" w14:textId="77777777" w:rsidR="005156BE" w:rsidRPr="005156BE" w:rsidRDefault="005156BE" w:rsidP="005156BE">
            <w:pPr>
              <w:tabs>
                <w:tab w:val="left" w:pos="1365"/>
              </w:tabs>
              <w:jc w:val="center"/>
              <w:rPr>
                <w:lang w:eastAsia="en-US"/>
              </w:rPr>
            </w:pPr>
            <w:r w:rsidRPr="005156BE">
              <w:rPr>
                <w:lang w:eastAsia="en-US"/>
              </w:rPr>
              <w:t>1690,07</w:t>
            </w:r>
          </w:p>
        </w:tc>
      </w:tr>
      <w:tr w:rsidR="005156BE" w:rsidRPr="005156BE" w14:paraId="36579467" w14:textId="77777777" w:rsidTr="005156BE">
        <w:trPr>
          <w:trHeight w:val="544"/>
        </w:trPr>
        <w:tc>
          <w:tcPr>
            <w:tcW w:w="687" w:type="dxa"/>
            <w:vAlign w:val="center"/>
          </w:tcPr>
          <w:p w14:paraId="54FB5692" w14:textId="77777777" w:rsidR="005156BE" w:rsidRPr="005156BE" w:rsidRDefault="005156BE" w:rsidP="005156BE">
            <w:pPr>
              <w:tabs>
                <w:tab w:val="left" w:pos="1365"/>
              </w:tabs>
              <w:jc w:val="center"/>
              <w:rPr>
                <w:lang w:eastAsia="en-US"/>
              </w:rPr>
            </w:pPr>
            <w:r w:rsidRPr="005156BE">
              <w:rPr>
                <w:lang w:eastAsia="en-US"/>
              </w:rPr>
              <w:t>2.13.</w:t>
            </w:r>
          </w:p>
        </w:tc>
        <w:tc>
          <w:tcPr>
            <w:tcW w:w="2057" w:type="dxa"/>
            <w:vMerge/>
            <w:vAlign w:val="center"/>
          </w:tcPr>
          <w:p w14:paraId="49350F48" w14:textId="77777777" w:rsidR="005156BE" w:rsidRPr="005156BE" w:rsidRDefault="005156BE" w:rsidP="005156BE">
            <w:pPr>
              <w:tabs>
                <w:tab w:val="left" w:pos="1365"/>
              </w:tabs>
              <w:rPr>
                <w:bCs/>
              </w:rPr>
            </w:pPr>
          </w:p>
        </w:tc>
        <w:tc>
          <w:tcPr>
            <w:tcW w:w="1508" w:type="dxa"/>
          </w:tcPr>
          <w:p w14:paraId="13981ABF" w14:textId="77777777" w:rsidR="005156BE" w:rsidRPr="005156BE" w:rsidRDefault="005156BE" w:rsidP="005156BE">
            <w:pPr>
              <w:tabs>
                <w:tab w:val="left" w:pos="1365"/>
              </w:tabs>
              <w:jc w:val="center"/>
              <w:rPr>
                <w:color w:val="000000"/>
              </w:rPr>
            </w:pPr>
            <w:r w:rsidRPr="005156BE">
              <w:rPr>
                <w:color w:val="000000"/>
              </w:rPr>
              <w:t xml:space="preserve">3 -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34" w:type="dxa"/>
            <w:vAlign w:val="center"/>
          </w:tcPr>
          <w:p w14:paraId="4D46BFD7" w14:textId="77777777" w:rsidR="005156BE" w:rsidRPr="005156BE" w:rsidRDefault="005156BE" w:rsidP="005156BE">
            <w:pPr>
              <w:tabs>
                <w:tab w:val="left" w:pos="1365"/>
              </w:tabs>
              <w:jc w:val="center"/>
              <w:rPr>
                <w:color w:val="000000"/>
              </w:rPr>
            </w:pPr>
            <w:r w:rsidRPr="005156BE">
              <w:rPr>
                <w:color w:val="000000"/>
              </w:rPr>
              <w:t>0,0129 Гкал/м</w:t>
            </w:r>
            <w:r w:rsidRPr="005156BE">
              <w:rPr>
                <w:color w:val="000000"/>
                <w:vertAlign w:val="superscript"/>
              </w:rPr>
              <w:t>2</w:t>
            </w:r>
          </w:p>
        </w:tc>
        <w:tc>
          <w:tcPr>
            <w:tcW w:w="1371" w:type="dxa"/>
            <w:vAlign w:val="center"/>
          </w:tcPr>
          <w:p w14:paraId="2E3A8CA0" w14:textId="77777777" w:rsidR="005156BE" w:rsidRPr="005156BE" w:rsidRDefault="005156BE" w:rsidP="005156BE">
            <w:pPr>
              <w:tabs>
                <w:tab w:val="left" w:pos="1365"/>
              </w:tabs>
              <w:jc w:val="center"/>
              <w:rPr>
                <w:lang w:eastAsia="en-US"/>
              </w:rPr>
            </w:pPr>
            <w:r w:rsidRPr="005156BE">
              <w:rPr>
                <w:lang w:eastAsia="en-US"/>
              </w:rPr>
              <w:t>руб./Гкал</w:t>
            </w:r>
          </w:p>
        </w:tc>
        <w:tc>
          <w:tcPr>
            <w:tcW w:w="1508" w:type="dxa"/>
            <w:vAlign w:val="center"/>
          </w:tcPr>
          <w:p w14:paraId="173190B9" w14:textId="77777777" w:rsidR="005156BE" w:rsidRPr="005156BE" w:rsidRDefault="005156BE" w:rsidP="005156BE">
            <w:pPr>
              <w:tabs>
                <w:tab w:val="left" w:pos="1365"/>
              </w:tabs>
              <w:jc w:val="center"/>
              <w:rPr>
                <w:lang w:eastAsia="en-US"/>
              </w:rPr>
            </w:pPr>
            <w:r w:rsidRPr="005156BE">
              <w:rPr>
                <w:lang w:eastAsia="en-US"/>
              </w:rPr>
              <w:t>1619,46</w:t>
            </w:r>
          </w:p>
        </w:tc>
        <w:tc>
          <w:tcPr>
            <w:tcW w:w="1509" w:type="dxa"/>
            <w:vAlign w:val="center"/>
          </w:tcPr>
          <w:p w14:paraId="6389BE54" w14:textId="77777777" w:rsidR="005156BE" w:rsidRPr="005156BE" w:rsidRDefault="005156BE" w:rsidP="005156BE">
            <w:pPr>
              <w:tabs>
                <w:tab w:val="left" w:pos="1365"/>
              </w:tabs>
              <w:jc w:val="center"/>
              <w:rPr>
                <w:lang w:eastAsia="en-US"/>
              </w:rPr>
            </w:pPr>
            <w:r w:rsidRPr="005156BE">
              <w:rPr>
                <w:lang w:eastAsia="en-US"/>
              </w:rPr>
              <w:t>1742,54</w:t>
            </w:r>
          </w:p>
        </w:tc>
      </w:tr>
      <w:tr w:rsidR="005156BE" w:rsidRPr="005156BE" w14:paraId="3B0FF096" w14:textId="77777777" w:rsidTr="005156BE">
        <w:trPr>
          <w:trHeight w:val="437"/>
        </w:trPr>
        <w:tc>
          <w:tcPr>
            <w:tcW w:w="687" w:type="dxa"/>
            <w:vAlign w:val="center"/>
          </w:tcPr>
          <w:p w14:paraId="58E4FEDF" w14:textId="77777777" w:rsidR="005156BE" w:rsidRPr="005156BE" w:rsidRDefault="005156BE" w:rsidP="005156BE">
            <w:pPr>
              <w:tabs>
                <w:tab w:val="left" w:pos="1365"/>
              </w:tabs>
              <w:jc w:val="center"/>
              <w:rPr>
                <w:lang w:eastAsia="en-US"/>
              </w:rPr>
            </w:pPr>
            <w:r w:rsidRPr="005156BE">
              <w:rPr>
                <w:lang w:eastAsia="en-US"/>
              </w:rPr>
              <w:t>2.14.</w:t>
            </w:r>
          </w:p>
        </w:tc>
        <w:tc>
          <w:tcPr>
            <w:tcW w:w="2057" w:type="dxa"/>
            <w:vMerge/>
            <w:vAlign w:val="center"/>
          </w:tcPr>
          <w:p w14:paraId="6412877A" w14:textId="77777777" w:rsidR="005156BE" w:rsidRPr="005156BE" w:rsidRDefault="005156BE" w:rsidP="005156BE">
            <w:pPr>
              <w:tabs>
                <w:tab w:val="left" w:pos="1365"/>
              </w:tabs>
              <w:rPr>
                <w:bCs/>
              </w:rPr>
            </w:pPr>
          </w:p>
        </w:tc>
        <w:tc>
          <w:tcPr>
            <w:tcW w:w="1508" w:type="dxa"/>
          </w:tcPr>
          <w:p w14:paraId="35E444B0" w14:textId="77777777" w:rsidR="005156BE" w:rsidRPr="005156BE" w:rsidRDefault="005156BE" w:rsidP="005156BE">
            <w:pPr>
              <w:tabs>
                <w:tab w:val="left" w:pos="1365"/>
              </w:tabs>
              <w:jc w:val="center"/>
              <w:rPr>
                <w:color w:val="000000"/>
              </w:rPr>
            </w:pPr>
            <w:r w:rsidRPr="005156BE">
              <w:rPr>
                <w:color w:val="000000"/>
              </w:rPr>
              <w:t xml:space="preserve">4-5- этажные </w:t>
            </w:r>
            <w:proofErr w:type="spellStart"/>
            <w:r w:rsidRPr="005156BE">
              <w:rPr>
                <w:color w:val="000000"/>
              </w:rPr>
              <w:t>многоквар-тирные</w:t>
            </w:r>
            <w:proofErr w:type="spellEnd"/>
            <w:r w:rsidRPr="005156BE">
              <w:rPr>
                <w:color w:val="000000"/>
              </w:rPr>
              <w:t xml:space="preserve"> дома</w:t>
            </w:r>
          </w:p>
        </w:tc>
        <w:tc>
          <w:tcPr>
            <w:tcW w:w="1234" w:type="dxa"/>
            <w:vAlign w:val="center"/>
          </w:tcPr>
          <w:p w14:paraId="112BE6F6" w14:textId="77777777" w:rsidR="005156BE" w:rsidRPr="005156BE" w:rsidRDefault="005156BE" w:rsidP="005156BE">
            <w:pPr>
              <w:tabs>
                <w:tab w:val="left" w:pos="1365"/>
              </w:tabs>
              <w:jc w:val="center"/>
              <w:rPr>
                <w:color w:val="000000"/>
              </w:rPr>
            </w:pPr>
            <w:r w:rsidRPr="005156BE">
              <w:rPr>
                <w:color w:val="000000"/>
              </w:rPr>
              <w:t>0,0126 Гкал/м</w:t>
            </w:r>
            <w:r w:rsidRPr="005156BE">
              <w:rPr>
                <w:color w:val="000000"/>
                <w:vertAlign w:val="superscript"/>
              </w:rPr>
              <w:t>2</w:t>
            </w:r>
          </w:p>
        </w:tc>
        <w:tc>
          <w:tcPr>
            <w:tcW w:w="1371" w:type="dxa"/>
            <w:vAlign w:val="center"/>
          </w:tcPr>
          <w:p w14:paraId="5C4828BB" w14:textId="77777777" w:rsidR="005156BE" w:rsidRPr="005156BE" w:rsidRDefault="005156BE" w:rsidP="005156BE">
            <w:pPr>
              <w:tabs>
                <w:tab w:val="left" w:pos="1365"/>
              </w:tabs>
              <w:jc w:val="center"/>
              <w:rPr>
                <w:lang w:eastAsia="en-US"/>
              </w:rPr>
            </w:pPr>
            <w:r w:rsidRPr="005156BE">
              <w:rPr>
                <w:lang w:eastAsia="en-US"/>
              </w:rPr>
              <w:t>руб./Гкал</w:t>
            </w:r>
          </w:p>
        </w:tc>
        <w:tc>
          <w:tcPr>
            <w:tcW w:w="1508" w:type="dxa"/>
            <w:vAlign w:val="center"/>
          </w:tcPr>
          <w:p w14:paraId="574F8512" w14:textId="77777777" w:rsidR="005156BE" w:rsidRPr="005156BE" w:rsidRDefault="005156BE" w:rsidP="005156BE">
            <w:pPr>
              <w:tabs>
                <w:tab w:val="left" w:pos="1365"/>
              </w:tabs>
              <w:jc w:val="center"/>
              <w:rPr>
                <w:lang w:eastAsia="en-US"/>
              </w:rPr>
            </w:pPr>
            <w:r w:rsidRPr="005156BE">
              <w:rPr>
                <w:lang w:eastAsia="en-US"/>
              </w:rPr>
              <w:t>1658,10</w:t>
            </w:r>
          </w:p>
        </w:tc>
        <w:tc>
          <w:tcPr>
            <w:tcW w:w="1509" w:type="dxa"/>
            <w:vAlign w:val="center"/>
          </w:tcPr>
          <w:p w14:paraId="20B0D60A" w14:textId="77777777" w:rsidR="005156BE" w:rsidRPr="005156BE" w:rsidRDefault="005156BE" w:rsidP="005156BE">
            <w:pPr>
              <w:tabs>
                <w:tab w:val="left" w:pos="1365"/>
              </w:tabs>
              <w:jc w:val="center"/>
              <w:rPr>
                <w:lang w:eastAsia="en-US"/>
              </w:rPr>
            </w:pPr>
            <w:r w:rsidRPr="005156BE">
              <w:rPr>
                <w:lang w:eastAsia="en-US"/>
              </w:rPr>
              <w:t>1784,11</w:t>
            </w:r>
          </w:p>
        </w:tc>
      </w:tr>
    </w:tbl>
    <w:p w14:paraId="6D8D71BF" w14:textId="77777777" w:rsidR="005156BE" w:rsidRPr="005156BE" w:rsidRDefault="005156BE" w:rsidP="005156BE">
      <w:pPr>
        <w:tabs>
          <w:tab w:val="left" w:pos="1365"/>
        </w:tabs>
        <w:spacing w:before="120"/>
        <w:ind w:right="-142" w:firstLine="567"/>
        <w:jc w:val="both"/>
        <w:rPr>
          <w:sz w:val="28"/>
          <w:szCs w:val="28"/>
          <w:lang w:eastAsia="en-US"/>
        </w:rPr>
      </w:pPr>
      <w:r w:rsidRPr="005156BE">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6651A29F" w14:textId="77777777" w:rsidR="005156BE" w:rsidRPr="005156BE" w:rsidRDefault="005156BE" w:rsidP="005156BE">
      <w:pPr>
        <w:tabs>
          <w:tab w:val="left" w:pos="1365"/>
        </w:tabs>
        <w:ind w:right="-142" w:firstLine="567"/>
        <w:jc w:val="both"/>
        <w:rPr>
          <w:sz w:val="28"/>
          <w:szCs w:val="28"/>
          <w:lang w:eastAsia="en-US"/>
        </w:rPr>
      </w:pPr>
      <w:r w:rsidRPr="005156BE">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64D89FE0" w14:textId="77777777" w:rsidR="005156BE" w:rsidRPr="005156BE" w:rsidRDefault="005156BE" w:rsidP="005156BE">
      <w:pPr>
        <w:ind w:right="-142" w:firstLine="567"/>
        <w:jc w:val="both"/>
        <w:rPr>
          <w:sz w:val="28"/>
          <w:szCs w:val="28"/>
          <w:lang w:eastAsia="en-US"/>
        </w:rPr>
      </w:pPr>
      <w:r w:rsidRPr="005156BE">
        <w:rPr>
          <w:sz w:val="28"/>
          <w:szCs w:val="28"/>
          <w:lang w:eastAsia="en-US"/>
        </w:rPr>
        <w:t xml:space="preserve">*** Нормативы потребления коммунальной услуги по отоплению утверждены Приказом </w:t>
      </w:r>
      <w:r w:rsidRPr="005156BE">
        <w:rPr>
          <w:bCs/>
          <w:sz w:val="28"/>
          <w:szCs w:val="28"/>
        </w:rPr>
        <w:t>Департамента жилищно-коммунального и дорожного комплекса Кемеровской области от 29.06.2012 № 36 «Об утверждении норматива потребления на коммунальную услугу по отоплению».</w:t>
      </w:r>
      <w:r w:rsidRPr="005156BE">
        <w:rPr>
          <w:sz w:val="28"/>
          <w:szCs w:val="28"/>
          <w:lang w:eastAsia="en-US"/>
        </w:rPr>
        <w:t xml:space="preserve"> </w:t>
      </w:r>
    </w:p>
    <w:p w14:paraId="657A46B7" w14:textId="77777777" w:rsidR="005156BE" w:rsidRPr="005156BE" w:rsidRDefault="005156BE" w:rsidP="005156BE">
      <w:pPr>
        <w:tabs>
          <w:tab w:val="left" w:pos="1985"/>
        </w:tabs>
        <w:ind w:left="4962"/>
        <w:jc w:val="center"/>
        <w:rPr>
          <w:sz w:val="28"/>
          <w:szCs w:val="28"/>
        </w:rPr>
      </w:pPr>
    </w:p>
    <w:p w14:paraId="1EF7BB5D" w14:textId="77777777" w:rsidR="005156BE" w:rsidRPr="005156BE" w:rsidRDefault="005156BE" w:rsidP="005156BE">
      <w:pPr>
        <w:tabs>
          <w:tab w:val="left" w:pos="1985"/>
        </w:tabs>
        <w:ind w:left="4962"/>
        <w:jc w:val="center"/>
        <w:rPr>
          <w:sz w:val="28"/>
          <w:szCs w:val="28"/>
        </w:rPr>
      </w:pPr>
    </w:p>
    <w:p w14:paraId="3067C93F" w14:textId="77777777" w:rsidR="005156BE" w:rsidRDefault="005156BE" w:rsidP="005156BE">
      <w:pPr>
        <w:tabs>
          <w:tab w:val="left" w:pos="1985"/>
        </w:tabs>
        <w:ind w:left="4962"/>
        <w:jc w:val="center"/>
        <w:rPr>
          <w:sz w:val="28"/>
          <w:szCs w:val="28"/>
        </w:rPr>
        <w:sectPr w:rsidR="005156BE" w:rsidSect="005156BE">
          <w:pgSz w:w="11906" w:h="16838"/>
          <w:pgMar w:top="709" w:right="707" w:bottom="1134" w:left="1560" w:header="708" w:footer="708" w:gutter="0"/>
          <w:cols w:space="708"/>
          <w:titlePg/>
          <w:docGrid w:linePitch="360"/>
        </w:sectPr>
      </w:pPr>
    </w:p>
    <w:p w14:paraId="20DBB34E" w14:textId="77777777" w:rsidR="005156BE" w:rsidRPr="005156BE" w:rsidRDefault="005156BE" w:rsidP="005156BE">
      <w:pPr>
        <w:tabs>
          <w:tab w:val="left" w:pos="1985"/>
        </w:tabs>
        <w:ind w:left="4962"/>
        <w:jc w:val="center"/>
        <w:rPr>
          <w:sz w:val="28"/>
          <w:szCs w:val="28"/>
        </w:rPr>
      </w:pPr>
    </w:p>
    <w:p w14:paraId="277A8CFB" w14:textId="77777777" w:rsidR="005156BE" w:rsidRPr="005156BE" w:rsidRDefault="005156BE" w:rsidP="005156BE">
      <w:pPr>
        <w:tabs>
          <w:tab w:val="left" w:pos="1985"/>
        </w:tabs>
        <w:ind w:left="4962"/>
        <w:jc w:val="center"/>
        <w:rPr>
          <w:sz w:val="28"/>
          <w:szCs w:val="28"/>
        </w:rPr>
      </w:pPr>
      <w:r w:rsidRPr="005156BE">
        <w:rPr>
          <w:sz w:val="28"/>
          <w:szCs w:val="28"/>
        </w:rPr>
        <w:t xml:space="preserve">                                                  Таблица № 5</w:t>
      </w:r>
    </w:p>
    <w:p w14:paraId="237F4444" w14:textId="77777777" w:rsidR="005156BE" w:rsidRPr="005156BE" w:rsidRDefault="005156BE" w:rsidP="005156BE">
      <w:pPr>
        <w:jc w:val="both"/>
        <w:rPr>
          <w:sz w:val="28"/>
          <w:szCs w:val="28"/>
          <w:lang w:eastAsia="en-US"/>
        </w:rPr>
      </w:pPr>
    </w:p>
    <w:p w14:paraId="646A9854" w14:textId="77777777" w:rsidR="005156BE" w:rsidRPr="005156BE" w:rsidRDefault="005156BE" w:rsidP="005156BE">
      <w:pPr>
        <w:jc w:val="center"/>
        <w:rPr>
          <w:bCs/>
          <w:sz w:val="28"/>
          <w:szCs w:val="28"/>
        </w:rPr>
      </w:pPr>
    </w:p>
    <w:p w14:paraId="6862AE1F" w14:textId="77777777" w:rsidR="005156BE" w:rsidRPr="005156BE" w:rsidRDefault="005156BE" w:rsidP="005156BE">
      <w:pPr>
        <w:jc w:val="center"/>
        <w:rPr>
          <w:bCs/>
          <w:sz w:val="28"/>
          <w:szCs w:val="28"/>
        </w:rPr>
      </w:pPr>
      <w:r w:rsidRPr="005156BE">
        <w:rPr>
          <w:bCs/>
          <w:sz w:val="28"/>
          <w:szCs w:val="28"/>
        </w:rPr>
        <w:t xml:space="preserve">Льготные цены (тарифы)* на </w:t>
      </w:r>
      <w:bookmarkStart w:id="30" w:name="_Hlk51833320"/>
      <w:r w:rsidRPr="005156BE">
        <w:rPr>
          <w:bCs/>
          <w:sz w:val="28"/>
          <w:szCs w:val="28"/>
        </w:rPr>
        <w:t>тепловую энергию (</w:t>
      </w:r>
      <w:proofErr w:type="gramStart"/>
      <w:r w:rsidRPr="005156BE">
        <w:rPr>
          <w:bCs/>
          <w:sz w:val="28"/>
          <w:szCs w:val="28"/>
        </w:rPr>
        <w:t xml:space="preserve">мощность)   </w:t>
      </w:r>
      <w:proofErr w:type="gramEnd"/>
      <w:r w:rsidRPr="005156BE">
        <w:rPr>
          <w:bCs/>
          <w:sz w:val="28"/>
          <w:szCs w:val="28"/>
        </w:rPr>
        <w:t xml:space="preserve">                                           по приборам учета</w:t>
      </w:r>
      <w:bookmarkEnd w:id="30"/>
    </w:p>
    <w:tbl>
      <w:tblPr>
        <w:tblStyle w:val="1002"/>
        <w:tblpPr w:leftFromText="180" w:rightFromText="180" w:vertAnchor="text" w:horzAnchor="page" w:tblpX="1245" w:tblpY="203"/>
        <w:tblW w:w="9776" w:type="dxa"/>
        <w:tblLayout w:type="fixed"/>
        <w:tblLook w:val="04A0" w:firstRow="1" w:lastRow="0" w:firstColumn="1" w:lastColumn="0" w:noHBand="0" w:noVBand="1"/>
      </w:tblPr>
      <w:tblGrid>
        <w:gridCol w:w="704"/>
        <w:gridCol w:w="3119"/>
        <w:gridCol w:w="1417"/>
        <w:gridCol w:w="2268"/>
        <w:gridCol w:w="2268"/>
      </w:tblGrid>
      <w:tr w:rsidR="005156BE" w:rsidRPr="005156BE" w14:paraId="43F0C50C" w14:textId="77777777" w:rsidTr="00607E21">
        <w:trPr>
          <w:trHeight w:val="342"/>
        </w:trPr>
        <w:tc>
          <w:tcPr>
            <w:tcW w:w="704" w:type="dxa"/>
            <w:vMerge w:val="restart"/>
          </w:tcPr>
          <w:p w14:paraId="2CBED2C6" w14:textId="77777777" w:rsidR="005156BE" w:rsidRPr="005156BE" w:rsidRDefault="005156BE" w:rsidP="005156BE">
            <w:pPr>
              <w:jc w:val="center"/>
              <w:rPr>
                <w:bCs/>
              </w:rPr>
            </w:pPr>
            <w:r w:rsidRPr="005156BE">
              <w:rPr>
                <w:bCs/>
              </w:rPr>
              <w:t>№ п/п</w:t>
            </w:r>
          </w:p>
        </w:tc>
        <w:tc>
          <w:tcPr>
            <w:tcW w:w="3119" w:type="dxa"/>
            <w:vMerge w:val="restart"/>
          </w:tcPr>
          <w:p w14:paraId="2FA8C4E8" w14:textId="77777777" w:rsidR="005156BE" w:rsidRPr="005156BE" w:rsidRDefault="005156BE" w:rsidP="005156BE">
            <w:pPr>
              <w:tabs>
                <w:tab w:val="left" w:pos="0"/>
              </w:tabs>
              <w:jc w:val="center"/>
              <w:rPr>
                <w:bCs/>
              </w:rPr>
            </w:pPr>
            <w:r w:rsidRPr="005156BE">
              <w:rPr>
                <w:bCs/>
              </w:rPr>
              <w:t>Наименование регулируемой организации</w:t>
            </w:r>
          </w:p>
        </w:tc>
        <w:tc>
          <w:tcPr>
            <w:tcW w:w="1417" w:type="dxa"/>
            <w:vMerge w:val="restart"/>
          </w:tcPr>
          <w:p w14:paraId="7896BCFD" w14:textId="77777777" w:rsidR="005156BE" w:rsidRPr="005156BE" w:rsidRDefault="005156BE" w:rsidP="005156BE">
            <w:pPr>
              <w:tabs>
                <w:tab w:val="left" w:pos="0"/>
              </w:tabs>
              <w:jc w:val="center"/>
              <w:rPr>
                <w:bCs/>
              </w:rPr>
            </w:pPr>
            <w:r w:rsidRPr="005156BE">
              <w:rPr>
                <w:bCs/>
              </w:rPr>
              <w:t xml:space="preserve">Единицы измерения </w:t>
            </w:r>
          </w:p>
        </w:tc>
        <w:tc>
          <w:tcPr>
            <w:tcW w:w="4536" w:type="dxa"/>
            <w:gridSpan w:val="2"/>
          </w:tcPr>
          <w:p w14:paraId="49DD2567" w14:textId="77777777" w:rsidR="005156BE" w:rsidRPr="005156BE" w:rsidRDefault="005156BE" w:rsidP="005156BE">
            <w:pPr>
              <w:tabs>
                <w:tab w:val="left" w:pos="0"/>
              </w:tabs>
              <w:jc w:val="center"/>
              <w:rPr>
                <w:bCs/>
              </w:rPr>
            </w:pPr>
            <w:r w:rsidRPr="005156BE">
              <w:rPr>
                <w:bCs/>
              </w:rPr>
              <w:t>Льготные цены (тарифы)</w:t>
            </w:r>
          </w:p>
        </w:tc>
      </w:tr>
      <w:tr w:rsidR="005156BE" w:rsidRPr="005156BE" w14:paraId="7DA0EEEE" w14:textId="77777777" w:rsidTr="00607E21">
        <w:trPr>
          <w:trHeight w:val="352"/>
        </w:trPr>
        <w:tc>
          <w:tcPr>
            <w:tcW w:w="704" w:type="dxa"/>
            <w:vMerge/>
          </w:tcPr>
          <w:p w14:paraId="06C43507" w14:textId="77777777" w:rsidR="005156BE" w:rsidRPr="005156BE" w:rsidRDefault="005156BE" w:rsidP="005156BE">
            <w:pPr>
              <w:tabs>
                <w:tab w:val="left" w:pos="0"/>
              </w:tabs>
              <w:jc w:val="center"/>
              <w:rPr>
                <w:bCs/>
              </w:rPr>
            </w:pPr>
          </w:p>
        </w:tc>
        <w:tc>
          <w:tcPr>
            <w:tcW w:w="3119" w:type="dxa"/>
            <w:vMerge/>
          </w:tcPr>
          <w:p w14:paraId="303314F3" w14:textId="77777777" w:rsidR="005156BE" w:rsidRPr="005156BE" w:rsidRDefault="005156BE" w:rsidP="005156BE">
            <w:pPr>
              <w:tabs>
                <w:tab w:val="left" w:pos="0"/>
              </w:tabs>
              <w:jc w:val="center"/>
              <w:rPr>
                <w:bCs/>
              </w:rPr>
            </w:pPr>
          </w:p>
        </w:tc>
        <w:tc>
          <w:tcPr>
            <w:tcW w:w="1417" w:type="dxa"/>
            <w:vMerge/>
          </w:tcPr>
          <w:p w14:paraId="32B78C17" w14:textId="77777777" w:rsidR="005156BE" w:rsidRPr="005156BE" w:rsidRDefault="005156BE" w:rsidP="005156BE">
            <w:pPr>
              <w:tabs>
                <w:tab w:val="left" w:pos="0"/>
              </w:tabs>
              <w:jc w:val="center"/>
              <w:rPr>
                <w:bCs/>
              </w:rPr>
            </w:pPr>
          </w:p>
        </w:tc>
        <w:tc>
          <w:tcPr>
            <w:tcW w:w="2268" w:type="dxa"/>
          </w:tcPr>
          <w:p w14:paraId="468611B7" w14:textId="77777777" w:rsidR="005156BE" w:rsidRPr="005156BE" w:rsidRDefault="005156BE" w:rsidP="005156BE">
            <w:pPr>
              <w:tabs>
                <w:tab w:val="left" w:pos="0"/>
              </w:tabs>
              <w:jc w:val="center"/>
              <w:rPr>
                <w:bCs/>
              </w:rPr>
            </w:pPr>
            <w:r w:rsidRPr="005156BE">
              <w:rPr>
                <w:bCs/>
              </w:rPr>
              <w:t>с 01.01.2024 по 30.06.2024</w:t>
            </w:r>
          </w:p>
        </w:tc>
        <w:tc>
          <w:tcPr>
            <w:tcW w:w="2268" w:type="dxa"/>
          </w:tcPr>
          <w:p w14:paraId="20627EA3" w14:textId="77777777" w:rsidR="005156BE" w:rsidRPr="005156BE" w:rsidRDefault="005156BE" w:rsidP="005156BE">
            <w:pPr>
              <w:tabs>
                <w:tab w:val="left" w:pos="0"/>
              </w:tabs>
              <w:jc w:val="center"/>
              <w:rPr>
                <w:bCs/>
              </w:rPr>
            </w:pPr>
            <w:r w:rsidRPr="005156BE">
              <w:rPr>
                <w:bCs/>
              </w:rPr>
              <w:t>с 01.07.2024 по 31.12.2024</w:t>
            </w:r>
          </w:p>
        </w:tc>
      </w:tr>
      <w:tr w:rsidR="005156BE" w:rsidRPr="005156BE" w14:paraId="74D8F085" w14:textId="77777777" w:rsidTr="00607E21">
        <w:trPr>
          <w:trHeight w:val="120"/>
        </w:trPr>
        <w:tc>
          <w:tcPr>
            <w:tcW w:w="704" w:type="dxa"/>
            <w:vAlign w:val="center"/>
          </w:tcPr>
          <w:p w14:paraId="21FB17C0" w14:textId="77777777" w:rsidR="005156BE" w:rsidRPr="005156BE" w:rsidRDefault="005156BE" w:rsidP="005156BE">
            <w:pPr>
              <w:tabs>
                <w:tab w:val="left" w:pos="0"/>
              </w:tabs>
              <w:jc w:val="center"/>
              <w:rPr>
                <w:bCs/>
              </w:rPr>
            </w:pPr>
            <w:r w:rsidRPr="005156BE">
              <w:rPr>
                <w:bCs/>
              </w:rPr>
              <w:t>1</w:t>
            </w:r>
          </w:p>
        </w:tc>
        <w:tc>
          <w:tcPr>
            <w:tcW w:w="3119" w:type="dxa"/>
          </w:tcPr>
          <w:p w14:paraId="38CADAD2" w14:textId="77777777" w:rsidR="005156BE" w:rsidRPr="005156BE" w:rsidRDefault="005156BE" w:rsidP="005156BE">
            <w:pPr>
              <w:tabs>
                <w:tab w:val="left" w:pos="0"/>
              </w:tabs>
              <w:jc w:val="center"/>
              <w:rPr>
                <w:bCs/>
              </w:rPr>
            </w:pPr>
            <w:r w:rsidRPr="005156BE">
              <w:rPr>
                <w:bCs/>
              </w:rPr>
              <w:t>2</w:t>
            </w:r>
          </w:p>
        </w:tc>
        <w:tc>
          <w:tcPr>
            <w:tcW w:w="1417" w:type="dxa"/>
          </w:tcPr>
          <w:p w14:paraId="59397B5C" w14:textId="77777777" w:rsidR="005156BE" w:rsidRPr="005156BE" w:rsidRDefault="005156BE" w:rsidP="005156BE">
            <w:pPr>
              <w:tabs>
                <w:tab w:val="left" w:pos="0"/>
              </w:tabs>
              <w:jc w:val="center"/>
              <w:rPr>
                <w:bCs/>
              </w:rPr>
            </w:pPr>
            <w:r w:rsidRPr="005156BE">
              <w:rPr>
                <w:bCs/>
              </w:rPr>
              <w:t>3</w:t>
            </w:r>
          </w:p>
        </w:tc>
        <w:tc>
          <w:tcPr>
            <w:tcW w:w="2268" w:type="dxa"/>
          </w:tcPr>
          <w:p w14:paraId="0D3E66CB" w14:textId="77777777" w:rsidR="005156BE" w:rsidRPr="005156BE" w:rsidRDefault="005156BE" w:rsidP="005156BE">
            <w:pPr>
              <w:tabs>
                <w:tab w:val="left" w:pos="0"/>
              </w:tabs>
              <w:jc w:val="center"/>
              <w:rPr>
                <w:bCs/>
              </w:rPr>
            </w:pPr>
            <w:r w:rsidRPr="005156BE">
              <w:rPr>
                <w:bCs/>
              </w:rPr>
              <w:t>4</w:t>
            </w:r>
          </w:p>
        </w:tc>
        <w:tc>
          <w:tcPr>
            <w:tcW w:w="2268" w:type="dxa"/>
          </w:tcPr>
          <w:p w14:paraId="2DFA4294" w14:textId="77777777" w:rsidR="005156BE" w:rsidRPr="005156BE" w:rsidRDefault="005156BE" w:rsidP="005156BE">
            <w:pPr>
              <w:tabs>
                <w:tab w:val="left" w:pos="0"/>
              </w:tabs>
              <w:jc w:val="center"/>
              <w:rPr>
                <w:bCs/>
              </w:rPr>
            </w:pPr>
            <w:r w:rsidRPr="005156BE">
              <w:rPr>
                <w:bCs/>
              </w:rPr>
              <w:t>5</w:t>
            </w:r>
          </w:p>
        </w:tc>
      </w:tr>
      <w:tr w:rsidR="005156BE" w:rsidRPr="005156BE" w14:paraId="4D54EFA7" w14:textId="77777777" w:rsidTr="00607E21">
        <w:trPr>
          <w:trHeight w:val="486"/>
        </w:trPr>
        <w:tc>
          <w:tcPr>
            <w:tcW w:w="9776" w:type="dxa"/>
            <w:gridSpan w:val="5"/>
            <w:vAlign w:val="center"/>
          </w:tcPr>
          <w:p w14:paraId="41900678" w14:textId="77777777" w:rsidR="005156BE" w:rsidRPr="005156BE" w:rsidRDefault="005156BE" w:rsidP="009C71B3">
            <w:pPr>
              <w:numPr>
                <w:ilvl w:val="0"/>
                <w:numId w:val="10"/>
              </w:numPr>
              <w:tabs>
                <w:tab w:val="left" w:pos="0"/>
              </w:tabs>
              <w:ind w:left="1014" w:hanging="294"/>
              <w:contextualSpacing/>
              <w:jc w:val="center"/>
              <w:rPr>
                <w:bCs/>
              </w:rPr>
            </w:pPr>
            <w:r w:rsidRPr="005156BE">
              <w:rPr>
                <w:bCs/>
              </w:rPr>
              <w:t>В пределах регионального</w:t>
            </w:r>
            <w:r w:rsidRPr="005156BE">
              <w:rPr>
                <w:lang w:eastAsia="en-US"/>
              </w:rPr>
              <w:t xml:space="preserve"> стандарта нормативной площади жилого помещения </w:t>
            </w:r>
            <w:r w:rsidRPr="005156BE">
              <w:rPr>
                <w:bCs/>
              </w:rPr>
              <w:t>**</w:t>
            </w:r>
          </w:p>
        </w:tc>
      </w:tr>
      <w:tr w:rsidR="005156BE" w:rsidRPr="005156BE" w14:paraId="1B2F6550" w14:textId="77777777" w:rsidTr="00607E21">
        <w:trPr>
          <w:trHeight w:val="120"/>
        </w:trPr>
        <w:tc>
          <w:tcPr>
            <w:tcW w:w="704" w:type="dxa"/>
            <w:vAlign w:val="center"/>
          </w:tcPr>
          <w:p w14:paraId="4E7AAD23" w14:textId="77777777" w:rsidR="005156BE" w:rsidRPr="005156BE" w:rsidRDefault="005156BE" w:rsidP="005156BE">
            <w:pPr>
              <w:tabs>
                <w:tab w:val="left" w:pos="0"/>
              </w:tabs>
              <w:jc w:val="center"/>
              <w:rPr>
                <w:bCs/>
              </w:rPr>
            </w:pPr>
            <w:r w:rsidRPr="005156BE">
              <w:rPr>
                <w:bCs/>
              </w:rPr>
              <w:t>1.1.</w:t>
            </w:r>
          </w:p>
        </w:tc>
        <w:tc>
          <w:tcPr>
            <w:tcW w:w="3119" w:type="dxa"/>
          </w:tcPr>
          <w:p w14:paraId="5350FEE4" w14:textId="77777777" w:rsidR="005156BE" w:rsidRPr="005156BE" w:rsidRDefault="005156BE" w:rsidP="005156BE">
            <w:pPr>
              <w:tabs>
                <w:tab w:val="left" w:pos="0"/>
              </w:tabs>
              <w:rPr>
                <w:bCs/>
              </w:rPr>
            </w:pPr>
            <w:r w:rsidRPr="005156BE">
              <w:rPr>
                <w:bCs/>
              </w:rPr>
              <w:t>ООО «Тепловая компания</w:t>
            </w:r>
            <w:proofErr w:type="gramStart"/>
            <w:r w:rsidRPr="005156BE">
              <w:rPr>
                <w:bCs/>
              </w:rPr>
              <w:t xml:space="preserve">»,   </w:t>
            </w:r>
            <w:proofErr w:type="gramEnd"/>
            <w:r w:rsidRPr="005156BE">
              <w:rPr>
                <w:bCs/>
              </w:rPr>
              <w:t xml:space="preserve">                       ИНН  4205389843</w:t>
            </w:r>
          </w:p>
        </w:tc>
        <w:tc>
          <w:tcPr>
            <w:tcW w:w="1417" w:type="dxa"/>
            <w:vAlign w:val="center"/>
          </w:tcPr>
          <w:p w14:paraId="654F4F3C" w14:textId="77777777" w:rsidR="005156BE" w:rsidRPr="005156BE" w:rsidRDefault="005156BE" w:rsidP="005156BE">
            <w:pPr>
              <w:tabs>
                <w:tab w:val="left" w:pos="0"/>
              </w:tabs>
              <w:jc w:val="center"/>
              <w:rPr>
                <w:bCs/>
              </w:rPr>
            </w:pPr>
            <w:r w:rsidRPr="005156BE">
              <w:rPr>
                <w:lang w:eastAsia="en-US"/>
              </w:rPr>
              <w:t>руб./Гкал</w:t>
            </w:r>
          </w:p>
        </w:tc>
        <w:tc>
          <w:tcPr>
            <w:tcW w:w="2268" w:type="dxa"/>
            <w:vAlign w:val="center"/>
          </w:tcPr>
          <w:p w14:paraId="2E9FABE8" w14:textId="77777777" w:rsidR="005156BE" w:rsidRPr="005156BE" w:rsidRDefault="005156BE" w:rsidP="005156BE">
            <w:pPr>
              <w:tabs>
                <w:tab w:val="left" w:pos="0"/>
              </w:tabs>
              <w:jc w:val="center"/>
              <w:rPr>
                <w:bCs/>
              </w:rPr>
            </w:pPr>
            <w:r w:rsidRPr="005156BE">
              <w:rPr>
                <w:bCs/>
              </w:rPr>
              <w:t>2046,10</w:t>
            </w:r>
          </w:p>
        </w:tc>
        <w:tc>
          <w:tcPr>
            <w:tcW w:w="2268" w:type="dxa"/>
            <w:vAlign w:val="center"/>
          </w:tcPr>
          <w:p w14:paraId="3E92A777" w14:textId="77777777" w:rsidR="005156BE" w:rsidRPr="005156BE" w:rsidRDefault="005156BE" w:rsidP="005156BE">
            <w:pPr>
              <w:tabs>
                <w:tab w:val="left" w:pos="0"/>
              </w:tabs>
              <w:jc w:val="center"/>
              <w:rPr>
                <w:bCs/>
              </w:rPr>
            </w:pPr>
            <w:r w:rsidRPr="005156BE">
              <w:rPr>
                <w:bCs/>
              </w:rPr>
              <w:t>2201,60</w:t>
            </w:r>
          </w:p>
        </w:tc>
      </w:tr>
      <w:tr w:rsidR="005156BE" w:rsidRPr="005156BE" w14:paraId="17CD715A" w14:textId="77777777" w:rsidTr="00607E21">
        <w:trPr>
          <w:trHeight w:val="120"/>
        </w:trPr>
        <w:tc>
          <w:tcPr>
            <w:tcW w:w="704" w:type="dxa"/>
            <w:vAlign w:val="center"/>
          </w:tcPr>
          <w:p w14:paraId="044E62D1" w14:textId="77777777" w:rsidR="005156BE" w:rsidRPr="005156BE" w:rsidRDefault="005156BE" w:rsidP="005156BE">
            <w:pPr>
              <w:tabs>
                <w:tab w:val="left" w:pos="0"/>
              </w:tabs>
              <w:jc w:val="center"/>
              <w:rPr>
                <w:bCs/>
              </w:rPr>
            </w:pPr>
            <w:r w:rsidRPr="005156BE">
              <w:rPr>
                <w:bCs/>
              </w:rPr>
              <w:t>1.2.</w:t>
            </w:r>
          </w:p>
        </w:tc>
        <w:tc>
          <w:tcPr>
            <w:tcW w:w="3119" w:type="dxa"/>
          </w:tcPr>
          <w:p w14:paraId="4E319A9B" w14:textId="77777777" w:rsidR="005156BE" w:rsidRPr="005156BE" w:rsidRDefault="005156BE" w:rsidP="005156BE">
            <w:pPr>
              <w:tabs>
                <w:tab w:val="left" w:pos="0"/>
              </w:tabs>
              <w:rPr>
                <w:bCs/>
              </w:rPr>
            </w:pPr>
            <w:r w:rsidRPr="005156BE">
              <w:rPr>
                <w:bCs/>
              </w:rPr>
              <w:t>ООО «УК «</w:t>
            </w:r>
            <w:proofErr w:type="spellStart"/>
            <w:r w:rsidRPr="005156BE">
              <w:rPr>
                <w:bCs/>
              </w:rPr>
              <w:t>ЖилКомплекс</w:t>
            </w:r>
            <w:proofErr w:type="spellEnd"/>
            <w:r w:rsidRPr="005156BE">
              <w:rPr>
                <w:bCs/>
              </w:rPr>
              <w:t xml:space="preserve">», </w:t>
            </w:r>
          </w:p>
          <w:p w14:paraId="60050C5D" w14:textId="77777777" w:rsidR="005156BE" w:rsidRPr="005156BE" w:rsidRDefault="005156BE" w:rsidP="005156BE">
            <w:pPr>
              <w:tabs>
                <w:tab w:val="left" w:pos="0"/>
              </w:tabs>
              <w:rPr>
                <w:bCs/>
              </w:rPr>
            </w:pPr>
            <w:r w:rsidRPr="005156BE">
              <w:rPr>
                <w:bCs/>
              </w:rPr>
              <w:t>ИНН 4214039965</w:t>
            </w:r>
          </w:p>
        </w:tc>
        <w:tc>
          <w:tcPr>
            <w:tcW w:w="1417" w:type="dxa"/>
            <w:vAlign w:val="center"/>
          </w:tcPr>
          <w:p w14:paraId="3CB846BE" w14:textId="77777777" w:rsidR="005156BE" w:rsidRPr="005156BE" w:rsidRDefault="005156BE" w:rsidP="005156BE">
            <w:pPr>
              <w:tabs>
                <w:tab w:val="left" w:pos="0"/>
              </w:tabs>
              <w:jc w:val="center"/>
              <w:rPr>
                <w:bCs/>
              </w:rPr>
            </w:pPr>
            <w:r w:rsidRPr="005156BE">
              <w:rPr>
                <w:lang w:eastAsia="en-US"/>
              </w:rPr>
              <w:t>руб./Гкал</w:t>
            </w:r>
          </w:p>
        </w:tc>
        <w:tc>
          <w:tcPr>
            <w:tcW w:w="2268" w:type="dxa"/>
            <w:vAlign w:val="center"/>
          </w:tcPr>
          <w:p w14:paraId="047EC3A4" w14:textId="77777777" w:rsidR="005156BE" w:rsidRPr="005156BE" w:rsidRDefault="005156BE" w:rsidP="005156BE">
            <w:pPr>
              <w:tabs>
                <w:tab w:val="left" w:pos="0"/>
              </w:tabs>
              <w:jc w:val="center"/>
              <w:rPr>
                <w:bCs/>
              </w:rPr>
            </w:pPr>
            <w:r w:rsidRPr="005156BE">
              <w:rPr>
                <w:bCs/>
              </w:rPr>
              <w:t>1555,50</w:t>
            </w:r>
          </w:p>
        </w:tc>
        <w:tc>
          <w:tcPr>
            <w:tcW w:w="2268" w:type="dxa"/>
            <w:vAlign w:val="center"/>
          </w:tcPr>
          <w:p w14:paraId="0E240B2D" w14:textId="77777777" w:rsidR="005156BE" w:rsidRPr="005156BE" w:rsidRDefault="005156BE" w:rsidP="005156BE">
            <w:pPr>
              <w:tabs>
                <w:tab w:val="left" w:pos="0"/>
              </w:tabs>
              <w:jc w:val="center"/>
              <w:rPr>
                <w:bCs/>
              </w:rPr>
            </w:pPr>
            <w:r w:rsidRPr="005156BE">
              <w:rPr>
                <w:bCs/>
              </w:rPr>
              <w:t>1673,72</w:t>
            </w:r>
          </w:p>
        </w:tc>
      </w:tr>
      <w:tr w:rsidR="005156BE" w:rsidRPr="005156BE" w14:paraId="33FA429D" w14:textId="77777777" w:rsidTr="00607E21">
        <w:trPr>
          <w:trHeight w:val="120"/>
        </w:trPr>
        <w:tc>
          <w:tcPr>
            <w:tcW w:w="704" w:type="dxa"/>
            <w:vAlign w:val="center"/>
          </w:tcPr>
          <w:p w14:paraId="3F823F6B" w14:textId="77777777" w:rsidR="005156BE" w:rsidRPr="005156BE" w:rsidRDefault="005156BE" w:rsidP="005156BE">
            <w:pPr>
              <w:tabs>
                <w:tab w:val="left" w:pos="0"/>
              </w:tabs>
              <w:jc w:val="center"/>
              <w:rPr>
                <w:bCs/>
              </w:rPr>
            </w:pPr>
            <w:r w:rsidRPr="005156BE">
              <w:rPr>
                <w:bCs/>
              </w:rPr>
              <w:t>1.3.</w:t>
            </w:r>
          </w:p>
        </w:tc>
        <w:tc>
          <w:tcPr>
            <w:tcW w:w="3119" w:type="dxa"/>
          </w:tcPr>
          <w:p w14:paraId="02C7CEC8" w14:textId="77777777" w:rsidR="005156BE" w:rsidRPr="005156BE" w:rsidRDefault="005156BE" w:rsidP="005156BE">
            <w:pPr>
              <w:tabs>
                <w:tab w:val="left" w:pos="0"/>
              </w:tabs>
              <w:rPr>
                <w:bCs/>
              </w:rPr>
            </w:pPr>
            <w:r w:rsidRPr="005156BE">
              <w:rPr>
                <w:bCs/>
              </w:rPr>
              <w:t xml:space="preserve">АО «Кузбассэнерго»,            </w:t>
            </w:r>
          </w:p>
          <w:p w14:paraId="46547924" w14:textId="77777777" w:rsidR="005156BE" w:rsidRPr="005156BE" w:rsidRDefault="005156BE" w:rsidP="005156BE">
            <w:pPr>
              <w:tabs>
                <w:tab w:val="left" w:pos="0"/>
              </w:tabs>
              <w:rPr>
                <w:bCs/>
              </w:rPr>
            </w:pPr>
            <w:proofErr w:type="gramStart"/>
            <w:r w:rsidRPr="005156BE">
              <w:rPr>
                <w:bCs/>
              </w:rPr>
              <w:t>ИНН  4200000333</w:t>
            </w:r>
            <w:proofErr w:type="gramEnd"/>
          </w:p>
        </w:tc>
        <w:tc>
          <w:tcPr>
            <w:tcW w:w="1417" w:type="dxa"/>
            <w:vAlign w:val="center"/>
          </w:tcPr>
          <w:p w14:paraId="31B8338C" w14:textId="77777777" w:rsidR="005156BE" w:rsidRPr="005156BE" w:rsidRDefault="005156BE" w:rsidP="005156BE">
            <w:pPr>
              <w:tabs>
                <w:tab w:val="left" w:pos="0"/>
              </w:tabs>
              <w:jc w:val="center"/>
              <w:rPr>
                <w:bCs/>
              </w:rPr>
            </w:pPr>
            <w:r w:rsidRPr="005156BE">
              <w:rPr>
                <w:lang w:eastAsia="en-US"/>
              </w:rPr>
              <w:t>руб./Гкал</w:t>
            </w:r>
          </w:p>
        </w:tc>
        <w:tc>
          <w:tcPr>
            <w:tcW w:w="2268" w:type="dxa"/>
            <w:vAlign w:val="center"/>
          </w:tcPr>
          <w:p w14:paraId="029E47B2" w14:textId="77777777" w:rsidR="005156BE" w:rsidRPr="005156BE" w:rsidRDefault="005156BE" w:rsidP="005156BE">
            <w:pPr>
              <w:tabs>
                <w:tab w:val="left" w:pos="0"/>
              </w:tabs>
              <w:jc w:val="center"/>
              <w:rPr>
                <w:bCs/>
              </w:rPr>
            </w:pPr>
            <w:r w:rsidRPr="005156BE">
              <w:rPr>
                <w:bCs/>
              </w:rPr>
              <w:t>981,20</w:t>
            </w:r>
          </w:p>
        </w:tc>
        <w:tc>
          <w:tcPr>
            <w:tcW w:w="2268" w:type="dxa"/>
            <w:vAlign w:val="center"/>
          </w:tcPr>
          <w:p w14:paraId="0D31363C" w14:textId="77777777" w:rsidR="005156BE" w:rsidRPr="005156BE" w:rsidRDefault="005156BE" w:rsidP="005156BE">
            <w:pPr>
              <w:tabs>
                <w:tab w:val="left" w:pos="0"/>
              </w:tabs>
              <w:jc w:val="center"/>
              <w:rPr>
                <w:bCs/>
              </w:rPr>
            </w:pPr>
            <w:r w:rsidRPr="005156BE">
              <w:rPr>
                <w:bCs/>
              </w:rPr>
              <w:t>1055,77</w:t>
            </w:r>
          </w:p>
        </w:tc>
      </w:tr>
      <w:tr w:rsidR="005156BE" w:rsidRPr="005156BE" w14:paraId="2C13ADA3" w14:textId="77777777" w:rsidTr="00607E21">
        <w:trPr>
          <w:trHeight w:val="446"/>
        </w:trPr>
        <w:tc>
          <w:tcPr>
            <w:tcW w:w="9776" w:type="dxa"/>
            <w:gridSpan w:val="5"/>
            <w:vAlign w:val="center"/>
          </w:tcPr>
          <w:p w14:paraId="22DA4EF4" w14:textId="77777777" w:rsidR="005156BE" w:rsidRPr="005156BE" w:rsidRDefault="005156BE" w:rsidP="009C71B3">
            <w:pPr>
              <w:numPr>
                <w:ilvl w:val="0"/>
                <w:numId w:val="10"/>
              </w:numPr>
              <w:tabs>
                <w:tab w:val="left" w:pos="0"/>
              </w:tabs>
              <w:contextualSpacing/>
              <w:jc w:val="center"/>
              <w:rPr>
                <w:bCs/>
              </w:rPr>
            </w:pPr>
            <w:r w:rsidRPr="005156BE">
              <w:rPr>
                <w:bCs/>
              </w:rPr>
              <w:t>Сверх регионального</w:t>
            </w:r>
            <w:r w:rsidRPr="005156BE">
              <w:rPr>
                <w:lang w:eastAsia="en-US"/>
              </w:rPr>
              <w:t xml:space="preserve"> стандарта нормативной площади жилого помещения**</w:t>
            </w:r>
          </w:p>
        </w:tc>
      </w:tr>
      <w:tr w:rsidR="005156BE" w:rsidRPr="005156BE" w14:paraId="1F28FD73" w14:textId="77777777" w:rsidTr="00607E21">
        <w:trPr>
          <w:trHeight w:val="120"/>
        </w:trPr>
        <w:tc>
          <w:tcPr>
            <w:tcW w:w="704" w:type="dxa"/>
            <w:vAlign w:val="center"/>
          </w:tcPr>
          <w:p w14:paraId="09F910E2" w14:textId="77777777" w:rsidR="005156BE" w:rsidRPr="005156BE" w:rsidRDefault="005156BE" w:rsidP="005156BE">
            <w:pPr>
              <w:tabs>
                <w:tab w:val="left" w:pos="0"/>
              </w:tabs>
              <w:jc w:val="center"/>
              <w:rPr>
                <w:bCs/>
              </w:rPr>
            </w:pPr>
            <w:r w:rsidRPr="005156BE">
              <w:rPr>
                <w:bCs/>
              </w:rPr>
              <w:t>2.1.</w:t>
            </w:r>
          </w:p>
        </w:tc>
        <w:tc>
          <w:tcPr>
            <w:tcW w:w="3119" w:type="dxa"/>
          </w:tcPr>
          <w:p w14:paraId="330974F3" w14:textId="77777777" w:rsidR="005156BE" w:rsidRPr="005156BE" w:rsidRDefault="005156BE" w:rsidP="005156BE">
            <w:pPr>
              <w:tabs>
                <w:tab w:val="left" w:pos="0"/>
              </w:tabs>
              <w:rPr>
                <w:bCs/>
              </w:rPr>
            </w:pPr>
            <w:r w:rsidRPr="005156BE">
              <w:rPr>
                <w:bCs/>
              </w:rPr>
              <w:t>ООО «Тепловая компания</w:t>
            </w:r>
            <w:proofErr w:type="gramStart"/>
            <w:r w:rsidRPr="005156BE">
              <w:rPr>
                <w:bCs/>
              </w:rPr>
              <w:t xml:space="preserve">»,   </w:t>
            </w:r>
            <w:proofErr w:type="gramEnd"/>
            <w:r w:rsidRPr="005156BE">
              <w:rPr>
                <w:bCs/>
              </w:rPr>
              <w:t xml:space="preserve">                       ИНН  4205389843</w:t>
            </w:r>
          </w:p>
        </w:tc>
        <w:tc>
          <w:tcPr>
            <w:tcW w:w="1417" w:type="dxa"/>
            <w:vAlign w:val="center"/>
          </w:tcPr>
          <w:p w14:paraId="0CD84B03" w14:textId="77777777" w:rsidR="005156BE" w:rsidRPr="005156BE" w:rsidRDefault="005156BE" w:rsidP="005156BE">
            <w:pPr>
              <w:tabs>
                <w:tab w:val="left" w:pos="0"/>
              </w:tabs>
              <w:jc w:val="center"/>
              <w:rPr>
                <w:lang w:eastAsia="en-US"/>
              </w:rPr>
            </w:pPr>
            <w:r w:rsidRPr="005156BE">
              <w:rPr>
                <w:lang w:eastAsia="en-US"/>
              </w:rPr>
              <w:t>руб./Гкал</w:t>
            </w:r>
          </w:p>
        </w:tc>
        <w:tc>
          <w:tcPr>
            <w:tcW w:w="2268" w:type="dxa"/>
            <w:vAlign w:val="center"/>
          </w:tcPr>
          <w:p w14:paraId="60C25AD0" w14:textId="77777777" w:rsidR="005156BE" w:rsidRPr="005156BE" w:rsidRDefault="005156BE" w:rsidP="005156BE">
            <w:pPr>
              <w:tabs>
                <w:tab w:val="left" w:pos="0"/>
              </w:tabs>
              <w:jc w:val="center"/>
              <w:rPr>
                <w:bCs/>
              </w:rPr>
            </w:pPr>
            <w:r w:rsidRPr="005156BE">
              <w:rPr>
                <w:bCs/>
              </w:rPr>
              <w:t>2273,40</w:t>
            </w:r>
          </w:p>
        </w:tc>
        <w:tc>
          <w:tcPr>
            <w:tcW w:w="2268" w:type="dxa"/>
            <w:vAlign w:val="center"/>
          </w:tcPr>
          <w:p w14:paraId="1B22BFE9" w14:textId="77777777" w:rsidR="005156BE" w:rsidRPr="005156BE" w:rsidRDefault="005156BE" w:rsidP="005156BE">
            <w:pPr>
              <w:tabs>
                <w:tab w:val="left" w:pos="0"/>
              </w:tabs>
              <w:jc w:val="center"/>
              <w:rPr>
                <w:bCs/>
              </w:rPr>
            </w:pPr>
            <w:r w:rsidRPr="005156BE">
              <w:rPr>
                <w:bCs/>
              </w:rPr>
              <w:t>2446,18</w:t>
            </w:r>
          </w:p>
        </w:tc>
      </w:tr>
      <w:tr w:rsidR="005156BE" w:rsidRPr="005156BE" w14:paraId="2CA9EAF8" w14:textId="77777777" w:rsidTr="00607E21">
        <w:trPr>
          <w:trHeight w:val="120"/>
        </w:trPr>
        <w:tc>
          <w:tcPr>
            <w:tcW w:w="704" w:type="dxa"/>
            <w:vAlign w:val="center"/>
          </w:tcPr>
          <w:p w14:paraId="028FFA46" w14:textId="77777777" w:rsidR="005156BE" w:rsidRPr="005156BE" w:rsidRDefault="005156BE" w:rsidP="005156BE">
            <w:pPr>
              <w:tabs>
                <w:tab w:val="left" w:pos="0"/>
              </w:tabs>
              <w:jc w:val="center"/>
              <w:rPr>
                <w:bCs/>
              </w:rPr>
            </w:pPr>
            <w:r w:rsidRPr="005156BE">
              <w:rPr>
                <w:bCs/>
              </w:rPr>
              <w:t>2.2.</w:t>
            </w:r>
          </w:p>
        </w:tc>
        <w:tc>
          <w:tcPr>
            <w:tcW w:w="3119" w:type="dxa"/>
          </w:tcPr>
          <w:p w14:paraId="68810C92" w14:textId="77777777" w:rsidR="005156BE" w:rsidRPr="005156BE" w:rsidRDefault="005156BE" w:rsidP="005156BE">
            <w:pPr>
              <w:tabs>
                <w:tab w:val="left" w:pos="0"/>
              </w:tabs>
              <w:rPr>
                <w:bCs/>
              </w:rPr>
            </w:pPr>
            <w:r w:rsidRPr="005156BE">
              <w:rPr>
                <w:bCs/>
              </w:rPr>
              <w:t>ООО «УК «</w:t>
            </w:r>
            <w:proofErr w:type="spellStart"/>
            <w:r w:rsidRPr="005156BE">
              <w:rPr>
                <w:bCs/>
              </w:rPr>
              <w:t>ЖилКомплекс</w:t>
            </w:r>
            <w:proofErr w:type="spellEnd"/>
            <w:r w:rsidRPr="005156BE">
              <w:rPr>
                <w:bCs/>
              </w:rPr>
              <w:t xml:space="preserve">», </w:t>
            </w:r>
          </w:p>
          <w:p w14:paraId="39CC1F46" w14:textId="77777777" w:rsidR="005156BE" w:rsidRPr="005156BE" w:rsidRDefault="005156BE" w:rsidP="005156BE">
            <w:pPr>
              <w:tabs>
                <w:tab w:val="left" w:pos="0"/>
              </w:tabs>
              <w:rPr>
                <w:bCs/>
              </w:rPr>
            </w:pPr>
            <w:r w:rsidRPr="005156BE">
              <w:rPr>
                <w:bCs/>
              </w:rPr>
              <w:t>ИНН 4214039965</w:t>
            </w:r>
          </w:p>
        </w:tc>
        <w:tc>
          <w:tcPr>
            <w:tcW w:w="1417" w:type="dxa"/>
            <w:vAlign w:val="center"/>
          </w:tcPr>
          <w:p w14:paraId="66D88FED" w14:textId="77777777" w:rsidR="005156BE" w:rsidRPr="005156BE" w:rsidRDefault="005156BE" w:rsidP="005156BE">
            <w:pPr>
              <w:tabs>
                <w:tab w:val="left" w:pos="0"/>
              </w:tabs>
              <w:jc w:val="center"/>
              <w:rPr>
                <w:lang w:eastAsia="en-US"/>
              </w:rPr>
            </w:pPr>
            <w:r w:rsidRPr="005156BE">
              <w:rPr>
                <w:lang w:eastAsia="en-US"/>
              </w:rPr>
              <w:t>руб./Гкал</w:t>
            </w:r>
          </w:p>
        </w:tc>
        <w:tc>
          <w:tcPr>
            <w:tcW w:w="2268" w:type="dxa"/>
            <w:vAlign w:val="center"/>
          </w:tcPr>
          <w:p w14:paraId="1D166C96" w14:textId="77777777" w:rsidR="005156BE" w:rsidRPr="005156BE" w:rsidRDefault="005156BE" w:rsidP="005156BE">
            <w:pPr>
              <w:tabs>
                <w:tab w:val="left" w:pos="0"/>
              </w:tabs>
              <w:jc w:val="center"/>
              <w:rPr>
                <w:bCs/>
              </w:rPr>
            </w:pPr>
            <w:r w:rsidRPr="005156BE">
              <w:rPr>
                <w:bCs/>
              </w:rPr>
              <w:t>1728,35</w:t>
            </w:r>
          </w:p>
        </w:tc>
        <w:tc>
          <w:tcPr>
            <w:tcW w:w="2268" w:type="dxa"/>
            <w:vAlign w:val="center"/>
          </w:tcPr>
          <w:p w14:paraId="00508924" w14:textId="77777777" w:rsidR="005156BE" w:rsidRPr="005156BE" w:rsidRDefault="005156BE" w:rsidP="005156BE">
            <w:pPr>
              <w:tabs>
                <w:tab w:val="left" w:pos="0"/>
              </w:tabs>
              <w:jc w:val="center"/>
              <w:rPr>
                <w:bCs/>
              </w:rPr>
            </w:pPr>
            <w:r w:rsidRPr="005156BE">
              <w:rPr>
                <w:bCs/>
              </w:rPr>
              <w:t>1859,70</w:t>
            </w:r>
          </w:p>
        </w:tc>
      </w:tr>
      <w:tr w:rsidR="005156BE" w:rsidRPr="005156BE" w14:paraId="2E78FD6C" w14:textId="77777777" w:rsidTr="00607E21">
        <w:trPr>
          <w:trHeight w:val="120"/>
        </w:trPr>
        <w:tc>
          <w:tcPr>
            <w:tcW w:w="704" w:type="dxa"/>
            <w:vAlign w:val="center"/>
          </w:tcPr>
          <w:p w14:paraId="0DA7EB1D" w14:textId="77777777" w:rsidR="005156BE" w:rsidRPr="005156BE" w:rsidRDefault="005156BE" w:rsidP="005156BE">
            <w:pPr>
              <w:tabs>
                <w:tab w:val="left" w:pos="0"/>
              </w:tabs>
              <w:jc w:val="center"/>
              <w:rPr>
                <w:bCs/>
              </w:rPr>
            </w:pPr>
            <w:r w:rsidRPr="005156BE">
              <w:rPr>
                <w:bCs/>
              </w:rPr>
              <w:t>2.3.</w:t>
            </w:r>
          </w:p>
        </w:tc>
        <w:tc>
          <w:tcPr>
            <w:tcW w:w="3119" w:type="dxa"/>
          </w:tcPr>
          <w:p w14:paraId="7DF3702D" w14:textId="77777777" w:rsidR="005156BE" w:rsidRPr="005156BE" w:rsidRDefault="005156BE" w:rsidP="005156BE">
            <w:pPr>
              <w:tabs>
                <w:tab w:val="left" w:pos="0"/>
              </w:tabs>
              <w:rPr>
                <w:bCs/>
              </w:rPr>
            </w:pPr>
            <w:r w:rsidRPr="005156BE">
              <w:rPr>
                <w:bCs/>
              </w:rPr>
              <w:t xml:space="preserve">АО «Кузбассэнерго»,            </w:t>
            </w:r>
          </w:p>
          <w:p w14:paraId="7F237AD6" w14:textId="77777777" w:rsidR="005156BE" w:rsidRPr="005156BE" w:rsidRDefault="005156BE" w:rsidP="005156BE">
            <w:pPr>
              <w:tabs>
                <w:tab w:val="left" w:pos="0"/>
              </w:tabs>
              <w:rPr>
                <w:bCs/>
              </w:rPr>
            </w:pPr>
            <w:proofErr w:type="gramStart"/>
            <w:r w:rsidRPr="005156BE">
              <w:rPr>
                <w:bCs/>
              </w:rPr>
              <w:t>ИНН  4200000333</w:t>
            </w:r>
            <w:proofErr w:type="gramEnd"/>
          </w:p>
        </w:tc>
        <w:tc>
          <w:tcPr>
            <w:tcW w:w="1417" w:type="dxa"/>
            <w:vAlign w:val="center"/>
          </w:tcPr>
          <w:p w14:paraId="0F2C53C3" w14:textId="77777777" w:rsidR="005156BE" w:rsidRPr="005156BE" w:rsidRDefault="005156BE" w:rsidP="005156BE">
            <w:pPr>
              <w:tabs>
                <w:tab w:val="left" w:pos="0"/>
              </w:tabs>
              <w:jc w:val="center"/>
              <w:rPr>
                <w:lang w:eastAsia="en-US"/>
              </w:rPr>
            </w:pPr>
            <w:r w:rsidRPr="005156BE">
              <w:rPr>
                <w:lang w:eastAsia="en-US"/>
              </w:rPr>
              <w:t>руб./Гкал</w:t>
            </w:r>
          </w:p>
        </w:tc>
        <w:tc>
          <w:tcPr>
            <w:tcW w:w="2268" w:type="dxa"/>
            <w:vAlign w:val="center"/>
          </w:tcPr>
          <w:p w14:paraId="32962899" w14:textId="77777777" w:rsidR="005156BE" w:rsidRPr="005156BE" w:rsidRDefault="005156BE" w:rsidP="005156BE">
            <w:pPr>
              <w:tabs>
                <w:tab w:val="left" w:pos="0"/>
              </w:tabs>
              <w:jc w:val="center"/>
              <w:rPr>
                <w:bCs/>
              </w:rPr>
            </w:pPr>
            <w:r w:rsidRPr="005156BE">
              <w:rPr>
                <w:bCs/>
              </w:rPr>
              <w:t>1090,25</w:t>
            </w:r>
          </w:p>
        </w:tc>
        <w:tc>
          <w:tcPr>
            <w:tcW w:w="2268" w:type="dxa"/>
            <w:vAlign w:val="center"/>
          </w:tcPr>
          <w:p w14:paraId="45A0375E" w14:textId="77777777" w:rsidR="005156BE" w:rsidRPr="005156BE" w:rsidRDefault="005156BE" w:rsidP="005156BE">
            <w:pPr>
              <w:tabs>
                <w:tab w:val="left" w:pos="0"/>
              </w:tabs>
              <w:jc w:val="center"/>
              <w:rPr>
                <w:bCs/>
              </w:rPr>
            </w:pPr>
            <w:r w:rsidRPr="005156BE">
              <w:rPr>
                <w:bCs/>
              </w:rPr>
              <w:t>1173,11</w:t>
            </w:r>
          </w:p>
        </w:tc>
      </w:tr>
    </w:tbl>
    <w:p w14:paraId="729EDDC4" w14:textId="77777777" w:rsidR="005156BE" w:rsidRPr="005156BE" w:rsidRDefault="005156BE" w:rsidP="005156BE">
      <w:pPr>
        <w:tabs>
          <w:tab w:val="left" w:pos="1365"/>
        </w:tabs>
        <w:spacing w:before="120"/>
        <w:ind w:left="-284" w:firstLine="567"/>
        <w:jc w:val="both"/>
        <w:rPr>
          <w:sz w:val="28"/>
          <w:szCs w:val="28"/>
          <w:lang w:eastAsia="en-US"/>
        </w:rPr>
      </w:pPr>
      <w:r w:rsidRPr="005156BE">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53AE979F" w14:textId="77777777" w:rsidR="005156BE" w:rsidRPr="005156BE" w:rsidRDefault="005156BE" w:rsidP="005156BE">
      <w:pPr>
        <w:tabs>
          <w:tab w:val="left" w:pos="1365"/>
        </w:tabs>
        <w:spacing w:before="120"/>
        <w:ind w:left="-284" w:firstLine="567"/>
        <w:jc w:val="both"/>
        <w:rPr>
          <w:sz w:val="28"/>
          <w:szCs w:val="28"/>
          <w:lang w:eastAsia="en-US"/>
        </w:rPr>
      </w:pPr>
      <w:r w:rsidRPr="005156BE">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6BFB8C7F" w14:textId="77777777" w:rsidR="005156BE" w:rsidRPr="005156BE" w:rsidRDefault="005156BE" w:rsidP="005156BE">
      <w:pPr>
        <w:tabs>
          <w:tab w:val="left" w:pos="0"/>
        </w:tabs>
        <w:ind w:left="-284" w:firstLine="426"/>
        <w:jc w:val="center"/>
        <w:rPr>
          <w:sz w:val="28"/>
          <w:szCs w:val="28"/>
          <w:lang w:eastAsia="en-US"/>
        </w:rPr>
      </w:pPr>
      <w:r w:rsidRPr="005156BE">
        <w:rPr>
          <w:bCs/>
          <w:sz w:val="28"/>
          <w:szCs w:val="28"/>
        </w:rPr>
        <w:t xml:space="preserve">       </w:t>
      </w:r>
      <w:bookmarkStart w:id="31" w:name="_Hlk53673782"/>
    </w:p>
    <w:bookmarkEnd w:id="31"/>
    <w:p w14:paraId="2C49C6E5" w14:textId="77777777" w:rsidR="005156BE" w:rsidRPr="005156BE" w:rsidRDefault="005156BE" w:rsidP="005156BE">
      <w:pPr>
        <w:tabs>
          <w:tab w:val="left" w:pos="1365"/>
        </w:tabs>
        <w:ind w:left="851" w:right="281" w:firstLine="425"/>
        <w:jc w:val="both"/>
        <w:rPr>
          <w:sz w:val="28"/>
          <w:szCs w:val="28"/>
          <w:lang w:eastAsia="en-US"/>
        </w:rPr>
      </w:pPr>
    </w:p>
    <w:bookmarkEnd w:id="23"/>
    <w:p w14:paraId="3906213B" w14:textId="77777777" w:rsidR="005156BE" w:rsidRDefault="005156BE" w:rsidP="00F91B9A">
      <w:pPr>
        <w:tabs>
          <w:tab w:val="left" w:pos="5580"/>
          <w:tab w:val="left" w:pos="9498"/>
        </w:tabs>
        <w:ind w:right="-569"/>
        <w:sectPr w:rsidR="005156BE" w:rsidSect="005156BE">
          <w:pgSz w:w="11906" w:h="16838"/>
          <w:pgMar w:top="709" w:right="707" w:bottom="1134" w:left="1560" w:header="708" w:footer="708" w:gutter="0"/>
          <w:cols w:space="708"/>
          <w:titlePg/>
          <w:docGrid w:linePitch="360"/>
        </w:sectPr>
      </w:pPr>
    </w:p>
    <w:p w14:paraId="3B35B28B" w14:textId="72629979" w:rsidR="005156BE" w:rsidRPr="00AE0629" w:rsidRDefault="005156BE" w:rsidP="005156BE">
      <w:pPr>
        <w:tabs>
          <w:tab w:val="left" w:pos="5580"/>
          <w:tab w:val="left" w:pos="9498"/>
        </w:tabs>
        <w:ind w:left="-4836" w:right="-569" w:firstLine="10365"/>
      </w:pPr>
      <w:r w:rsidRPr="00AE0629">
        <w:lastRenderedPageBreak/>
        <w:t xml:space="preserve">Приложение № </w:t>
      </w:r>
      <w:r>
        <w:t>24</w:t>
      </w:r>
      <w:r>
        <w:t>7</w:t>
      </w:r>
      <w:r>
        <w:t xml:space="preserve"> </w:t>
      </w:r>
      <w:r w:rsidRPr="00AE0629">
        <w:t xml:space="preserve">к протоколу № </w:t>
      </w:r>
      <w:r>
        <w:t>80</w:t>
      </w:r>
    </w:p>
    <w:p w14:paraId="160F5DBC" w14:textId="77777777" w:rsidR="005156BE" w:rsidRPr="00AE0629" w:rsidRDefault="005156BE" w:rsidP="005156BE">
      <w:pPr>
        <w:tabs>
          <w:tab w:val="left" w:pos="5580"/>
          <w:tab w:val="left" w:pos="9498"/>
        </w:tabs>
        <w:ind w:left="-4836" w:right="-569" w:firstLine="10365"/>
      </w:pPr>
      <w:r w:rsidRPr="00AE0629">
        <w:t>заседания правления Региональной</w:t>
      </w:r>
    </w:p>
    <w:p w14:paraId="668BA39A" w14:textId="77777777" w:rsidR="005156BE" w:rsidRPr="00AE0629" w:rsidRDefault="005156BE" w:rsidP="005156BE">
      <w:pPr>
        <w:tabs>
          <w:tab w:val="left" w:pos="5580"/>
          <w:tab w:val="left" w:pos="9498"/>
        </w:tabs>
        <w:ind w:left="-4836" w:right="-569" w:firstLine="10365"/>
      </w:pPr>
      <w:r w:rsidRPr="00AE0629">
        <w:t>энергетической комиссии</w:t>
      </w:r>
    </w:p>
    <w:p w14:paraId="16102E87" w14:textId="77777777" w:rsidR="005156BE" w:rsidRDefault="005156BE" w:rsidP="005156BE">
      <w:pPr>
        <w:tabs>
          <w:tab w:val="left" w:pos="5580"/>
          <w:tab w:val="left" w:pos="9498"/>
        </w:tabs>
        <w:ind w:left="-4836" w:right="-569" w:firstLine="10365"/>
      </w:pPr>
      <w:r w:rsidRPr="00AE0629">
        <w:t xml:space="preserve">Кузбасса от </w:t>
      </w:r>
      <w:r>
        <w:t>19</w:t>
      </w:r>
      <w:r w:rsidRPr="00AE0629">
        <w:t>.1</w:t>
      </w:r>
      <w:r>
        <w:t>2</w:t>
      </w:r>
      <w:r w:rsidRPr="00AE0629">
        <w:t>.2023</w:t>
      </w:r>
    </w:p>
    <w:p w14:paraId="58091699" w14:textId="77777777" w:rsidR="005156BE" w:rsidRDefault="005156BE" w:rsidP="005156BE">
      <w:pPr>
        <w:tabs>
          <w:tab w:val="left" w:pos="5580"/>
          <w:tab w:val="left" w:pos="9498"/>
        </w:tabs>
        <w:ind w:left="-4836" w:right="-569" w:firstLine="10365"/>
      </w:pPr>
    </w:p>
    <w:p w14:paraId="74EBB8F7" w14:textId="77777777" w:rsidR="005156BE" w:rsidRPr="005156BE" w:rsidRDefault="005156BE" w:rsidP="005156BE">
      <w:pPr>
        <w:tabs>
          <w:tab w:val="left" w:pos="0"/>
        </w:tabs>
        <w:jc w:val="center"/>
        <w:rPr>
          <w:bCs/>
          <w:sz w:val="28"/>
          <w:szCs w:val="28"/>
        </w:rPr>
      </w:pPr>
      <w:r w:rsidRPr="005156BE">
        <w:rPr>
          <w:bCs/>
          <w:sz w:val="28"/>
          <w:szCs w:val="28"/>
        </w:rPr>
        <w:t>Льготные цены (тарифы)*</w:t>
      </w:r>
    </w:p>
    <w:p w14:paraId="1223E05B" w14:textId="77777777" w:rsidR="005156BE" w:rsidRPr="005156BE" w:rsidRDefault="005156BE" w:rsidP="005156BE">
      <w:pPr>
        <w:tabs>
          <w:tab w:val="left" w:pos="0"/>
        </w:tabs>
        <w:jc w:val="center"/>
        <w:rPr>
          <w:bCs/>
          <w:sz w:val="28"/>
          <w:szCs w:val="28"/>
        </w:rPr>
      </w:pPr>
      <w:r w:rsidRPr="005156BE">
        <w:rPr>
          <w:bCs/>
          <w:sz w:val="28"/>
          <w:szCs w:val="28"/>
        </w:rPr>
        <w:t>на холодное водоснабжение, водоотведение, горячее водоснабжение</w:t>
      </w:r>
      <w:r w:rsidRPr="005156BE">
        <w:rPr>
          <w:bCs/>
          <w:kern w:val="32"/>
          <w:sz w:val="28"/>
          <w:szCs w:val="28"/>
          <w:lang w:eastAsia="en-US"/>
        </w:rPr>
        <w:t xml:space="preserve"> в открытой системе горячего водоснабжения</w:t>
      </w:r>
      <w:r w:rsidRPr="005156BE">
        <w:rPr>
          <w:bCs/>
          <w:sz w:val="28"/>
          <w:szCs w:val="28"/>
        </w:rPr>
        <w:t xml:space="preserve">, твердое топливо (уголь)                                                                                                                 </w:t>
      </w:r>
    </w:p>
    <w:p w14:paraId="0562CA05" w14:textId="77777777" w:rsidR="005156BE" w:rsidRPr="005156BE" w:rsidRDefault="005156BE" w:rsidP="005156BE">
      <w:pPr>
        <w:tabs>
          <w:tab w:val="left" w:pos="0"/>
        </w:tabs>
        <w:jc w:val="center"/>
        <w:rPr>
          <w:bCs/>
          <w:sz w:val="28"/>
          <w:szCs w:val="28"/>
        </w:rPr>
      </w:pPr>
      <w:r w:rsidRPr="005156BE">
        <w:rPr>
          <w:bCs/>
          <w:sz w:val="28"/>
          <w:szCs w:val="28"/>
        </w:rPr>
        <w:t xml:space="preserve">                                                                                                                     </w:t>
      </w:r>
    </w:p>
    <w:tbl>
      <w:tblPr>
        <w:tblStyle w:val="1022"/>
        <w:tblW w:w="9635" w:type="dxa"/>
        <w:tblLayout w:type="fixed"/>
        <w:tblLook w:val="04A0" w:firstRow="1" w:lastRow="0" w:firstColumn="1" w:lastColumn="0" w:noHBand="0" w:noVBand="1"/>
      </w:tblPr>
      <w:tblGrid>
        <w:gridCol w:w="846"/>
        <w:gridCol w:w="3260"/>
        <w:gridCol w:w="1559"/>
        <w:gridCol w:w="1985"/>
        <w:gridCol w:w="1985"/>
      </w:tblGrid>
      <w:tr w:rsidR="005156BE" w:rsidRPr="005156BE" w14:paraId="39C58183" w14:textId="77777777" w:rsidTr="00607E21">
        <w:trPr>
          <w:trHeight w:val="324"/>
        </w:trPr>
        <w:tc>
          <w:tcPr>
            <w:tcW w:w="846" w:type="dxa"/>
            <w:vMerge w:val="restart"/>
            <w:vAlign w:val="center"/>
          </w:tcPr>
          <w:p w14:paraId="39ECD5D1" w14:textId="77777777" w:rsidR="005156BE" w:rsidRPr="005156BE" w:rsidRDefault="005156BE" w:rsidP="005156BE">
            <w:pPr>
              <w:jc w:val="center"/>
              <w:rPr>
                <w:bCs/>
              </w:rPr>
            </w:pPr>
            <w:r w:rsidRPr="005156BE">
              <w:rPr>
                <w:bCs/>
              </w:rPr>
              <w:t>№ п/п</w:t>
            </w:r>
          </w:p>
        </w:tc>
        <w:tc>
          <w:tcPr>
            <w:tcW w:w="3260" w:type="dxa"/>
            <w:vMerge w:val="restart"/>
            <w:vAlign w:val="center"/>
          </w:tcPr>
          <w:p w14:paraId="4DD38F03" w14:textId="77777777" w:rsidR="005156BE" w:rsidRPr="005156BE" w:rsidRDefault="005156BE" w:rsidP="005156BE">
            <w:pPr>
              <w:tabs>
                <w:tab w:val="left" w:pos="0"/>
              </w:tabs>
              <w:jc w:val="center"/>
              <w:rPr>
                <w:bCs/>
              </w:rPr>
            </w:pPr>
            <w:r w:rsidRPr="005156BE">
              <w:rPr>
                <w:bCs/>
              </w:rPr>
              <w:t>Наименование регулируемой организации</w:t>
            </w:r>
          </w:p>
        </w:tc>
        <w:tc>
          <w:tcPr>
            <w:tcW w:w="1559" w:type="dxa"/>
            <w:vMerge w:val="restart"/>
            <w:vAlign w:val="center"/>
          </w:tcPr>
          <w:p w14:paraId="482248FF" w14:textId="77777777" w:rsidR="005156BE" w:rsidRPr="005156BE" w:rsidRDefault="005156BE" w:rsidP="005156BE">
            <w:pPr>
              <w:tabs>
                <w:tab w:val="left" w:pos="0"/>
              </w:tabs>
              <w:jc w:val="center"/>
              <w:rPr>
                <w:bCs/>
              </w:rPr>
            </w:pPr>
            <w:r w:rsidRPr="005156BE">
              <w:rPr>
                <w:bCs/>
              </w:rPr>
              <w:t xml:space="preserve">Единицы измерения </w:t>
            </w:r>
          </w:p>
        </w:tc>
        <w:tc>
          <w:tcPr>
            <w:tcW w:w="3970" w:type="dxa"/>
            <w:gridSpan w:val="2"/>
            <w:vAlign w:val="center"/>
          </w:tcPr>
          <w:p w14:paraId="66572F7B" w14:textId="77777777" w:rsidR="005156BE" w:rsidRPr="005156BE" w:rsidRDefault="005156BE" w:rsidP="005156BE">
            <w:pPr>
              <w:tabs>
                <w:tab w:val="left" w:pos="0"/>
              </w:tabs>
              <w:jc w:val="center"/>
              <w:rPr>
                <w:bCs/>
              </w:rPr>
            </w:pPr>
            <w:r w:rsidRPr="005156BE">
              <w:rPr>
                <w:bCs/>
              </w:rPr>
              <w:t>Льготные цены (тарифы)</w:t>
            </w:r>
          </w:p>
        </w:tc>
      </w:tr>
      <w:tr w:rsidR="005156BE" w:rsidRPr="005156BE" w14:paraId="13F37F33" w14:textId="77777777" w:rsidTr="00607E21">
        <w:trPr>
          <w:trHeight w:val="679"/>
        </w:trPr>
        <w:tc>
          <w:tcPr>
            <w:tcW w:w="846" w:type="dxa"/>
            <w:vMerge/>
            <w:vAlign w:val="center"/>
          </w:tcPr>
          <w:p w14:paraId="690653C8" w14:textId="77777777" w:rsidR="005156BE" w:rsidRPr="005156BE" w:rsidRDefault="005156BE" w:rsidP="005156BE">
            <w:pPr>
              <w:tabs>
                <w:tab w:val="left" w:pos="0"/>
              </w:tabs>
              <w:jc w:val="center"/>
              <w:rPr>
                <w:bCs/>
              </w:rPr>
            </w:pPr>
          </w:p>
        </w:tc>
        <w:tc>
          <w:tcPr>
            <w:tcW w:w="3260" w:type="dxa"/>
            <w:vMerge/>
            <w:vAlign w:val="center"/>
          </w:tcPr>
          <w:p w14:paraId="32C90DA7" w14:textId="77777777" w:rsidR="005156BE" w:rsidRPr="005156BE" w:rsidRDefault="005156BE" w:rsidP="005156BE">
            <w:pPr>
              <w:tabs>
                <w:tab w:val="left" w:pos="0"/>
              </w:tabs>
              <w:jc w:val="center"/>
              <w:rPr>
                <w:bCs/>
              </w:rPr>
            </w:pPr>
          </w:p>
        </w:tc>
        <w:tc>
          <w:tcPr>
            <w:tcW w:w="1559" w:type="dxa"/>
            <w:vMerge/>
            <w:vAlign w:val="center"/>
          </w:tcPr>
          <w:p w14:paraId="661D8C05" w14:textId="77777777" w:rsidR="005156BE" w:rsidRPr="005156BE" w:rsidRDefault="005156BE" w:rsidP="005156BE">
            <w:pPr>
              <w:tabs>
                <w:tab w:val="left" w:pos="0"/>
              </w:tabs>
              <w:jc w:val="center"/>
              <w:rPr>
                <w:bCs/>
              </w:rPr>
            </w:pPr>
          </w:p>
        </w:tc>
        <w:tc>
          <w:tcPr>
            <w:tcW w:w="1985" w:type="dxa"/>
            <w:vAlign w:val="center"/>
          </w:tcPr>
          <w:p w14:paraId="1691792E" w14:textId="77777777" w:rsidR="005156BE" w:rsidRPr="005156BE" w:rsidRDefault="005156BE" w:rsidP="005156BE">
            <w:pPr>
              <w:tabs>
                <w:tab w:val="left" w:pos="0"/>
              </w:tabs>
              <w:jc w:val="center"/>
              <w:rPr>
                <w:bCs/>
              </w:rPr>
            </w:pPr>
            <w:r w:rsidRPr="005156BE">
              <w:rPr>
                <w:bCs/>
              </w:rPr>
              <w:t xml:space="preserve">с 01.01.2024 </w:t>
            </w:r>
          </w:p>
          <w:p w14:paraId="65E2999F" w14:textId="77777777" w:rsidR="005156BE" w:rsidRPr="005156BE" w:rsidRDefault="005156BE" w:rsidP="005156BE">
            <w:pPr>
              <w:tabs>
                <w:tab w:val="left" w:pos="0"/>
              </w:tabs>
              <w:jc w:val="center"/>
              <w:rPr>
                <w:bCs/>
              </w:rPr>
            </w:pPr>
            <w:r w:rsidRPr="005156BE">
              <w:rPr>
                <w:bCs/>
              </w:rPr>
              <w:t xml:space="preserve">по 30.06.2024 </w:t>
            </w:r>
          </w:p>
        </w:tc>
        <w:tc>
          <w:tcPr>
            <w:tcW w:w="1985" w:type="dxa"/>
            <w:vAlign w:val="center"/>
          </w:tcPr>
          <w:p w14:paraId="412C66A4" w14:textId="77777777" w:rsidR="005156BE" w:rsidRPr="005156BE" w:rsidRDefault="005156BE" w:rsidP="005156BE">
            <w:pPr>
              <w:tabs>
                <w:tab w:val="left" w:pos="0"/>
              </w:tabs>
              <w:jc w:val="center"/>
              <w:rPr>
                <w:bCs/>
              </w:rPr>
            </w:pPr>
            <w:r w:rsidRPr="005156BE">
              <w:rPr>
                <w:bCs/>
              </w:rPr>
              <w:t xml:space="preserve">с 01.07.2024 </w:t>
            </w:r>
          </w:p>
          <w:p w14:paraId="5F6A8169" w14:textId="77777777" w:rsidR="005156BE" w:rsidRPr="005156BE" w:rsidRDefault="005156BE" w:rsidP="005156BE">
            <w:pPr>
              <w:tabs>
                <w:tab w:val="left" w:pos="0"/>
              </w:tabs>
              <w:jc w:val="center"/>
              <w:rPr>
                <w:bCs/>
              </w:rPr>
            </w:pPr>
            <w:r w:rsidRPr="005156BE">
              <w:rPr>
                <w:bCs/>
              </w:rPr>
              <w:t xml:space="preserve">по 31.12.2024 </w:t>
            </w:r>
          </w:p>
        </w:tc>
      </w:tr>
      <w:tr w:rsidR="005156BE" w:rsidRPr="005156BE" w14:paraId="57285C08" w14:textId="77777777" w:rsidTr="00607E21">
        <w:trPr>
          <w:trHeight w:val="114"/>
        </w:trPr>
        <w:tc>
          <w:tcPr>
            <w:tcW w:w="846" w:type="dxa"/>
            <w:vAlign w:val="center"/>
          </w:tcPr>
          <w:p w14:paraId="7F638A23" w14:textId="77777777" w:rsidR="005156BE" w:rsidRPr="005156BE" w:rsidRDefault="005156BE" w:rsidP="005156BE">
            <w:pPr>
              <w:tabs>
                <w:tab w:val="left" w:pos="0"/>
              </w:tabs>
              <w:jc w:val="center"/>
              <w:rPr>
                <w:bCs/>
              </w:rPr>
            </w:pPr>
            <w:r w:rsidRPr="005156BE">
              <w:rPr>
                <w:bCs/>
              </w:rPr>
              <w:t>1</w:t>
            </w:r>
          </w:p>
        </w:tc>
        <w:tc>
          <w:tcPr>
            <w:tcW w:w="3260" w:type="dxa"/>
          </w:tcPr>
          <w:p w14:paraId="28B74CEA" w14:textId="77777777" w:rsidR="005156BE" w:rsidRPr="005156BE" w:rsidRDefault="005156BE" w:rsidP="005156BE">
            <w:pPr>
              <w:tabs>
                <w:tab w:val="left" w:pos="0"/>
              </w:tabs>
              <w:jc w:val="center"/>
              <w:rPr>
                <w:bCs/>
              </w:rPr>
            </w:pPr>
            <w:r w:rsidRPr="005156BE">
              <w:rPr>
                <w:bCs/>
              </w:rPr>
              <w:t>2</w:t>
            </w:r>
          </w:p>
        </w:tc>
        <w:tc>
          <w:tcPr>
            <w:tcW w:w="1559" w:type="dxa"/>
          </w:tcPr>
          <w:p w14:paraId="1B0E6B93" w14:textId="77777777" w:rsidR="005156BE" w:rsidRPr="005156BE" w:rsidRDefault="005156BE" w:rsidP="005156BE">
            <w:pPr>
              <w:tabs>
                <w:tab w:val="left" w:pos="0"/>
              </w:tabs>
              <w:jc w:val="center"/>
              <w:rPr>
                <w:bCs/>
              </w:rPr>
            </w:pPr>
            <w:r w:rsidRPr="005156BE">
              <w:rPr>
                <w:bCs/>
              </w:rPr>
              <w:t>3</w:t>
            </w:r>
          </w:p>
        </w:tc>
        <w:tc>
          <w:tcPr>
            <w:tcW w:w="1985" w:type="dxa"/>
          </w:tcPr>
          <w:p w14:paraId="1341B395" w14:textId="77777777" w:rsidR="005156BE" w:rsidRPr="005156BE" w:rsidRDefault="005156BE" w:rsidP="005156BE">
            <w:pPr>
              <w:tabs>
                <w:tab w:val="left" w:pos="0"/>
              </w:tabs>
              <w:jc w:val="center"/>
              <w:rPr>
                <w:bCs/>
              </w:rPr>
            </w:pPr>
            <w:r w:rsidRPr="005156BE">
              <w:rPr>
                <w:bCs/>
              </w:rPr>
              <w:t>4</w:t>
            </w:r>
          </w:p>
        </w:tc>
        <w:tc>
          <w:tcPr>
            <w:tcW w:w="1985" w:type="dxa"/>
          </w:tcPr>
          <w:p w14:paraId="5A93120D" w14:textId="77777777" w:rsidR="005156BE" w:rsidRPr="005156BE" w:rsidRDefault="005156BE" w:rsidP="005156BE">
            <w:pPr>
              <w:tabs>
                <w:tab w:val="left" w:pos="0"/>
              </w:tabs>
              <w:jc w:val="center"/>
              <w:rPr>
                <w:bCs/>
              </w:rPr>
            </w:pPr>
            <w:r w:rsidRPr="005156BE">
              <w:rPr>
                <w:bCs/>
              </w:rPr>
              <w:t>5</w:t>
            </w:r>
          </w:p>
        </w:tc>
      </w:tr>
      <w:tr w:rsidR="005156BE" w:rsidRPr="005156BE" w14:paraId="63ED05F4" w14:textId="77777777" w:rsidTr="00607E21">
        <w:trPr>
          <w:trHeight w:val="683"/>
        </w:trPr>
        <w:tc>
          <w:tcPr>
            <w:tcW w:w="9635" w:type="dxa"/>
            <w:gridSpan w:val="5"/>
            <w:vAlign w:val="center"/>
          </w:tcPr>
          <w:p w14:paraId="425F7A8B" w14:textId="77777777" w:rsidR="005156BE" w:rsidRPr="005156BE" w:rsidRDefault="005156BE" w:rsidP="005156BE">
            <w:pPr>
              <w:numPr>
                <w:ilvl w:val="0"/>
                <w:numId w:val="6"/>
              </w:numPr>
              <w:tabs>
                <w:tab w:val="left" w:pos="0"/>
              </w:tabs>
              <w:contextualSpacing/>
              <w:jc w:val="center"/>
              <w:rPr>
                <w:bCs/>
              </w:rPr>
            </w:pPr>
            <w:r w:rsidRPr="005156BE">
              <w:rPr>
                <w:bCs/>
              </w:rPr>
              <w:t>Холодное водоснабжение. Питьевая вода</w:t>
            </w:r>
          </w:p>
        </w:tc>
      </w:tr>
      <w:tr w:rsidR="005156BE" w:rsidRPr="005156BE" w14:paraId="00F45434" w14:textId="77777777" w:rsidTr="00607E21">
        <w:trPr>
          <w:trHeight w:val="689"/>
        </w:trPr>
        <w:tc>
          <w:tcPr>
            <w:tcW w:w="9635" w:type="dxa"/>
            <w:gridSpan w:val="5"/>
            <w:vAlign w:val="center"/>
          </w:tcPr>
          <w:p w14:paraId="170A4B38" w14:textId="77777777" w:rsidR="005156BE" w:rsidRPr="005156BE" w:rsidRDefault="005156BE" w:rsidP="005156BE">
            <w:pPr>
              <w:tabs>
                <w:tab w:val="left" w:pos="0"/>
              </w:tabs>
              <w:ind w:left="720"/>
              <w:contextualSpacing/>
              <w:jc w:val="center"/>
              <w:rPr>
                <w:bCs/>
              </w:rPr>
            </w:pPr>
            <w:r w:rsidRPr="005156BE">
              <w:rPr>
                <w:bCs/>
              </w:rPr>
              <w:t>1.1. Реализуемая в пределах норматива потребления**</w:t>
            </w:r>
          </w:p>
        </w:tc>
      </w:tr>
      <w:tr w:rsidR="005156BE" w:rsidRPr="005156BE" w14:paraId="6219CC5E" w14:textId="77777777" w:rsidTr="00607E21">
        <w:trPr>
          <w:trHeight w:val="851"/>
        </w:trPr>
        <w:tc>
          <w:tcPr>
            <w:tcW w:w="846" w:type="dxa"/>
            <w:vAlign w:val="center"/>
          </w:tcPr>
          <w:p w14:paraId="384EEC7D" w14:textId="77777777" w:rsidR="005156BE" w:rsidRPr="005156BE" w:rsidRDefault="005156BE" w:rsidP="005156BE">
            <w:pPr>
              <w:tabs>
                <w:tab w:val="left" w:pos="0"/>
              </w:tabs>
              <w:jc w:val="center"/>
              <w:rPr>
                <w:bCs/>
              </w:rPr>
            </w:pPr>
            <w:r w:rsidRPr="005156BE">
              <w:rPr>
                <w:bCs/>
              </w:rPr>
              <w:t>1.1.1.</w:t>
            </w:r>
          </w:p>
        </w:tc>
        <w:tc>
          <w:tcPr>
            <w:tcW w:w="3260" w:type="dxa"/>
            <w:vAlign w:val="center"/>
          </w:tcPr>
          <w:p w14:paraId="46D34796" w14:textId="77777777" w:rsidR="005156BE" w:rsidRPr="005156BE" w:rsidRDefault="005156BE" w:rsidP="005156BE">
            <w:pPr>
              <w:tabs>
                <w:tab w:val="left" w:pos="0"/>
              </w:tabs>
              <w:rPr>
                <w:bCs/>
              </w:rPr>
            </w:pPr>
            <w:r w:rsidRPr="005156BE">
              <w:rPr>
                <w:bCs/>
              </w:rPr>
              <w:t>МКП МГО «Водоканал», ИНН 4214040978</w:t>
            </w:r>
          </w:p>
        </w:tc>
        <w:tc>
          <w:tcPr>
            <w:tcW w:w="1559" w:type="dxa"/>
            <w:vAlign w:val="center"/>
          </w:tcPr>
          <w:p w14:paraId="326E1212"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r w:rsidRPr="005156BE">
              <w:rPr>
                <w:bCs/>
              </w:rPr>
              <w:t xml:space="preserve"> </w:t>
            </w:r>
          </w:p>
        </w:tc>
        <w:tc>
          <w:tcPr>
            <w:tcW w:w="1985" w:type="dxa"/>
            <w:vAlign w:val="center"/>
          </w:tcPr>
          <w:p w14:paraId="43B80871" w14:textId="77777777" w:rsidR="005156BE" w:rsidRPr="005156BE" w:rsidRDefault="005156BE" w:rsidP="005156BE">
            <w:pPr>
              <w:tabs>
                <w:tab w:val="left" w:pos="0"/>
              </w:tabs>
              <w:jc w:val="center"/>
              <w:rPr>
                <w:bCs/>
              </w:rPr>
            </w:pPr>
            <w:r w:rsidRPr="005156BE">
              <w:rPr>
                <w:bCs/>
              </w:rPr>
              <w:t>17,79</w:t>
            </w:r>
          </w:p>
        </w:tc>
        <w:tc>
          <w:tcPr>
            <w:tcW w:w="1985" w:type="dxa"/>
            <w:vAlign w:val="center"/>
          </w:tcPr>
          <w:p w14:paraId="0628B0F8" w14:textId="77777777" w:rsidR="005156BE" w:rsidRPr="005156BE" w:rsidRDefault="005156BE" w:rsidP="005156BE">
            <w:pPr>
              <w:tabs>
                <w:tab w:val="left" w:pos="0"/>
              </w:tabs>
              <w:jc w:val="center"/>
              <w:rPr>
                <w:bCs/>
              </w:rPr>
            </w:pPr>
            <w:r w:rsidRPr="005156BE">
              <w:rPr>
                <w:bCs/>
              </w:rPr>
              <w:t>19,14</w:t>
            </w:r>
          </w:p>
        </w:tc>
      </w:tr>
      <w:tr w:rsidR="005156BE" w:rsidRPr="005156BE" w14:paraId="3E632042" w14:textId="77777777" w:rsidTr="00607E21">
        <w:trPr>
          <w:trHeight w:val="693"/>
        </w:trPr>
        <w:tc>
          <w:tcPr>
            <w:tcW w:w="9635" w:type="dxa"/>
            <w:gridSpan w:val="5"/>
            <w:vAlign w:val="center"/>
          </w:tcPr>
          <w:p w14:paraId="12C22DC8" w14:textId="77777777" w:rsidR="005156BE" w:rsidRPr="005156BE" w:rsidRDefault="005156BE" w:rsidP="005156BE">
            <w:pPr>
              <w:tabs>
                <w:tab w:val="left" w:pos="0"/>
              </w:tabs>
              <w:jc w:val="center"/>
              <w:rPr>
                <w:bCs/>
              </w:rPr>
            </w:pPr>
            <w:r w:rsidRPr="005156BE">
              <w:rPr>
                <w:bCs/>
              </w:rPr>
              <w:t>1.2. Реализуемая свыше норматива потребления**</w:t>
            </w:r>
          </w:p>
        </w:tc>
      </w:tr>
      <w:tr w:rsidR="005156BE" w:rsidRPr="005156BE" w14:paraId="08F830B0" w14:textId="77777777" w:rsidTr="00607E21">
        <w:trPr>
          <w:trHeight w:val="826"/>
        </w:trPr>
        <w:tc>
          <w:tcPr>
            <w:tcW w:w="846" w:type="dxa"/>
            <w:vAlign w:val="center"/>
          </w:tcPr>
          <w:p w14:paraId="7BD94C34" w14:textId="77777777" w:rsidR="005156BE" w:rsidRPr="005156BE" w:rsidRDefault="005156BE" w:rsidP="005156BE">
            <w:pPr>
              <w:tabs>
                <w:tab w:val="left" w:pos="0"/>
              </w:tabs>
              <w:jc w:val="center"/>
              <w:rPr>
                <w:bCs/>
              </w:rPr>
            </w:pPr>
            <w:r w:rsidRPr="005156BE">
              <w:rPr>
                <w:bCs/>
              </w:rPr>
              <w:t>1.2.1.</w:t>
            </w:r>
          </w:p>
        </w:tc>
        <w:tc>
          <w:tcPr>
            <w:tcW w:w="3260" w:type="dxa"/>
            <w:vAlign w:val="center"/>
          </w:tcPr>
          <w:p w14:paraId="5A4D6AFD" w14:textId="77777777" w:rsidR="005156BE" w:rsidRPr="005156BE" w:rsidRDefault="005156BE" w:rsidP="005156BE">
            <w:pPr>
              <w:tabs>
                <w:tab w:val="left" w:pos="0"/>
              </w:tabs>
              <w:rPr>
                <w:bCs/>
              </w:rPr>
            </w:pPr>
            <w:r w:rsidRPr="005156BE">
              <w:rPr>
                <w:bCs/>
              </w:rPr>
              <w:t>МКП МГО «Водоканал», ИНН 4214040978</w:t>
            </w:r>
          </w:p>
        </w:tc>
        <w:tc>
          <w:tcPr>
            <w:tcW w:w="1559" w:type="dxa"/>
            <w:vAlign w:val="center"/>
          </w:tcPr>
          <w:p w14:paraId="670E4EBD"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r w:rsidRPr="005156BE">
              <w:rPr>
                <w:bCs/>
              </w:rPr>
              <w:t xml:space="preserve"> </w:t>
            </w:r>
          </w:p>
        </w:tc>
        <w:tc>
          <w:tcPr>
            <w:tcW w:w="1985" w:type="dxa"/>
            <w:vAlign w:val="center"/>
          </w:tcPr>
          <w:p w14:paraId="2AEF98E8" w14:textId="77777777" w:rsidR="005156BE" w:rsidRPr="005156BE" w:rsidRDefault="005156BE" w:rsidP="005156BE">
            <w:pPr>
              <w:tabs>
                <w:tab w:val="left" w:pos="0"/>
              </w:tabs>
              <w:jc w:val="center"/>
              <w:rPr>
                <w:bCs/>
              </w:rPr>
            </w:pPr>
            <w:r w:rsidRPr="005156BE">
              <w:rPr>
                <w:bCs/>
              </w:rPr>
              <w:t>19,78</w:t>
            </w:r>
          </w:p>
        </w:tc>
        <w:tc>
          <w:tcPr>
            <w:tcW w:w="1985" w:type="dxa"/>
            <w:vAlign w:val="center"/>
          </w:tcPr>
          <w:p w14:paraId="44C9B381" w14:textId="77777777" w:rsidR="005156BE" w:rsidRPr="005156BE" w:rsidRDefault="005156BE" w:rsidP="005156BE">
            <w:pPr>
              <w:tabs>
                <w:tab w:val="left" w:pos="0"/>
              </w:tabs>
              <w:jc w:val="center"/>
              <w:rPr>
                <w:bCs/>
              </w:rPr>
            </w:pPr>
            <w:r w:rsidRPr="005156BE">
              <w:rPr>
                <w:bCs/>
              </w:rPr>
              <w:t>21,28</w:t>
            </w:r>
          </w:p>
        </w:tc>
      </w:tr>
      <w:tr w:rsidR="005156BE" w:rsidRPr="005156BE" w14:paraId="593AE487" w14:textId="77777777" w:rsidTr="00607E21">
        <w:trPr>
          <w:trHeight w:val="697"/>
        </w:trPr>
        <w:tc>
          <w:tcPr>
            <w:tcW w:w="9635" w:type="dxa"/>
            <w:gridSpan w:val="5"/>
            <w:vAlign w:val="center"/>
          </w:tcPr>
          <w:p w14:paraId="347074BA" w14:textId="77777777" w:rsidR="005156BE" w:rsidRPr="005156BE" w:rsidRDefault="005156BE" w:rsidP="005156BE">
            <w:pPr>
              <w:numPr>
                <w:ilvl w:val="0"/>
                <w:numId w:val="6"/>
              </w:numPr>
              <w:tabs>
                <w:tab w:val="left" w:pos="0"/>
              </w:tabs>
              <w:contextualSpacing/>
              <w:jc w:val="center"/>
              <w:rPr>
                <w:bCs/>
              </w:rPr>
            </w:pPr>
            <w:r w:rsidRPr="005156BE">
              <w:rPr>
                <w:bCs/>
              </w:rPr>
              <w:t xml:space="preserve">Холодное водоснабжение. Питьевая вода при использовании земельного </w:t>
            </w:r>
            <w:proofErr w:type="gramStart"/>
            <w:r w:rsidRPr="005156BE">
              <w:rPr>
                <w:bCs/>
              </w:rPr>
              <w:t>участка  (</w:t>
            </w:r>
            <w:proofErr w:type="gramEnd"/>
            <w:r w:rsidRPr="005156BE">
              <w:rPr>
                <w:bCs/>
              </w:rPr>
              <w:t>при наличии приборов учета)</w:t>
            </w:r>
          </w:p>
        </w:tc>
      </w:tr>
      <w:tr w:rsidR="005156BE" w:rsidRPr="005156BE" w14:paraId="04FB34EF" w14:textId="77777777" w:rsidTr="00607E21">
        <w:trPr>
          <w:trHeight w:val="693"/>
        </w:trPr>
        <w:tc>
          <w:tcPr>
            <w:tcW w:w="9635" w:type="dxa"/>
            <w:gridSpan w:val="5"/>
            <w:vAlign w:val="center"/>
          </w:tcPr>
          <w:p w14:paraId="435DEA88" w14:textId="77777777" w:rsidR="005156BE" w:rsidRPr="005156BE" w:rsidRDefault="005156BE" w:rsidP="005156BE">
            <w:pPr>
              <w:tabs>
                <w:tab w:val="left" w:pos="0"/>
              </w:tabs>
              <w:jc w:val="center"/>
              <w:rPr>
                <w:bCs/>
              </w:rPr>
            </w:pPr>
            <w:r w:rsidRPr="005156BE">
              <w:rPr>
                <w:bCs/>
              </w:rPr>
              <w:t>2.1. Реализуемая в пределах норматива потребления**</w:t>
            </w:r>
          </w:p>
        </w:tc>
      </w:tr>
      <w:tr w:rsidR="005156BE" w:rsidRPr="005156BE" w14:paraId="71DAE240" w14:textId="77777777" w:rsidTr="00607E21">
        <w:trPr>
          <w:trHeight w:val="324"/>
        </w:trPr>
        <w:tc>
          <w:tcPr>
            <w:tcW w:w="846" w:type="dxa"/>
            <w:vAlign w:val="center"/>
          </w:tcPr>
          <w:p w14:paraId="342A59EA" w14:textId="77777777" w:rsidR="005156BE" w:rsidRPr="005156BE" w:rsidRDefault="005156BE" w:rsidP="005156BE">
            <w:pPr>
              <w:tabs>
                <w:tab w:val="left" w:pos="0"/>
              </w:tabs>
              <w:jc w:val="center"/>
              <w:rPr>
                <w:bCs/>
              </w:rPr>
            </w:pPr>
            <w:r w:rsidRPr="005156BE">
              <w:rPr>
                <w:bCs/>
              </w:rPr>
              <w:t>2.1.1.</w:t>
            </w:r>
          </w:p>
        </w:tc>
        <w:tc>
          <w:tcPr>
            <w:tcW w:w="3260" w:type="dxa"/>
            <w:vAlign w:val="center"/>
          </w:tcPr>
          <w:p w14:paraId="57C83C79" w14:textId="77777777" w:rsidR="005156BE" w:rsidRPr="005156BE" w:rsidRDefault="005156BE" w:rsidP="005156BE">
            <w:pPr>
              <w:tabs>
                <w:tab w:val="left" w:pos="0"/>
              </w:tabs>
              <w:rPr>
                <w:bCs/>
              </w:rPr>
            </w:pPr>
            <w:r w:rsidRPr="005156BE">
              <w:rPr>
                <w:bCs/>
              </w:rPr>
              <w:t>МКП МГО «Водоканал», ИНН 4214040978</w:t>
            </w:r>
          </w:p>
        </w:tc>
        <w:tc>
          <w:tcPr>
            <w:tcW w:w="1559" w:type="dxa"/>
            <w:vAlign w:val="center"/>
          </w:tcPr>
          <w:p w14:paraId="37C4DF53"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r w:rsidRPr="005156BE">
              <w:rPr>
                <w:bCs/>
              </w:rPr>
              <w:t xml:space="preserve"> </w:t>
            </w:r>
          </w:p>
        </w:tc>
        <w:tc>
          <w:tcPr>
            <w:tcW w:w="1985" w:type="dxa"/>
            <w:vAlign w:val="center"/>
          </w:tcPr>
          <w:p w14:paraId="16B8462D" w14:textId="77777777" w:rsidR="005156BE" w:rsidRPr="005156BE" w:rsidRDefault="005156BE" w:rsidP="005156BE">
            <w:pPr>
              <w:tabs>
                <w:tab w:val="left" w:pos="0"/>
              </w:tabs>
              <w:jc w:val="center"/>
              <w:rPr>
                <w:bCs/>
              </w:rPr>
            </w:pPr>
            <w:r w:rsidRPr="005156BE">
              <w:rPr>
                <w:bCs/>
              </w:rPr>
              <w:t>17,79</w:t>
            </w:r>
          </w:p>
        </w:tc>
        <w:tc>
          <w:tcPr>
            <w:tcW w:w="1985" w:type="dxa"/>
            <w:vAlign w:val="center"/>
          </w:tcPr>
          <w:p w14:paraId="3668E9B7" w14:textId="77777777" w:rsidR="005156BE" w:rsidRPr="005156BE" w:rsidRDefault="005156BE" w:rsidP="005156BE">
            <w:pPr>
              <w:tabs>
                <w:tab w:val="left" w:pos="0"/>
              </w:tabs>
              <w:jc w:val="center"/>
              <w:rPr>
                <w:bCs/>
              </w:rPr>
            </w:pPr>
            <w:r w:rsidRPr="005156BE">
              <w:rPr>
                <w:bCs/>
              </w:rPr>
              <w:t>19,14</w:t>
            </w:r>
          </w:p>
        </w:tc>
      </w:tr>
      <w:tr w:rsidR="005156BE" w:rsidRPr="005156BE" w14:paraId="6758CD8F" w14:textId="77777777" w:rsidTr="00607E21">
        <w:trPr>
          <w:trHeight w:val="505"/>
        </w:trPr>
        <w:tc>
          <w:tcPr>
            <w:tcW w:w="9635" w:type="dxa"/>
            <w:gridSpan w:val="5"/>
            <w:vAlign w:val="center"/>
          </w:tcPr>
          <w:p w14:paraId="7526AA1B" w14:textId="77777777" w:rsidR="005156BE" w:rsidRPr="005156BE" w:rsidRDefault="005156BE" w:rsidP="005156BE">
            <w:pPr>
              <w:tabs>
                <w:tab w:val="left" w:pos="0"/>
              </w:tabs>
              <w:jc w:val="center"/>
              <w:rPr>
                <w:bCs/>
              </w:rPr>
            </w:pPr>
            <w:r w:rsidRPr="005156BE">
              <w:rPr>
                <w:bCs/>
              </w:rPr>
              <w:t>2.2. Реализуемая свыше норматива потребления**</w:t>
            </w:r>
          </w:p>
        </w:tc>
      </w:tr>
      <w:tr w:rsidR="005156BE" w:rsidRPr="005156BE" w14:paraId="3C5A5885" w14:textId="77777777" w:rsidTr="00607E21">
        <w:trPr>
          <w:trHeight w:val="324"/>
        </w:trPr>
        <w:tc>
          <w:tcPr>
            <w:tcW w:w="846" w:type="dxa"/>
            <w:vAlign w:val="center"/>
          </w:tcPr>
          <w:p w14:paraId="54D2DB9D" w14:textId="77777777" w:rsidR="005156BE" w:rsidRPr="005156BE" w:rsidRDefault="005156BE" w:rsidP="005156BE">
            <w:pPr>
              <w:tabs>
                <w:tab w:val="left" w:pos="0"/>
              </w:tabs>
              <w:jc w:val="center"/>
              <w:rPr>
                <w:bCs/>
              </w:rPr>
            </w:pPr>
            <w:r w:rsidRPr="005156BE">
              <w:rPr>
                <w:bCs/>
              </w:rPr>
              <w:t>2.2.1.</w:t>
            </w:r>
          </w:p>
        </w:tc>
        <w:tc>
          <w:tcPr>
            <w:tcW w:w="3260" w:type="dxa"/>
            <w:vAlign w:val="center"/>
          </w:tcPr>
          <w:p w14:paraId="383FE8C2" w14:textId="77777777" w:rsidR="005156BE" w:rsidRPr="005156BE" w:rsidRDefault="005156BE" w:rsidP="005156BE">
            <w:pPr>
              <w:tabs>
                <w:tab w:val="left" w:pos="0"/>
              </w:tabs>
              <w:rPr>
                <w:bCs/>
              </w:rPr>
            </w:pPr>
            <w:r w:rsidRPr="005156BE">
              <w:rPr>
                <w:bCs/>
              </w:rPr>
              <w:t>МКП МГО «Водоканал», ИНН 4214040978</w:t>
            </w:r>
          </w:p>
        </w:tc>
        <w:tc>
          <w:tcPr>
            <w:tcW w:w="1559" w:type="dxa"/>
            <w:vAlign w:val="center"/>
          </w:tcPr>
          <w:p w14:paraId="06D12256"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r w:rsidRPr="005156BE">
              <w:rPr>
                <w:bCs/>
              </w:rPr>
              <w:t xml:space="preserve"> </w:t>
            </w:r>
          </w:p>
        </w:tc>
        <w:tc>
          <w:tcPr>
            <w:tcW w:w="1985" w:type="dxa"/>
            <w:vAlign w:val="center"/>
          </w:tcPr>
          <w:p w14:paraId="201EF823" w14:textId="77777777" w:rsidR="005156BE" w:rsidRPr="005156BE" w:rsidRDefault="005156BE" w:rsidP="005156BE">
            <w:pPr>
              <w:tabs>
                <w:tab w:val="left" w:pos="0"/>
              </w:tabs>
              <w:jc w:val="center"/>
              <w:rPr>
                <w:bCs/>
              </w:rPr>
            </w:pPr>
            <w:r w:rsidRPr="005156BE">
              <w:rPr>
                <w:bCs/>
              </w:rPr>
              <w:t>19,78</w:t>
            </w:r>
          </w:p>
        </w:tc>
        <w:tc>
          <w:tcPr>
            <w:tcW w:w="1985" w:type="dxa"/>
            <w:vAlign w:val="center"/>
          </w:tcPr>
          <w:p w14:paraId="5F2227B6" w14:textId="77777777" w:rsidR="005156BE" w:rsidRPr="005156BE" w:rsidRDefault="005156BE" w:rsidP="005156BE">
            <w:pPr>
              <w:tabs>
                <w:tab w:val="left" w:pos="0"/>
              </w:tabs>
              <w:jc w:val="center"/>
              <w:rPr>
                <w:bCs/>
              </w:rPr>
            </w:pPr>
            <w:r w:rsidRPr="005156BE">
              <w:rPr>
                <w:bCs/>
              </w:rPr>
              <w:t>21,28</w:t>
            </w:r>
          </w:p>
        </w:tc>
      </w:tr>
      <w:tr w:rsidR="005156BE" w:rsidRPr="005156BE" w14:paraId="0FA42673" w14:textId="77777777" w:rsidTr="00607E21">
        <w:trPr>
          <w:trHeight w:val="511"/>
        </w:trPr>
        <w:tc>
          <w:tcPr>
            <w:tcW w:w="9635" w:type="dxa"/>
            <w:gridSpan w:val="5"/>
            <w:vAlign w:val="center"/>
          </w:tcPr>
          <w:p w14:paraId="7102B344" w14:textId="77777777" w:rsidR="005156BE" w:rsidRPr="005156BE" w:rsidRDefault="005156BE" w:rsidP="005156BE">
            <w:pPr>
              <w:numPr>
                <w:ilvl w:val="0"/>
                <w:numId w:val="6"/>
              </w:numPr>
              <w:tabs>
                <w:tab w:val="left" w:pos="0"/>
              </w:tabs>
              <w:contextualSpacing/>
              <w:jc w:val="center"/>
              <w:rPr>
                <w:bCs/>
              </w:rPr>
            </w:pPr>
            <w:r w:rsidRPr="005156BE">
              <w:rPr>
                <w:bCs/>
              </w:rPr>
              <w:t>Водоотведение</w:t>
            </w:r>
          </w:p>
        </w:tc>
      </w:tr>
      <w:tr w:rsidR="005156BE" w:rsidRPr="005156BE" w14:paraId="3B12193F" w14:textId="77777777" w:rsidTr="00607E21">
        <w:trPr>
          <w:trHeight w:val="547"/>
        </w:trPr>
        <w:tc>
          <w:tcPr>
            <w:tcW w:w="9635" w:type="dxa"/>
            <w:gridSpan w:val="5"/>
            <w:vAlign w:val="center"/>
          </w:tcPr>
          <w:p w14:paraId="2763CF3D" w14:textId="77777777" w:rsidR="005156BE" w:rsidRPr="005156BE" w:rsidRDefault="005156BE" w:rsidP="005156BE">
            <w:pPr>
              <w:tabs>
                <w:tab w:val="left" w:pos="0"/>
              </w:tabs>
              <w:ind w:left="720"/>
              <w:contextualSpacing/>
              <w:jc w:val="center"/>
              <w:rPr>
                <w:bCs/>
              </w:rPr>
            </w:pPr>
            <w:r w:rsidRPr="005156BE">
              <w:rPr>
                <w:bCs/>
              </w:rPr>
              <w:t>3.1. Реализуемое в пределах норматива потребления**</w:t>
            </w:r>
          </w:p>
        </w:tc>
      </w:tr>
      <w:tr w:rsidR="005156BE" w:rsidRPr="005156BE" w14:paraId="44B7EBC9" w14:textId="77777777" w:rsidTr="00607E21">
        <w:trPr>
          <w:trHeight w:val="506"/>
        </w:trPr>
        <w:tc>
          <w:tcPr>
            <w:tcW w:w="846" w:type="dxa"/>
            <w:vAlign w:val="center"/>
          </w:tcPr>
          <w:p w14:paraId="405F67AB" w14:textId="77777777" w:rsidR="005156BE" w:rsidRPr="005156BE" w:rsidRDefault="005156BE" w:rsidP="005156BE">
            <w:pPr>
              <w:tabs>
                <w:tab w:val="left" w:pos="0"/>
              </w:tabs>
              <w:jc w:val="center"/>
              <w:rPr>
                <w:bCs/>
              </w:rPr>
            </w:pPr>
            <w:r w:rsidRPr="005156BE">
              <w:rPr>
                <w:bCs/>
              </w:rPr>
              <w:t>3.1.1.</w:t>
            </w:r>
          </w:p>
        </w:tc>
        <w:tc>
          <w:tcPr>
            <w:tcW w:w="3260" w:type="dxa"/>
            <w:vAlign w:val="center"/>
          </w:tcPr>
          <w:p w14:paraId="2718E689" w14:textId="77777777" w:rsidR="005156BE" w:rsidRPr="005156BE" w:rsidRDefault="005156BE" w:rsidP="005156BE">
            <w:pPr>
              <w:tabs>
                <w:tab w:val="left" w:pos="0"/>
              </w:tabs>
              <w:rPr>
                <w:bCs/>
              </w:rPr>
            </w:pPr>
            <w:r w:rsidRPr="005156BE">
              <w:rPr>
                <w:bCs/>
              </w:rPr>
              <w:t>МКП МГО «Водоканал», ИНН 4214040978</w:t>
            </w:r>
          </w:p>
        </w:tc>
        <w:tc>
          <w:tcPr>
            <w:tcW w:w="1559" w:type="dxa"/>
            <w:vAlign w:val="center"/>
          </w:tcPr>
          <w:p w14:paraId="0150E054"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r w:rsidRPr="005156BE">
              <w:rPr>
                <w:bCs/>
              </w:rPr>
              <w:t xml:space="preserve"> </w:t>
            </w:r>
          </w:p>
        </w:tc>
        <w:tc>
          <w:tcPr>
            <w:tcW w:w="1985" w:type="dxa"/>
            <w:vAlign w:val="center"/>
          </w:tcPr>
          <w:p w14:paraId="16BA9FBB" w14:textId="77777777" w:rsidR="005156BE" w:rsidRPr="005156BE" w:rsidRDefault="005156BE" w:rsidP="005156BE">
            <w:pPr>
              <w:tabs>
                <w:tab w:val="left" w:pos="0"/>
              </w:tabs>
              <w:jc w:val="center"/>
              <w:rPr>
                <w:bCs/>
              </w:rPr>
            </w:pPr>
            <w:r w:rsidRPr="005156BE">
              <w:rPr>
                <w:bCs/>
              </w:rPr>
              <w:t>15,85</w:t>
            </w:r>
          </w:p>
        </w:tc>
        <w:tc>
          <w:tcPr>
            <w:tcW w:w="1985" w:type="dxa"/>
            <w:vAlign w:val="center"/>
          </w:tcPr>
          <w:p w14:paraId="108E78AB" w14:textId="77777777" w:rsidR="005156BE" w:rsidRPr="005156BE" w:rsidRDefault="005156BE" w:rsidP="005156BE">
            <w:pPr>
              <w:tabs>
                <w:tab w:val="left" w:pos="0"/>
              </w:tabs>
              <w:jc w:val="center"/>
              <w:rPr>
                <w:bCs/>
              </w:rPr>
            </w:pPr>
            <w:r w:rsidRPr="005156BE">
              <w:rPr>
                <w:bCs/>
              </w:rPr>
              <w:t>17,05</w:t>
            </w:r>
          </w:p>
        </w:tc>
      </w:tr>
      <w:tr w:rsidR="005156BE" w:rsidRPr="005156BE" w14:paraId="6B0385C4" w14:textId="77777777" w:rsidTr="00607E21">
        <w:trPr>
          <w:trHeight w:val="563"/>
        </w:trPr>
        <w:tc>
          <w:tcPr>
            <w:tcW w:w="9635" w:type="dxa"/>
            <w:gridSpan w:val="5"/>
            <w:vAlign w:val="center"/>
          </w:tcPr>
          <w:p w14:paraId="5EDD4DEE" w14:textId="77777777" w:rsidR="005156BE" w:rsidRPr="005156BE" w:rsidRDefault="005156BE" w:rsidP="005156BE">
            <w:pPr>
              <w:tabs>
                <w:tab w:val="left" w:pos="0"/>
              </w:tabs>
              <w:jc w:val="center"/>
              <w:rPr>
                <w:bCs/>
              </w:rPr>
            </w:pPr>
            <w:r w:rsidRPr="005156BE">
              <w:rPr>
                <w:bCs/>
              </w:rPr>
              <w:t>3.2. Реализуемое свыше норматива потребления**</w:t>
            </w:r>
          </w:p>
        </w:tc>
      </w:tr>
      <w:tr w:rsidR="005156BE" w:rsidRPr="005156BE" w14:paraId="64004B9C" w14:textId="77777777" w:rsidTr="00607E21">
        <w:trPr>
          <w:trHeight w:val="653"/>
        </w:trPr>
        <w:tc>
          <w:tcPr>
            <w:tcW w:w="846" w:type="dxa"/>
            <w:vAlign w:val="center"/>
          </w:tcPr>
          <w:p w14:paraId="012F9609" w14:textId="77777777" w:rsidR="005156BE" w:rsidRPr="005156BE" w:rsidRDefault="005156BE" w:rsidP="005156BE">
            <w:pPr>
              <w:tabs>
                <w:tab w:val="left" w:pos="0"/>
              </w:tabs>
              <w:jc w:val="center"/>
              <w:rPr>
                <w:bCs/>
              </w:rPr>
            </w:pPr>
            <w:r w:rsidRPr="005156BE">
              <w:rPr>
                <w:bCs/>
              </w:rPr>
              <w:t>3.2.1.</w:t>
            </w:r>
          </w:p>
        </w:tc>
        <w:tc>
          <w:tcPr>
            <w:tcW w:w="3260" w:type="dxa"/>
            <w:vAlign w:val="center"/>
          </w:tcPr>
          <w:p w14:paraId="199B850E" w14:textId="77777777" w:rsidR="005156BE" w:rsidRPr="005156BE" w:rsidRDefault="005156BE" w:rsidP="005156BE">
            <w:pPr>
              <w:tabs>
                <w:tab w:val="left" w:pos="0"/>
              </w:tabs>
              <w:rPr>
                <w:bCs/>
              </w:rPr>
            </w:pPr>
            <w:r w:rsidRPr="005156BE">
              <w:rPr>
                <w:bCs/>
              </w:rPr>
              <w:t>МКП МГО «Водоканал», ИНН 4214040978</w:t>
            </w:r>
          </w:p>
        </w:tc>
        <w:tc>
          <w:tcPr>
            <w:tcW w:w="1559" w:type="dxa"/>
            <w:vAlign w:val="center"/>
          </w:tcPr>
          <w:p w14:paraId="7E4C1CE3"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r w:rsidRPr="005156BE">
              <w:rPr>
                <w:bCs/>
              </w:rPr>
              <w:t xml:space="preserve"> </w:t>
            </w:r>
          </w:p>
        </w:tc>
        <w:tc>
          <w:tcPr>
            <w:tcW w:w="1985" w:type="dxa"/>
            <w:vAlign w:val="center"/>
          </w:tcPr>
          <w:p w14:paraId="48FD1BA6" w14:textId="77777777" w:rsidR="005156BE" w:rsidRPr="005156BE" w:rsidRDefault="005156BE" w:rsidP="005156BE">
            <w:pPr>
              <w:tabs>
                <w:tab w:val="left" w:pos="0"/>
              </w:tabs>
              <w:jc w:val="center"/>
              <w:rPr>
                <w:bCs/>
              </w:rPr>
            </w:pPr>
            <w:r w:rsidRPr="005156BE">
              <w:rPr>
                <w:bCs/>
              </w:rPr>
              <w:t>17,61</w:t>
            </w:r>
          </w:p>
        </w:tc>
        <w:tc>
          <w:tcPr>
            <w:tcW w:w="1985" w:type="dxa"/>
            <w:vAlign w:val="center"/>
          </w:tcPr>
          <w:p w14:paraId="311A962F" w14:textId="77777777" w:rsidR="005156BE" w:rsidRPr="005156BE" w:rsidRDefault="005156BE" w:rsidP="005156BE">
            <w:pPr>
              <w:tabs>
                <w:tab w:val="left" w:pos="0"/>
              </w:tabs>
              <w:jc w:val="center"/>
              <w:rPr>
                <w:bCs/>
              </w:rPr>
            </w:pPr>
            <w:r w:rsidRPr="005156BE">
              <w:rPr>
                <w:bCs/>
              </w:rPr>
              <w:t>18,95</w:t>
            </w:r>
          </w:p>
        </w:tc>
      </w:tr>
      <w:tr w:rsidR="005156BE" w:rsidRPr="005156BE" w14:paraId="1C300178" w14:textId="77777777" w:rsidTr="00607E21">
        <w:trPr>
          <w:trHeight w:val="289"/>
        </w:trPr>
        <w:tc>
          <w:tcPr>
            <w:tcW w:w="846" w:type="dxa"/>
            <w:vAlign w:val="center"/>
          </w:tcPr>
          <w:p w14:paraId="7A6184E6" w14:textId="77777777" w:rsidR="005156BE" w:rsidRPr="005156BE" w:rsidRDefault="005156BE" w:rsidP="005156BE">
            <w:pPr>
              <w:tabs>
                <w:tab w:val="left" w:pos="0"/>
              </w:tabs>
              <w:jc w:val="center"/>
              <w:rPr>
                <w:bCs/>
              </w:rPr>
            </w:pPr>
            <w:r w:rsidRPr="005156BE">
              <w:rPr>
                <w:bCs/>
              </w:rPr>
              <w:t>1</w:t>
            </w:r>
          </w:p>
        </w:tc>
        <w:tc>
          <w:tcPr>
            <w:tcW w:w="3260" w:type="dxa"/>
            <w:vAlign w:val="center"/>
          </w:tcPr>
          <w:p w14:paraId="0A34549C" w14:textId="77777777" w:rsidR="005156BE" w:rsidRPr="005156BE" w:rsidRDefault="005156BE" w:rsidP="005156BE">
            <w:pPr>
              <w:tabs>
                <w:tab w:val="left" w:pos="0"/>
              </w:tabs>
              <w:jc w:val="center"/>
              <w:rPr>
                <w:bCs/>
              </w:rPr>
            </w:pPr>
            <w:r w:rsidRPr="005156BE">
              <w:rPr>
                <w:bCs/>
              </w:rPr>
              <w:t>2</w:t>
            </w:r>
          </w:p>
        </w:tc>
        <w:tc>
          <w:tcPr>
            <w:tcW w:w="1559" w:type="dxa"/>
            <w:vAlign w:val="center"/>
          </w:tcPr>
          <w:p w14:paraId="149E8B43" w14:textId="77777777" w:rsidR="005156BE" w:rsidRPr="005156BE" w:rsidRDefault="005156BE" w:rsidP="005156BE">
            <w:pPr>
              <w:tabs>
                <w:tab w:val="left" w:pos="0"/>
              </w:tabs>
              <w:jc w:val="center"/>
              <w:rPr>
                <w:bCs/>
              </w:rPr>
            </w:pPr>
            <w:r w:rsidRPr="005156BE">
              <w:rPr>
                <w:bCs/>
              </w:rPr>
              <w:t>3</w:t>
            </w:r>
          </w:p>
        </w:tc>
        <w:tc>
          <w:tcPr>
            <w:tcW w:w="1985" w:type="dxa"/>
            <w:vAlign w:val="center"/>
          </w:tcPr>
          <w:p w14:paraId="215151B9" w14:textId="77777777" w:rsidR="005156BE" w:rsidRPr="005156BE" w:rsidRDefault="005156BE" w:rsidP="005156BE">
            <w:pPr>
              <w:tabs>
                <w:tab w:val="left" w:pos="0"/>
              </w:tabs>
              <w:jc w:val="center"/>
              <w:rPr>
                <w:bCs/>
              </w:rPr>
            </w:pPr>
            <w:r w:rsidRPr="005156BE">
              <w:rPr>
                <w:bCs/>
              </w:rPr>
              <w:t>4</w:t>
            </w:r>
          </w:p>
        </w:tc>
        <w:tc>
          <w:tcPr>
            <w:tcW w:w="1985" w:type="dxa"/>
          </w:tcPr>
          <w:p w14:paraId="47B8EB84" w14:textId="77777777" w:rsidR="005156BE" w:rsidRPr="005156BE" w:rsidRDefault="005156BE" w:rsidP="005156BE">
            <w:pPr>
              <w:tabs>
                <w:tab w:val="left" w:pos="0"/>
              </w:tabs>
              <w:jc w:val="center"/>
              <w:rPr>
                <w:bCs/>
              </w:rPr>
            </w:pPr>
            <w:r w:rsidRPr="005156BE">
              <w:rPr>
                <w:bCs/>
              </w:rPr>
              <w:t>5</w:t>
            </w:r>
          </w:p>
        </w:tc>
      </w:tr>
      <w:tr w:rsidR="005156BE" w:rsidRPr="005156BE" w14:paraId="5709C447" w14:textId="77777777" w:rsidTr="00607E21">
        <w:trPr>
          <w:trHeight w:val="553"/>
        </w:trPr>
        <w:tc>
          <w:tcPr>
            <w:tcW w:w="9635" w:type="dxa"/>
            <w:gridSpan w:val="5"/>
            <w:vAlign w:val="center"/>
          </w:tcPr>
          <w:p w14:paraId="78B51C40" w14:textId="77777777" w:rsidR="005156BE" w:rsidRPr="005156BE" w:rsidRDefault="005156BE" w:rsidP="005156BE">
            <w:pPr>
              <w:tabs>
                <w:tab w:val="left" w:pos="0"/>
              </w:tabs>
              <w:jc w:val="center"/>
              <w:rPr>
                <w:bCs/>
              </w:rPr>
            </w:pPr>
            <w:r w:rsidRPr="005156BE">
              <w:rPr>
                <w:bCs/>
              </w:rPr>
              <w:t>4. Горячее водоснабжение в открытой системе горячего водоснабжения</w:t>
            </w:r>
          </w:p>
        </w:tc>
      </w:tr>
      <w:tr w:rsidR="005156BE" w:rsidRPr="005156BE" w14:paraId="3663F37E" w14:textId="77777777" w:rsidTr="00607E21">
        <w:trPr>
          <w:trHeight w:val="475"/>
        </w:trPr>
        <w:tc>
          <w:tcPr>
            <w:tcW w:w="9635" w:type="dxa"/>
            <w:gridSpan w:val="5"/>
            <w:vAlign w:val="center"/>
          </w:tcPr>
          <w:p w14:paraId="2CBBA98B" w14:textId="77777777" w:rsidR="005156BE" w:rsidRPr="005156BE" w:rsidRDefault="005156BE" w:rsidP="005156BE">
            <w:pPr>
              <w:tabs>
                <w:tab w:val="left" w:pos="0"/>
              </w:tabs>
              <w:jc w:val="center"/>
              <w:rPr>
                <w:bCs/>
              </w:rPr>
            </w:pPr>
            <w:r w:rsidRPr="005156BE">
              <w:rPr>
                <w:bCs/>
              </w:rPr>
              <w:lastRenderedPageBreak/>
              <w:t>4.1. Горячая вода, реализуемая в пределах норматива потребления**</w:t>
            </w:r>
          </w:p>
        </w:tc>
      </w:tr>
      <w:tr w:rsidR="005156BE" w:rsidRPr="005156BE" w14:paraId="0969492A" w14:textId="77777777" w:rsidTr="00607E21">
        <w:trPr>
          <w:trHeight w:val="693"/>
        </w:trPr>
        <w:tc>
          <w:tcPr>
            <w:tcW w:w="846" w:type="dxa"/>
            <w:vAlign w:val="center"/>
          </w:tcPr>
          <w:p w14:paraId="3380F2E1" w14:textId="77777777" w:rsidR="005156BE" w:rsidRPr="005156BE" w:rsidRDefault="005156BE" w:rsidP="005156BE">
            <w:pPr>
              <w:tabs>
                <w:tab w:val="left" w:pos="0"/>
              </w:tabs>
              <w:jc w:val="center"/>
              <w:rPr>
                <w:bCs/>
              </w:rPr>
            </w:pPr>
            <w:r w:rsidRPr="005156BE">
              <w:rPr>
                <w:bCs/>
              </w:rPr>
              <w:t>4.1.1.</w:t>
            </w:r>
          </w:p>
        </w:tc>
        <w:tc>
          <w:tcPr>
            <w:tcW w:w="3260" w:type="dxa"/>
            <w:vAlign w:val="center"/>
          </w:tcPr>
          <w:p w14:paraId="74F26DDD" w14:textId="77777777" w:rsidR="005156BE" w:rsidRPr="005156BE" w:rsidRDefault="005156BE" w:rsidP="005156BE">
            <w:pPr>
              <w:tabs>
                <w:tab w:val="left" w:pos="0"/>
              </w:tabs>
              <w:rPr>
                <w:bCs/>
              </w:rPr>
            </w:pPr>
            <w:r w:rsidRPr="005156BE">
              <w:rPr>
                <w:bCs/>
              </w:rPr>
              <w:t xml:space="preserve">ООО «Тепловая компания», </w:t>
            </w:r>
          </w:p>
          <w:p w14:paraId="136DA61B" w14:textId="77777777" w:rsidR="005156BE" w:rsidRPr="005156BE" w:rsidRDefault="005156BE" w:rsidP="005156BE">
            <w:pPr>
              <w:tabs>
                <w:tab w:val="left" w:pos="0"/>
              </w:tabs>
              <w:rPr>
                <w:bCs/>
              </w:rPr>
            </w:pPr>
            <w:r w:rsidRPr="005156BE">
              <w:rPr>
                <w:bCs/>
              </w:rPr>
              <w:t>ИНН 4205389843</w:t>
            </w:r>
          </w:p>
        </w:tc>
        <w:tc>
          <w:tcPr>
            <w:tcW w:w="1559" w:type="dxa"/>
            <w:vAlign w:val="center"/>
          </w:tcPr>
          <w:p w14:paraId="708A2628"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p>
        </w:tc>
        <w:tc>
          <w:tcPr>
            <w:tcW w:w="1985" w:type="dxa"/>
            <w:vAlign w:val="center"/>
          </w:tcPr>
          <w:p w14:paraId="7EE6D040" w14:textId="77777777" w:rsidR="005156BE" w:rsidRPr="005156BE" w:rsidRDefault="005156BE" w:rsidP="005156BE">
            <w:pPr>
              <w:tabs>
                <w:tab w:val="left" w:pos="0"/>
              </w:tabs>
              <w:jc w:val="center"/>
              <w:rPr>
                <w:bCs/>
              </w:rPr>
            </w:pPr>
            <w:r w:rsidRPr="005156BE">
              <w:rPr>
                <w:bCs/>
              </w:rPr>
              <w:t>117,63</w:t>
            </w:r>
          </w:p>
        </w:tc>
        <w:tc>
          <w:tcPr>
            <w:tcW w:w="1985" w:type="dxa"/>
            <w:vAlign w:val="center"/>
          </w:tcPr>
          <w:p w14:paraId="77D0340A" w14:textId="77777777" w:rsidR="005156BE" w:rsidRPr="005156BE" w:rsidRDefault="005156BE" w:rsidP="005156BE">
            <w:pPr>
              <w:tabs>
                <w:tab w:val="left" w:pos="0"/>
              </w:tabs>
              <w:jc w:val="center"/>
              <w:rPr>
                <w:bCs/>
              </w:rPr>
            </w:pPr>
            <w:r w:rsidRPr="005156BE">
              <w:rPr>
                <w:bCs/>
              </w:rPr>
              <w:t>126,57</w:t>
            </w:r>
          </w:p>
        </w:tc>
      </w:tr>
      <w:tr w:rsidR="005156BE" w:rsidRPr="005156BE" w14:paraId="6FAF8F5C" w14:textId="77777777" w:rsidTr="00607E21">
        <w:trPr>
          <w:trHeight w:val="703"/>
        </w:trPr>
        <w:tc>
          <w:tcPr>
            <w:tcW w:w="846" w:type="dxa"/>
            <w:vAlign w:val="center"/>
          </w:tcPr>
          <w:p w14:paraId="27288888" w14:textId="77777777" w:rsidR="005156BE" w:rsidRPr="005156BE" w:rsidRDefault="005156BE" w:rsidP="005156BE">
            <w:pPr>
              <w:tabs>
                <w:tab w:val="left" w:pos="0"/>
              </w:tabs>
              <w:jc w:val="center"/>
              <w:rPr>
                <w:bCs/>
              </w:rPr>
            </w:pPr>
            <w:r w:rsidRPr="005156BE">
              <w:rPr>
                <w:bCs/>
              </w:rPr>
              <w:t>4.1.2.</w:t>
            </w:r>
          </w:p>
        </w:tc>
        <w:tc>
          <w:tcPr>
            <w:tcW w:w="3260" w:type="dxa"/>
            <w:vAlign w:val="center"/>
          </w:tcPr>
          <w:p w14:paraId="590A8CB1" w14:textId="77777777" w:rsidR="005156BE" w:rsidRPr="005156BE" w:rsidRDefault="005156BE" w:rsidP="005156BE">
            <w:pPr>
              <w:tabs>
                <w:tab w:val="left" w:pos="0"/>
              </w:tabs>
              <w:rPr>
                <w:bCs/>
              </w:rPr>
            </w:pPr>
            <w:r w:rsidRPr="005156BE">
              <w:rPr>
                <w:bCs/>
              </w:rPr>
              <w:t>ООО «УК «</w:t>
            </w:r>
            <w:proofErr w:type="spellStart"/>
            <w:r w:rsidRPr="005156BE">
              <w:rPr>
                <w:bCs/>
              </w:rPr>
              <w:t>ЖилКомплекс</w:t>
            </w:r>
            <w:proofErr w:type="spellEnd"/>
            <w:r w:rsidRPr="005156BE">
              <w:rPr>
                <w:bCs/>
              </w:rPr>
              <w:t xml:space="preserve">», </w:t>
            </w:r>
          </w:p>
          <w:p w14:paraId="04C4407D" w14:textId="77777777" w:rsidR="005156BE" w:rsidRPr="005156BE" w:rsidRDefault="005156BE" w:rsidP="005156BE">
            <w:pPr>
              <w:tabs>
                <w:tab w:val="left" w:pos="0"/>
              </w:tabs>
              <w:rPr>
                <w:bCs/>
              </w:rPr>
            </w:pPr>
            <w:r w:rsidRPr="005156BE">
              <w:rPr>
                <w:bCs/>
              </w:rPr>
              <w:t>ИНН 4214039965</w:t>
            </w:r>
          </w:p>
        </w:tc>
        <w:tc>
          <w:tcPr>
            <w:tcW w:w="1559" w:type="dxa"/>
            <w:vAlign w:val="center"/>
          </w:tcPr>
          <w:p w14:paraId="77EABB3F"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p>
        </w:tc>
        <w:tc>
          <w:tcPr>
            <w:tcW w:w="1985" w:type="dxa"/>
            <w:vAlign w:val="center"/>
          </w:tcPr>
          <w:p w14:paraId="031E56CD" w14:textId="77777777" w:rsidR="005156BE" w:rsidRPr="005156BE" w:rsidRDefault="005156BE" w:rsidP="005156BE">
            <w:pPr>
              <w:tabs>
                <w:tab w:val="left" w:pos="0"/>
              </w:tabs>
              <w:jc w:val="center"/>
              <w:rPr>
                <w:bCs/>
              </w:rPr>
            </w:pPr>
            <w:r w:rsidRPr="005156BE">
              <w:rPr>
                <w:bCs/>
              </w:rPr>
              <w:t>69,52</w:t>
            </w:r>
          </w:p>
        </w:tc>
        <w:tc>
          <w:tcPr>
            <w:tcW w:w="1985" w:type="dxa"/>
            <w:vAlign w:val="center"/>
          </w:tcPr>
          <w:p w14:paraId="3DF4B424" w14:textId="77777777" w:rsidR="005156BE" w:rsidRPr="005156BE" w:rsidRDefault="005156BE" w:rsidP="005156BE">
            <w:pPr>
              <w:tabs>
                <w:tab w:val="left" w:pos="0"/>
              </w:tabs>
              <w:jc w:val="center"/>
              <w:rPr>
                <w:bCs/>
              </w:rPr>
            </w:pPr>
            <w:r w:rsidRPr="005156BE">
              <w:rPr>
                <w:bCs/>
              </w:rPr>
              <w:t>74,80</w:t>
            </w:r>
          </w:p>
        </w:tc>
      </w:tr>
      <w:tr w:rsidR="005156BE" w:rsidRPr="005156BE" w14:paraId="637708F0" w14:textId="77777777" w:rsidTr="00607E21">
        <w:trPr>
          <w:trHeight w:val="699"/>
        </w:trPr>
        <w:tc>
          <w:tcPr>
            <w:tcW w:w="846" w:type="dxa"/>
            <w:vAlign w:val="center"/>
          </w:tcPr>
          <w:p w14:paraId="3D1BBBCD" w14:textId="77777777" w:rsidR="005156BE" w:rsidRPr="005156BE" w:rsidRDefault="005156BE" w:rsidP="005156BE">
            <w:pPr>
              <w:tabs>
                <w:tab w:val="left" w:pos="0"/>
              </w:tabs>
              <w:jc w:val="center"/>
              <w:rPr>
                <w:bCs/>
              </w:rPr>
            </w:pPr>
            <w:r w:rsidRPr="005156BE">
              <w:rPr>
                <w:bCs/>
              </w:rPr>
              <w:t>4.1.3.</w:t>
            </w:r>
          </w:p>
        </w:tc>
        <w:tc>
          <w:tcPr>
            <w:tcW w:w="3260" w:type="dxa"/>
            <w:vAlign w:val="center"/>
          </w:tcPr>
          <w:p w14:paraId="6C007938" w14:textId="77777777" w:rsidR="005156BE" w:rsidRPr="005156BE" w:rsidRDefault="005156BE" w:rsidP="005156BE">
            <w:pPr>
              <w:tabs>
                <w:tab w:val="left" w:pos="0"/>
              </w:tabs>
              <w:rPr>
                <w:bCs/>
              </w:rPr>
            </w:pPr>
            <w:r w:rsidRPr="005156BE">
              <w:rPr>
                <w:bCs/>
              </w:rPr>
              <w:t>АО «Кузбассэнерго</w:t>
            </w:r>
            <w:proofErr w:type="gramStart"/>
            <w:r w:rsidRPr="005156BE">
              <w:rPr>
                <w:bCs/>
              </w:rPr>
              <w:t xml:space="preserve">»,   </w:t>
            </w:r>
            <w:proofErr w:type="gramEnd"/>
            <w:r w:rsidRPr="005156BE">
              <w:rPr>
                <w:bCs/>
              </w:rPr>
              <w:t xml:space="preserve">        ИНН</w:t>
            </w:r>
            <w:r w:rsidRPr="005156BE">
              <w:rPr>
                <w:lang w:eastAsia="en-US"/>
              </w:rPr>
              <w:t xml:space="preserve"> </w:t>
            </w:r>
            <w:r w:rsidRPr="005156BE">
              <w:rPr>
                <w:bCs/>
              </w:rPr>
              <w:t>4200000333</w:t>
            </w:r>
          </w:p>
        </w:tc>
        <w:tc>
          <w:tcPr>
            <w:tcW w:w="1559" w:type="dxa"/>
            <w:vAlign w:val="center"/>
          </w:tcPr>
          <w:p w14:paraId="693739B3"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p>
        </w:tc>
        <w:tc>
          <w:tcPr>
            <w:tcW w:w="1985" w:type="dxa"/>
            <w:vAlign w:val="center"/>
          </w:tcPr>
          <w:p w14:paraId="06AD78A6" w14:textId="77777777" w:rsidR="005156BE" w:rsidRPr="005156BE" w:rsidRDefault="005156BE" w:rsidP="005156BE">
            <w:pPr>
              <w:tabs>
                <w:tab w:val="left" w:pos="0"/>
              </w:tabs>
              <w:jc w:val="center"/>
              <w:rPr>
                <w:bCs/>
              </w:rPr>
            </w:pPr>
            <w:r w:rsidRPr="005156BE">
              <w:rPr>
                <w:bCs/>
              </w:rPr>
              <w:t>58,71</w:t>
            </w:r>
          </w:p>
        </w:tc>
        <w:tc>
          <w:tcPr>
            <w:tcW w:w="1985" w:type="dxa"/>
            <w:vAlign w:val="center"/>
          </w:tcPr>
          <w:p w14:paraId="47FA2C01" w14:textId="77777777" w:rsidR="005156BE" w:rsidRPr="005156BE" w:rsidRDefault="005156BE" w:rsidP="005156BE">
            <w:pPr>
              <w:tabs>
                <w:tab w:val="left" w:pos="0"/>
              </w:tabs>
              <w:jc w:val="center"/>
              <w:rPr>
                <w:bCs/>
              </w:rPr>
            </w:pPr>
            <w:r w:rsidRPr="005156BE">
              <w:rPr>
                <w:bCs/>
              </w:rPr>
              <w:t>63,17</w:t>
            </w:r>
          </w:p>
        </w:tc>
      </w:tr>
      <w:tr w:rsidR="005156BE" w:rsidRPr="005156BE" w14:paraId="3001471E" w14:textId="77777777" w:rsidTr="00607E21">
        <w:trPr>
          <w:trHeight w:val="507"/>
        </w:trPr>
        <w:tc>
          <w:tcPr>
            <w:tcW w:w="9635" w:type="dxa"/>
            <w:gridSpan w:val="5"/>
            <w:vAlign w:val="center"/>
          </w:tcPr>
          <w:p w14:paraId="689ED293" w14:textId="77777777" w:rsidR="005156BE" w:rsidRPr="005156BE" w:rsidRDefault="005156BE" w:rsidP="005156BE">
            <w:pPr>
              <w:tabs>
                <w:tab w:val="left" w:pos="0"/>
              </w:tabs>
              <w:jc w:val="center"/>
              <w:rPr>
                <w:bCs/>
              </w:rPr>
            </w:pPr>
            <w:r w:rsidRPr="005156BE">
              <w:rPr>
                <w:bCs/>
              </w:rPr>
              <w:t>4.2. Горячая вода, реализуемая свыше норматива потребления**</w:t>
            </w:r>
          </w:p>
        </w:tc>
      </w:tr>
      <w:tr w:rsidR="005156BE" w:rsidRPr="005156BE" w14:paraId="086FDAC3" w14:textId="77777777" w:rsidTr="00607E21">
        <w:trPr>
          <w:trHeight w:val="324"/>
        </w:trPr>
        <w:tc>
          <w:tcPr>
            <w:tcW w:w="846" w:type="dxa"/>
            <w:vAlign w:val="center"/>
          </w:tcPr>
          <w:p w14:paraId="3C120B16" w14:textId="77777777" w:rsidR="005156BE" w:rsidRPr="005156BE" w:rsidRDefault="005156BE" w:rsidP="005156BE">
            <w:pPr>
              <w:tabs>
                <w:tab w:val="left" w:pos="0"/>
              </w:tabs>
              <w:jc w:val="center"/>
              <w:rPr>
                <w:bCs/>
              </w:rPr>
            </w:pPr>
            <w:r w:rsidRPr="005156BE">
              <w:rPr>
                <w:bCs/>
              </w:rPr>
              <w:t>4.2.1.</w:t>
            </w:r>
          </w:p>
        </w:tc>
        <w:tc>
          <w:tcPr>
            <w:tcW w:w="3260" w:type="dxa"/>
            <w:vAlign w:val="center"/>
          </w:tcPr>
          <w:p w14:paraId="1B4025E2" w14:textId="77777777" w:rsidR="005156BE" w:rsidRPr="005156BE" w:rsidRDefault="005156BE" w:rsidP="005156BE">
            <w:pPr>
              <w:tabs>
                <w:tab w:val="left" w:pos="0"/>
              </w:tabs>
              <w:rPr>
                <w:bCs/>
              </w:rPr>
            </w:pPr>
            <w:r w:rsidRPr="005156BE">
              <w:rPr>
                <w:bCs/>
              </w:rPr>
              <w:t>ООО «Тепловая компания</w:t>
            </w:r>
            <w:proofErr w:type="gramStart"/>
            <w:r w:rsidRPr="005156BE">
              <w:rPr>
                <w:bCs/>
              </w:rPr>
              <w:t xml:space="preserve">»,   </w:t>
            </w:r>
            <w:proofErr w:type="gramEnd"/>
            <w:r w:rsidRPr="005156BE">
              <w:rPr>
                <w:bCs/>
              </w:rPr>
              <w:t xml:space="preserve">                       ИНН </w:t>
            </w:r>
            <w:r w:rsidRPr="005156BE">
              <w:rPr>
                <w:lang w:eastAsia="en-US"/>
              </w:rPr>
              <w:t xml:space="preserve"> </w:t>
            </w:r>
            <w:r w:rsidRPr="005156BE">
              <w:rPr>
                <w:bCs/>
              </w:rPr>
              <w:t>4205389843</w:t>
            </w:r>
          </w:p>
        </w:tc>
        <w:tc>
          <w:tcPr>
            <w:tcW w:w="1559" w:type="dxa"/>
            <w:vAlign w:val="center"/>
          </w:tcPr>
          <w:p w14:paraId="06FA0F3E"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p>
        </w:tc>
        <w:tc>
          <w:tcPr>
            <w:tcW w:w="1985" w:type="dxa"/>
            <w:vAlign w:val="center"/>
          </w:tcPr>
          <w:p w14:paraId="42278395" w14:textId="77777777" w:rsidR="005156BE" w:rsidRPr="005156BE" w:rsidRDefault="005156BE" w:rsidP="005156BE">
            <w:pPr>
              <w:tabs>
                <w:tab w:val="left" w:pos="0"/>
              </w:tabs>
              <w:jc w:val="center"/>
              <w:rPr>
                <w:bCs/>
              </w:rPr>
            </w:pPr>
            <w:r w:rsidRPr="005156BE">
              <w:rPr>
                <w:bCs/>
              </w:rPr>
              <w:t>130,69</w:t>
            </w:r>
          </w:p>
        </w:tc>
        <w:tc>
          <w:tcPr>
            <w:tcW w:w="1985" w:type="dxa"/>
            <w:vAlign w:val="center"/>
          </w:tcPr>
          <w:p w14:paraId="00EFBE9A" w14:textId="77777777" w:rsidR="005156BE" w:rsidRPr="005156BE" w:rsidRDefault="005156BE" w:rsidP="005156BE">
            <w:pPr>
              <w:tabs>
                <w:tab w:val="left" w:pos="0"/>
              </w:tabs>
              <w:jc w:val="center"/>
              <w:rPr>
                <w:bCs/>
              </w:rPr>
            </w:pPr>
            <w:r w:rsidRPr="005156BE">
              <w:rPr>
                <w:bCs/>
              </w:rPr>
              <w:t>140,62</w:t>
            </w:r>
          </w:p>
        </w:tc>
      </w:tr>
      <w:tr w:rsidR="005156BE" w:rsidRPr="005156BE" w14:paraId="2B082167" w14:textId="77777777" w:rsidTr="00607E21">
        <w:trPr>
          <w:trHeight w:val="324"/>
        </w:trPr>
        <w:tc>
          <w:tcPr>
            <w:tcW w:w="846" w:type="dxa"/>
            <w:vAlign w:val="center"/>
          </w:tcPr>
          <w:p w14:paraId="462822E3" w14:textId="77777777" w:rsidR="005156BE" w:rsidRPr="005156BE" w:rsidRDefault="005156BE" w:rsidP="005156BE">
            <w:pPr>
              <w:tabs>
                <w:tab w:val="left" w:pos="0"/>
              </w:tabs>
              <w:jc w:val="center"/>
              <w:rPr>
                <w:bCs/>
              </w:rPr>
            </w:pPr>
            <w:r w:rsidRPr="005156BE">
              <w:rPr>
                <w:bCs/>
              </w:rPr>
              <w:t>4.2.2.</w:t>
            </w:r>
          </w:p>
        </w:tc>
        <w:tc>
          <w:tcPr>
            <w:tcW w:w="3260" w:type="dxa"/>
            <w:vAlign w:val="center"/>
          </w:tcPr>
          <w:p w14:paraId="0CCF3EB7" w14:textId="77777777" w:rsidR="005156BE" w:rsidRPr="005156BE" w:rsidRDefault="005156BE" w:rsidP="005156BE">
            <w:pPr>
              <w:tabs>
                <w:tab w:val="left" w:pos="0"/>
              </w:tabs>
              <w:rPr>
                <w:bCs/>
              </w:rPr>
            </w:pPr>
            <w:r w:rsidRPr="005156BE">
              <w:rPr>
                <w:bCs/>
              </w:rPr>
              <w:t>ООО «УК «</w:t>
            </w:r>
            <w:proofErr w:type="spellStart"/>
            <w:r w:rsidRPr="005156BE">
              <w:rPr>
                <w:bCs/>
              </w:rPr>
              <w:t>ЖилКомплекс</w:t>
            </w:r>
            <w:proofErr w:type="spellEnd"/>
            <w:r w:rsidRPr="005156BE">
              <w:rPr>
                <w:bCs/>
              </w:rPr>
              <w:t xml:space="preserve">», </w:t>
            </w:r>
          </w:p>
          <w:p w14:paraId="05A59EFE" w14:textId="77777777" w:rsidR="005156BE" w:rsidRPr="005156BE" w:rsidRDefault="005156BE" w:rsidP="005156BE">
            <w:pPr>
              <w:tabs>
                <w:tab w:val="left" w:pos="0"/>
              </w:tabs>
              <w:rPr>
                <w:bCs/>
              </w:rPr>
            </w:pPr>
            <w:r w:rsidRPr="005156BE">
              <w:rPr>
                <w:bCs/>
              </w:rPr>
              <w:t>ИНН 4214039965</w:t>
            </w:r>
          </w:p>
        </w:tc>
        <w:tc>
          <w:tcPr>
            <w:tcW w:w="1559" w:type="dxa"/>
            <w:vAlign w:val="center"/>
          </w:tcPr>
          <w:p w14:paraId="3DD125B4"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p>
        </w:tc>
        <w:tc>
          <w:tcPr>
            <w:tcW w:w="1985" w:type="dxa"/>
            <w:vAlign w:val="center"/>
          </w:tcPr>
          <w:p w14:paraId="1BA04368" w14:textId="77777777" w:rsidR="005156BE" w:rsidRPr="005156BE" w:rsidRDefault="005156BE" w:rsidP="005156BE">
            <w:pPr>
              <w:tabs>
                <w:tab w:val="left" w:pos="0"/>
              </w:tabs>
              <w:jc w:val="center"/>
              <w:rPr>
                <w:bCs/>
              </w:rPr>
            </w:pPr>
            <w:r w:rsidRPr="005156BE">
              <w:rPr>
                <w:bCs/>
              </w:rPr>
              <w:t>77,25</w:t>
            </w:r>
          </w:p>
        </w:tc>
        <w:tc>
          <w:tcPr>
            <w:tcW w:w="1985" w:type="dxa"/>
            <w:vAlign w:val="center"/>
          </w:tcPr>
          <w:p w14:paraId="6E46BE87" w14:textId="77777777" w:rsidR="005156BE" w:rsidRPr="005156BE" w:rsidRDefault="005156BE" w:rsidP="005156BE">
            <w:pPr>
              <w:tabs>
                <w:tab w:val="left" w:pos="0"/>
              </w:tabs>
              <w:jc w:val="center"/>
              <w:rPr>
                <w:bCs/>
              </w:rPr>
            </w:pPr>
            <w:r w:rsidRPr="005156BE">
              <w:rPr>
                <w:bCs/>
              </w:rPr>
              <w:t>83,12</w:t>
            </w:r>
          </w:p>
        </w:tc>
      </w:tr>
      <w:tr w:rsidR="005156BE" w:rsidRPr="005156BE" w14:paraId="7051BBF8" w14:textId="77777777" w:rsidTr="00607E21">
        <w:trPr>
          <w:trHeight w:val="324"/>
        </w:trPr>
        <w:tc>
          <w:tcPr>
            <w:tcW w:w="846" w:type="dxa"/>
            <w:vAlign w:val="center"/>
          </w:tcPr>
          <w:p w14:paraId="71F636AB" w14:textId="77777777" w:rsidR="005156BE" w:rsidRPr="005156BE" w:rsidRDefault="005156BE" w:rsidP="005156BE">
            <w:pPr>
              <w:tabs>
                <w:tab w:val="left" w:pos="0"/>
              </w:tabs>
              <w:jc w:val="center"/>
              <w:rPr>
                <w:bCs/>
              </w:rPr>
            </w:pPr>
            <w:r w:rsidRPr="005156BE">
              <w:rPr>
                <w:bCs/>
              </w:rPr>
              <w:t>4.2.3.</w:t>
            </w:r>
          </w:p>
        </w:tc>
        <w:tc>
          <w:tcPr>
            <w:tcW w:w="3260" w:type="dxa"/>
            <w:vAlign w:val="center"/>
          </w:tcPr>
          <w:p w14:paraId="0D9C3E8D" w14:textId="77777777" w:rsidR="005156BE" w:rsidRPr="005156BE" w:rsidRDefault="005156BE" w:rsidP="005156BE">
            <w:pPr>
              <w:tabs>
                <w:tab w:val="left" w:pos="0"/>
              </w:tabs>
              <w:rPr>
                <w:bCs/>
              </w:rPr>
            </w:pPr>
            <w:r w:rsidRPr="005156BE">
              <w:rPr>
                <w:bCs/>
              </w:rPr>
              <w:t>АО «Кузбассэнерго</w:t>
            </w:r>
            <w:proofErr w:type="gramStart"/>
            <w:r w:rsidRPr="005156BE">
              <w:rPr>
                <w:bCs/>
              </w:rPr>
              <w:t xml:space="preserve">»,   </w:t>
            </w:r>
            <w:proofErr w:type="gramEnd"/>
            <w:r w:rsidRPr="005156BE">
              <w:rPr>
                <w:bCs/>
              </w:rPr>
              <w:t xml:space="preserve">        ИНН 4200000333</w:t>
            </w:r>
          </w:p>
        </w:tc>
        <w:tc>
          <w:tcPr>
            <w:tcW w:w="1559" w:type="dxa"/>
            <w:vAlign w:val="center"/>
          </w:tcPr>
          <w:p w14:paraId="3E186796"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p>
        </w:tc>
        <w:tc>
          <w:tcPr>
            <w:tcW w:w="1985" w:type="dxa"/>
            <w:vAlign w:val="center"/>
          </w:tcPr>
          <w:p w14:paraId="494AC074" w14:textId="77777777" w:rsidR="005156BE" w:rsidRPr="005156BE" w:rsidRDefault="005156BE" w:rsidP="005156BE">
            <w:pPr>
              <w:tabs>
                <w:tab w:val="left" w:pos="0"/>
              </w:tabs>
              <w:jc w:val="center"/>
              <w:rPr>
                <w:bCs/>
              </w:rPr>
            </w:pPr>
            <w:r w:rsidRPr="005156BE">
              <w:rPr>
                <w:bCs/>
              </w:rPr>
              <w:t>65,20</w:t>
            </w:r>
          </w:p>
        </w:tc>
        <w:tc>
          <w:tcPr>
            <w:tcW w:w="1985" w:type="dxa"/>
            <w:vAlign w:val="center"/>
          </w:tcPr>
          <w:p w14:paraId="53C60F9C" w14:textId="77777777" w:rsidR="005156BE" w:rsidRPr="005156BE" w:rsidRDefault="005156BE" w:rsidP="005156BE">
            <w:pPr>
              <w:tabs>
                <w:tab w:val="left" w:pos="0"/>
              </w:tabs>
              <w:jc w:val="center"/>
              <w:rPr>
                <w:bCs/>
              </w:rPr>
            </w:pPr>
            <w:r w:rsidRPr="005156BE">
              <w:rPr>
                <w:bCs/>
              </w:rPr>
              <w:t>70,15</w:t>
            </w:r>
          </w:p>
        </w:tc>
      </w:tr>
      <w:tr w:rsidR="005156BE" w:rsidRPr="005156BE" w14:paraId="79E254B3" w14:textId="77777777" w:rsidTr="00607E21">
        <w:trPr>
          <w:trHeight w:val="567"/>
        </w:trPr>
        <w:tc>
          <w:tcPr>
            <w:tcW w:w="9635" w:type="dxa"/>
            <w:gridSpan w:val="5"/>
            <w:vAlign w:val="center"/>
          </w:tcPr>
          <w:p w14:paraId="0AA5134E" w14:textId="77777777" w:rsidR="005156BE" w:rsidRPr="005156BE" w:rsidRDefault="005156BE" w:rsidP="005156BE">
            <w:pPr>
              <w:tabs>
                <w:tab w:val="left" w:pos="0"/>
              </w:tabs>
              <w:jc w:val="center"/>
              <w:rPr>
                <w:bCs/>
              </w:rPr>
            </w:pPr>
            <w:r w:rsidRPr="005156BE">
              <w:rPr>
                <w:bCs/>
              </w:rPr>
              <w:t>5. Твердое топливо (уголь), реализуемое в пределах норматива потребления***</w:t>
            </w:r>
          </w:p>
        </w:tc>
      </w:tr>
      <w:tr w:rsidR="005156BE" w:rsidRPr="005156BE" w14:paraId="37ABD2DF" w14:textId="77777777" w:rsidTr="00607E21">
        <w:trPr>
          <w:trHeight w:val="324"/>
        </w:trPr>
        <w:tc>
          <w:tcPr>
            <w:tcW w:w="846" w:type="dxa"/>
            <w:vMerge w:val="restart"/>
            <w:vAlign w:val="center"/>
          </w:tcPr>
          <w:p w14:paraId="7AD84E29" w14:textId="77777777" w:rsidR="005156BE" w:rsidRPr="005156BE" w:rsidRDefault="005156BE" w:rsidP="005156BE">
            <w:pPr>
              <w:tabs>
                <w:tab w:val="left" w:pos="0"/>
              </w:tabs>
              <w:jc w:val="center"/>
              <w:rPr>
                <w:bCs/>
              </w:rPr>
            </w:pPr>
            <w:r w:rsidRPr="005156BE">
              <w:rPr>
                <w:bCs/>
              </w:rPr>
              <w:t>5.1.</w:t>
            </w:r>
          </w:p>
        </w:tc>
        <w:tc>
          <w:tcPr>
            <w:tcW w:w="3260" w:type="dxa"/>
            <w:vMerge w:val="restart"/>
            <w:vAlign w:val="center"/>
          </w:tcPr>
          <w:p w14:paraId="573B73E7" w14:textId="77777777" w:rsidR="005156BE" w:rsidRPr="005156BE" w:rsidRDefault="005156BE" w:rsidP="005156BE">
            <w:pPr>
              <w:tabs>
                <w:tab w:val="left" w:pos="0"/>
              </w:tabs>
              <w:ind w:right="-120"/>
              <w:rPr>
                <w:bCs/>
              </w:rPr>
            </w:pPr>
            <w:r w:rsidRPr="005156BE">
              <w:rPr>
                <w:bCs/>
              </w:rPr>
              <w:t>МУП МГО «МГТ</w:t>
            </w:r>
            <w:proofErr w:type="gramStart"/>
            <w:r w:rsidRPr="005156BE">
              <w:rPr>
                <w:bCs/>
              </w:rPr>
              <w:t xml:space="preserve">»,   </w:t>
            </w:r>
            <w:proofErr w:type="gramEnd"/>
            <w:r w:rsidRPr="005156BE">
              <w:rPr>
                <w:bCs/>
              </w:rPr>
              <w:t xml:space="preserve">               ИНН </w:t>
            </w:r>
            <w:r w:rsidRPr="005156BE">
              <w:rPr>
                <w:lang w:eastAsia="en-US"/>
              </w:rPr>
              <w:t xml:space="preserve"> </w:t>
            </w:r>
            <w:r w:rsidRPr="005156BE">
              <w:rPr>
                <w:bCs/>
              </w:rPr>
              <w:t>4214037894</w:t>
            </w:r>
          </w:p>
        </w:tc>
        <w:tc>
          <w:tcPr>
            <w:tcW w:w="5529" w:type="dxa"/>
            <w:gridSpan w:val="3"/>
            <w:vAlign w:val="center"/>
          </w:tcPr>
          <w:p w14:paraId="1EDA4C3F" w14:textId="77777777" w:rsidR="005156BE" w:rsidRPr="005156BE" w:rsidRDefault="005156BE" w:rsidP="005156BE">
            <w:pPr>
              <w:tabs>
                <w:tab w:val="left" w:pos="0"/>
              </w:tabs>
              <w:jc w:val="center"/>
              <w:rPr>
                <w:bCs/>
              </w:rPr>
            </w:pPr>
            <w:r w:rsidRPr="005156BE">
              <w:rPr>
                <w:bCs/>
              </w:rPr>
              <w:t>Марка ТР (0-300)</w:t>
            </w:r>
          </w:p>
        </w:tc>
      </w:tr>
      <w:tr w:rsidR="005156BE" w:rsidRPr="005156BE" w14:paraId="753AC77A" w14:textId="77777777" w:rsidTr="00607E21">
        <w:trPr>
          <w:trHeight w:val="509"/>
        </w:trPr>
        <w:tc>
          <w:tcPr>
            <w:tcW w:w="846" w:type="dxa"/>
            <w:vMerge/>
            <w:vAlign w:val="center"/>
          </w:tcPr>
          <w:p w14:paraId="55C58183" w14:textId="77777777" w:rsidR="005156BE" w:rsidRPr="005156BE" w:rsidRDefault="005156BE" w:rsidP="005156BE">
            <w:pPr>
              <w:tabs>
                <w:tab w:val="left" w:pos="0"/>
              </w:tabs>
              <w:jc w:val="center"/>
              <w:rPr>
                <w:bCs/>
              </w:rPr>
            </w:pPr>
          </w:p>
        </w:tc>
        <w:tc>
          <w:tcPr>
            <w:tcW w:w="3260" w:type="dxa"/>
            <w:vMerge/>
            <w:vAlign w:val="center"/>
          </w:tcPr>
          <w:p w14:paraId="150669E4" w14:textId="77777777" w:rsidR="005156BE" w:rsidRPr="005156BE" w:rsidRDefault="005156BE" w:rsidP="005156BE">
            <w:pPr>
              <w:tabs>
                <w:tab w:val="left" w:pos="0"/>
              </w:tabs>
              <w:ind w:right="-120"/>
              <w:rPr>
                <w:bCs/>
              </w:rPr>
            </w:pPr>
          </w:p>
        </w:tc>
        <w:tc>
          <w:tcPr>
            <w:tcW w:w="1559" w:type="dxa"/>
            <w:vAlign w:val="center"/>
          </w:tcPr>
          <w:p w14:paraId="32190780"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 xml:space="preserve">/т </w:t>
            </w:r>
          </w:p>
        </w:tc>
        <w:tc>
          <w:tcPr>
            <w:tcW w:w="1985" w:type="dxa"/>
            <w:vAlign w:val="center"/>
          </w:tcPr>
          <w:p w14:paraId="054191C5" w14:textId="77777777" w:rsidR="005156BE" w:rsidRPr="005156BE" w:rsidRDefault="005156BE" w:rsidP="005156BE">
            <w:pPr>
              <w:tabs>
                <w:tab w:val="left" w:pos="0"/>
              </w:tabs>
              <w:jc w:val="center"/>
              <w:rPr>
                <w:bCs/>
              </w:rPr>
            </w:pPr>
            <w:r w:rsidRPr="005156BE">
              <w:rPr>
                <w:bCs/>
              </w:rPr>
              <w:t>1155,08</w:t>
            </w:r>
          </w:p>
        </w:tc>
        <w:tc>
          <w:tcPr>
            <w:tcW w:w="1985" w:type="dxa"/>
            <w:vAlign w:val="center"/>
          </w:tcPr>
          <w:p w14:paraId="3F81E4FE" w14:textId="77777777" w:rsidR="005156BE" w:rsidRPr="005156BE" w:rsidRDefault="005156BE" w:rsidP="005156BE">
            <w:pPr>
              <w:tabs>
                <w:tab w:val="left" w:pos="0"/>
              </w:tabs>
              <w:jc w:val="center"/>
              <w:rPr>
                <w:bCs/>
              </w:rPr>
            </w:pPr>
            <w:r w:rsidRPr="005156BE">
              <w:rPr>
                <w:bCs/>
              </w:rPr>
              <w:t>1247,50</w:t>
            </w:r>
          </w:p>
        </w:tc>
      </w:tr>
    </w:tbl>
    <w:p w14:paraId="6B03800A" w14:textId="77777777" w:rsidR="005156BE" w:rsidRPr="005156BE" w:rsidRDefault="005156BE" w:rsidP="005156BE">
      <w:pPr>
        <w:tabs>
          <w:tab w:val="left" w:pos="1985"/>
        </w:tabs>
        <w:ind w:left="-284" w:firstLine="568"/>
        <w:jc w:val="both"/>
        <w:rPr>
          <w:sz w:val="28"/>
          <w:szCs w:val="28"/>
        </w:rPr>
      </w:pPr>
      <w:r w:rsidRPr="005156BE">
        <w:rPr>
          <w:sz w:val="28"/>
          <w:szCs w:val="28"/>
        </w:rPr>
        <w:t xml:space="preserve"> </w:t>
      </w:r>
    </w:p>
    <w:p w14:paraId="0053EF0E" w14:textId="77777777" w:rsidR="005156BE" w:rsidRPr="005156BE" w:rsidRDefault="005156BE" w:rsidP="005156BE">
      <w:pPr>
        <w:tabs>
          <w:tab w:val="left" w:pos="1985"/>
        </w:tabs>
        <w:ind w:firstLine="568"/>
        <w:jc w:val="both"/>
        <w:rPr>
          <w:sz w:val="28"/>
          <w:szCs w:val="28"/>
        </w:rPr>
      </w:pPr>
      <w:r w:rsidRPr="005156BE">
        <w:rPr>
          <w:sz w:val="28"/>
          <w:szCs w:val="28"/>
        </w:rPr>
        <w:t>* Льготные цены (тарифы) установлены с учетом пункта 6 статьи 168 Налогового кодекса Российской Федерации (часть вторая).</w:t>
      </w:r>
    </w:p>
    <w:p w14:paraId="2F06A376" w14:textId="77777777" w:rsidR="005156BE" w:rsidRPr="005156BE" w:rsidRDefault="005156BE" w:rsidP="005156BE">
      <w:pPr>
        <w:tabs>
          <w:tab w:val="left" w:pos="1985"/>
        </w:tabs>
        <w:ind w:firstLine="568"/>
        <w:jc w:val="both"/>
        <w:rPr>
          <w:sz w:val="28"/>
          <w:szCs w:val="28"/>
        </w:rPr>
      </w:pPr>
      <w:r w:rsidRPr="005156BE">
        <w:rPr>
          <w:sz w:val="28"/>
          <w:szCs w:val="28"/>
        </w:rPr>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19.06.2014 № 51 «Об установлении нормативов потребления коммунальных услуг при отсутствии приборов учета на территории </w:t>
      </w:r>
      <w:proofErr w:type="spellStart"/>
      <w:r w:rsidRPr="005156BE">
        <w:rPr>
          <w:sz w:val="28"/>
          <w:szCs w:val="28"/>
        </w:rPr>
        <w:t>Мысковского</w:t>
      </w:r>
      <w:proofErr w:type="spellEnd"/>
      <w:r w:rsidRPr="005156BE">
        <w:rPr>
          <w:sz w:val="28"/>
          <w:szCs w:val="28"/>
        </w:rPr>
        <w:t xml:space="preserve"> городского округа».</w:t>
      </w:r>
    </w:p>
    <w:p w14:paraId="2CB9A243" w14:textId="77777777" w:rsidR="005156BE" w:rsidRPr="005156BE" w:rsidRDefault="005156BE" w:rsidP="005156BE">
      <w:pPr>
        <w:tabs>
          <w:tab w:val="left" w:pos="1365"/>
        </w:tabs>
        <w:spacing w:after="120"/>
        <w:ind w:firstLine="568"/>
        <w:jc w:val="both"/>
        <w:rPr>
          <w:sz w:val="28"/>
          <w:szCs w:val="28"/>
          <w:lang w:eastAsia="en-US"/>
        </w:rPr>
      </w:pPr>
      <w:r w:rsidRPr="005156BE">
        <w:rPr>
          <w:sz w:val="28"/>
          <w:szCs w:val="28"/>
          <w:lang w:eastAsia="en-US"/>
        </w:rPr>
        <w:t xml:space="preserve">*** Норматив потребления коммунальной услуги по отоплению утвержден Приказом </w:t>
      </w:r>
      <w:r w:rsidRPr="005156BE">
        <w:rPr>
          <w:bCs/>
          <w:sz w:val="28"/>
          <w:szCs w:val="28"/>
        </w:rPr>
        <w:t>Департамента жилищно-коммунального и дорожного комплекса Кемеровской области от 29.06.2012 № 36 «Об утверждении норматива потребления на коммунальную услугу по отоплению».</w:t>
      </w:r>
      <w:r w:rsidRPr="005156BE">
        <w:rPr>
          <w:sz w:val="28"/>
          <w:szCs w:val="28"/>
          <w:lang w:eastAsia="en-US"/>
        </w:rPr>
        <w:t xml:space="preserve">                                                                      </w:t>
      </w:r>
      <w:r w:rsidRPr="005156BE">
        <w:rPr>
          <w:sz w:val="28"/>
          <w:szCs w:val="28"/>
        </w:rPr>
        <w:t xml:space="preserve"> </w:t>
      </w:r>
    </w:p>
    <w:p w14:paraId="6892B5A3" w14:textId="77777777" w:rsidR="005156BE" w:rsidRPr="005156BE" w:rsidRDefault="005156BE" w:rsidP="005156BE">
      <w:pPr>
        <w:tabs>
          <w:tab w:val="left" w:pos="1365"/>
        </w:tabs>
        <w:spacing w:after="120"/>
        <w:jc w:val="right"/>
        <w:rPr>
          <w:sz w:val="28"/>
          <w:szCs w:val="28"/>
          <w:lang w:eastAsia="en-US"/>
        </w:rPr>
      </w:pPr>
    </w:p>
    <w:p w14:paraId="5F4F0B20" w14:textId="77777777" w:rsidR="005156BE" w:rsidRPr="005156BE" w:rsidRDefault="005156BE" w:rsidP="005156BE">
      <w:pPr>
        <w:tabs>
          <w:tab w:val="left" w:pos="1365"/>
        </w:tabs>
        <w:spacing w:after="120"/>
        <w:jc w:val="right"/>
        <w:rPr>
          <w:sz w:val="28"/>
          <w:szCs w:val="28"/>
          <w:lang w:eastAsia="en-US"/>
        </w:rPr>
      </w:pPr>
    </w:p>
    <w:p w14:paraId="766AAD74" w14:textId="77777777" w:rsidR="005156BE" w:rsidRPr="005156BE" w:rsidRDefault="005156BE" w:rsidP="005156BE">
      <w:pPr>
        <w:tabs>
          <w:tab w:val="left" w:pos="1365"/>
        </w:tabs>
        <w:spacing w:after="120"/>
        <w:jc w:val="right"/>
        <w:rPr>
          <w:sz w:val="28"/>
          <w:szCs w:val="28"/>
          <w:lang w:eastAsia="en-US"/>
        </w:rPr>
      </w:pPr>
    </w:p>
    <w:p w14:paraId="758D2B61" w14:textId="77777777" w:rsidR="005156BE" w:rsidRPr="005156BE" w:rsidRDefault="005156BE" w:rsidP="005156BE">
      <w:pPr>
        <w:tabs>
          <w:tab w:val="left" w:pos="1365"/>
        </w:tabs>
        <w:spacing w:after="120"/>
        <w:jc w:val="right"/>
        <w:rPr>
          <w:sz w:val="28"/>
          <w:szCs w:val="28"/>
          <w:lang w:eastAsia="en-US"/>
        </w:rPr>
      </w:pPr>
    </w:p>
    <w:p w14:paraId="43C62C56" w14:textId="77777777" w:rsidR="005156BE" w:rsidRPr="005156BE" w:rsidRDefault="005156BE" w:rsidP="005156BE">
      <w:pPr>
        <w:tabs>
          <w:tab w:val="left" w:pos="1365"/>
        </w:tabs>
        <w:spacing w:after="120"/>
        <w:jc w:val="right"/>
        <w:rPr>
          <w:sz w:val="28"/>
          <w:szCs w:val="28"/>
          <w:lang w:eastAsia="en-US"/>
        </w:rPr>
      </w:pPr>
    </w:p>
    <w:p w14:paraId="249FC213" w14:textId="77777777" w:rsidR="005156BE" w:rsidRPr="005156BE" w:rsidRDefault="005156BE" w:rsidP="005156BE">
      <w:pPr>
        <w:tabs>
          <w:tab w:val="left" w:pos="1985"/>
        </w:tabs>
        <w:ind w:left="4962"/>
        <w:jc w:val="center"/>
        <w:rPr>
          <w:sz w:val="28"/>
          <w:szCs w:val="28"/>
        </w:rPr>
      </w:pPr>
    </w:p>
    <w:p w14:paraId="1FE51CC9" w14:textId="77777777" w:rsidR="005156BE" w:rsidRPr="005156BE" w:rsidRDefault="005156BE" w:rsidP="005156BE">
      <w:pPr>
        <w:tabs>
          <w:tab w:val="left" w:pos="1985"/>
        </w:tabs>
        <w:ind w:left="4962"/>
        <w:jc w:val="center"/>
        <w:rPr>
          <w:sz w:val="28"/>
          <w:szCs w:val="28"/>
        </w:rPr>
      </w:pPr>
    </w:p>
    <w:p w14:paraId="1B941682" w14:textId="77777777" w:rsidR="005156BE" w:rsidRDefault="005156BE" w:rsidP="005156BE">
      <w:pPr>
        <w:tabs>
          <w:tab w:val="left" w:pos="1985"/>
        </w:tabs>
        <w:ind w:left="4962"/>
        <w:jc w:val="center"/>
        <w:rPr>
          <w:sz w:val="28"/>
          <w:szCs w:val="28"/>
        </w:rPr>
        <w:sectPr w:rsidR="005156BE" w:rsidSect="005156BE">
          <w:pgSz w:w="11906" w:h="16838"/>
          <w:pgMar w:top="709" w:right="707" w:bottom="1134" w:left="1560" w:header="708" w:footer="708" w:gutter="0"/>
          <w:cols w:space="708"/>
          <w:titlePg/>
          <w:docGrid w:linePitch="360"/>
        </w:sectPr>
      </w:pPr>
    </w:p>
    <w:p w14:paraId="1B302FB4" w14:textId="501BFBE7" w:rsidR="005156BE" w:rsidRPr="00AE0629" w:rsidRDefault="005156BE" w:rsidP="005156BE">
      <w:pPr>
        <w:tabs>
          <w:tab w:val="left" w:pos="5580"/>
          <w:tab w:val="left" w:pos="9498"/>
        </w:tabs>
        <w:ind w:left="-4836" w:right="-569" w:firstLine="10365"/>
      </w:pPr>
      <w:r w:rsidRPr="00AE0629">
        <w:lastRenderedPageBreak/>
        <w:t xml:space="preserve">Приложение № </w:t>
      </w:r>
      <w:r>
        <w:t>24</w:t>
      </w:r>
      <w:r>
        <w:t>8</w:t>
      </w:r>
      <w:r>
        <w:t xml:space="preserve"> </w:t>
      </w:r>
      <w:r w:rsidRPr="00AE0629">
        <w:t xml:space="preserve">к протоколу № </w:t>
      </w:r>
      <w:r>
        <w:t>80</w:t>
      </w:r>
    </w:p>
    <w:p w14:paraId="22A2C1E4" w14:textId="77777777" w:rsidR="005156BE" w:rsidRPr="00AE0629" w:rsidRDefault="005156BE" w:rsidP="005156BE">
      <w:pPr>
        <w:tabs>
          <w:tab w:val="left" w:pos="5580"/>
          <w:tab w:val="left" w:pos="9498"/>
        </w:tabs>
        <w:ind w:left="-4836" w:right="-569" w:firstLine="10365"/>
      </w:pPr>
      <w:r w:rsidRPr="00AE0629">
        <w:t>заседания правления Региональной</w:t>
      </w:r>
    </w:p>
    <w:p w14:paraId="58F515D4" w14:textId="77777777" w:rsidR="005156BE" w:rsidRPr="00AE0629" w:rsidRDefault="005156BE" w:rsidP="005156BE">
      <w:pPr>
        <w:tabs>
          <w:tab w:val="left" w:pos="5580"/>
          <w:tab w:val="left" w:pos="9498"/>
        </w:tabs>
        <w:ind w:left="-4836" w:right="-569" w:firstLine="10365"/>
      </w:pPr>
      <w:r w:rsidRPr="00AE0629">
        <w:t>энергетической комиссии</w:t>
      </w:r>
    </w:p>
    <w:p w14:paraId="4D53433A" w14:textId="77777777" w:rsidR="005156BE" w:rsidRDefault="005156BE" w:rsidP="005156BE">
      <w:pPr>
        <w:tabs>
          <w:tab w:val="left" w:pos="5580"/>
          <w:tab w:val="left" w:pos="9498"/>
        </w:tabs>
        <w:ind w:left="-4836" w:right="-569" w:firstLine="10365"/>
      </w:pPr>
      <w:r w:rsidRPr="00AE0629">
        <w:t xml:space="preserve">Кузбасса от </w:t>
      </w:r>
      <w:r>
        <w:t>19</w:t>
      </w:r>
      <w:r w:rsidRPr="00AE0629">
        <w:t>.1</w:t>
      </w:r>
      <w:r>
        <w:t>2</w:t>
      </w:r>
      <w:r w:rsidRPr="00AE0629">
        <w:t>.2023</w:t>
      </w:r>
    </w:p>
    <w:p w14:paraId="1B703DD5" w14:textId="77777777" w:rsidR="005156BE" w:rsidRPr="005156BE" w:rsidRDefault="005156BE" w:rsidP="005156BE">
      <w:pPr>
        <w:tabs>
          <w:tab w:val="left" w:pos="0"/>
        </w:tabs>
        <w:rPr>
          <w:sz w:val="28"/>
          <w:szCs w:val="28"/>
        </w:rPr>
      </w:pPr>
    </w:p>
    <w:p w14:paraId="3C00E5E7" w14:textId="77777777" w:rsidR="005156BE" w:rsidRPr="005156BE" w:rsidRDefault="005156BE" w:rsidP="005156BE">
      <w:pPr>
        <w:tabs>
          <w:tab w:val="left" w:pos="1365"/>
        </w:tabs>
        <w:jc w:val="center"/>
        <w:rPr>
          <w:bCs/>
          <w:sz w:val="28"/>
          <w:szCs w:val="28"/>
        </w:rPr>
      </w:pPr>
      <w:r w:rsidRPr="005156BE">
        <w:rPr>
          <w:bCs/>
          <w:sz w:val="28"/>
          <w:szCs w:val="28"/>
        </w:rPr>
        <w:t>Льготные цены (тарифы)* на тепловую энергию (</w:t>
      </w:r>
      <w:proofErr w:type="gramStart"/>
      <w:r w:rsidRPr="005156BE">
        <w:rPr>
          <w:bCs/>
          <w:sz w:val="28"/>
          <w:szCs w:val="28"/>
        </w:rPr>
        <w:t xml:space="preserve">мощность)   </w:t>
      </w:r>
      <w:proofErr w:type="gramEnd"/>
      <w:r w:rsidRPr="005156BE">
        <w:rPr>
          <w:bCs/>
          <w:sz w:val="28"/>
          <w:szCs w:val="28"/>
        </w:rPr>
        <w:t xml:space="preserve">                                           при отсутствии приборов учета в пределах регионального стандарта площади жилья**</w:t>
      </w:r>
    </w:p>
    <w:p w14:paraId="09809A60" w14:textId="77777777" w:rsidR="005156BE" w:rsidRPr="005156BE" w:rsidRDefault="005156BE" w:rsidP="005156BE">
      <w:pPr>
        <w:tabs>
          <w:tab w:val="left" w:pos="1365"/>
        </w:tabs>
        <w:jc w:val="center"/>
        <w:rPr>
          <w:bCs/>
          <w:sz w:val="28"/>
          <w:szCs w:val="28"/>
        </w:rPr>
      </w:pPr>
    </w:p>
    <w:tbl>
      <w:tblPr>
        <w:tblStyle w:val="1022"/>
        <w:tblW w:w="10201" w:type="dxa"/>
        <w:jc w:val="center"/>
        <w:tblLayout w:type="fixed"/>
        <w:tblLook w:val="04A0" w:firstRow="1" w:lastRow="0" w:firstColumn="1" w:lastColumn="0" w:noHBand="0" w:noVBand="1"/>
      </w:tblPr>
      <w:tblGrid>
        <w:gridCol w:w="715"/>
        <w:gridCol w:w="2115"/>
        <w:gridCol w:w="1560"/>
        <w:gridCol w:w="1275"/>
        <w:gridCol w:w="1418"/>
        <w:gridCol w:w="1564"/>
        <w:gridCol w:w="1554"/>
      </w:tblGrid>
      <w:tr w:rsidR="005156BE" w:rsidRPr="005156BE" w14:paraId="7CD03215" w14:textId="77777777" w:rsidTr="00607E21">
        <w:trPr>
          <w:jc w:val="center"/>
        </w:trPr>
        <w:tc>
          <w:tcPr>
            <w:tcW w:w="715" w:type="dxa"/>
            <w:vMerge w:val="restart"/>
            <w:vAlign w:val="center"/>
          </w:tcPr>
          <w:p w14:paraId="25AF04FB" w14:textId="77777777" w:rsidR="005156BE" w:rsidRPr="005156BE" w:rsidRDefault="005156BE" w:rsidP="005156BE">
            <w:pPr>
              <w:tabs>
                <w:tab w:val="left" w:pos="1365"/>
              </w:tabs>
              <w:jc w:val="center"/>
              <w:rPr>
                <w:lang w:eastAsia="en-US"/>
              </w:rPr>
            </w:pPr>
            <w:r w:rsidRPr="005156BE">
              <w:rPr>
                <w:lang w:eastAsia="en-US"/>
              </w:rPr>
              <w:t>№ п/п</w:t>
            </w:r>
          </w:p>
        </w:tc>
        <w:tc>
          <w:tcPr>
            <w:tcW w:w="2115" w:type="dxa"/>
            <w:vMerge w:val="restart"/>
            <w:vAlign w:val="center"/>
          </w:tcPr>
          <w:p w14:paraId="465EDC30" w14:textId="77777777" w:rsidR="005156BE" w:rsidRPr="005156BE" w:rsidRDefault="005156BE" w:rsidP="005156BE">
            <w:pPr>
              <w:tabs>
                <w:tab w:val="left" w:pos="1365"/>
              </w:tabs>
              <w:jc w:val="center"/>
              <w:rPr>
                <w:lang w:eastAsia="en-US"/>
              </w:rPr>
            </w:pPr>
            <w:r w:rsidRPr="005156BE">
              <w:rPr>
                <w:lang w:eastAsia="en-US"/>
              </w:rPr>
              <w:t>Наименование регулируемой организации</w:t>
            </w:r>
          </w:p>
        </w:tc>
        <w:tc>
          <w:tcPr>
            <w:tcW w:w="1560" w:type="dxa"/>
            <w:vMerge w:val="restart"/>
            <w:vAlign w:val="center"/>
          </w:tcPr>
          <w:p w14:paraId="4031F075" w14:textId="77777777" w:rsidR="005156BE" w:rsidRPr="005156BE" w:rsidRDefault="005156BE" w:rsidP="005156BE">
            <w:pPr>
              <w:tabs>
                <w:tab w:val="left" w:pos="1365"/>
              </w:tabs>
              <w:jc w:val="center"/>
              <w:rPr>
                <w:lang w:eastAsia="en-US"/>
              </w:rPr>
            </w:pPr>
            <w:r w:rsidRPr="005156BE">
              <w:rPr>
                <w:lang w:eastAsia="en-US"/>
              </w:rPr>
              <w:t>Категория дома</w:t>
            </w:r>
          </w:p>
        </w:tc>
        <w:tc>
          <w:tcPr>
            <w:tcW w:w="1275" w:type="dxa"/>
            <w:vMerge w:val="restart"/>
            <w:vAlign w:val="center"/>
          </w:tcPr>
          <w:p w14:paraId="56E29C3B" w14:textId="77777777" w:rsidR="005156BE" w:rsidRPr="005156BE" w:rsidRDefault="005156BE" w:rsidP="005156BE">
            <w:pPr>
              <w:tabs>
                <w:tab w:val="left" w:pos="1365"/>
              </w:tabs>
              <w:jc w:val="center"/>
              <w:rPr>
                <w:lang w:eastAsia="en-US"/>
              </w:rPr>
            </w:pPr>
            <w:r w:rsidRPr="005156BE">
              <w:rPr>
                <w:lang w:eastAsia="en-US"/>
              </w:rPr>
              <w:t xml:space="preserve">Норматив </w:t>
            </w:r>
            <w:proofErr w:type="spellStart"/>
            <w:r w:rsidRPr="005156BE">
              <w:rPr>
                <w:lang w:eastAsia="en-US"/>
              </w:rPr>
              <w:t>потребле-ния</w:t>
            </w:r>
            <w:proofErr w:type="spellEnd"/>
            <w:r w:rsidRPr="005156BE">
              <w:rPr>
                <w:lang w:eastAsia="en-US"/>
              </w:rPr>
              <w:t>***</w:t>
            </w:r>
          </w:p>
        </w:tc>
        <w:tc>
          <w:tcPr>
            <w:tcW w:w="1418" w:type="dxa"/>
            <w:vMerge w:val="restart"/>
            <w:vAlign w:val="center"/>
          </w:tcPr>
          <w:p w14:paraId="4E907A92" w14:textId="77777777" w:rsidR="005156BE" w:rsidRPr="005156BE" w:rsidRDefault="005156BE" w:rsidP="005156BE">
            <w:pPr>
              <w:tabs>
                <w:tab w:val="left" w:pos="1365"/>
              </w:tabs>
              <w:jc w:val="center"/>
              <w:rPr>
                <w:lang w:eastAsia="en-US"/>
              </w:rPr>
            </w:pPr>
            <w:r w:rsidRPr="005156BE">
              <w:rPr>
                <w:lang w:eastAsia="en-US"/>
              </w:rPr>
              <w:t>Единицы измерения</w:t>
            </w:r>
          </w:p>
        </w:tc>
        <w:tc>
          <w:tcPr>
            <w:tcW w:w="3118" w:type="dxa"/>
            <w:gridSpan w:val="2"/>
            <w:vAlign w:val="center"/>
          </w:tcPr>
          <w:p w14:paraId="17BB058A" w14:textId="77777777" w:rsidR="005156BE" w:rsidRPr="005156BE" w:rsidRDefault="005156BE" w:rsidP="005156BE">
            <w:pPr>
              <w:tabs>
                <w:tab w:val="left" w:pos="1365"/>
              </w:tabs>
              <w:jc w:val="center"/>
              <w:rPr>
                <w:bCs/>
                <w:kern w:val="32"/>
                <w:lang w:eastAsia="en-US"/>
              </w:rPr>
            </w:pPr>
            <w:r w:rsidRPr="005156BE">
              <w:rPr>
                <w:bCs/>
                <w:kern w:val="32"/>
                <w:lang w:eastAsia="en-US"/>
              </w:rPr>
              <w:t>Льготный тариф</w:t>
            </w:r>
          </w:p>
        </w:tc>
      </w:tr>
      <w:tr w:rsidR="005156BE" w:rsidRPr="005156BE" w14:paraId="44A79793" w14:textId="77777777" w:rsidTr="00607E21">
        <w:trPr>
          <w:jc w:val="center"/>
        </w:trPr>
        <w:tc>
          <w:tcPr>
            <w:tcW w:w="715" w:type="dxa"/>
            <w:vMerge/>
            <w:vAlign w:val="center"/>
          </w:tcPr>
          <w:p w14:paraId="5A1E3D3F" w14:textId="77777777" w:rsidR="005156BE" w:rsidRPr="005156BE" w:rsidRDefault="005156BE" w:rsidP="005156BE">
            <w:pPr>
              <w:tabs>
                <w:tab w:val="left" w:pos="1365"/>
              </w:tabs>
              <w:jc w:val="center"/>
              <w:rPr>
                <w:lang w:eastAsia="en-US"/>
              </w:rPr>
            </w:pPr>
          </w:p>
        </w:tc>
        <w:tc>
          <w:tcPr>
            <w:tcW w:w="2115" w:type="dxa"/>
            <w:vMerge/>
            <w:vAlign w:val="center"/>
          </w:tcPr>
          <w:p w14:paraId="55209033" w14:textId="77777777" w:rsidR="005156BE" w:rsidRPr="005156BE" w:rsidRDefault="005156BE" w:rsidP="005156BE">
            <w:pPr>
              <w:tabs>
                <w:tab w:val="left" w:pos="1365"/>
              </w:tabs>
              <w:jc w:val="center"/>
              <w:rPr>
                <w:lang w:eastAsia="en-US"/>
              </w:rPr>
            </w:pPr>
          </w:p>
        </w:tc>
        <w:tc>
          <w:tcPr>
            <w:tcW w:w="1560" w:type="dxa"/>
            <w:vMerge/>
            <w:vAlign w:val="center"/>
          </w:tcPr>
          <w:p w14:paraId="5D48C719" w14:textId="77777777" w:rsidR="005156BE" w:rsidRPr="005156BE" w:rsidRDefault="005156BE" w:rsidP="005156BE">
            <w:pPr>
              <w:tabs>
                <w:tab w:val="left" w:pos="1365"/>
              </w:tabs>
              <w:jc w:val="center"/>
              <w:rPr>
                <w:lang w:eastAsia="en-US"/>
              </w:rPr>
            </w:pPr>
          </w:p>
        </w:tc>
        <w:tc>
          <w:tcPr>
            <w:tcW w:w="1275" w:type="dxa"/>
            <w:vMerge/>
            <w:vAlign w:val="center"/>
          </w:tcPr>
          <w:p w14:paraId="4C0AEA5D" w14:textId="77777777" w:rsidR="005156BE" w:rsidRPr="005156BE" w:rsidRDefault="005156BE" w:rsidP="005156BE">
            <w:pPr>
              <w:tabs>
                <w:tab w:val="left" w:pos="1365"/>
              </w:tabs>
              <w:jc w:val="center"/>
              <w:rPr>
                <w:lang w:eastAsia="en-US"/>
              </w:rPr>
            </w:pPr>
          </w:p>
        </w:tc>
        <w:tc>
          <w:tcPr>
            <w:tcW w:w="1418" w:type="dxa"/>
            <w:vMerge/>
            <w:vAlign w:val="center"/>
          </w:tcPr>
          <w:p w14:paraId="59CDDB48" w14:textId="77777777" w:rsidR="005156BE" w:rsidRPr="005156BE" w:rsidRDefault="005156BE" w:rsidP="005156BE">
            <w:pPr>
              <w:tabs>
                <w:tab w:val="left" w:pos="1365"/>
              </w:tabs>
              <w:jc w:val="center"/>
              <w:rPr>
                <w:lang w:eastAsia="en-US"/>
              </w:rPr>
            </w:pPr>
          </w:p>
        </w:tc>
        <w:tc>
          <w:tcPr>
            <w:tcW w:w="1564" w:type="dxa"/>
            <w:vAlign w:val="center"/>
          </w:tcPr>
          <w:p w14:paraId="49624FC4" w14:textId="77777777" w:rsidR="005156BE" w:rsidRPr="005156BE" w:rsidRDefault="005156BE" w:rsidP="005156BE">
            <w:pPr>
              <w:tabs>
                <w:tab w:val="left" w:pos="1365"/>
              </w:tabs>
              <w:jc w:val="center"/>
              <w:rPr>
                <w:lang w:eastAsia="en-US"/>
              </w:rPr>
            </w:pPr>
            <w:r w:rsidRPr="005156BE">
              <w:rPr>
                <w:lang w:eastAsia="en-US"/>
              </w:rPr>
              <w:t xml:space="preserve">с 01.01.2024 </w:t>
            </w:r>
          </w:p>
          <w:p w14:paraId="5B9B00A5" w14:textId="77777777" w:rsidR="005156BE" w:rsidRPr="005156BE" w:rsidRDefault="005156BE" w:rsidP="005156BE">
            <w:pPr>
              <w:tabs>
                <w:tab w:val="left" w:pos="1365"/>
              </w:tabs>
              <w:jc w:val="center"/>
              <w:rPr>
                <w:lang w:eastAsia="en-US"/>
              </w:rPr>
            </w:pPr>
            <w:r w:rsidRPr="005156BE">
              <w:rPr>
                <w:lang w:eastAsia="en-US"/>
              </w:rPr>
              <w:t>по 30.06.2024</w:t>
            </w:r>
          </w:p>
        </w:tc>
        <w:tc>
          <w:tcPr>
            <w:tcW w:w="1554" w:type="dxa"/>
            <w:vAlign w:val="center"/>
          </w:tcPr>
          <w:p w14:paraId="6474B01A" w14:textId="77777777" w:rsidR="005156BE" w:rsidRPr="005156BE" w:rsidRDefault="005156BE" w:rsidP="005156BE">
            <w:pPr>
              <w:tabs>
                <w:tab w:val="left" w:pos="1365"/>
              </w:tabs>
              <w:jc w:val="center"/>
              <w:rPr>
                <w:lang w:eastAsia="en-US"/>
              </w:rPr>
            </w:pPr>
            <w:r w:rsidRPr="005156BE">
              <w:rPr>
                <w:lang w:eastAsia="en-US"/>
              </w:rPr>
              <w:t xml:space="preserve">с 01.07.2024 </w:t>
            </w:r>
          </w:p>
          <w:p w14:paraId="6B94C071" w14:textId="77777777" w:rsidR="005156BE" w:rsidRPr="005156BE" w:rsidRDefault="005156BE" w:rsidP="005156BE">
            <w:pPr>
              <w:tabs>
                <w:tab w:val="left" w:pos="1365"/>
              </w:tabs>
              <w:jc w:val="center"/>
              <w:rPr>
                <w:lang w:eastAsia="en-US"/>
              </w:rPr>
            </w:pPr>
            <w:r w:rsidRPr="005156BE">
              <w:rPr>
                <w:lang w:eastAsia="en-US"/>
              </w:rPr>
              <w:t>по 31.12.2024</w:t>
            </w:r>
          </w:p>
        </w:tc>
      </w:tr>
      <w:tr w:rsidR="005156BE" w:rsidRPr="005156BE" w14:paraId="33C9364C" w14:textId="77777777" w:rsidTr="00607E21">
        <w:trPr>
          <w:jc w:val="center"/>
        </w:trPr>
        <w:tc>
          <w:tcPr>
            <w:tcW w:w="715" w:type="dxa"/>
          </w:tcPr>
          <w:p w14:paraId="6C6ECB3A" w14:textId="77777777" w:rsidR="005156BE" w:rsidRPr="005156BE" w:rsidRDefault="005156BE" w:rsidP="005156BE">
            <w:pPr>
              <w:tabs>
                <w:tab w:val="left" w:pos="1365"/>
              </w:tabs>
              <w:jc w:val="center"/>
              <w:rPr>
                <w:lang w:val="en-US" w:eastAsia="en-US"/>
              </w:rPr>
            </w:pPr>
            <w:r w:rsidRPr="005156BE">
              <w:rPr>
                <w:lang w:val="en-US" w:eastAsia="en-US"/>
              </w:rPr>
              <w:t>1</w:t>
            </w:r>
          </w:p>
        </w:tc>
        <w:tc>
          <w:tcPr>
            <w:tcW w:w="2115" w:type="dxa"/>
          </w:tcPr>
          <w:p w14:paraId="71774E54" w14:textId="77777777" w:rsidR="005156BE" w:rsidRPr="005156BE" w:rsidRDefault="005156BE" w:rsidP="005156BE">
            <w:pPr>
              <w:tabs>
                <w:tab w:val="left" w:pos="1365"/>
              </w:tabs>
              <w:jc w:val="center"/>
              <w:rPr>
                <w:lang w:val="en-US" w:eastAsia="en-US"/>
              </w:rPr>
            </w:pPr>
            <w:r w:rsidRPr="005156BE">
              <w:rPr>
                <w:lang w:val="en-US" w:eastAsia="en-US"/>
              </w:rPr>
              <w:t>2</w:t>
            </w:r>
          </w:p>
        </w:tc>
        <w:tc>
          <w:tcPr>
            <w:tcW w:w="1560" w:type="dxa"/>
          </w:tcPr>
          <w:p w14:paraId="0904D9D7" w14:textId="77777777" w:rsidR="005156BE" w:rsidRPr="005156BE" w:rsidRDefault="005156BE" w:rsidP="005156BE">
            <w:pPr>
              <w:tabs>
                <w:tab w:val="left" w:pos="1365"/>
              </w:tabs>
              <w:jc w:val="center"/>
              <w:rPr>
                <w:lang w:val="en-US" w:eastAsia="en-US"/>
              </w:rPr>
            </w:pPr>
            <w:r w:rsidRPr="005156BE">
              <w:rPr>
                <w:lang w:val="en-US" w:eastAsia="en-US"/>
              </w:rPr>
              <w:t>3</w:t>
            </w:r>
          </w:p>
        </w:tc>
        <w:tc>
          <w:tcPr>
            <w:tcW w:w="1275" w:type="dxa"/>
          </w:tcPr>
          <w:p w14:paraId="1A25C12F" w14:textId="77777777" w:rsidR="005156BE" w:rsidRPr="005156BE" w:rsidRDefault="005156BE" w:rsidP="005156BE">
            <w:pPr>
              <w:tabs>
                <w:tab w:val="left" w:pos="1365"/>
              </w:tabs>
              <w:jc w:val="center"/>
              <w:rPr>
                <w:lang w:val="en-US" w:eastAsia="en-US"/>
              </w:rPr>
            </w:pPr>
            <w:r w:rsidRPr="005156BE">
              <w:rPr>
                <w:lang w:val="en-US" w:eastAsia="en-US"/>
              </w:rPr>
              <w:t>4</w:t>
            </w:r>
          </w:p>
        </w:tc>
        <w:tc>
          <w:tcPr>
            <w:tcW w:w="1418" w:type="dxa"/>
          </w:tcPr>
          <w:p w14:paraId="3570E4C4" w14:textId="77777777" w:rsidR="005156BE" w:rsidRPr="005156BE" w:rsidRDefault="005156BE" w:rsidP="005156BE">
            <w:pPr>
              <w:tabs>
                <w:tab w:val="left" w:pos="1365"/>
              </w:tabs>
              <w:jc w:val="center"/>
              <w:rPr>
                <w:lang w:val="en-US" w:eastAsia="en-US"/>
              </w:rPr>
            </w:pPr>
            <w:r w:rsidRPr="005156BE">
              <w:rPr>
                <w:lang w:val="en-US" w:eastAsia="en-US"/>
              </w:rPr>
              <w:t>5</w:t>
            </w:r>
          </w:p>
        </w:tc>
        <w:tc>
          <w:tcPr>
            <w:tcW w:w="1564" w:type="dxa"/>
          </w:tcPr>
          <w:p w14:paraId="470511FD" w14:textId="77777777" w:rsidR="005156BE" w:rsidRPr="005156BE" w:rsidRDefault="005156BE" w:rsidP="005156BE">
            <w:pPr>
              <w:tabs>
                <w:tab w:val="left" w:pos="1365"/>
              </w:tabs>
              <w:jc w:val="center"/>
              <w:rPr>
                <w:lang w:val="en-US" w:eastAsia="en-US"/>
              </w:rPr>
            </w:pPr>
            <w:r w:rsidRPr="005156BE">
              <w:rPr>
                <w:lang w:val="en-US" w:eastAsia="en-US"/>
              </w:rPr>
              <w:t>6</w:t>
            </w:r>
          </w:p>
        </w:tc>
        <w:tc>
          <w:tcPr>
            <w:tcW w:w="1554" w:type="dxa"/>
          </w:tcPr>
          <w:p w14:paraId="288FE822" w14:textId="77777777" w:rsidR="005156BE" w:rsidRPr="005156BE" w:rsidRDefault="005156BE" w:rsidP="005156BE">
            <w:pPr>
              <w:tabs>
                <w:tab w:val="left" w:pos="1365"/>
              </w:tabs>
              <w:jc w:val="center"/>
              <w:rPr>
                <w:lang w:eastAsia="en-US"/>
              </w:rPr>
            </w:pPr>
            <w:r w:rsidRPr="005156BE">
              <w:rPr>
                <w:lang w:eastAsia="en-US"/>
              </w:rPr>
              <w:t>7</w:t>
            </w:r>
          </w:p>
        </w:tc>
      </w:tr>
      <w:tr w:rsidR="005156BE" w:rsidRPr="005156BE" w14:paraId="080AE809" w14:textId="77777777" w:rsidTr="00607E21">
        <w:trPr>
          <w:trHeight w:val="660"/>
          <w:jc w:val="center"/>
        </w:trPr>
        <w:tc>
          <w:tcPr>
            <w:tcW w:w="10201" w:type="dxa"/>
            <w:gridSpan w:val="7"/>
            <w:vAlign w:val="center"/>
          </w:tcPr>
          <w:p w14:paraId="4934C233" w14:textId="77777777" w:rsidR="005156BE" w:rsidRPr="005156BE" w:rsidRDefault="005156BE" w:rsidP="009C71B3">
            <w:pPr>
              <w:numPr>
                <w:ilvl w:val="0"/>
                <w:numId w:val="11"/>
              </w:numPr>
              <w:ind w:left="360"/>
              <w:contextualSpacing/>
              <w:jc w:val="center"/>
              <w:rPr>
                <w:lang w:eastAsia="en-US"/>
              </w:rPr>
            </w:pPr>
            <w:r w:rsidRPr="005156BE">
              <w:rPr>
                <w:lang w:eastAsia="en-US"/>
              </w:rPr>
              <w:t>Тепловая энергия (мощность) в жилых домах до 1999 года постройки включительно</w:t>
            </w:r>
          </w:p>
        </w:tc>
      </w:tr>
      <w:tr w:rsidR="005156BE" w:rsidRPr="005156BE" w14:paraId="490C1291" w14:textId="77777777" w:rsidTr="00607E21">
        <w:trPr>
          <w:trHeight w:val="1279"/>
          <w:jc w:val="center"/>
        </w:trPr>
        <w:tc>
          <w:tcPr>
            <w:tcW w:w="715" w:type="dxa"/>
            <w:vAlign w:val="center"/>
          </w:tcPr>
          <w:p w14:paraId="25745C04" w14:textId="77777777" w:rsidR="005156BE" w:rsidRPr="005156BE" w:rsidRDefault="005156BE" w:rsidP="005156BE">
            <w:pPr>
              <w:tabs>
                <w:tab w:val="left" w:pos="1365"/>
              </w:tabs>
              <w:jc w:val="center"/>
              <w:rPr>
                <w:lang w:eastAsia="en-US"/>
              </w:rPr>
            </w:pPr>
            <w:r w:rsidRPr="005156BE">
              <w:rPr>
                <w:lang w:eastAsia="en-US"/>
              </w:rPr>
              <w:t>1.1.</w:t>
            </w:r>
          </w:p>
        </w:tc>
        <w:tc>
          <w:tcPr>
            <w:tcW w:w="2115" w:type="dxa"/>
            <w:vMerge w:val="restart"/>
            <w:vAlign w:val="center"/>
          </w:tcPr>
          <w:p w14:paraId="7BFAC883" w14:textId="77777777" w:rsidR="005156BE" w:rsidRPr="005156BE" w:rsidRDefault="005156BE" w:rsidP="005156BE">
            <w:pPr>
              <w:tabs>
                <w:tab w:val="left" w:pos="1365"/>
              </w:tabs>
              <w:rPr>
                <w:lang w:eastAsia="en-US"/>
              </w:rPr>
            </w:pPr>
            <w:r w:rsidRPr="005156BE">
              <w:rPr>
                <w:bCs/>
              </w:rPr>
              <w:t>ООО «Тепловая компания</w:t>
            </w:r>
            <w:proofErr w:type="gramStart"/>
            <w:r w:rsidRPr="005156BE">
              <w:rPr>
                <w:bCs/>
              </w:rPr>
              <w:t xml:space="preserve">»,   </w:t>
            </w:r>
            <w:proofErr w:type="gramEnd"/>
            <w:r w:rsidRPr="005156BE">
              <w:rPr>
                <w:bCs/>
              </w:rPr>
              <w:t xml:space="preserve">                       ИНН </w:t>
            </w:r>
            <w:r w:rsidRPr="005156BE">
              <w:rPr>
                <w:lang w:eastAsia="en-US"/>
              </w:rPr>
              <w:t xml:space="preserve"> </w:t>
            </w:r>
            <w:r w:rsidRPr="005156BE">
              <w:rPr>
                <w:bCs/>
              </w:rPr>
              <w:t>4205389843</w:t>
            </w:r>
          </w:p>
        </w:tc>
        <w:tc>
          <w:tcPr>
            <w:tcW w:w="1560" w:type="dxa"/>
          </w:tcPr>
          <w:p w14:paraId="5EEB393B" w14:textId="77777777" w:rsidR="005156BE" w:rsidRPr="005156BE" w:rsidRDefault="005156BE" w:rsidP="005156BE">
            <w:pPr>
              <w:tabs>
                <w:tab w:val="left" w:pos="1365"/>
              </w:tabs>
              <w:jc w:val="center"/>
              <w:rPr>
                <w:lang w:eastAsia="en-US"/>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00FF7F27" w14:textId="77777777" w:rsidR="005156BE" w:rsidRPr="005156BE" w:rsidRDefault="005156BE" w:rsidP="005156BE">
            <w:pPr>
              <w:tabs>
                <w:tab w:val="left" w:pos="1365"/>
              </w:tabs>
              <w:jc w:val="center"/>
              <w:rPr>
                <w:lang w:eastAsia="en-US"/>
              </w:rPr>
            </w:pPr>
            <w:r w:rsidRPr="005156BE">
              <w:rPr>
                <w:color w:val="000000"/>
              </w:rPr>
              <w:t>0,0357 Гкал/м</w:t>
            </w:r>
            <w:r w:rsidRPr="005156BE">
              <w:rPr>
                <w:color w:val="000000"/>
                <w:vertAlign w:val="superscript"/>
              </w:rPr>
              <w:t>2</w:t>
            </w:r>
          </w:p>
        </w:tc>
        <w:tc>
          <w:tcPr>
            <w:tcW w:w="1418" w:type="dxa"/>
            <w:vAlign w:val="center"/>
          </w:tcPr>
          <w:p w14:paraId="64BDB22A" w14:textId="77777777" w:rsidR="005156BE" w:rsidRPr="005156BE" w:rsidRDefault="005156BE" w:rsidP="005156BE">
            <w:pPr>
              <w:tabs>
                <w:tab w:val="left" w:pos="1365"/>
              </w:tabs>
              <w:jc w:val="center"/>
              <w:rPr>
                <w:lang w:eastAsia="en-US"/>
              </w:rPr>
            </w:pPr>
            <w:r w:rsidRPr="005156BE">
              <w:rPr>
                <w:color w:val="000000"/>
              </w:rPr>
              <w:t>руб./Гкал</w:t>
            </w:r>
          </w:p>
        </w:tc>
        <w:tc>
          <w:tcPr>
            <w:tcW w:w="1564" w:type="dxa"/>
            <w:vAlign w:val="center"/>
          </w:tcPr>
          <w:p w14:paraId="5C68DB89" w14:textId="77777777" w:rsidR="005156BE" w:rsidRPr="005156BE" w:rsidRDefault="005156BE" w:rsidP="005156BE">
            <w:pPr>
              <w:tabs>
                <w:tab w:val="left" w:pos="1365"/>
              </w:tabs>
              <w:jc w:val="center"/>
              <w:rPr>
                <w:lang w:eastAsia="en-US"/>
              </w:rPr>
            </w:pPr>
            <w:r w:rsidRPr="005156BE">
              <w:rPr>
                <w:lang w:eastAsia="en-US"/>
              </w:rPr>
              <w:t>1146,78</w:t>
            </w:r>
          </w:p>
        </w:tc>
        <w:tc>
          <w:tcPr>
            <w:tcW w:w="1554" w:type="dxa"/>
            <w:vAlign w:val="center"/>
          </w:tcPr>
          <w:p w14:paraId="3DBAF9C0" w14:textId="77777777" w:rsidR="005156BE" w:rsidRPr="005156BE" w:rsidRDefault="005156BE" w:rsidP="005156BE">
            <w:pPr>
              <w:tabs>
                <w:tab w:val="left" w:pos="1365"/>
              </w:tabs>
              <w:jc w:val="center"/>
              <w:rPr>
                <w:lang w:eastAsia="en-US"/>
              </w:rPr>
            </w:pPr>
            <w:r w:rsidRPr="005156BE">
              <w:rPr>
                <w:lang w:eastAsia="en-US"/>
              </w:rPr>
              <w:t>1233,94</w:t>
            </w:r>
          </w:p>
        </w:tc>
      </w:tr>
      <w:tr w:rsidR="005156BE" w:rsidRPr="005156BE" w14:paraId="6ECBB26B" w14:textId="77777777" w:rsidTr="00607E21">
        <w:trPr>
          <w:trHeight w:val="1270"/>
          <w:jc w:val="center"/>
        </w:trPr>
        <w:tc>
          <w:tcPr>
            <w:tcW w:w="715" w:type="dxa"/>
            <w:vAlign w:val="center"/>
          </w:tcPr>
          <w:p w14:paraId="6F311A04" w14:textId="77777777" w:rsidR="005156BE" w:rsidRPr="005156BE" w:rsidRDefault="005156BE" w:rsidP="005156BE">
            <w:pPr>
              <w:tabs>
                <w:tab w:val="left" w:pos="1365"/>
              </w:tabs>
              <w:jc w:val="center"/>
              <w:rPr>
                <w:lang w:eastAsia="en-US"/>
              </w:rPr>
            </w:pPr>
            <w:r w:rsidRPr="005156BE">
              <w:rPr>
                <w:lang w:eastAsia="en-US"/>
              </w:rPr>
              <w:t>1.2.</w:t>
            </w:r>
          </w:p>
        </w:tc>
        <w:tc>
          <w:tcPr>
            <w:tcW w:w="2115" w:type="dxa"/>
            <w:vMerge/>
          </w:tcPr>
          <w:p w14:paraId="49C00762" w14:textId="77777777" w:rsidR="005156BE" w:rsidRPr="005156BE" w:rsidRDefault="005156BE" w:rsidP="005156BE">
            <w:pPr>
              <w:tabs>
                <w:tab w:val="left" w:pos="1365"/>
              </w:tabs>
              <w:jc w:val="center"/>
              <w:rPr>
                <w:lang w:eastAsia="en-US"/>
              </w:rPr>
            </w:pPr>
          </w:p>
        </w:tc>
        <w:tc>
          <w:tcPr>
            <w:tcW w:w="1560" w:type="dxa"/>
          </w:tcPr>
          <w:p w14:paraId="66E82539" w14:textId="77777777" w:rsidR="005156BE" w:rsidRPr="005156BE" w:rsidRDefault="005156BE" w:rsidP="005156BE">
            <w:pPr>
              <w:tabs>
                <w:tab w:val="left" w:pos="1365"/>
              </w:tabs>
              <w:jc w:val="center"/>
              <w:rPr>
                <w:lang w:eastAsia="en-US"/>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72E8E7C0" w14:textId="77777777" w:rsidR="005156BE" w:rsidRPr="005156BE" w:rsidRDefault="005156BE" w:rsidP="005156BE">
            <w:pPr>
              <w:tabs>
                <w:tab w:val="left" w:pos="1365"/>
              </w:tabs>
              <w:jc w:val="center"/>
              <w:rPr>
                <w:lang w:eastAsia="en-US"/>
              </w:rPr>
            </w:pPr>
            <w:r w:rsidRPr="005156BE">
              <w:rPr>
                <w:color w:val="000000"/>
              </w:rPr>
              <w:t>0,0352 Гкал/м</w:t>
            </w:r>
            <w:r w:rsidRPr="005156BE">
              <w:rPr>
                <w:color w:val="000000"/>
                <w:vertAlign w:val="superscript"/>
              </w:rPr>
              <w:t>2</w:t>
            </w:r>
          </w:p>
        </w:tc>
        <w:tc>
          <w:tcPr>
            <w:tcW w:w="1418" w:type="dxa"/>
            <w:vAlign w:val="center"/>
          </w:tcPr>
          <w:p w14:paraId="6C0FAE1A" w14:textId="77777777" w:rsidR="005156BE" w:rsidRPr="005156BE" w:rsidRDefault="005156BE" w:rsidP="005156BE">
            <w:pPr>
              <w:tabs>
                <w:tab w:val="left" w:pos="1365"/>
              </w:tabs>
              <w:jc w:val="center"/>
              <w:rPr>
                <w:lang w:eastAsia="en-US"/>
              </w:rPr>
            </w:pPr>
            <w:r w:rsidRPr="005156BE">
              <w:rPr>
                <w:color w:val="000000"/>
              </w:rPr>
              <w:t>руб./Гкал</w:t>
            </w:r>
          </w:p>
        </w:tc>
        <w:tc>
          <w:tcPr>
            <w:tcW w:w="1564" w:type="dxa"/>
            <w:vAlign w:val="center"/>
          </w:tcPr>
          <w:p w14:paraId="3097174E" w14:textId="77777777" w:rsidR="005156BE" w:rsidRPr="005156BE" w:rsidRDefault="005156BE" w:rsidP="005156BE">
            <w:pPr>
              <w:tabs>
                <w:tab w:val="left" w:pos="1365"/>
              </w:tabs>
              <w:jc w:val="center"/>
              <w:rPr>
                <w:lang w:eastAsia="en-US"/>
              </w:rPr>
            </w:pPr>
            <w:r w:rsidRPr="005156BE">
              <w:rPr>
                <w:lang w:eastAsia="en-US"/>
              </w:rPr>
              <w:t>1163,34</w:t>
            </w:r>
          </w:p>
        </w:tc>
        <w:tc>
          <w:tcPr>
            <w:tcW w:w="1554" w:type="dxa"/>
            <w:vAlign w:val="center"/>
          </w:tcPr>
          <w:p w14:paraId="2F65C88E" w14:textId="77777777" w:rsidR="005156BE" w:rsidRPr="005156BE" w:rsidRDefault="005156BE" w:rsidP="005156BE">
            <w:pPr>
              <w:tabs>
                <w:tab w:val="left" w:pos="1365"/>
              </w:tabs>
              <w:jc w:val="center"/>
              <w:rPr>
                <w:lang w:eastAsia="en-US"/>
              </w:rPr>
            </w:pPr>
            <w:r w:rsidRPr="005156BE">
              <w:rPr>
                <w:lang w:eastAsia="en-US"/>
              </w:rPr>
              <w:t>1251,75</w:t>
            </w:r>
          </w:p>
        </w:tc>
      </w:tr>
      <w:tr w:rsidR="005156BE" w:rsidRPr="005156BE" w14:paraId="18FC44F0" w14:textId="77777777" w:rsidTr="00607E21">
        <w:trPr>
          <w:trHeight w:val="1311"/>
          <w:jc w:val="center"/>
        </w:trPr>
        <w:tc>
          <w:tcPr>
            <w:tcW w:w="715" w:type="dxa"/>
            <w:vAlign w:val="center"/>
          </w:tcPr>
          <w:p w14:paraId="1788B3FA" w14:textId="77777777" w:rsidR="005156BE" w:rsidRPr="005156BE" w:rsidRDefault="005156BE" w:rsidP="005156BE">
            <w:pPr>
              <w:tabs>
                <w:tab w:val="left" w:pos="1365"/>
              </w:tabs>
              <w:jc w:val="center"/>
              <w:rPr>
                <w:lang w:eastAsia="en-US"/>
              </w:rPr>
            </w:pPr>
            <w:r w:rsidRPr="005156BE">
              <w:rPr>
                <w:lang w:eastAsia="en-US"/>
              </w:rPr>
              <w:t>1.3.</w:t>
            </w:r>
          </w:p>
        </w:tc>
        <w:tc>
          <w:tcPr>
            <w:tcW w:w="2115" w:type="dxa"/>
            <w:vMerge/>
          </w:tcPr>
          <w:p w14:paraId="726D3018" w14:textId="77777777" w:rsidR="005156BE" w:rsidRPr="005156BE" w:rsidRDefault="005156BE" w:rsidP="005156BE">
            <w:pPr>
              <w:tabs>
                <w:tab w:val="left" w:pos="1365"/>
              </w:tabs>
              <w:jc w:val="center"/>
              <w:rPr>
                <w:lang w:eastAsia="en-US"/>
              </w:rPr>
            </w:pPr>
          </w:p>
        </w:tc>
        <w:tc>
          <w:tcPr>
            <w:tcW w:w="1560" w:type="dxa"/>
          </w:tcPr>
          <w:p w14:paraId="61DB0459" w14:textId="77777777" w:rsidR="005156BE" w:rsidRPr="005156BE" w:rsidRDefault="005156BE" w:rsidP="005156BE">
            <w:pPr>
              <w:tabs>
                <w:tab w:val="left" w:pos="1365"/>
              </w:tabs>
              <w:jc w:val="center"/>
              <w:rPr>
                <w:lang w:eastAsia="en-US"/>
              </w:rPr>
            </w:pPr>
            <w:r w:rsidRPr="005156BE">
              <w:rPr>
                <w:color w:val="000000"/>
              </w:rPr>
              <w:t xml:space="preserve">3-4-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75" w:type="dxa"/>
            <w:vAlign w:val="center"/>
          </w:tcPr>
          <w:p w14:paraId="2A42BF72" w14:textId="77777777" w:rsidR="005156BE" w:rsidRPr="005156BE" w:rsidRDefault="005156BE" w:rsidP="005156BE">
            <w:pPr>
              <w:tabs>
                <w:tab w:val="left" w:pos="1365"/>
              </w:tabs>
              <w:jc w:val="center"/>
              <w:rPr>
                <w:lang w:eastAsia="en-US"/>
              </w:rPr>
            </w:pPr>
            <w:r w:rsidRPr="005156BE">
              <w:rPr>
                <w:color w:val="000000"/>
              </w:rPr>
              <w:t>0,0230 Гкал/м</w:t>
            </w:r>
            <w:r w:rsidRPr="005156BE">
              <w:rPr>
                <w:color w:val="000000"/>
                <w:vertAlign w:val="superscript"/>
              </w:rPr>
              <w:t>2</w:t>
            </w:r>
          </w:p>
        </w:tc>
        <w:tc>
          <w:tcPr>
            <w:tcW w:w="1418" w:type="dxa"/>
            <w:vAlign w:val="center"/>
          </w:tcPr>
          <w:p w14:paraId="5DB74E95" w14:textId="77777777" w:rsidR="005156BE" w:rsidRPr="005156BE" w:rsidRDefault="005156BE" w:rsidP="005156BE">
            <w:pPr>
              <w:tabs>
                <w:tab w:val="left" w:pos="1365"/>
              </w:tabs>
              <w:jc w:val="center"/>
              <w:rPr>
                <w:lang w:eastAsia="en-US"/>
              </w:rPr>
            </w:pPr>
            <w:r w:rsidRPr="005156BE">
              <w:rPr>
                <w:color w:val="000000"/>
              </w:rPr>
              <w:t>руб./Гкал</w:t>
            </w:r>
          </w:p>
        </w:tc>
        <w:tc>
          <w:tcPr>
            <w:tcW w:w="1564" w:type="dxa"/>
            <w:vAlign w:val="center"/>
          </w:tcPr>
          <w:p w14:paraId="5C4E7F9F" w14:textId="77777777" w:rsidR="005156BE" w:rsidRPr="005156BE" w:rsidRDefault="005156BE" w:rsidP="005156BE">
            <w:pPr>
              <w:tabs>
                <w:tab w:val="left" w:pos="1365"/>
              </w:tabs>
              <w:jc w:val="center"/>
              <w:rPr>
                <w:lang w:eastAsia="en-US"/>
              </w:rPr>
            </w:pPr>
            <w:r w:rsidRPr="005156BE">
              <w:rPr>
                <w:lang w:eastAsia="en-US"/>
              </w:rPr>
              <w:t>1780,20</w:t>
            </w:r>
          </w:p>
        </w:tc>
        <w:tc>
          <w:tcPr>
            <w:tcW w:w="1554" w:type="dxa"/>
            <w:vAlign w:val="center"/>
          </w:tcPr>
          <w:p w14:paraId="4A82DA44" w14:textId="77777777" w:rsidR="005156BE" w:rsidRPr="005156BE" w:rsidRDefault="005156BE" w:rsidP="005156BE">
            <w:pPr>
              <w:tabs>
                <w:tab w:val="left" w:pos="1365"/>
              </w:tabs>
              <w:jc w:val="center"/>
              <w:rPr>
                <w:lang w:eastAsia="en-US"/>
              </w:rPr>
            </w:pPr>
            <w:r w:rsidRPr="005156BE">
              <w:rPr>
                <w:lang w:eastAsia="en-US"/>
              </w:rPr>
              <w:t>1915,50</w:t>
            </w:r>
          </w:p>
        </w:tc>
      </w:tr>
      <w:tr w:rsidR="005156BE" w:rsidRPr="005156BE" w14:paraId="01B9A934" w14:textId="77777777" w:rsidTr="00607E21">
        <w:trPr>
          <w:trHeight w:val="1058"/>
          <w:jc w:val="center"/>
        </w:trPr>
        <w:tc>
          <w:tcPr>
            <w:tcW w:w="715" w:type="dxa"/>
            <w:vAlign w:val="center"/>
          </w:tcPr>
          <w:p w14:paraId="20ED63B0" w14:textId="77777777" w:rsidR="005156BE" w:rsidRPr="005156BE" w:rsidRDefault="005156BE" w:rsidP="005156BE">
            <w:pPr>
              <w:tabs>
                <w:tab w:val="left" w:pos="1365"/>
              </w:tabs>
              <w:jc w:val="center"/>
              <w:rPr>
                <w:lang w:eastAsia="en-US"/>
              </w:rPr>
            </w:pPr>
            <w:r w:rsidRPr="005156BE">
              <w:rPr>
                <w:lang w:eastAsia="en-US"/>
              </w:rPr>
              <w:t>1.4.</w:t>
            </w:r>
          </w:p>
        </w:tc>
        <w:tc>
          <w:tcPr>
            <w:tcW w:w="2115" w:type="dxa"/>
            <w:vMerge/>
          </w:tcPr>
          <w:p w14:paraId="4E1608C4" w14:textId="77777777" w:rsidR="005156BE" w:rsidRPr="005156BE" w:rsidRDefault="005156BE" w:rsidP="005156BE">
            <w:pPr>
              <w:tabs>
                <w:tab w:val="left" w:pos="1365"/>
              </w:tabs>
              <w:jc w:val="center"/>
              <w:rPr>
                <w:lang w:eastAsia="en-US"/>
              </w:rPr>
            </w:pPr>
          </w:p>
        </w:tc>
        <w:tc>
          <w:tcPr>
            <w:tcW w:w="1560" w:type="dxa"/>
          </w:tcPr>
          <w:p w14:paraId="3E5B1906" w14:textId="77777777" w:rsidR="005156BE" w:rsidRPr="005156BE" w:rsidRDefault="005156BE" w:rsidP="005156BE">
            <w:pPr>
              <w:tabs>
                <w:tab w:val="left" w:pos="1365"/>
              </w:tabs>
              <w:jc w:val="center"/>
              <w:rPr>
                <w:color w:val="000000"/>
              </w:rPr>
            </w:pPr>
            <w:r w:rsidRPr="005156BE">
              <w:rPr>
                <w:color w:val="000000"/>
              </w:rPr>
              <w:t xml:space="preserve">5-9- этажные </w:t>
            </w:r>
            <w:proofErr w:type="spellStart"/>
            <w:r w:rsidRPr="005156BE">
              <w:rPr>
                <w:color w:val="000000"/>
              </w:rPr>
              <w:t>многоквар-тирные</w:t>
            </w:r>
            <w:proofErr w:type="spellEnd"/>
            <w:r w:rsidRPr="005156BE">
              <w:rPr>
                <w:color w:val="000000"/>
              </w:rPr>
              <w:t xml:space="preserve"> дома</w:t>
            </w:r>
          </w:p>
        </w:tc>
        <w:tc>
          <w:tcPr>
            <w:tcW w:w="1275" w:type="dxa"/>
            <w:vAlign w:val="center"/>
          </w:tcPr>
          <w:p w14:paraId="47DBE281" w14:textId="77777777" w:rsidR="005156BE" w:rsidRPr="005156BE" w:rsidRDefault="005156BE" w:rsidP="005156BE">
            <w:pPr>
              <w:tabs>
                <w:tab w:val="left" w:pos="1365"/>
              </w:tabs>
              <w:jc w:val="center"/>
              <w:rPr>
                <w:color w:val="000000"/>
              </w:rPr>
            </w:pPr>
            <w:r w:rsidRPr="005156BE">
              <w:rPr>
                <w:color w:val="000000"/>
              </w:rPr>
              <w:t>0,0197 Гкал/м</w:t>
            </w:r>
            <w:r w:rsidRPr="005156BE">
              <w:rPr>
                <w:color w:val="000000"/>
                <w:vertAlign w:val="superscript"/>
              </w:rPr>
              <w:t>2</w:t>
            </w:r>
          </w:p>
        </w:tc>
        <w:tc>
          <w:tcPr>
            <w:tcW w:w="1418" w:type="dxa"/>
            <w:vAlign w:val="center"/>
          </w:tcPr>
          <w:p w14:paraId="598D5B35" w14:textId="77777777" w:rsidR="005156BE" w:rsidRPr="005156BE" w:rsidRDefault="005156BE" w:rsidP="005156BE">
            <w:pPr>
              <w:tabs>
                <w:tab w:val="left" w:pos="1365"/>
              </w:tabs>
              <w:jc w:val="center"/>
              <w:rPr>
                <w:color w:val="000000"/>
              </w:rPr>
            </w:pPr>
            <w:r w:rsidRPr="005156BE">
              <w:rPr>
                <w:color w:val="000000"/>
              </w:rPr>
              <w:t>руб./Гкал</w:t>
            </w:r>
          </w:p>
        </w:tc>
        <w:tc>
          <w:tcPr>
            <w:tcW w:w="1564" w:type="dxa"/>
            <w:vAlign w:val="center"/>
          </w:tcPr>
          <w:p w14:paraId="1EF0F31F" w14:textId="77777777" w:rsidR="005156BE" w:rsidRPr="005156BE" w:rsidRDefault="005156BE" w:rsidP="005156BE">
            <w:pPr>
              <w:tabs>
                <w:tab w:val="left" w:pos="1365"/>
              </w:tabs>
              <w:jc w:val="center"/>
              <w:rPr>
                <w:lang w:eastAsia="en-US"/>
              </w:rPr>
            </w:pPr>
            <w:r w:rsidRPr="005156BE">
              <w:rPr>
                <w:lang w:eastAsia="en-US"/>
              </w:rPr>
              <w:t>2078,28</w:t>
            </w:r>
          </w:p>
        </w:tc>
        <w:tc>
          <w:tcPr>
            <w:tcW w:w="1554" w:type="dxa"/>
            <w:vAlign w:val="center"/>
          </w:tcPr>
          <w:p w14:paraId="1CABB133" w14:textId="77777777" w:rsidR="005156BE" w:rsidRPr="005156BE" w:rsidRDefault="005156BE" w:rsidP="005156BE">
            <w:pPr>
              <w:tabs>
                <w:tab w:val="left" w:pos="1365"/>
              </w:tabs>
              <w:jc w:val="center"/>
              <w:rPr>
                <w:lang w:eastAsia="en-US"/>
              </w:rPr>
            </w:pPr>
            <w:r w:rsidRPr="005156BE">
              <w:rPr>
                <w:lang w:eastAsia="en-US"/>
              </w:rPr>
              <w:t>2236,23</w:t>
            </w:r>
          </w:p>
        </w:tc>
      </w:tr>
      <w:tr w:rsidR="005156BE" w:rsidRPr="005156BE" w14:paraId="50F2BA61" w14:textId="77777777" w:rsidTr="00607E21">
        <w:trPr>
          <w:trHeight w:val="1280"/>
          <w:jc w:val="center"/>
        </w:trPr>
        <w:tc>
          <w:tcPr>
            <w:tcW w:w="715" w:type="dxa"/>
            <w:vAlign w:val="center"/>
          </w:tcPr>
          <w:p w14:paraId="4A9CE1CB" w14:textId="77777777" w:rsidR="005156BE" w:rsidRPr="005156BE" w:rsidRDefault="005156BE" w:rsidP="005156BE">
            <w:pPr>
              <w:tabs>
                <w:tab w:val="left" w:pos="1365"/>
              </w:tabs>
              <w:jc w:val="center"/>
              <w:rPr>
                <w:lang w:eastAsia="en-US"/>
              </w:rPr>
            </w:pPr>
            <w:r w:rsidRPr="005156BE">
              <w:rPr>
                <w:lang w:eastAsia="en-US"/>
              </w:rPr>
              <w:t>1.5.</w:t>
            </w:r>
          </w:p>
        </w:tc>
        <w:tc>
          <w:tcPr>
            <w:tcW w:w="2115" w:type="dxa"/>
            <w:vMerge w:val="restart"/>
            <w:vAlign w:val="center"/>
          </w:tcPr>
          <w:p w14:paraId="7F8F0189" w14:textId="77777777" w:rsidR="005156BE" w:rsidRPr="005156BE" w:rsidRDefault="005156BE" w:rsidP="005156BE">
            <w:pPr>
              <w:tabs>
                <w:tab w:val="left" w:pos="1365"/>
              </w:tabs>
              <w:rPr>
                <w:lang w:eastAsia="en-US"/>
              </w:rPr>
            </w:pPr>
            <w:r w:rsidRPr="005156BE">
              <w:rPr>
                <w:bCs/>
              </w:rPr>
              <w:t>ООО «УК «</w:t>
            </w:r>
            <w:proofErr w:type="spellStart"/>
            <w:r w:rsidRPr="005156BE">
              <w:rPr>
                <w:bCs/>
              </w:rPr>
              <w:t>ЖилКомплекс</w:t>
            </w:r>
            <w:proofErr w:type="spellEnd"/>
            <w:r w:rsidRPr="005156BE">
              <w:rPr>
                <w:bCs/>
              </w:rPr>
              <w:t>», ИНН 4214039965</w:t>
            </w:r>
          </w:p>
        </w:tc>
        <w:tc>
          <w:tcPr>
            <w:tcW w:w="1560" w:type="dxa"/>
          </w:tcPr>
          <w:p w14:paraId="2C3ADEFB" w14:textId="77777777" w:rsidR="005156BE" w:rsidRPr="005156BE" w:rsidRDefault="005156BE" w:rsidP="005156BE">
            <w:pPr>
              <w:tabs>
                <w:tab w:val="left" w:pos="1365"/>
              </w:tabs>
              <w:jc w:val="center"/>
              <w:rPr>
                <w:color w:val="000000"/>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6989008C" w14:textId="77777777" w:rsidR="005156BE" w:rsidRPr="005156BE" w:rsidRDefault="005156BE" w:rsidP="005156BE">
            <w:pPr>
              <w:tabs>
                <w:tab w:val="left" w:pos="1365"/>
              </w:tabs>
              <w:jc w:val="center"/>
              <w:rPr>
                <w:color w:val="000000"/>
              </w:rPr>
            </w:pPr>
            <w:r w:rsidRPr="005156BE">
              <w:rPr>
                <w:color w:val="000000"/>
              </w:rPr>
              <w:t>0,0357 Гкал/м</w:t>
            </w:r>
            <w:r w:rsidRPr="005156BE">
              <w:rPr>
                <w:color w:val="000000"/>
                <w:vertAlign w:val="superscript"/>
              </w:rPr>
              <w:t>2</w:t>
            </w:r>
          </w:p>
        </w:tc>
        <w:tc>
          <w:tcPr>
            <w:tcW w:w="1418" w:type="dxa"/>
            <w:vAlign w:val="center"/>
          </w:tcPr>
          <w:p w14:paraId="47E6F1FF" w14:textId="77777777" w:rsidR="005156BE" w:rsidRPr="005156BE" w:rsidRDefault="005156BE" w:rsidP="005156BE">
            <w:pPr>
              <w:tabs>
                <w:tab w:val="left" w:pos="1365"/>
              </w:tabs>
              <w:jc w:val="center"/>
              <w:rPr>
                <w:color w:val="000000"/>
              </w:rPr>
            </w:pPr>
            <w:r w:rsidRPr="005156BE">
              <w:rPr>
                <w:color w:val="000000"/>
              </w:rPr>
              <w:t>руб./Гкал</w:t>
            </w:r>
          </w:p>
        </w:tc>
        <w:tc>
          <w:tcPr>
            <w:tcW w:w="1564" w:type="dxa"/>
            <w:vAlign w:val="center"/>
          </w:tcPr>
          <w:p w14:paraId="01DE9623" w14:textId="77777777" w:rsidR="005156BE" w:rsidRPr="005156BE" w:rsidRDefault="005156BE" w:rsidP="005156BE">
            <w:pPr>
              <w:tabs>
                <w:tab w:val="left" w:pos="1365"/>
              </w:tabs>
              <w:jc w:val="center"/>
              <w:rPr>
                <w:lang w:eastAsia="en-US"/>
              </w:rPr>
            </w:pPr>
            <w:r w:rsidRPr="005156BE">
              <w:rPr>
                <w:lang w:eastAsia="en-US"/>
              </w:rPr>
              <w:t>913,90</w:t>
            </w:r>
          </w:p>
        </w:tc>
        <w:tc>
          <w:tcPr>
            <w:tcW w:w="1554" w:type="dxa"/>
            <w:vAlign w:val="center"/>
          </w:tcPr>
          <w:p w14:paraId="53326FAA" w14:textId="77777777" w:rsidR="005156BE" w:rsidRPr="005156BE" w:rsidRDefault="005156BE" w:rsidP="005156BE">
            <w:pPr>
              <w:tabs>
                <w:tab w:val="left" w:pos="1365"/>
              </w:tabs>
              <w:jc w:val="center"/>
              <w:rPr>
                <w:lang w:eastAsia="en-US"/>
              </w:rPr>
            </w:pPr>
            <w:r w:rsidRPr="005156BE">
              <w:rPr>
                <w:lang w:eastAsia="en-US"/>
              </w:rPr>
              <w:t>983,36</w:t>
            </w:r>
          </w:p>
        </w:tc>
      </w:tr>
      <w:tr w:rsidR="005156BE" w:rsidRPr="005156BE" w14:paraId="2900FCBE" w14:textId="77777777" w:rsidTr="00607E21">
        <w:trPr>
          <w:trHeight w:val="1228"/>
          <w:jc w:val="center"/>
        </w:trPr>
        <w:tc>
          <w:tcPr>
            <w:tcW w:w="715" w:type="dxa"/>
            <w:vAlign w:val="center"/>
          </w:tcPr>
          <w:p w14:paraId="0AE5021E" w14:textId="77777777" w:rsidR="005156BE" w:rsidRPr="005156BE" w:rsidRDefault="005156BE" w:rsidP="005156BE">
            <w:pPr>
              <w:tabs>
                <w:tab w:val="left" w:pos="1365"/>
              </w:tabs>
              <w:jc w:val="center"/>
              <w:rPr>
                <w:lang w:eastAsia="en-US"/>
              </w:rPr>
            </w:pPr>
            <w:r w:rsidRPr="005156BE">
              <w:rPr>
                <w:lang w:eastAsia="en-US"/>
              </w:rPr>
              <w:t>1.6.</w:t>
            </w:r>
          </w:p>
        </w:tc>
        <w:tc>
          <w:tcPr>
            <w:tcW w:w="2115" w:type="dxa"/>
            <w:vMerge/>
            <w:vAlign w:val="center"/>
          </w:tcPr>
          <w:p w14:paraId="0E8EFB70" w14:textId="77777777" w:rsidR="005156BE" w:rsidRPr="005156BE" w:rsidRDefault="005156BE" w:rsidP="005156BE">
            <w:pPr>
              <w:tabs>
                <w:tab w:val="left" w:pos="1365"/>
              </w:tabs>
              <w:jc w:val="center"/>
              <w:rPr>
                <w:lang w:eastAsia="en-US"/>
              </w:rPr>
            </w:pPr>
          </w:p>
        </w:tc>
        <w:tc>
          <w:tcPr>
            <w:tcW w:w="1560" w:type="dxa"/>
          </w:tcPr>
          <w:p w14:paraId="1E50B68E" w14:textId="77777777" w:rsidR="005156BE" w:rsidRPr="005156BE" w:rsidRDefault="005156BE" w:rsidP="005156BE">
            <w:pPr>
              <w:tabs>
                <w:tab w:val="left" w:pos="1365"/>
              </w:tabs>
              <w:jc w:val="center"/>
              <w:rPr>
                <w:color w:val="000000"/>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19782846" w14:textId="77777777" w:rsidR="005156BE" w:rsidRPr="005156BE" w:rsidRDefault="005156BE" w:rsidP="005156BE">
            <w:pPr>
              <w:tabs>
                <w:tab w:val="left" w:pos="1365"/>
              </w:tabs>
              <w:jc w:val="center"/>
              <w:rPr>
                <w:color w:val="000000"/>
              </w:rPr>
            </w:pPr>
            <w:r w:rsidRPr="005156BE">
              <w:rPr>
                <w:color w:val="000000"/>
              </w:rPr>
              <w:t>0,0352 Гкал/м</w:t>
            </w:r>
            <w:r w:rsidRPr="005156BE">
              <w:rPr>
                <w:color w:val="000000"/>
                <w:vertAlign w:val="superscript"/>
              </w:rPr>
              <w:t>2</w:t>
            </w:r>
          </w:p>
        </w:tc>
        <w:tc>
          <w:tcPr>
            <w:tcW w:w="1418" w:type="dxa"/>
            <w:vAlign w:val="center"/>
          </w:tcPr>
          <w:p w14:paraId="31ADD23B" w14:textId="77777777" w:rsidR="005156BE" w:rsidRPr="005156BE" w:rsidRDefault="005156BE" w:rsidP="005156BE">
            <w:pPr>
              <w:tabs>
                <w:tab w:val="left" w:pos="1365"/>
              </w:tabs>
              <w:jc w:val="center"/>
              <w:rPr>
                <w:color w:val="000000"/>
              </w:rPr>
            </w:pPr>
            <w:r w:rsidRPr="005156BE">
              <w:rPr>
                <w:color w:val="000000"/>
              </w:rPr>
              <w:t>руб./Гкал</w:t>
            </w:r>
          </w:p>
        </w:tc>
        <w:tc>
          <w:tcPr>
            <w:tcW w:w="1564" w:type="dxa"/>
            <w:vAlign w:val="center"/>
          </w:tcPr>
          <w:p w14:paraId="7467023D" w14:textId="77777777" w:rsidR="005156BE" w:rsidRPr="005156BE" w:rsidRDefault="005156BE" w:rsidP="005156BE">
            <w:pPr>
              <w:tabs>
                <w:tab w:val="left" w:pos="1365"/>
              </w:tabs>
              <w:jc w:val="center"/>
              <w:rPr>
                <w:lang w:eastAsia="en-US"/>
              </w:rPr>
            </w:pPr>
            <w:r w:rsidRPr="005156BE">
              <w:rPr>
                <w:lang w:eastAsia="en-US"/>
              </w:rPr>
              <w:t>927,36</w:t>
            </w:r>
          </w:p>
        </w:tc>
        <w:tc>
          <w:tcPr>
            <w:tcW w:w="1554" w:type="dxa"/>
            <w:vAlign w:val="center"/>
          </w:tcPr>
          <w:p w14:paraId="2ECDD213" w14:textId="77777777" w:rsidR="005156BE" w:rsidRPr="005156BE" w:rsidRDefault="005156BE" w:rsidP="005156BE">
            <w:pPr>
              <w:tabs>
                <w:tab w:val="left" w:pos="1365"/>
              </w:tabs>
              <w:jc w:val="center"/>
              <w:rPr>
                <w:lang w:eastAsia="en-US"/>
              </w:rPr>
            </w:pPr>
            <w:r w:rsidRPr="005156BE">
              <w:rPr>
                <w:lang w:eastAsia="en-US"/>
              </w:rPr>
              <w:t>997,84</w:t>
            </w:r>
          </w:p>
        </w:tc>
      </w:tr>
      <w:tr w:rsidR="005156BE" w:rsidRPr="005156BE" w14:paraId="6CF807EA" w14:textId="77777777" w:rsidTr="00607E21">
        <w:trPr>
          <w:trHeight w:val="1104"/>
          <w:jc w:val="center"/>
        </w:trPr>
        <w:tc>
          <w:tcPr>
            <w:tcW w:w="715" w:type="dxa"/>
            <w:vAlign w:val="center"/>
          </w:tcPr>
          <w:p w14:paraId="25ECD6B2" w14:textId="77777777" w:rsidR="005156BE" w:rsidRPr="005156BE" w:rsidRDefault="005156BE" w:rsidP="005156BE">
            <w:pPr>
              <w:tabs>
                <w:tab w:val="left" w:pos="1365"/>
              </w:tabs>
              <w:jc w:val="center"/>
              <w:rPr>
                <w:lang w:eastAsia="en-US"/>
              </w:rPr>
            </w:pPr>
            <w:r w:rsidRPr="005156BE">
              <w:rPr>
                <w:lang w:eastAsia="en-US"/>
              </w:rPr>
              <w:t>1.7.</w:t>
            </w:r>
          </w:p>
        </w:tc>
        <w:tc>
          <w:tcPr>
            <w:tcW w:w="2115" w:type="dxa"/>
            <w:vMerge/>
            <w:vAlign w:val="center"/>
          </w:tcPr>
          <w:p w14:paraId="09F5440F" w14:textId="77777777" w:rsidR="005156BE" w:rsidRPr="005156BE" w:rsidRDefault="005156BE" w:rsidP="005156BE">
            <w:pPr>
              <w:tabs>
                <w:tab w:val="left" w:pos="1365"/>
              </w:tabs>
              <w:jc w:val="center"/>
              <w:rPr>
                <w:lang w:eastAsia="en-US"/>
              </w:rPr>
            </w:pPr>
          </w:p>
        </w:tc>
        <w:tc>
          <w:tcPr>
            <w:tcW w:w="1560" w:type="dxa"/>
          </w:tcPr>
          <w:p w14:paraId="21409B50" w14:textId="77777777" w:rsidR="005156BE" w:rsidRPr="005156BE" w:rsidRDefault="005156BE" w:rsidP="005156BE">
            <w:pPr>
              <w:tabs>
                <w:tab w:val="left" w:pos="1365"/>
              </w:tabs>
              <w:jc w:val="center"/>
              <w:rPr>
                <w:color w:val="000000"/>
              </w:rPr>
            </w:pPr>
            <w:r w:rsidRPr="005156BE">
              <w:rPr>
                <w:color w:val="000000"/>
              </w:rPr>
              <w:t xml:space="preserve">3-4-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75" w:type="dxa"/>
            <w:vAlign w:val="center"/>
          </w:tcPr>
          <w:p w14:paraId="469317D1" w14:textId="77777777" w:rsidR="005156BE" w:rsidRPr="005156BE" w:rsidRDefault="005156BE" w:rsidP="005156BE">
            <w:pPr>
              <w:tabs>
                <w:tab w:val="left" w:pos="1365"/>
              </w:tabs>
              <w:jc w:val="center"/>
              <w:rPr>
                <w:color w:val="000000"/>
              </w:rPr>
            </w:pPr>
            <w:r w:rsidRPr="005156BE">
              <w:rPr>
                <w:color w:val="000000"/>
              </w:rPr>
              <w:t>0,0230 Гкал/м</w:t>
            </w:r>
            <w:r w:rsidRPr="005156BE">
              <w:rPr>
                <w:color w:val="000000"/>
                <w:vertAlign w:val="superscript"/>
              </w:rPr>
              <w:t>2</w:t>
            </w:r>
          </w:p>
        </w:tc>
        <w:tc>
          <w:tcPr>
            <w:tcW w:w="1418" w:type="dxa"/>
            <w:vAlign w:val="center"/>
          </w:tcPr>
          <w:p w14:paraId="140578E8" w14:textId="77777777" w:rsidR="005156BE" w:rsidRPr="005156BE" w:rsidRDefault="005156BE" w:rsidP="005156BE">
            <w:pPr>
              <w:tabs>
                <w:tab w:val="left" w:pos="1365"/>
              </w:tabs>
              <w:jc w:val="center"/>
              <w:rPr>
                <w:color w:val="000000"/>
              </w:rPr>
            </w:pPr>
            <w:r w:rsidRPr="005156BE">
              <w:rPr>
                <w:color w:val="000000"/>
              </w:rPr>
              <w:t>руб./Гкал</w:t>
            </w:r>
          </w:p>
        </w:tc>
        <w:tc>
          <w:tcPr>
            <w:tcW w:w="1564" w:type="dxa"/>
            <w:vAlign w:val="center"/>
          </w:tcPr>
          <w:p w14:paraId="30FC16CD" w14:textId="77777777" w:rsidR="005156BE" w:rsidRPr="005156BE" w:rsidRDefault="005156BE" w:rsidP="005156BE">
            <w:pPr>
              <w:tabs>
                <w:tab w:val="left" w:pos="1365"/>
              </w:tabs>
              <w:jc w:val="center"/>
              <w:rPr>
                <w:lang w:eastAsia="en-US"/>
              </w:rPr>
            </w:pPr>
            <w:r w:rsidRPr="005156BE">
              <w:rPr>
                <w:lang w:eastAsia="en-US"/>
              </w:rPr>
              <w:t>1418,98</w:t>
            </w:r>
          </w:p>
        </w:tc>
        <w:tc>
          <w:tcPr>
            <w:tcW w:w="1554" w:type="dxa"/>
            <w:vAlign w:val="center"/>
          </w:tcPr>
          <w:p w14:paraId="52038AFE" w14:textId="77777777" w:rsidR="005156BE" w:rsidRPr="005156BE" w:rsidRDefault="005156BE" w:rsidP="005156BE">
            <w:pPr>
              <w:tabs>
                <w:tab w:val="left" w:pos="1365"/>
              </w:tabs>
              <w:jc w:val="center"/>
              <w:rPr>
                <w:lang w:eastAsia="en-US"/>
              </w:rPr>
            </w:pPr>
            <w:r w:rsidRPr="005156BE">
              <w:rPr>
                <w:lang w:eastAsia="en-US"/>
              </w:rPr>
              <w:t>1526,82</w:t>
            </w:r>
          </w:p>
        </w:tc>
      </w:tr>
      <w:tr w:rsidR="005156BE" w:rsidRPr="005156BE" w14:paraId="2C6D110E" w14:textId="77777777" w:rsidTr="005156BE">
        <w:trPr>
          <w:trHeight w:val="1347"/>
          <w:jc w:val="center"/>
        </w:trPr>
        <w:tc>
          <w:tcPr>
            <w:tcW w:w="715" w:type="dxa"/>
            <w:vAlign w:val="center"/>
          </w:tcPr>
          <w:p w14:paraId="02548D74" w14:textId="77777777" w:rsidR="005156BE" w:rsidRPr="005156BE" w:rsidRDefault="005156BE" w:rsidP="005156BE">
            <w:pPr>
              <w:tabs>
                <w:tab w:val="left" w:pos="1365"/>
              </w:tabs>
              <w:jc w:val="center"/>
              <w:rPr>
                <w:lang w:eastAsia="en-US"/>
              </w:rPr>
            </w:pPr>
            <w:r w:rsidRPr="005156BE">
              <w:rPr>
                <w:lang w:eastAsia="en-US"/>
              </w:rPr>
              <w:t>1.8.</w:t>
            </w:r>
          </w:p>
        </w:tc>
        <w:tc>
          <w:tcPr>
            <w:tcW w:w="2115" w:type="dxa"/>
            <w:vMerge/>
            <w:vAlign w:val="center"/>
          </w:tcPr>
          <w:p w14:paraId="00C34EEC" w14:textId="77777777" w:rsidR="005156BE" w:rsidRPr="005156BE" w:rsidRDefault="005156BE" w:rsidP="005156BE">
            <w:pPr>
              <w:tabs>
                <w:tab w:val="left" w:pos="1365"/>
              </w:tabs>
              <w:jc w:val="center"/>
              <w:rPr>
                <w:lang w:eastAsia="en-US"/>
              </w:rPr>
            </w:pPr>
          </w:p>
        </w:tc>
        <w:tc>
          <w:tcPr>
            <w:tcW w:w="1560" w:type="dxa"/>
          </w:tcPr>
          <w:p w14:paraId="5FB7548E" w14:textId="77777777" w:rsidR="005156BE" w:rsidRPr="005156BE" w:rsidRDefault="005156BE" w:rsidP="005156BE">
            <w:pPr>
              <w:tabs>
                <w:tab w:val="left" w:pos="1365"/>
              </w:tabs>
              <w:jc w:val="center"/>
              <w:rPr>
                <w:color w:val="000000"/>
              </w:rPr>
            </w:pPr>
            <w:r w:rsidRPr="005156BE">
              <w:rPr>
                <w:color w:val="000000"/>
              </w:rPr>
              <w:t xml:space="preserve">5-9- этажные </w:t>
            </w:r>
            <w:proofErr w:type="spellStart"/>
            <w:r w:rsidRPr="005156BE">
              <w:rPr>
                <w:color w:val="000000"/>
              </w:rPr>
              <w:t>многоквар-тирные</w:t>
            </w:r>
            <w:proofErr w:type="spellEnd"/>
            <w:r w:rsidRPr="005156BE">
              <w:rPr>
                <w:color w:val="000000"/>
              </w:rPr>
              <w:t xml:space="preserve"> дома</w:t>
            </w:r>
          </w:p>
        </w:tc>
        <w:tc>
          <w:tcPr>
            <w:tcW w:w="1275" w:type="dxa"/>
            <w:vAlign w:val="center"/>
          </w:tcPr>
          <w:p w14:paraId="1733AB7E" w14:textId="77777777" w:rsidR="005156BE" w:rsidRPr="005156BE" w:rsidRDefault="005156BE" w:rsidP="005156BE">
            <w:pPr>
              <w:tabs>
                <w:tab w:val="left" w:pos="1365"/>
              </w:tabs>
              <w:jc w:val="center"/>
              <w:rPr>
                <w:color w:val="000000"/>
              </w:rPr>
            </w:pPr>
            <w:r w:rsidRPr="005156BE">
              <w:rPr>
                <w:color w:val="000000"/>
              </w:rPr>
              <w:t>0,0197 Гкал/м</w:t>
            </w:r>
            <w:r w:rsidRPr="005156BE">
              <w:rPr>
                <w:color w:val="000000"/>
                <w:vertAlign w:val="superscript"/>
              </w:rPr>
              <w:t>2</w:t>
            </w:r>
          </w:p>
        </w:tc>
        <w:tc>
          <w:tcPr>
            <w:tcW w:w="1418" w:type="dxa"/>
            <w:vAlign w:val="center"/>
          </w:tcPr>
          <w:p w14:paraId="3446B453" w14:textId="77777777" w:rsidR="005156BE" w:rsidRPr="005156BE" w:rsidRDefault="005156BE" w:rsidP="005156BE">
            <w:pPr>
              <w:tabs>
                <w:tab w:val="left" w:pos="1365"/>
              </w:tabs>
              <w:jc w:val="center"/>
              <w:rPr>
                <w:color w:val="000000"/>
              </w:rPr>
            </w:pPr>
            <w:r w:rsidRPr="005156BE">
              <w:rPr>
                <w:color w:val="000000"/>
              </w:rPr>
              <w:t>руб./Гкал</w:t>
            </w:r>
          </w:p>
        </w:tc>
        <w:tc>
          <w:tcPr>
            <w:tcW w:w="1564" w:type="dxa"/>
            <w:vAlign w:val="center"/>
          </w:tcPr>
          <w:p w14:paraId="1780ACCC" w14:textId="77777777" w:rsidR="005156BE" w:rsidRPr="005156BE" w:rsidRDefault="005156BE" w:rsidP="005156BE">
            <w:pPr>
              <w:tabs>
                <w:tab w:val="left" w:pos="1365"/>
              </w:tabs>
              <w:jc w:val="center"/>
              <w:rPr>
                <w:lang w:eastAsia="en-US"/>
              </w:rPr>
            </w:pPr>
            <w:r w:rsidRPr="005156BE">
              <w:rPr>
                <w:lang w:eastAsia="en-US"/>
              </w:rPr>
              <w:t>1656,00</w:t>
            </w:r>
          </w:p>
        </w:tc>
        <w:tc>
          <w:tcPr>
            <w:tcW w:w="1554" w:type="dxa"/>
            <w:vAlign w:val="center"/>
          </w:tcPr>
          <w:p w14:paraId="3E71BD04" w14:textId="77777777" w:rsidR="005156BE" w:rsidRPr="005156BE" w:rsidRDefault="005156BE" w:rsidP="005156BE">
            <w:pPr>
              <w:tabs>
                <w:tab w:val="left" w:pos="1365"/>
              </w:tabs>
              <w:jc w:val="center"/>
              <w:rPr>
                <w:lang w:eastAsia="en-US"/>
              </w:rPr>
            </w:pPr>
            <w:r w:rsidRPr="005156BE">
              <w:rPr>
                <w:lang w:eastAsia="en-US"/>
              </w:rPr>
              <w:t>1781,86</w:t>
            </w:r>
          </w:p>
        </w:tc>
      </w:tr>
      <w:tr w:rsidR="005156BE" w:rsidRPr="005156BE" w14:paraId="5B9374D3" w14:textId="77777777" w:rsidTr="00607E21">
        <w:trPr>
          <w:trHeight w:val="147"/>
          <w:jc w:val="center"/>
        </w:trPr>
        <w:tc>
          <w:tcPr>
            <w:tcW w:w="715" w:type="dxa"/>
            <w:vAlign w:val="center"/>
          </w:tcPr>
          <w:p w14:paraId="6F340E50" w14:textId="77777777" w:rsidR="005156BE" w:rsidRPr="005156BE" w:rsidRDefault="005156BE" w:rsidP="005156BE">
            <w:pPr>
              <w:tabs>
                <w:tab w:val="left" w:pos="1365"/>
              </w:tabs>
              <w:jc w:val="center"/>
              <w:rPr>
                <w:lang w:eastAsia="en-US"/>
              </w:rPr>
            </w:pPr>
            <w:r w:rsidRPr="005156BE">
              <w:rPr>
                <w:lang w:eastAsia="en-US"/>
              </w:rPr>
              <w:lastRenderedPageBreak/>
              <w:t>1</w:t>
            </w:r>
          </w:p>
        </w:tc>
        <w:tc>
          <w:tcPr>
            <w:tcW w:w="2115" w:type="dxa"/>
            <w:vAlign w:val="center"/>
          </w:tcPr>
          <w:p w14:paraId="3B161729" w14:textId="77777777" w:rsidR="005156BE" w:rsidRPr="005156BE" w:rsidRDefault="005156BE" w:rsidP="005156BE">
            <w:pPr>
              <w:tabs>
                <w:tab w:val="left" w:pos="1365"/>
              </w:tabs>
              <w:jc w:val="center"/>
              <w:rPr>
                <w:lang w:eastAsia="en-US"/>
              </w:rPr>
            </w:pPr>
            <w:r w:rsidRPr="005156BE">
              <w:rPr>
                <w:lang w:eastAsia="en-US"/>
              </w:rPr>
              <w:t>2</w:t>
            </w:r>
          </w:p>
        </w:tc>
        <w:tc>
          <w:tcPr>
            <w:tcW w:w="1560" w:type="dxa"/>
          </w:tcPr>
          <w:p w14:paraId="598362B9" w14:textId="77777777" w:rsidR="005156BE" w:rsidRPr="005156BE" w:rsidRDefault="005156BE" w:rsidP="005156BE">
            <w:pPr>
              <w:tabs>
                <w:tab w:val="left" w:pos="1365"/>
              </w:tabs>
              <w:jc w:val="center"/>
              <w:rPr>
                <w:color w:val="000000"/>
              </w:rPr>
            </w:pPr>
            <w:r w:rsidRPr="005156BE">
              <w:rPr>
                <w:color w:val="000000"/>
              </w:rPr>
              <w:t>3</w:t>
            </w:r>
          </w:p>
        </w:tc>
        <w:tc>
          <w:tcPr>
            <w:tcW w:w="1275" w:type="dxa"/>
            <w:vAlign w:val="center"/>
          </w:tcPr>
          <w:p w14:paraId="206F4374" w14:textId="77777777" w:rsidR="005156BE" w:rsidRPr="005156BE" w:rsidRDefault="005156BE" w:rsidP="005156BE">
            <w:pPr>
              <w:tabs>
                <w:tab w:val="left" w:pos="1365"/>
              </w:tabs>
              <w:jc w:val="center"/>
              <w:rPr>
                <w:color w:val="000000"/>
              </w:rPr>
            </w:pPr>
            <w:r w:rsidRPr="005156BE">
              <w:rPr>
                <w:color w:val="000000"/>
              </w:rPr>
              <w:t>4</w:t>
            </w:r>
          </w:p>
        </w:tc>
        <w:tc>
          <w:tcPr>
            <w:tcW w:w="1418" w:type="dxa"/>
            <w:vAlign w:val="center"/>
          </w:tcPr>
          <w:p w14:paraId="677B705C" w14:textId="77777777" w:rsidR="005156BE" w:rsidRPr="005156BE" w:rsidRDefault="005156BE" w:rsidP="005156BE">
            <w:pPr>
              <w:tabs>
                <w:tab w:val="left" w:pos="1365"/>
              </w:tabs>
              <w:jc w:val="center"/>
              <w:rPr>
                <w:color w:val="000000"/>
              </w:rPr>
            </w:pPr>
            <w:r w:rsidRPr="005156BE">
              <w:rPr>
                <w:color w:val="000000"/>
              </w:rPr>
              <w:t>5</w:t>
            </w:r>
          </w:p>
        </w:tc>
        <w:tc>
          <w:tcPr>
            <w:tcW w:w="1564" w:type="dxa"/>
            <w:vAlign w:val="center"/>
          </w:tcPr>
          <w:p w14:paraId="0592749C" w14:textId="77777777" w:rsidR="005156BE" w:rsidRPr="005156BE" w:rsidRDefault="005156BE" w:rsidP="005156BE">
            <w:pPr>
              <w:tabs>
                <w:tab w:val="left" w:pos="1365"/>
              </w:tabs>
              <w:jc w:val="center"/>
              <w:rPr>
                <w:lang w:eastAsia="en-US"/>
              </w:rPr>
            </w:pPr>
            <w:r w:rsidRPr="005156BE">
              <w:rPr>
                <w:lang w:eastAsia="en-US"/>
              </w:rPr>
              <w:t>6</w:t>
            </w:r>
          </w:p>
        </w:tc>
        <w:tc>
          <w:tcPr>
            <w:tcW w:w="1554" w:type="dxa"/>
          </w:tcPr>
          <w:p w14:paraId="5E902976" w14:textId="77777777" w:rsidR="005156BE" w:rsidRPr="005156BE" w:rsidRDefault="005156BE" w:rsidP="005156BE">
            <w:pPr>
              <w:tabs>
                <w:tab w:val="left" w:pos="1365"/>
              </w:tabs>
              <w:jc w:val="center"/>
              <w:rPr>
                <w:lang w:eastAsia="en-US"/>
              </w:rPr>
            </w:pPr>
            <w:r w:rsidRPr="005156BE">
              <w:rPr>
                <w:lang w:eastAsia="en-US"/>
              </w:rPr>
              <w:t>7</w:t>
            </w:r>
          </w:p>
        </w:tc>
      </w:tr>
      <w:tr w:rsidR="005156BE" w:rsidRPr="005156BE" w14:paraId="0A526276" w14:textId="77777777" w:rsidTr="00607E21">
        <w:trPr>
          <w:trHeight w:val="1284"/>
          <w:jc w:val="center"/>
        </w:trPr>
        <w:tc>
          <w:tcPr>
            <w:tcW w:w="715" w:type="dxa"/>
            <w:vAlign w:val="center"/>
          </w:tcPr>
          <w:p w14:paraId="42F59E24" w14:textId="77777777" w:rsidR="005156BE" w:rsidRPr="005156BE" w:rsidRDefault="005156BE" w:rsidP="005156BE">
            <w:pPr>
              <w:tabs>
                <w:tab w:val="left" w:pos="1365"/>
              </w:tabs>
              <w:jc w:val="center"/>
              <w:rPr>
                <w:lang w:eastAsia="en-US"/>
              </w:rPr>
            </w:pPr>
            <w:r w:rsidRPr="005156BE">
              <w:rPr>
                <w:lang w:eastAsia="en-US"/>
              </w:rPr>
              <w:t>1.9.</w:t>
            </w:r>
          </w:p>
        </w:tc>
        <w:tc>
          <w:tcPr>
            <w:tcW w:w="2115" w:type="dxa"/>
            <w:vMerge w:val="restart"/>
            <w:vAlign w:val="center"/>
          </w:tcPr>
          <w:p w14:paraId="63C09C99" w14:textId="77777777" w:rsidR="005156BE" w:rsidRPr="005156BE" w:rsidRDefault="005156BE" w:rsidP="005156BE">
            <w:pPr>
              <w:tabs>
                <w:tab w:val="left" w:pos="1365"/>
              </w:tabs>
              <w:rPr>
                <w:lang w:eastAsia="en-US"/>
              </w:rPr>
            </w:pPr>
            <w:r w:rsidRPr="005156BE">
              <w:rPr>
                <w:bCs/>
              </w:rPr>
              <w:t xml:space="preserve">АО «Кузбассэнерго», </w:t>
            </w:r>
            <w:proofErr w:type="gramStart"/>
            <w:r w:rsidRPr="005156BE">
              <w:rPr>
                <w:bCs/>
              </w:rPr>
              <w:t xml:space="preserve">ИНН </w:t>
            </w:r>
            <w:r w:rsidRPr="005156BE">
              <w:rPr>
                <w:lang w:eastAsia="en-US"/>
              </w:rPr>
              <w:t xml:space="preserve"> </w:t>
            </w:r>
            <w:r w:rsidRPr="005156BE">
              <w:rPr>
                <w:bCs/>
              </w:rPr>
              <w:t>4200000333</w:t>
            </w:r>
            <w:proofErr w:type="gramEnd"/>
          </w:p>
        </w:tc>
        <w:tc>
          <w:tcPr>
            <w:tcW w:w="1560" w:type="dxa"/>
          </w:tcPr>
          <w:p w14:paraId="6F448B65" w14:textId="77777777" w:rsidR="005156BE" w:rsidRPr="005156BE" w:rsidRDefault="005156BE" w:rsidP="005156BE">
            <w:pPr>
              <w:tabs>
                <w:tab w:val="left" w:pos="1365"/>
              </w:tabs>
              <w:jc w:val="center"/>
              <w:rPr>
                <w:color w:val="000000"/>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33A49E86" w14:textId="77777777" w:rsidR="005156BE" w:rsidRPr="005156BE" w:rsidRDefault="005156BE" w:rsidP="005156BE">
            <w:pPr>
              <w:tabs>
                <w:tab w:val="left" w:pos="1365"/>
              </w:tabs>
              <w:jc w:val="center"/>
              <w:rPr>
                <w:color w:val="000000"/>
              </w:rPr>
            </w:pPr>
            <w:r w:rsidRPr="005156BE">
              <w:rPr>
                <w:color w:val="000000"/>
              </w:rPr>
              <w:t>0,0357 Гкал/м</w:t>
            </w:r>
            <w:r w:rsidRPr="005156BE">
              <w:rPr>
                <w:color w:val="000000"/>
                <w:vertAlign w:val="superscript"/>
              </w:rPr>
              <w:t>2</w:t>
            </w:r>
          </w:p>
        </w:tc>
        <w:tc>
          <w:tcPr>
            <w:tcW w:w="1418" w:type="dxa"/>
            <w:vAlign w:val="center"/>
          </w:tcPr>
          <w:p w14:paraId="4D6245D5" w14:textId="77777777" w:rsidR="005156BE" w:rsidRPr="005156BE" w:rsidRDefault="005156BE" w:rsidP="005156BE">
            <w:pPr>
              <w:tabs>
                <w:tab w:val="left" w:pos="1365"/>
              </w:tabs>
              <w:jc w:val="center"/>
              <w:rPr>
                <w:color w:val="000000"/>
              </w:rPr>
            </w:pPr>
            <w:r w:rsidRPr="005156BE">
              <w:rPr>
                <w:color w:val="000000"/>
              </w:rPr>
              <w:t>руб./Гкал</w:t>
            </w:r>
          </w:p>
        </w:tc>
        <w:tc>
          <w:tcPr>
            <w:tcW w:w="1564" w:type="dxa"/>
            <w:vAlign w:val="center"/>
          </w:tcPr>
          <w:p w14:paraId="4E1DDD56" w14:textId="77777777" w:rsidR="005156BE" w:rsidRPr="005156BE" w:rsidRDefault="005156BE" w:rsidP="005156BE">
            <w:pPr>
              <w:tabs>
                <w:tab w:val="left" w:pos="1365"/>
              </w:tabs>
              <w:jc w:val="center"/>
              <w:rPr>
                <w:lang w:eastAsia="en-US"/>
              </w:rPr>
            </w:pPr>
            <w:r w:rsidRPr="005156BE">
              <w:rPr>
                <w:lang w:eastAsia="en-US"/>
              </w:rPr>
              <w:t>526,82</w:t>
            </w:r>
          </w:p>
        </w:tc>
        <w:tc>
          <w:tcPr>
            <w:tcW w:w="1554" w:type="dxa"/>
            <w:vAlign w:val="center"/>
          </w:tcPr>
          <w:p w14:paraId="6AC107BA" w14:textId="77777777" w:rsidR="005156BE" w:rsidRPr="005156BE" w:rsidRDefault="005156BE" w:rsidP="005156BE">
            <w:pPr>
              <w:tabs>
                <w:tab w:val="left" w:pos="1365"/>
              </w:tabs>
              <w:jc w:val="center"/>
              <w:rPr>
                <w:lang w:eastAsia="en-US"/>
              </w:rPr>
            </w:pPr>
            <w:r w:rsidRPr="005156BE">
              <w:rPr>
                <w:lang w:eastAsia="en-US"/>
              </w:rPr>
              <w:t>566,86</w:t>
            </w:r>
          </w:p>
        </w:tc>
      </w:tr>
      <w:tr w:rsidR="005156BE" w:rsidRPr="005156BE" w14:paraId="77214669" w14:textId="77777777" w:rsidTr="00607E21">
        <w:trPr>
          <w:trHeight w:val="1399"/>
          <w:jc w:val="center"/>
        </w:trPr>
        <w:tc>
          <w:tcPr>
            <w:tcW w:w="715" w:type="dxa"/>
            <w:vAlign w:val="center"/>
          </w:tcPr>
          <w:p w14:paraId="1597EDF6" w14:textId="77777777" w:rsidR="005156BE" w:rsidRPr="005156BE" w:rsidRDefault="005156BE" w:rsidP="005156BE">
            <w:pPr>
              <w:tabs>
                <w:tab w:val="left" w:pos="1365"/>
              </w:tabs>
              <w:jc w:val="center"/>
              <w:rPr>
                <w:lang w:eastAsia="en-US"/>
              </w:rPr>
            </w:pPr>
            <w:r w:rsidRPr="005156BE">
              <w:rPr>
                <w:lang w:eastAsia="en-US"/>
              </w:rPr>
              <w:t>1.10.</w:t>
            </w:r>
          </w:p>
        </w:tc>
        <w:tc>
          <w:tcPr>
            <w:tcW w:w="2115" w:type="dxa"/>
            <w:vMerge/>
          </w:tcPr>
          <w:p w14:paraId="0090A67A" w14:textId="77777777" w:rsidR="005156BE" w:rsidRPr="005156BE" w:rsidRDefault="005156BE" w:rsidP="005156BE">
            <w:pPr>
              <w:tabs>
                <w:tab w:val="left" w:pos="1365"/>
              </w:tabs>
              <w:rPr>
                <w:bCs/>
              </w:rPr>
            </w:pPr>
          </w:p>
        </w:tc>
        <w:tc>
          <w:tcPr>
            <w:tcW w:w="1560" w:type="dxa"/>
          </w:tcPr>
          <w:p w14:paraId="484F3AF6" w14:textId="77777777" w:rsidR="005156BE" w:rsidRPr="005156BE" w:rsidRDefault="005156BE" w:rsidP="005156BE">
            <w:pPr>
              <w:tabs>
                <w:tab w:val="left" w:pos="1365"/>
              </w:tabs>
              <w:jc w:val="center"/>
              <w:rPr>
                <w:color w:val="000000"/>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2295C264" w14:textId="77777777" w:rsidR="005156BE" w:rsidRPr="005156BE" w:rsidRDefault="005156BE" w:rsidP="005156BE">
            <w:pPr>
              <w:tabs>
                <w:tab w:val="left" w:pos="1365"/>
              </w:tabs>
              <w:jc w:val="center"/>
              <w:rPr>
                <w:color w:val="000000"/>
              </w:rPr>
            </w:pPr>
            <w:r w:rsidRPr="005156BE">
              <w:rPr>
                <w:color w:val="000000"/>
              </w:rPr>
              <w:t>0,0352 Гкал/м</w:t>
            </w:r>
            <w:r w:rsidRPr="005156BE">
              <w:rPr>
                <w:color w:val="000000"/>
                <w:vertAlign w:val="superscript"/>
              </w:rPr>
              <w:t>2</w:t>
            </w:r>
          </w:p>
        </w:tc>
        <w:tc>
          <w:tcPr>
            <w:tcW w:w="1418" w:type="dxa"/>
            <w:vAlign w:val="center"/>
          </w:tcPr>
          <w:p w14:paraId="664F3F28" w14:textId="77777777" w:rsidR="005156BE" w:rsidRPr="005156BE" w:rsidRDefault="005156BE" w:rsidP="005156BE">
            <w:pPr>
              <w:tabs>
                <w:tab w:val="left" w:pos="1365"/>
              </w:tabs>
              <w:jc w:val="center"/>
              <w:rPr>
                <w:color w:val="000000"/>
              </w:rPr>
            </w:pPr>
            <w:r w:rsidRPr="005156BE">
              <w:rPr>
                <w:color w:val="000000"/>
              </w:rPr>
              <w:t>руб./Гкал</w:t>
            </w:r>
          </w:p>
        </w:tc>
        <w:tc>
          <w:tcPr>
            <w:tcW w:w="1564" w:type="dxa"/>
            <w:vAlign w:val="center"/>
          </w:tcPr>
          <w:p w14:paraId="0936D0A7" w14:textId="77777777" w:rsidR="005156BE" w:rsidRPr="005156BE" w:rsidRDefault="005156BE" w:rsidP="005156BE">
            <w:pPr>
              <w:tabs>
                <w:tab w:val="left" w:pos="1365"/>
              </w:tabs>
              <w:jc w:val="center"/>
              <w:rPr>
                <w:lang w:eastAsia="en-US"/>
              </w:rPr>
            </w:pPr>
            <w:r w:rsidRPr="005156BE">
              <w:rPr>
                <w:lang w:eastAsia="en-US"/>
              </w:rPr>
              <w:t>534,06</w:t>
            </w:r>
          </w:p>
        </w:tc>
        <w:tc>
          <w:tcPr>
            <w:tcW w:w="1554" w:type="dxa"/>
            <w:vAlign w:val="center"/>
          </w:tcPr>
          <w:p w14:paraId="16EF5875" w14:textId="77777777" w:rsidR="005156BE" w:rsidRPr="005156BE" w:rsidRDefault="005156BE" w:rsidP="005156BE">
            <w:pPr>
              <w:tabs>
                <w:tab w:val="left" w:pos="1365"/>
              </w:tabs>
              <w:jc w:val="center"/>
              <w:rPr>
                <w:lang w:eastAsia="en-US"/>
              </w:rPr>
            </w:pPr>
            <w:r w:rsidRPr="005156BE">
              <w:rPr>
                <w:lang w:eastAsia="en-US"/>
              </w:rPr>
              <w:t>574,65</w:t>
            </w:r>
          </w:p>
        </w:tc>
      </w:tr>
      <w:tr w:rsidR="005156BE" w:rsidRPr="005156BE" w14:paraId="3E500F8C" w14:textId="77777777" w:rsidTr="00607E21">
        <w:trPr>
          <w:trHeight w:val="1280"/>
          <w:jc w:val="center"/>
        </w:trPr>
        <w:tc>
          <w:tcPr>
            <w:tcW w:w="715" w:type="dxa"/>
            <w:vAlign w:val="center"/>
          </w:tcPr>
          <w:p w14:paraId="5297160A" w14:textId="77777777" w:rsidR="005156BE" w:rsidRPr="005156BE" w:rsidRDefault="005156BE" w:rsidP="005156BE">
            <w:pPr>
              <w:tabs>
                <w:tab w:val="left" w:pos="1365"/>
              </w:tabs>
              <w:jc w:val="center"/>
              <w:rPr>
                <w:lang w:eastAsia="en-US"/>
              </w:rPr>
            </w:pPr>
            <w:r w:rsidRPr="005156BE">
              <w:rPr>
                <w:lang w:eastAsia="en-US"/>
              </w:rPr>
              <w:t>1.11.</w:t>
            </w:r>
          </w:p>
        </w:tc>
        <w:tc>
          <w:tcPr>
            <w:tcW w:w="2115" w:type="dxa"/>
            <w:vMerge/>
          </w:tcPr>
          <w:p w14:paraId="09356D0E" w14:textId="77777777" w:rsidR="005156BE" w:rsidRPr="005156BE" w:rsidRDefault="005156BE" w:rsidP="005156BE">
            <w:pPr>
              <w:tabs>
                <w:tab w:val="left" w:pos="1365"/>
              </w:tabs>
              <w:rPr>
                <w:bCs/>
              </w:rPr>
            </w:pPr>
          </w:p>
        </w:tc>
        <w:tc>
          <w:tcPr>
            <w:tcW w:w="1560" w:type="dxa"/>
          </w:tcPr>
          <w:p w14:paraId="61A56962" w14:textId="77777777" w:rsidR="005156BE" w:rsidRPr="005156BE" w:rsidRDefault="005156BE" w:rsidP="005156BE">
            <w:pPr>
              <w:tabs>
                <w:tab w:val="left" w:pos="1365"/>
              </w:tabs>
              <w:jc w:val="center"/>
              <w:rPr>
                <w:color w:val="000000"/>
              </w:rPr>
            </w:pPr>
            <w:r w:rsidRPr="005156BE">
              <w:rPr>
                <w:color w:val="000000"/>
              </w:rPr>
              <w:t xml:space="preserve">3-4-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75" w:type="dxa"/>
            <w:vAlign w:val="center"/>
          </w:tcPr>
          <w:p w14:paraId="21C8B064" w14:textId="77777777" w:rsidR="005156BE" w:rsidRPr="005156BE" w:rsidRDefault="005156BE" w:rsidP="005156BE">
            <w:pPr>
              <w:tabs>
                <w:tab w:val="left" w:pos="1365"/>
              </w:tabs>
              <w:jc w:val="center"/>
              <w:rPr>
                <w:color w:val="000000"/>
              </w:rPr>
            </w:pPr>
            <w:r w:rsidRPr="005156BE">
              <w:rPr>
                <w:color w:val="000000"/>
              </w:rPr>
              <w:t>0,0230 Гкал/м</w:t>
            </w:r>
            <w:r w:rsidRPr="005156BE">
              <w:rPr>
                <w:color w:val="000000"/>
                <w:vertAlign w:val="superscript"/>
              </w:rPr>
              <w:t>2</w:t>
            </w:r>
          </w:p>
        </w:tc>
        <w:tc>
          <w:tcPr>
            <w:tcW w:w="1418" w:type="dxa"/>
            <w:vAlign w:val="center"/>
          </w:tcPr>
          <w:p w14:paraId="2B23B35D" w14:textId="77777777" w:rsidR="005156BE" w:rsidRPr="005156BE" w:rsidRDefault="005156BE" w:rsidP="005156BE">
            <w:pPr>
              <w:tabs>
                <w:tab w:val="left" w:pos="1365"/>
              </w:tabs>
              <w:jc w:val="center"/>
              <w:rPr>
                <w:color w:val="000000"/>
              </w:rPr>
            </w:pPr>
            <w:r w:rsidRPr="005156BE">
              <w:rPr>
                <w:color w:val="000000"/>
              </w:rPr>
              <w:t>руб./Гкал</w:t>
            </w:r>
          </w:p>
        </w:tc>
        <w:tc>
          <w:tcPr>
            <w:tcW w:w="1564" w:type="dxa"/>
            <w:vAlign w:val="center"/>
          </w:tcPr>
          <w:p w14:paraId="13A4B1C2" w14:textId="77777777" w:rsidR="005156BE" w:rsidRPr="005156BE" w:rsidRDefault="005156BE" w:rsidP="005156BE">
            <w:pPr>
              <w:tabs>
                <w:tab w:val="left" w:pos="1365"/>
              </w:tabs>
              <w:jc w:val="center"/>
              <w:rPr>
                <w:lang w:eastAsia="en-US"/>
              </w:rPr>
            </w:pPr>
            <w:r w:rsidRPr="005156BE">
              <w:rPr>
                <w:lang w:eastAsia="en-US"/>
              </w:rPr>
              <w:t>817,65</w:t>
            </w:r>
          </w:p>
        </w:tc>
        <w:tc>
          <w:tcPr>
            <w:tcW w:w="1554" w:type="dxa"/>
            <w:vAlign w:val="center"/>
          </w:tcPr>
          <w:p w14:paraId="30441115" w14:textId="77777777" w:rsidR="005156BE" w:rsidRPr="005156BE" w:rsidRDefault="005156BE" w:rsidP="005156BE">
            <w:pPr>
              <w:tabs>
                <w:tab w:val="left" w:pos="1365"/>
              </w:tabs>
              <w:jc w:val="center"/>
              <w:rPr>
                <w:lang w:eastAsia="en-US"/>
              </w:rPr>
            </w:pPr>
            <w:r w:rsidRPr="005156BE">
              <w:rPr>
                <w:lang w:eastAsia="en-US"/>
              </w:rPr>
              <w:t>879,79</w:t>
            </w:r>
          </w:p>
        </w:tc>
      </w:tr>
      <w:tr w:rsidR="005156BE" w:rsidRPr="005156BE" w14:paraId="08EDCE23" w14:textId="77777777" w:rsidTr="00607E21">
        <w:trPr>
          <w:trHeight w:val="1262"/>
          <w:jc w:val="center"/>
        </w:trPr>
        <w:tc>
          <w:tcPr>
            <w:tcW w:w="715" w:type="dxa"/>
            <w:vAlign w:val="center"/>
          </w:tcPr>
          <w:p w14:paraId="20713B30" w14:textId="77777777" w:rsidR="005156BE" w:rsidRPr="005156BE" w:rsidRDefault="005156BE" w:rsidP="005156BE">
            <w:pPr>
              <w:tabs>
                <w:tab w:val="left" w:pos="1365"/>
              </w:tabs>
              <w:jc w:val="center"/>
              <w:rPr>
                <w:lang w:eastAsia="en-US"/>
              </w:rPr>
            </w:pPr>
            <w:r w:rsidRPr="005156BE">
              <w:rPr>
                <w:lang w:eastAsia="en-US"/>
              </w:rPr>
              <w:t>1.12.</w:t>
            </w:r>
          </w:p>
        </w:tc>
        <w:tc>
          <w:tcPr>
            <w:tcW w:w="2115" w:type="dxa"/>
            <w:vMerge/>
          </w:tcPr>
          <w:p w14:paraId="32F8654C" w14:textId="77777777" w:rsidR="005156BE" w:rsidRPr="005156BE" w:rsidRDefault="005156BE" w:rsidP="005156BE">
            <w:pPr>
              <w:tabs>
                <w:tab w:val="left" w:pos="1365"/>
              </w:tabs>
              <w:rPr>
                <w:bCs/>
              </w:rPr>
            </w:pPr>
          </w:p>
        </w:tc>
        <w:tc>
          <w:tcPr>
            <w:tcW w:w="1560" w:type="dxa"/>
          </w:tcPr>
          <w:p w14:paraId="7E52EBAC" w14:textId="77777777" w:rsidR="005156BE" w:rsidRPr="005156BE" w:rsidRDefault="005156BE" w:rsidP="005156BE">
            <w:pPr>
              <w:tabs>
                <w:tab w:val="left" w:pos="1365"/>
              </w:tabs>
              <w:jc w:val="center"/>
              <w:rPr>
                <w:color w:val="000000"/>
              </w:rPr>
            </w:pPr>
            <w:r w:rsidRPr="005156BE">
              <w:rPr>
                <w:color w:val="000000"/>
              </w:rPr>
              <w:t xml:space="preserve">5-9-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75" w:type="dxa"/>
            <w:vAlign w:val="center"/>
          </w:tcPr>
          <w:p w14:paraId="4E28283C" w14:textId="77777777" w:rsidR="005156BE" w:rsidRPr="005156BE" w:rsidRDefault="005156BE" w:rsidP="005156BE">
            <w:pPr>
              <w:tabs>
                <w:tab w:val="left" w:pos="1365"/>
              </w:tabs>
              <w:jc w:val="center"/>
              <w:rPr>
                <w:color w:val="000000"/>
              </w:rPr>
            </w:pPr>
            <w:r w:rsidRPr="005156BE">
              <w:rPr>
                <w:color w:val="000000"/>
              </w:rPr>
              <w:t>0,0197 Гкал/м</w:t>
            </w:r>
            <w:r w:rsidRPr="005156BE">
              <w:rPr>
                <w:color w:val="000000"/>
                <w:vertAlign w:val="superscript"/>
              </w:rPr>
              <w:t>2</w:t>
            </w:r>
          </w:p>
        </w:tc>
        <w:tc>
          <w:tcPr>
            <w:tcW w:w="1418" w:type="dxa"/>
            <w:vAlign w:val="center"/>
          </w:tcPr>
          <w:p w14:paraId="759C5E49" w14:textId="77777777" w:rsidR="005156BE" w:rsidRPr="005156BE" w:rsidRDefault="005156BE" w:rsidP="005156BE">
            <w:pPr>
              <w:tabs>
                <w:tab w:val="left" w:pos="1365"/>
              </w:tabs>
              <w:jc w:val="center"/>
              <w:rPr>
                <w:color w:val="000000"/>
              </w:rPr>
            </w:pPr>
            <w:r w:rsidRPr="005156BE">
              <w:rPr>
                <w:color w:val="000000"/>
              </w:rPr>
              <w:t>руб./Гкал</w:t>
            </w:r>
          </w:p>
        </w:tc>
        <w:tc>
          <w:tcPr>
            <w:tcW w:w="1564" w:type="dxa"/>
            <w:vAlign w:val="center"/>
          </w:tcPr>
          <w:p w14:paraId="0ADA0438" w14:textId="77777777" w:rsidR="005156BE" w:rsidRPr="005156BE" w:rsidRDefault="005156BE" w:rsidP="005156BE">
            <w:pPr>
              <w:tabs>
                <w:tab w:val="left" w:pos="1365"/>
              </w:tabs>
              <w:jc w:val="center"/>
              <w:rPr>
                <w:lang w:eastAsia="en-US"/>
              </w:rPr>
            </w:pPr>
            <w:r w:rsidRPr="005156BE">
              <w:rPr>
                <w:lang w:eastAsia="en-US"/>
              </w:rPr>
              <w:t>954,27</w:t>
            </w:r>
          </w:p>
        </w:tc>
        <w:tc>
          <w:tcPr>
            <w:tcW w:w="1554" w:type="dxa"/>
            <w:vAlign w:val="center"/>
          </w:tcPr>
          <w:p w14:paraId="68E088D2" w14:textId="77777777" w:rsidR="005156BE" w:rsidRPr="005156BE" w:rsidRDefault="005156BE" w:rsidP="005156BE">
            <w:pPr>
              <w:tabs>
                <w:tab w:val="left" w:pos="1365"/>
              </w:tabs>
              <w:jc w:val="center"/>
              <w:rPr>
                <w:lang w:eastAsia="en-US"/>
              </w:rPr>
            </w:pPr>
            <w:r w:rsidRPr="005156BE">
              <w:rPr>
                <w:lang w:eastAsia="en-US"/>
              </w:rPr>
              <w:t>1026,79</w:t>
            </w:r>
          </w:p>
        </w:tc>
      </w:tr>
      <w:tr w:rsidR="005156BE" w:rsidRPr="005156BE" w14:paraId="61F57E97" w14:textId="77777777" w:rsidTr="00607E21">
        <w:trPr>
          <w:trHeight w:val="1119"/>
          <w:jc w:val="center"/>
        </w:trPr>
        <w:tc>
          <w:tcPr>
            <w:tcW w:w="10201" w:type="dxa"/>
            <w:gridSpan w:val="7"/>
            <w:vAlign w:val="center"/>
          </w:tcPr>
          <w:p w14:paraId="2609D322" w14:textId="77777777" w:rsidR="005156BE" w:rsidRPr="005156BE" w:rsidRDefault="005156BE" w:rsidP="009C71B3">
            <w:pPr>
              <w:numPr>
                <w:ilvl w:val="0"/>
                <w:numId w:val="11"/>
              </w:numPr>
              <w:tabs>
                <w:tab w:val="left" w:pos="0"/>
              </w:tabs>
              <w:ind w:left="360"/>
              <w:contextualSpacing/>
              <w:jc w:val="center"/>
              <w:rPr>
                <w:lang w:eastAsia="en-US"/>
              </w:rPr>
            </w:pPr>
            <w:r w:rsidRPr="005156BE">
              <w:rPr>
                <w:lang w:eastAsia="en-US"/>
              </w:rPr>
              <w:t>Тепловая энергия (мощность) в жилых домах после 1999 года постройки</w:t>
            </w:r>
          </w:p>
        </w:tc>
      </w:tr>
      <w:tr w:rsidR="005156BE" w:rsidRPr="005156BE" w14:paraId="2AF7CA03" w14:textId="77777777" w:rsidTr="00607E21">
        <w:trPr>
          <w:trHeight w:val="1292"/>
          <w:jc w:val="center"/>
        </w:trPr>
        <w:tc>
          <w:tcPr>
            <w:tcW w:w="715" w:type="dxa"/>
            <w:vAlign w:val="center"/>
          </w:tcPr>
          <w:p w14:paraId="22064C63" w14:textId="77777777" w:rsidR="005156BE" w:rsidRPr="005156BE" w:rsidRDefault="005156BE" w:rsidP="005156BE">
            <w:pPr>
              <w:tabs>
                <w:tab w:val="left" w:pos="1365"/>
              </w:tabs>
              <w:jc w:val="center"/>
              <w:rPr>
                <w:lang w:eastAsia="en-US"/>
              </w:rPr>
            </w:pPr>
            <w:r w:rsidRPr="005156BE">
              <w:rPr>
                <w:lang w:eastAsia="en-US"/>
              </w:rPr>
              <w:t>2.1.</w:t>
            </w:r>
          </w:p>
        </w:tc>
        <w:tc>
          <w:tcPr>
            <w:tcW w:w="2115" w:type="dxa"/>
            <w:vMerge w:val="restart"/>
            <w:vAlign w:val="center"/>
          </w:tcPr>
          <w:p w14:paraId="66AD2A29" w14:textId="77777777" w:rsidR="005156BE" w:rsidRPr="005156BE" w:rsidRDefault="005156BE" w:rsidP="005156BE">
            <w:pPr>
              <w:tabs>
                <w:tab w:val="left" w:pos="1365"/>
              </w:tabs>
              <w:rPr>
                <w:bCs/>
              </w:rPr>
            </w:pPr>
            <w:r w:rsidRPr="005156BE">
              <w:rPr>
                <w:lang w:eastAsia="en-US"/>
              </w:rPr>
              <w:t>ООО «Тепловая компания</w:t>
            </w:r>
            <w:proofErr w:type="gramStart"/>
            <w:r w:rsidRPr="005156BE">
              <w:rPr>
                <w:lang w:eastAsia="en-US"/>
              </w:rPr>
              <w:t xml:space="preserve">»,   </w:t>
            </w:r>
            <w:proofErr w:type="gramEnd"/>
            <w:r w:rsidRPr="005156BE">
              <w:rPr>
                <w:lang w:eastAsia="en-US"/>
              </w:rPr>
              <w:t xml:space="preserve">                       ИНН  4205389843</w:t>
            </w:r>
          </w:p>
        </w:tc>
        <w:tc>
          <w:tcPr>
            <w:tcW w:w="1560" w:type="dxa"/>
          </w:tcPr>
          <w:p w14:paraId="1C374994" w14:textId="77777777" w:rsidR="005156BE" w:rsidRPr="005156BE" w:rsidRDefault="005156BE" w:rsidP="005156BE">
            <w:pPr>
              <w:tabs>
                <w:tab w:val="left" w:pos="1365"/>
              </w:tabs>
              <w:jc w:val="center"/>
              <w:rPr>
                <w:color w:val="000000"/>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100E6EB6" w14:textId="77777777" w:rsidR="005156BE" w:rsidRPr="005156BE" w:rsidRDefault="005156BE" w:rsidP="005156BE">
            <w:pPr>
              <w:tabs>
                <w:tab w:val="left" w:pos="1365"/>
              </w:tabs>
              <w:jc w:val="center"/>
              <w:rPr>
                <w:color w:val="000000"/>
              </w:rPr>
            </w:pPr>
            <w:r w:rsidRPr="005156BE">
              <w:rPr>
                <w:color w:val="000000"/>
              </w:rPr>
              <w:t>0,0154 Гкал/м</w:t>
            </w:r>
            <w:r w:rsidRPr="005156BE">
              <w:rPr>
                <w:color w:val="000000"/>
                <w:vertAlign w:val="superscript"/>
              </w:rPr>
              <w:t>2</w:t>
            </w:r>
          </w:p>
        </w:tc>
        <w:tc>
          <w:tcPr>
            <w:tcW w:w="1418" w:type="dxa"/>
            <w:vAlign w:val="center"/>
          </w:tcPr>
          <w:p w14:paraId="14B9FB96" w14:textId="77777777" w:rsidR="005156BE" w:rsidRPr="005156BE" w:rsidRDefault="005156BE" w:rsidP="005156BE">
            <w:pPr>
              <w:tabs>
                <w:tab w:val="left" w:pos="1365"/>
              </w:tabs>
              <w:jc w:val="center"/>
              <w:rPr>
                <w:color w:val="000000"/>
              </w:rPr>
            </w:pPr>
            <w:r w:rsidRPr="005156BE">
              <w:rPr>
                <w:lang w:eastAsia="en-US"/>
              </w:rPr>
              <w:t>руб./Гкал</w:t>
            </w:r>
          </w:p>
        </w:tc>
        <w:tc>
          <w:tcPr>
            <w:tcW w:w="1564" w:type="dxa"/>
            <w:vAlign w:val="center"/>
          </w:tcPr>
          <w:p w14:paraId="3DF55733" w14:textId="77777777" w:rsidR="005156BE" w:rsidRPr="005156BE" w:rsidRDefault="005156BE" w:rsidP="005156BE">
            <w:pPr>
              <w:tabs>
                <w:tab w:val="left" w:pos="1365"/>
              </w:tabs>
              <w:jc w:val="center"/>
              <w:rPr>
                <w:lang w:eastAsia="en-US"/>
              </w:rPr>
            </w:pPr>
            <w:r w:rsidRPr="005156BE">
              <w:rPr>
                <w:lang w:eastAsia="en-US"/>
              </w:rPr>
              <w:t>2658,92</w:t>
            </w:r>
          </w:p>
        </w:tc>
        <w:tc>
          <w:tcPr>
            <w:tcW w:w="1554" w:type="dxa"/>
            <w:vAlign w:val="center"/>
          </w:tcPr>
          <w:p w14:paraId="081F11BA" w14:textId="77777777" w:rsidR="005156BE" w:rsidRPr="005156BE" w:rsidRDefault="005156BE" w:rsidP="005156BE">
            <w:pPr>
              <w:tabs>
                <w:tab w:val="left" w:pos="1365"/>
              </w:tabs>
              <w:jc w:val="center"/>
              <w:rPr>
                <w:lang w:eastAsia="en-US"/>
              </w:rPr>
            </w:pPr>
            <w:r w:rsidRPr="005156BE">
              <w:rPr>
                <w:lang w:eastAsia="en-US"/>
              </w:rPr>
              <w:t>2861,00</w:t>
            </w:r>
          </w:p>
        </w:tc>
      </w:tr>
      <w:tr w:rsidR="005156BE" w:rsidRPr="005156BE" w14:paraId="5D66FEC9" w14:textId="77777777" w:rsidTr="00607E21">
        <w:trPr>
          <w:trHeight w:val="1410"/>
          <w:jc w:val="center"/>
        </w:trPr>
        <w:tc>
          <w:tcPr>
            <w:tcW w:w="715" w:type="dxa"/>
            <w:vAlign w:val="center"/>
          </w:tcPr>
          <w:p w14:paraId="7F0DACD4" w14:textId="77777777" w:rsidR="005156BE" w:rsidRPr="005156BE" w:rsidRDefault="005156BE" w:rsidP="005156BE">
            <w:pPr>
              <w:tabs>
                <w:tab w:val="left" w:pos="1365"/>
              </w:tabs>
              <w:jc w:val="center"/>
              <w:rPr>
                <w:lang w:eastAsia="en-US"/>
              </w:rPr>
            </w:pPr>
            <w:r w:rsidRPr="005156BE">
              <w:rPr>
                <w:lang w:eastAsia="en-US"/>
              </w:rPr>
              <w:t>2.2.</w:t>
            </w:r>
          </w:p>
        </w:tc>
        <w:tc>
          <w:tcPr>
            <w:tcW w:w="2115" w:type="dxa"/>
            <w:vMerge/>
          </w:tcPr>
          <w:p w14:paraId="4AAC35C1" w14:textId="77777777" w:rsidR="005156BE" w:rsidRPr="005156BE" w:rsidRDefault="005156BE" w:rsidP="005156BE">
            <w:pPr>
              <w:tabs>
                <w:tab w:val="left" w:pos="1365"/>
              </w:tabs>
              <w:rPr>
                <w:bCs/>
              </w:rPr>
            </w:pPr>
          </w:p>
        </w:tc>
        <w:tc>
          <w:tcPr>
            <w:tcW w:w="1560" w:type="dxa"/>
          </w:tcPr>
          <w:p w14:paraId="4B9706F4" w14:textId="77777777" w:rsidR="005156BE" w:rsidRPr="005156BE" w:rsidRDefault="005156BE" w:rsidP="005156BE">
            <w:pPr>
              <w:tabs>
                <w:tab w:val="left" w:pos="1365"/>
              </w:tabs>
              <w:jc w:val="center"/>
              <w:rPr>
                <w:color w:val="000000"/>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7BF2904F" w14:textId="77777777" w:rsidR="005156BE" w:rsidRPr="005156BE" w:rsidRDefault="005156BE" w:rsidP="005156BE">
            <w:pPr>
              <w:tabs>
                <w:tab w:val="left" w:pos="1365"/>
              </w:tabs>
              <w:jc w:val="center"/>
              <w:rPr>
                <w:color w:val="000000"/>
              </w:rPr>
            </w:pPr>
            <w:r w:rsidRPr="005156BE">
              <w:rPr>
                <w:color w:val="000000"/>
              </w:rPr>
              <w:t>0,0133 Гкал/м</w:t>
            </w:r>
            <w:r w:rsidRPr="005156BE">
              <w:rPr>
                <w:color w:val="000000"/>
                <w:vertAlign w:val="superscript"/>
              </w:rPr>
              <w:t>2</w:t>
            </w:r>
          </w:p>
        </w:tc>
        <w:tc>
          <w:tcPr>
            <w:tcW w:w="1418" w:type="dxa"/>
            <w:vAlign w:val="center"/>
          </w:tcPr>
          <w:p w14:paraId="23972674" w14:textId="77777777" w:rsidR="005156BE" w:rsidRPr="005156BE" w:rsidRDefault="005156BE" w:rsidP="005156BE">
            <w:pPr>
              <w:tabs>
                <w:tab w:val="left" w:pos="1365"/>
              </w:tabs>
              <w:jc w:val="center"/>
              <w:rPr>
                <w:color w:val="000000"/>
              </w:rPr>
            </w:pPr>
            <w:r w:rsidRPr="005156BE">
              <w:rPr>
                <w:lang w:eastAsia="en-US"/>
              </w:rPr>
              <w:t>руб./Гкал</w:t>
            </w:r>
          </w:p>
        </w:tc>
        <w:tc>
          <w:tcPr>
            <w:tcW w:w="1564" w:type="dxa"/>
            <w:vAlign w:val="center"/>
          </w:tcPr>
          <w:p w14:paraId="78AAFE70" w14:textId="77777777" w:rsidR="005156BE" w:rsidRPr="005156BE" w:rsidRDefault="005156BE" w:rsidP="005156BE">
            <w:pPr>
              <w:tabs>
                <w:tab w:val="left" w:pos="1365"/>
              </w:tabs>
              <w:jc w:val="center"/>
              <w:rPr>
                <w:lang w:eastAsia="en-US"/>
              </w:rPr>
            </w:pPr>
            <w:r w:rsidRPr="005156BE">
              <w:rPr>
                <w:lang w:eastAsia="en-US"/>
              </w:rPr>
              <w:t>3079,12</w:t>
            </w:r>
          </w:p>
        </w:tc>
        <w:tc>
          <w:tcPr>
            <w:tcW w:w="1554" w:type="dxa"/>
            <w:vAlign w:val="center"/>
          </w:tcPr>
          <w:p w14:paraId="52F007C5" w14:textId="77777777" w:rsidR="005156BE" w:rsidRPr="005156BE" w:rsidRDefault="005156BE" w:rsidP="005156BE">
            <w:pPr>
              <w:tabs>
                <w:tab w:val="left" w:pos="1365"/>
              </w:tabs>
              <w:jc w:val="center"/>
              <w:rPr>
                <w:lang w:eastAsia="en-US"/>
              </w:rPr>
            </w:pPr>
            <w:r w:rsidRPr="005156BE">
              <w:rPr>
                <w:lang w:eastAsia="en-US"/>
              </w:rPr>
              <w:t>3313,13</w:t>
            </w:r>
          </w:p>
        </w:tc>
      </w:tr>
      <w:tr w:rsidR="005156BE" w:rsidRPr="005156BE" w14:paraId="7A6818D6" w14:textId="77777777" w:rsidTr="00607E21">
        <w:trPr>
          <w:trHeight w:val="1415"/>
          <w:jc w:val="center"/>
        </w:trPr>
        <w:tc>
          <w:tcPr>
            <w:tcW w:w="715" w:type="dxa"/>
            <w:vAlign w:val="center"/>
          </w:tcPr>
          <w:p w14:paraId="53494647" w14:textId="77777777" w:rsidR="005156BE" w:rsidRPr="005156BE" w:rsidRDefault="005156BE" w:rsidP="005156BE">
            <w:pPr>
              <w:tabs>
                <w:tab w:val="left" w:pos="1365"/>
              </w:tabs>
              <w:jc w:val="center"/>
              <w:rPr>
                <w:lang w:eastAsia="en-US"/>
              </w:rPr>
            </w:pPr>
            <w:r w:rsidRPr="005156BE">
              <w:rPr>
                <w:lang w:eastAsia="en-US"/>
              </w:rPr>
              <w:t>2.3.</w:t>
            </w:r>
          </w:p>
        </w:tc>
        <w:tc>
          <w:tcPr>
            <w:tcW w:w="2115" w:type="dxa"/>
            <w:vMerge/>
          </w:tcPr>
          <w:p w14:paraId="3D19E2CA" w14:textId="77777777" w:rsidR="005156BE" w:rsidRPr="005156BE" w:rsidRDefault="005156BE" w:rsidP="005156BE">
            <w:pPr>
              <w:tabs>
                <w:tab w:val="left" w:pos="1365"/>
              </w:tabs>
              <w:rPr>
                <w:bCs/>
              </w:rPr>
            </w:pPr>
          </w:p>
        </w:tc>
        <w:tc>
          <w:tcPr>
            <w:tcW w:w="1560" w:type="dxa"/>
            <w:tcBorders>
              <w:top w:val="single" w:sz="4" w:space="0" w:color="auto"/>
              <w:left w:val="single" w:sz="4" w:space="0" w:color="auto"/>
              <w:bottom w:val="single" w:sz="4" w:space="0" w:color="auto"/>
              <w:right w:val="single" w:sz="4" w:space="0" w:color="auto"/>
            </w:tcBorders>
          </w:tcPr>
          <w:p w14:paraId="251E46C9" w14:textId="77777777" w:rsidR="005156BE" w:rsidRPr="005156BE" w:rsidRDefault="005156BE" w:rsidP="005156BE">
            <w:pPr>
              <w:tabs>
                <w:tab w:val="left" w:pos="1365"/>
              </w:tabs>
              <w:jc w:val="center"/>
              <w:rPr>
                <w:color w:val="000000"/>
              </w:rPr>
            </w:pPr>
            <w:r w:rsidRPr="005156BE">
              <w:rPr>
                <w:color w:val="000000"/>
              </w:rPr>
              <w:t xml:space="preserve">3 -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75" w:type="dxa"/>
            <w:tcBorders>
              <w:top w:val="single" w:sz="4" w:space="0" w:color="auto"/>
              <w:left w:val="single" w:sz="4" w:space="0" w:color="auto"/>
              <w:bottom w:val="single" w:sz="4" w:space="0" w:color="auto"/>
              <w:right w:val="single" w:sz="4" w:space="0" w:color="auto"/>
            </w:tcBorders>
            <w:vAlign w:val="center"/>
          </w:tcPr>
          <w:p w14:paraId="158E59F9" w14:textId="77777777" w:rsidR="005156BE" w:rsidRPr="005156BE" w:rsidRDefault="005156BE" w:rsidP="005156BE">
            <w:pPr>
              <w:tabs>
                <w:tab w:val="left" w:pos="1365"/>
              </w:tabs>
              <w:jc w:val="center"/>
              <w:rPr>
                <w:color w:val="000000"/>
              </w:rPr>
            </w:pPr>
            <w:r w:rsidRPr="005156BE">
              <w:rPr>
                <w:color w:val="000000"/>
              </w:rPr>
              <w:t>0,0129 Гкал/м</w:t>
            </w:r>
            <w:r w:rsidRPr="005156BE">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111E6DD7" w14:textId="77777777" w:rsidR="005156BE" w:rsidRPr="005156BE" w:rsidRDefault="005156BE" w:rsidP="005156BE">
            <w:pPr>
              <w:tabs>
                <w:tab w:val="left" w:pos="1365"/>
              </w:tabs>
              <w:jc w:val="center"/>
              <w:rPr>
                <w:lang w:eastAsia="en-US"/>
              </w:rPr>
            </w:pPr>
            <w:r w:rsidRPr="005156BE">
              <w:rPr>
                <w:lang w:eastAsia="en-US"/>
              </w:rPr>
              <w:t>руб./Гкал</w:t>
            </w:r>
          </w:p>
        </w:tc>
        <w:tc>
          <w:tcPr>
            <w:tcW w:w="1564" w:type="dxa"/>
            <w:tcBorders>
              <w:top w:val="single" w:sz="4" w:space="0" w:color="auto"/>
              <w:left w:val="single" w:sz="4" w:space="0" w:color="auto"/>
              <w:bottom w:val="single" w:sz="4" w:space="0" w:color="auto"/>
              <w:right w:val="single" w:sz="4" w:space="0" w:color="auto"/>
            </w:tcBorders>
            <w:vAlign w:val="center"/>
          </w:tcPr>
          <w:p w14:paraId="5768966A" w14:textId="77777777" w:rsidR="005156BE" w:rsidRPr="005156BE" w:rsidRDefault="005156BE" w:rsidP="005156BE">
            <w:pPr>
              <w:tabs>
                <w:tab w:val="left" w:pos="1365"/>
              </w:tabs>
              <w:jc w:val="center"/>
              <w:rPr>
                <w:lang w:eastAsia="en-US"/>
              </w:rPr>
            </w:pPr>
            <w:r w:rsidRPr="005156BE">
              <w:rPr>
                <w:lang w:eastAsia="en-US"/>
              </w:rPr>
              <w:t>3174,35</w:t>
            </w:r>
          </w:p>
        </w:tc>
        <w:tc>
          <w:tcPr>
            <w:tcW w:w="1554" w:type="dxa"/>
            <w:tcBorders>
              <w:top w:val="single" w:sz="4" w:space="0" w:color="auto"/>
              <w:left w:val="single" w:sz="4" w:space="0" w:color="auto"/>
              <w:bottom w:val="single" w:sz="4" w:space="0" w:color="auto"/>
              <w:right w:val="single" w:sz="4" w:space="0" w:color="auto"/>
            </w:tcBorders>
            <w:vAlign w:val="center"/>
          </w:tcPr>
          <w:p w14:paraId="625F3B05" w14:textId="77777777" w:rsidR="005156BE" w:rsidRPr="005156BE" w:rsidRDefault="005156BE" w:rsidP="005156BE">
            <w:pPr>
              <w:tabs>
                <w:tab w:val="left" w:pos="1365"/>
              </w:tabs>
              <w:jc w:val="center"/>
              <w:rPr>
                <w:lang w:eastAsia="en-US"/>
              </w:rPr>
            </w:pPr>
            <w:r w:rsidRPr="005156BE">
              <w:rPr>
                <w:lang w:eastAsia="en-US"/>
              </w:rPr>
              <w:t>3415,60</w:t>
            </w:r>
          </w:p>
        </w:tc>
      </w:tr>
      <w:tr w:rsidR="005156BE" w:rsidRPr="005156BE" w14:paraId="0FB95AE0" w14:textId="77777777" w:rsidTr="00607E21">
        <w:trPr>
          <w:trHeight w:val="1266"/>
          <w:jc w:val="center"/>
        </w:trPr>
        <w:tc>
          <w:tcPr>
            <w:tcW w:w="715" w:type="dxa"/>
            <w:vAlign w:val="center"/>
          </w:tcPr>
          <w:p w14:paraId="068DCAC6" w14:textId="77777777" w:rsidR="005156BE" w:rsidRPr="005156BE" w:rsidRDefault="005156BE" w:rsidP="005156BE">
            <w:pPr>
              <w:tabs>
                <w:tab w:val="left" w:pos="1365"/>
              </w:tabs>
              <w:jc w:val="center"/>
              <w:rPr>
                <w:lang w:eastAsia="en-US"/>
              </w:rPr>
            </w:pPr>
            <w:r w:rsidRPr="005156BE">
              <w:rPr>
                <w:lang w:eastAsia="en-US"/>
              </w:rPr>
              <w:t>2.4.</w:t>
            </w:r>
          </w:p>
        </w:tc>
        <w:tc>
          <w:tcPr>
            <w:tcW w:w="2115" w:type="dxa"/>
            <w:vMerge/>
          </w:tcPr>
          <w:p w14:paraId="08A8B951" w14:textId="77777777" w:rsidR="005156BE" w:rsidRPr="005156BE" w:rsidRDefault="005156BE" w:rsidP="005156BE">
            <w:pPr>
              <w:tabs>
                <w:tab w:val="left" w:pos="1365"/>
              </w:tabs>
              <w:rPr>
                <w:bCs/>
              </w:rPr>
            </w:pPr>
          </w:p>
        </w:tc>
        <w:tc>
          <w:tcPr>
            <w:tcW w:w="1560" w:type="dxa"/>
            <w:tcBorders>
              <w:top w:val="single" w:sz="4" w:space="0" w:color="auto"/>
              <w:left w:val="single" w:sz="4" w:space="0" w:color="auto"/>
              <w:bottom w:val="single" w:sz="4" w:space="0" w:color="auto"/>
              <w:right w:val="single" w:sz="4" w:space="0" w:color="auto"/>
            </w:tcBorders>
          </w:tcPr>
          <w:p w14:paraId="4BDA126B" w14:textId="77777777" w:rsidR="005156BE" w:rsidRPr="005156BE" w:rsidRDefault="005156BE" w:rsidP="005156BE">
            <w:pPr>
              <w:tabs>
                <w:tab w:val="left" w:pos="1365"/>
              </w:tabs>
              <w:jc w:val="center"/>
              <w:rPr>
                <w:color w:val="000000"/>
              </w:rPr>
            </w:pPr>
            <w:r w:rsidRPr="005156BE">
              <w:rPr>
                <w:color w:val="000000"/>
              </w:rPr>
              <w:t xml:space="preserve">4-5- этажные </w:t>
            </w:r>
            <w:proofErr w:type="spellStart"/>
            <w:r w:rsidRPr="005156BE">
              <w:rPr>
                <w:color w:val="000000"/>
              </w:rPr>
              <w:t>многоквар-тирные</w:t>
            </w:r>
            <w:proofErr w:type="spellEnd"/>
            <w:r w:rsidRPr="005156BE">
              <w:rPr>
                <w:color w:val="000000"/>
              </w:rPr>
              <w:t xml:space="preserve"> дома</w:t>
            </w:r>
          </w:p>
        </w:tc>
        <w:tc>
          <w:tcPr>
            <w:tcW w:w="1275" w:type="dxa"/>
            <w:tcBorders>
              <w:top w:val="single" w:sz="4" w:space="0" w:color="auto"/>
              <w:left w:val="single" w:sz="4" w:space="0" w:color="auto"/>
              <w:bottom w:val="single" w:sz="4" w:space="0" w:color="auto"/>
              <w:right w:val="single" w:sz="4" w:space="0" w:color="auto"/>
            </w:tcBorders>
            <w:vAlign w:val="center"/>
          </w:tcPr>
          <w:p w14:paraId="08018358" w14:textId="77777777" w:rsidR="005156BE" w:rsidRPr="005156BE" w:rsidRDefault="005156BE" w:rsidP="005156BE">
            <w:pPr>
              <w:tabs>
                <w:tab w:val="left" w:pos="1365"/>
              </w:tabs>
              <w:jc w:val="center"/>
              <w:rPr>
                <w:color w:val="000000"/>
              </w:rPr>
            </w:pPr>
            <w:r w:rsidRPr="005156BE">
              <w:rPr>
                <w:color w:val="000000"/>
              </w:rPr>
              <w:t>0,0126 Гкал/м</w:t>
            </w:r>
            <w:r w:rsidRPr="005156BE">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3D186CBC" w14:textId="77777777" w:rsidR="005156BE" w:rsidRPr="005156BE" w:rsidRDefault="005156BE" w:rsidP="005156BE">
            <w:pPr>
              <w:tabs>
                <w:tab w:val="left" w:pos="1365"/>
              </w:tabs>
              <w:jc w:val="center"/>
              <w:rPr>
                <w:lang w:eastAsia="en-US"/>
              </w:rPr>
            </w:pPr>
            <w:r w:rsidRPr="005156BE">
              <w:rPr>
                <w:lang w:eastAsia="en-US"/>
              </w:rPr>
              <w:t>руб./Гкал</w:t>
            </w:r>
          </w:p>
        </w:tc>
        <w:tc>
          <w:tcPr>
            <w:tcW w:w="1564" w:type="dxa"/>
            <w:tcBorders>
              <w:top w:val="single" w:sz="4" w:space="0" w:color="auto"/>
              <w:left w:val="single" w:sz="4" w:space="0" w:color="auto"/>
              <w:bottom w:val="single" w:sz="4" w:space="0" w:color="auto"/>
              <w:right w:val="single" w:sz="4" w:space="0" w:color="auto"/>
            </w:tcBorders>
            <w:vAlign w:val="center"/>
          </w:tcPr>
          <w:p w14:paraId="6D1030C0" w14:textId="77777777" w:rsidR="005156BE" w:rsidRPr="005156BE" w:rsidRDefault="005156BE" w:rsidP="005156BE">
            <w:pPr>
              <w:tabs>
                <w:tab w:val="left" w:pos="1365"/>
              </w:tabs>
              <w:jc w:val="center"/>
              <w:rPr>
                <w:lang w:eastAsia="en-US"/>
              </w:rPr>
            </w:pPr>
            <w:r w:rsidRPr="005156BE">
              <w:rPr>
                <w:lang w:eastAsia="en-US"/>
              </w:rPr>
              <w:t>3249,90</w:t>
            </w:r>
          </w:p>
        </w:tc>
        <w:tc>
          <w:tcPr>
            <w:tcW w:w="1554" w:type="dxa"/>
            <w:tcBorders>
              <w:top w:val="single" w:sz="4" w:space="0" w:color="auto"/>
              <w:left w:val="single" w:sz="4" w:space="0" w:color="auto"/>
              <w:bottom w:val="single" w:sz="4" w:space="0" w:color="auto"/>
              <w:right w:val="single" w:sz="4" w:space="0" w:color="auto"/>
            </w:tcBorders>
            <w:vAlign w:val="center"/>
          </w:tcPr>
          <w:p w14:paraId="212B2864" w14:textId="77777777" w:rsidR="005156BE" w:rsidRPr="005156BE" w:rsidRDefault="005156BE" w:rsidP="005156BE">
            <w:pPr>
              <w:tabs>
                <w:tab w:val="left" w:pos="1365"/>
              </w:tabs>
              <w:jc w:val="center"/>
              <w:rPr>
                <w:lang w:eastAsia="en-US"/>
              </w:rPr>
            </w:pPr>
            <w:r w:rsidRPr="005156BE">
              <w:rPr>
                <w:lang w:eastAsia="en-US"/>
              </w:rPr>
              <w:t>3496,90</w:t>
            </w:r>
          </w:p>
        </w:tc>
      </w:tr>
      <w:tr w:rsidR="005156BE" w:rsidRPr="005156BE" w14:paraId="7B0EC65C" w14:textId="77777777" w:rsidTr="00607E21">
        <w:trPr>
          <w:trHeight w:val="1254"/>
          <w:jc w:val="center"/>
        </w:trPr>
        <w:tc>
          <w:tcPr>
            <w:tcW w:w="715" w:type="dxa"/>
            <w:vAlign w:val="center"/>
          </w:tcPr>
          <w:p w14:paraId="54DFEEFB" w14:textId="77777777" w:rsidR="005156BE" w:rsidRPr="005156BE" w:rsidRDefault="005156BE" w:rsidP="005156BE">
            <w:pPr>
              <w:tabs>
                <w:tab w:val="left" w:pos="1365"/>
              </w:tabs>
              <w:jc w:val="center"/>
              <w:rPr>
                <w:lang w:eastAsia="en-US"/>
              </w:rPr>
            </w:pPr>
            <w:r w:rsidRPr="005156BE">
              <w:rPr>
                <w:lang w:eastAsia="en-US"/>
              </w:rPr>
              <w:t>2.5.</w:t>
            </w:r>
          </w:p>
        </w:tc>
        <w:tc>
          <w:tcPr>
            <w:tcW w:w="2115" w:type="dxa"/>
            <w:vMerge/>
          </w:tcPr>
          <w:p w14:paraId="2DE00873" w14:textId="77777777" w:rsidR="005156BE" w:rsidRPr="005156BE" w:rsidRDefault="005156BE" w:rsidP="005156BE">
            <w:pPr>
              <w:tabs>
                <w:tab w:val="left" w:pos="1365"/>
              </w:tabs>
              <w:rPr>
                <w:bCs/>
              </w:rPr>
            </w:pPr>
          </w:p>
        </w:tc>
        <w:tc>
          <w:tcPr>
            <w:tcW w:w="1560" w:type="dxa"/>
            <w:tcBorders>
              <w:top w:val="single" w:sz="4" w:space="0" w:color="auto"/>
              <w:left w:val="single" w:sz="4" w:space="0" w:color="auto"/>
              <w:bottom w:val="single" w:sz="4" w:space="0" w:color="auto"/>
              <w:right w:val="single" w:sz="4" w:space="0" w:color="auto"/>
            </w:tcBorders>
          </w:tcPr>
          <w:p w14:paraId="06B0E186" w14:textId="77777777" w:rsidR="005156BE" w:rsidRPr="005156BE" w:rsidRDefault="005156BE" w:rsidP="005156BE">
            <w:pPr>
              <w:tabs>
                <w:tab w:val="left" w:pos="1365"/>
              </w:tabs>
              <w:jc w:val="center"/>
              <w:rPr>
                <w:color w:val="000000"/>
              </w:rPr>
            </w:pPr>
            <w:r w:rsidRPr="005156BE">
              <w:rPr>
                <w:color w:val="000000"/>
              </w:rPr>
              <w:t xml:space="preserve">9 - этажные </w:t>
            </w:r>
            <w:proofErr w:type="spellStart"/>
            <w:r w:rsidRPr="005156BE">
              <w:rPr>
                <w:color w:val="000000"/>
              </w:rPr>
              <w:t>многоквар-тирные</w:t>
            </w:r>
            <w:proofErr w:type="spellEnd"/>
            <w:r w:rsidRPr="005156BE">
              <w:rPr>
                <w:color w:val="000000"/>
              </w:rPr>
              <w:t xml:space="preserve"> дома</w:t>
            </w:r>
          </w:p>
        </w:tc>
        <w:tc>
          <w:tcPr>
            <w:tcW w:w="1275" w:type="dxa"/>
            <w:tcBorders>
              <w:top w:val="single" w:sz="4" w:space="0" w:color="auto"/>
              <w:left w:val="single" w:sz="4" w:space="0" w:color="auto"/>
              <w:bottom w:val="single" w:sz="4" w:space="0" w:color="auto"/>
              <w:right w:val="single" w:sz="4" w:space="0" w:color="auto"/>
            </w:tcBorders>
            <w:vAlign w:val="center"/>
          </w:tcPr>
          <w:p w14:paraId="4AC87891" w14:textId="77777777" w:rsidR="005156BE" w:rsidRPr="005156BE" w:rsidRDefault="005156BE" w:rsidP="005156BE">
            <w:pPr>
              <w:tabs>
                <w:tab w:val="left" w:pos="1365"/>
              </w:tabs>
              <w:jc w:val="center"/>
              <w:rPr>
                <w:color w:val="000000"/>
              </w:rPr>
            </w:pPr>
            <w:r w:rsidRPr="005156BE">
              <w:rPr>
                <w:color w:val="000000"/>
              </w:rPr>
              <w:t>0,0115 Гкал/м</w:t>
            </w:r>
            <w:r w:rsidRPr="005156BE">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07C636EF" w14:textId="77777777" w:rsidR="005156BE" w:rsidRPr="005156BE" w:rsidRDefault="005156BE" w:rsidP="005156BE">
            <w:pPr>
              <w:tabs>
                <w:tab w:val="left" w:pos="1365"/>
              </w:tabs>
              <w:jc w:val="center"/>
              <w:rPr>
                <w:lang w:eastAsia="en-US"/>
              </w:rPr>
            </w:pPr>
            <w:r w:rsidRPr="005156BE">
              <w:rPr>
                <w:lang w:eastAsia="en-US"/>
              </w:rPr>
              <w:t>руб./Гкал</w:t>
            </w:r>
          </w:p>
        </w:tc>
        <w:tc>
          <w:tcPr>
            <w:tcW w:w="1564" w:type="dxa"/>
            <w:tcBorders>
              <w:top w:val="single" w:sz="4" w:space="0" w:color="auto"/>
              <w:left w:val="single" w:sz="4" w:space="0" w:color="auto"/>
              <w:bottom w:val="single" w:sz="4" w:space="0" w:color="auto"/>
              <w:right w:val="single" w:sz="4" w:space="0" w:color="auto"/>
            </w:tcBorders>
            <w:vAlign w:val="center"/>
          </w:tcPr>
          <w:p w14:paraId="5A3623A6" w14:textId="77777777" w:rsidR="005156BE" w:rsidRPr="005156BE" w:rsidRDefault="005156BE" w:rsidP="005156BE">
            <w:pPr>
              <w:tabs>
                <w:tab w:val="left" w:pos="1365"/>
              </w:tabs>
              <w:jc w:val="center"/>
              <w:rPr>
                <w:lang w:eastAsia="en-US"/>
              </w:rPr>
            </w:pPr>
            <w:r w:rsidRPr="005156BE">
              <w:rPr>
                <w:lang w:eastAsia="en-US"/>
              </w:rPr>
              <w:t>3374,10</w:t>
            </w:r>
          </w:p>
        </w:tc>
        <w:tc>
          <w:tcPr>
            <w:tcW w:w="1554" w:type="dxa"/>
            <w:tcBorders>
              <w:top w:val="single" w:sz="4" w:space="0" w:color="auto"/>
              <w:left w:val="single" w:sz="4" w:space="0" w:color="auto"/>
              <w:bottom w:val="single" w:sz="4" w:space="0" w:color="auto"/>
              <w:right w:val="single" w:sz="4" w:space="0" w:color="auto"/>
            </w:tcBorders>
            <w:vAlign w:val="center"/>
          </w:tcPr>
          <w:p w14:paraId="6A027350" w14:textId="77777777" w:rsidR="005156BE" w:rsidRPr="005156BE" w:rsidRDefault="005156BE" w:rsidP="005156BE">
            <w:pPr>
              <w:tabs>
                <w:tab w:val="left" w:pos="1365"/>
              </w:tabs>
              <w:jc w:val="center"/>
              <w:rPr>
                <w:lang w:eastAsia="en-US"/>
              </w:rPr>
            </w:pPr>
            <w:r w:rsidRPr="005156BE">
              <w:rPr>
                <w:lang w:eastAsia="en-US"/>
              </w:rPr>
              <w:t>3630,53</w:t>
            </w:r>
          </w:p>
        </w:tc>
      </w:tr>
      <w:tr w:rsidR="005156BE" w:rsidRPr="005156BE" w14:paraId="5956C910" w14:textId="77777777" w:rsidTr="005156BE">
        <w:trPr>
          <w:trHeight w:val="569"/>
          <w:jc w:val="center"/>
        </w:trPr>
        <w:tc>
          <w:tcPr>
            <w:tcW w:w="715" w:type="dxa"/>
            <w:vAlign w:val="center"/>
          </w:tcPr>
          <w:p w14:paraId="00DCB2C2" w14:textId="77777777" w:rsidR="005156BE" w:rsidRPr="005156BE" w:rsidRDefault="005156BE" w:rsidP="005156BE">
            <w:pPr>
              <w:tabs>
                <w:tab w:val="left" w:pos="1365"/>
              </w:tabs>
              <w:jc w:val="center"/>
              <w:rPr>
                <w:lang w:eastAsia="en-US"/>
              </w:rPr>
            </w:pPr>
            <w:r w:rsidRPr="005156BE">
              <w:rPr>
                <w:lang w:eastAsia="en-US"/>
              </w:rPr>
              <w:t>2.6.</w:t>
            </w:r>
          </w:p>
        </w:tc>
        <w:tc>
          <w:tcPr>
            <w:tcW w:w="2115" w:type="dxa"/>
            <w:vMerge/>
          </w:tcPr>
          <w:p w14:paraId="2DC26F5B" w14:textId="77777777" w:rsidR="005156BE" w:rsidRPr="005156BE" w:rsidRDefault="005156BE" w:rsidP="005156BE">
            <w:pPr>
              <w:tabs>
                <w:tab w:val="left" w:pos="1365"/>
              </w:tabs>
              <w:rPr>
                <w:bCs/>
              </w:rPr>
            </w:pPr>
          </w:p>
        </w:tc>
        <w:tc>
          <w:tcPr>
            <w:tcW w:w="1560" w:type="dxa"/>
            <w:tcBorders>
              <w:top w:val="single" w:sz="4" w:space="0" w:color="auto"/>
              <w:left w:val="single" w:sz="4" w:space="0" w:color="auto"/>
              <w:bottom w:val="single" w:sz="4" w:space="0" w:color="auto"/>
              <w:right w:val="single" w:sz="4" w:space="0" w:color="auto"/>
            </w:tcBorders>
          </w:tcPr>
          <w:p w14:paraId="1736B65A" w14:textId="77777777" w:rsidR="005156BE" w:rsidRPr="005156BE" w:rsidRDefault="005156BE" w:rsidP="005156BE">
            <w:pPr>
              <w:tabs>
                <w:tab w:val="left" w:pos="1365"/>
              </w:tabs>
              <w:jc w:val="center"/>
              <w:rPr>
                <w:color w:val="000000"/>
              </w:rPr>
            </w:pPr>
            <w:r w:rsidRPr="005156BE">
              <w:rPr>
                <w:color w:val="000000"/>
              </w:rPr>
              <w:t xml:space="preserve">10 - этажные </w:t>
            </w:r>
            <w:proofErr w:type="spellStart"/>
            <w:r w:rsidRPr="005156BE">
              <w:rPr>
                <w:color w:val="000000"/>
              </w:rPr>
              <w:t>многоквар-тирные</w:t>
            </w:r>
            <w:proofErr w:type="spellEnd"/>
            <w:r w:rsidRPr="005156BE">
              <w:rPr>
                <w:color w:val="000000"/>
              </w:rPr>
              <w:t xml:space="preserve"> дома</w:t>
            </w:r>
          </w:p>
        </w:tc>
        <w:tc>
          <w:tcPr>
            <w:tcW w:w="1275" w:type="dxa"/>
            <w:tcBorders>
              <w:top w:val="single" w:sz="4" w:space="0" w:color="auto"/>
              <w:left w:val="single" w:sz="4" w:space="0" w:color="auto"/>
              <w:bottom w:val="single" w:sz="4" w:space="0" w:color="auto"/>
              <w:right w:val="single" w:sz="4" w:space="0" w:color="auto"/>
            </w:tcBorders>
            <w:vAlign w:val="center"/>
          </w:tcPr>
          <w:p w14:paraId="28FE53D4" w14:textId="77777777" w:rsidR="005156BE" w:rsidRPr="005156BE" w:rsidRDefault="005156BE" w:rsidP="005156BE">
            <w:pPr>
              <w:tabs>
                <w:tab w:val="left" w:pos="1365"/>
              </w:tabs>
              <w:jc w:val="center"/>
              <w:rPr>
                <w:color w:val="000000"/>
              </w:rPr>
            </w:pPr>
            <w:r w:rsidRPr="005156BE">
              <w:rPr>
                <w:color w:val="000000"/>
              </w:rPr>
              <w:t>0,0106 Гкал/м</w:t>
            </w:r>
            <w:r w:rsidRPr="005156BE">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3FE2C5E4" w14:textId="77777777" w:rsidR="005156BE" w:rsidRPr="005156BE" w:rsidRDefault="005156BE" w:rsidP="005156BE">
            <w:pPr>
              <w:tabs>
                <w:tab w:val="left" w:pos="1365"/>
              </w:tabs>
              <w:jc w:val="center"/>
              <w:rPr>
                <w:lang w:eastAsia="en-US"/>
              </w:rPr>
            </w:pPr>
            <w:r w:rsidRPr="005156BE">
              <w:rPr>
                <w:lang w:eastAsia="en-US"/>
              </w:rPr>
              <w:t>руб./Гкал</w:t>
            </w:r>
          </w:p>
        </w:tc>
        <w:tc>
          <w:tcPr>
            <w:tcW w:w="1564" w:type="dxa"/>
            <w:tcBorders>
              <w:top w:val="single" w:sz="4" w:space="0" w:color="auto"/>
              <w:left w:val="single" w:sz="4" w:space="0" w:color="auto"/>
              <w:bottom w:val="single" w:sz="4" w:space="0" w:color="auto"/>
              <w:right w:val="single" w:sz="4" w:space="0" w:color="auto"/>
            </w:tcBorders>
            <w:vAlign w:val="center"/>
          </w:tcPr>
          <w:p w14:paraId="79CEA42A" w14:textId="77777777" w:rsidR="005156BE" w:rsidRPr="005156BE" w:rsidRDefault="005156BE" w:rsidP="005156BE">
            <w:pPr>
              <w:tabs>
                <w:tab w:val="left" w:pos="1365"/>
              </w:tabs>
              <w:jc w:val="center"/>
              <w:rPr>
                <w:lang w:eastAsia="en-US"/>
              </w:rPr>
            </w:pPr>
            <w:r w:rsidRPr="005156BE">
              <w:rPr>
                <w:lang w:eastAsia="en-US"/>
              </w:rPr>
              <w:t>3374,10</w:t>
            </w:r>
          </w:p>
        </w:tc>
        <w:tc>
          <w:tcPr>
            <w:tcW w:w="1554" w:type="dxa"/>
            <w:tcBorders>
              <w:top w:val="single" w:sz="4" w:space="0" w:color="auto"/>
              <w:left w:val="single" w:sz="4" w:space="0" w:color="auto"/>
              <w:bottom w:val="single" w:sz="4" w:space="0" w:color="auto"/>
              <w:right w:val="single" w:sz="4" w:space="0" w:color="auto"/>
            </w:tcBorders>
            <w:vAlign w:val="center"/>
          </w:tcPr>
          <w:p w14:paraId="077CC9CF" w14:textId="77777777" w:rsidR="005156BE" w:rsidRPr="005156BE" w:rsidRDefault="005156BE" w:rsidP="005156BE">
            <w:pPr>
              <w:tabs>
                <w:tab w:val="left" w:pos="1365"/>
              </w:tabs>
              <w:jc w:val="center"/>
              <w:rPr>
                <w:lang w:eastAsia="en-US"/>
              </w:rPr>
            </w:pPr>
            <w:r w:rsidRPr="005156BE">
              <w:rPr>
                <w:lang w:eastAsia="en-US"/>
              </w:rPr>
              <w:t>3630,53</w:t>
            </w:r>
          </w:p>
        </w:tc>
      </w:tr>
      <w:tr w:rsidR="005156BE" w:rsidRPr="005156BE" w14:paraId="7155BA66" w14:textId="77777777" w:rsidTr="00607E21">
        <w:trPr>
          <w:trHeight w:val="147"/>
          <w:jc w:val="center"/>
        </w:trPr>
        <w:tc>
          <w:tcPr>
            <w:tcW w:w="715" w:type="dxa"/>
            <w:vAlign w:val="center"/>
          </w:tcPr>
          <w:p w14:paraId="716C53DC" w14:textId="77777777" w:rsidR="005156BE" w:rsidRPr="005156BE" w:rsidRDefault="005156BE" w:rsidP="005156BE">
            <w:pPr>
              <w:tabs>
                <w:tab w:val="left" w:pos="1365"/>
              </w:tabs>
              <w:jc w:val="center"/>
              <w:rPr>
                <w:lang w:eastAsia="en-US"/>
              </w:rPr>
            </w:pPr>
            <w:r w:rsidRPr="005156BE">
              <w:rPr>
                <w:lang w:eastAsia="en-US"/>
              </w:rPr>
              <w:lastRenderedPageBreak/>
              <w:t>1</w:t>
            </w:r>
          </w:p>
        </w:tc>
        <w:tc>
          <w:tcPr>
            <w:tcW w:w="2115" w:type="dxa"/>
          </w:tcPr>
          <w:p w14:paraId="63DA1216" w14:textId="77777777" w:rsidR="005156BE" w:rsidRPr="005156BE" w:rsidRDefault="005156BE" w:rsidP="005156BE">
            <w:pPr>
              <w:tabs>
                <w:tab w:val="left" w:pos="1365"/>
              </w:tabs>
              <w:jc w:val="center"/>
              <w:rPr>
                <w:bCs/>
              </w:rPr>
            </w:pPr>
            <w:r w:rsidRPr="005156BE">
              <w:rPr>
                <w:bCs/>
              </w:rPr>
              <w:t>2</w:t>
            </w:r>
          </w:p>
        </w:tc>
        <w:tc>
          <w:tcPr>
            <w:tcW w:w="1560" w:type="dxa"/>
            <w:tcBorders>
              <w:top w:val="single" w:sz="4" w:space="0" w:color="auto"/>
              <w:left w:val="single" w:sz="4" w:space="0" w:color="auto"/>
              <w:bottom w:val="single" w:sz="4" w:space="0" w:color="auto"/>
              <w:right w:val="single" w:sz="4" w:space="0" w:color="auto"/>
            </w:tcBorders>
          </w:tcPr>
          <w:p w14:paraId="3FF4B6E0" w14:textId="77777777" w:rsidR="005156BE" w:rsidRPr="005156BE" w:rsidRDefault="005156BE" w:rsidP="005156BE">
            <w:pPr>
              <w:tabs>
                <w:tab w:val="left" w:pos="1365"/>
              </w:tabs>
              <w:jc w:val="center"/>
              <w:rPr>
                <w:color w:val="000000"/>
              </w:rPr>
            </w:pPr>
            <w:r w:rsidRPr="005156BE">
              <w:rPr>
                <w:color w:val="000000"/>
              </w:rPr>
              <w:t>3</w:t>
            </w:r>
          </w:p>
        </w:tc>
        <w:tc>
          <w:tcPr>
            <w:tcW w:w="1275" w:type="dxa"/>
            <w:tcBorders>
              <w:top w:val="single" w:sz="4" w:space="0" w:color="auto"/>
              <w:left w:val="single" w:sz="4" w:space="0" w:color="auto"/>
              <w:bottom w:val="single" w:sz="4" w:space="0" w:color="auto"/>
              <w:right w:val="single" w:sz="4" w:space="0" w:color="auto"/>
            </w:tcBorders>
            <w:vAlign w:val="center"/>
          </w:tcPr>
          <w:p w14:paraId="2A1883E5" w14:textId="77777777" w:rsidR="005156BE" w:rsidRPr="005156BE" w:rsidRDefault="005156BE" w:rsidP="005156BE">
            <w:pPr>
              <w:tabs>
                <w:tab w:val="left" w:pos="1365"/>
              </w:tabs>
              <w:jc w:val="center"/>
              <w:rPr>
                <w:color w:val="000000"/>
              </w:rPr>
            </w:pPr>
            <w:r w:rsidRPr="005156BE">
              <w:rPr>
                <w:color w:val="000000"/>
              </w:rPr>
              <w:t>4</w:t>
            </w:r>
          </w:p>
        </w:tc>
        <w:tc>
          <w:tcPr>
            <w:tcW w:w="1418" w:type="dxa"/>
            <w:tcBorders>
              <w:top w:val="single" w:sz="4" w:space="0" w:color="auto"/>
              <w:left w:val="single" w:sz="4" w:space="0" w:color="auto"/>
              <w:bottom w:val="single" w:sz="4" w:space="0" w:color="auto"/>
              <w:right w:val="single" w:sz="4" w:space="0" w:color="auto"/>
            </w:tcBorders>
            <w:vAlign w:val="center"/>
          </w:tcPr>
          <w:p w14:paraId="0988BDD7" w14:textId="77777777" w:rsidR="005156BE" w:rsidRPr="005156BE" w:rsidRDefault="005156BE" w:rsidP="005156BE">
            <w:pPr>
              <w:tabs>
                <w:tab w:val="left" w:pos="1365"/>
              </w:tabs>
              <w:jc w:val="center"/>
              <w:rPr>
                <w:lang w:eastAsia="en-US"/>
              </w:rPr>
            </w:pPr>
            <w:r w:rsidRPr="005156BE">
              <w:rPr>
                <w:lang w:eastAsia="en-US"/>
              </w:rPr>
              <w:t>5</w:t>
            </w:r>
          </w:p>
        </w:tc>
        <w:tc>
          <w:tcPr>
            <w:tcW w:w="1564" w:type="dxa"/>
            <w:tcBorders>
              <w:top w:val="single" w:sz="4" w:space="0" w:color="auto"/>
              <w:left w:val="single" w:sz="4" w:space="0" w:color="auto"/>
              <w:bottom w:val="single" w:sz="4" w:space="0" w:color="auto"/>
              <w:right w:val="single" w:sz="4" w:space="0" w:color="auto"/>
            </w:tcBorders>
            <w:vAlign w:val="center"/>
          </w:tcPr>
          <w:p w14:paraId="5DE785D2" w14:textId="77777777" w:rsidR="005156BE" w:rsidRPr="005156BE" w:rsidRDefault="005156BE" w:rsidP="005156BE">
            <w:pPr>
              <w:tabs>
                <w:tab w:val="left" w:pos="1365"/>
              </w:tabs>
              <w:jc w:val="center"/>
              <w:rPr>
                <w:lang w:eastAsia="en-US"/>
              </w:rPr>
            </w:pPr>
            <w:r w:rsidRPr="005156BE">
              <w:rPr>
                <w:lang w:eastAsia="en-US"/>
              </w:rPr>
              <w:t>6</w:t>
            </w:r>
          </w:p>
        </w:tc>
        <w:tc>
          <w:tcPr>
            <w:tcW w:w="1554" w:type="dxa"/>
            <w:tcBorders>
              <w:top w:val="single" w:sz="4" w:space="0" w:color="auto"/>
              <w:left w:val="single" w:sz="4" w:space="0" w:color="auto"/>
              <w:bottom w:val="single" w:sz="4" w:space="0" w:color="auto"/>
              <w:right w:val="single" w:sz="4" w:space="0" w:color="auto"/>
            </w:tcBorders>
          </w:tcPr>
          <w:p w14:paraId="1605A348" w14:textId="77777777" w:rsidR="005156BE" w:rsidRPr="005156BE" w:rsidRDefault="005156BE" w:rsidP="005156BE">
            <w:pPr>
              <w:tabs>
                <w:tab w:val="left" w:pos="1365"/>
              </w:tabs>
              <w:jc w:val="center"/>
              <w:rPr>
                <w:lang w:eastAsia="en-US"/>
              </w:rPr>
            </w:pPr>
            <w:r w:rsidRPr="005156BE">
              <w:rPr>
                <w:lang w:eastAsia="en-US"/>
              </w:rPr>
              <w:t>7</w:t>
            </w:r>
          </w:p>
        </w:tc>
      </w:tr>
      <w:tr w:rsidR="005156BE" w:rsidRPr="005156BE" w14:paraId="7D158869" w14:textId="77777777" w:rsidTr="00607E21">
        <w:trPr>
          <w:trHeight w:val="859"/>
          <w:jc w:val="center"/>
        </w:trPr>
        <w:tc>
          <w:tcPr>
            <w:tcW w:w="715" w:type="dxa"/>
            <w:vAlign w:val="center"/>
          </w:tcPr>
          <w:p w14:paraId="00DCD292" w14:textId="77777777" w:rsidR="005156BE" w:rsidRPr="005156BE" w:rsidRDefault="005156BE" w:rsidP="005156BE">
            <w:pPr>
              <w:tabs>
                <w:tab w:val="left" w:pos="1365"/>
              </w:tabs>
              <w:jc w:val="center"/>
              <w:rPr>
                <w:lang w:eastAsia="en-US"/>
              </w:rPr>
            </w:pPr>
            <w:r w:rsidRPr="005156BE">
              <w:rPr>
                <w:lang w:eastAsia="en-US"/>
              </w:rPr>
              <w:t>2.7.</w:t>
            </w:r>
          </w:p>
        </w:tc>
        <w:tc>
          <w:tcPr>
            <w:tcW w:w="2115" w:type="dxa"/>
            <w:vMerge w:val="restart"/>
            <w:vAlign w:val="center"/>
          </w:tcPr>
          <w:p w14:paraId="3286D3BA" w14:textId="77777777" w:rsidR="005156BE" w:rsidRPr="005156BE" w:rsidRDefault="005156BE" w:rsidP="005156BE">
            <w:pPr>
              <w:tabs>
                <w:tab w:val="left" w:pos="1365"/>
              </w:tabs>
              <w:rPr>
                <w:bCs/>
              </w:rPr>
            </w:pPr>
            <w:r w:rsidRPr="005156BE">
              <w:rPr>
                <w:bCs/>
              </w:rPr>
              <w:t>ООО «УК «</w:t>
            </w:r>
            <w:proofErr w:type="spellStart"/>
            <w:r w:rsidRPr="005156BE">
              <w:rPr>
                <w:bCs/>
              </w:rPr>
              <w:t>ЖилКомплекс</w:t>
            </w:r>
            <w:proofErr w:type="spellEnd"/>
            <w:r w:rsidRPr="005156BE">
              <w:rPr>
                <w:bCs/>
              </w:rPr>
              <w:t>», ИНН 4214039965</w:t>
            </w:r>
          </w:p>
        </w:tc>
        <w:tc>
          <w:tcPr>
            <w:tcW w:w="1560" w:type="dxa"/>
          </w:tcPr>
          <w:p w14:paraId="7975523F" w14:textId="77777777" w:rsidR="005156BE" w:rsidRPr="005156BE" w:rsidRDefault="005156BE" w:rsidP="005156BE">
            <w:pPr>
              <w:tabs>
                <w:tab w:val="left" w:pos="1365"/>
              </w:tabs>
              <w:jc w:val="center"/>
              <w:rPr>
                <w:color w:val="000000"/>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24E131C3" w14:textId="77777777" w:rsidR="005156BE" w:rsidRPr="005156BE" w:rsidRDefault="005156BE" w:rsidP="005156BE">
            <w:pPr>
              <w:tabs>
                <w:tab w:val="left" w:pos="1365"/>
              </w:tabs>
              <w:jc w:val="center"/>
              <w:rPr>
                <w:color w:val="000000"/>
              </w:rPr>
            </w:pPr>
            <w:r w:rsidRPr="005156BE">
              <w:rPr>
                <w:color w:val="000000"/>
              </w:rPr>
              <w:t>0,0154 Гкал/м</w:t>
            </w:r>
            <w:r w:rsidRPr="005156BE">
              <w:rPr>
                <w:color w:val="000000"/>
                <w:vertAlign w:val="superscript"/>
              </w:rPr>
              <w:t>2</w:t>
            </w:r>
          </w:p>
        </w:tc>
        <w:tc>
          <w:tcPr>
            <w:tcW w:w="1418" w:type="dxa"/>
            <w:vAlign w:val="center"/>
          </w:tcPr>
          <w:p w14:paraId="6E3ED33D" w14:textId="77777777" w:rsidR="005156BE" w:rsidRPr="005156BE" w:rsidRDefault="005156BE" w:rsidP="005156BE">
            <w:pPr>
              <w:tabs>
                <w:tab w:val="left" w:pos="1365"/>
              </w:tabs>
              <w:jc w:val="center"/>
              <w:rPr>
                <w:color w:val="000000"/>
              </w:rPr>
            </w:pPr>
            <w:r w:rsidRPr="005156BE">
              <w:rPr>
                <w:lang w:eastAsia="en-US"/>
              </w:rPr>
              <w:t>руб./Гкал</w:t>
            </w:r>
          </w:p>
        </w:tc>
        <w:tc>
          <w:tcPr>
            <w:tcW w:w="1564" w:type="dxa"/>
            <w:vAlign w:val="center"/>
          </w:tcPr>
          <w:p w14:paraId="7B3ABD59" w14:textId="77777777" w:rsidR="005156BE" w:rsidRPr="005156BE" w:rsidRDefault="005156BE" w:rsidP="005156BE">
            <w:pPr>
              <w:tabs>
                <w:tab w:val="left" w:pos="1365"/>
              </w:tabs>
              <w:jc w:val="center"/>
              <w:rPr>
                <w:lang w:eastAsia="en-US"/>
              </w:rPr>
            </w:pPr>
            <w:r w:rsidRPr="005156BE">
              <w:rPr>
                <w:lang w:eastAsia="en-US"/>
              </w:rPr>
              <w:t>2119,27</w:t>
            </w:r>
          </w:p>
        </w:tc>
        <w:tc>
          <w:tcPr>
            <w:tcW w:w="1554" w:type="dxa"/>
            <w:vAlign w:val="center"/>
          </w:tcPr>
          <w:p w14:paraId="177EF8A5" w14:textId="77777777" w:rsidR="005156BE" w:rsidRPr="005156BE" w:rsidRDefault="005156BE" w:rsidP="005156BE">
            <w:pPr>
              <w:tabs>
                <w:tab w:val="left" w:pos="1365"/>
              </w:tabs>
              <w:jc w:val="center"/>
              <w:rPr>
                <w:lang w:eastAsia="en-US"/>
              </w:rPr>
            </w:pPr>
            <w:r w:rsidRPr="005156BE">
              <w:rPr>
                <w:lang w:eastAsia="en-US"/>
              </w:rPr>
              <w:t>2280,33</w:t>
            </w:r>
          </w:p>
        </w:tc>
      </w:tr>
      <w:tr w:rsidR="005156BE" w:rsidRPr="005156BE" w14:paraId="5D065CF0" w14:textId="77777777" w:rsidTr="00607E21">
        <w:trPr>
          <w:trHeight w:val="874"/>
          <w:jc w:val="center"/>
        </w:trPr>
        <w:tc>
          <w:tcPr>
            <w:tcW w:w="715" w:type="dxa"/>
            <w:vAlign w:val="center"/>
          </w:tcPr>
          <w:p w14:paraId="3E1F265F" w14:textId="77777777" w:rsidR="005156BE" w:rsidRPr="005156BE" w:rsidRDefault="005156BE" w:rsidP="005156BE">
            <w:pPr>
              <w:tabs>
                <w:tab w:val="left" w:pos="1365"/>
              </w:tabs>
              <w:jc w:val="center"/>
              <w:rPr>
                <w:lang w:eastAsia="en-US"/>
              </w:rPr>
            </w:pPr>
            <w:r w:rsidRPr="005156BE">
              <w:rPr>
                <w:lang w:eastAsia="en-US"/>
              </w:rPr>
              <w:t>2.8.</w:t>
            </w:r>
          </w:p>
        </w:tc>
        <w:tc>
          <w:tcPr>
            <w:tcW w:w="2115" w:type="dxa"/>
            <w:vMerge/>
            <w:vAlign w:val="center"/>
          </w:tcPr>
          <w:p w14:paraId="4C0FD8A9" w14:textId="77777777" w:rsidR="005156BE" w:rsidRPr="005156BE" w:rsidRDefault="005156BE" w:rsidP="005156BE">
            <w:pPr>
              <w:tabs>
                <w:tab w:val="left" w:pos="1365"/>
              </w:tabs>
              <w:rPr>
                <w:bCs/>
              </w:rPr>
            </w:pPr>
          </w:p>
        </w:tc>
        <w:tc>
          <w:tcPr>
            <w:tcW w:w="1560" w:type="dxa"/>
          </w:tcPr>
          <w:p w14:paraId="16F7B68B" w14:textId="77777777" w:rsidR="005156BE" w:rsidRPr="005156BE" w:rsidRDefault="005156BE" w:rsidP="005156BE">
            <w:pPr>
              <w:tabs>
                <w:tab w:val="left" w:pos="1365"/>
              </w:tabs>
              <w:jc w:val="center"/>
              <w:rPr>
                <w:color w:val="000000"/>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3822C298" w14:textId="77777777" w:rsidR="005156BE" w:rsidRPr="005156BE" w:rsidRDefault="005156BE" w:rsidP="005156BE">
            <w:pPr>
              <w:tabs>
                <w:tab w:val="left" w:pos="1365"/>
              </w:tabs>
              <w:jc w:val="center"/>
              <w:rPr>
                <w:color w:val="000000"/>
              </w:rPr>
            </w:pPr>
            <w:r w:rsidRPr="005156BE">
              <w:rPr>
                <w:color w:val="000000"/>
              </w:rPr>
              <w:t>0,0133 Гкал/м</w:t>
            </w:r>
            <w:r w:rsidRPr="005156BE">
              <w:rPr>
                <w:color w:val="000000"/>
                <w:vertAlign w:val="superscript"/>
              </w:rPr>
              <w:t>2</w:t>
            </w:r>
          </w:p>
        </w:tc>
        <w:tc>
          <w:tcPr>
            <w:tcW w:w="1418" w:type="dxa"/>
            <w:vAlign w:val="center"/>
          </w:tcPr>
          <w:p w14:paraId="289021BA" w14:textId="77777777" w:rsidR="005156BE" w:rsidRPr="005156BE" w:rsidRDefault="005156BE" w:rsidP="005156BE">
            <w:pPr>
              <w:tabs>
                <w:tab w:val="left" w:pos="1365"/>
              </w:tabs>
              <w:jc w:val="center"/>
              <w:rPr>
                <w:color w:val="000000"/>
              </w:rPr>
            </w:pPr>
            <w:r w:rsidRPr="005156BE">
              <w:rPr>
                <w:lang w:eastAsia="en-US"/>
              </w:rPr>
              <w:t>руб./Гкал</w:t>
            </w:r>
          </w:p>
        </w:tc>
        <w:tc>
          <w:tcPr>
            <w:tcW w:w="1564" w:type="dxa"/>
            <w:vAlign w:val="center"/>
          </w:tcPr>
          <w:p w14:paraId="3C6AB49D" w14:textId="77777777" w:rsidR="005156BE" w:rsidRPr="005156BE" w:rsidRDefault="005156BE" w:rsidP="005156BE">
            <w:pPr>
              <w:tabs>
                <w:tab w:val="left" w:pos="1365"/>
              </w:tabs>
              <w:jc w:val="center"/>
              <w:rPr>
                <w:lang w:eastAsia="en-US"/>
              </w:rPr>
            </w:pPr>
            <w:r w:rsidRPr="005156BE">
              <w:rPr>
                <w:lang w:eastAsia="en-US"/>
              </w:rPr>
              <w:t>2454,00</w:t>
            </w:r>
          </w:p>
        </w:tc>
        <w:tc>
          <w:tcPr>
            <w:tcW w:w="1554" w:type="dxa"/>
            <w:vAlign w:val="center"/>
          </w:tcPr>
          <w:p w14:paraId="649FAEEB" w14:textId="77777777" w:rsidR="005156BE" w:rsidRPr="005156BE" w:rsidRDefault="005156BE" w:rsidP="005156BE">
            <w:pPr>
              <w:tabs>
                <w:tab w:val="left" w:pos="1365"/>
              </w:tabs>
              <w:jc w:val="center"/>
              <w:rPr>
                <w:lang w:eastAsia="en-US"/>
              </w:rPr>
            </w:pPr>
            <w:r w:rsidRPr="005156BE">
              <w:rPr>
                <w:lang w:eastAsia="en-US"/>
              </w:rPr>
              <w:t>2640,50</w:t>
            </w:r>
          </w:p>
        </w:tc>
      </w:tr>
      <w:tr w:rsidR="005156BE" w:rsidRPr="005156BE" w14:paraId="20156EC2" w14:textId="77777777" w:rsidTr="00607E21">
        <w:trPr>
          <w:trHeight w:val="890"/>
          <w:jc w:val="center"/>
        </w:trPr>
        <w:tc>
          <w:tcPr>
            <w:tcW w:w="715" w:type="dxa"/>
            <w:vAlign w:val="center"/>
          </w:tcPr>
          <w:p w14:paraId="58284EC9" w14:textId="77777777" w:rsidR="005156BE" w:rsidRPr="005156BE" w:rsidRDefault="005156BE" w:rsidP="005156BE">
            <w:pPr>
              <w:tabs>
                <w:tab w:val="left" w:pos="1365"/>
              </w:tabs>
              <w:jc w:val="center"/>
              <w:rPr>
                <w:lang w:eastAsia="en-US"/>
              </w:rPr>
            </w:pPr>
            <w:r w:rsidRPr="005156BE">
              <w:rPr>
                <w:lang w:eastAsia="en-US"/>
              </w:rPr>
              <w:t>2.9.</w:t>
            </w:r>
          </w:p>
        </w:tc>
        <w:tc>
          <w:tcPr>
            <w:tcW w:w="2115" w:type="dxa"/>
            <w:vMerge/>
            <w:vAlign w:val="center"/>
          </w:tcPr>
          <w:p w14:paraId="1D634891" w14:textId="77777777" w:rsidR="005156BE" w:rsidRPr="005156BE" w:rsidRDefault="005156BE" w:rsidP="005156BE">
            <w:pPr>
              <w:tabs>
                <w:tab w:val="left" w:pos="1365"/>
              </w:tabs>
              <w:rPr>
                <w:bCs/>
              </w:rPr>
            </w:pPr>
          </w:p>
        </w:tc>
        <w:tc>
          <w:tcPr>
            <w:tcW w:w="1560" w:type="dxa"/>
          </w:tcPr>
          <w:p w14:paraId="04E3AA76" w14:textId="77777777" w:rsidR="005156BE" w:rsidRPr="005156BE" w:rsidRDefault="005156BE" w:rsidP="005156BE">
            <w:pPr>
              <w:tabs>
                <w:tab w:val="left" w:pos="1365"/>
              </w:tabs>
              <w:jc w:val="center"/>
              <w:rPr>
                <w:color w:val="000000"/>
              </w:rPr>
            </w:pPr>
            <w:r w:rsidRPr="005156BE">
              <w:rPr>
                <w:color w:val="000000"/>
              </w:rPr>
              <w:t xml:space="preserve">3 -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75" w:type="dxa"/>
            <w:vAlign w:val="center"/>
          </w:tcPr>
          <w:p w14:paraId="2D0F24CB" w14:textId="77777777" w:rsidR="005156BE" w:rsidRPr="005156BE" w:rsidRDefault="005156BE" w:rsidP="005156BE">
            <w:pPr>
              <w:tabs>
                <w:tab w:val="left" w:pos="1365"/>
              </w:tabs>
              <w:jc w:val="center"/>
              <w:rPr>
                <w:color w:val="000000"/>
              </w:rPr>
            </w:pPr>
            <w:r w:rsidRPr="005156BE">
              <w:rPr>
                <w:color w:val="000000"/>
              </w:rPr>
              <w:t>0,0129 Гкал/м</w:t>
            </w:r>
            <w:r w:rsidRPr="005156BE">
              <w:rPr>
                <w:color w:val="000000"/>
                <w:vertAlign w:val="superscript"/>
              </w:rPr>
              <w:t>2</w:t>
            </w:r>
          </w:p>
        </w:tc>
        <w:tc>
          <w:tcPr>
            <w:tcW w:w="1418" w:type="dxa"/>
            <w:vAlign w:val="center"/>
          </w:tcPr>
          <w:p w14:paraId="390354DE" w14:textId="77777777" w:rsidR="005156BE" w:rsidRPr="005156BE" w:rsidRDefault="005156BE" w:rsidP="005156BE">
            <w:pPr>
              <w:tabs>
                <w:tab w:val="left" w:pos="1365"/>
              </w:tabs>
              <w:jc w:val="center"/>
              <w:rPr>
                <w:lang w:eastAsia="en-US"/>
              </w:rPr>
            </w:pPr>
            <w:r w:rsidRPr="005156BE">
              <w:rPr>
                <w:lang w:eastAsia="en-US"/>
              </w:rPr>
              <w:t>руб./Гкал</w:t>
            </w:r>
          </w:p>
        </w:tc>
        <w:tc>
          <w:tcPr>
            <w:tcW w:w="1564" w:type="dxa"/>
            <w:vAlign w:val="center"/>
          </w:tcPr>
          <w:p w14:paraId="4FDB8950" w14:textId="77777777" w:rsidR="005156BE" w:rsidRPr="005156BE" w:rsidRDefault="005156BE" w:rsidP="005156BE">
            <w:pPr>
              <w:tabs>
                <w:tab w:val="left" w:pos="1365"/>
              </w:tabs>
              <w:jc w:val="center"/>
              <w:rPr>
                <w:lang w:eastAsia="en-US"/>
              </w:rPr>
            </w:pPr>
            <w:r w:rsidRPr="005156BE">
              <w:rPr>
                <w:lang w:eastAsia="en-US"/>
              </w:rPr>
              <w:t>2546,10</w:t>
            </w:r>
          </w:p>
        </w:tc>
        <w:tc>
          <w:tcPr>
            <w:tcW w:w="1554" w:type="dxa"/>
            <w:vAlign w:val="center"/>
          </w:tcPr>
          <w:p w14:paraId="342F9289" w14:textId="77777777" w:rsidR="005156BE" w:rsidRPr="005156BE" w:rsidRDefault="005156BE" w:rsidP="005156BE">
            <w:pPr>
              <w:tabs>
                <w:tab w:val="left" w:pos="1365"/>
              </w:tabs>
              <w:jc w:val="center"/>
              <w:rPr>
                <w:lang w:eastAsia="en-US"/>
              </w:rPr>
            </w:pPr>
            <w:r w:rsidRPr="005156BE">
              <w:rPr>
                <w:lang w:eastAsia="en-US"/>
              </w:rPr>
              <w:t>2739,60</w:t>
            </w:r>
          </w:p>
        </w:tc>
      </w:tr>
      <w:tr w:rsidR="005156BE" w:rsidRPr="005156BE" w14:paraId="7E50CBF7" w14:textId="77777777" w:rsidTr="00607E21">
        <w:trPr>
          <w:trHeight w:val="824"/>
          <w:jc w:val="center"/>
        </w:trPr>
        <w:tc>
          <w:tcPr>
            <w:tcW w:w="715" w:type="dxa"/>
            <w:vAlign w:val="center"/>
          </w:tcPr>
          <w:p w14:paraId="7146CBE9" w14:textId="77777777" w:rsidR="005156BE" w:rsidRPr="005156BE" w:rsidRDefault="005156BE" w:rsidP="005156BE">
            <w:pPr>
              <w:tabs>
                <w:tab w:val="left" w:pos="1365"/>
              </w:tabs>
              <w:jc w:val="center"/>
              <w:rPr>
                <w:lang w:eastAsia="en-US"/>
              </w:rPr>
            </w:pPr>
            <w:r w:rsidRPr="005156BE">
              <w:rPr>
                <w:lang w:eastAsia="en-US"/>
              </w:rPr>
              <w:t>2.10.</w:t>
            </w:r>
          </w:p>
        </w:tc>
        <w:tc>
          <w:tcPr>
            <w:tcW w:w="2115" w:type="dxa"/>
            <w:vMerge w:val="restart"/>
            <w:vAlign w:val="center"/>
          </w:tcPr>
          <w:p w14:paraId="440995C4" w14:textId="77777777" w:rsidR="005156BE" w:rsidRPr="005156BE" w:rsidRDefault="005156BE" w:rsidP="005156BE">
            <w:pPr>
              <w:tabs>
                <w:tab w:val="left" w:pos="1365"/>
              </w:tabs>
              <w:rPr>
                <w:bCs/>
              </w:rPr>
            </w:pPr>
            <w:r w:rsidRPr="005156BE">
              <w:rPr>
                <w:bCs/>
              </w:rPr>
              <w:t xml:space="preserve">АО «Кузбассэнерго», </w:t>
            </w:r>
            <w:proofErr w:type="gramStart"/>
            <w:r w:rsidRPr="005156BE">
              <w:rPr>
                <w:bCs/>
              </w:rPr>
              <w:t>ИНН  4200000333</w:t>
            </w:r>
            <w:proofErr w:type="gramEnd"/>
          </w:p>
          <w:p w14:paraId="3EC35E3D" w14:textId="77777777" w:rsidR="005156BE" w:rsidRPr="005156BE" w:rsidRDefault="005156BE" w:rsidP="005156BE">
            <w:pPr>
              <w:tabs>
                <w:tab w:val="left" w:pos="1365"/>
              </w:tabs>
              <w:rPr>
                <w:bCs/>
              </w:rPr>
            </w:pPr>
          </w:p>
        </w:tc>
        <w:tc>
          <w:tcPr>
            <w:tcW w:w="1560" w:type="dxa"/>
          </w:tcPr>
          <w:p w14:paraId="6803226C" w14:textId="77777777" w:rsidR="005156BE" w:rsidRPr="005156BE" w:rsidRDefault="005156BE" w:rsidP="005156BE">
            <w:pPr>
              <w:tabs>
                <w:tab w:val="left" w:pos="1365"/>
              </w:tabs>
              <w:jc w:val="center"/>
              <w:rPr>
                <w:color w:val="000000"/>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5B4C8863" w14:textId="77777777" w:rsidR="005156BE" w:rsidRPr="005156BE" w:rsidRDefault="005156BE" w:rsidP="005156BE">
            <w:pPr>
              <w:tabs>
                <w:tab w:val="left" w:pos="1365"/>
              </w:tabs>
              <w:jc w:val="center"/>
              <w:rPr>
                <w:color w:val="000000"/>
              </w:rPr>
            </w:pPr>
            <w:r w:rsidRPr="005156BE">
              <w:rPr>
                <w:color w:val="000000"/>
              </w:rPr>
              <w:t>0,0154 Гкал/м</w:t>
            </w:r>
            <w:r w:rsidRPr="005156BE">
              <w:rPr>
                <w:color w:val="000000"/>
                <w:vertAlign w:val="superscript"/>
              </w:rPr>
              <w:t>2</w:t>
            </w:r>
          </w:p>
        </w:tc>
        <w:tc>
          <w:tcPr>
            <w:tcW w:w="1418" w:type="dxa"/>
            <w:vAlign w:val="center"/>
          </w:tcPr>
          <w:p w14:paraId="2219212C" w14:textId="77777777" w:rsidR="005156BE" w:rsidRPr="005156BE" w:rsidRDefault="005156BE" w:rsidP="005156BE">
            <w:pPr>
              <w:tabs>
                <w:tab w:val="left" w:pos="1365"/>
              </w:tabs>
              <w:jc w:val="center"/>
              <w:rPr>
                <w:lang w:eastAsia="en-US"/>
              </w:rPr>
            </w:pPr>
            <w:r w:rsidRPr="005156BE">
              <w:rPr>
                <w:lang w:eastAsia="en-US"/>
              </w:rPr>
              <w:t>руб./Гкал</w:t>
            </w:r>
          </w:p>
        </w:tc>
        <w:tc>
          <w:tcPr>
            <w:tcW w:w="1564" w:type="dxa"/>
            <w:vAlign w:val="center"/>
          </w:tcPr>
          <w:p w14:paraId="391A5B58" w14:textId="77777777" w:rsidR="005156BE" w:rsidRPr="005156BE" w:rsidRDefault="005156BE" w:rsidP="005156BE">
            <w:pPr>
              <w:tabs>
                <w:tab w:val="left" w:pos="1365"/>
              </w:tabs>
              <w:jc w:val="center"/>
              <w:rPr>
                <w:lang w:eastAsia="en-US"/>
              </w:rPr>
            </w:pPr>
            <w:r w:rsidRPr="005156BE">
              <w:rPr>
                <w:lang w:eastAsia="en-US"/>
              </w:rPr>
              <w:t>1221,30</w:t>
            </w:r>
          </w:p>
        </w:tc>
        <w:tc>
          <w:tcPr>
            <w:tcW w:w="1554" w:type="dxa"/>
            <w:vAlign w:val="center"/>
          </w:tcPr>
          <w:p w14:paraId="432F07F3" w14:textId="77777777" w:rsidR="005156BE" w:rsidRPr="005156BE" w:rsidRDefault="005156BE" w:rsidP="005156BE">
            <w:pPr>
              <w:tabs>
                <w:tab w:val="left" w:pos="1365"/>
              </w:tabs>
              <w:jc w:val="center"/>
              <w:rPr>
                <w:lang w:eastAsia="en-US"/>
              </w:rPr>
            </w:pPr>
            <w:r w:rsidRPr="005156BE">
              <w:rPr>
                <w:lang w:eastAsia="en-US"/>
              </w:rPr>
              <w:t>1314,12</w:t>
            </w:r>
          </w:p>
        </w:tc>
      </w:tr>
      <w:tr w:rsidR="005156BE" w:rsidRPr="005156BE" w14:paraId="38A5E246" w14:textId="77777777" w:rsidTr="00607E21">
        <w:trPr>
          <w:trHeight w:val="968"/>
          <w:jc w:val="center"/>
        </w:trPr>
        <w:tc>
          <w:tcPr>
            <w:tcW w:w="715" w:type="dxa"/>
            <w:vAlign w:val="center"/>
          </w:tcPr>
          <w:p w14:paraId="7CADC900" w14:textId="77777777" w:rsidR="005156BE" w:rsidRPr="005156BE" w:rsidRDefault="005156BE" w:rsidP="005156BE">
            <w:pPr>
              <w:tabs>
                <w:tab w:val="left" w:pos="1365"/>
              </w:tabs>
              <w:jc w:val="center"/>
              <w:rPr>
                <w:lang w:eastAsia="en-US"/>
              </w:rPr>
            </w:pPr>
            <w:r w:rsidRPr="005156BE">
              <w:rPr>
                <w:lang w:eastAsia="en-US"/>
              </w:rPr>
              <w:t>2.11.</w:t>
            </w:r>
          </w:p>
        </w:tc>
        <w:tc>
          <w:tcPr>
            <w:tcW w:w="2115" w:type="dxa"/>
            <w:vMerge/>
            <w:vAlign w:val="center"/>
          </w:tcPr>
          <w:p w14:paraId="3204F206" w14:textId="77777777" w:rsidR="005156BE" w:rsidRPr="005156BE" w:rsidRDefault="005156BE" w:rsidP="005156BE">
            <w:pPr>
              <w:tabs>
                <w:tab w:val="left" w:pos="1365"/>
              </w:tabs>
              <w:rPr>
                <w:bCs/>
              </w:rPr>
            </w:pPr>
          </w:p>
        </w:tc>
        <w:tc>
          <w:tcPr>
            <w:tcW w:w="1560" w:type="dxa"/>
          </w:tcPr>
          <w:p w14:paraId="02C58EC0" w14:textId="77777777" w:rsidR="005156BE" w:rsidRPr="005156BE" w:rsidRDefault="005156BE" w:rsidP="005156BE">
            <w:pPr>
              <w:tabs>
                <w:tab w:val="left" w:pos="1365"/>
              </w:tabs>
              <w:jc w:val="center"/>
              <w:rPr>
                <w:color w:val="000000"/>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5" w:type="dxa"/>
            <w:vAlign w:val="center"/>
          </w:tcPr>
          <w:p w14:paraId="7002028F" w14:textId="77777777" w:rsidR="005156BE" w:rsidRPr="005156BE" w:rsidRDefault="005156BE" w:rsidP="005156BE">
            <w:pPr>
              <w:tabs>
                <w:tab w:val="left" w:pos="1365"/>
              </w:tabs>
              <w:jc w:val="center"/>
              <w:rPr>
                <w:color w:val="000000"/>
              </w:rPr>
            </w:pPr>
            <w:r w:rsidRPr="005156BE">
              <w:rPr>
                <w:color w:val="000000"/>
              </w:rPr>
              <w:t>0,0133 Гкал/м</w:t>
            </w:r>
            <w:r w:rsidRPr="005156BE">
              <w:rPr>
                <w:color w:val="000000"/>
                <w:vertAlign w:val="superscript"/>
              </w:rPr>
              <w:t>2</w:t>
            </w:r>
          </w:p>
        </w:tc>
        <w:tc>
          <w:tcPr>
            <w:tcW w:w="1418" w:type="dxa"/>
            <w:vAlign w:val="center"/>
          </w:tcPr>
          <w:p w14:paraId="18292B9A" w14:textId="77777777" w:rsidR="005156BE" w:rsidRPr="005156BE" w:rsidRDefault="005156BE" w:rsidP="005156BE">
            <w:pPr>
              <w:tabs>
                <w:tab w:val="left" w:pos="1365"/>
              </w:tabs>
              <w:jc w:val="center"/>
              <w:rPr>
                <w:lang w:eastAsia="en-US"/>
              </w:rPr>
            </w:pPr>
            <w:r w:rsidRPr="005156BE">
              <w:rPr>
                <w:lang w:eastAsia="en-US"/>
              </w:rPr>
              <w:t>руб./Гкал</w:t>
            </w:r>
          </w:p>
        </w:tc>
        <w:tc>
          <w:tcPr>
            <w:tcW w:w="1564" w:type="dxa"/>
            <w:vAlign w:val="center"/>
          </w:tcPr>
          <w:p w14:paraId="7E7A82E4" w14:textId="77777777" w:rsidR="005156BE" w:rsidRPr="005156BE" w:rsidRDefault="005156BE" w:rsidP="005156BE">
            <w:pPr>
              <w:tabs>
                <w:tab w:val="left" w:pos="1365"/>
              </w:tabs>
              <w:jc w:val="center"/>
              <w:rPr>
                <w:lang w:eastAsia="en-US"/>
              </w:rPr>
            </w:pPr>
            <w:r w:rsidRPr="005156BE">
              <w:rPr>
                <w:lang w:eastAsia="en-US"/>
              </w:rPr>
              <w:t>1413,81</w:t>
            </w:r>
          </w:p>
        </w:tc>
        <w:tc>
          <w:tcPr>
            <w:tcW w:w="1554" w:type="dxa"/>
            <w:vAlign w:val="center"/>
          </w:tcPr>
          <w:p w14:paraId="3CFC5DC3" w14:textId="77777777" w:rsidR="005156BE" w:rsidRPr="005156BE" w:rsidRDefault="005156BE" w:rsidP="005156BE">
            <w:pPr>
              <w:tabs>
                <w:tab w:val="left" w:pos="1365"/>
              </w:tabs>
              <w:jc w:val="center"/>
              <w:rPr>
                <w:lang w:eastAsia="en-US"/>
              </w:rPr>
            </w:pPr>
            <w:r w:rsidRPr="005156BE">
              <w:rPr>
                <w:lang w:eastAsia="en-US"/>
              </w:rPr>
              <w:t>1521,26</w:t>
            </w:r>
          </w:p>
        </w:tc>
      </w:tr>
      <w:tr w:rsidR="005156BE" w:rsidRPr="005156BE" w14:paraId="2DB16EB7" w14:textId="77777777" w:rsidTr="00607E21">
        <w:trPr>
          <w:trHeight w:val="715"/>
          <w:jc w:val="center"/>
        </w:trPr>
        <w:tc>
          <w:tcPr>
            <w:tcW w:w="715" w:type="dxa"/>
            <w:vAlign w:val="center"/>
          </w:tcPr>
          <w:p w14:paraId="4EE66880" w14:textId="77777777" w:rsidR="005156BE" w:rsidRPr="005156BE" w:rsidRDefault="005156BE" w:rsidP="005156BE">
            <w:pPr>
              <w:tabs>
                <w:tab w:val="left" w:pos="1365"/>
              </w:tabs>
              <w:jc w:val="center"/>
              <w:rPr>
                <w:lang w:eastAsia="en-US"/>
              </w:rPr>
            </w:pPr>
            <w:r w:rsidRPr="005156BE">
              <w:rPr>
                <w:lang w:eastAsia="en-US"/>
              </w:rPr>
              <w:t>2.12.</w:t>
            </w:r>
          </w:p>
        </w:tc>
        <w:tc>
          <w:tcPr>
            <w:tcW w:w="2115" w:type="dxa"/>
            <w:vMerge/>
            <w:vAlign w:val="center"/>
          </w:tcPr>
          <w:p w14:paraId="7843E4DE" w14:textId="77777777" w:rsidR="005156BE" w:rsidRPr="005156BE" w:rsidRDefault="005156BE" w:rsidP="005156BE">
            <w:pPr>
              <w:tabs>
                <w:tab w:val="left" w:pos="1365"/>
              </w:tabs>
              <w:rPr>
                <w:bCs/>
              </w:rPr>
            </w:pPr>
          </w:p>
        </w:tc>
        <w:tc>
          <w:tcPr>
            <w:tcW w:w="1560" w:type="dxa"/>
          </w:tcPr>
          <w:p w14:paraId="5FB007D7" w14:textId="77777777" w:rsidR="005156BE" w:rsidRPr="005156BE" w:rsidRDefault="005156BE" w:rsidP="005156BE">
            <w:pPr>
              <w:tabs>
                <w:tab w:val="left" w:pos="1365"/>
              </w:tabs>
              <w:jc w:val="center"/>
              <w:rPr>
                <w:color w:val="000000"/>
              </w:rPr>
            </w:pPr>
            <w:r w:rsidRPr="005156BE">
              <w:rPr>
                <w:color w:val="000000"/>
              </w:rPr>
              <w:t xml:space="preserve">3 -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75" w:type="dxa"/>
            <w:vAlign w:val="center"/>
          </w:tcPr>
          <w:p w14:paraId="7F29B238" w14:textId="77777777" w:rsidR="005156BE" w:rsidRPr="005156BE" w:rsidRDefault="005156BE" w:rsidP="005156BE">
            <w:pPr>
              <w:tabs>
                <w:tab w:val="left" w:pos="1365"/>
              </w:tabs>
              <w:jc w:val="center"/>
              <w:rPr>
                <w:color w:val="000000"/>
              </w:rPr>
            </w:pPr>
            <w:r w:rsidRPr="005156BE">
              <w:rPr>
                <w:color w:val="000000"/>
              </w:rPr>
              <w:t>0,0129 Гкал/м</w:t>
            </w:r>
            <w:r w:rsidRPr="005156BE">
              <w:rPr>
                <w:color w:val="000000"/>
                <w:vertAlign w:val="superscript"/>
              </w:rPr>
              <w:t>2</w:t>
            </w:r>
          </w:p>
        </w:tc>
        <w:tc>
          <w:tcPr>
            <w:tcW w:w="1418" w:type="dxa"/>
            <w:vAlign w:val="center"/>
          </w:tcPr>
          <w:p w14:paraId="7DA71CDB" w14:textId="77777777" w:rsidR="005156BE" w:rsidRPr="005156BE" w:rsidRDefault="005156BE" w:rsidP="005156BE">
            <w:pPr>
              <w:tabs>
                <w:tab w:val="left" w:pos="1365"/>
              </w:tabs>
              <w:jc w:val="center"/>
              <w:rPr>
                <w:lang w:eastAsia="en-US"/>
              </w:rPr>
            </w:pPr>
            <w:r w:rsidRPr="005156BE">
              <w:rPr>
                <w:lang w:eastAsia="en-US"/>
              </w:rPr>
              <w:t>руб./Гкал</w:t>
            </w:r>
          </w:p>
        </w:tc>
        <w:tc>
          <w:tcPr>
            <w:tcW w:w="1564" w:type="dxa"/>
            <w:vAlign w:val="center"/>
          </w:tcPr>
          <w:p w14:paraId="0F0AE9FC" w14:textId="77777777" w:rsidR="005156BE" w:rsidRPr="005156BE" w:rsidRDefault="005156BE" w:rsidP="005156BE">
            <w:pPr>
              <w:tabs>
                <w:tab w:val="left" w:pos="1365"/>
              </w:tabs>
              <w:jc w:val="center"/>
              <w:rPr>
                <w:lang w:eastAsia="en-US"/>
              </w:rPr>
            </w:pPr>
            <w:r w:rsidRPr="005156BE">
              <w:rPr>
                <w:lang w:eastAsia="en-US"/>
              </w:rPr>
              <w:t>1457,28</w:t>
            </w:r>
          </w:p>
        </w:tc>
        <w:tc>
          <w:tcPr>
            <w:tcW w:w="1554" w:type="dxa"/>
            <w:vAlign w:val="center"/>
          </w:tcPr>
          <w:p w14:paraId="30BF15BB" w14:textId="77777777" w:rsidR="005156BE" w:rsidRPr="005156BE" w:rsidRDefault="005156BE" w:rsidP="005156BE">
            <w:pPr>
              <w:tabs>
                <w:tab w:val="left" w:pos="1365"/>
              </w:tabs>
              <w:jc w:val="center"/>
              <w:rPr>
                <w:lang w:eastAsia="en-US"/>
              </w:rPr>
            </w:pPr>
            <w:r w:rsidRPr="005156BE">
              <w:rPr>
                <w:lang w:eastAsia="en-US"/>
              </w:rPr>
              <w:t>1568,03</w:t>
            </w:r>
          </w:p>
        </w:tc>
      </w:tr>
      <w:tr w:rsidR="005156BE" w:rsidRPr="005156BE" w14:paraId="3EB57BAC" w14:textId="77777777" w:rsidTr="00607E21">
        <w:trPr>
          <w:trHeight w:val="589"/>
          <w:jc w:val="center"/>
        </w:trPr>
        <w:tc>
          <w:tcPr>
            <w:tcW w:w="715" w:type="dxa"/>
            <w:vAlign w:val="center"/>
          </w:tcPr>
          <w:p w14:paraId="0AF13CC6" w14:textId="77777777" w:rsidR="005156BE" w:rsidRPr="005156BE" w:rsidRDefault="005156BE" w:rsidP="005156BE">
            <w:pPr>
              <w:tabs>
                <w:tab w:val="left" w:pos="1365"/>
              </w:tabs>
              <w:jc w:val="center"/>
              <w:rPr>
                <w:lang w:eastAsia="en-US"/>
              </w:rPr>
            </w:pPr>
            <w:r w:rsidRPr="005156BE">
              <w:rPr>
                <w:lang w:eastAsia="en-US"/>
              </w:rPr>
              <w:t>2.13.</w:t>
            </w:r>
          </w:p>
        </w:tc>
        <w:tc>
          <w:tcPr>
            <w:tcW w:w="2115" w:type="dxa"/>
            <w:vMerge/>
            <w:vAlign w:val="center"/>
          </w:tcPr>
          <w:p w14:paraId="63B526AF" w14:textId="77777777" w:rsidR="005156BE" w:rsidRPr="005156BE" w:rsidRDefault="005156BE" w:rsidP="005156BE">
            <w:pPr>
              <w:tabs>
                <w:tab w:val="left" w:pos="1365"/>
              </w:tabs>
              <w:rPr>
                <w:bCs/>
              </w:rPr>
            </w:pPr>
          </w:p>
        </w:tc>
        <w:tc>
          <w:tcPr>
            <w:tcW w:w="1560" w:type="dxa"/>
          </w:tcPr>
          <w:p w14:paraId="3799EE9A" w14:textId="77777777" w:rsidR="005156BE" w:rsidRPr="005156BE" w:rsidRDefault="005156BE" w:rsidP="005156BE">
            <w:pPr>
              <w:tabs>
                <w:tab w:val="left" w:pos="1365"/>
              </w:tabs>
              <w:jc w:val="center"/>
              <w:rPr>
                <w:color w:val="000000"/>
              </w:rPr>
            </w:pPr>
            <w:r w:rsidRPr="005156BE">
              <w:rPr>
                <w:color w:val="000000"/>
              </w:rPr>
              <w:t xml:space="preserve">4-5- этажные </w:t>
            </w:r>
            <w:proofErr w:type="spellStart"/>
            <w:r w:rsidRPr="005156BE">
              <w:rPr>
                <w:color w:val="000000"/>
              </w:rPr>
              <w:t>многоквар-тирные</w:t>
            </w:r>
            <w:proofErr w:type="spellEnd"/>
            <w:r w:rsidRPr="005156BE">
              <w:rPr>
                <w:color w:val="000000"/>
              </w:rPr>
              <w:t xml:space="preserve"> дома</w:t>
            </w:r>
          </w:p>
        </w:tc>
        <w:tc>
          <w:tcPr>
            <w:tcW w:w="1275" w:type="dxa"/>
            <w:vAlign w:val="center"/>
          </w:tcPr>
          <w:p w14:paraId="27635A6C" w14:textId="77777777" w:rsidR="005156BE" w:rsidRPr="005156BE" w:rsidRDefault="005156BE" w:rsidP="005156BE">
            <w:pPr>
              <w:tabs>
                <w:tab w:val="left" w:pos="1365"/>
              </w:tabs>
              <w:jc w:val="center"/>
              <w:rPr>
                <w:color w:val="000000"/>
              </w:rPr>
            </w:pPr>
            <w:r w:rsidRPr="005156BE">
              <w:rPr>
                <w:color w:val="000000"/>
              </w:rPr>
              <w:t>0,0126 Гкал/м</w:t>
            </w:r>
            <w:r w:rsidRPr="005156BE">
              <w:rPr>
                <w:color w:val="000000"/>
                <w:vertAlign w:val="superscript"/>
              </w:rPr>
              <w:t>2</w:t>
            </w:r>
          </w:p>
        </w:tc>
        <w:tc>
          <w:tcPr>
            <w:tcW w:w="1418" w:type="dxa"/>
            <w:vAlign w:val="center"/>
          </w:tcPr>
          <w:p w14:paraId="299097DC" w14:textId="77777777" w:rsidR="005156BE" w:rsidRPr="005156BE" w:rsidRDefault="005156BE" w:rsidP="005156BE">
            <w:pPr>
              <w:tabs>
                <w:tab w:val="left" w:pos="1365"/>
              </w:tabs>
              <w:jc w:val="center"/>
              <w:rPr>
                <w:lang w:eastAsia="en-US"/>
              </w:rPr>
            </w:pPr>
            <w:r w:rsidRPr="005156BE">
              <w:rPr>
                <w:lang w:eastAsia="en-US"/>
              </w:rPr>
              <w:t>руб./Гкал</w:t>
            </w:r>
          </w:p>
        </w:tc>
        <w:tc>
          <w:tcPr>
            <w:tcW w:w="1564" w:type="dxa"/>
            <w:vAlign w:val="center"/>
          </w:tcPr>
          <w:p w14:paraId="2B1E965C" w14:textId="77777777" w:rsidR="005156BE" w:rsidRPr="005156BE" w:rsidRDefault="005156BE" w:rsidP="005156BE">
            <w:pPr>
              <w:tabs>
                <w:tab w:val="left" w:pos="1365"/>
              </w:tabs>
              <w:jc w:val="center"/>
              <w:rPr>
                <w:lang w:eastAsia="en-US"/>
              </w:rPr>
            </w:pPr>
            <w:r w:rsidRPr="005156BE">
              <w:rPr>
                <w:lang w:eastAsia="en-US"/>
              </w:rPr>
              <w:t>1495,58</w:t>
            </w:r>
          </w:p>
        </w:tc>
        <w:tc>
          <w:tcPr>
            <w:tcW w:w="1554" w:type="dxa"/>
            <w:vAlign w:val="center"/>
          </w:tcPr>
          <w:p w14:paraId="4F7B0D2E" w14:textId="77777777" w:rsidR="005156BE" w:rsidRPr="005156BE" w:rsidRDefault="005156BE" w:rsidP="005156BE">
            <w:pPr>
              <w:tabs>
                <w:tab w:val="left" w:pos="1365"/>
              </w:tabs>
              <w:jc w:val="center"/>
              <w:rPr>
                <w:lang w:eastAsia="en-US"/>
              </w:rPr>
            </w:pPr>
            <w:r w:rsidRPr="005156BE">
              <w:rPr>
                <w:lang w:eastAsia="en-US"/>
              </w:rPr>
              <w:t>1609,24</w:t>
            </w:r>
          </w:p>
        </w:tc>
      </w:tr>
      <w:tr w:rsidR="005156BE" w:rsidRPr="005156BE" w14:paraId="5A044AFB" w14:textId="77777777" w:rsidTr="00607E21">
        <w:trPr>
          <w:trHeight w:val="336"/>
          <w:jc w:val="center"/>
        </w:trPr>
        <w:tc>
          <w:tcPr>
            <w:tcW w:w="715" w:type="dxa"/>
            <w:vAlign w:val="center"/>
          </w:tcPr>
          <w:p w14:paraId="535646C8" w14:textId="77777777" w:rsidR="005156BE" w:rsidRPr="005156BE" w:rsidRDefault="005156BE" w:rsidP="005156BE">
            <w:pPr>
              <w:tabs>
                <w:tab w:val="left" w:pos="1365"/>
              </w:tabs>
              <w:jc w:val="center"/>
              <w:rPr>
                <w:lang w:eastAsia="en-US"/>
              </w:rPr>
            </w:pPr>
            <w:r w:rsidRPr="005156BE">
              <w:rPr>
                <w:lang w:eastAsia="en-US"/>
              </w:rPr>
              <w:t>2.14.</w:t>
            </w:r>
          </w:p>
        </w:tc>
        <w:tc>
          <w:tcPr>
            <w:tcW w:w="2115" w:type="dxa"/>
            <w:vMerge/>
            <w:vAlign w:val="center"/>
          </w:tcPr>
          <w:p w14:paraId="2FE64392" w14:textId="77777777" w:rsidR="005156BE" w:rsidRPr="005156BE" w:rsidRDefault="005156BE" w:rsidP="005156BE">
            <w:pPr>
              <w:tabs>
                <w:tab w:val="left" w:pos="1365"/>
              </w:tabs>
              <w:rPr>
                <w:bCs/>
              </w:rPr>
            </w:pPr>
          </w:p>
        </w:tc>
        <w:tc>
          <w:tcPr>
            <w:tcW w:w="1560" w:type="dxa"/>
          </w:tcPr>
          <w:p w14:paraId="2FBAF482" w14:textId="77777777" w:rsidR="005156BE" w:rsidRPr="005156BE" w:rsidRDefault="005156BE" w:rsidP="005156BE">
            <w:pPr>
              <w:tabs>
                <w:tab w:val="left" w:pos="1365"/>
              </w:tabs>
              <w:jc w:val="center"/>
              <w:rPr>
                <w:color w:val="000000"/>
              </w:rPr>
            </w:pPr>
            <w:r w:rsidRPr="005156BE">
              <w:rPr>
                <w:color w:val="000000"/>
              </w:rPr>
              <w:t xml:space="preserve">9 - этажные </w:t>
            </w:r>
            <w:proofErr w:type="spellStart"/>
            <w:r w:rsidRPr="005156BE">
              <w:rPr>
                <w:color w:val="000000"/>
              </w:rPr>
              <w:t>многоквар-тирные</w:t>
            </w:r>
            <w:proofErr w:type="spellEnd"/>
            <w:r w:rsidRPr="005156BE">
              <w:rPr>
                <w:color w:val="000000"/>
              </w:rPr>
              <w:t xml:space="preserve"> дома</w:t>
            </w:r>
          </w:p>
        </w:tc>
        <w:tc>
          <w:tcPr>
            <w:tcW w:w="1275" w:type="dxa"/>
            <w:vAlign w:val="center"/>
          </w:tcPr>
          <w:p w14:paraId="3242E91B" w14:textId="77777777" w:rsidR="005156BE" w:rsidRPr="005156BE" w:rsidRDefault="005156BE" w:rsidP="005156BE">
            <w:pPr>
              <w:tabs>
                <w:tab w:val="left" w:pos="1365"/>
              </w:tabs>
              <w:jc w:val="center"/>
              <w:rPr>
                <w:color w:val="000000"/>
              </w:rPr>
            </w:pPr>
            <w:r w:rsidRPr="005156BE">
              <w:rPr>
                <w:color w:val="000000"/>
              </w:rPr>
              <w:t>0,0115 Гкал/м</w:t>
            </w:r>
            <w:r w:rsidRPr="005156BE">
              <w:rPr>
                <w:color w:val="000000"/>
                <w:vertAlign w:val="superscript"/>
              </w:rPr>
              <w:t>2</w:t>
            </w:r>
          </w:p>
        </w:tc>
        <w:tc>
          <w:tcPr>
            <w:tcW w:w="1418" w:type="dxa"/>
            <w:vAlign w:val="center"/>
          </w:tcPr>
          <w:p w14:paraId="4BF58E65" w14:textId="77777777" w:rsidR="005156BE" w:rsidRPr="005156BE" w:rsidRDefault="005156BE" w:rsidP="005156BE">
            <w:pPr>
              <w:tabs>
                <w:tab w:val="left" w:pos="1365"/>
              </w:tabs>
              <w:jc w:val="center"/>
              <w:rPr>
                <w:lang w:eastAsia="en-US"/>
              </w:rPr>
            </w:pPr>
            <w:r w:rsidRPr="005156BE">
              <w:rPr>
                <w:lang w:eastAsia="en-US"/>
              </w:rPr>
              <w:t>руб./Гкал</w:t>
            </w:r>
          </w:p>
        </w:tc>
        <w:tc>
          <w:tcPr>
            <w:tcW w:w="1564" w:type="dxa"/>
            <w:vAlign w:val="center"/>
          </w:tcPr>
          <w:p w14:paraId="26648D83" w14:textId="77777777" w:rsidR="005156BE" w:rsidRPr="005156BE" w:rsidRDefault="005156BE" w:rsidP="005156BE">
            <w:pPr>
              <w:tabs>
                <w:tab w:val="left" w:pos="1365"/>
              </w:tabs>
              <w:jc w:val="center"/>
              <w:rPr>
                <w:lang w:eastAsia="en-US"/>
              </w:rPr>
            </w:pPr>
            <w:r w:rsidRPr="005156BE">
              <w:rPr>
                <w:lang w:eastAsia="en-US"/>
              </w:rPr>
              <w:t>1635,30</w:t>
            </w:r>
          </w:p>
        </w:tc>
        <w:tc>
          <w:tcPr>
            <w:tcW w:w="1554" w:type="dxa"/>
            <w:vAlign w:val="center"/>
          </w:tcPr>
          <w:p w14:paraId="7A95A5BD" w14:textId="77777777" w:rsidR="005156BE" w:rsidRPr="005156BE" w:rsidRDefault="005156BE" w:rsidP="005156BE">
            <w:pPr>
              <w:tabs>
                <w:tab w:val="left" w:pos="1365"/>
              </w:tabs>
              <w:jc w:val="center"/>
              <w:rPr>
                <w:lang w:eastAsia="en-US"/>
              </w:rPr>
            </w:pPr>
            <w:r w:rsidRPr="005156BE">
              <w:rPr>
                <w:lang w:eastAsia="en-US"/>
              </w:rPr>
              <w:t>1759,58</w:t>
            </w:r>
          </w:p>
        </w:tc>
      </w:tr>
    </w:tbl>
    <w:p w14:paraId="71BD5AD1" w14:textId="77777777" w:rsidR="005156BE" w:rsidRPr="005156BE" w:rsidRDefault="005156BE" w:rsidP="005156BE">
      <w:pPr>
        <w:tabs>
          <w:tab w:val="left" w:pos="1365"/>
        </w:tabs>
        <w:ind w:left="-284" w:firstLine="284"/>
        <w:jc w:val="both"/>
        <w:rPr>
          <w:sz w:val="27"/>
          <w:szCs w:val="27"/>
          <w:lang w:eastAsia="en-US"/>
        </w:rPr>
      </w:pPr>
    </w:p>
    <w:p w14:paraId="085209C0" w14:textId="77777777" w:rsidR="005156BE" w:rsidRPr="005156BE" w:rsidRDefault="005156BE" w:rsidP="005156BE">
      <w:pPr>
        <w:tabs>
          <w:tab w:val="left" w:pos="1365"/>
        </w:tabs>
        <w:ind w:left="-284" w:firstLine="284"/>
        <w:jc w:val="both"/>
        <w:rPr>
          <w:sz w:val="28"/>
          <w:szCs w:val="28"/>
          <w:lang w:eastAsia="en-US"/>
        </w:rPr>
      </w:pPr>
      <w:r w:rsidRPr="005156BE">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4E4CCE1C" w14:textId="77777777" w:rsidR="005156BE" w:rsidRPr="005156BE" w:rsidRDefault="005156BE" w:rsidP="005156BE">
      <w:pPr>
        <w:tabs>
          <w:tab w:val="left" w:pos="1365"/>
        </w:tabs>
        <w:ind w:left="-284" w:firstLine="284"/>
        <w:jc w:val="both"/>
        <w:rPr>
          <w:sz w:val="28"/>
          <w:szCs w:val="28"/>
          <w:lang w:eastAsia="en-US"/>
        </w:rPr>
      </w:pPr>
      <w:r w:rsidRPr="005156BE">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738BED52" w14:textId="77777777" w:rsidR="005156BE" w:rsidRPr="005156BE" w:rsidRDefault="005156BE" w:rsidP="005156BE">
      <w:pPr>
        <w:ind w:left="-284" w:firstLine="284"/>
        <w:jc w:val="both"/>
        <w:rPr>
          <w:sz w:val="28"/>
          <w:szCs w:val="28"/>
          <w:lang w:eastAsia="en-US"/>
        </w:rPr>
      </w:pPr>
      <w:r w:rsidRPr="005156BE">
        <w:rPr>
          <w:sz w:val="28"/>
          <w:szCs w:val="28"/>
          <w:lang w:eastAsia="en-US"/>
        </w:rPr>
        <w:t xml:space="preserve">*** Нормативы потребления коммунальной услуги по отоплению утверждены Приказом </w:t>
      </w:r>
      <w:r w:rsidRPr="005156BE">
        <w:rPr>
          <w:bCs/>
          <w:sz w:val="28"/>
          <w:szCs w:val="28"/>
        </w:rPr>
        <w:t>Департамента жилищно-коммунального и дорожного комплекса Кемеровской области от 29.06.2012 № 36 «Об утверждении норматива потребления на коммунальную услугу по отоплению».</w:t>
      </w:r>
      <w:r w:rsidRPr="005156BE">
        <w:rPr>
          <w:sz w:val="28"/>
          <w:szCs w:val="28"/>
          <w:lang w:eastAsia="en-US"/>
        </w:rPr>
        <w:t xml:space="preserve"> </w:t>
      </w:r>
    </w:p>
    <w:p w14:paraId="5A1C6B3B" w14:textId="77777777" w:rsidR="005156BE" w:rsidRPr="005156BE" w:rsidRDefault="005156BE" w:rsidP="005156BE">
      <w:pPr>
        <w:ind w:left="-284" w:firstLine="568"/>
        <w:jc w:val="both"/>
        <w:rPr>
          <w:lang w:eastAsia="en-US"/>
        </w:rPr>
      </w:pPr>
      <w:r w:rsidRPr="005156BE">
        <w:rPr>
          <w:lang w:eastAsia="en-US"/>
        </w:rPr>
        <w:t xml:space="preserve">                                     </w:t>
      </w:r>
    </w:p>
    <w:p w14:paraId="0F4AADCC" w14:textId="77777777" w:rsidR="005156BE" w:rsidRPr="005156BE" w:rsidRDefault="005156BE" w:rsidP="005156BE">
      <w:pPr>
        <w:ind w:left="-284" w:firstLine="568"/>
        <w:jc w:val="both"/>
        <w:rPr>
          <w:lang w:eastAsia="en-US"/>
        </w:rPr>
      </w:pPr>
    </w:p>
    <w:p w14:paraId="3EFA2C26" w14:textId="77777777" w:rsidR="005156BE" w:rsidRPr="005156BE" w:rsidRDefault="005156BE" w:rsidP="005156BE">
      <w:pPr>
        <w:ind w:left="-284" w:firstLine="568"/>
        <w:jc w:val="both"/>
        <w:rPr>
          <w:lang w:eastAsia="en-US"/>
        </w:rPr>
      </w:pPr>
    </w:p>
    <w:p w14:paraId="1E7C7AC2" w14:textId="77777777" w:rsidR="005156BE" w:rsidRPr="005156BE" w:rsidRDefault="005156BE" w:rsidP="005156BE">
      <w:pPr>
        <w:ind w:left="-284" w:firstLine="568"/>
        <w:jc w:val="both"/>
        <w:rPr>
          <w:lang w:eastAsia="en-US"/>
        </w:rPr>
      </w:pPr>
    </w:p>
    <w:p w14:paraId="18668C26" w14:textId="77777777" w:rsidR="005156BE" w:rsidRDefault="005156BE" w:rsidP="005156BE">
      <w:pPr>
        <w:ind w:left="-284" w:firstLine="568"/>
        <w:jc w:val="both"/>
        <w:rPr>
          <w:lang w:eastAsia="en-US"/>
        </w:rPr>
        <w:sectPr w:rsidR="005156BE" w:rsidSect="005156BE">
          <w:pgSz w:w="11906" w:h="16838"/>
          <w:pgMar w:top="709" w:right="707" w:bottom="1134" w:left="1560" w:header="708" w:footer="708" w:gutter="0"/>
          <w:cols w:space="708"/>
          <w:titlePg/>
          <w:docGrid w:linePitch="360"/>
        </w:sectPr>
      </w:pPr>
    </w:p>
    <w:p w14:paraId="311B5763" w14:textId="33D99BA1" w:rsidR="005156BE" w:rsidRPr="00AE0629" w:rsidRDefault="005156BE" w:rsidP="005156BE">
      <w:pPr>
        <w:tabs>
          <w:tab w:val="left" w:pos="5580"/>
          <w:tab w:val="left" w:pos="9498"/>
        </w:tabs>
        <w:ind w:left="-4836" w:right="-569" w:firstLine="10365"/>
      </w:pPr>
      <w:r w:rsidRPr="00AE0629">
        <w:lastRenderedPageBreak/>
        <w:t xml:space="preserve">Приложение № </w:t>
      </w:r>
      <w:r>
        <w:t>24</w:t>
      </w:r>
      <w:r>
        <w:t>9</w:t>
      </w:r>
      <w:r>
        <w:t xml:space="preserve"> </w:t>
      </w:r>
      <w:r w:rsidRPr="00AE0629">
        <w:t xml:space="preserve">к протоколу № </w:t>
      </w:r>
      <w:r>
        <w:t>80</w:t>
      </w:r>
    </w:p>
    <w:p w14:paraId="00F432AE" w14:textId="77777777" w:rsidR="005156BE" w:rsidRPr="00AE0629" w:rsidRDefault="005156BE" w:rsidP="005156BE">
      <w:pPr>
        <w:tabs>
          <w:tab w:val="left" w:pos="5580"/>
          <w:tab w:val="left" w:pos="9498"/>
        </w:tabs>
        <w:ind w:left="-4836" w:right="-569" w:firstLine="10365"/>
      </w:pPr>
      <w:r w:rsidRPr="00AE0629">
        <w:t>заседания правления Региональной</w:t>
      </w:r>
    </w:p>
    <w:p w14:paraId="3348FC27" w14:textId="77777777" w:rsidR="005156BE" w:rsidRPr="00AE0629" w:rsidRDefault="005156BE" w:rsidP="005156BE">
      <w:pPr>
        <w:tabs>
          <w:tab w:val="left" w:pos="5580"/>
          <w:tab w:val="left" w:pos="9498"/>
        </w:tabs>
        <w:ind w:left="-4836" w:right="-569" w:firstLine="10365"/>
      </w:pPr>
      <w:r w:rsidRPr="00AE0629">
        <w:t>энергетической комиссии</w:t>
      </w:r>
    </w:p>
    <w:p w14:paraId="11FE2DD4" w14:textId="77777777" w:rsidR="005156BE" w:rsidRDefault="005156BE" w:rsidP="005156BE">
      <w:pPr>
        <w:tabs>
          <w:tab w:val="left" w:pos="5580"/>
          <w:tab w:val="left" w:pos="9498"/>
        </w:tabs>
        <w:ind w:left="-4836" w:right="-569" w:firstLine="10365"/>
      </w:pPr>
      <w:r w:rsidRPr="00AE0629">
        <w:t xml:space="preserve">Кузбасса от </w:t>
      </w:r>
      <w:r>
        <w:t>19</w:t>
      </w:r>
      <w:r w:rsidRPr="00AE0629">
        <w:t>.1</w:t>
      </w:r>
      <w:r>
        <w:t>2</w:t>
      </w:r>
      <w:r w:rsidRPr="00AE0629">
        <w:t>.2023</w:t>
      </w:r>
    </w:p>
    <w:p w14:paraId="18FB0A3F" w14:textId="77777777" w:rsidR="005156BE" w:rsidRPr="005156BE" w:rsidRDefault="005156BE" w:rsidP="005156BE">
      <w:pPr>
        <w:tabs>
          <w:tab w:val="left" w:pos="0"/>
        </w:tabs>
        <w:rPr>
          <w:sz w:val="28"/>
          <w:szCs w:val="28"/>
        </w:rPr>
      </w:pPr>
    </w:p>
    <w:p w14:paraId="71C4C5D6" w14:textId="77777777" w:rsidR="005156BE" w:rsidRPr="005156BE" w:rsidRDefault="005156BE" w:rsidP="005156BE">
      <w:pPr>
        <w:tabs>
          <w:tab w:val="left" w:pos="1365"/>
        </w:tabs>
        <w:jc w:val="center"/>
        <w:rPr>
          <w:bCs/>
          <w:sz w:val="28"/>
          <w:szCs w:val="28"/>
        </w:rPr>
      </w:pPr>
    </w:p>
    <w:p w14:paraId="24E6905D" w14:textId="77777777" w:rsidR="005156BE" w:rsidRPr="005156BE" w:rsidRDefault="005156BE" w:rsidP="005156BE">
      <w:pPr>
        <w:tabs>
          <w:tab w:val="left" w:pos="1365"/>
        </w:tabs>
        <w:jc w:val="center"/>
        <w:rPr>
          <w:bCs/>
          <w:sz w:val="28"/>
          <w:szCs w:val="28"/>
        </w:rPr>
      </w:pPr>
      <w:r w:rsidRPr="005156BE">
        <w:rPr>
          <w:bCs/>
          <w:sz w:val="28"/>
          <w:szCs w:val="28"/>
        </w:rPr>
        <w:t>Льготные цены (тарифы)* на тепловую энергию (</w:t>
      </w:r>
      <w:proofErr w:type="gramStart"/>
      <w:r w:rsidRPr="005156BE">
        <w:rPr>
          <w:bCs/>
          <w:sz w:val="28"/>
          <w:szCs w:val="28"/>
        </w:rPr>
        <w:t xml:space="preserve">мощность)   </w:t>
      </w:r>
      <w:proofErr w:type="gramEnd"/>
      <w:r w:rsidRPr="005156BE">
        <w:rPr>
          <w:bCs/>
          <w:sz w:val="28"/>
          <w:szCs w:val="28"/>
        </w:rPr>
        <w:t xml:space="preserve">                                           при отсутствии приборов учета сверх регионального стандарта площади жилья**</w:t>
      </w:r>
    </w:p>
    <w:p w14:paraId="3C3D0FBC" w14:textId="77777777" w:rsidR="005156BE" w:rsidRPr="005156BE" w:rsidRDefault="005156BE" w:rsidP="005156BE">
      <w:pPr>
        <w:tabs>
          <w:tab w:val="left" w:pos="1365"/>
        </w:tabs>
        <w:rPr>
          <w:sz w:val="16"/>
          <w:szCs w:val="16"/>
          <w:lang w:eastAsia="en-US"/>
        </w:rPr>
      </w:pPr>
      <w:r w:rsidRPr="005156BE">
        <w:rPr>
          <w:sz w:val="28"/>
          <w:szCs w:val="28"/>
        </w:rPr>
        <w:tab/>
      </w:r>
    </w:p>
    <w:tbl>
      <w:tblPr>
        <w:tblStyle w:val="1022"/>
        <w:tblW w:w="10207" w:type="dxa"/>
        <w:tblInd w:w="-147" w:type="dxa"/>
        <w:tblLayout w:type="fixed"/>
        <w:tblLook w:val="04A0" w:firstRow="1" w:lastRow="0" w:firstColumn="1" w:lastColumn="0" w:noHBand="0" w:noVBand="1"/>
      </w:tblPr>
      <w:tblGrid>
        <w:gridCol w:w="710"/>
        <w:gridCol w:w="2126"/>
        <w:gridCol w:w="1559"/>
        <w:gridCol w:w="1276"/>
        <w:gridCol w:w="1417"/>
        <w:gridCol w:w="1559"/>
        <w:gridCol w:w="1560"/>
      </w:tblGrid>
      <w:tr w:rsidR="005156BE" w:rsidRPr="005156BE" w14:paraId="61CC3D6C" w14:textId="77777777" w:rsidTr="00607E21">
        <w:tc>
          <w:tcPr>
            <w:tcW w:w="710" w:type="dxa"/>
            <w:vMerge w:val="restart"/>
            <w:vAlign w:val="center"/>
          </w:tcPr>
          <w:p w14:paraId="0D9171DF" w14:textId="77777777" w:rsidR="005156BE" w:rsidRPr="005156BE" w:rsidRDefault="005156BE" w:rsidP="005156BE">
            <w:pPr>
              <w:tabs>
                <w:tab w:val="left" w:pos="1365"/>
              </w:tabs>
              <w:jc w:val="center"/>
              <w:rPr>
                <w:lang w:eastAsia="en-US"/>
              </w:rPr>
            </w:pPr>
            <w:r w:rsidRPr="005156BE">
              <w:rPr>
                <w:lang w:eastAsia="en-US"/>
              </w:rPr>
              <w:t>№ п/п</w:t>
            </w:r>
          </w:p>
        </w:tc>
        <w:tc>
          <w:tcPr>
            <w:tcW w:w="2126" w:type="dxa"/>
            <w:vMerge w:val="restart"/>
            <w:vAlign w:val="center"/>
          </w:tcPr>
          <w:p w14:paraId="1FCA31EF" w14:textId="77777777" w:rsidR="005156BE" w:rsidRPr="005156BE" w:rsidRDefault="005156BE" w:rsidP="005156BE">
            <w:pPr>
              <w:tabs>
                <w:tab w:val="left" w:pos="1365"/>
              </w:tabs>
              <w:jc w:val="center"/>
              <w:rPr>
                <w:lang w:eastAsia="en-US"/>
              </w:rPr>
            </w:pPr>
            <w:r w:rsidRPr="005156BE">
              <w:rPr>
                <w:lang w:eastAsia="en-US"/>
              </w:rPr>
              <w:t>Наименование регулируемой организации</w:t>
            </w:r>
          </w:p>
        </w:tc>
        <w:tc>
          <w:tcPr>
            <w:tcW w:w="1559" w:type="dxa"/>
            <w:vMerge w:val="restart"/>
            <w:vAlign w:val="center"/>
          </w:tcPr>
          <w:p w14:paraId="2AEA60F6" w14:textId="77777777" w:rsidR="005156BE" w:rsidRPr="005156BE" w:rsidRDefault="005156BE" w:rsidP="005156BE">
            <w:pPr>
              <w:tabs>
                <w:tab w:val="left" w:pos="1365"/>
              </w:tabs>
              <w:jc w:val="center"/>
              <w:rPr>
                <w:lang w:eastAsia="en-US"/>
              </w:rPr>
            </w:pPr>
            <w:r w:rsidRPr="005156BE">
              <w:rPr>
                <w:lang w:eastAsia="en-US"/>
              </w:rPr>
              <w:t>Категория дома</w:t>
            </w:r>
          </w:p>
        </w:tc>
        <w:tc>
          <w:tcPr>
            <w:tcW w:w="1276" w:type="dxa"/>
            <w:vMerge w:val="restart"/>
            <w:vAlign w:val="center"/>
          </w:tcPr>
          <w:p w14:paraId="7C968D9D" w14:textId="77777777" w:rsidR="005156BE" w:rsidRPr="005156BE" w:rsidRDefault="005156BE" w:rsidP="005156BE">
            <w:pPr>
              <w:tabs>
                <w:tab w:val="left" w:pos="1365"/>
              </w:tabs>
              <w:jc w:val="center"/>
              <w:rPr>
                <w:lang w:eastAsia="en-US"/>
              </w:rPr>
            </w:pPr>
            <w:r w:rsidRPr="005156BE">
              <w:rPr>
                <w:lang w:eastAsia="en-US"/>
              </w:rPr>
              <w:t xml:space="preserve">Норматив </w:t>
            </w:r>
            <w:proofErr w:type="spellStart"/>
            <w:r w:rsidRPr="005156BE">
              <w:rPr>
                <w:lang w:eastAsia="en-US"/>
              </w:rPr>
              <w:t>потребле-ния</w:t>
            </w:r>
            <w:proofErr w:type="spellEnd"/>
            <w:r w:rsidRPr="005156BE">
              <w:rPr>
                <w:lang w:eastAsia="en-US"/>
              </w:rPr>
              <w:t>***</w:t>
            </w:r>
          </w:p>
        </w:tc>
        <w:tc>
          <w:tcPr>
            <w:tcW w:w="1417" w:type="dxa"/>
            <w:vMerge w:val="restart"/>
            <w:vAlign w:val="center"/>
          </w:tcPr>
          <w:p w14:paraId="36C3AE7B" w14:textId="77777777" w:rsidR="005156BE" w:rsidRPr="005156BE" w:rsidRDefault="005156BE" w:rsidP="005156BE">
            <w:pPr>
              <w:tabs>
                <w:tab w:val="left" w:pos="1365"/>
              </w:tabs>
              <w:jc w:val="center"/>
              <w:rPr>
                <w:lang w:eastAsia="en-US"/>
              </w:rPr>
            </w:pPr>
            <w:r w:rsidRPr="005156BE">
              <w:rPr>
                <w:lang w:eastAsia="en-US"/>
              </w:rPr>
              <w:t>Единицы измерения</w:t>
            </w:r>
          </w:p>
        </w:tc>
        <w:tc>
          <w:tcPr>
            <w:tcW w:w="3119" w:type="dxa"/>
            <w:gridSpan w:val="2"/>
            <w:vAlign w:val="center"/>
          </w:tcPr>
          <w:p w14:paraId="0C0974A3" w14:textId="77777777" w:rsidR="005156BE" w:rsidRPr="005156BE" w:rsidRDefault="005156BE" w:rsidP="005156BE">
            <w:pPr>
              <w:tabs>
                <w:tab w:val="left" w:pos="1365"/>
              </w:tabs>
              <w:jc w:val="center"/>
              <w:rPr>
                <w:bCs/>
                <w:kern w:val="32"/>
                <w:lang w:eastAsia="en-US"/>
              </w:rPr>
            </w:pPr>
            <w:r w:rsidRPr="005156BE">
              <w:rPr>
                <w:bCs/>
                <w:kern w:val="32"/>
                <w:lang w:eastAsia="en-US"/>
              </w:rPr>
              <w:t>Льготные цены (тарифы)</w:t>
            </w:r>
          </w:p>
        </w:tc>
      </w:tr>
      <w:tr w:rsidR="005156BE" w:rsidRPr="005156BE" w14:paraId="650F46A6" w14:textId="77777777" w:rsidTr="00607E21">
        <w:tc>
          <w:tcPr>
            <w:tcW w:w="710" w:type="dxa"/>
            <w:vMerge/>
            <w:vAlign w:val="center"/>
          </w:tcPr>
          <w:p w14:paraId="735D3884" w14:textId="77777777" w:rsidR="005156BE" w:rsidRPr="005156BE" w:rsidRDefault="005156BE" w:rsidP="005156BE">
            <w:pPr>
              <w:tabs>
                <w:tab w:val="left" w:pos="1365"/>
              </w:tabs>
              <w:jc w:val="center"/>
              <w:rPr>
                <w:lang w:eastAsia="en-US"/>
              </w:rPr>
            </w:pPr>
          </w:p>
        </w:tc>
        <w:tc>
          <w:tcPr>
            <w:tcW w:w="2126" w:type="dxa"/>
            <w:vMerge/>
            <w:vAlign w:val="center"/>
          </w:tcPr>
          <w:p w14:paraId="5A4E0973" w14:textId="77777777" w:rsidR="005156BE" w:rsidRPr="005156BE" w:rsidRDefault="005156BE" w:rsidP="005156BE">
            <w:pPr>
              <w:tabs>
                <w:tab w:val="left" w:pos="1365"/>
              </w:tabs>
              <w:jc w:val="center"/>
              <w:rPr>
                <w:lang w:eastAsia="en-US"/>
              </w:rPr>
            </w:pPr>
          </w:p>
        </w:tc>
        <w:tc>
          <w:tcPr>
            <w:tcW w:w="1559" w:type="dxa"/>
            <w:vMerge/>
            <w:vAlign w:val="center"/>
          </w:tcPr>
          <w:p w14:paraId="7ECD7763" w14:textId="77777777" w:rsidR="005156BE" w:rsidRPr="005156BE" w:rsidRDefault="005156BE" w:rsidP="005156BE">
            <w:pPr>
              <w:tabs>
                <w:tab w:val="left" w:pos="1365"/>
              </w:tabs>
              <w:jc w:val="center"/>
              <w:rPr>
                <w:lang w:eastAsia="en-US"/>
              </w:rPr>
            </w:pPr>
          </w:p>
        </w:tc>
        <w:tc>
          <w:tcPr>
            <w:tcW w:w="1276" w:type="dxa"/>
            <w:vMerge/>
            <w:vAlign w:val="center"/>
          </w:tcPr>
          <w:p w14:paraId="2B69FF69" w14:textId="77777777" w:rsidR="005156BE" w:rsidRPr="005156BE" w:rsidRDefault="005156BE" w:rsidP="005156BE">
            <w:pPr>
              <w:tabs>
                <w:tab w:val="left" w:pos="1365"/>
              </w:tabs>
              <w:jc w:val="center"/>
              <w:rPr>
                <w:lang w:eastAsia="en-US"/>
              </w:rPr>
            </w:pPr>
          </w:p>
        </w:tc>
        <w:tc>
          <w:tcPr>
            <w:tcW w:w="1417" w:type="dxa"/>
            <w:vMerge/>
            <w:vAlign w:val="center"/>
          </w:tcPr>
          <w:p w14:paraId="1C782F18" w14:textId="77777777" w:rsidR="005156BE" w:rsidRPr="005156BE" w:rsidRDefault="005156BE" w:rsidP="005156BE">
            <w:pPr>
              <w:tabs>
                <w:tab w:val="left" w:pos="1365"/>
              </w:tabs>
              <w:jc w:val="center"/>
              <w:rPr>
                <w:lang w:eastAsia="en-US"/>
              </w:rPr>
            </w:pPr>
          </w:p>
        </w:tc>
        <w:tc>
          <w:tcPr>
            <w:tcW w:w="1559" w:type="dxa"/>
            <w:vAlign w:val="center"/>
          </w:tcPr>
          <w:p w14:paraId="49B37E4A" w14:textId="77777777" w:rsidR="005156BE" w:rsidRPr="005156BE" w:rsidRDefault="005156BE" w:rsidP="005156BE">
            <w:pPr>
              <w:tabs>
                <w:tab w:val="left" w:pos="1365"/>
              </w:tabs>
              <w:jc w:val="center"/>
              <w:rPr>
                <w:lang w:eastAsia="en-US"/>
              </w:rPr>
            </w:pPr>
            <w:r w:rsidRPr="005156BE">
              <w:rPr>
                <w:lang w:eastAsia="en-US"/>
              </w:rPr>
              <w:t xml:space="preserve">с 01.01.2024 </w:t>
            </w:r>
          </w:p>
          <w:p w14:paraId="0600BD2B" w14:textId="77777777" w:rsidR="005156BE" w:rsidRPr="005156BE" w:rsidRDefault="005156BE" w:rsidP="005156BE">
            <w:pPr>
              <w:tabs>
                <w:tab w:val="left" w:pos="1365"/>
              </w:tabs>
              <w:jc w:val="center"/>
              <w:rPr>
                <w:lang w:eastAsia="en-US"/>
              </w:rPr>
            </w:pPr>
            <w:r w:rsidRPr="005156BE">
              <w:rPr>
                <w:lang w:eastAsia="en-US"/>
              </w:rPr>
              <w:t>по 30.06.2024</w:t>
            </w:r>
          </w:p>
        </w:tc>
        <w:tc>
          <w:tcPr>
            <w:tcW w:w="1560" w:type="dxa"/>
            <w:vAlign w:val="center"/>
          </w:tcPr>
          <w:p w14:paraId="6565DDC1" w14:textId="77777777" w:rsidR="005156BE" w:rsidRPr="005156BE" w:rsidRDefault="005156BE" w:rsidP="005156BE">
            <w:pPr>
              <w:tabs>
                <w:tab w:val="left" w:pos="1365"/>
              </w:tabs>
              <w:jc w:val="center"/>
              <w:rPr>
                <w:lang w:eastAsia="en-US"/>
              </w:rPr>
            </w:pPr>
            <w:r w:rsidRPr="005156BE">
              <w:rPr>
                <w:lang w:eastAsia="en-US"/>
              </w:rPr>
              <w:t xml:space="preserve">с 01.07.2024 </w:t>
            </w:r>
          </w:p>
          <w:p w14:paraId="0FF92BBA" w14:textId="77777777" w:rsidR="005156BE" w:rsidRPr="005156BE" w:rsidRDefault="005156BE" w:rsidP="005156BE">
            <w:pPr>
              <w:tabs>
                <w:tab w:val="left" w:pos="1365"/>
              </w:tabs>
              <w:jc w:val="center"/>
              <w:rPr>
                <w:lang w:eastAsia="en-US"/>
              </w:rPr>
            </w:pPr>
            <w:r w:rsidRPr="005156BE">
              <w:rPr>
                <w:lang w:eastAsia="en-US"/>
              </w:rPr>
              <w:t>по 31.12.2024</w:t>
            </w:r>
          </w:p>
        </w:tc>
      </w:tr>
      <w:tr w:rsidR="005156BE" w:rsidRPr="005156BE" w14:paraId="5B6DEF9D" w14:textId="77777777" w:rsidTr="00607E21">
        <w:tc>
          <w:tcPr>
            <w:tcW w:w="710" w:type="dxa"/>
          </w:tcPr>
          <w:p w14:paraId="16164478" w14:textId="77777777" w:rsidR="005156BE" w:rsidRPr="005156BE" w:rsidRDefault="005156BE" w:rsidP="005156BE">
            <w:pPr>
              <w:tabs>
                <w:tab w:val="left" w:pos="1365"/>
              </w:tabs>
              <w:jc w:val="center"/>
              <w:rPr>
                <w:lang w:val="en-US" w:eastAsia="en-US"/>
              </w:rPr>
            </w:pPr>
            <w:r w:rsidRPr="005156BE">
              <w:rPr>
                <w:lang w:val="en-US" w:eastAsia="en-US"/>
              </w:rPr>
              <w:t>1</w:t>
            </w:r>
          </w:p>
        </w:tc>
        <w:tc>
          <w:tcPr>
            <w:tcW w:w="2126" w:type="dxa"/>
          </w:tcPr>
          <w:p w14:paraId="6F4D743A" w14:textId="77777777" w:rsidR="005156BE" w:rsidRPr="005156BE" w:rsidRDefault="005156BE" w:rsidP="005156BE">
            <w:pPr>
              <w:tabs>
                <w:tab w:val="left" w:pos="1365"/>
              </w:tabs>
              <w:jc w:val="center"/>
              <w:rPr>
                <w:lang w:val="en-US" w:eastAsia="en-US"/>
              </w:rPr>
            </w:pPr>
            <w:r w:rsidRPr="005156BE">
              <w:rPr>
                <w:lang w:val="en-US" w:eastAsia="en-US"/>
              </w:rPr>
              <w:t>2</w:t>
            </w:r>
          </w:p>
        </w:tc>
        <w:tc>
          <w:tcPr>
            <w:tcW w:w="1559" w:type="dxa"/>
          </w:tcPr>
          <w:p w14:paraId="0970BD99" w14:textId="77777777" w:rsidR="005156BE" w:rsidRPr="005156BE" w:rsidRDefault="005156BE" w:rsidP="005156BE">
            <w:pPr>
              <w:tabs>
                <w:tab w:val="left" w:pos="1365"/>
              </w:tabs>
              <w:jc w:val="center"/>
              <w:rPr>
                <w:lang w:val="en-US" w:eastAsia="en-US"/>
              </w:rPr>
            </w:pPr>
            <w:r w:rsidRPr="005156BE">
              <w:rPr>
                <w:lang w:val="en-US" w:eastAsia="en-US"/>
              </w:rPr>
              <w:t>3</w:t>
            </w:r>
          </w:p>
        </w:tc>
        <w:tc>
          <w:tcPr>
            <w:tcW w:w="1276" w:type="dxa"/>
          </w:tcPr>
          <w:p w14:paraId="4526590B" w14:textId="77777777" w:rsidR="005156BE" w:rsidRPr="005156BE" w:rsidRDefault="005156BE" w:rsidP="005156BE">
            <w:pPr>
              <w:tabs>
                <w:tab w:val="left" w:pos="1365"/>
              </w:tabs>
              <w:jc w:val="center"/>
              <w:rPr>
                <w:lang w:val="en-US" w:eastAsia="en-US"/>
              </w:rPr>
            </w:pPr>
            <w:r w:rsidRPr="005156BE">
              <w:rPr>
                <w:lang w:val="en-US" w:eastAsia="en-US"/>
              </w:rPr>
              <w:t>4</w:t>
            </w:r>
          </w:p>
        </w:tc>
        <w:tc>
          <w:tcPr>
            <w:tcW w:w="1417" w:type="dxa"/>
          </w:tcPr>
          <w:p w14:paraId="6B32D941" w14:textId="77777777" w:rsidR="005156BE" w:rsidRPr="005156BE" w:rsidRDefault="005156BE" w:rsidP="005156BE">
            <w:pPr>
              <w:tabs>
                <w:tab w:val="left" w:pos="1365"/>
              </w:tabs>
              <w:jc w:val="center"/>
              <w:rPr>
                <w:lang w:val="en-US" w:eastAsia="en-US"/>
              </w:rPr>
            </w:pPr>
            <w:r w:rsidRPr="005156BE">
              <w:rPr>
                <w:lang w:val="en-US" w:eastAsia="en-US"/>
              </w:rPr>
              <w:t>5</w:t>
            </w:r>
          </w:p>
        </w:tc>
        <w:tc>
          <w:tcPr>
            <w:tcW w:w="1559" w:type="dxa"/>
          </w:tcPr>
          <w:p w14:paraId="18C57FC9" w14:textId="77777777" w:rsidR="005156BE" w:rsidRPr="005156BE" w:rsidRDefault="005156BE" w:rsidP="005156BE">
            <w:pPr>
              <w:tabs>
                <w:tab w:val="left" w:pos="1365"/>
              </w:tabs>
              <w:jc w:val="center"/>
              <w:rPr>
                <w:lang w:val="en-US" w:eastAsia="en-US"/>
              </w:rPr>
            </w:pPr>
            <w:r w:rsidRPr="005156BE">
              <w:rPr>
                <w:lang w:val="en-US" w:eastAsia="en-US"/>
              </w:rPr>
              <w:t>6</w:t>
            </w:r>
          </w:p>
        </w:tc>
        <w:tc>
          <w:tcPr>
            <w:tcW w:w="1560" w:type="dxa"/>
          </w:tcPr>
          <w:p w14:paraId="6BC40E85" w14:textId="77777777" w:rsidR="005156BE" w:rsidRPr="005156BE" w:rsidRDefault="005156BE" w:rsidP="005156BE">
            <w:pPr>
              <w:tabs>
                <w:tab w:val="left" w:pos="1365"/>
              </w:tabs>
              <w:jc w:val="center"/>
              <w:rPr>
                <w:lang w:eastAsia="en-US"/>
              </w:rPr>
            </w:pPr>
            <w:r w:rsidRPr="005156BE">
              <w:rPr>
                <w:lang w:eastAsia="en-US"/>
              </w:rPr>
              <w:t>7</w:t>
            </w:r>
          </w:p>
        </w:tc>
      </w:tr>
      <w:tr w:rsidR="005156BE" w:rsidRPr="005156BE" w14:paraId="2209E2CF" w14:textId="77777777" w:rsidTr="00607E21">
        <w:trPr>
          <w:trHeight w:val="355"/>
        </w:trPr>
        <w:tc>
          <w:tcPr>
            <w:tcW w:w="10207" w:type="dxa"/>
            <w:gridSpan w:val="7"/>
            <w:vAlign w:val="center"/>
          </w:tcPr>
          <w:p w14:paraId="238E3812" w14:textId="77777777" w:rsidR="005156BE" w:rsidRPr="005156BE" w:rsidRDefault="005156BE" w:rsidP="009C71B3">
            <w:pPr>
              <w:numPr>
                <w:ilvl w:val="0"/>
                <w:numId w:val="12"/>
              </w:numPr>
              <w:ind w:left="360"/>
              <w:contextualSpacing/>
              <w:jc w:val="center"/>
              <w:rPr>
                <w:lang w:eastAsia="en-US"/>
              </w:rPr>
            </w:pPr>
            <w:r w:rsidRPr="005156BE">
              <w:rPr>
                <w:lang w:eastAsia="en-US"/>
              </w:rPr>
              <w:t>Тепловая энергия (мощность) в жилых домах до 1999 года постройки включительно</w:t>
            </w:r>
          </w:p>
        </w:tc>
      </w:tr>
      <w:tr w:rsidR="005156BE" w:rsidRPr="005156BE" w14:paraId="540F63AC" w14:textId="77777777" w:rsidTr="00607E21">
        <w:trPr>
          <w:trHeight w:val="1108"/>
        </w:trPr>
        <w:tc>
          <w:tcPr>
            <w:tcW w:w="710" w:type="dxa"/>
            <w:vAlign w:val="center"/>
          </w:tcPr>
          <w:p w14:paraId="704ED1A0" w14:textId="77777777" w:rsidR="005156BE" w:rsidRPr="005156BE" w:rsidRDefault="005156BE" w:rsidP="005156BE">
            <w:pPr>
              <w:tabs>
                <w:tab w:val="left" w:pos="1365"/>
              </w:tabs>
              <w:jc w:val="center"/>
              <w:rPr>
                <w:lang w:eastAsia="en-US"/>
              </w:rPr>
            </w:pPr>
            <w:r w:rsidRPr="005156BE">
              <w:rPr>
                <w:lang w:eastAsia="en-US"/>
              </w:rPr>
              <w:t>1.1.</w:t>
            </w:r>
          </w:p>
        </w:tc>
        <w:tc>
          <w:tcPr>
            <w:tcW w:w="2126" w:type="dxa"/>
            <w:vMerge w:val="restart"/>
            <w:vAlign w:val="center"/>
          </w:tcPr>
          <w:p w14:paraId="1ACCCA55" w14:textId="77777777" w:rsidR="005156BE" w:rsidRPr="005156BE" w:rsidRDefault="005156BE" w:rsidP="005156BE">
            <w:pPr>
              <w:tabs>
                <w:tab w:val="left" w:pos="1365"/>
              </w:tabs>
              <w:rPr>
                <w:lang w:eastAsia="en-US"/>
              </w:rPr>
            </w:pPr>
            <w:r w:rsidRPr="005156BE">
              <w:rPr>
                <w:lang w:eastAsia="en-US"/>
              </w:rPr>
              <w:t>ООО «Тепловая компания</w:t>
            </w:r>
            <w:proofErr w:type="gramStart"/>
            <w:r w:rsidRPr="005156BE">
              <w:rPr>
                <w:lang w:eastAsia="en-US"/>
              </w:rPr>
              <w:t xml:space="preserve">»,   </w:t>
            </w:r>
            <w:proofErr w:type="gramEnd"/>
            <w:r w:rsidRPr="005156BE">
              <w:rPr>
                <w:lang w:eastAsia="en-US"/>
              </w:rPr>
              <w:t xml:space="preserve">                       ИНН  4205389843</w:t>
            </w:r>
          </w:p>
        </w:tc>
        <w:tc>
          <w:tcPr>
            <w:tcW w:w="1559" w:type="dxa"/>
          </w:tcPr>
          <w:p w14:paraId="3D7AE53D" w14:textId="77777777" w:rsidR="005156BE" w:rsidRPr="005156BE" w:rsidRDefault="005156BE" w:rsidP="005156BE">
            <w:pPr>
              <w:tabs>
                <w:tab w:val="left" w:pos="1365"/>
              </w:tabs>
              <w:jc w:val="center"/>
              <w:rPr>
                <w:lang w:eastAsia="en-US"/>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6" w:type="dxa"/>
            <w:vAlign w:val="center"/>
          </w:tcPr>
          <w:p w14:paraId="2EB91E24" w14:textId="77777777" w:rsidR="005156BE" w:rsidRPr="005156BE" w:rsidRDefault="005156BE" w:rsidP="005156BE">
            <w:pPr>
              <w:tabs>
                <w:tab w:val="left" w:pos="1365"/>
              </w:tabs>
              <w:jc w:val="center"/>
              <w:rPr>
                <w:lang w:eastAsia="en-US"/>
              </w:rPr>
            </w:pPr>
            <w:r w:rsidRPr="005156BE">
              <w:rPr>
                <w:color w:val="000000"/>
              </w:rPr>
              <w:t>0,0357 Гкал/м</w:t>
            </w:r>
            <w:r w:rsidRPr="005156BE">
              <w:rPr>
                <w:color w:val="000000"/>
                <w:vertAlign w:val="superscript"/>
              </w:rPr>
              <w:t>2</w:t>
            </w:r>
          </w:p>
        </w:tc>
        <w:tc>
          <w:tcPr>
            <w:tcW w:w="1417" w:type="dxa"/>
            <w:vAlign w:val="center"/>
          </w:tcPr>
          <w:p w14:paraId="0EC621C6" w14:textId="77777777" w:rsidR="005156BE" w:rsidRPr="005156BE" w:rsidRDefault="005156BE" w:rsidP="005156BE">
            <w:pPr>
              <w:tabs>
                <w:tab w:val="left" w:pos="1365"/>
              </w:tabs>
              <w:jc w:val="center"/>
              <w:rPr>
                <w:lang w:eastAsia="en-US"/>
              </w:rPr>
            </w:pPr>
            <w:r w:rsidRPr="005156BE">
              <w:rPr>
                <w:color w:val="000000"/>
              </w:rPr>
              <w:t>руб./Гкал</w:t>
            </w:r>
          </w:p>
        </w:tc>
        <w:tc>
          <w:tcPr>
            <w:tcW w:w="1559" w:type="dxa"/>
            <w:vAlign w:val="center"/>
          </w:tcPr>
          <w:p w14:paraId="620A6279" w14:textId="77777777" w:rsidR="005156BE" w:rsidRPr="005156BE" w:rsidRDefault="005156BE" w:rsidP="005156BE">
            <w:pPr>
              <w:tabs>
                <w:tab w:val="left" w:pos="1365"/>
              </w:tabs>
              <w:jc w:val="center"/>
              <w:rPr>
                <w:lang w:eastAsia="en-US"/>
              </w:rPr>
            </w:pPr>
            <w:r w:rsidRPr="005156BE">
              <w:rPr>
                <w:lang w:eastAsia="en-US"/>
              </w:rPr>
              <w:t>1274,90</w:t>
            </w:r>
          </w:p>
        </w:tc>
        <w:tc>
          <w:tcPr>
            <w:tcW w:w="1560" w:type="dxa"/>
            <w:vAlign w:val="center"/>
          </w:tcPr>
          <w:p w14:paraId="4370A8FA" w14:textId="77777777" w:rsidR="005156BE" w:rsidRPr="005156BE" w:rsidRDefault="005156BE" w:rsidP="005156BE">
            <w:pPr>
              <w:tabs>
                <w:tab w:val="left" w:pos="1365"/>
              </w:tabs>
              <w:jc w:val="center"/>
              <w:rPr>
                <w:lang w:eastAsia="en-US"/>
              </w:rPr>
            </w:pPr>
            <w:r w:rsidRPr="005156BE">
              <w:rPr>
                <w:lang w:eastAsia="en-US"/>
              </w:rPr>
              <w:t>1371,79</w:t>
            </w:r>
          </w:p>
        </w:tc>
      </w:tr>
      <w:tr w:rsidR="005156BE" w:rsidRPr="005156BE" w14:paraId="68C6BE23" w14:textId="77777777" w:rsidTr="00607E21">
        <w:trPr>
          <w:trHeight w:val="1264"/>
        </w:trPr>
        <w:tc>
          <w:tcPr>
            <w:tcW w:w="710" w:type="dxa"/>
            <w:vAlign w:val="center"/>
          </w:tcPr>
          <w:p w14:paraId="6D6FAA0E" w14:textId="77777777" w:rsidR="005156BE" w:rsidRPr="005156BE" w:rsidRDefault="005156BE" w:rsidP="005156BE">
            <w:pPr>
              <w:tabs>
                <w:tab w:val="left" w:pos="1365"/>
              </w:tabs>
              <w:jc w:val="center"/>
              <w:rPr>
                <w:lang w:eastAsia="en-US"/>
              </w:rPr>
            </w:pPr>
            <w:r w:rsidRPr="005156BE">
              <w:rPr>
                <w:lang w:eastAsia="en-US"/>
              </w:rPr>
              <w:t>1.2.</w:t>
            </w:r>
          </w:p>
        </w:tc>
        <w:tc>
          <w:tcPr>
            <w:tcW w:w="2126" w:type="dxa"/>
            <w:vMerge/>
          </w:tcPr>
          <w:p w14:paraId="6FDBBC7D" w14:textId="77777777" w:rsidR="005156BE" w:rsidRPr="005156BE" w:rsidRDefault="005156BE" w:rsidP="005156BE">
            <w:pPr>
              <w:tabs>
                <w:tab w:val="left" w:pos="1365"/>
              </w:tabs>
              <w:jc w:val="center"/>
              <w:rPr>
                <w:lang w:eastAsia="en-US"/>
              </w:rPr>
            </w:pPr>
          </w:p>
        </w:tc>
        <w:tc>
          <w:tcPr>
            <w:tcW w:w="1559" w:type="dxa"/>
          </w:tcPr>
          <w:p w14:paraId="5BDB0CB5" w14:textId="77777777" w:rsidR="005156BE" w:rsidRPr="005156BE" w:rsidRDefault="005156BE" w:rsidP="005156BE">
            <w:pPr>
              <w:tabs>
                <w:tab w:val="left" w:pos="1365"/>
              </w:tabs>
              <w:jc w:val="center"/>
              <w:rPr>
                <w:lang w:eastAsia="en-US"/>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6" w:type="dxa"/>
            <w:vAlign w:val="center"/>
          </w:tcPr>
          <w:p w14:paraId="7D835AFC" w14:textId="77777777" w:rsidR="005156BE" w:rsidRPr="005156BE" w:rsidRDefault="005156BE" w:rsidP="005156BE">
            <w:pPr>
              <w:tabs>
                <w:tab w:val="left" w:pos="1365"/>
              </w:tabs>
              <w:jc w:val="center"/>
              <w:rPr>
                <w:lang w:eastAsia="en-US"/>
              </w:rPr>
            </w:pPr>
            <w:r w:rsidRPr="005156BE">
              <w:rPr>
                <w:color w:val="000000"/>
              </w:rPr>
              <w:t>0,0352 Гкал/м</w:t>
            </w:r>
            <w:r w:rsidRPr="005156BE">
              <w:rPr>
                <w:color w:val="000000"/>
                <w:vertAlign w:val="superscript"/>
              </w:rPr>
              <w:t>2</w:t>
            </w:r>
          </w:p>
        </w:tc>
        <w:tc>
          <w:tcPr>
            <w:tcW w:w="1417" w:type="dxa"/>
            <w:vAlign w:val="center"/>
          </w:tcPr>
          <w:p w14:paraId="33467095" w14:textId="77777777" w:rsidR="005156BE" w:rsidRPr="005156BE" w:rsidRDefault="005156BE" w:rsidP="005156BE">
            <w:pPr>
              <w:tabs>
                <w:tab w:val="left" w:pos="1365"/>
              </w:tabs>
              <w:jc w:val="center"/>
              <w:rPr>
                <w:lang w:eastAsia="en-US"/>
              </w:rPr>
            </w:pPr>
            <w:r w:rsidRPr="005156BE">
              <w:rPr>
                <w:color w:val="000000"/>
              </w:rPr>
              <w:t>руб./Гкал</w:t>
            </w:r>
          </w:p>
        </w:tc>
        <w:tc>
          <w:tcPr>
            <w:tcW w:w="1559" w:type="dxa"/>
            <w:vAlign w:val="center"/>
          </w:tcPr>
          <w:p w14:paraId="3059C17F" w14:textId="77777777" w:rsidR="005156BE" w:rsidRPr="005156BE" w:rsidRDefault="005156BE" w:rsidP="005156BE">
            <w:pPr>
              <w:tabs>
                <w:tab w:val="left" w:pos="1365"/>
              </w:tabs>
              <w:jc w:val="center"/>
              <w:rPr>
                <w:lang w:eastAsia="en-US"/>
              </w:rPr>
            </w:pPr>
            <w:r w:rsidRPr="005156BE">
              <w:rPr>
                <w:lang w:eastAsia="en-US"/>
              </w:rPr>
              <w:t>1293,00</w:t>
            </w:r>
          </w:p>
        </w:tc>
        <w:tc>
          <w:tcPr>
            <w:tcW w:w="1560" w:type="dxa"/>
            <w:vAlign w:val="center"/>
          </w:tcPr>
          <w:p w14:paraId="7E60F5E8" w14:textId="77777777" w:rsidR="005156BE" w:rsidRPr="005156BE" w:rsidRDefault="005156BE" w:rsidP="005156BE">
            <w:pPr>
              <w:tabs>
                <w:tab w:val="left" w:pos="1365"/>
              </w:tabs>
              <w:jc w:val="center"/>
              <w:rPr>
                <w:lang w:eastAsia="en-US"/>
              </w:rPr>
            </w:pPr>
            <w:r w:rsidRPr="005156BE">
              <w:rPr>
                <w:lang w:eastAsia="en-US"/>
              </w:rPr>
              <w:t>1391,27</w:t>
            </w:r>
          </w:p>
        </w:tc>
      </w:tr>
      <w:tr w:rsidR="005156BE" w:rsidRPr="005156BE" w14:paraId="33E1ECA0" w14:textId="77777777" w:rsidTr="00607E21">
        <w:trPr>
          <w:trHeight w:val="1253"/>
        </w:trPr>
        <w:tc>
          <w:tcPr>
            <w:tcW w:w="710" w:type="dxa"/>
            <w:vAlign w:val="center"/>
          </w:tcPr>
          <w:p w14:paraId="2B794478" w14:textId="77777777" w:rsidR="005156BE" w:rsidRPr="005156BE" w:rsidRDefault="005156BE" w:rsidP="005156BE">
            <w:pPr>
              <w:tabs>
                <w:tab w:val="left" w:pos="1365"/>
              </w:tabs>
              <w:jc w:val="center"/>
              <w:rPr>
                <w:lang w:eastAsia="en-US"/>
              </w:rPr>
            </w:pPr>
            <w:r w:rsidRPr="005156BE">
              <w:rPr>
                <w:lang w:eastAsia="en-US"/>
              </w:rPr>
              <w:t>1.3.</w:t>
            </w:r>
          </w:p>
        </w:tc>
        <w:tc>
          <w:tcPr>
            <w:tcW w:w="2126" w:type="dxa"/>
            <w:vMerge/>
          </w:tcPr>
          <w:p w14:paraId="66447DD1" w14:textId="77777777" w:rsidR="005156BE" w:rsidRPr="005156BE" w:rsidRDefault="005156BE" w:rsidP="005156BE">
            <w:pPr>
              <w:tabs>
                <w:tab w:val="left" w:pos="1365"/>
              </w:tabs>
              <w:jc w:val="center"/>
              <w:rPr>
                <w:lang w:eastAsia="en-US"/>
              </w:rPr>
            </w:pPr>
          </w:p>
        </w:tc>
        <w:tc>
          <w:tcPr>
            <w:tcW w:w="1559" w:type="dxa"/>
          </w:tcPr>
          <w:p w14:paraId="6C9BAD0A" w14:textId="77777777" w:rsidR="005156BE" w:rsidRPr="005156BE" w:rsidRDefault="005156BE" w:rsidP="005156BE">
            <w:pPr>
              <w:tabs>
                <w:tab w:val="left" w:pos="1365"/>
              </w:tabs>
              <w:jc w:val="center"/>
              <w:rPr>
                <w:lang w:eastAsia="en-US"/>
              </w:rPr>
            </w:pPr>
            <w:r w:rsidRPr="005156BE">
              <w:rPr>
                <w:color w:val="000000"/>
              </w:rPr>
              <w:t xml:space="preserve">3-4-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76" w:type="dxa"/>
            <w:vAlign w:val="center"/>
          </w:tcPr>
          <w:p w14:paraId="2B4A4AFA" w14:textId="77777777" w:rsidR="005156BE" w:rsidRPr="005156BE" w:rsidRDefault="005156BE" w:rsidP="005156BE">
            <w:pPr>
              <w:tabs>
                <w:tab w:val="left" w:pos="1365"/>
              </w:tabs>
              <w:jc w:val="center"/>
              <w:rPr>
                <w:lang w:eastAsia="en-US"/>
              </w:rPr>
            </w:pPr>
            <w:r w:rsidRPr="005156BE">
              <w:rPr>
                <w:color w:val="000000"/>
              </w:rPr>
              <w:t>0,0230 Гкал/м</w:t>
            </w:r>
            <w:r w:rsidRPr="005156BE">
              <w:rPr>
                <w:color w:val="000000"/>
                <w:vertAlign w:val="superscript"/>
              </w:rPr>
              <w:t>2</w:t>
            </w:r>
          </w:p>
        </w:tc>
        <w:tc>
          <w:tcPr>
            <w:tcW w:w="1417" w:type="dxa"/>
            <w:vAlign w:val="center"/>
          </w:tcPr>
          <w:p w14:paraId="5C2B137D" w14:textId="77777777" w:rsidR="005156BE" w:rsidRPr="005156BE" w:rsidRDefault="005156BE" w:rsidP="005156BE">
            <w:pPr>
              <w:tabs>
                <w:tab w:val="left" w:pos="1365"/>
              </w:tabs>
              <w:jc w:val="center"/>
              <w:rPr>
                <w:lang w:eastAsia="en-US"/>
              </w:rPr>
            </w:pPr>
            <w:r w:rsidRPr="005156BE">
              <w:rPr>
                <w:color w:val="000000"/>
              </w:rPr>
              <w:t>руб./Гкал</w:t>
            </w:r>
          </w:p>
        </w:tc>
        <w:tc>
          <w:tcPr>
            <w:tcW w:w="1559" w:type="dxa"/>
            <w:vAlign w:val="center"/>
          </w:tcPr>
          <w:p w14:paraId="7B9784DD" w14:textId="77777777" w:rsidR="005156BE" w:rsidRPr="005156BE" w:rsidRDefault="005156BE" w:rsidP="005156BE">
            <w:pPr>
              <w:tabs>
                <w:tab w:val="left" w:pos="1365"/>
              </w:tabs>
              <w:jc w:val="center"/>
              <w:rPr>
                <w:lang w:eastAsia="en-US"/>
              </w:rPr>
            </w:pPr>
            <w:r w:rsidRPr="005156BE">
              <w:rPr>
                <w:lang w:eastAsia="en-US"/>
              </w:rPr>
              <w:t>1978,90</w:t>
            </w:r>
          </w:p>
        </w:tc>
        <w:tc>
          <w:tcPr>
            <w:tcW w:w="1560" w:type="dxa"/>
            <w:vAlign w:val="center"/>
          </w:tcPr>
          <w:p w14:paraId="7ED1060C" w14:textId="77777777" w:rsidR="005156BE" w:rsidRPr="005156BE" w:rsidRDefault="005156BE" w:rsidP="005156BE">
            <w:pPr>
              <w:tabs>
                <w:tab w:val="left" w:pos="1365"/>
              </w:tabs>
              <w:jc w:val="center"/>
              <w:rPr>
                <w:lang w:eastAsia="en-US"/>
              </w:rPr>
            </w:pPr>
            <w:r w:rsidRPr="005156BE">
              <w:rPr>
                <w:lang w:eastAsia="en-US"/>
              </w:rPr>
              <w:t>2129,30</w:t>
            </w:r>
          </w:p>
        </w:tc>
      </w:tr>
      <w:tr w:rsidR="005156BE" w:rsidRPr="005156BE" w14:paraId="5E338F83" w14:textId="77777777" w:rsidTr="00607E21">
        <w:trPr>
          <w:trHeight w:val="988"/>
        </w:trPr>
        <w:tc>
          <w:tcPr>
            <w:tcW w:w="710" w:type="dxa"/>
            <w:vAlign w:val="center"/>
          </w:tcPr>
          <w:p w14:paraId="7D3F901C" w14:textId="77777777" w:rsidR="005156BE" w:rsidRPr="005156BE" w:rsidRDefault="005156BE" w:rsidP="005156BE">
            <w:pPr>
              <w:tabs>
                <w:tab w:val="left" w:pos="1365"/>
              </w:tabs>
              <w:jc w:val="center"/>
              <w:rPr>
                <w:lang w:eastAsia="en-US"/>
              </w:rPr>
            </w:pPr>
            <w:r w:rsidRPr="005156BE">
              <w:rPr>
                <w:lang w:eastAsia="en-US"/>
              </w:rPr>
              <w:t>1.4.</w:t>
            </w:r>
          </w:p>
        </w:tc>
        <w:tc>
          <w:tcPr>
            <w:tcW w:w="2126" w:type="dxa"/>
            <w:vMerge/>
          </w:tcPr>
          <w:p w14:paraId="0A888826" w14:textId="77777777" w:rsidR="005156BE" w:rsidRPr="005156BE" w:rsidRDefault="005156BE" w:rsidP="005156BE">
            <w:pPr>
              <w:tabs>
                <w:tab w:val="left" w:pos="1365"/>
              </w:tabs>
              <w:jc w:val="center"/>
              <w:rPr>
                <w:lang w:eastAsia="en-US"/>
              </w:rPr>
            </w:pPr>
          </w:p>
        </w:tc>
        <w:tc>
          <w:tcPr>
            <w:tcW w:w="1559" w:type="dxa"/>
          </w:tcPr>
          <w:p w14:paraId="32DBC497" w14:textId="77777777" w:rsidR="005156BE" w:rsidRPr="005156BE" w:rsidRDefault="005156BE" w:rsidP="005156BE">
            <w:pPr>
              <w:tabs>
                <w:tab w:val="left" w:pos="1365"/>
              </w:tabs>
              <w:jc w:val="center"/>
              <w:rPr>
                <w:color w:val="000000"/>
              </w:rPr>
            </w:pPr>
            <w:r w:rsidRPr="005156BE">
              <w:rPr>
                <w:color w:val="000000"/>
              </w:rPr>
              <w:t xml:space="preserve">5-9- этажные </w:t>
            </w:r>
            <w:proofErr w:type="spellStart"/>
            <w:r w:rsidRPr="005156BE">
              <w:rPr>
                <w:color w:val="000000"/>
              </w:rPr>
              <w:t>многоквар-тирные</w:t>
            </w:r>
            <w:proofErr w:type="spellEnd"/>
            <w:r w:rsidRPr="005156BE">
              <w:rPr>
                <w:color w:val="000000"/>
              </w:rPr>
              <w:t xml:space="preserve"> дома</w:t>
            </w:r>
          </w:p>
        </w:tc>
        <w:tc>
          <w:tcPr>
            <w:tcW w:w="1276" w:type="dxa"/>
            <w:vAlign w:val="center"/>
          </w:tcPr>
          <w:p w14:paraId="3411A3D5" w14:textId="77777777" w:rsidR="005156BE" w:rsidRPr="005156BE" w:rsidRDefault="005156BE" w:rsidP="005156BE">
            <w:pPr>
              <w:tabs>
                <w:tab w:val="left" w:pos="1365"/>
              </w:tabs>
              <w:jc w:val="center"/>
              <w:rPr>
                <w:color w:val="000000"/>
              </w:rPr>
            </w:pPr>
            <w:r w:rsidRPr="005156BE">
              <w:rPr>
                <w:color w:val="000000"/>
              </w:rPr>
              <w:t>0,0197 Гкал/м</w:t>
            </w:r>
            <w:r w:rsidRPr="005156BE">
              <w:rPr>
                <w:color w:val="000000"/>
                <w:vertAlign w:val="superscript"/>
              </w:rPr>
              <w:t>2</w:t>
            </w:r>
          </w:p>
        </w:tc>
        <w:tc>
          <w:tcPr>
            <w:tcW w:w="1417" w:type="dxa"/>
            <w:vAlign w:val="center"/>
          </w:tcPr>
          <w:p w14:paraId="23C6E717" w14:textId="77777777" w:rsidR="005156BE" w:rsidRPr="005156BE" w:rsidRDefault="005156BE" w:rsidP="005156BE">
            <w:pPr>
              <w:tabs>
                <w:tab w:val="left" w:pos="1365"/>
              </w:tabs>
              <w:jc w:val="center"/>
              <w:rPr>
                <w:color w:val="000000"/>
              </w:rPr>
            </w:pPr>
            <w:r w:rsidRPr="005156BE">
              <w:rPr>
                <w:color w:val="000000"/>
              </w:rPr>
              <w:t>руб./Гкал</w:t>
            </w:r>
          </w:p>
        </w:tc>
        <w:tc>
          <w:tcPr>
            <w:tcW w:w="1559" w:type="dxa"/>
            <w:vAlign w:val="center"/>
          </w:tcPr>
          <w:p w14:paraId="209C267D" w14:textId="77777777" w:rsidR="005156BE" w:rsidRPr="005156BE" w:rsidRDefault="005156BE" w:rsidP="005156BE">
            <w:pPr>
              <w:tabs>
                <w:tab w:val="left" w:pos="1365"/>
              </w:tabs>
              <w:jc w:val="center"/>
              <w:rPr>
                <w:lang w:eastAsia="en-US"/>
              </w:rPr>
            </w:pPr>
            <w:r w:rsidRPr="005156BE">
              <w:rPr>
                <w:lang w:eastAsia="en-US"/>
              </w:rPr>
              <w:t>2310,40</w:t>
            </w:r>
          </w:p>
        </w:tc>
        <w:tc>
          <w:tcPr>
            <w:tcW w:w="1560" w:type="dxa"/>
            <w:vAlign w:val="center"/>
          </w:tcPr>
          <w:p w14:paraId="217D47AE" w14:textId="77777777" w:rsidR="005156BE" w:rsidRPr="005156BE" w:rsidRDefault="005156BE" w:rsidP="005156BE">
            <w:pPr>
              <w:tabs>
                <w:tab w:val="left" w:pos="1365"/>
              </w:tabs>
              <w:jc w:val="center"/>
              <w:rPr>
                <w:lang w:eastAsia="en-US"/>
              </w:rPr>
            </w:pPr>
            <w:r w:rsidRPr="005156BE">
              <w:rPr>
                <w:lang w:eastAsia="en-US"/>
              </w:rPr>
              <w:t>2485,99</w:t>
            </w:r>
          </w:p>
        </w:tc>
      </w:tr>
      <w:tr w:rsidR="005156BE" w:rsidRPr="005156BE" w14:paraId="5AE05A6D" w14:textId="77777777" w:rsidTr="00607E21">
        <w:trPr>
          <w:trHeight w:val="1272"/>
        </w:trPr>
        <w:tc>
          <w:tcPr>
            <w:tcW w:w="710" w:type="dxa"/>
            <w:vAlign w:val="center"/>
          </w:tcPr>
          <w:p w14:paraId="7B15825B" w14:textId="77777777" w:rsidR="005156BE" w:rsidRPr="005156BE" w:rsidRDefault="005156BE" w:rsidP="005156BE">
            <w:pPr>
              <w:tabs>
                <w:tab w:val="left" w:pos="1365"/>
              </w:tabs>
              <w:jc w:val="center"/>
              <w:rPr>
                <w:lang w:eastAsia="en-US"/>
              </w:rPr>
            </w:pPr>
            <w:r w:rsidRPr="005156BE">
              <w:rPr>
                <w:lang w:eastAsia="en-US"/>
              </w:rPr>
              <w:t>1.5.</w:t>
            </w:r>
          </w:p>
        </w:tc>
        <w:tc>
          <w:tcPr>
            <w:tcW w:w="2126" w:type="dxa"/>
            <w:vMerge w:val="restart"/>
            <w:vAlign w:val="center"/>
          </w:tcPr>
          <w:p w14:paraId="0336E13C" w14:textId="77777777" w:rsidR="005156BE" w:rsidRPr="005156BE" w:rsidRDefault="005156BE" w:rsidP="005156BE">
            <w:pPr>
              <w:tabs>
                <w:tab w:val="left" w:pos="1365"/>
              </w:tabs>
              <w:rPr>
                <w:lang w:eastAsia="en-US"/>
              </w:rPr>
            </w:pPr>
            <w:r w:rsidRPr="005156BE">
              <w:rPr>
                <w:bCs/>
              </w:rPr>
              <w:t>ООО «УК «</w:t>
            </w:r>
            <w:proofErr w:type="spellStart"/>
            <w:r w:rsidRPr="005156BE">
              <w:rPr>
                <w:bCs/>
              </w:rPr>
              <w:t>ЖилКомплекс</w:t>
            </w:r>
            <w:proofErr w:type="spellEnd"/>
            <w:r w:rsidRPr="005156BE">
              <w:rPr>
                <w:bCs/>
              </w:rPr>
              <w:t>», ИНН 4214039965</w:t>
            </w:r>
          </w:p>
        </w:tc>
        <w:tc>
          <w:tcPr>
            <w:tcW w:w="1559" w:type="dxa"/>
          </w:tcPr>
          <w:p w14:paraId="6B6B7E28" w14:textId="77777777" w:rsidR="005156BE" w:rsidRPr="005156BE" w:rsidRDefault="005156BE" w:rsidP="005156BE">
            <w:pPr>
              <w:tabs>
                <w:tab w:val="left" w:pos="1365"/>
              </w:tabs>
              <w:jc w:val="center"/>
              <w:rPr>
                <w:color w:val="000000"/>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6" w:type="dxa"/>
            <w:vAlign w:val="center"/>
          </w:tcPr>
          <w:p w14:paraId="15D3A9B1" w14:textId="77777777" w:rsidR="005156BE" w:rsidRPr="005156BE" w:rsidRDefault="005156BE" w:rsidP="005156BE">
            <w:pPr>
              <w:tabs>
                <w:tab w:val="left" w:pos="1365"/>
              </w:tabs>
              <w:jc w:val="center"/>
              <w:rPr>
                <w:color w:val="000000"/>
              </w:rPr>
            </w:pPr>
            <w:r w:rsidRPr="005156BE">
              <w:rPr>
                <w:color w:val="000000"/>
              </w:rPr>
              <w:t>0,0357 Гкал/м</w:t>
            </w:r>
            <w:r w:rsidRPr="005156BE">
              <w:rPr>
                <w:color w:val="000000"/>
                <w:vertAlign w:val="superscript"/>
              </w:rPr>
              <w:t>2</w:t>
            </w:r>
          </w:p>
        </w:tc>
        <w:tc>
          <w:tcPr>
            <w:tcW w:w="1417" w:type="dxa"/>
            <w:vAlign w:val="center"/>
          </w:tcPr>
          <w:p w14:paraId="742197BB" w14:textId="77777777" w:rsidR="005156BE" w:rsidRPr="005156BE" w:rsidRDefault="005156BE" w:rsidP="005156BE">
            <w:pPr>
              <w:tabs>
                <w:tab w:val="left" w:pos="1365"/>
              </w:tabs>
              <w:jc w:val="center"/>
              <w:rPr>
                <w:color w:val="000000"/>
              </w:rPr>
            </w:pPr>
            <w:r w:rsidRPr="005156BE">
              <w:rPr>
                <w:color w:val="000000"/>
              </w:rPr>
              <w:t>руб./Гкал</w:t>
            </w:r>
          </w:p>
        </w:tc>
        <w:tc>
          <w:tcPr>
            <w:tcW w:w="1559" w:type="dxa"/>
            <w:vAlign w:val="center"/>
          </w:tcPr>
          <w:p w14:paraId="47C6D61F" w14:textId="77777777" w:rsidR="005156BE" w:rsidRPr="005156BE" w:rsidRDefault="005156BE" w:rsidP="005156BE">
            <w:pPr>
              <w:tabs>
                <w:tab w:val="left" w:pos="1365"/>
              </w:tabs>
              <w:jc w:val="center"/>
              <w:rPr>
                <w:lang w:eastAsia="en-US"/>
              </w:rPr>
            </w:pPr>
            <w:r w:rsidRPr="005156BE">
              <w:rPr>
                <w:lang w:eastAsia="en-US"/>
              </w:rPr>
              <w:t>1015,95</w:t>
            </w:r>
          </w:p>
        </w:tc>
        <w:tc>
          <w:tcPr>
            <w:tcW w:w="1560" w:type="dxa"/>
            <w:vAlign w:val="center"/>
          </w:tcPr>
          <w:p w14:paraId="32114066" w14:textId="77777777" w:rsidR="005156BE" w:rsidRPr="005156BE" w:rsidRDefault="005156BE" w:rsidP="005156BE">
            <w:pPr>
              <w:tabs>
                <w:tab w:val="left" w:pos="1365"/>
              </w:tabs>
              <w:jc w:val="center"/>
              <w:rPr>
                <w:lang w:eastAsia="en-US"/>
              </w:rPr>
            </w:pPr>
            <w:r w:rsidRPr="005156BE">
              <w:rPr>
                <w:lang w:eastAsia="en-US"/>
              </w:rPr>
              <w:t>1093,16</w:t>
            </w:r>
          </w:p>
        </w:tc>
      </w:tr>
      <w:tr w:rsidR="005156BE" w:rsidRPr="005156BE" w14:paraId="27636A71" w14:textId="77777777" w:rsidTr="00607E21">
        <w:trPr>
          <w:trHeight w:val="1262"/>
        </w:trPr>
        <w:tc>
          <w:tcPr>
            <w:tcW w:w="710" w:type="dxa"/>
            <w:vAlign w:val="center"/>
          </w:tcPr>
          <w:p w14:paraId="6BF9EB7A" w14:textId="77777777" w:rsidR="005156BE" w:rsidRPr="005156BE" w:rsidRDefault="005156BE" w:rsidP="005156BE">
            <w:pPr>
              <w:tabs>
                <w:tab w:val="left" w:pos="1365"/>
              </w:tabs>
              <w:jc w:val="center"/>
              <w:rPr>
                <w:lang w:eastAsia="en-US"/>
              </w:rPr>
            </w:pPr>
            <w:r w:rsidRPr="005156BE">
              <w:rPr>
                <w:lang w:eastAsia="en-US"/>
              </w:rPr>
              <w:t>1.6.</w:t>
            </w:r>
          </w:p>
        </w:tc>
        <w:tc>
          <w:tcPr>
            <w:tcW w:w="2126" w:type="dxa"/>
            <w:vMerge/>
            <w:vAlign w:val="center"/>
          </w:tcPr>
          <w:p w14:paraId="6DCB8607" w14:textId="77777777" w:rsidR="005156BE" w:rsidRPr="005156BE" w:rsidRDefault="005156BE" w:rsidP="005156BE">
            <w:pPr>
              <w:tabs>
                <w:tab w:val="left" w:pos="1365"/>
              </w:tabs>
              <w:jc w:val="center"/>
              <w:rPr>
                <w:lang w:eastAsia="en-US"/>
              </w:rPr>
            </w:pPr>
          </w:p>
        </w:tc>
        <w:tc>
          <w:tcPr>
            <w:tcW w:w="1559" w:type="dxa"/>
          </w:tcPr>
          <w:p w14:paraId="33E1AB29" w14:textId="77777777" w:rsidR="005156BE" w:rsidRPr="005156BE" w:rsidRDefault="005156BE" w:rsidP="005156BE">
            <w:pPr>
              <w:tabs>
                <w:tab w:val="left" w:pos="1365"/>
              </w:tabs>
              <w:jc w:val="center"/>
              <w:rPr>
                <w:color w:val="000000"/>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6" w:type="dxa"/>
            <w:vAlign w:val="center"/>
          </w:tcPr>
          <w:p w14:paraId="73701E08" w14:textId="77777777" w:rsidR="005156BE" w:rsidRPr="005156BE" w:rsidRDefault="005156BE" w:rsidP="005156BE">
            <w:pPr>
              <w:tabs>
                <w:tab w:val="left" w:pos="1365"/>
              </w:tabs>
              <w:jc w:val="center"/>
              <w:rPr>
                <w:color w:val="000000"/>
              </w:rPr>
            </w:pPr>
            <w:r w:rsidRPr="005156BE">
              <w:rPr>
                <w:color w:val="000000"/>
              </w:rPr>
              <w:t>0,0352 Гкал/м</w:t>
            </w:r>
            <w:r w:rsidRPr="005156BE">
              <w:rPr>
                <w:color w:val="000000"/>
                <w:vertAlign w:val="superscript"/>
              </w:rPr>
              <w:t>2</w:t>
            </w:r>
          </w:p>
        </w:tc>
        <w:tc>
          <w:tcPr>
            <w:tcW w:w="1417" w:type="dxa"/>
            <w:vAlign w:val="center"/>
          </w:tcPr>
          <w:p w14:paraId="2F3D0674" w14:textId="77777777" w:rsidR="005156BE" w:rsidRPr="005156BE" w:rsidRDefault="005156BE" w:rsidP="005156BE">
            <w:pPr>
              <w:tabs>
                <w:tab w:val="left" w:pos="1365"/>
              </w:tabs>
              <w:jc w:val="center"/>
              <w:rPr>
                <w:color w:val="000000"/>
              </w:rPr>
            </w:pPr>
            <w:r w:rsidRPr="005156BE">
              <w:rPr>
                <w:color w:val="000000"/>
              </w:rPr>
              <w:t>руб./Гкал</w:t>
            </w:r>
          </w:p>
        </w:tc>
        <w:tc>
          <w:tcPr>
            <w:tcW w:w="1559" w:type="dxa"/>
            <w:vAlign w:val="center"/>
          </w:tcPr>
          <w:p w14:paraId="532D5932" w14:textId="77777777" w:rsidR="005156BE" w:rsidRPr="005156BE" w:rsidRDefault="005156BE" w:rsidP="005156BE">
            <w:pPr>
              <w:tabs>
                <w:tab w:val="left" w:pos="1365"/>
              </w:tabs>
              <w:jc w:val="center"/>
              <w:rPr>
                <w:lang w:eastAsia="en-US"/>
              </w:rPr>
            </w:pPr>
            <w:r w:rsidRPr="005156BE">
              <w:rPr>
                <w:lang w:eastAsia="en-US"/>
              </w:rPr>
              <w:t>1030,45</w:t>
            </w:r>
          </w:p>
        </w:tc>
        <w:tc>
          <w:tcPr>
            <w:tcW w:w="1560" w:type="dxa"/>
            <w:vAlign w:val="center"/>
          </w:tcPr>
          <w:p w14:paraId="0DC3B0D4" w14:textId="77777777" w:rsidR="005156BE" w:rsidRPr="005156BE" w:rsidRDefault="005156BE" w:rsidP="005156BE">
            <w:pPr>
              <w:tabs>
                <w:tab w:val="left" w:pos="1365"/>
              </w:tabs>
              <w:jc w:val="center"/>
              <w:rPr>
                <w:lang w:eastAsia="en-US"/>
              </w:rPr>
            </w:pPr>
            <w:r w:rsidRPr="005156BE">
              <w:rPr>
                <w:lang w:eastAsia="en-US"/>
              </w:rPr>
              <w:t>1108,76</w:t>
            </w:r>
          </w:p>
        </w:tc>
      </w:tr>
      <w:tr w:rsidR="005156BE" w:rsidRPr="005156BE" w14:paraId="22F72290" w14:textId="77777777" w:rsidTr="00607E21">
        <w:trPr>
          <w:trHeight w:val="1324"/>
        </w:trPr>
        <w:tc>
          <w:tcPr>
            <w:tcW w:w="710" w:type="dxa"/>
            <w:vAlign w:val="center"/>
          </w:tcPr>
          <w:p w14:paraId="2BF73816" w14:textId="77777777" w:rsidR="005156BE" w:rsidRPr="005156BE" w:rsidRDefault="005156BE" w:rsidP="005156BE">
            <w:pPr>
              <w:tabs>
                <w:tab w:val="left" w:pos="1365"/>
              </w:tabs>
              <w:jc w:val="center"/>
              <w:rPr>
                <w:lang w:eastAsia="en-US"/>
              </w:rPr>
            </w:pPr>
            <w:r w:rsidRPr="005156BE">
              <w:rPr>
                <w:lang w:eastAsia="en-US"/>
              </w:rPr>
              <w:t>1.7.</w:t>
            </w:r>
          </w:p>
        </w:tc>
        <w:tc>
          <w:tcPr>
            <w:tcW w:w="2126" w:type="dxa"/>
            <w:vMerge/>
            <w:vAlign w:val="center"/>
          </w:tcPr>
          <w:p w14:paraId="462F5EF6" w14:textId="77777777" w:rsidR="005156BE" w:rsidRPr="005156BE" w:rsidRDefault="005156BE" w:rsidP="005156BE">
            <w:pPr>
              <w:tabs>
                <w:tab w:val="left" w:pos="1365"/>
              </w:tabs>
              <w:jc w:val="center"/>
              <w:rPr>
                <w:lang w:eastAsia="en-US"/>
              </w:rPr>
            </w:pPr>
          </w:p>
        </w:tc>
        <w:tc>
          <w:tcPr>
            <w:tcW w:w="1559" w:type="dxa"/>
          </w:tcPr>
          <w:p w14:paraId="225ADB56" w14:textId="77777777" w:rsidR="005156BE" w:rsidRPr="005156BE" w:rsidRDefault="005156BE" w:rsidP="005156BE">
            <w:pPr>
              <w:tabs>
                <w:tab w:val="left" w:pos="1365"/>
              </w:tabs>
              <w:jc w:val="center"/>
              <w:rPr>
                <w:color w:val="000000"/>
              </w:rPr>
            </w:pPr>
            <w:r w:rsidRPr="005156BE">
              <w:rPr>
                <w:color w:val="000000"/>
              </w:rPr>
              <w:t xml:space="preserve">3-4-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76" w:type="dxa"/>
            <w:vAlign w:val="center"/>
          </w:tcPr>
          <w:p w14:paraId="129D2F29" w14:textId="77777777" w:rsidR="005156BE" w:rsidRPr="005156BE" w:rsidRDefault="005156BE" w:rsidP="005156BE">
            <w:pPr>
              <w:tabs>
                <w:tab w:val="left" w:pos="1365"/>
              </w:tabs>
              <w:jc w:val="center"/>
              <w:rPr>
                <w:color w:val="000000"/>
              </w:rPr>
            </w:pPr>
            <w:r w:rsidRPr="005156BE">
              <w:rPr>
                <w:color w:val="000000"/>
              </w:rPr>
              <w:t>0,0230 Гкал/м</w:t>
            </w:r>
            <w:r w:rsidRPr="005156BE">
              <w:rPr>
                <w:color w:val="000000"/>
                <w:vertAlign w:val="superscript"/>
              </w:rPr>
              <w:t>2</w:t>
            </w:r>
          </w:p>
        </w:tc>
        <w:tc>
          <w:tcPr>
            <w:tcW w:w="1417" w:type="dxa"/>
            <w:vAlign w:val="center"/>
          </w:tcPr>
          <w:p w14:paraId="33270539" w14:textId="77777777" w:rsidR="005156BE" w:rsidRPr="005156BE" w:rsidRDefault="005156BE" w:rsidP="005156BE">
            <w:pPr>
              <w:tabs>
                <w:tab w:val="left" w:pos="1365"/>
              </w:tabs>
              <w:jc w:val="center"/>
              <w:rPr>
                <w:color w:val="000000"/>
              </w:rPr>
            </w:pPr>
            <w:r w:rsidRPr="005156BE">
              <w:rPr>
                <w:color w:val="000000"/>
              </w:rPr>
              <w:t>руб./Гкал</w:t>
            </w:r>
          </w:p>
        </w:tc>
        <w:tc>
          <w:tcPr>
            <w:tcW w:w="1559" w:type="dxa"/>
            <w:vAlign w:val="center"/>
          </w:tcPr>
          <w:p w14:paraId="7B002090" w14:textId="77777777" w:rsidR="005156BE" w:rsidRPr="005156BE" w:rsidRDefault="005156BE" w:rsidP="005156BE">
            <w:pPr>
              <w:tabs>
                <w:tab w:val="left" w:pos="1365"/>
              </w:tabs>
              <w:jc w:val="center"/>
              <w:rPr>
                <w:lang w:eastAsia="en-US"/>
              </w:rPr>
            </w:pPr>
            <w:r w:rsidRPr="005156BE">
              <w:rPr>
                <w:lang w:eastAsia="en-US"/>
              </w:rPr>
              <w:t>1577,00</w:t>
            </w:r>
          </w:p>
        </w:tc>
        <w:tc>
          <w:tcPr>
            <w:tcW w:w="1560" w:type="dxa"/>
            <w:vAlign w:val="center"/>
          </w:tcPr>
          <w:p w14:paraId="4EEE31BE" w14:textId="77777777" w:rsidR="005156BE" w:rsidRPr="005156BE" w:rsidRDefault="005156BE" w:rsidP="005156BE">
            <w:pPr>
              <w:tabs>
                <w:tab w:val="left" w:pos="1365"/>
              </w:tabs>
              <w:jc w:val="center"/>
              <w:rPr>
                <w:lang w:eastAsia="en-US"/>
              </w:rPr>
            </w:pPr>
            <w:r w:rsidRPr="005156BE">
              <w:rPr>
                <w:lang w:eastAsia="en-US"/>
              </w:rPr>
              <w:t>1696,85</w:t>
            </w:r>
          </w:p>
        </w:tc>
      </w:tr>
      <w:tr w:rsidR="005156BE" w:rsidRPr="005156BE" w14:paraId="7AA3DA0A" w14:textId="77777777" w:rsidTr="005156BE">
        <w:trPr>
          <w:trHeight w:val="1516"/>
        </w:trPr>
        <w:tc>
          <w:tcPr>
            <w:tcW w:w="710" w:type="dxa"/>
            <w:vAlign w:val="center"/>
          </w:tcPr>
          <w:p w14:paraId="7DF5AE4C" w14:textId="77777777" w:rsidR="005156BE" w:rsidRPr="005156BE" w:rsidRDefault="005156BE" w:rsidP="005156BE">
            <w:pPr>
              <w:tabs>
                <w:tab w:val="left" w:pos="1365"/>
              </w:tabs>
              <w:jc w:val="center"/>
              <w:rPr>
                <w:lang w:eastAsia="en-US"/>
              </w:rPr>
            </w:pPr>
            <w:r w:rsidRPr="005156BE">
              <w:rPr>
                <w:lang w:eastAsia="en-US"/>
              </w:rPr>
              <w:t>1.8.</w:t>
            </w:r>
          </w:p>
        </w:tc>
        <w:tc>
          <w:tcPr>
            <w:tcW w:w="2126" w:type="dxa"/>
            <w:vMerge/>
            <w:vAlign w:val="center"/>
          </w:tcPr>
          <w:p w14:paraId="552C9E75" w14:textId="77777777" w:rsidR="005156BE" w:rsidRPr="005156BE" w:rsidRDefault="005156BE" w:rsidP="005156BE">
            <w:pPr>
              <w:tabs>
                <w:tab w:val="left" w:pos="1365"/>
              </w:tabs>
              <w:jc w:val="center"/>
              <w:rPr>
                <w:lang w:eastAsia="en-US"/>
              </w:rPr>
            </w:pPr>
          </w:p>
        </w:tc>
        <w:tc>
          <w:tcPr>
            <w:tcW w:w="1559" w:type="dxa"/>
          </w:tcPr>
          <w:p w14:paraId="2BC7CA4B" w14:textId="77777777" w:rsidR="005156BE" w:rsidRPr="005156BE" w:rsidRDefault="005156BE" w:rsidP="005156BE">
            <w:pPr>
              <w:tabs>
                <w:tab w:val="left" w:pos="1365"/>
              </w:tabs>
              <w:jc w:val="center"/>
              <w:rPr>
                <w:color w:val="000000"/>
              </w:rPr>
            </w:pPr>
            <w:r w:rsidRPr="005156BE">
              <w:rPr>
                <w:color w:val="000000"/>
              </w:rPr>
              <w:t xml:space="preserve">5-9- этажные </w:t>
            </w:r>
            <w:proofErr w:type="spellStart"/>
            <w:r w:rsidRPr="005156BE">
              <w:rPr>
                <w:color w:val="000000"/>
              </w:rPr>
              <w:t>многоквар-тирные</w:t>
            </w:r>
            <w:proofErr w:type="spellEnd"/>
            <w:r w:rsidRPr="005156BE">
              <w:rPr>
                <w:color w:val="000000"/>
              </w:rPr>
              <w:t xml:space="preserve"> дома</w:t>
            </w:r>
          </w:p>
        </w:tc>
        <w:tc>
          <w:tcPr>
            <w:tcW w:w="1276" w:type="dxa"/>
            <w:vAlign w:val="center"/>
          </w:tcPr>
          <w:p w14:paraId="2AA86648" w14:textId="77777777" w:rsidR="005156BE" w:rsidRPr="005156BE" w:rsidRDefault="005156BE" w:rsidP="005156BE">
            <w:pPr>
              <w:tabs>
                <w:tab w:val="left" w:pos="1365"/>
              </w:tabs>
              <w:jc w:val="center"/>
              <w:rPr>
                <w:color w:val="000000"/>
              </w:rPr>
            </w:pPr>
            <w:r w:rsidRPr="005156BE">
              <w:rPr>
                <w:color w:val="000000"/>
              </w:rPr>
              <w:t>0,0197 Гкал/м</w:t>
            </w:r>
            <w:r w:rsidRPr="005156BE">
              <w:rPr>
                <w:color w:val="000000"/>
                <w:vertAlign w:val="superscript"/>
              </w:rPr>
              <w:t>2</w:t>
            </w:r>
          </w:p>
        </w:tc>
        <w:tc>
          <w:tcPr>
            <w:tcW w:w="1417" w:type="dxa"/>
            <w:vAlign w:val="center"/>
          </w:tcPr>
          <w:p w14:paraId="19689321" w14:textId="77777777" w:rsidR="005156BE" w:rsidRPr="005156BE" w:rsidRDefault="005156BE" w:rsidP="005156BE">
            <w:pPr>
              <w:tabs>
                <w:tab w:val="left" w:pos="1365"/>
              </w:tabs>
              <w:jc w:val="center"/>
              <w:rPr>
                <w:color w:val="000000"/>
              </w:rPr>
            </w:pPr>
            <w:r w:rsidRPr="005156BE">
              <w:rPr>
                <w:color w:val="000000"/>
              </w:rPr>
              <w:t>руб./Гкал</w:t>
            </w:r>
          </w:p>
        </w:tc>
        <w:tc>
          <w:tcPr>
            <w:tcW w:w="1559" w:type="dxa"/>
            <w:vAlign w:val="center"/>
          </w:tcPr>
          <w:p w14:paraId="5BE10A97" w14:textId="77777777" w:rsidR="005156BE" w:rsidRPr="005156BE" w:rsidRDefault="005156BE" w:rsidP="005156BE">
            <w:pPr>
              <w:tabs>
                <w:tab w:val="left" w:pos="1365"/>
              </w:tabs>
              <w:jc w:val="center"/>
              <w:rPr>
                <w:lang w:eastAsia="en-US"/>
              </w:rPr>
            </w:pPr>
            <w:r w:rsidRPr="005156BE">
              <w:rPr>
                <w:lang w:eastAsia="en-US"/>
              </w:rPr>
              <w:t>1841,15</w:t>
            </w:r>
          </w:p>
        </w:tc>
        <w:tc>
          <w:tcPr>
            <w:tcW w:w="1560" w:type="dxa"/>
            <w:vAlign w:val="center"/>
          </w:tcPr>
          <w:p w14:paraId="63602622" w14:textId="77777777" w:rsidR="005156BE" w:rsidRPr="005156BE" w:rsidRDefault="005156BE" w:rsidP="005156BE">
            <w:pPr>
              <w:tabs>
                <w:tab w:val="left" w:pos="1365"/>
              </w:tabs>
              <w:jc w:val="center"/>
              <w:rPr>
                <w:lang w:eastAsia="en-US"/>
              </w:rPr>
            </w:pPr>
            <w:r w:rsidRPr="005156BE">
              <w:rPr>
                <w:lang w:eastAsia="en-US"/>
              </w:rPr>
              <w:t>1981,08</w:t>
            </w:r>
          </w:p>
        </w:tc>
      </w:tr>
      <w:tr w:rsidR="005156BE" w:rsidRPr="005156BE" w14:paraId="188685ED" w14:textId="77777777" w:rsidTr="00607E21">
        <w:trPr>
          <w:trHeight w:val="147"/>
        </w:trPr>
        <w:tc>
          <w:tcPr>
            <w:tcW w:w="710" w:type="dxa"/>
            <w:vAlign w:val="center"/>
          </w:tcPr>
          <w:p w14:paraId="7AF09CDA" w14:textId="77777777" w:rsidR="005156BE" w:rsidRPr="005156BE" w:rsidRDefault="005156BE" w:rsidP="005156BE">
            <w:pPr>
              <w:tabs>
                <w:tab w:val="left" w:pos="1365"/>
              </w:tabs>
              <w:jc w:val="center"/>
              <w:rPr>
                <w:lang w:eastAsia="en-US"/>
              </w:rPr>
            </w:pPr>
            <w:r w:rsidRPr="005156BE">
              <w:rPr>
                <w:lang w:eastAsia="en-US"/>
              </w:rPr>
              <w:lastRenderedPageBreak/>
              <w:t>1</w:t>
            </w:r>
          </w:p>
        </w:tc>
        <w:tc>
          <w:tcPr>
            <w:tcW w:w="2126" w:type="dxa"/>
            <w:vAlign w:val="center"/>
          </w:tcPr>
          <w:p w14:paraId="7BBE54B2" w14:textId="77777777" w:rsidR="005156BE" w:rsidRPr="005156BE" w:rsidRDefault="005156BE" w:rsidP="005156BE">
            <w:pPr>
              <w:tabs>
                <w:tab w:val="left" w:pos="1365"/>
              </w:tabs>
              <w:jc w:val="center"/>
              <w:rPr>
                <w:lang w:eastAsia="en-US"/>
              </w:rPr>
            </w:pPr>
            <w:r w:rsidRPr="005156BE">
              <w:rPr>
                <w:lang w:eastAsia="en-US"/>
              </w:rPr>
              <w:t>2</w:t>
            </w:r>
          </w:p>
        </w:tc>
        <w:tc>
          <w:tcPr>
            <w:tcW w:w="1559" w:type="dxa"/>
          </w:tcPr>
          <w:p w14:paraId="4FC43A75" w14:textId="77777777" w:rsidR="005156BE" w:rsidRPr="005156BE" w:rsidRDefault="005156BE" w:rsidP="005156BE">
            <w:pPr>
              <w:tabs>
                <w:tab w:val="left" w:pos="1365"/>
              </w:tabs>
              <w:jc w:val="center"/>
              <w:rPr>
                <w:color w:val="000000"/>
              </w:rPr>
            </w:pPr>
            <w:r w:rsidRPr="005156BE">
              <w:rPr>
                <w:color w:val="000000"/>
              </w:rPr>
              <w:t>3</w:t>
            </w:r>
          </w:p>
        </w:tc>
        <w:tc>
          <w:tcPr>
            <w:tcW w:w="1276" w:type="dxa"/>
            <w:vAlign w:val="center"/>
          </w:tcPr>
          <w:p w14:paraId="360375D8" w14:textId="77777777" w:rsidR="005156BE" w:rsidRPr="005156BE" w:rsidRDefault="005156BE" w:rsidP="005156BE">
            <w:pPr>
              <w:tabs>
                <w:tab w:val="left" w:pos="1365"/>
              </w:tabs>
              <w:jc w:val="center"/>
              <w:rPr>
                <w:color w:val="000000"/>
              </w:rPr>
            </w:pPr>
            <w:r w:rsidRPr="005156BE">
              <w:rPr>
                <w:color w:val="000000"/>
              </w:rPr>
              <w:t>4</w:t>
            </w:r>
          </w:p>
        </w:tc>
        <w:tc>
          <w:tcPr>
            <w:tcW w:w="1417" w:type="dxa"/>
            <w:vAlign w:val="center"/>
          </w:tcPr>
          <w:p w14:paraId="3DCCA30E" w14:textId="77777777" w:rsidR="005156BE" w:rsidRPr="005156BE" w:rsidRDefault="005156BE" w:rsidP="005156BE">
            <w:pPr>
              <w:tabs>
                <w:tab w:val="left" w:pos="1365"/>
              </w:tabs>
              <w:jc w:val="center"/>
              <w:rPr>
                <w:color w:val="000000"/>
              </w:rPr>
            </w:pPr>
            <w:r w:rsidRPr="005156BE">
              <w:rPr>
                <w:color w:val="000000"/>
              </w:rPr>
              <w:t>5</w:t>
            </w:r>
          </w:p>
        </w:tc>
        <w:tc>
          <w:tcPr>
            <w:tcW w:w="1559" w:type="dxa"/>
            <w:vAlign w:val="center"/>
          </w:tcPr>
          <w:p w14:paraId="6E9823C7" w14:textId="77777777" w:rsidR="005156BE" w:rsidRPr="005156BE" w:rsidRDefault="005156BE" w:rsidP="005156BE">
            <w:pPr>
              <w:tabs>
                <w:tab w:val="left" w:pos="1365"/>
              </w:tabs>
              <w:jc w:val="center"/>
              <w:rPr>
                <w:lang w:eastAsia="en-US"/>
              </w:rPr>
            </w:pPr>
            <w:r w:rsidRPr="005156BE">
              <w:rPr>
                <w:lang w:eastAsia="en-US"/>
              </w:rPr>
              <w:t>6</w:t>
            </w:r>
          </w:p>
        </w:tc>
        <w:tc>
          <w:tcPr>
            <w:tcW w:w="1560" w:type="dxa"/>
          </w:tcPr>
          <w:p w14:paraId="5DA1855F" w14:textId="77777777" w:rsidR="005156BE" w:rsidRPr="005156BE" w:rsidRDefault="005156BE" w:rsidP="005156BE">
            <w:pPr>
              <w:tabs>
                <w:tab w:val="left" w:pos="1365"/>
              </w:tabs>
              <w:jc w:val="center"/>
              <w:rPr>
                <w:lang w:eastAsia="en-US"/>
              </w:rPr>
            </w:pPr>
            <w:r w:rsidRPr="005156BE">
              <w:rPr>
                <w:lang w:eastAsia="en-US"/>
              </w:rPr>
              <w:t>7</w:t>
            </w:r>
          </w:p>
        </w:tc>
      </w:tr>
      <w:tr w:rsidR="005156BE" w:rsidRPr="005156BE" w14:paraId="3C715C05" w14:textId="77777777" w:rsidTr="00607E21">
        <w:trPr>
          <w:trHeight w:val="1284"/>
        </w:trPr>
        <w:tc>
          <w:tcPr>
            <w:tcW w:w="710" w:type="dxa"/>
            <w:vAlign w:val="center"/>
          </w:tcPr>
          <w:p w14:paraId="7BCC8499" w14:textId="77777777" w:rsidR="005156BE" w:rsidRPr="005156BE" w:rsidRDefault="005156BE" w:rsidP="005156BE">
            <w:pPr>
              <w:tabs>
                <w:tab w:val="left" w:pos="1365"/>
              </w:tabs>
              <w:jc w:val="center"/>
              <w:rPr>
                <w:lang w:eastAsia="en-US"/>
              </w:rPr>
            </w:pPr>
            <w:r w:rsidRPr="005156BE">
              <w:rPr>
                <w:lang w:eastAsia="en-US"/>
              </w:rPr>
              <w:t>1.9.</w:t>
            </w:r>
          </w:p>
        </w:tc>
        <w:tc>
          <w:tcPr>
            <w:tcW w:w="2126" w:type="dxa"/>
            <w:vMerge w:val="restart"/>
            <w:vAlign w:val="center"/>
          </w:tcPr>
          <w:p w14:paraId="7007E7ED" w14:textId="77777777" w:rsidR="005156BE" w:rsidRPr="005156BE" w:rsidRDefault="005156BE" w:rsidP="005156BE">
            <w:pPr>
              <w:tabs>
                <w:tab w:val="left" w:pos="1365"/>
              </w:tabs>
              <w:rPr>
                <w:lang w:eastAsia="en-US"/>
              </w:rPr>
            </w:pPr>
            <w:r w:rsidRPr="005156BE">
              <w:rPr>
                <w:bCs/>
              </w:rPr>
              <w:t>АО «Кузбассэнерго», ИНН</w:t>
            </w:r>
            <w:r w:rsidRPr="005156BE">
              <w:rPr>
                <w:lang w:eastAsia="en-US"/>
              </w:rPr>
              <w:t xml:space="preserve"> </w:t>
            </w:r>
            <w:r w:rsidRPr="005156BE">
              <w:rPr>
                <w:bCs/>
              </w:rPr>
              <w:t>4200000333</w:t>
            </w:r>
          </w:p>
        </w:tc>
        <w:tc>
          <w:tcPr>
            <w:tcW w:w="1559" w:type="dxa"/>
          </w:tcPr>
          <w:p w14:paraId="7A596329" w14:textId="77777777" w:rsidR="005156BE" w:rsidRPr="005156BE" w:rsidRDefault="005156BE" w:rsidP="005156BE">
            <w:pPr>
              <w:tabs>
                <w:tab w:val="left" w:pos="1365"/>
              </w:tabs>
              <w:jc w:val="center"/>
              <w:rPr>
                <w:color w:val="000000"/>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6" w:type="dxa"/>
            <w:vAlign w:val="center"/>
          </w:tcPr>
          <w:p w14:paraId="523E03AB" w14:textId="77777777" w:rsidR="005156BE" w:rsidRPr="005156BE" w:rsidRDefault="005156BE" w:rsidP="005156BE">
            <w:pPr>
              <w:tabs>
                <w:tab w:val="left" w:pos="1365"/>
              </w:tabs>
              <w:jc w:val="center"/>
              <w:rPr>
                <w:color w:val="000000"/>
              </w:rPr>
            </w:pPr>
            <w:r w:rsidRPr="005156BE">
              <w:rPr>
                <w:color w:val="000000"/>
              </w:rPr>
              <w:t>0,0357 Гкал/м</w:t>
            </w:r>
            <w:r w:rsidRPr="005156BE">
              <w:rPr>
                <w:color w:val="000000"/>
                <w:vertAlign w:val="superscript"/>
              </w:rPr>
              <w:t>2</w:t>
            </w:r>
          </w:p>
        </w:tc>
        <w:tc>
          <w:tcPr>
            <w:tcW w:w="1417" w:type="dxa"/>
            <w:vAlign w:val="center"/>
          </w:tcPr>
          <w:p w14:paraId="301FA6FE" w14:textId="77777777" w:rsidR="005156BE" w:rsidRPr="005156BE" w:rsidRDefault="005156BE" w:rsidP="005156BE">
            <w:pPr>
              <w:tabs>
                <w:tab w:val="left" w:pos="1365"/>
              </w:tabs>
              <w:jc w:val="center"/>
              <w:rPr>
                <w:color w:val="000000"/>
              </w:rPr>
            </w:pPr>
            <w:r w:rsidRPr="005156BE">
              <w:rPr>
                <w:color w:val="000000"/>
              </w:rPr>
              <w:t>руб./Гкал</w:t>
            </w:r>
          </w:p>
        </w:tc>
        <w:tc>
          <w:tcPr>
            <w:tcW w:w="1559" w:type="dxa"/>
            <w:vAlign w:val="center"/>
          </w:tcPr>
          <w:p w14:paraId="49561904" w14:textId="77777777" w:rsidR="005156BE" w:rsidRPr="005156BE" w:rsidRDefault="005156BE" w:rsidP="005156BE">
            <w:pPr>
              <w:tabs>
                <w:tab w:val="left" w:pos="1365"/>
              </w:tabs>
              <w:jc w:val="center"/>
              <w:rPr>
                <w:lang w:eastAsia="en-US"/>
              </w:rPr>
            </w:pPr>
            <w:r w:rsidRPr="005156BE">
              <w:rPr>
                <w:lang w:eastAsia="en-US"/>
              </w:rPr>
              <w:t>585,20</w:t>
            </w:r>
          </w:p>
        </w:tc>
        <w:tc>
          <w:tcPr>
            <w:tcW w:w="1560" w:type="dxa"/>
            <w:vAlign w:val="center"/>
          </w:tcPr>
          <w:p w14:paraId="070A97E2" w14:textId="77777777" w:rsidR="005156BE" w:rsidRPr="005156BE" w:rsidRDefault="005156BE" w:rsidP="005156BE">
            <w:pPr>
              <w:tabs>
                <w:tab w:val="left" w:pos="1365"/>
              </w:tabs>
              <w:jc w:val="center"/>
              <w:rPr>
                <w:lang w:eastAsia="en-US"/>
              </w:rPr>
            </w:pPr>
            <w:r w:rsidRPr="005156BE">
              <w:rPr>
                <w:lang w:eastAsia="en-US"/>
              </w:rPr>
              <w:t>629,68</w:t>
            </w:r>
          </w:p>
        </w:tc>
      </w:tr>
      <w:tr w:rsidR="005156BE" w:rsidRPr="005156BE" w14:paraId="483E8C2F" w14:textId="77777777" w:rsidTr="00607E21">
        <w:trPr>
          <w:trHeight w:val="1260"/>
        </w:trPr>
        <w:tc>
          <w:tcPr>
            <w:tcW w:w="710" w:type="dxa"/>
            <w:vAlign w:val="center"/>
          </w:tcPr>
          <w:p w14:paraId="63E3F804" w14:textId="77777777" w:rsidR="005156BE" w:rsidRPr="005156BE" w:rsidRDefault="005156BE" w:rsidP="005156BE">
            <w:pPr>
              <w:tabs>
                <w:tab w:val="left" w:pos="1365"/>
              </w:tabs>
              <w:jc w:val="center"/>
              <w:rPr>
                <w:lang w:eastAsia="en-US"/>
              </w:rPr>
            </w:pPr>
            <w:r w:rsidRPr="005156BE">
              <w:rPr>
                <w:lang w:eastAsia="en-US"/>
              </w:rPr>
              <w:t>1.10.</w:t>
            </w:r>
          </w:p>
        </w:tc>
        <w:tc>
          <w:tcPr>
            <w:tcW w:w="2126" w:type="dxa"/>
            <w:vMerge/>
          </w:tcPr>
          <w:p w14:paraId="3BAEA73E" w14:textId="77777777" w:rsidR="005156BE" w:rsidRPr="005156BE" w:rsidRDefault="005156BE" w:rsidP="005156BE">
            <w:pPr>
              <w:tabs>
                <w:tab w:val="left" w:pos="1365"/>
              </w:tabs>
              <w:rPr>
                <w:bCs/>
              </w:rPr>
            </w:pPr>
          </w:p>
        </w:tc>
        <w:tc>
          <w:tcPr>
            <w:tcW w:w="1559" w:type="dxa"/>
          </w:tcPr>
          <w:p w14:paraId="3652BDAE" w14:textId="77777777" w:rsidR="005156BE" w:rsidRPr="005156BE" w:rsidRDefault="005156BE" w:rsidP="005156BE">
            <w:pPr>
              <w:tabs>
                <w:tab w:val="left" w:pos="1365"/>
              </w:tabs>
              <w:jc w:val="center"/>
              <w:rPr>
                <w:color w:val="000000"/>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6" w:type="dxa"/>
            <w:vAlign w:val="center"/>
          </w:tcPr>
          <w:p w14:paraId="1F4392FB" w14:textId="77777777" w:rsidR="005156BE" w:rsidRPr="005156BE" w:rsidRDefault="005156BE" w:rsidP="005156BE">
            <w:pPr>
              <w:tabs>
                <w:tab w:val="left" w:pos="1365"/>
              </w:tabs>
              <w:jc w:val="center"/>
              <w:rPr>
                <w:color w:val="000000"/>
              </w:rPr>
            </w:pPr>
            <w:r w:rsidRPr="005156BE">
              <w:rPr>
                <w:color w:val="000000"/>
              </w:rPr>
              <w:t>0,0352 Гкал/м</w:t>
            </w:r>
            <w:r w:rsidRPr="005156BE">
              <w:rPr>
                <w:color w:val="000000"/>
                <w:vertAlign w:val="superscript"/>
              </w:rPr>
              <w:t>2</w:t>
            </w:r>
          </w:p>
        </w:tc>
        <w:tc>
          <w:tcPr>
            <w:tcW w:w="1417" w:type="dxa"/>
            <w:vAlign w:val="center"/>
          </w:tcPr>
          <w:p w14:paraId="7E6A67B2" w14:textId="77777777" w:rsidR="005156BE" w:rsidRPr="005156BE" w:rsidRDefault="005156BE" w:rsidP="005156BE">
            <w:pPr>
              <w:tabs>
                <w:tab w:val="left" w:pos="1365"/>
              </w:tabs>
              <w:jc w:val="center"/>
              <w:rPr>
                <w:color w:val="000000"/>
              </w:rPr>
            </w:pPr>
            <w:r w:rsidRPr="005156BE">
              <w:rPr>
                <w:color w:val="000000"/>
              </w:rPr>
              <w:t>руб./Гкал</w:t>
            </w:r>
          </w:p>
        </w:tc>
        <w:tc>
          <w:tcPr>
            <w:tcW w:w="1559" w:type="dxa"/>
            <w:vAlign w:val="center"/>
          </w:tcPr>
          <w:p w14:paraId="53190090" w14:textId="77777777" w:rsidR="005156BE" w:rsidRPr="005156BE" w:rsidRDefault="005156BE" w:rsidP="005156BE">
            <w:pPr>
              <w:tabs>
                <w:tab w:val="left" w:pos="1365"/>
              </w:tabs>
              <w:jc w:val="center"/>
              <w:rPr>
                <w:lang w:eastAsia="en-US"/>
              </w:rPr>
            </w:pPr>
            <w:r w:rsidRPr="005156BE">
              <w:rPr>
                <w:lang w:eastAsia="en-US"/>
              </w:rPr>
              <w:t>593,50</w:t>
            </w:r>
          </w:p>
        </w:tc>
        <w:tc>
          <w:tcPr>
            <w:tcW w:w="1560" w:type="dxa"/>
            <w:vAlign w:val="center"/>
          </w:tcPr>
          <w:p w14:paraId="0137798B" w14:textId="77777777" w:rsidR="005156BE" w:rsidRPr="005156BE" w:rsidRDefault="005156BE" w:rsidP="005156BE">
            <w:pPr>
              <w:tabs>
                <w:tab w:val="left" w:pos="1365"/>
              </w:tabs>
              <w:jc w:val="center"/>
              <w:rPr>
                <w:lang w:eastAsia="en-US"/>
              </w:rPr>
            </w:pPr>
            <w:r w:rsidRPr="005156BE">
              <w:rPr>
                <w:lang w:eastAsia="en-US"/>
              </w:rPr>
              <w:t>638,61</w:t>
            </w:r>
          </w:p>
        </w:tc>
      </w:tr>
      <w:tr w:rsidR="005156BE" w:rsidRPr="005156BE" w14:paraId="116B859E" w14:textId="77777777" w:rsidTr="00607E21">
        <w:trPr>
          <w:trHeight w:val="1547"/>
        </w:trPr>
        <w:tc>
          <w:tcPr>
            <w:tcW w:w="710" w:type="dxa"/>
            <w:vAlign w:val="center"/>
          </w:tcPr>
          <w:p w14:paraId="2294B3E1" w14:textId="77777777" w:rsidR="005156BE" w:rsidRPr="005156BE" w:rsidRDefault="005156BE" w:rsidP="005156BE">
            <w:pPr>
              <w:tabs>
                <w:tab w:val="left" w:pos="1365"/>
              </w:tabs>
              <w:jc w:val="center"/>
              <w:rPr>
                <w:lang w:eastAsia="en-US"/>
              </w:rPr>
            </w:pPr>
            <w:r w:rsidRPr="005156BE">
              <w:rPr>
                <w:lang w:eastAsia="en-US"/>
              </w:rPr>
              <w:t>1.11.</w:t>
            </w:r>
          </w:p>
        </w:tc>
        <w:tc>
          <w:tcPr>
            <w:tcW w:w="2126" w:type="dxa"/>
            <w:vMerge/>
          </w:tcPr>
          <w:p w14:paraId="3DC584A6" w14:textId="77777777" w:rsidR="005156BE" w:rsidRPr="005156BE" w:rsidRDefault="005156BE" w:rsidP="005156BE">
            <w:pPr>
              <w:tabs>
                <w:tab w:val="left" w:pos="1365"/>
              </w:tabs>
              <w:rPr>
                <w:bCs/>
              </w:rPr>
            </w:pPr>
          </w:p>
        </w:tc>
        <w:tc>
          <w:tcPr>
            <w:tcW w:w="1559" w:type="dxa"/>
          </w:tcPr>
          <w:p w14:paraId="5D7E99D6" w14:textId="77777777" w:rsidR="005156BE" w:rsidRPr="005156BE" w:rsidRDefault="005156BE" w:rsidP="005156BE">
            <w:pPr>
              <w:tabs>
                <w:tab w:val="left" w:pos="1365"/>
              </w:tabs>
              <w:jc w:val="center"/>
              <w:rPr>
                <w:color w:val="000000"/>
              </w:rPr>
            </w:pPr>
            <w:r w:rsidRPr="005156BE">
              <w:rPr>
                <w:color w:val="000000"/>
              </w:rPr>
              <w:t xml:space="preserve">3-4-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76" w:type="dxa"/>
            <w:vAlign w:val="center"/>
          </w:tcPr>
          <w:p w14:paraId="5CE09629" w14:textId="77777777" w:rsidR="005156BE" w:rsidRPr="005156BE" w:rsidRDefault="005156BE" w:rsidP="005156BE">
            <w:pPr>
              <w:tabs>
                <w:tab w:val="left" w:pos="1365"/>
              </w:tabs>
              <w:jc w:val="center"/>
              <w:rPr>
                <w:color w:val="000000"/>
              </w:rPr>
            </w:pPr>
            <w:r w:rsidRPr="005156BE">
              <w:rPr>
                <w:color w:val="000000"/>
              </w:rPr>
              <w:t>0,0230 Гкал/м</w:t>
            </w:r>
            <w:r w:rsidRPr="005156BE">
              <w:rPr>
                <w:color w:val="000000"/>
                <w:vertAlign w:val="superscript"/>
              </w:rPr>
              <w:t>2</w:t>
            </w:r>
          </w:p>
        </w:tc>
        <w:tc>
          <w:tcPr>
            <w:tcW w:w="1417" w:type="dxa"/>
            <w:vAlign w:val="center"/>
          </w:tcPr>
          <w:p w14:paraId="2EED808E" w14:textId="77777777" w:rsidR="005156BE" w:rsidRPr="005156BE" w:rsidRDefault="005156BE" w:rsidP="005156BE">
            <w:pPr>
              <w:tabs>
                <w:tab w:val="left" w:pos="1365"/>
              </w:tabs>
              <w:jc w:val="center"/>
              <w:rPr>
                <w:color w:val="000000"/>
              </w:rPr>
            </w:pPr>
            <w:r w:rsidRPr="005156BE">
              <w:rPr>
                <w:color w:val="000000"/>
              </w:rPr>
              <w:t>руб./Гкал</w:t>
            </w:r>
          </w:p>
        </w:tc>
        <w:tc>
          <w:tcPr>
            <w:tcW w:w="1559" w:type="dxa"/>
            <w:vAlign w:val="center"/>
          </w:tcPr>
          <w:p w14:paraId="6869A35F" w14:textId="77777777" w:rsidR="005156BE" w:rsidRPr="005156BE" w:rsidRDefault="005156BE" w:rsidP="005156BE">
            <w:pPr>
              <w:tabs>
                <w:tab w:val="left" w:pos="1365"/>
              </w:tabs>
              <w:jc w:val="center"/>
              <w:rPr>
                <w:lang w:eastAsia="en-US"/>
              </w:rPr>
            </w:pPr>
            <w:r w:rsidRPr="005156BE">
              <w:rPr>
                <w:lang w:eastAsia="en-US"/>
              </w:rPr>
              <w:t>908,30</w:t>
            </w:r>
          </w:p>
        </w:tc>
        <w:tc>
          <w:tcPr>
            <w:tcW w:w="1560" w:type="dxa"/>
            <w:vAlign w:val="center"/>
          </w:tcPr>
          <w:p w14:paraId="37AD60E8" w14:textId="77777777" w:rsidR="005156BE" w:rsidRPr="005156BE" w:rsidRDefault="005156BE" w:rsidP="005156BE">
            <w:pPr>
              <w:tabs>
                <w:tab w:val="left" w:pos="1365"/>
              </w:tabs>
              <w:jc w:val="center"/>
              <w:rPr>
                <w:lang w:eastAsia="en-US"/>
              </w:rPr>
            </w:pPr>
            <w:r w:rsidRPr="005156BE">
              <w:rPr>
                <w:lang w:eastAsia="en-US"/>
              </w:rPr>
              <w:t>977,33</w:t>
            </w:r>
          </w:p>
        </w:tc>
      </w:tr>
      <w:tr w:rsidR="005156BE" w:rsidRPr="005156BE" w14:paraId="0FACD57D" w14:textId="77777777" w:rsidTr="00607E21">
        <w:trPr>
          <w:trHeight w:val="1698"/>
        </w:trPr>
        <w:tc>
          <w:tcPr>
            <w:tcW w:w="710" w:type="dxa"/>
            <w:vAlign w:val="center"/>
          </w:tcPr>
          <w:p w14:paraId="64F1B000" w14:textId="77777777" w:rsidR="005156BE" w:rsidRPr="005156BE" w:rsidRDefault="005156BE" w:rsidP="005156BE">
            <w:pPr>
              <w:tabs>
                <w:tab w:val="left" w:pos="1365"/>
              </w:tabs>
              <w:jc w:val="center"/>
              <w:rPr>
                <w:lang w:eastAsia="en-US"/>
              </w:rPr>
            </w:pPr>
            <w:r w:rsidRPr="005156BE">
              <w:rPr>
                <w:lang w:eastAsia="en-US"/>
              </w:rPr>
              <w:t>1.12.</w:t>
            </w:r>
          </w:p>
        </w:tc>
        <w:tc>
          <w:tcPr>
            <w:tcW w:w="2126" w:type="dxa"/>
            <w:vMerge/>
          </w:tcPr>
          <w:p w14:paraId="26F9D348" w14:textId="77777777" w:rsidR="005156BE" w:rsidRPr="005156BE" w:rsidRDefault="005156BE" w:rsidP="005156BE">
            <w:pPr>
              <w:tabs>
                <w:tab w:val="left" w:pos="1365"/>
              </w:tabs>
              <w:rPr>
                <w:bCs/>
              </w:rPr>
            </w:pPr>
          </w:p>
        </w:tc>
        <w:tc>
          <w:tcPr>
            <w:tcW w:w="1559" w:type="dxa"/>
          </w:tcPr>
          <w:p w14:paraId="592B3E7B" w14:textId="77777777" w:rsidR="005156BE" w:rsidRPr="005156BE" w:rsidRDefault="005156BE" w:rsidP="005156BE">
            <w:pPr>
              <w:tabs>
                <w:tab w:val="left" w:pos="1365"/>
              </w:tabs>
              <w:jc w:val="center"/>
              <w:rPr>
                <w:color w:val="000000"/>
              </w:rPr>
            </w:pPr>
            <w:r w:rsidRPr="005156BE">
              <w:rPr>
                <w:color w:val="000000"/>
              </w:rPr>
              <w:t xml:space="preserve">5-9-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76" w:type="dxa"/>
            <w:vAlign w:val="center"/>
          </w:tcPr>
          <w:p w14:paraId="6B08DFE7" w14:textId="77777777" w:rsidR="005156BE" w:rsidRPr="005156BE" w:rsidRDefault="005156BE" w:rsidP="005156BE">
            <w:pPr>
              <w:tabs>
                <w:tab w:val="left" w:pos="1365"/>
              </w:tabs>
              <w:jc w:val="center"/>
              <w:rPr>
                <w:color w:val="000000"/>
              </w:rPr>
            </w:pPr>
            <w:r w:rsidRPr="005156BE">
              <w:rPr>
                <w:color w:val="000000"/>
              </w:rPr>
              <w:t>0,0197 Гкал/м</w:t>
            </w:r>
            <w:r w:rsidRPr="005156BE">
              <w:rPr>
                <w:color w:val="000000"/>
                <w:vertAlign w:val="superscript"/>
              </w:rPr>
              <w:t>2</w:t>
            </w:r>
          </w:p>
        </w:tc>
        <w:tc>
          <w:tcPr>
            <w:tcW w:w="1417" w:type="dxa"/>
            <w:vAlign w:val="center"/>
          </w:tcPr>
          <w:p w14:paraId="4E829E59" w14:textId="77777777" w:rsidR="005156BE" w:rsidRPr="005156BE" w:rsidRDefault="005156BE" w:rsidP="005156BE">
            <w:pPr>
              <w:tabs>
                <w:tab w:val="left" w:pos="1365"/>
              </w:tabs>
              <w:jc w:val="center"/>
              <w:rPr>
                <w:color w:val="000000"/>
              </w:rPr>
            </w:pPr>
            <w:r w:rsidRPr="005156BE">
              <w:rPr>
                <w:color w:val="000000"/>
              </w:rPr>
              <w:t>руб./Гкал</w:t>
            </w:r>
          </w:p>
        </w:tc>
        <w:tc>
          <w:tcPr>
            <w:tcW w:w="1559" w:type="dxa"/>
            <w:vAlign w:val="center"/>
          </w:tcPr>
          <w:p w14:paraId="040198DF" w14:textId="77777777" w:rsidR="005156BE" w:rsidRPr="005156BE" w:rsidRDefault="005156BE" w:rsidP="005156BE">
            <w:pPr>
              <w:tabs>
                <w:tab w:val="left" w:pos="1365"/>
              </w:tabs>
              <w:jc w:val="center"/>
              <w:rPr>
                <w:lang w:eastAsia="en-US"/>
              </w:rPr>
            </w:pPr>
            <w:r w:rsidRPr="005156BE">
              <w:rPr>
                <w:lang w:eastAsia="en-US"/>
              </w:rPr>
              <w:t>1060,50</w:t>
            </w:r>
          </w:p>
        </w:tc>
        <w:tc>
          <w:tcPr>
            <w:tcW w:w="1560" w:type="dxa"/>
            <w:vAlign w:val="center"/>
          </w:tcPr>
          <w:p w14:paraId="4C526300" w14:textId="77777777" w:rsidR="005156BE" w:rsidRPr="005156BE" w:rsidRDefault="005156BE" w:rsidP="005156BE">
            <w:pPr>
              <w:tabs>
                <w:tab w:val="left" w:pos="1365"/>
              </w:tabs>
              <w:jc w:val="center"/>
              <w:rPr>
                <w:lang w:eastAsia="en-US"/>
              </w:rPr>
            </w:pPr>
            <w:r w:rsidRPr="005156BE">
              <w:rPr>
                <w:lang w:eastAsia="en-US"/>
              </w:rPr>
              <w:t>1141,10</w:t>
            </w:r>
          </w:p>
        </w:tc>
      </w:tr>
      <w:tr w:rsidR="005156BE" w:rsidRPr="005156BE" w14:paraId="7329E5E7" w14:textId="77777777" w:rsidTr="00607E21">
        <w:trPr>
          <w:trHeight w:val="545"/>
        </w:trPr>
        <w:tc>
          <w:tcPr>
            <w:tcW w:w="10207" w:type="dxa"/>
            <w:gridSpan w:val="7"/>
            <w:vAlign w:val="center"/>
          </w:tcPr>
          <w:p w14:paraId="7486D1C2" w14:textId="77777777" w:rsidR="005156BE" w:rsidRPr="005156BE" w:rsidRDefault="005156BE" w:rsidP="009C71B3">
            <w:pPr>
              <w:numPr>
                <w:ilvl w:val="0"/>
                <w:numId w:val="12"/>
              </w:numPr>
              <w:tabs>
                <w:tab w:val="left" w:pos="0"/>
              </w:tabs>
              <w:ind w:left="360"/>
              <w:contextualSpacing/>
              <w:jc w:val="center"/>
              <w:rPr>
                <w:lang w:eastAsia="en-US"/>
              </w:rPr>
            </w:pPr>
            <w:r w:rsidRPr="005156BE">
              <w:rPr>
                <w:lang w:eastAsia="en-US"/>
              </w:rPr>
              <w:t>Тепловая энергия (мощность) в жилых домах после 1999 года постройки</w:t>
            </w:r>
          </w:p>
        </w:tc>
      </w:tr>
      <w:tr w:rsidR="005156BE" w:rsidRPr="005156BE" w14:paraId="49FD03A1" w14:textId="77777777" w:rsidTr="00607E21">
        <w:trPr>
          <w:trHeight w:val="1417"/>
        </w:trPr>
        <w:tc>
          <w:tcPr>
            <w:tcW w:w="710" w:type="dxa"/>
            <w:vAlign w:val="center"/>
          </w:tcPr>
          <w:p w14:paraId="2965B473" w14:textId="77777777" w:rsidR="005156BE" w:rsidRPr="005156BE" w:rsidRDefault="005156BE" w:rsidP="005156BE">
            <w:pPr>
              <w:tabs>
                <w:tab w:val="left" w:pos="1365"/>
              </w:tabs>
              <w:jc w:val="center"/>
              <w:rPr>
                <w:lang w:eastAsia="en-US"/>
              </w:rPr>
            </w:pPr>
            <w:r w:rsidRPr="005156BE">
              <w:rPr>
                <w:lang w:eastAsia="en-US"/>
              </w:rPr>
              <w:t>2.1.</w:t>
            </w:r>
          </w:p>
        </w:tc>
        <w:tc>
          <w:tcPr>
            <w:tcW w:w="2126" w:type="dxa"/>
            <w:vMerge w:val="restart"/>
            <w:vAlign w:val="center"/>
          </w:tcPr>
          <w:p w14:paraId="3DC8580D" w14:textId="77777777" w:rsidR="005156BE" w:rsidRPr="005156BE" w:rsidRDefault="005156BE" w:rsidP="005156BE">
            <w:pPr>
              <w:tabs>
                <w:tab w:val="left" w:pos="1365"/>
              </w:tabs>
              <w:rPr>
                <w:bCs/>
              </w:rPr>
            </w:pPr>
            <w:r w:rsidRPr="005156BE">
              <w:rPr>
                <w:lang w:eastAsia="en-US"/>
              </w:rPr>
              <w:t>ООО «Тепловая компания</w:t>
            </w:r>
            <w:proofErr w:type="gramStart"/>
            <w:r w:rsidRPr="005156BE">
              <w:rPr>
                <w:lang w:eastAsia="en-US"/>
              </w:rPr>
              <w:t xml:space="preserve">»,   </w:t>
            </w:r>
            <w:proofErr w:type="gramEnd"/>
            <w:r w:rsidRPr="005156BE">
              <w:rPr>
                <w:lang w:eastAsia="en-US"/>
              </w:rPr>
              <w:t xml:space="preserve">                       ИНН 4205389843</w:t>
            </w:r>
          </w:p>
        </w:tc>
        <w:tc>
          <w:tcPr>
            <w:tcW w:w="1559" w:type="dxa"/>
          </w:tcPr>
          <w:p w14:paraId="49E6AE02" w14:textId="77777777" w:rsidR="005156BE" w:rsidRPr="005156BE" w:rsidRDefault="005156BE" w:rsidP="005156BE">
            <w:pPr>
              <w:tabs>
                <w:tab w:val="left" w:pos="1365"/>
              </w:tabs>
              <w:jc w:val="center"/>
              <w:rPr>
                <w:color w:val="000000"/>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6" w:type="dxa"/>
            <w:vAlign w:val="center"/>
          </w:tcPr>
          <w:p w14:paraId="31AE60EA" w14:textId="77777777" w:rsidR="005156BE" w:rsidRPr="005156BE" w:rsidRDefault="005156BE" w:rsidP="005156BE">
            <w:pPr>
              <w:tabs>
                <w:tab w:val="left" w:pos="1365"/>
              </w:tabs>
              <w:jc w:val="center"/>
              <w:rPr>
                <w:color w:val="000000"/>
              </w:rPr>
            </w:pPr>
            <w:r w:rsidRPr="005156BE">
              <w:rPr>
                <w:color w:val="000000"/>
              </w:rPr>
              <w:t>0,0154 Гкал/м</w:t>
            </w:r>
            <w:r w:rsidRPr="005156BE">
              <w:rPr>
                <w:color w:val="000000"/>
                <w:vertAlign w:val="superscript"/>
              </w:rPr>
              <w:t>2</w:t>
            </w:r>
          </w:p>
        </w:tc>
        <w:tc>
          <w:tcPr>
            <w:tcW w:w="1417" w:type="dxa"/>
            <w:vAlign w:val="center"/>
          </w:tcPr>
          <w:p w14:paraId="09C8B0DA" w14:textId="77777777" w:rsidR="005156BE" w:rsidRPr="005156BE" w:rsidRDefault="005156BE" w:rsidP="005156BE">
            <w:pPr>
              <w:tabs>
                <w:tab w:val="left" w:pos="1365"/>
              </w:tabs>
              <w:jc w:val="center"/>
              <w:rPr>
                <w:color w:val="000000"/>
              </w:rPr>
            </w:pPr>
            <w:r w:rsidRPr="005156BE">
              <w:rPr>
                <w:lang w:eastAsia="en-US"/>
              </w:rPr>
              <w:t>руб./Гкал</w:t>
            </w:r>
          </w:p>
        </w:tc>
        <w:tc>
          <w:tcPr>
            <w:tcW w:w="1559" w:type="dxa"/>
            <w:vAlign w:val="center"/>
          </w:tcPr>
          <w:p w14:paraId="73354561" w14:textId="77777777" w:rsidR="005156BE" w:rsidRPr="005156BE" w:rsidRDefault="005156BE" w:rsidP="005156BE">
            <w:pPr>
              <w:tabs>
                <w:tab w:val="left" w:pos="1365"/>
              </w:tabs>
              <w:jc w:val="center"/>
              <w:rPr>
                <w:lang w:eastAsia="en-US"/>
              </w:rPr>
            </w:pPr>
            <w:r w:rsidRPr="005156BE">
              <w:rPr>
                <w:lang w:eastAsia="en-US"/>
              </w:rPr>
              <w:t>2955,50</w:t>
            </w:r>
          </w:p>
        </w:tc>
        <w:tc>
          <w:tcPr>
            <w:tcW w:w="1560" w:type="dxa"/>
            <w:vAlign w:val="center"/>
          </w:tcPr>
          <w:p w14:paraId="5DB37E31" w14:textId="77777777" w:rsidR="005156BE" w:rsidRPr="005156BE" w:rsidRDefault="005156BE" w:rsidP="005156BE">
            <w:pPr>
              <w:tabs>
                <w:tab w:val="left" w:pos="1365"/>
              </w:tabs>
              <w:jc w:val="center"/>
              <w:rPr>
                <w:lang w:eastAsia="en-US"/>
              </w:rPr>
            </w:pPr>
            <w:r w:rsidRPr="005156BE">
              <w:rPr>
                <w:lang w:eastAsia="en-US"/>
              </w:rPr>
              <w:t>3180,12</w:t>
            </w:r>
          </w:p>
        </w:tc>
      </w:tr>
      <w:tr w:rsidR="005156BE" w:rsidRPr="005156BE" w14:paraId="15288238" w14:textId="77777777" w:rsidTr="00607E21">
        <w:trPr>
          <w:trHeight w:val="1410"/>
        </w:trPr>
        <w:tc>
          <w:tcPr>
            <w:tcW w:w="710" w:type="dxa"/>
            <w:vAlign w:val="center"/>
          </w:tcPr>
          <w:p w14:paraId="0A810B90" w14:textId="77777777" w:rsidR="005156BE" w:rsidRPr="005156BE" w:rsidRDefault="005156BE" w:rsidP="005156BE">
            <w:pPr>
              <w:tabs>
                <w:tab w:val="left" w:pos="1365"/>
              </w:tabs>
              <w:jc w:val="center"/>
              <w:rPr>
                <w:lang w:eastAsia="en-US"/>
              </w:rPr>
            </w:pPr>
            <w:r w:rsidRPr="005156BE">
              <w:rPr>
                <w:lang w:eastAsia="en-US"/>
              </w:rPr>
              <w:t>2.2.</w:t>
            </w:r>
          </w:p>
        </w:tc>
        <w:tc>
          <w:tcPr>
            <w:tcW w:w="2126" w:type="dxa"/>
            <w:vMerge/>
            <w:vAlign w:val="center"/>
          </w:tcPr>
          <w:p w14:paraId="13A53F26" w14:textId="77777777" w:rsidR="005156BE" w:rsidRPr="005156BE" w:rsidRDefault="005156BE" w:rsidP="005156BE">
            <w:pPr>
              <w:tabs>
                <w:tab w:val="left" w:pos="1365"/>
              </w:tabs>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4574523F" w14:textId="77777777" w:rsidR="005156BE" w:rsidRPr="005156BE" w:rsidRDefault="005156BE" w:rsidP="005156BE">
            <w:pPr>
              <w:tabs>
                <w:tab w:val="left" w:pos="1365"/>
              </w:tabs>
              <w:jc w:val="center"/>
              <w:rPr>
                <w:color w:val="000000"/>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6" w:type="dxa"/>
            <w:tcBorders>
              <w:top w:val="single" w:sz="4" w:space="0" w:color="auto"/>
              <w:left w:val="single" w:sz="4" w:space="0" w:color="auto"/>
              <w:bottom w:val="single" w:sz="4" w:space="0" w:color="auto"/>
              <w:right w:val="single" w:sz="4" w:space="0" w:color="auto"/>
            </w:tcBorders>
            <w:vAlign w:val="center"/>
          </w:tcPr>
          <w:p w14:paraId="1A8412A1" w14:textId="77777777" w:rsidR="005156BE" w:rsidRPr="005156BE" w:rsidRDefault="005156BE" w:rsidP="005156BE">
            <w:pPr>
              <w:tabs>
                <w:tab w:val="left" w:pos="1365"/>
              </w:tabs>
              <w:jc w:val="center"/>
              <w:rPr>
                <w:color w:val="000000"/>
              </w:rPr>
            </w:pPr>
            <w:r w:rsidRPr="005156BE">
              <w:rPr>
                <w:color w:val="000000"/>
              </w:rPr>
              <w:t>0,0133 Гкал/м</w:t>
            </w:r>
            <w:r w:rsidRPr="005156B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57CB78DD" w14:textId="77777777" w:rsidR="005156BE" w:rsidRPr="005156BE" w:rsidRDefault="005156BE" w:rsidP="005156BE">
            <w:pPr>
              <w:tabs>
                <w:tab w:val="left" w:pos="1365"/>
              </w:tabs>
              <w:jc w:val="center"/>
              <w:rPr>
                <w:lang w:eastAsia="en-US"/>
              </w:rPr>
            </w:pPr>
            <w:r w:rsidRPr="005156BE">
              <w:rPr>
                <w:lang w:eastAsia="en-US"/>
              </w:rPr>
              <w:t>руб./Гкал</w:t>
            </w:r>
          </w:p>
        </w:tc>
        <w:tc>
          <w:tcPr>
            <w:tcW w:w="1559" w:type="dxa"/>
            <w:tcBorders>
              <w:top w:val="single" w:sz="4" w:space="0" w:color="auto"/>
              <w:left w:val="single" w:sz="4" w:space="0" w:color="auto"/>
              <w:bottom w:val="single" w:sz="4" w:space="0" w:color="auto"/>
              <w:right w:val="single" w:sz="4" w:space="0" w:color="auto"/>
            </w:tcBorders>
            <w:vAlign w:val="center"/>
          </w:tcPr>
          <w:p w14:paraId="33E88FFA" w14:textId="77777777" w:rsidR="005156BE" w:rsidRPr="005156BE" w:rsidRDefault="005156BE" w:rsidP="005156BE">
            <w:pPr>
              <w:tabs>
                <w:tab w:val="left" w:pos="1365"/>
              </w:tabs>
              <w:jc w:val="center"/>
              <w:rPr>
                <w:lang w:eastAsia="en-US"/>
              </w:rPr>
            </w:pPr>
            <w:r w:rsidRPr="005156BE">
              <w:rPr>
                <w:lang w:eastAsia="en-US"/>
              </w:rPr>
              <w:t>3373,50</w:t>
            </w:r>
          </w:p>
        </w:tc>
        <w:tc>
          <w:tcPr>
            <w:tcW w:w="1560" w:type="dxa"/>
            <w:tcBorders>
              <w:top w:val="single" w:sz="4" w:space="0" w:color="auto"/>
              <w:left w:val="single" w:sz="4" w:space="0" w:color="auto"/>
              <w:bottom w:val="single" w:sz="4" w:space="0" w:color="auto"/>
              <w:right w:val="single" w:sz="4" w:space="0" w:color="auto"/>
            </w:tcBorders>
            <w:vAlign w:val="center"/>
          </w:tcPr>
          <w:p w14:paraId="7BE82D8D" w14:textId="77777777" w:rsidR="005156BE" w:rsidRPr="005156BE" w:rsidRDefault="005156BE" w:rsidP="005156BE">
            <w:pPr>
              <w:tabs>
                <w:tab w:val="left" w:pos="1365"/>
              </w:tabs>
              <w:jc w:val="center"/>
              <w:rPr>
                <w:lang w:eastAsia="en-US"/>
              </w:rPr>
            </w:pPr>
            <w:r w:rsidRPr="005156BE">
              <w:rPr>
                <w:lang w:eastAsia="en-US"/>
              </w:rPr>
              <w:t>3629,89</w:t>
            </w:r>
          </w:p>
        </w:tc>
      </w:tr>
      <w:tr w:rsidR="005156BE" w:rsidRPr="005156BE" w14:paraId="577DCE56" w14:textId="77777777" w:rsidTr="00607E21">
        <w:trPr>
          <w:trHeight w:val="1366"/>
        </w:trPr>
        <w:tc>
          <w:tcPr>
            <w:tcW w:w="710" w:type="dxa"/>
            <w:vAlign w:val="center"/>
          </w:tcPr>
          <w:p w14:paraId="4E186BE5" w14:textId="77777777" w:rsidR="005156BE" w:rsidRPr="005156BE" w:rsidRDefault="005156BE" w:rsidP="005156BE">
            <w:pPr>
              <w:tabs>
                <w:tab w:val="left" w:pos="1365"/>
              </w:tabs>
              <w:jc w:val="center"/>
              <w:rPr>
                <w:lang w:eastAsia="en-US"/>
              </w:rPr>
            </w:pPr>
            <w:r w:rsidRPr="005156BE">
              <w:rPr>
                <w:lang w:eastAsia="en-US"/>
              </w:rPr>
              <w:t>2.3.</w:t>
            </w:r>
          </w:p>
        </w:tc>
        <w:tc>
          <w:tcPr>
            <w:tcW w:w="2126" w:type="dxa"/>
            <w:vMerge/>
            <w:vAlign w:val="center"/>
          </w:tcPr>
          <w:p w14:paraId="19F009F5" w14:textId="77777777" w:rsidR="005156BE" w:rsidRPr="005156BE" w:rsidRDefault="005156BE" w:rsidP="005156BE">
            <w:pPr>
              <w:tabs>
                <w:tab w:val="left" w:pos="1365"/>
              </w:tabs>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28BAC6B6" w14:textId="77777777" w:rsidR="005156BE" w:rsidRPr="005156BE" w:rsidRDefault="005156BE" w:rsidP="005156BE">
            <w:pPr>
              <w:tabs>
                <w:tab w:val="left" w:pos="1365"/>
              </w:tabs>
              <w:jc w:val="center"/>
              <w:rPr>
                <w:color w:val="000000"/>
              </w:rPr>
            </w:pPr>
            <w:r w:rsidRPr="005156BE">
              <w:rPr>
                <w:color w:val="000000"/>
              </w:rPr>
              <w:t xml:space="preserve">3 -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76" w:type="dxa"/>
            <w:tcBorders>
              <w:top w:val="single" w:sz="4" w:space="0" w:color="auto"/>
              <w:left w:val="single" w:sz="4" w:space="0" w:color="auto"/>
              <w:bottom w:val="single" w:sz="4" w:space="0" w:color="auto"/>
              <w:right w:val="single" w:sz="4" w:space="0" w:color="auto"/>
            </w:tcBorders>
            <w:vAlign w:val="center"/>
          </w:tcPr>
          <w:p w14:paraId="2065EB44" w14:textId="77777777" w:rsidR="005156BE" w:rsidRPr="005156BE" w:rsidRDefault="005156BE" w:rsidP="005156BE">
            <w:pPr>
              <w:tabs>
                <w:tab w:val="left" w:pos="1365"/>
              </w:tabs>
              <w:jc w:val="center"/>
              <w:rPr>
                <w:color w:val="000000"/>
              </w:rPr>
            </w:pPr>
            <w:r w:rsidRPr="005156BE">
              <w:rPr>
                <w:color w:val="000000"/>
              </w:rPr>
              <w:t>0,0129 Гкал/м</w:t>
            </w:r>
            <w:r w:rsidRPr="005156B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0FF5D8F" w14:textId="77777777" w:rsidR="005156BE" w:rsidRPr="005156BE" w:rsidRDefault="005156BE" w:rsidP="005156BE">
            <w:pPr>
              <w:tabs>
                <w:tab w:val="left" w:pos="1365"/>
              </w:tabs>
              <w:jc w:val="center"/>
              <w:rPr>
                <w:lang w:eastAsia="en-US"/>
              </w:rPr>
            </w:pPr>
            <w:r w:rsidRPr="005156BE">
              <w:rPr>
                <w:lang w:eastAsia="en-US"/>
              </w:rPr>
              <w:t>руб./Гкал</w:t>
            </w:r>
          </w:p>
        </w:tc>
        <w:tc>
          <w:tcPr>
            <w:tcW w:w="1559" w:type="dxa"/>
            <w:tcBorders>
              <w:top w:val="single" w:sz="4" w:space="0" w:color="auto"/>
              <w:left w:val="single" w:sz="4" w:space="0" w:color="auto"/>
              <w:bottom w:val="single" w:sz="4" w:space="0" w:color="auto"/>
              <w:right w:val="single" w:sz="4" w:space="0" w:color="auto"/>
            </w:tcBorders>
            <w:vAlign w:val="center"/>
          </w:tcPr>
          <w:p w14:paraId="5FB4DFDC" w14:textId="77777777" w:rsidR="005156BE" w:rsidRPr="005156BE" w:rsidRDefault="005156BE" w:rsidP="005156BE">
            <w:pPr>
              <w:tabs>
                <w:tab w:val="left" w:pos="1365"/>
              </w:tabs>
              <w:jc w:val="center"/>
              <w:rPr>
                <w:lang w:eastAsia="en-US"/>
              </w:rPr>
            </w:pPr>
            <w:r w:rsidRPr="005156BE">
              <w:rPr>
                <w:lang w:eastAsia="en-US"/>
              </w:rPr>
              <w:t>3373,50</w:t>
            </w:r>
          </w:p>
        </w:tc>
        <w:tc>
          <w:tcPr>
            <w:tcW w:w="1560" w:type="dxa"/>
            <w:tcBorders>
              <w:top w:val="single" w:sz="4" w:space="0" w:color="auto"/>
              <w:left w:val="single" w:sz="4" w:space="0" w:color="auto"/>
              <w:bottom w:val="single" w:sz="4" w:space="0" w:color="auto"/>
              <w:right w:val="single" w:sz="4" w:space="0" w:color="auto"/>
            </w:tcBorders>
            <w:vAlign w:val="center"/>
          </w:tcPr>
          <w:p w14:paraId="38FCDB82" w14:textId="77777777" w:rsidR="005156BE" w:rsidRPr="005156BE" w:rsidRDefault="005156BE" w:rsidP="005156BE">
            <w:pPr>
              <w:tabs>
                <w:tab w:val="left" w:pos="1365"/>
              </w:tabs>
              <w:jc w:val="center"/>
              <w:rPr>
                <w:lang w:eastAsia="en-US"/>
              </w:rPr>
            </w:pPr>
            <w:r w:rsidRPr="005156BE">
              <w:rPr>
                <w:lang w:eastAsia="en-US"/>
              </w:rPr>
              <w:t>3629,89</w:t>
            </w:r>
          </w:p>
        </w:tc>
      </w:tr>
      <w:tr w:rsidR="005156BE" w:rsidRPr="005156BE" w14:paraId="6F9E89F2" w14:textId="77777777" w:rsidTr="00607E21">
        <w:trPr>
          <w:trHeight w:val="1264"/>
        </w:trPr>
        <w:tc>
          <w:tcPr>
            <w:tcW w:w="710" w:type="dxa"/>
            <w:vAlign w:val="center"/>
          </w:tcPr>
          <w:p w14:paraId="1061975B" w14:textId="77777777" w:rsidR="005156BE" w:rsidRPr="005156BE" w:rsidRDefault="005156BE" w:rsidP="005156BE">
            <w:pPr>
              <w:tabs>
                <w:tab w:val="left" w:pos="1365"/>
              </w:tabs>
              <w:jc w:val="center"/>
              <w:rPr>
                <w:lang w:eastAsia="en-US"/>
              </w:rPr>
            </w:pPr>
            <w:r w:rsidRPr="005156BE">
              <w:rPr>
                <w:lang w:eastAsia="en-US"/>
              </w:rPr>
              <w:t>2.4.</w:t>
            </w:r>
          </w:p>
        </w:tc>
        <w:tc>
          <w:tcPr>
            <w:tcW w:w="2126" w:type="dxa"/>
            <w:vMerge/>
            <w:vAlign w:val="center"/>
          </w:tcPr>
          <w:p w14:paraId="0AF836EF" w14:textId="77777777" w:rsidR="005156BE" w:rsidRPr="005156BE" w:rsidRDefault="005156BE" w:rsidP="005156BE">
            <w:pPr>
              <w:tabs>
                <w:tab w:val="left" w:pos="1365"/>
              </w:tabs>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6F601D21" w14:textId="77777777" w:rsidR="005156BE" w:rsidRPr="005156BE" w:rsidRDefault="005156BE" w:rsidP="005156BE">
            <w:pPr>
              <w:tabs>
                <w:tab w:val="left" w:pos="1365"/>
              </w:tabs>
              <w:jc w:val="center"/>
              <w:rPr>
                <w:color w:val="000000"/>
              </w:rPr>
            </w:pPr>
            <w:r w:rsidRPr="005156BE">
              <w:rPr>
                <w:color w:val="000000"/>
              </w:rPr>
              <w:t xml:space="preserve">4-5- этажные </w:t>
            </w:r>
            <w:proofErr w:type="spellStart"/>
            <w:r w:rsidRPr="005156BE">
              <w:rPr>
                <w:color w:val="000000"/>
              </w:rPr>
              <w:t>многоквар-тирные</w:t>
            </w:r>
            <w:proofErr w:type="spellEnd"/>
            <w:r w:rsidRPr="005156BE">
              <w:rPr>
                <w:color w:val="000000"/>
              </w:rPr>
              <w:t xml:space="preserve"> дома</w:t>
            </w:r>
          </w:p>
        </w:tc>
        <w:tc>
          <w:tcPr>
            <w:tcW w:w="1276" w:type="dxa"/>
            <w:tcBorders>
              <w:top w:val="single" w:sz="4" w:space="0" w:color="auto"/>
              <w:left w:val="single" w:sz="4" w:space="0" w:color="auto"/>
              <w:bottom w:val="single" w:sz="4" w:space="0" w:color="auto"/>
              <w:right w:val="single" w:sz="4" w:space="0" w:color="auto"/>
            </w:tcBorders>
            <w:vAlign w:val="center"/>
          </w:tcPr>
          <w:p w14:paraId="554A5E91" w14:textId="77777777" w:rsidR="005156BE" w:rsidRPr="005156BE" w:rsidRDefault="005156BE" w:rsidP="005156BE">
            <w:pPr>
              <w:tabs>
                <w:tab w:val="left" w:pos="1365"/>
              </w:tabs>
              <w:jc w:val="center"/>
              <w:rPr>
                <w:color w:val="000000"/>
              </w:rPr>
            </w:pPr>
            <w:r w:rsidRPr="005156BE">
              <w:rPr>
                <w:color w:val="000000"/>
              </w:rPr>
              <w:t>0,0126 Гкал/м</w:t>
            </w:r>
            <w:r w:rsidRPr="005156B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211AC9F4" w14:textId="77777777" w:rsidR="005156BE" w:rsidRPr="005156BE" w:rsidRDefault="005156BE" w:rsidP="005156BE">
            <w:pPr>
              <w:tabs>
                <w:tab w:val="left" w:pos="1365"/>
              </w:tabs>
              <w:jc w:val="center"/>
              <w:rPr>
                <w:lang w:eastAsia="en-US"/>
              </w:rPr>
            </w:pPr>
            <w:r w:rsidRPr="005156BE">
              <w:rPr>
                <w:lang w:eastAsia="en-US"/>
              </w:rPr>
              <w:t>руб./Гкал</w:t>
            </w:r>
          </w:p>
        </w:tc>
        <w:tc>
          <w:tcPr>
            <w:tcW w:w="1559" w:type="dxa"/>
            <w:tcBorders>
              <w:top w:val="single" w:sz="4" w:space="0" w:color="auto"/>
              <w:left w:val="single" w:sz="4" w:space="0" w:color="auto"/>
              <w:bottom w:val="single" w:sz="4" w:space="0" w:color="auto"/>
              <w:right w:val="single" w:sz="4" w:space="0" w:color="auto"/>
            </w:tcBorders>
            <w:vAlign w:val="center"/>
          </w:tcPr>
          <w:p w14:paraId="1BC250FD" w14:textId="77777777" w:rsidR="005156BE" w:rsidRPr="005156BE" w:rsidRDefault="005156BE" w:rsidP="005156BE">
            <w:pPr>
              <w:tabs>
                <w:tab w:val="left" w:pos="1365"/>
              </w:tabs>
              <w:jc w:val="center"/>
              <w:rPr>
                <w:lang w:eastAsia="en-US"/>
              </w:rPr>
            </w:pPr>
            <w:r w:rsidRPr="005156BE">
              <w:rPr>
                <w:lang w:eastAsia="en-US"/>
              </w:rPr>
              <w:t>3373,50</w:t>
            </w:r>
          </w:p>
        </w:tc>
        <w:tc>
          <w:tcPr>
            <w:tcW w:w="1560" w:type="dxa"/>
            <w:tcBorders>
              <w:top w:val="single" w:sz="4" w:space="0" w:color="auto"/>
              <w:left w:val="single" w:sz="4" w:space="0" w:color="auto"/>
              <w:bottom w:val="single" w:sz="4" w:space="0" w:color="auto"/>
              <w:right w:val="single" w:sz="4" w:space="0" w:color="auto"/>
            </w:tcBorders>
            <w:vAlign w:val="center"/>
          </w:tcPr>
          <w:p w14:paraId="08A9A7FF" w14:textId="77777777" w:rsidR="005156BE" w:rsidRPr="005156BE" w:rsidRDefault="005156BE" w:rsidP="005156BE">
            <w:pPr>
              <w:tabs>
                <w:tab w:val="left" w:pos="1365"/>
              </w:tabs>
              <w:jc w:val="center"/>
              <w:rPr>
                <w:lang w:eastAsia="en-US"/>
              </w:rPr>
            </w:pPr>
            <w:r w:rsidRPr="005156BE">
              <w:rPr>
                <w:lang w:eastAsia="en-US"/>
              </w:rPr>
              <w:t>3629,89</w:t>
            </w:r>
          </w:p>
        </w:tc>
      </w:tr>
      <w:tr w:rsidR="005156BE" w:rsidRPr="005156BE" w14:paraId="15AF03F2" w14:textId="77777777" w:rsidTr="00607E21">
        <w:trPr>
          <w:trHeight w:val="1126"/>
        </w:trPr>
        <w:tc>
          <w:tcPr>
            <w:tcW w:w="710" w:type="dxa"/>
            <w:vAlign w:val="center"/>
          </w:tcPr>
          <w:p w14:paraId="301EFE7A" w14:textId="77777777" w:rsidR="005156BE" w:rsidRPr="005156BE" w:rsidRDefault="005156BE" w:rsidP="005156BE">
            <w:pPr>
              <w:tabs>
                <w:tab w:val="left" w:pos="1365"/>
              </w:tabs>
              <w:jc w:val="center"/>
              <w:rPr>
                <w:lang w:eastAsia="en-US"/>
              </w:rPr>
            </w:pPr>
            <w:r w:rsidRPr="005156BE">
              <w:rPr>
                <w:lang w:eastAsia="en-US"/>
              </w:rPr>
              <w:t>2.5.</w:t>
            </w:r>
          </w:p>
        </w:tc>
        <w:tc>
          <w:tcPr>
            <w:tcW w:w="2126" w:type="dxa"/>
            <w:vMerge/>
            <w:vAlign w:val="center"/>
          </w:tcPr>
          <w:p w14:paraId="30156803" w14:textId="77777777" w:rsidR="005156BE" w:rsidRPr="005156BE" w:rsidRDefault="005156BE" w:rsidP="005156BE">
            <w:pPr>
              <w:tabs>
                <w:tab w:val="left" w:pos="1365"/>
              </w:tabs>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4043FED3" w14:textId="77777777" w:rsidR="005156BE" w:rsidRPr="005156BE" w:rsidRDefault="005156BE" w:rsidP="005156BE">
            <w:pPr>
              <w:tabs>
                <w:tab w:val="left" w:pos="1365"/>
              </w:tabs>
              <w:jc w:val="center"/>
              <w:rPr>
                <w:color w:val="000000"/>
              </w:rPr>
            </w:pPr>
            <w:r w:rsidRPr="005156BE">
              <w:rPr>
                <w:color w:val="000000"/>
              </w:rPr>
              <w:t xml:space="preserve">9 - этажные </w:t>
            </w:r>
            <w:proofErr w:type="spellStart"/>
            <w:r w:rsidRPr="005156BE">
              <w:rPr>
                <w:color w:val="000000"/>
              </w:rPr>
              <w:t>многоквар-тирные</w:t>
            </w:r>
            <w:proofErr w:type="spellEnd"/>
            <w:r w:rsidRPr="005156BE">
              <w:rPr>
                <w:color w:val="000000"/>
              </w:rPr>
              <w:t xml:space="preserve"> дома</w:t>
            </w:r>
          </w:p>
        </w:tc>
        <w:tc>
          <w:tcPr>
            <w:tcW w:w="1276" w:type="dxa"/>
            <w:tcBorders>
              <w:top w:val="single" w:sz="4" w:space="0" w:color="auto"/>
              <w:left w:val="single" w:sz="4" w:space="0" w:color="auto"/>
              <w:bottom w:val="single" w:sz="4" w:space="0" w:color="auto"/>
              <w:right w:val="single" w:sz="4" w:space="0" w:color="auto"/>
            </w:tcBorders>
            <w:vAlign w:val="center"/>
          </w:tcPr>
          <w:p w14:paraId="0B93C64A" w14:textId="77777777" w:rsidR="005156BE" w:rsidRPr="005156BE" w:rsidRDefault="005156BE" w:rsidP="005156BE">
            <w:pPr>
              <w:tabs>
                <w:tab w:val="left" w:pos="1365"/>
              </w:tabs>
              <w:jc w:val="center"/>
              <w:rPr>
                <w:color w:val="000000"/>
              </w:rPr>
            </w:pPr>
            <w:r w:rsidRPr="005156BE">
              <w:rPr>
                <w:color w:val="000000"/>
              </w:rPr>
              <w:t>0,0115 Гкал/м</w:t>
            </w:r>
            <w:r w:rsidRPr="005156B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3F2AABFF" w14:textId="77777777" w:rsidR="005156BE" w:rsidRPr="005156BE" w:rsidRDefault="005156BE" w:rsidP="005156BE">
            <w:pPr>
              <w:tabs>
                <w:tab w:val="left" w:pos="1365"/>
              </w:tabs>
              <w:jc w:val="center"/>
              <w:rPr>
                <w:lang w:eastAsia="en-US"/>
              </w:rPr>
            </w:pPr>
            <w:r w:rsidRPr="005156BE">
              <w:rPr>
                <w:lang w:eastAsia="en-US"/>
              </w:rPr>
              <w:t>руб./Гкал</w:t>
            </w:r>
          </w:p>
        </w:tc>
        <w:tc>
          <w:tcPr>
            <w:tcW w:w="1559" w:type="dxa"/>
            <w:tcBorders>
              <w:top w:val="single" w:sz="4" w:space="0" w:color="auto"/>
              <w:left w:val="single" w:sz="4" w:space="0" w:color="auto"/>
              <w:bottom w:val="single" w:sz="4" w:space="0" w:color="auto"/>
              <w:right w:val="single" w:sz="4" w:space="0" w:color="auto"/>
            </w:tcBorders>
            <w:vAlign w:val="center"/>
          </w:tcPr>
          <w:p w14:paraId="6315286E" w14:textId="77777777" w:rsidR="005156BE" w:rsidRPr="005156BE" w:rsidRDefault="005156BE" w:rsidP="005156BE">
            <w:pPr>
              <w:tabs>
                <w:tab w:val="left" w:pos="1365"/>
              </w:tabs>
              <w:jc w:val="center"/>
              <w:rPr>
                <w:lang w:eastAsia="en-US"/>
              </w:rPr>
            </w:pPr>
            <w:r w:rsidRPr="005156BE">
              <w:rPr>
                <w:lang w:eastAsia="en-US"/>
              </w:rPr>
              <w:t>3373,50</w:t>
            </w:r>
          </w:p>
        </w:tc>
        <w:tc>
          <w:tcPr>
            <w:tcW w:w="1560" w:type="dxa"/>
            <w:tcBorders>
              <w:top w:val="single" w:sz="4" w:space="0" w:color="auto"/>
              <w:left w:val="single" w:sz="4" w:space="0" w:color="auto"/>
              <w:bottom w:val="single" w:sz="4" w:space="0" w:color="auto"/>
              <w:right w:val="single" w:sz="4" w:space="0" w:color="auto"/>
            </w:tcBorders>
            <w:vAlign w:val="center"/>
          </w:tcPr>
          <w:p w14:paraId="3DBCF926" w14:textId="77777777" w:rsidR="005156BE" w:rsidRPr="005156BE" w:rsidRDefault="005156BE" w:rsidP="005156BE">
            <w:pPr>
              <w:tabs>
                <w:tab w:val="left" w:pos="1365"/>
              </w:tabs>
              <w:jc w:val="center"/>
              <w:rPr>
                <w:lang w:eastAsia="en-US"/>
              </w:rPr>
            </w:pPr>
            <w:r w:rsidRPr="005156BE">
              <w:rPr>
                <w:lang w:eastAsia="en-US"/>
              </w:rPr>
              <w:t>3629,89</w:t>
            </w:r>
          </w:p>
        </w:tc>
      </w:tr>
      <w:tr w:rsidR="005156BE" w:rsidRPr="005156BE" w14:paraId="66602647" w14:textId="77777777" w:rsidTr="005156BE">
        <w:trPr>
          <w:trHeight w:val="286"/>
        </w:trPr>
        <w:tc>
          <w:tcPr>
            <w:tcW w:w="710" w:type="dxa"/>
            <w:vAlign w:val="center"/>
          </w:tcPr>
          <w:p w14:paraId="763705EC" w14:textId="77777777" w:rsidR="005156BE" w:rsidRPr="005156BE" w:rsidRDefault="005156BE" w:rsidP="005156BE">
            <w:pPr>
              <w:tabs>
                <w:tab w:val="left" w:pos="1365"/>
              </w:tabs>
              <w:jc w:val="center"/>
              <w:rPr>
                <w:lang w:eastAsia="en-US"/>
              </w:rPr>
            </w:pPr>
            <w:r w:rsidRPr="005156BE">
              <w:rPr>
                <w:lang w:eastAsia="en-US"/>
              </w:rPr>
              <w:t>2.6.</w:t>
            </w:r>
          </w:p>
        </w:tc>
        <w:tc>
          <w:tcPr>
            <w:tcW w:w="2126" w:type="dxa"/>
            <w:vMerge/>
            <w:vAlign w:val="center"/>
          </w:tcPr>
          <w:p w14:paraId="37EB129D" w14:textId="77777777" w:rsidR="005156BE" w:rsidRPr="005156BE" w:rsidRDefault="005156BE" w:rsidP="005156BE">
            <w:pPr>
              <w:tabs>
                <w:tab w:val="left" w:pos="1365"/>
              </w:tabs>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5035EFD2" w14:textId="77777777" w:rsidR="005156BE" w:rsidRPr="005156BE" w:rsidRDefault="005156BE" w:rsidP="005156BE">
            <w:pPr>
              <w:tabs>
                <w:tab w:val="left" w:pos="1365"/>
              </w:tabs>
              <w:jc w:val="center"/>
              <w:rPr>
                <w:color w:val="000000"/>
              </w:rPr>
            </w:pPr>
            <w:r w:rsidRPr="005156BE">
              <w:rPr>
                <w:color w:val="000000"/>
              </w:rPr>
              <w:t xml:space="preserve">10 - этажные </w:t>
            </w:r>
            <w:proofErr w:type="spellStart"/>
            <w:r w:rsidRPr="005156BE">
              <w:rPr>
                <w:color w:val="000000"/>
              </w:rPr>
              <w:t>многоквар-тирные</w:t>
            </w:r>
            <w:proofErr w:type="spellEnd"/>
            <w:r w:rsidRPr="005156BE">
              <w:rPr>
                <w:color w:val="000000"/>
              </w:rPr>
              <w:t xml:space="preserve"> дома</w:t>
            </w:r>
          </w:p>
        </w:tc>
        <w:tc>
          <w:tcPr>
            <w:tcW w:w="1276" w:type="dxa"/>
            <w:tcBorders>
              <w:top w:val="single" w:sz="4" w:space="0" w:color="auto"/>
              <w:left w:val="single" w:sz="4" w:space="0" w:color="auto"/>
              <w:bottom w:val="single" w:sz="4" w:space="0" w:color="auto"/>
              <w:right w:val="single" w:sz="4" w:space="0" w:color="auto"/>
            </w:tcBorders>
            <w:vAlign w:val="center"/>
          </w:tcPr>
          <w:p w14:paraId="403E1C83" w14:textId="77777777" w:rsidR="005156BE" w:rsidRPr="005156BE" w:rsidRDefault="005156BE" w:rsidP="005156BE">
            <w:pPr>
              <w:tabs>
                <w:tab w:val="left" w:pos="1365"/>
              </w:tabs>
              <w:jc w:val="center"/>
              <w:rPr>
                <w:color w:val="000000"/>
              </w:rPr>
            </w:pPr>
            <w:r w:rsidRPr="005156BE">
              <w:rPr>
                <w:color w:val="000000"/>
              </w:rPr>
              <w:t>0,0106 Гкал/м</w:t>
            </w:r>
            <w:r w:rsidRPr="005156B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29D8A389" w14:textId="77777777" w:rsidR="005156BE" w:rsidRPr="005156BE" w:rsidRDefault="005156BE" w:rsidP="005156BE">
            <w:pPr>
              <w:tabs>
                <w:tab w:val="left" w:pos="1365"/>
              </w:tabs>
              <w:jc w:val="center"/>
              <w:rPr>
                <w:lang w:eastAsia="en-US"/>
              </w:rPr>
            </w:pPr>
            <w:r w:rsidRPr="005156BE">
              <w:rPr>
                <w:lang w:eastAsia="en-US"/>
              </w:rPr>
              <w:t>руб./Гкал</w:t>
            </w:r>
          </w:p>
        </w:tc>
        <w:tc>
          <w:tcPr>
            <w:tcW w:w="1559" w:type="dxa"/>
            <w:tcBorders>
              <w:top w:val="single" w:sz="4" w:space="0" w:color="auto"/>
              <w:left w:val="single" w:sz="4" w:space="0" w:color="auto"/>
              <w:bottom w:val="single" w:sz="4" w:space="0" w:color="auto"/>
              <w:right w:val="single" w:sz="4" w:space="0" w:color="auto"/>
            </w:tcBorders>
            <w:vAlign w:val="center"/>
          </w:tcPr>
          <w:p w14:paraId="77067F5B" w14:textId="77777777" w:rsidR="005156BE" w:rsidRPr="005156BE" w:rsidRDefault="005156BE" w:rsidP="005156BE">
            <w:pPr>
              <w:tabs>
                <w:tab w:val="left" w:pos="1365"/>
              </w:tabs>
              <w:jc w:val="center"/>
              <w:rPr>
                <w:lang w:eastAsia="en-US"/>
              </w:rPr>
            </w:pPr>
            <w:r w:rsidRPr="005156BE">
              <w:rPr>
                <w:lang w:eastAsia="en-US"/>
              </w:rPr>
              <w:t>3373,50</w:t>
            </w:r>
          </w:p>
        </w:tc>
        <w:tc>
          <w:tcPr>
            <w:tcW w:w="1560" w:type="dxa"/>
            <w:tcBorders>
              <w:top w:val="single" w:sz="4" w:space="0" w:color="auto"/>
              <w:left w:val="single" w:sz="4" w:space="0" w:color="auto"/>
              <w:bottom w:val="single" w:sz="4" w:space="0" w:color="auto"/>
              <w:right w:val="single" w:sz="4" w:space="0" w:color="auto"/>
            </w:tcBorders>
            <w:vAlign w:val="center"/>
          </w:tcPr>
          <w:p w14:paraId="4F50B5ED" w14:textId="77777777" w:rsidR="005156BE" w:rsidRPr="005156BE" w:rsidRDefault="005156BE" w:rsidP="005156BE">
            <w:pPr>
              <w:tabs>
                <w:tab w:val="left" w:pos="1365"/>
              </w:tabs>
              <w:jc w:val="center"/>
              <w:rPr>
                <w:lang w:eastAsia="en-US"/>
              </w:rPr>
            </w:pPr>
            <w:r w:rsidRPr="005156BE">
              <w:rPr>
                <w:lang w:eastAsia="en-US"/>
              </w:rPr>
              <w:t>3629,89</w:t>
            </w:r>
          </w:p>
        </w:tc>
      </w:tr>
      <w:tr w:rsidR="005156BE" w:rsidRPr="005156BE" w14:paraId="12E501C1" w14:textId="77777777" w:rsidTr="00607E21">
        <w:trPr>
          <w:trHeight w:val="289"/>
        </w:trPr>
        <w:tc>
          <w:tcPr>
            <w:tcW w:w="710" w:type="dxa"/>
            <w:vAlign w:val="center"/>
          </w:tcPr>
          <w:p w14:paraId="11A96230" w14:textId="77777777" w:rsidR="005156BE" w:rsidRPr="005156BE" w:rsidRDefault="005156BE" w:rsidP="005156BE">
            <w:pPr>
              <w:tabs>
                <w:tab w:val="left" w:pos="1365"/>
              </w:tabs>
              <w:jc w:val="center"/>
              <w:rPr>
                <w:lang w:eastAsia="en-US"/>
              </w:rPr>
            </w:pPr>
            <w:r w:rsidRPr="005156BE">
              <w:rPr>
                <w:lang w:eastAsia="en-US"/>
              </w:rPr>
              <w:lastRenderedPageBreak/>
              <w:t>1</w:t>
            </w:r>
          </w:p>
        </w:tc>
        <w:tc>
          <w:tcPr>
            <w:tcW w:w="2126" w:type="dxa"/>
            <w:vAlign w:val="center"/>
          </w:tcPr>
          <w:p w14:paraId="2A289099" w14:textId="77777777" w:rsidR="005156BE" w:rsidRPr="005156BE" w:rsidRDefault="005156BE" w:rsidP="005156BE">
            <w:pPr>
              <w:tabs>
                <w:tab w:val="left" w:pos="1365"/>
              </w:tabs>
              <w:jc w:val="center"/>
              <w:rPr>
                <w:lang w:eastAsia="en-US"/>
              </w:rPr>
            </w:pPr>
            <w:r w:rsidRPr="005156BE">
              <w:rPr>
                <w:lang w:eastAsia="en-US"/>
              </w:rPr>
              <w:t>2</w:t>
            </w:r>
          </w:p>
        </w:tc>
        <w:tc>
          <w:tcPr>
            <w:tcW w:w="1559" w:type="dxa"/>
            <w:tcBorders>
              <w:top w:val="single" w:sz="4" w:space="0" w:color="auto"/>
              <w:left w:val="single" w:sz="4" w:space="0" w:color="auto"/>
              <w:bottom w:val="single" w:sz="4" w:space="0" w:color="auto"/>
              <w:right w:val="single" w:sz="4" w:space="0" w:color="auto"/>
            </w:tcBorders>
          </w:tcPr>
          <w:p w14:paraId="71400A28" w14:textId="77777777" w:rsidR="005156BE" w:rsidRPr="005156BE" w:rsidRDefault="005156BE" w:rsidP="005156BE">
            <w:pPr>
              <w:tabs>
                <w:tab w:val="left" w:pos="1365"/>
              </w:tabs>
              <w:jc w:val="center"/>
              <w:rPr>
                <w:color w:val="000000"/>
              </w:rPr>
            </w:pPr>
            <w:r w:rsidRPr="005156BE">
              <w:rPr>
                <w:color w:val="000000"/>
              </w:rPr>
              <w:t>3</w:t>
            </w:r>
          </w:p>
        </w:tc>
        <w:tc>
          <w:tcPr>
            <w:tcW w:w="1276" w:type="dxa"/>
            <w:tcBorders>
              <w:top w:val="single" w:sz="4" w:space="0" w:color="auto"/>
              <w:left w:val="single" w:sz="4" w:space="0" w:color="auto"/>
              <w:bottom w:val="single" w:sz="4" w:space="0" w:color="auto"/>
              <w:right w:val="single" w:sz="4" w:space="0" w:color="auto"/>
            </w:tcBorders>
            <w:vAlign w:val="center"/>
          </w:tcPr>
          <w:p w14:paraId="40D292CC" w14:textId="77777777" w:rsidR="005156BE" w:rsidRPr="005156BE" w:rsidRDefault="005156BE" w:rsidP="005156BE">
            <w:pPr>
              <w:tabs>
                <w:tab w:val="left" w:pos="1365"/>
              </w:tabs>
              <w:jc w:val="center"/>
              <w:rPr>
                <w:color w:val="000000"/>
              </w:rPr>
            </w:pPr>
            <w:r w:rsidRPr="005156BE">
              <w:rPr>
                <w:color w:val="000000"/>
              </w:rPr>
              <w:t>4</w:t>
            </w:r>
          </w:p>
        </w:tc>
        <w:tc>
          <w:tcPr>
            <w:tcW w:w="1417" w:type="dxa"/>
            <w:tcBorders>
              <w:top w:val="single" w:sz="4" w:space="0" w:color="auto"/>
              <w:left w:val="single" w:sz="4" w:space="0" w:color="auto"/>
              <w:bottom w:val="single" w:sz="4" w:space="0" w:color="auto"/>
              <w:right w:val="single" w:sz="4" w:space="0" w:color="auto"/>
            </w:tcBorders>
            <w:vAlign w:val="center"/>
          </w:tcPr>
          <w:p w14:paraId="69567619" w14:textId="77777777" w:rsidR="005156BE" w:rsidRPr="005156BE" w:rsidRDefault="005156BE" w:rsidP="005156BE">
            <w:pPr>
              <w:tabs>
                <w:tab w:val="left" w:pos="1365"/>
              </w:tabs>
              <w:jc w:val="center"/>
              <w:rPr>
                <w:lang w:eastAsia="en-US"/>
              </w:rPr>
            </w:pPr>
            <w:r w:rsidRPr="005156BE">
              <w:rPr>
                <w:lang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34FD7CB1" w14:textId="77777777" w:rsidR="005156BE" w:rsidRPr="005156BE" w:rsidRDefault="005156BE" w:rsidP="005156BE">
            <w:pPr>
              <w:tabs>
                <w:tab w:val="left" w:pos="1365"/>
              </w:tabs>
              <w:jc w:val="center"/>
              <w:rPr>
                <w:lang w:eastAsia="en-US"/>
              </w:rPr>
            </w:pPr>
            <w:r w:rsidRPr="005156BE">
              <w:rPr>
                <w:lang w:eastAsia="en-US"/>
              </w:rPr>
              <w:t>6</w:t>
            </w:r>
          </w:p>
        </w:tc>
        <w:tc>
          <w:tcPr>
            <w:tcW w:w="1560" w:type="dxa"/>
            <w:tcBorders>
              <w:top w:val="single" w:sz="4" w:space="0" w:color="auto"/>
              <w:left w:val="single" w:sz="4" w:space="0" w:color="auto"/>
              <w:bottom w:val="single" w:sz="4" w:space="0" w:color="auto"/>
              <w:right w:val="single" w:sz="4" w:space="0" w:color="auto"/>
            </w:tcBorders>
          </w:tcPr>
          <w:p w14:paraId="7BA56372" w14:textId="77777777" w:rsidR="005156BE" w:rsidRPr="005156BE" w:rsidRDefault="005156BE" w:rsidP="005156BE">
            <w:pPr>
              <w:tabs>
                <w:tab w:val="left" w:pos="1365"/>
              </w:tabs>
              <w:jc w:val="center"/>
              <w:rPr>
                <w:lang w:eastAsia="en-US"/>
              </w:rPr>
            </w:pPr>
            <w:r w:rsidRPr="005156BE">
              <w:rPr>
                <w:lang w:eastAsia="en-US"/>
              </w:rPr>
              <w:t>7</w:t>
            </w:r>
          </w:p>
        </w:tc>
      </w:tr>
      <w:tr w:rsidR="005156BE" w:rsidRPr="005156BE" w14:paraId="78915B3E" w14:textId="77777777" w:rsidTr="00607E21">
        <w:trPr>
          <w:trHeight w:val="987"/>
        </w:trPr>
        <w:tc>
          <w:tcPr>
            <w:tcW w:w="710" w:type="dxa"/>
            <w:vAlign w:val="center"/>
          </w:tcPr>
          <w:p w14:paraId="76810DF8" w14:textId="77777777" w:rsidR="005156BE" w:rsidRPr="005156BE" w:rsidRDefault="005156BE" w:rsidP="005156BE">
            <w:pPr>
              <w:tabs>
                <w:tab w:val="left" w:pos="1365"/>
              </w:tabs>
              <w:jc w:val="center"/>
              <w:rPr>
                <w:lang w:eastAsia="en-US"/>
              </w:rPr>
            </w:pPr>
            <w:r w:rsidRPr="005156BE">
              <w:rPr>
                <w:lang w:eastAsia="en-US"/>
              </w:rPr>
              <w:t>2.7.</w:t>
            </w:r>
          </w:p>
        </w:tc>
        <w:tc>
          <w:tcPr>
            <w:tcW w:w="2126" w:type="dxa"/>
            <w:vMerge w:val="restart"/>
            <w:vAlign w:val="center"/>
          </w:tcPr>
          <w:p w14:paraId="5001E086" w14:textId="77777777" w:rsidR="005156BE" w:rsidRPr="005156BE" w:rsidRDefault="005156BE" w:rsidP="005156BE">
            <w:pPr>
              <w:tabs>
                <w:tab w:val="left" w:pos="1365"/>
              </w:tabs>
              <w:rPr>
                <w:bCs/>
              </w:rPr>
            </w:pPr>
            <w:r w:rsidRPr="005156BE">
              <w:rPr>
                <w:bCs/>
              </w:rPr>
              <w:t>ООО «УК «</w:t>
            </w:r>
            <w:proofErr w:type="spellStart"/>
            <w:r w:rsidRPr="005156BE">
              <w:rPr>
                <w:bCs/>
              </w:rPr>
              <w:t>ЖилКомплекс</w:t>
            </w:r>
            <w:proofErr w:type="spellEnd"/>
            <w:r w:rsidRPr="005156BE">
              <w:rPr>
                <w:bCs/>
              </w:rPr>
              <w:t>», ИНН 4214039965</w:t>
            </w:r>
          </w:p>
        </w:tc>
        <w:tc>
          <w:tcPr>
            <w:tcW w:w="1559" w:type="dxa"/>
          </w:tcPr>
          <w:p w14:paraId="730F5137" w14:textId="77777777" w:rsidR="005156BE" w:rsidRPr="005156BE" w:rsidRDefault="005156BE" w:rsidP="005156BE">
            <w:pPr>
              <w:tabs>
                <w:tab w:val="left" w:pos="1365"/>
              </w:tabs>
              <w:jc w:val="center"/>
              <w:rPr>
                <w:color w:val="000000"/>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6" w:type="dxa"/>
            <w:vAlign w:val="center"/>
          </w:tcPr>
          <w:p w14:paraId="2DAB9155" w14:textId="77777777" w:rsidR="005156BE" w:rsidRPr="005156BE" w:rsidRDefault="005156BE" w:rsidP="005156BE">
            <w:pPr>
              <w:tabs>
                <w:tab w:val="left" w:pos="1365"/>
              </w:tabs>
              <w:jc w:val="center"/>
              <w:rPr>
                <w:color w:val="000000"/>
              </w:rPr>
            </w:pPr>
            <w:r w:rsidRPr="005156BE">
              <w:rPr>
                <w:color w:val="000000"/>
              </w:rPr>
              <w:t>0,0154 Гкал/м</w:t>
            </w:r>
            <w:r w:rsidRPr="005156BE">
              <w:rPr>
                <w:color w:val="000000"/>
                <w:vertAlign w:val="superscript"/>
              </w:rPr>
              <w:t>2</w:t>
            </w:r>
          </w:p>
        </w:tc>
        <w:tc>
          <w:tcPr>
            <w:tcW w:w="1417" w:type="dxa"/>
            <w:vAlign w:val="center"/>
          </w:tcPr>
          <w:p w14:paraId="29F34884" w14:textId="77777777" w:rsidR="005156BE" w:rsidRPr="005156BE" w:rsidRDefault="005156BE" w:rsidP="005156BE">
            <w:pPr>
              <w:tabs>
                <w:tab w:val="left" w:pos="1365"/>
              </w:tabs>
              <w:jc w:val="center"/>
              <w:rPr>
                <w:color w:val="000000"/>
              </w:rPr>
            </w:pPr>
            <w:r w:rsidRPr="005156BE">
              <w:rPr>
                <w:lang w:eastAsia="en-US"/>
              </w:rPr>
              <w:t>руб./Гкал</w:t>
            </w:r>
          </w:p>
        </w:tc>
        <w:tc>
          <w:tcPr>
            <w:tcW w:w="1559" w:type="dxa"/>
            <w:vAlign w:val="center"/>
          </w:tcPr>
          <w:p w14:paraId="7531B33C" w14:textId="77777777" w:rsidR="005156BE" w:rsidRPr="005156BE" w:rsidRDefault="005156BE" w:rsidP="005156BE">
            <w:pPr>
              <w:tabs>
                <w:tab w:val="left" w:pos="1365"/>
              </w:tabs>
              <w:jc w:val="center"/>
              <w:rPr>
                <w:lang w:eastAsia="en-US"/>
              </w:rPr>
            </w:pPr>
            <w:r w:rsidRPr="005156BE">
              <w:rPr>
                <w:lang w:eastAsia="en-US"/>
              </w:rPr>
              <w:t>2355,25</w:t>
            </w:r>
          </w:p>
        </w:tc>
        <w:tc>
          <w:tcPr>
            <w:tcW w:w="1560" w:type="dxa"/>
            <w:vAlign w:val="center"/>
          </w:tcPr>
          <w:p w14:paraId="0EB60959" w14:textId="77777777" w:rsidR="005156BE" w:rsidRPr="005156BE" w:rsidRDefault="005156BE" w:rsidP="005156BE">
            <w:pPr>
              <w:tabs>
                <w:tab w:val="left" w:pos="1365"/>
              </w:tabs>
              <w:jc w:val="center"/>
              <w:rPr>
                <w:lang w:eastAsia="en-US"/>
              </w:rPr>
            </w:pPr>
            <w:r w:rsidRPr="005156BE">
              <w:rPr>
                <w:lang w:eastAsia="en-US"/>
              </w:rPr>
              <w:t>2534,25</w:t>
            </w:r>
          </w:p>
        </w:tc>
      </w:tr>
      <w:tr w:rsidR="005156BE" w:rsidRPr="005156BE" w14:paraId="25F73E64" w14:textId="77777777" w:rsidTr="00607E21">
        <w:trPr>
          <w:trHeight w:val="860"/>
        </w:trPr>
        <w:tc>
          <w:tcPr>
            <w:tcW w:w="710" w:type="dxa"/>
            <w:vAlign w:val="center"/>
          </w:tcPr>
          <w:p w14:paraId="7B665766" w14:textId="77777777" w:rsidR="005156BE" w:rsidRPr="005156BE" w:rsidRDefault="005156BE" w:rsidP="005156BE">
            <w:pPr>
              <w:tabs>
                <w:tab w:val="left" w:pos="1365"/>
              </w:tabs>
              <w:jc w:val="center"/>
              <w:rPr>
                <w:lang w:eastAsia="en-US"/>
              </w:rPr>
            </w:pPr>
            <w:r w:rsidRPr="005156BE">
              <w:rPr>
                <w:lang w:eastAsia="en-US"/>
              </w:rPr>
              <w:t>2.8.</w:t>
            </w:r>
          </w:p>
        </w:tc>
        <w:tc>
          <w:tcPr>
            <w:tcW w:w="2126" w:type="dxa"/>
            <w:vMerge/>
            <w:vAlign w:val="center"/>
          </w:tcPr>
          <w:p w14:paraId="2033EA41" w14:textId="77777777" w:rsidR="005156BE" w:rsidRPr="005156BE" w:rsidRDefault="005156BE" w:rsidP="005156BE">
            <w:pPr>
              <w:tabs>
                <w:tab w:val="left" w:pos="1365"/>
              </w:tabs>
              <w:rPr>
                <w:bCs/>
              </w:rPr>
            </w:pPr>
          </w:p>
        </w:tc>
        <w:tc>
          <w:tcPr>
            <w:tcW w:w="1559" w:type="dxa"/>
          </w:tcPr>
          <w:p w14:paraId="02AE7F62" w14:textId="77777777" w:rsidR="005156BE" w:rsidRPr="005156BE" w:rsidRDefault="005156BE" w:rsidP="005156BE">
            <w:pPr>
              <w:tabs>
                <w:tab w:val="left" w:pos="1365"/>
              </w:tabs>
              <w:jc w:val="center"/>
              <w:rPr>
                <w:color w:val="000000"/>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6" w:type="dxa"/>
            <w:vAlign w:val="center"/>
          </w:tcPr>
          <w:p w14:paraId="7B5975D1" w14:textId="77777777" w:rsidR="005156BE" w:rsidRPr="005156BE" w:rsidRDefault="005156BE" w:rsidP="005156BE">
            <w:pPr>
              <w:tabs>
                <w:tab w:val="left" w:pos="1365"/>
              </w:tabs>
              <w:jc w:val="center"/>
              <w:rPr>
                <w:color w:val="000000"/>
              </w:rPr>
            </w:pPr>
            <w:r w:rsidRPr="005156BE">
              <w:rPr>
                <w:color w:val="000000"/>
              </w:rPr>
              <w:t>0,0133 Гкал/м</w:t>
            </w:r>
            <w:r w:rsidRPr="005156BE">
              <w:rPr>
                <w:color w:val="000000"/>
                <w:vertAlign w:val="superscript"/>
              </w:rPr>
              <w:t>2</w:t>
            </w:r>
          </w:p>
        </w:tc>
        <w:tc>
          <w:tcPr>
            <w:tcW w:w="1417" w:type="dxa"/>
            <w:vAlign w:val="center"/>
          </w:tcPr>
          <w:p w14:paraId="3209BB01" w14:textId="77777777" w:rsidR="005156BE" w:rsidRPr="005156BE" w:rsidRDefault="005156BE" w:rsidP="005156BE">
            <w:pPr>
              <w:tabs>
                <w:tab w:val="left" w:pos="1365"/>
              </w:tabs>
              <w:jc w:val="center"/>
              <w:rPr>
                <w:lang w:eastAsia="en-US"/>
              </w:rPr>
            </w:pPr>
            <w:r w:rsidRPr="005156BE">
              <w:rPr>
                <w:lang w:eastAsia="en-US"/>
              </w:rPr>
              <w:t>руб./Гкал</w:t>
            </w:r>
          </w:p>
        </w:tc>
        <w:tc>
          <w:tcPr>
            <w:tcW w:w="1559" w:type="dxa"/>
            <w:vAlign w:val="center"/>
          </w:tcPr>
          <w:p w14:paraId="3A57EB4F" w14:textId="77777777" w:rsidR="005156BE" w:rsidRPr="005156BE" w:rsidRDefault="005156BE" w:rsidP="005156BE">
            <w:pPr>
              <w:tabs>
                <w:tab w:val="left" w:pos="1365"/>
              </w:tabs>
              <w:jc w:val="center"/>
              <w:rPr>
                <w:lang w:eastAsia="en-US"/>
              </w:rPr>
            </w:pPr>
            <w:r w:rsidRPr="005156BE">
              <w:rPr>
                <w:lang w:eastAsia="en-US"/>
              </w:rPr>
              <w:t>2545,05</w:t>
            </w:r>
          </w:p>
        </w:tc>
        <w:tc>
          <w:tcPr>
            <w:tcW w:w="1560" w:type="dxa"/>
            <w:vAlign w:val="center"/>
          </w:tcPr>
          <w:p w14:paraId="59EAF649" w14:textId="77777777" w:rsidR="005156BE" w:rsidRPr="005156BE" w:rsidRDefault="005156BE" w:rsidP="005156BE">
            <w:pPr>
              <w:tabs>
                <w:tab w:val="left" w:pos="1365"/>
              </w:tabs>
              <w:jc w:val="center"/>
              <w:rPr>
                <w:lang w:eastAsia="en-US"/>
              </w:rPr>
            </w:pPr>
            <w:r w:rsidRPr="005156BE">
              <w:rPr>
                <w:lang w:eastAsia="en-US"/>
              </w:rPr>
              <w:t>2738,47</w:t>
            </w:r>
          </w:p>
        </w:tc>
      </w:tr>
      <w:tr w:rsidR="005156BE" w:rsidRPr="005156BE" w14:paraId="7F378EB6" w14:textId="77777777" w:rsidTr="00607E21">
        <w:trPr>
          <w:trHeight w:val="749"/>
        </w:trPr>
        <w:tc>
          <w:tcPr>
            <w:tcW w:w="710" w:type="dxa"/>
            <w:vAlign w:val="center"/>
          </w:tcPr>
          <w:p w14:paraId="19213D13" w14:textId="77777777" w:rsidR="005156BE" w:rsidRPr="005156BE" w:rsidRDefault="005156BE" w:rsidP="005156BE">
            <w:pPr>
              <w:tabs>
                <w:tab w:val="left" w:pos="1365"/>
              </w:tabs>
              <w:jc w:val="center"/>
              <w:rPr>
                <w:lang w:eastAsia="en-US"/>
              </w:rPr>
            </w:pPr>
            <w:r w:rsidRPr="005156BE">
              <w:rPr>
                <w:lang w:eastAsia="en-US"/>
              </w:rPr>
              <w:t>2.9.</w:t>
            </w:r>
          </w:p>
        </w:tc>
        <w:tc>
          <w:tcPr>
            <w:tcW w:w="2126" w:type="dxa"/>
            <w:vMerge/>
            <w:vAlign w:val="center"/>
          </w:tcPr>
          <w:p w14:paraId="2B30C4F7" w14:textId="77777777" w:rsidR="005156BE" w:rsidRPr="005156BE" w:rsidRDefault="005156BE" w:rsidP="005156BE">
            <w:pPr>
              <w:tabs>
                <w:tab w:val="left" w:pos="1365"/>
              </w:tabs>
              <w:rPr>
                <w:bCs/>
              </w:rPr>
            </w:pPr>
          </w:p>
        </w:tc>
        <w:tc>
          <w:tcPr>
            <w:tcW w:w="1559" w:type="dxa"/>
          </w:tcPr>
          <w:p w14:paraId="09010104" w14:textId="77777777" w:rsidR="005156BE" w:rsidRPr="005156BE" w:rsidRDefault="005156BE" w:rsidP="005156BE">
            <w:pPr>
              <w:tabs>
                <w:tab w:val="left" w:pos="1365"/>
              </w:tabs>
              <w:jc w:val="center"/>
              <w:rPr>
                <w:color w:val="000000"/>
              </w:rPr>
            </w:pPr>
            <w:r w:rsidRPr="005156BE">
              <w:rPr>
                <w:color w:val="000000"/>
              </w:rPr>
              <w:t xml:space="preserve">3 -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6" w:type="dxa"/>
            <w:vAlign w:val="center"/>
          </w:tcPr>
          <w:p w14:paraId="06909C4C" w14:textId="77777777" w:rsidR="005156BE" w:rsidRPr="005156BE" w:rsidRDefault="005156BE" w:rsidP="005156BE">
            <w:pPr>
              <w:tabs>
                <w:tab w:val="left" w:pos="1365"/>
              </w:tabs>
              <w:jc w:val="center"/>
              <w:rPr>
                <w:color w:val="000000"/>
              </w:rPr>
            </w:pPr>
            <w:r w:rsidRPr="005156BE">
              <w:rPr>
                <w:color w:val="000000"/>
              </w:rPr>
              <w:t>0,0129 Гкал/м</w:t>
            </w:r>
            <w:r w:rsidRPr="005156BE">
              <w:rPr>
                <w:color w:val="000000"/>
                <w:vertAlign w:val="superscript"/>
              </w:rPr>
              <w:t>2</w:t>
            </w:r>
          </w:p>
        </w:tc>
        <w:tc>
          <w:tcPr>
            <w:tcW w:w="1417" w:type="dxa"/>
            <w:vAlign w:val="center"/>
          </w:tcPr>
          <w:p w14:paraId="74C8B8AB" w14:textId="77777777" w:rsidR="005156BE" w:rsidRPr="005156BE" w:rsidRDefault="005156BE" w:rsidP="005156BE">
            <w:pPr>
              <w:tabs>
                <w:tab w:val="left" w:pos="1365"/>
              </w:tabs>
              <w:jc w:val="center"/>
              <w:rPr>
                <w:lang w:eastAsia="en-US"/>
              </w:rPr>
            </w:pPr>
            <w:r w:rsidRPr="005156BE">
              <w:rPr>
                <w:lang w:eastAsia="en-US"/>
              </w:rPr>
              <w:t>руб./Гкал</w:t>
            </w:r>
          </w:p>
        </w:tc>
        <w:tc>
          <w:tcPr>
            <w:tcW w:w="1559" w:type="dxa"/>
            <w:vAlign w:val="center"/>
          </w:tcPr>
          <w:p w14:paraId="536166A4" w14:textId="77777777" w:rsidR="005156BE" w:rsidRPr="005156BE" w:rsidRDefault="005156BE" w:rsidP="005156BE">
            <w:pPr>
              <w:tabs>
                <w:tab w:val="left" w:pos="1365"/>
              </w:tabs>
              <w:jc w:val="center"/>
              <w:rPr>
                <w:lang w:eastAsia="en-US"/>
              </w:rPr>
            </w:pPr>
            <w:r w:rsidRPr="005156BE">
              <w:rPr>
                <w:lang w:eastAsia="en-US"/>
              </w:rPr>
              <w:t>2545,05</w:t>
            </w:r>
          </w:p>
        </w:tc>
        <w:tc>
          <w:tcPr>
            <w:tcW w:w="1560" w:type="dxa"/>
            <w:vAlign w:val="center"/>
          </w:tcPr>
          <w:p w14:paraId="5AAB786B" w14:textId="77777777" w:rsidR="005156BE" w:rsidRPr="005156BE" w:rsidRDefault="005156BE" w:rsidP="005156BE">
            <w:pPr>
              <w:tabs>
                <w:tab w:val="left" w:pos="1365"/>
              </w:tabs>
              <w:jc w:val="center"/>
              <w:rPr>
                <w:lang w:eastAsia="en-US"/>
              </w:rPr>
            </w:pPr>
            <w:r w:rsidRPr="005156BE">
              <w:rPr>
                <w:lang w:eastAsia="en-US"/>
              </w:rPr>
              <w:t>2738,47</w:t>
            </w:r>
          </w:p>
        </w:tc>
      </w:tr>
      <w:tr w:rsidR="005156BE" w:rsidRPr="005156BE" w14:paraId="56B6ED0F" w14:textId="77777777" w:rsidTr="00607E21">
        <w:trPr>
          <w:trHeight w:val="1034"/>
        </w:trPr>
        <w:tc>
          <w:tcPr>
            <w:tcW w:w="710" w:type="dxa"/>
            <w:vAlign w:val="center"/>
          </w:tcPr>
          <w:p w14:paraId="116AE743" w14:textId="77777777" w:rsidR="005156BE" w:rsidRPr="005156BE" w:rsidRDefault="005156BE" w:rsidP="005156BE">
            <w:pPr>
              <w:tabs>
                <w:tab w:val="left" w:pos="1365"/>
              </w:tabs>
              <w:jc w:val="center"/>
              <w:rPr>
                <w:lang w:eastAsia="en-US"/>
              </w:rPr>
            </w:pPr>
            <w:r w:rsidRPr="005156BE">
              <w:rPr>
                <w:lang w:eastAsia="en-US"/>
              </w:rPr>
              <w:t>2.10.</w:t>
            </w:r>
          </w:p>
        </w:tc>
        <w:tc>
          <w:tcPr>
            <w:tcW w:w="2126" w:type="dxa"/>
            <w:vMerge/>
            <w:vAlign w:val="center"/>
          </w:tcPr>
          <w:p w14:paraId="4D36B4A7" w14:textId="77777777" w:rsidR="005156BE" w:rsidRPr="005156BE" w:rsidRDefault="005156BE" w:rsidP="005156BE">
            <w:pPr>
              <w:tabs>
                <w:tab w:val="left" w:pos="1365"/>
              </w:tabs>
              <w:rPr>
                <w:bCs/>
              </w:rPr>
            </w:pPr>
          </w:p>
        </w:tc>
        <w:tc>
          <w:tcPr>
            <w:tcW w:w="1559" w:type="dxa"/>
          </w:tcPr>
          <w:p w14:paraId="46BD572A" w14:textId="77777777" w:rsidR="005156BE" w:rsidRPr="005156BE" w:rsidRDefault="005156BE" w:rsidP="005156BE">
            <w:pPr>
              <w:tabs>
                <w:tab w:val="left" w:pos="1365"/>
              </w:tabs>
              <w:jc w:val="center"/>
              <w:rPr>
                <w:color w:val="000000"/>
              </w:rPr>
            </w:pPr>
            <w:r w:rsidRPr="005156BE">
              <w:rPr>
                <w:color w:val="000000"/>
              </w:rPr>
              <w:t xml:space="preserve">4-5 -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6" w:type="dxa"/>
            <w:vAlign w:val="center"/>
          </w:tcPr>
          <w:p w14:paraId="68C5C0B2" w14:textId="77777777" w:rsidR="005156BE" w:rsidRPr="005156BE" w:rsidRDefault="005156BE" w:rsidP="005156BE">
            <w:pPr>
              <w:tabs>
                <w:tab w:val="left" w:pos="1365"/>
              </w:tabs>
              <w:jc w:val="center"/>
              <w:rPr>
                <w:color w:val="000000"/>
              </w:rPr>
            </w:pPr>
            <w:r w:rsidRPr="005156BE">
              <w:rPr>
                <w:color w:val="000000"/>
              </w:rPr>
              <w:t>0,0126 Гкал/м</w:t>
            </w:r>
            <w:r w:rsidRPr="005156BE">
              <w:rPr>
                <w:color w:val="000000"/>
                <w:vertAlign w:val="superscript"/>
              </w:rPr>
              <w:t>2</w:t>
            </w:r>
          </w:p>
        </w:tc>
        <w:tc>
          <w:tcPr>
            <w:tcW w:w="1417" w:type="dxa"/>
            <w:vAlign w:val="center"/>
          </w:tcPr>
          <w:p w14:paraId="057E4FB9" w14:textId="77777777" w:rsidR="005156BE" w:rsidRPr="005156BE" w:rsidRDefault="005156BE" w:rsidP="005156BE">
            <w:pPr>
              <w:tabs>
                <w:tab w:val="left" w:pos="1365"/>
              </w:tabs>
              <w:jc w:val="center"/>
              <w:rPr>
                <w:lang w:eastAsia="en-US"/>
              </w:rPr>
            </w:pPr>
            <w:r w:rsidRPr="005156BE">
              <w:rPr>
                <w:lang w:eastAsia="en-US"/>
              </w:rPr>
              <w:t>руб./Гкал</w:t>
            </w:r>
          </w:p>
        </w:tc>
        <w:tc>
          <w:tcPr>
            <w:tcW w:w="1559" w:type="dxa"/>
            <w:vAlign w:val="center"/>
          </w:tcPr>
          <w:p w14:paraId="59C524A0" w14:textId="77777777" w:rsidR="005156BE" w:rsidRPr="005156BE" w:rsidRDefault="005156BE" w:rsidP="005156BE">
            <w:pPr>
              <w:tabs>
                <w:tab w:val="left" w:pos="1365"/>
              </w:tabs>
              <w:jc w:val="center"/>
              <w:rPr>
                <w:lang w:eastAsia="en-US"/>
              </w:rPr>
            </w:pPr>
            <w:r w:rsidRPr="005156BE">
              <w:rPr>
                <w:lang w:eastAsia="en-US"/>
              </w:rPr>
              <w:t>2545,05</w:t>
            </w:r>
          </w:p>
        </w:tc>
        <w:tc>
          <w:tcPr>
            <w:tcW w:w="1560" w:type="dxa"/>
            <w:vAlign w:val="center"/>
          </w:tcPr>
          <w:p w14:paraId="7B1B05B5" w14:textId="77777777" w:rsidR="005156BE" w:rsidRPr="005156BE" w:rsidRDefault="005156BE" w:rsidP="005156BE">
            <w:pPr>
              <w:tabs>
                <w:tab w:val="left" w:pos="1365"/>
              </w:tabs>
              <w:jc w:val="center"/>
              <w:rPr>
                <w:lang w:eastAsia="en-US"/>
              </w:rPr>
            </w:pPr>
            <w:r w:rsidRPr="005156BE">
              <w:rPr>
                <w:lang w:eastAsia="en-US"/>
              </w:rPr>
              <w:t>2738,47</w:t>
            </w:r>
          </w:p>
        </w:tc>
      </w:tr>
      <w:tr w:rsidR="005156BE" w:rsidRPr="005156BE" w14:paraId="1384B141" w14:textId="77777777" w:rsidTr="00607E21">
        <w:trPr>
          <w:trHeight w:val="1118"/>
        </w:trPr>
        <w:tc>
          <w:tcPr>
            <w:tcW w:w="710" w:type="dxa"/>
            <w:vAlign w:val="center"/>
          </w:tcPr>
          <w:p w14:paraId="42B13F7A" w14:textId="77777777" w:rsidR="005156BE" w:rsidRPr="005156BE" w:rsidRDefault="005156BE" w:rsidP="005156BE">
            <w:pPr>
              <w:tabs>
                <w:tab w:val="left" w:pos="1365"/>
              </w:tabs>
              <w:jc w:val="center"/>
              <w:rPr>
                <w:lang w:eastAsia="en-US"/>
              </w:rPr>
            </w:pPr>
            <w:r w:rsidRPr="005156BE">
              <w:rPr>
                <w:lang w:eastAsia="en-US"/>
              </w:rPr>
              <w:t>2.11.</w:t>
            </w:r>
          </w:p>
        </w:tc>
        <w:tc>
          <w:tcPr>
            <w:tcW w:w="2126" w:type="dxa"/>
            <w:vMerge w:val="restart"/>
            <w:vAlign w:val="center"/>
          </w:tcPr>
          <w:p w14:paraId="24DCFBCC" w14:textId="77777777" w:rsidR="005156BE" w:rsidRPr="005156BE" w:rsidRDefault="005156BE" w:rsidP="005156BE">
            <w:pPr>
              <w:tabs>
                <w:tab w:val="left" w:pos="1365"/>
              </w:tabs>
              <w:rPr>
                <w:bCs/>
              </w:rPr>
            </w:pPr>
            <w:r w:rsidRPr="005156BE">
              <w:rPr>
                <w:bCs/>
              </w:rPr>
              <w:t>АО «Кузбассэнерго», ИНН 4200000333</w:t>
            </w:r>
          </w:p>
          <w:p w14:paraId="4CB477BB" w14:textId="77777777" w:rsidR="005156BE" w:rsidRPr="005156BE" w:rsidRDefault="005156BE" w:rsidP="005156BE">
            <w:pPr>
              <w:tabs>
                <w:tab w:val="left" w:pos="1365"/>
              </w:tabs>
              <w:rPr>
                <w:bCs/>
              </w:rPr>
            </w:pPr>
          </w:p>
        </w:tc>
        <w:tc>
          <w:tcPr>
            <w:tcW w:w="1559" w:type="dxa"/>
          </w:tcPr>
          <w:p w14:paraId="42622ABC" w14:textId="77777777" w:rsidR="005156BE" w:rsidRPr="005156BE" w:rsidRDefault="005156BE" w:rsidP="005156BE">
            <w:pPr>
              <w:tabs>
                <w:tab w:val="left" w:pos="1365"/>
              </w:tabs>
              <w:jc w:val="center"/>
              <w:rPr>
                <w:color w:val="000000"/>
              </w:rPr>
            </w:pPr>
            <w:r w:rsidRPr="005156BE">
              <w:rPr>
                <w:color w:val="000000"/>
              </w:rPr>
              <w:t xml:space="preserve">1 -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6" w:type="dxa"/>
            <w:vAlign w:val="center"/>
          </w:tcPr>
          <w:p w14:paraId="4B0E340E" w14:textId="77777777" w:rsidR="005156BE" w:rsidRPr="005156BE" w:rsidRDefault="005156BE" w:rsidP="005156BE">
            <w:pPr>
              <w:tabs>
                <w:tab w:val="left" w:pos="1365"/>
              </w:tabs>
              <w:jc w:val="center"/>
              <w:rPr>
                <w:color w:val="000000"/>
              </w:rPr>
            </w:pPr>
            <w:r w:rsidRPr="005156BE">
              <w:rPr>
                <w:color w:val="000000"/>
              </w:rPr>
              <w:t>0,0154 Гкал/м</w:t>
            </w:r>
            <w:r w:rsidRPr="005156BE">
              <w:rPr>
                <w:color w:val="000000"/>
                <w:vertAlign w:val="superscript"/>
              </w:rPr>
              <w:t>2</w:t>
            </w:r>
          </w:p>
        </w:tc>
        <w:tc>
          <w:tcPr>
            <w:tcW w:w="1417" w:type="dxa"/>
            <w:vAlign w:val="center"/>
          </w:tcPr>
          <w:p w14:paraId="7AEFDB0B" w14:textId="77777777" w:rsidR="005156BE" w:rsidRPr="005156BE" w:rsidRDefault="005156BE" w:rsidP="005156BE">
            <w:pPr>
              <w:tabs>
                <w:tab w:val="left" w:pos="1365"/>
              </w:tabs>
              <w:jc w:val="center"/>
              <w:rPr>
                <w:lang w:eastAsia="en-US"/>
              </w:rPr>
            </w:pPr>
            <w:r w:rsidRPr="005156BE">
              <w:rPr>
                <w:lang w:eastAsia="en-US"/>
              </w:rPr>
              <w:t>руб./Гкал</w:t>
            </w:r>
          </w:p>
        </w:tc>
        <w:tc>
          <w:tcPr>
            <w:tcW w:w="1559" w:type="dxa"/>
            <w:vAlign w:val="center"/>
          </w:tcPr>
          <w:p w14:paraId="5EB32CA8" w14:textId="77777777" w:rsidR="005156BE" w:rsidRPr="005156BE" w:rsidRDefault="005156BE" w:rsidP="005156BE">
            <w:pPr>
              <w:tabs>
                <w:tab w:val="left" w:pos="1365"/>
              </w:tabs>
              <w:jc w:val="center"/>
              <w:rPr>
                <w:lang w:eastAsia="en-US"/>
              </w:rPr>
            </w:pPr>
            <w:r w:rsidRPr="005156BE">
              <w:rPr>
                <w:lang w:eastAsia="en-US"/>
              </w:rPr>
              <w:t>1356,55</w:t>
            </w:r>
          </w:p>
        </w:tc>
        <w:tc>
          <w:tcPr>
            <w:tcW w:w="1560" w:type="dxa"/>
            <w:vAlign w:val="center"/>
          </w:tcPr>
          <w:p w14:paraId="1AC50605" w14:textId="77777777" w:rsidR="005156BE" w:rsidRPr="005156BE" w:rsidRDefault="005156BE" w:rsidP="005156BE">
            <w:pPr>
              <w:tabs>
                <w:tab w:val="left" w:pos="1365"/>
              </w:tabs>
              <w:jc w:val="center"/>
              <w:rPr>
                <w:lang w:eastAsia="en-US"/>
              </w:rPr>
            </w:pPr>
            <w:r w:rsidRPr="005156BE">
              <w:rPr>
                <w:lang w:eastAsia="en-US"/>
              </w:rPr>
              <w:t>1459,65</w:t>
            </w:r>
          </w:p>
        </w:tc>
      </w:tr>
      <w:tr w:rsidR="005156BE" w:rsidRPr="005156BE" w14:paraId="09E9AF89" w14:textId="77777777" w:rsidTr="00607E21">
        <w:trPr>
          <w:trHeight w:val="1120"/>
        </w:trPr>
        <w:tc>
          <w:tcPr>
            <w:tcW w:w="710" w:type="dxa"/>
            <w:vAlign w:val="center"/>
          </w:tcPr>
          <w:p w14:paraId="6490D05F" w14:textId="77777777" w:rsidR="005156BE" w:rsidRPr="005156BE" w:rsidRDefault="005156BE" w:rsidP="005156BE">
            <w:pPr>
              <w:tabs>
                <w:tab w:val="left" w:pos="1365"/>
              </w:tabs>
              <w:jc w:val="center"/>
              <w:rPr>
                <w:lang w:eastAsia="en-US"/>
              </w:rPr>
            </w:pPr>
            <w:r w:rsidRPr="005156BE">
              <w:rPr>
                <w:lang w:eastAsia="en-US"/>
              </w:rPr>
              <w:t>2.12.</w:t>
            </w:r>
          </w:p>
        </w:tc>
        <w:tc>
          <w:tcPr>
            <w:tcW w:w="2126" w:type="dxa"/>
            <w:vMerge/>
            <w:vAlign w:val="center"/>
          </w:tcPr>
          <w:p w14:paraId="2296AA79" w14:textId="77777777" w:rsidR="005156BE" w:rsidRPr="005156BE" w:rsidRDefault="005156BE" w:rsidP="005156BE">
            <w:pPr>
              <w:tabs>
                <w:tab w:val="left" w:pos="1365"/>
              </w:tabs>
              <w:rPr>
                <w:bCs/>
              </w:rPr>
            </w:pPr>
          </w:p>
        </w:tc>
        <w:tc>
          <w:tcPr>
            <w:tcW w:w="1559" w:type="dxa"/>
          </w:tcPr>
          <w:p w14:paraId="0916B542" w14:textId="77777777" w:rsidR="005156BE" w:rsidRPr="005156BE" w:rsidRDefault="005156BE" w:rsidP="005156BE">
            <w:pPr>
              <w:tabs>
                <w:tab w:val="left" w:pos="1365"/>
              </w:tabs>
              <w:jc w:val="center"/>
              <w:rPr>
                <w:color w:val="000000"/>
              </w:rPr>
            </w:pPr>
            <w:r w:rsidRPr="005156BE">
              <w:rPr>
                <w:color w:val="000000"/>
              </w:rPr>
              <w:t xml:space="preserve">2 - этажные </w:t>
            </w:r>
            <w:proofErr w:type="spellStart"/>
            <w:r w:rsidRPr="005156BE">
              <w:rPr>
                <w:color w:val="000000"/>
              </w:rPr>
              <w:t>многоквар-тирные</w:t>
            </w:r>
            <w:proofErr w:type="spellEnd"/>
            <w:r w:rsidRPr="005156BE">
              <w:rPr>
                <w:color w:val="000000"/>
              </w:rPr>
              <w:t xml:space="preserve"> и жилые дома </w:t>
            </w:r>
          </w:p>
        </w:tc>
        <w:tc>
          <w:tcPr>
            <w:tcW w:w="1276" w:type="dxa"/>
            <w:vAlign w:val="center"/>
          </w:tcPr>
          <w:p w14:paraId="47345B86" w14:textId="77777777" w:rsidR="005156BE" w:rsidRPr="005156BE" w:rsidRDefault="005156BE" w:rsidP="005156BE">
            <w:pPr>
              <w:tabs>
                <w:tab w:val="left" w:pos="1365"/>
              </w:tabs>
              <w:jc w:val="center"/>
              <w:rPr>
                <w:color w:val="000000"/>
              </w:rPr>
            </w:pPr>
            <w:r w:rsidRPr="005156BE">
              <w:rPr>
                <w:color w:val="000000"/>
              </w:rPr>
              <w:t>0,0133 Гкал/м</w:t>
            </w:r>
            <w:r w:rsidRPr="005156BE">
              <w:rPr>
                <w:color w:val="000000"/>
                <w:vertAlign w:val="superscript"/>
              </w:rPr>
              <w:t>2</w:t>
            </w:r>
          </w:p>
        </w:tc>
        <w:tc>
          <w:tcPr>
            <w:tcW w:w="1417" w:type="dxa"/>
            <w:vAlign w:val="center"/>
          </w:tcPr>
          <w:p w14:paraId="3EA80683" w14:textId="77777777" w:rsidR="005156BE" w:rsidRPr="005156BE" w:rsidRDefault="005156BE" w:rsidP="005156BE">
            <w:pPr>
              <w:tabs>
                <w:tab w:val="left" w:pos="1365"/>
              </w:tabs>
              <w:jc w:val="center"/>
              <w:rPr>
                <w:lang w:eastAsia="en-US"/>
              </w:rPr>
            </w:pPr>
            <w:r w:rsidRPr="005156BE">
              <w:rPr>
                <w:lang w:eastAsia="en-US"/>
              </w:rPr>
              <w:t>руб./Гкал</w:t>
            </w:r>
          </w:p>
        </w:tc>
        <w:tc>
          <w:tcPr>
            <w:tcW w:w="1559" w:type="dxa"/>
            <w:vAlign w:val="center"/>
          </w:tcPr>
          <w:p w14:paraId="4F0E9978" w14:textId="77777777" w:rsidR="005156BE" w:rsidRPr="005156BE" w:rsidRDefault="005156BE" w:rsidP="005156BE">
            <w:pPr>
              <w:tabs>
                <w:tab w:val="left" w:pos="1365"/>
              </w:tabs>
              <w:jc w:val="center"/>
              <w:rPr>
                <w:lang w:eastAsia="en-US"/>
              </w:rPr>
            </w:pPr>
            <w:r w:rsidRPr="005156BE">
              <w:rPr>
                <w:lang w:eastAsia="en-US"/>
              </w:rPr>
              <w:t>1570,70</w:t>
            </w:r>
          </w:p>
        </w:tc>
        <w:tc>
          <w:tcPr>
            <w:tcW w:w="1560" w:type="dxa"/>
            <w:vAlign w:val="center"/>
          </w:tcPr>
          <w:p w14:paraId="7E226E2D" w14:textId="77777777" w:rsidR="005156BE" w:rsidRPr="005156BE" w:rsidRDefault="005156BE" w:rsidP="005156BE">
            <w:pPr>
              <w:tabs>
                <w:tab w:val="left" w:pos="1365"/>
              </w:tabs>
              <w:jc w:val="center"/>
              <w:rPr>
                <w:lang w:eastAsia="en-US"/>
              </w:rPr>
            </w:pPr>
            <w:r w:rsidRPr="005156BE">
              <w:rPr>
                <w:lang w:eastAsia="en-US"/>
              </w:rPr>
              <w:t>1690,07</w:t>
            </w:r>
          </w:p>
        </w:tc>
      </w:tr>
      <w:tr w:rsidR="005156BE" w:rsidRPr="005156BE" w14:paraId="521124B8" w14:textId="77777777" w:rsidTr="00607E21">
        <w:trPr>
          <w:trHeight w:val="706"/>
        </w:trPr>
        <w:tc>
          <w:tcPr>
            <w:tcW w:w="710" w:type="dxa"/>
            <w:vAlign w:val="center"/>
          </w:tcPr>
          <w:p w14:paraId="64FFBF8F" w14:textId="77777777" w:rsidR="005156BE" w:rsidRPr="005156BE" w:rsidRDefault="005156BE" w:rsidP="005156BE">
            <w:pPr>
              <w:tabs>
                <w:tab w:val="left" w:pos="1365"/>
              </w:tabs>
              <w:jc w:val="center"/>
              <w:rPr>
                <w:lang w:eastAsia="en-US"/>
              </w:rPr>
            </w:pPr>
            <w:r w:rsidRPr="005156BE">
              <w:rPr>
                <w:lang w:eastAsia="en-US"/>
              </w:rPr>
              <w:t>2.13.</w:t>
            </w:r>
          </w:p>
        </w:tc>
        <w:tc>
          <w:tcPr>
            <w:tcW w:w="2126" w:type="dxa"/>
            <w:vMerge/>
            <w:vAlign w:val="center"/>
          </w:tcPr>
          <w:p w14:paraId="4264B1E8" w14:textId="77777777" w:rsidR="005156BE" w:rsidRPr="005156BE" w:rsidRDefault="005156BE" w:rsidP="005156BE">
            <w:pPr>
              <w:tabs>
                <w:tab w:val="left" w:pos="1365"/>
              </w:tabs>
              <w:rPr>
                <w:bCs/>
              </w:rPr>
            </w:pPr>
          </w:p>
        </w:tc>
        <w:tc>
          <w:tcPr>
            <w:tcW w:w="1559" w:type="dxa"/>
          </w:tcPr>
          <w:p w14:paraId="2C09ECC5" w14:textId="77777777" w:rsidR="005156BE" w:rsidRPr="005156BE" w:rsidRDefault="005156BE" w:rsidP="005156BE">
            <w:pPr>
              <w:tabs>
                <w:tab w:val="left" w:pos="1365"/>
              </w:tabs>
              <w:jc w:val="center"/>
              <w:rPr>
                <w:color w:val="000000"/>
              </w:rPr>
            </w:pPr>
            <w:r w:rsidRPr="005156BE">
              <w:rPr>
                <w:color w:val="000000"/>
              </w:rPr>
              <w:t xml:space="preserve">3 - этажные </w:t>
            </w:r>
            <w:proofErr w:type="spellStart"/>
            <w:r w:rsidRPr="005156BE">
              <w:rPr>
                <w:color w:val="000000"/>
              </w:rPr>
              <w:t>многоквар-тирные</w:t>
            </w:r>
            <w:proofErr w:type="spellEnd"/>
            <w:r w:rsidRPr="005156BE">
              <w:rPr>
                <w:color w:val="000000"/>
              </w:rPr>
              <w:t xml:space="preserve"> и жилые дома</w:t>
            </w:r>
          </w:p>
        </w:tc>
        <w:tc>
          <w:tcPr>
            <w:tcW w:w="1276" w:type="dxa"/>
            <w:vAlign w:val="center"/>
          </w:tcPr>
          <w:p w14:paraId="13CD1317" w14:textId="77777777" w:rsidR="005156BE" w:rsidRPr="005156BE" w:rsidRDefault="005156BE" w:rsidP="005156BE">
            <w:pPr>
              <w:tabs>
                <w:tab w:val="left" w:pos="1365"/>
              </w:tabs>
              <w:jc w:val="center"/>
              <w:rPr>
                <w:color w:val="000000"/>
              </w:rPr>
            </w:pPr>
            <w:r w:rsidRPr="005156BE">
              <w:rPr>
                <w:color w:val="000000"/>
              </w:rPr>
              <w:t>0,0129 Гкал/м</w:t>
            </w:r>
            <w:r w:rsidRPr="005156BE">
              <w:rPr>
                <w:color w:val="000000"/>
                <w:vertAlign w:val="superscript"/>
              </w:rPr>
              <w:t>2</w:t>
            </w:r>
          </w:p>
        </w:tc>
        <w:tc>
          <w:tcPr>
            <w:tcW w:w="1417" w:type="dxa"/>
            <w:vAlign w:val="center"/>
          </w:tcPr>
          <w:p w14:paraId="3D6224CF" w14:textId="77777777" w:rsidR="005156BE" w:rsidRPr="005156BE" w:rsidRDefault="005156BE" w:rsidP="005156BE">
            <w:pPr>
              <w:tabs>
                <w:tab w:val="left" w:pos="1365"/>
              </w:tabs>
              <w:jc w:val="center"/>
              <w:rPr>
                <w:lang w:eastAsia="en-US"/>
              </w:rPr>
            </w:pPr>
            <w:r w:rsidRPr="005156BE">
              <w:rPr>
                <w:lang w:eastAsia="en-US"/>
              </w:rPr>
              <w:t>руб./Гкал</w:t>
            </w:r>
          </w:p>
        </w:tc>
        <w:tc>
          <w:tcPr>
            <w:tcW w:w="1559" w:type="dxa"/>
            <w:vAlign w:val="center"/>
          </w:tcPr>
          <w:p w14:paraId="792AEFAA" w14:textId="77777777" w:rsidR="005156BE" w:rsidRPr="005156BE" w:rsidRDefault="005156BE" w:rsidP="005156BE">
            <w:pPr>
              <w:tabs>
                <w:tab w:val="left" w:pos="1365"/>
              </w:tabs>
              <w:jc w:val="center"/>
              <w:rPr>
                <w:lang w:eastAsia="en-US"/>
              </w:rPr>
            </w:pPr>
            <w:r w:rsidRPr="005156BE">
              <w:rPr>
                <w:lang w:eastAsia="en-US"/>
              </w:rPr>
              <w:t>1619,46</w:t>
            </w:r>
          </w:p>
        </w:tc>
        <w:tc>
          <w:tcPr>
            <w:tcW w:w="1560" w:type="dxa"/>
            <w:vAlign w:val="center"/>
          </w:tcPr>
          <w:p w14:paraId="7F393E1F" w14:textId="77777777" w:rsidR="005156BE" w:rsidRPr="005156BE" w:rsidRDefault="005156BE" w:rsidP="005156BE">
            <w:pPr>
              <w:tabs>
                <w:tab w:val="left" w:pos="1365"/>
              </w:tabs>
              <w:jc w:val="center"/>
              <w:rPr>
                <w:lang w:eastAsia="en-US"/>
              </w:rPr>
            </w:pPr>
            <w:r w:rsidRPr="005156BE">
              <w:rPr>
                <w:lang w:eastAsia="en-US"/>
              </w:rPr>
              <w:t>1742,54</w:t>
            </w:r>
          </w:p>
        </w:tc>
      </w:tr>
      <w:tr w:rsidR="005156BE" w:rsidRPr="005156BE" w14:paraId="4DEA3CC0" w14:textId="77777777" w:rsidTr="00607E21">
        <w:trPr>
          <w:trHeight w:val="567"/>
        </w:trPr>
        <w:tc>
          <w:tcPr>
            <w:tcW w:w="710" w:type="dxa"/>
            <w:vAlign w:val="center"/>
          </w:tcPr>
          <w:p w14:paraId="76BA919D" w14:textId="77777777" w:rsidR="005156BE" w:rsidRPr="005156BE" w:rsidRDefault="005156BE" w:rsidP="005156BE">
            <w:pPr>
              <w:tabs>
                <w:tab w:val="left" w:pos="1365"/>
              </w:tabs>
              <w:jc w:val="center"/>
              <w:rPr>
                <w:lang w:eastAsia="en-US"/>
              </w:rPr>
            </w:pPr>
            <w:r w:rsidRPr="005156BE">
              <w:rPr>
                <w:lang w:eastAsia="en-US"/>
              </w:rPr>
              <w:t>2.14.</w:t>
            </w:r>
          </w:p>
        </w:tc>
        <w:tc>
          <w:tcPr>
            <w:tcW w:w="2126" w:type="dxa"/>
            <w:vMerge/>
            <w:vAlign w:val="center"/>
          </w:tcPr>
          <w:p w14:paraId="6E712E04" w14:textId="77777777" w:rsidR="005156BE" w:rsidRPr="005156BE" w:rsidRDefault="005156BE" w:rsidP="005156BE">
            <w:pPr>
              <w:tabs>
                <w:tab w:val="left" w:pos="1365"/>
              </w:tabs>
              <w:rPr>
                <w:bCs/>
              </w:rPr>
            </w:pPr>
          </w:p>
        </w:tc>
        <w:tc>
          <w:tcPr>
            <w:tcW w:w="1559" w:type="dxa"/>
          </w:tcPr>
          <w:p w14:paraId="06FF4492" w14:textId="77777777" w:rsidR="005156BE" w:rsidRPr="005156BE" w:rsidRDefault="005156BE" w:rsidP="005156BE">
            <w:pPr>
              <w:tabs>
                <w:tab w:val="left" w:pos="1365"/>
              </w:tabs>
              <w:jc w:val="center"/>
              <w:rPr>
                <w:color w:val="000000"/>
              </w:rPr>
            </w:pPr>
            <w:r w:rsidRPr="005156BE">
              <w:rPr>
                <w:color w:val="000000"/>
              </w:rPr>
              <w:t xml:space="preserve">4-5- этажные </w:t>
            </w:r>
            <w:proofErr w:type="spellStart"/>
            <w:r w:rsidRPr="005156BE">
              <w:rPr>
                <w:color w:val="000000"/>
              </w:rPr>
              <w:t>многоквар-тирные</w:t>
            </w:r>
            <w:proofErr w:type="spellEnd"/>
            <w:r w:rsidRPr="005156BE">
              <w:rPr>
                <w:color w:val="000000"/>
              </w:rPr>
              <w:t xml:space="preserve"> дома</w:t>
            </w:r>
          </w:p>
        </w:tc>
        <w:tc>
          <w:tcPr>
            <w:tcW w:w="1276" w:type="dxa"/>
            <w:vAlign w:val="center"/>
          </w:tcPr>
          <w:p w14:paraId="09F644EC" w14:textId="77777777" w:rsidR="005156BE" w:rsidRPr="005156BE" w:rsidRDefault="005156BE" w:rsidP="005156BE">
            <w:pPr>
              <w:tabs>
                <w:tab w:val="left" w:pos="1365"/>
              </w:tabs>
              <w:jc w:val="center"/>
              <w:rPr>
                <w:color w:val="000000"/>
              </w:rPr>
            </w:pPr>
            <w:r w:rsidRPr="005156BE">
              <w:rPr>
                <w:color w:val="000000"/>
              </w:rPr>
              <w:t>0,0126 Гкал/м</w:t>
            </w:r>
            <w:r w:rsidRPr="005156BE">
              <w:rPr>
                <w:color w:val="000000"/>
                <w:vertAlign w:val="superscript"/>
              </w:rPr>
              <w:t>2</w:t>
            </w:r>
          </w:p>
        </w:tc>
        <w:tc>
          <w:tcPr>
            <w:tcW w:w="1417" w:type="dxa"/>
            <w:vAlign w:val="center"/>
          </w:tcPr>
          <w:p w14:paraId="47BEC7D5" w14:textId="77777777" w:rsidR="005156BE" w:rsidRPr="005156BE" w:rsidRDefault="005156BE" w:rsidP="005156BE">
            <w:pPr>
              <w:tabs>
                <w:tab w:val="left" w:pos="1365"/>
              </w:tabs>
              <w:jc w:val="center"/>
              <w:rPr>
                <w:lang w:eastAsia="en-US"/>
              </w:rPr>
            </w:pPr>
            <w:r w:rsidRPr="005156BE">
              <w:rPr>
                <w:lang w:eastAsia="en-US"/>
              </w:rPr>
              <w:t>руб./Гкал</w:t>
            </w:r>
          </w:p>
        </w:tc>
        <w:tc>
          <w:tcPr>
            <w:tcW w:w="1559" w:type="dxa"/>
            <w:vAlign w:val="center"/>
          </w:tcPr>
          <w:p w14:paraId="7D0515C2" w14:textId="77777777" w:rsidR="005156BE" w:rsidRPr="005156BE" w:rsidRDefault="005156BE" w:rsidP="005156BE">
            <w:pPr>
              <w:tabs>
                <w:tab w:val="left" w:pos="1365"/>
              </w:tabs>
              <w:jc w:val="center"/>
              <w:rPr>
                <w:lang w:eastAsia="en-US"/>
              </w:rPr>
            </w:pPr>
            <w:r w:rsidRPr="005156BE">
              <w:rPr>
                <w:lang w:eastAsia="en-US"/>
              </w:rPr>
              <w:t>1658,10</w:t>
            </w:r>
          </w:p>
        </w:tc>
        <w:tc>
          <w:tcPr>
            <w:tcW w:w="1560" w:type="dxa"/>
            <w:vAlign w:val="center"/>
          </w:tcPr>
          <w:p w14:paraId="4720BC72" w14:textId="77777777" w:rsidR="005156BE" w:rsidRPr="005156BE" w:rsidRDefault="005156BE" w:rsidP="005156BE">
            <w:pPr>
              <w:tabs>
                <w:tab w:val="left" w:pos="1365"/>
              </w:tabs>
              <w:jc w:val="center"/>
              <w:rPr>
                <w:lang w:eastAsia="en-US"/>
              </w:rPr>
            </w:pPr>
            <w:r w:rsidRPr="005156BE">
              <w:rPr>
                <w:lang w:eastAsia="en-US"/>
              </w:rPr>
              <w:t>1784,11</w:t>
            </w:r>
          </w:p>
        </w:tc>
      </w:tr>
    </w:tbl>
    <w:p w14:paraId="2E297BB3" w14:textId="77777777" w:rsidR="005156BE" w:rsidRPr="005156BE" w:rsidRDefault="005156BE" w:rsidP="005156BE">
      <w:pPr>
        <w:tabs>
          <w:tab w:val="left" w:pos="1365"/>
        </w:tabs>
        <w:jc w:val="both"/>
        <w:rPr>
          <w:sz w:val="28"/>
          <w:szCs w:val="28"/>
          <w:lang w:eastAsia="en-US"/>
        </w:rPr>
      </w:pPr>
    </w:p>
    <w:p w14:paraId="087B55BA" w14:textId="77777777" w:rsidR="005156BE" w:rsidRPr="005156BE" w:rsidRDefault="005156BE" w:rsidP="005156BE">
      <w:pPr>
        <w:tabs>
          <w:tab w:val="left" w:pos="1365"/>
        </w:tabs>
        <w:ind w:left="-284" w:firstLine="284"/>
        <w:jc w:val="both"/>
        <w:rPr>
          <w:sz w:val="28"/>
          <w:szCs w:val="28"/>
          <w:lang w:eastAsia="en-US"/>
        </w:rPr>
      </w:pPr>
      <w:r w:rsidRPr="005156BE">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7E946FEC" w14:textId="77777777" w:rsidR="005156BE" w:rsidRPr="005156BE" w:rsidRDefault="005156BE" w:rsidP="005156BE">
      <w:pPr>
        <w:tabs>
          <w:tab w:val="left" w:pos="1365"/>
        </w:tabs>
        <w:ind w:left="-284" w:firstLine="284"/>
        <w:jc w:val="both"/>
        <w:rPr>
          <w:sz w:val="28"/>
          <w:szCs w:val="28"/>
          <w:lang w:eastAsia="en-US"/>
        </w:rPr>
      </w:pPr>
      <w:r w:rsidRPr="005156BE">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1F96A925" w14:textId="77777777" w:rsidR="005156BE" w:rsidRPr="005156BE" w:rsidRDefault="005156BE" w:rsidP="005156BE">
      <w:pPr>
        <w:ind w:left="-284" w:firstLine="284"/>
        <w:jc w:val="both"/>
        <w:rPr>
          <w:sz w:val="28"/>
          <w:szCs w:val="28"/>
          <w:lang w:eastAsia="en-US"/>
        </w:rPr>
      </w:pPr>
      <w:r w:rsidRPr="005156BE">
        <w:rPr>
          <w:sz w:val="28"/>
          <w:szCs w:val="28"/>
          <w:lang w:eastAsia="en-US"/>
        </w:rPr>
        <w:t xml:space="preserve">*** Нормативы потребления коммунальной услуги по отоплению утверждены Приказом </w:t>
      </w:r>
      <w:r w:rsidRPr="005156BE">
        <w:rPr>
          <w:bCs/>
          <w:sz w:val="28"/>
          <w:szCs w:val="28"/>
        </w:rPr>
        <w:t>Департамента жилищно-коммунального и дорожного комплекса Кемеровской области от 29.06.2012 № 36 «Об утверждении норматива потребления на коммунальную услугу по отоплению».</w:t>
      </w:r>
      <w:r w:rsidRPr="005156BE">
        <w:rPr>
          <w:sz w:val="28"/>
          <w:szCs w:val="28"/>
          <w:lang w:eastAsia="en-US"/>
        </w:rPr>
        <w:t xml:space="preserve"> </w:t>
      </w:r>
    </w:p>
    <w:p w14:paraId="71E3C662" w14:textId="77777777" w:rsidR="005156BE" w:rsidRPr="005156BE" w:rsidRDefault="005156BE" w:rsidP="005156BE">
      <w:pPr>
        <w:tabs>
          <w:tab w:val="left" w:pos="1985"/>
        </w:tabs>
        <w:ind w:left="4962"/>
        <w:jc w:val="center"/>
        <w:rPr>
          <w:sz w:val="28"/>
          <w:szCs w:val="28"/>
        </w:rPr>
      </w:pPr>
    </w:p>
    <w:p w14:paraId="4A3E848E" w14:textId="77777777" w:rsidR="005156BE" w:rsidRPr="005156BE" w:rsidRDefault="005156BE" w:rsidP="005156BE">
      <w:pPr>
        <w:tabs>
          <w:tab w:val="left" w:pos="1985"/>
        </w:tabs>
        <w:ind w:left="4962"/>
        <w:jc w:val="center"/>
        <w:rPr>
          <w:sz w:val="28"/>
          <w:szCs w:val="28"/>
        </w:rPr>
      </w:pPr>
    </w:p>
    <w:p w14:paraId="5B70053D" w14:textId="77777777" w:rsidR="005156BE" w:rsidRPr="005156BE" w:rsidRDefault="005156BE" w:rsidP="005156BE">
      <w:pPr>
        <w:tabs>
          <w:tab w:val="left" w:pos="1985"/>
        </w:tabs>
        <w:ind w:left="4962"/>
        <w:jc w:val="center"/>
        <w:rPr>
          <w:sz w:val="28"/>
          <w:szCs w:val="28"/>
        </w:rPr>
      </w:pPr>
    </w:p>
    <w:p w14:paraId="12F1B397" w14:textId="7057ED0F" w:rsidR="005156BE" w:rsidRPr="00AE0629" w:rsidRDefault="005156BE" w:rsidP="005156BE">
      <w:pPr>
        <w:tabs>
          <w:tab w:val="left" w:pos="5580"/>
          <w:tab w:val="left" w:pos="9498"/>
        </w:tabs>
        <w:ind w:left="-4836" w:right="-569" w:firstLine="10365"/>
      </w:pPr>
      <w:r w:rsidRPr="00AE0629">
        <w:lastRenderedPageBreak/>
        <w:t xml:space="preserve">Приложение № </w:t>
      </w:r>
      <w:r>
        <w:t>2</w:t>
      </w:r>
      <w:r>
        <w:t>50</w:t>
      </w:r>
      <w:r>
        <w:t xml:space="preserve"> </w:t>
      </w:r>
      <w:r w:rsidRPr="00AE0629">
        <w:t xml:space="preserve">к протоколу № </w:t>
      </w:r>
      <w:r>
        <w:t>80</w:t>
      </w:r>
    </w:p>
    <w:p w14:paraId="5D8367FE" w14:textId="77777777" w:rsidR="005156BE" w:rsidRPr="00AE0629" w:rsidRDefault="005156BE" w:rsidP="005156BE">
      <w:pPr>
        <w:tabs>
          <w:tab w:val="left" w:pos="5580"/>
          <w:tab w:val="left" w:pos="9498"/>
        </w:tabs>
        <w:ind w:left="-4836" w:right="-569" w:firstLine="10365"/>
      </w:pPr>
      <w:r w:rsidRPr="00AE0629">
        <w:t>заседания правления Региональной</w:t>
      </w:r>
    </w:p>
    <w:p w14:paraId="153967B3" w14:textId="77777777" w:rsidR="005156BE" w:rsidRPr="00AE0629" w:rsidRDefault="005156BE" w:rsidP="005156BE">
      <w:pPr>
        <w:tabs>
          <w:tab w:val="left" w:pos="5580"/>
          <w:tab w:val="left" w:pos="9498"/>
        </w:tabs>
        <w:ind w:left="-4836" w:right="-569" w:firstLine="10365"/>
      </w:pPr>
      <w:r w:rsidRPr="00AE0629">
        <w:t>энергетической комиссии</w:t>
      </w:r>
    </w:p>
    <w:p w14:paraId="564BEB22" w14:textId="77777777" w:rsidR="005156BE" w:rsidRDefault="005156BE" w:rsidP="005156BE">
      <w:pPr>
        <w:tabs>
          <w:tab w:val="left" w:pos="5580"/>
          <w:tab w:val="left" w:pos="9498"/>
        </w:tabs>
        <w:ind w:left="-4836" w:right="-569" w:firstLine="10365"/>
      </w:pPr>
      <w:r w:rsidRPr="00AE0629">
        <w:t xml:space="preserve">Кузбасса от </w:t>
      </w:r>
      <w:r>
        <w:t>19</w:t>
      </w:r>
      <w:r w:rsidRPr="00AE0629">
        <w:t>.1</w:t>
      </w:r>
      <w:r>
        <w:t>2</w:t>
      </w:r>
      <w:r w:rsidRPr="00AE0629">
        <w:t>.2023</w:t>
      </w:r>
    </w:p>
    <w:p w14:paraId="68F2ACE2" w14:textId="77777777" w:rsidR="005156BE" w:rsidRPr="005156BE" w:rsidRDefault="005156BE" w:rsidP="005156BE">
      <w:pPr>
        <w:jc w:val="both"/>
        <w:rPr>
          <w:sz w:val="28"/>
          <w:szCs w:val="28"/>
          <w:lang w:eastAsia="en-US"/>
        </w:rPr>
      </w:pPr>
    </w:p>
    <w:p w14:paraId="40DF489F" w14:textId="77777777" w:rsidR="005156BE" w:rsidRPr="005156BE" w:rsidRDefault="005156BE" w:rsidP="005156BE">
      <w:pPr>
        <w:jc w:val="center"/>
        <w:rPr>
          <w:bCs/>
          <w:sz w:val="28"/>
          <w:szCs w:val="28"/>
        </w:rPr>
      </w:pPr>
    </w:p>
    <w:p w14:paraId="50F1D287" w14:textId="77777777" w:rsidR="005156BE" w:rsidRPr="005156BE" w:rsidRDefault="005156BE" w:rsidP="005156BE">
      <w:pPr>
        <w:jc w:val="center"/>
        <w:rPr>
          <w:bCs/>
          <w:sz w:val="28"/>
          <w:szCs w:val="28"/>
        </w:rPr>
      </w:pPr>
      <w:r w:rsidRPr="005156BE">
        <w:rPr>
          <w:bCs/>
          <w:sz w:val="28"/>
          <w:szCs w:val="28"/>
        </w:rPr>
        <w:t>Льготные цены (тарифы)* на тепловую энергию (</w:t>
      </w:r>
      <w:proofErr w:type="gramStart"/>
      <w:r w:rsidRPr="005156BE">
        <w:rPr>
          <w:bCs/>
          <w:sz w:val="28"/>
          <w:szCs w:val="28"/>
        </w:rPr>
        <w:t xml:space="preserve">мощность)   </w:t>
      </w:r>
      <w:proofErr w:type="gramEnd"/>
      <w:r w:rsidRPr="005156BE">
        <w:rPr>
          <w:bCs/>
          <w:sz w:val="28"/>
          <w:szCs w:val="28"/>
        </w:rPr>
        <w:t xml:space="preserve">                                           по приборам учета</w:t>
      </w:r>
    </w:p>
    <w:p w14:paraId="68266BEB" w14:textId="77777777" w:rsidR="005156BE" w:rsidRPr="005156BE" w:rsidRDefault="005156BE" w:rsidP="005156BE">
      <w:pPr>
        <w:tabs>
          <w:tab w:val="left" w:pos="0"/>
        </w:tabs>
        <w:jc w:val="center"/>
        <w:rPr>
          <w:bCs/>
          <w:sz w:val="28"/>
          <w:szCs w:val="28"/>
        </w:rPr>
      </w:pPr>
      <w:r w:rsidRPr="005156BE">
        <w:rPr>
          <w:sz w:val="28"/>
          <w:szCs w:val="28"/>
        </w:rPr>
        <w:tab/>
      </w:r>
      <w:r w:rsidRPr="005156BE">
        <w:rPr>
          <w:bCs/>
          <w:sz w:val="28"/>
          <w:szCs w:val="28"/>
        </w:rPr>
        <w:t xml:space="preserve">                                                                                                               </w:t>
      </w:r>
    </w:p>
    <w:tbl>
      <w:tblPr>
        <w:tblStyle w:val="1022"/>
        <w:tblpPr w:leftFromText="180" w:rightFromText="180" w:vertAnchor="text" w:horzAnchor="page" w:tblpX="1245" w:tblpY="203"/>
        <w:tblW w:w="9776" w:type="dxa"/>
        <w:tblLayout w:type="fixed"/>
        <w:tblLook w:val="04A0" w:firstRow="1" w:lastRow="0" w:firstColumn="1" w:lastColumn="0" w:noHBand="0" w:noVBand="1"/>
      </w:tblPr>
      <w:tblGrid>
        <w:gridCol w:w="704"/>
        <w:gridCol w:w="3119"/>
        <w:gridCol w:w="1417"/>
        <w:gridCol w:w="2268"/>
        <w:gridCol w:w="2268"/>
      </w:tblGrid>
      <w:tr w:rsidR="005156BE" w:rsidRPr="005156BE" w14:paraId="0BAD3DF5" w14:textId="77777777" w:rsidTr="00607E21">
        <w:trPr>
          <w:trHeight w:val="342"/>
        </w:trPr>
        <w:tc>
          <w:tcPr>
            <w:tcW w:w="704" w:type="dxa"/>
            <w:vMerge w:val="restart"/>
          </w:tcPr>
          <w:p w14:paraId="2506FF46" w14:textId="77777777" w:rsidR="005156BE" w:rsidRPr="005156BE" w:rsidRDefault="005156BE" w:rsidP="005156BE">
            <w:pPr>
              <w:jc w:val="center"/>
              <w:rPr>
                <w:bCs/>
              </w:rPr>
            </w:pPr>
            <w:r w:rsidRPr="005156BE">
              <w:rPr>
                <w:bCs/>
              </w:rPr>
              <w:t>№ п/п</w:t>
            </w:r>
          </w:p>
        </w:tc>
        <w:tc>
          <w:tcPr>
            <w:tcW w:w="3119" w:type="dxa"/>
            <w:vMerge w:val="restart"/>
          </w:tcPr>
          <w:p w14:paraId="187BDF4C" w14:textId="77777777" w:rsidR="005156BE" w:rsidRPr="005156BE" w:rsidRDefault="005156BE" w:rsidP="005156BE">
            <w:pPr>
              <w:tabs>
                <w:tab w:val="left" w:pos="0"/>
              </w:tabs>
              <w:jc w:val="center"/>
              <w:rPr>
                <w:bCs/>
              </w:rPr>
            </w:pPr>
            <w:r w:rsidRPr="005156BE">
              <w:rPr>
                <w:bCs/>
              </w:rPr>
              <w:t>Наименование регулируемой организации</w:t>
            </w:r>
          </w:p>
        </w:tc>
        <w:tc>
          <w:tcPr>
            <w:tcW w:w="1417" w:type="dxa"/>
            <w:vMerge w:val="restart"/>
          </w:tcPr>
          <w:p w14:paraId="6332294B" w14:textId="77777777" w:rsidR="005156BE" w:rsidRPr="005156BE" w:rsidRDefault="005156BE" w:rsidP="005156BE">
            <w:pPr>
              <w:tabs>
                <w:tab w:val="left" w:pos="0"/>
              </w:tabs>
              <w:jc w:val="center"/>
              <w:rPr>
                <w:bCs/>
              </w:rPr>
            </w:pPr>
            <w:r w:rsidRPr="005156BE">
              <w:rPr>
                <w:bCs/>
              </w:rPr>
              <w:t xml:space="preserve">Единицы измерения </w:t>
            </w:r>
          </w:p>
        </w:tc>
        <w:tc>
          <w:tcPr>
            <w:tcW w:w="4536" w:type="dxa"/>
            <w:gridSpan w:val="2"/>
          </w:tcPr>
          <w:p w14:paraId="1667156A" w14:textId="77777777" w:rsidR="005156BE" w:rsidRPr="005156BE" w:rsidRDefault="005156BE" w:rsidP="005156BE">
            <w:pPr>
              <w:tabs>
                <w:tab w:val="left" w:pos="0"/>
              </w:tabs>
              <w:jc w:val="center"/>
              <w:rPr>
                <w:bCs/>
              </w:rPr>
            </w:pPr>
            <w:r w:rsidRPr="005156BE">
              <w:rPr>
                <w:bCs/>
              </w:rPr>
              <w:t>Льготные цены (тарифы)</w:t>
            </w:r>
          </w:p>
        </w:tc>
      </w:tr>
      <w:tr w:rsidR="005156BE" w:rsidRPr="005156BE" w14:paraId="23DFF539" w14:textId="77777777" w:rsidTr="00607E21">
        <w:trPr>
          <w:trHeight w:val="352"/>
        </w:trPr>
        <w:tc>
          <w:tcPr>
            <w:tcW w:w="704" w:type="dxa"/>
            <w:vMerge/>
          </w:tcPr>
          <w:p w14:paraId="102E8732" w14:textId="77777777" w:rsidR="005156BE" w:rsidRPr="005156BE" w:rsidRDefault="005156BE" w:rsidP="005156BE">
            <w:pPr>
              <w:tabs>
                <w:tab w:val="left" w:pos="0"/>
              </w:tabs>
              <w:jc w:val="center"/>
              <w:rPr>
                <w:bCs/>
              </w:rPr>
            </w:pPr>
          </w:p>
        </w:tc>
        <w:tc>
          <w:tcPr>
            <w:tcW w:w="3119" w:type="dxa"/>
            <w:vMerge/>
          </w:tcPr>
          <w:p w14:paraId="64053C90" w14:textId="77777777" w:rsidR="005156BE" w:rsidRPr="005156BE" w:rsidRDefault="005156BE" w:rsidP="005156BE">
            <w:pPr>
              <w:tabs>
                <w:tab w:val="left" w:pos="0"/>
              </w:tabs>
              <w:jc w:val="center"/>
              <w:rPr>
                <w:bCs/>
              </w:rPr>
            </w:pPr>
          </w:p>
        </w:tc>
        <w:tc>
          <w:tcPr>
            <w:tcW w:w="1417" w:type="dxa"/>
            <w:vMerge/>
          </w:tcPr>
          <w:p w14:paraId="37F15161" w14:textId="77777777" w:rsidR="005156BE" w:rsidRPr="005156BE" w:rsidRDefault="005156BE" w:rsidP="005156BE">
            <w:pPr>
              <w:tabs>
                <w:tab w:val="left" w:pos="0"/>
              </w:tabs>
              <w:jc w:val="center"/>
              <w:rPr>
                <w:bCs/>
              </w:rPr>
            </w:pPr>
          </w:p>
        </w:tc>
        <w:tc>
          <w:tcPr>
            <w:tcW w:w="2268" w:type="dxa"/>
          </w:tcPr>
          <w:p w14:paraId="3FCBD3C0" w14:textId="77777777" w:rsidR="005156BE" w:rsidRPr="005156BE" w:rsidRDefault="005156BE" w:rsidP="005156BE">
            <w:pPr>
              <w:tabs>
                <w:tab w:val="left" w:pos="0"/>
              </w:tabs>
              <w:jc w:val="center"/>
              <w:rPr>
                <w:bCs/>
              </w:rPr>
            </w:pPr>
            <w:r w:rsidRPr="005156BE">
              <w:rPr>
                <w:bCs/>
              </w:rPr>
              <w:t>с 01.01.2024 по 30.06.2024</w:t>
            </w:r>
          </w:p>
        </w:tc>
        <w:tc>
          <w:tcPr>
            <w:tcW w:w="2268" w:type="dxa"/>
          </w:tcPr>
          <w:p w14:paraId="09873A9B" w14:textId="77777777" w:rsidR="005156BE" w:rsidRPr="005156BE" w:rsidRDefault="005156BE" w:rsidP="005156BE">
            <w:pPr>
              <w:tabs>
                <w:tab w:val="left" w:pos="0"/>
              </w:tabs>
              <w:jc w:val="center"/>
              <w:rPr>
                <w:bCs/>
              </w:rPr>
            </w:pPr>
            <w:r w:rsidRPr="005156BE">
              <w:rPr>
                <w:bCs/>
              </w:rPr>
              <w:t>с 01.07.2024 по 31.12.2024</w:t>
            </w:r>
          </w:p>
        </w:tc>
      </w:tr>
      <w:tr w:rsidR="005156BE" w:rsidRPr="005156BE" w14:paraId="718B3CD6" w14:textId="77777777" w:rsidTr="00607E21">
        <w:trPr>
          <w:trHeight w:val="120"/>
        </w:trPr>
        <w:tc>
          <w:tcPr>
            <w:tcW w:w="704" w:type="dxa"/>
            <w:vAlign w:val="center"/>
          </w:tcPr>
          <w:p w14:paraId="61CF45ED" w14:textId="77777777" w:rsidR="005156BE" w:rsidRPr="005156BE" w:rsidRDefault="005156BE" w:rsidP="005156BE">
            <w:pPr>
              <w:tabs>
                <w:tab w:val="left" w:pos="0"/>
              </w:tabs>
              <w:jc w:val="center"/>
              <w:rPr>
                <w:bCs/>
              </w:rPr>
            </w:pPr>
            <w:r w:rsidRPr="005156BE">
              <w:rPr>
                <w:bCs/>
              </w:rPr>
              <w:t>1</w:t>
            </w:r>
          </w:p>
        </w:tc>
        <w:tc>
          <w:tcPr>
            <w:tcW w:w="3119" w:type="dxa"/>
          </w:tcPr>
          <w:p w14:paraId="67BA741B" w14:textId="77777777" w:rsidR="005156BE" w:rsidRPr="005156BE" w:rsidRDefault="005156BE" w:rsidP="005156BE">
            <w:pPr>
              <w:tabs>
                <w:tab w:val="left" w:pos="0"/>
              </w:tabs>
              <w:jc w:val="center"/>
              <w:rPr>
                <w:bCs/>
              </w:rPr>
            </w:pPr>
            <w:r w:rsidRPr="005156BE">
              <w:rPr>
                <w:bCs/>
              </w:rPr>
              <w:t>2</w:t>
            </w:r>
          </w:p>
        </w:tc>
        <w:tc>
          <w:tcPr>
            <w:tcW w:w="1417" w:type="dxa"/>
          </w:tcPr>
          <w:p w14:paraId="770515EF" w14:textId="77777777" w:rsidR="005156BE" w:rsidRPr="005156BE" w:rsidRDefault="005156BE" w:rsidP="005156BE">
            <w:pPr>
              <w:tabs>
                <w:tab w:val="left" w:pos="0"/>
              </w:tabs>
              <w:jc w:val="center"/>
              <w:rPr>
                <w:bCs/>
              </w:rPr>
            </w:pPr>
            <w:r w:rsidRPr="005156BE">
              <w:rPr>
                <w:bCs/>
              </w:rPr>
              <w:t>3</w:t>
            </w:r>
          </w:p>
        </w:tc>
        <w:tc>
          <w:tcPr>
            <w:tcW w:w="2268" w:type="dxa"/>
          </w:tcPr>
          <w:p w14:paraId="192761C5" w14:textId="77777777" w:rsidR="005156BE" w:rsidRPr="005156BE" w:rsidRDefault="005156BE" w:rsidP="005156BE">
            <w:pPr>
              <w:tabs>
                <w:tab w:val="left" w:pos="0"/>
              </w:tabs>
              <w:jc w:val="center"/>
              <w:rPr>
                <w:bCs/>
              </w:rPr>
            </w:pPr>
            <w:r w:rsidRPr="005156BE">
              <w:rPr>
                <w:bCs/>
              </w:rPr>
              <w:t>4</w:t>
            </w:r>
          </w:p>
        </w:tc>
        <w:tc>
          <w:tcPr>
            <w:tcW w:w="2268" w:type="dxa"/>
          </w:tcPr>
          <w:p w14:paraId="16DE846E" w14:textId="77777777" w:rsidR="005156BE" w:rsidRPr="005156BE" w:rsidRDefault="005156BE" w:rsidP="005156BE">
            <w:pPr>
              <w:tabs>
                <w:tab w:val="left" w:pos="0"/>
              </w:tabs>
              <w:jc w:val="center"/>
              <w:rPr>
                <w:bCs/>
              </w:rPr>
            </w:pPr>
            <w:r w:rsidRPr="005156BE">
              <w:rPr>
                <w:bCs/>
              </w:rPr>
              <w:t>5</w:t>
            </w:r>
          </w:p>
        </w:tc>
      </w:tr>
      <w:tr w:rsidR="005156BE" w:rsidRPr="005156BE" w14:paraId="5D0B48D2" w14:textId="77777777" w:rsidTr="00607E21">
        <w:trPr>
          <w:trHeight w:val="486"/>
        </w:trPr>
        <w:tc>
          <w:tcPr>
            <w:tcW w:w="9776" w:type="dxa"/>
            <w:gridSpan w:val="5"/>
            <w:vAlign w:val="center"/>
          </w:tcPr>
          <w:p w14:paraId="05A9C586" w14:textId="77777777" w:rsidR="005156BE" w:rsidRPr="005156BE" w:rsidRDefault="005156BE" w:rsidP="009C71B3">
            <w:pPr>
              <w:numPr>
                <w:ilvl w:val="0"/>
                <w:numId w:val="10"/>
              </w:numPr>
              <w:tabs>
                <w:tab w:val="left" w:pos="0"/>
              </w:tabs>
              <w:ind w:left="1014" w:hanging="294"/>
              <w:contextualSpacing/>
              <w:jc w:val="center"/>
              <w:rPr>
                <w:bCs/>
              </w:rPr>
            </w:pPr>
            <w:r w:rsidRPr="005156BE">
              <w:rPr>
                <w:bCs/>
              </w:rPr>
              <w:t>В пределах регионального</w:t>
            </w:r>
            <w:r w:rsidRPr="005156BE">
              <w:rPr>
                <w:lang w:eastAsia="en-US"/>
              </w:rPr>
              <w:t xml:space="preserve"> стандарта нормативной площади жилого помещения </w:t>
            </w:r>
            <w:r w:rsidRPr="005156BE">
              <w:rPr>
                <w:bCs/>
              </w:rPr>
              <w:t>**</w:t>
            </w:r>
          </w:p>
        </w:tc>
      </w:tr>
      <w:tr w:rsidR="005156BE" w:rsidRPr="005156BE" w14:paraId="5C7B9B7B" w14:textId="77777777" w:rsidTr="00607E21">
        <w:trPr>
          <w:trHeight w:val="120"/>
        </w:trPr>
        <w:tc>
          <w:tcPr>
            <w:tcW w:w="704" w:type="dxa"/>
            <w:vAlign w:val="center"/>
          </w:tcPr>
          <w:p w14:paraId="14F58166" w14:textId="77777777" w:rsidR="005156BE" w:rsidRPr="005156BE" w:rsidRDefault="005156BE" w:rsidP="005156BE">
            <w:pPr>
              <w:tabs>
                <w:tab w:val="left" w:pos="0"/>
              </w:tabs>
              <w:jc w:val="center"/>
              <w:rPr>
                <w:bCs/>
              </w:rPr>
            </w:pPr>
            <w:r w:rsidRPr="005156BE">
              <w:rPr>
                <w:bCs/>
              </w:rPr>
              <w:t>1.1.</w:t>
            </w:r>
          </w:p>
        </w:tc>
        <w:tc>
          <w:tcPr>
            <w:tcW w:w="3119" w:type="dxa"/>
          </w:tcPr>
          <w:p w14:paraId="2971E91E" w14:textId="77777777" w:rsidR="005156BE" w:rsidRPr="005156BE" w:rsidRDefault="005156BE" w:rsidP="005156BE">
            <w:pPr>
              <w:tabs>
                <w:tab w:val="left" w:pos="0"/>
              </w:tabs>
              <w:rPr>
                <w:bCs/>
              </w:rPr>
            </w:pPr>
            <w:r w:rsidRPr="005156BE">
              <w:rPr>
                <w:bCs/>
              </w:rPr>
              <w:t>ООО «Тепловая компания</w:t>
            </w:r>
            <w:proofErr w:type="gramStart"/>
            <w:r w:rsidRPr="005156BE">
              <w:rPr>
                <w:bCs/>
              </w:rPr>
              <w:t xml:space="preserve">»,   </w:t>
            </w:r>
            <w:proofErr w:type="gramEnd"/>
            <w:r w:rsidRPr="005156BE">
              <w:rPr>
                <w:bCs/>
              </w:rPr>
              <w:t xml:space="preserve">                       ИНН  4205389843</w:t>
            </w:r>
          </w:p>
        </w:tc>
        <w:tc>
          <w:tcPr>
            <w:tcW w:w="1417" w:type="dxa"/>
            <w:vAlign w:val="center"/>
          </w:tcPr>
          <w:p w14:paraId="1208ED2E" w14:textId="77777777" w:rsidR="005156BE" w:rsidRPr="005156BE" w:rsidRDefault="005156BE" w:rsidP="005156BE">
            <w:pPr>
              <w:tabs>
                <w:tab w:val="left" w:pos="0"/>
              </w:tabs>
              <w:jc w:val="center"/>
              <w:rPr>
                <w:bCs/>
              </w:rPr>
            </w:pPr>
            <w:r w:rsidRPr="005156BE">
              <w:rPr>
                <w:lang w:eastAsia="en-US"/>
              </w:rPr>
              <w:t>руб./Гкал</w:t>
            </w:r>
          </w:p>
        </w:tc>
        <w:tc>
          <w:tcPr>
            <w:tcW w:w="2268" w:type="dxa"/>
            <w:vAlign w:val="center"/>
          </w:tcPr>
          <w:p w14:paraId="7B7FC9E9" w14:textId="77777777" w:rsidR="005156BE" w:rsidRPr="005156BE" w:rsidRDefault="005156BE" w:rsidP="005156BE">
            <w:pPr>
              <w:tabs>
                <w:tab w:val="left" w:pos="0"/>
              </w:tabs>
              <w:jc w:val="center"/>
              <w:rPr>
                <w:bCs/>
              </w:rPr>
            </w:pPr>
            <w:r w:rsidRPr="005156BE">
              <w:rPr>
                <w:bCs/>
              </w:rPr>
              <w:t>2046,10</w:t>
            </w:r>
          </w:p>
        </w:tc>
        <w:tc>
          <w:tcPr>
            <w:tcW w:w="2268" w:type="dxa"/>
            <w:vAlign w:val="center"/>
          </w:tcPr>
          <w:p w14:paraId="7071E56E" w14:textId="77777777" w:rsidR="005156BE" w:rsidRPr="005156BE" w:rsidRDefault="005156BE" w:rsidP="005156BE">
            <w:pPr>
              <w:tabs>
                <w:tab w:val="left" w:pos="0"/>
              </w:tabs>
              <w:jc w:val="center"/>
              <w:rPr>
                <w:bCs/>
              </w:rPr>
            </w:pPr>
            <w:r w:rsidRPr="005156BE">
              <w:rPr>
                <w:bCs/>
              </w:rPr>
              <w:t>2201,60</w:t>
            </w:r>
          </w:p>
        </w:tc>
      </w:tr>
      <w:tr w:rsidR="005156BE" w:rsidRPr="005156BE" w14:paraId="32298E1A" w14:textId="77777777" w:rsidTr="00607E21">
        <w:trPr>
          <w:trHeight w:val="120"/>
        </w:trPr>
        <w:tc>
          <w:tcPr>
            <w:tcW w:w="704" w:type="dxa"/>
            <w:vAlign w:val="center"/>
          </w:tcPr>
          <w:p w14:paraId="0D089487" w14:textId="77777777" w:rsidR="005156BE" w:rsidRPr="005156BE" w:rsidRDefault="005156BE" w:rsidP="005156BE">
            <w:pPr>
              <w:tabs>
                <w:tab w:val="left" w:pos="0"/>
              </w:tabs>
              <w:jc w:val="center"/>
              <w:rPr>
                <w:bCs/>
              </w:rPr>
            </w:pPr>
            <w:r w:rsidRPr="005156BE">
              <w:rPr>
                <w:bCs/>
              </w:rPr>
              <w:t>1.2.</w:t>
            </w:r>
          </w:p>
        </w:tc>
        <w:tc>
          <w:tcPr>
            <w:tcW w:w="3119" w:type="dxa"/>
          </w:tcPr>
          <w:p w14:paraId="1D36C687" w14:textId="77777777" w:rsidR="005156BE" w:rsidRPr="005156BE" w:rsidRDefault="005156BE" w:rsidP="005156BE">
            <w:pPr>
              <w:tabs>
                <w:tab w:val="left" w:pos="0"/>
              </w:tabs>
              <w:rPr>
                <w:bCs/>
              </w:rPr>
            </w:pPr>
            <w:r w:rsidRPr="005156BE">
              <w:rPr>
                <w:bCs/>
              </w:rPr>
              <w:t>ООО «УК «</w:t>
            </w:r>
            <w:proofErr w:type="spellStart"/>
            <w:r w:rsidRPr="005156BE">
              <w:rPr>
                <w:bCs/>
              </w:rPr>
              <w:t>ЖилКомплекс</w:t>
            </w:r>
            <w:proofErr w:type="spellEnd"/>
            <w:r w:rsidRPr="005156BE">
              <w:rPr>
                <w:bCs/>
              </w:rPr>
              <w:t xml:space="preserve">», </w:t>
            </w:r>
          </w:p>
          <w:p w14:paraId="596AE775" w14:textId="77777777" w:rsidR="005156BE" w:rsidRPr="005156BE" w:rsidRDefault="005156BE" w:rsidP="005156BE">
            <w:pPr>
              <w:tabs>
                <w:tab w:val="left" w:pos="0"/>
              </w:tabs>
              <w:rPr>
                <w:bCs/>
              </w:rPr>
            </w:pPr>
            <w:r w:rsidRPr="005156BE">
              <w:rPr>
                <w:bCs/>
              </w:rPr>
              <w:t>ИНН 4214039965</w:t>
            </w:r>
          </w:p>
        </w:tc>
        <w:tc>
          <w:tcPr>
            <w:tcW w:w="1417" w:type="dxa"/>
            <w:vAlign w:val="center"/>
          </w:tcPr>
          <w:p w14:paraId="753E591B" w14:textId="77777777" w:rsidR="005156BE" w:rsidRPr="005156BE" w:rsidRDefault="005156BE" w:rsidP="005156BE">
            <w:pPr>
              <w:tabs>
                <w:tab w:val="left" w:pos="0"/>
              </w:tabs>
              <w:jc w:val="center"/>
              <w:rPr>
                <w:bCs/>
              </w:rPr>
            </w:pPr>
            <w:r w:rsidRPr="005156BE">
              <w:rPr>
                <w:lang w:eastAsia="en-US"/>
              </w:rPr>
              <w:t>руб./Гкал</w:t>
            </w:r>
          </w:p>
        </w:tc>
        <w:tc>
          <w:tcPr>
            <w:tcW w:w="2268" w:type="dxa"/>
            <w:vAlign w:val="center"/>
          </w:tcPr>
          <w:p w14:paraId="73ED4655" w14:textId="77777777" w:rsidR="005156BE" w:rsidRPr="005156BE" w:rsidRDefault="005156BE" w:rsidP="005156BE">
            <w:pPr>
              <w:tabs>
                <w:tab w:val="left" w:pos="0"/>
              </w:tabs>
              <w:jc w:val="center"/>
              <w:rPr>
                <w:bCs/>
              </w:rPr>
            </w:pPr>
            <w:r w:rsidRPr="005156BE">
              <w:rPr>
                <w:bCs/>
              </w:rPr>
              <w:t>1555,50</w:t>
            </w:r>
          </w:p>
        </w:tc>
        <w:tc>
          <w:tcPr>
            <w:tcW w:w="2268" w:type="dxa"/>
            <w:vAlign w:val="center"/>
          </w:tcPr>
          <w:p w14:paraId="70B02FE0" w14:textId="77777777" w:rsidR="005156BE" w:rsidRPr="005156BE" w:rsidRDefault="005156BE" w:rsidP="005156BE">
            <w:pPr>
              <w:tabs>
                <w:tab w:val="left" w:pos="0"/>
              </w:tabs>
              <w:jc w:val="center"/>
              <w:rPr>
                <w:bCs/>
              </w:rPr>
            </w:pPr>
            <w:r w:rsidRPr="005156BE">
              <w:rPr>
                <w:bCs/>
              </w:rPr>
              <w:t>1673,72</w:t>
            </w:r>
          </w:p>
        </w:tc>
      </w:tr>
      <w:tr w:rsidR="005156BE" w:rsidRPr="005156BE" w14:paraId="66905AE1" w14:textId="77777777" w:rsidTr="00607E21">
        <w:trPr>
          <w:trHeight w:val="120"/>
        </w:trPr>
        <w:tc>
          <w:tcPr>
            <w:tcW w:w="704" w:type="dxa"/>
            <w:vAlign w:val="center"/>
          </w:tcPr>
          <w:p w14:paraId="7F3D3A4E" w14:textId="77777777" w:rsidR="005156BE" w:rsidRPr="005156BE" w:rsidRDefault="005156BE" w:rsidP="005156BE">
            <w:pPr>
              <w:tabs>
                <w:tab w:val="left" w:pos="0"/>
              </w:tabs>
              <w:jc w:val="center"/>
              <w:rPr>
                <w:bCs/>
              </w:rPr>
            </w:pPr>
            <w:r w:rsidRPr="005156BE">
              <w:rPr>
                <w:bCs/>
              </w:rPr>
              <w:t>1.3.</w:t>
            </w:r>
          </w:p>
        </w:tc>
        <w:tc>
          <w:tcPr>
            <w:tcW w:w="3119" w:type="dxa"/>
          </w:tcPr>
          <w:p w14:paraId="6AF2D1BF" w14:textId="77777777" w:rsidR="005156BE" w:rsidRPr="005156BE" w:rsidRDefault="005156BE" w:rsidP="005156BE">
            <w:pPr>
              <w:tabs>
                <w:tab w:val="left" w:pos="0"/>
              </w:tabs>
              <w:rPr>
                <w:bCs/>
              </w:rPr>
            </w:pPr>
            <w:r w:rsidRPr="005156BE">
              <w:rPr>
                <w:bCs/>
              </w:rPr>
              <w:t xml:space="preserve">АО «Кузбассэнерго»,            </w:t>
            </w:r>
          </w:p>
          <w:p w14:paraId="00657FB5" w14:textId="77777777" w:rsidR="005156BE" w:rsidRPr="005156BE" w:rsidRDefault="005156BE" w:rsidP="005156BE">
            <w:pPr>
              <w:tabs>
                <w:tab w:val="left" w:pos="0"/>
              </w:tabs>
              <w:rPr>
                <w:bCs/>
              </w:rPr>
            </w:pPr>
            <w:proofErr w:type="gramStart"/>
            <w:r w:rsidRPr="005156BE">
              <w:rPr>
                <w:bCs/>
              </w:rPr>
              <w:t>ИНН  4200000333</w:t>
            </w:r>
            <w:proofErr w:type="gramEnd"/>
          </w:p>
        </w:tc>
        <w:tc>
          <w:tcPr>
            <w:tcW w:w="1417" w:type="dxa"/>
            <w:vAlign w:val="center"/>
          </w:tcPr>
          <w:p w14:paraId="50E0E4D8" w14:textId="77777777" w:rsidR="005156BE" w:rsidRPr="005156BE" w:rsidRDefault="005156BE" w:rsidP="005156BE">
            <w:pPr>
              <w:tabs>
                <w:tab w:val="left" w:pos="0"/>
              </w:tabs>
              <w:jc w:val="center"/>
              <w:rPr>
                <w:bCs/>
              </w:rPr>
            </w:pPr>
            <w:r w:rsidRPr="005156BE">
              <w:rPr>
                <w:lang w:eastAsia="en-US"/>
              </w:rPr>
              <w:t>руб./Гкал</w:t>
            </w:r>
          </w:p>
        </w:tc>
        <w:tc>
          <w:tcPr>
            <w:tcW w:w="2268" w:type="dxa"/>
            <w:vAlign w:val="center"/>
          </w:tcPr>
          <w:p w14:paraId="5EB8251C" w14:textId="77777777" w:rsidR="005156BE" w:rsidRPr="005156BE" w:rsidRDefault="005156BE" w:rsidP="005156BE">
            <w:pPr>
              <w:tabs>
                <w:tab w:val="left" w:pos="0"/>
              </w:tabs>
              <w:jc w:val="center"/>
              <w:rPr>
                <w:bCs/>
              </w:rPr>
            </w:pPr>
            <w:r w:rsidRPr="005156BE">
              <w:rPr>
                <w:bCs/>
              </w:rPr>
              <w:t>981,20</w:t>
            </w:r>
          </w:p>
        </w:tc>
        <w:tc>
          <w:tcPr>
            <w:tcW w:w="2268" w:type="dxa"/>
            <w:vAlign w:val="center"/>
          </w:tcPr>
          <w:p w14:paraId="597487F3" w14:textId="77777777" w:rsidR="005156BE" w:rsidRPr="005156BE" w:rsidRDefault="005156BE" w:rsidP="005156BE">
            <w:pPr>
              <w:tabs>
                <w:tab w:val="left" w:pos="0"/>
              </w:tabs>
              <w:jc w:val="center"/>
              <w:rPr>
                <w:bCs/>
              </w:rPr>
            </w:pPr>
            <w:r w:rsidRPr="005156BE">
              <w:rPr>
                <w:bCs/>
              </w:rPr>
              <w:t>1055,77</w:t>
            </w:r>
          </w:p>
        </w:tc>
      </w:tr>
      <w:tr w:rsidR="005156BE" w:rsidRPr="005156BE" w14:paraId="261CC244" w14:textId="77777777" w:rsidTr="00607E21">
        <w:trPr>
          <w:trHeight w:val="446"/>
        </w:trPr>
        <w:tc>
          <w:tcPr>
            <w:tcW w:w="9776" w:type="dxa"/>
            <w:gridSpan w:val="5"/>
            <w:vAlign w:val="center"/>
          </w:tcPr>
          <w:p w14:paraId="4AFB4F44" w14:textId="77777777" w:rsidR="005156BE" w:rsidRPr="005156BE" w:rsidRDefault="005156BE" w:rsidP="009C71B3">
            <w:pPr>
              <w:numPr>
                <w:ilvl w:val="0"/>
                <w:numId w:val="10"/>
              </w:numPr>
              <w:tabs>
                <w:tab w:val="left" w:pos="0"/>
              </w:tabs>
              <w:contextualSpacing/>
              <w:jc w:val="center"/>
              <w:rPr>
                <w:bCs/>
              </w:rPr>
            </w:pPr>
            <w:r w:rsidRPr="005156BE">
              <w:rPr>
                <w:bCs/>
              </w:rPr>
              <w:t>Сверх регионального</w:t>
            </w:r>
            <w:r w:rsidRPr="005156BE">
              <w:rPr>
                <w:lang w:eastAsia="en-US"/>
              </w:rPr>
              <w:t xml:space="preserve"> стандарта нормативной площади жилого помещения**</w:t>
            </w:r>
          </w:p>
        </w:tc>
      </w:tr>
      <w:tr w:rsidR="005156BE" w:rsidRPr="005156BE" w14:paraId="45F4C4A0" w14:textId="77777777" w:rsidTr="00607E21">
        <w:trPr>
          <w:trHeight w:val="120"/>
        </w:trPr>
        <w:tc>
          <w:tcPr>
            <w:tcW w:w="704" w:type="dxa"/>
            <w:vAlign w:val="center"/>
          </w:tcPr>
          <w:p w14:paraId="38556705" w14:textId="77777777" w:rsidR="005156BE" w:rsidRPr="005156BE" w:rsidRDefault="005156BE" w:rsidP="005156BE">
            <w:pPr>
              <w:tabs>
                <w:tab w:val="left" w:pos="0"/>
              </w:tabs>
              <w:jc w:val="center"/>
              <w:rPr>
                <w:bCs/>
              </w:rPr>
            </w:pPr>
            <w:r w:rsidRPr="005156BE">
              <w:rPr>
                <w:bCs/>
              </w:rPr>
              <w:t>2.1.</w:t>
            </w:r>
          </w:p>
        </w:tc>
        <w:tc>
          <w:tcPr>
            <w:tcW w:w="3119" w:type="dxa"/>
          </w:tcPr>
          <w:p w14:paraId="3F5E0D1F" w14:textId="77777777" w:rsidR="005156BE" w:rsidRPr="005156BE" w:rsidRDefault="005156BE" w:rsidP="005156BE">
            <w:pPr>
              <w:tabs>
                <w:tab w:val="left" w:pos="0"/>
              </w:tabs>
              <w:rPr>
                <w:bCs/>
              </w:rPr>
            </w:pPr>
            <w:r w:rsidRPr="005156BE">
              <w:rPr>
                <w:bCs/>
              </w:rPr>
              <w:t>ООО «Тепловая компания</w:t>
            </w:r>
            <w:proofErr w:type="gramStart"/>
            <w:r w:rsidRPr="005156BE">
              <w:rPr>
                <w:bCs/>
              </w:rPr>
              <w:t xml:space="preserve">»,   </w:t>
            </w:r>
            <w:proofErr w:type="gramEnd"/>
            <w:r w:rsidRPr="005156BE">
              <w:rPr>
                <w:bCs/>
              </w:rPr>
              <w:t xml:space="preserve">                       ИНН  4205389843</w:t>
            </w:r>
          </w:p>
        </w:tc>
        <w:tc>
          <w:tcPr>
            <w:tcW w:w="1417" w:type="dxa"/>
            <w:vAlign w:val="center"/>
          </w:tcPr>
          <w:p w14:paraId="162A4418" w14:textId="77777777" w:rsidR="005156BE" w:rsidRPr="005156BE" w:rsidRDefault="005156BE" w:rsidP="005156BE">
            <w:pPr>
              <w:tabs>
                <w:tab w:val="left" w:pos="0"/>
              </w:tabs>
              <w:jc w:val="center"/>
              <w:rPr>
                <w:lang w:eastAsia="en-US"/>
              </w:rPr>
            </w:pPr>
            <w:r w:rsidRPr="005156BE">
              <w:rPr>
                <w:lang w:eastAsia="en-US"/>
              </w:rPr>
              <w:t>руб./Гкал</w:t>
            </w:r>
          </w:p>
        </w:tc>
        <w:tc>
          <w:tcPr>
            <w:tcW w:w="2268" w:type="dxa"/>
            <w:vAlign w:val="center"/>
          </w:tcPr>
          <w:p w14:paraId="6E82FA6C" w14:textId="77777777" w:rsidR="005156BE" w:rsidRPr="005156BE" w:rsidRDefault="005156BE" w:rsidP="005156BE">
            <w:pPr>
              <w:tabs>
                <w:tab w:val="left" w:pos="0"/>
              </w:tabs>
              <w:jc w:val="center"/>
              <w:rPr>
                <w:bCs/>
              </w:rPr>
            </w:pPr>
            <w:r w:rsidRPr="005156BE">
              <w:rPr>
                <w:bCs/>
              </w:rPr>
              <w:t>2273,40</w:t>
            </w:r>
          </w:p>
        </w:tc>
        <w:tc>
          <w:tcPr>
            <w:tcW w:w="2268" w:type="dxa"/>
            <w:vAlign w:val="center"/>
          </w:tcPr>
          <w:p w14:paraId="31CDF9CC" w14:textId="77777777" w:rsidR="005156BE" w:rsidRPr="005156BE" w:rsidRDefault="005156BE" w:rsidP="005156BE">
            <w:pPr>
              <w:tabs>
                <w:tab w:val="left" w:pos="0"/>
              </w:tabs>
              <w:jc w:val="center"/>
              <w:rPr>
                <w:bCs/>
              </w:rPr>
            </w:pPr>
            <w:r w:rsidRPr="005156BE">
              <w:rPr>
                <w:bCs/>
              </w:rPr>
              <w:t>2446,18</w:t>
            </w:r>
          </w:p>
        </w:tc>
      </w:tr>
      <w:tr w:rsidR="005156BE" w:rsidRPr="005156BE" w14:paraId="2612B34D" w14:textId="77777777" w:rsidTr="00607E21">
        <w:trPr>
          <w:trHeight w:val="120"/>
        </w:trPr>
        <w:tc>
          <w:tcPr>
            <w:tcW w:w="704" w:type="dxa"/>
            <w:vAlign w:val="center"/>
          </w:tcPr>
          <w:p w14:paraId="5A280CD5" w14:textId="77777777" w:rsidR="005156BE" w:rsidRPr="005156BE" w:rsidRDefault="005156BE" w:rsidP="005156BE">
            <w:pPr>
              <w:tabs>
                <w:tab w:val="left" w:pos="0"/>
              </w:tabs>
              <w:jc w:val="center"/>
              <w:rPr>
                <w:bCs/>
              </w:rPr>
            </w:pPr>
            <w:r w:rsidRPr="005156BE">
              <w:rPr>
                <w:bCs/>
              </w:rPr>
              <w:t>2.2.</w:t>
            </w:r>
          </w:p>
        </w:tc>
        <w:tc>
          <w:tcPr>
            <w:tcW w:w="3119" w:type="dxa"/>
          </w:tcPr>
          <w:p w14:paraId="4D8137FF" w14:textId="77777777" w:rsidR="005156BE" w:rsidRPr="005156BE" w:rsidRDefault="005156BE" w:rsidP="005156BE">
            <w:pPr>
              <w:tabs>
                <w:tab w:val="left" w:pos="0"/>
              </w:tabs>
              <w:rPr>
                <w:bCs/>
              </w:rPr>
            </w:pPr>
            <w:r w:rsidRPr="005156BE">
              <w:rPr>
                <w:bCs/>
              </w:rPr>
              <w:t>ООО «УК «</w:t>
            </w:r>
            <w:proofErr w:type="spellStart"/>
            <w:r w:rsidRPr="005156BE">
              <w:rPr>
                <w:bCs/>
              </w:rPr>
              <w:t>ЖилКомплекс</w:t>
            </w:r>
            <w:proofErr w:type="spellEnd"/>
            <w:r w:rsidRPr="005156BE">
              <w:rPr>
                <w:bCs/>
              </w:rPr>
              <w:t xml:space="preserve">», </w:t>
            </w:r>
          </w:p>
          <w:p w14:paraId="714E0BB3" w14:textId="77777777" w:rsidR="005156BE" w:rsidRPr="005156BE" w:rsidRDefault="005156BE" w:rsidP="005156BE">
            <w:pPr>
              <w:tabs>
                <w:tab w:val="left" w:pos="0"/>
              </w:tabs>
              <w:rPr>
                <w:bCs/>
              </w:rPr>
            </w:pPr>
            <w:r w:rsidRPr="005156BE">
              <w:rPr>
                <w:bCs/>
              </w:rPr>
              <w:t>ИНН 4214039965</w:t>
            </w:r>
          </w:p>
        </w:tc>
        <w:tc>
          <w:tcPr>
            <w:tcW w:w="1417" w:type="dxa"/>
            <w:vAlign w:val="center"/>
          </w:tcPr>
          <w:p w14:paraId="5A23B89A" w14:textId="77777777" w:rsidR="005156BE" w:rsidRPr="005156BE" w:rsidRDefault="005156BE" w:rsidP="005156BE">
            <w:pPr>
              <w:tabs>
                <w:tab w:val="left" w:pos="0"/>
              </w:tabs>
              <w:jc w:val="center"/>
              <w:rPr>
                <w:lang w:eastAsia="en-US"/>
              </w:rPr>
            </w:pPr>
            <w:r w:rsidRPr="005156BE">
              <w:rPr>
                <w:lang w:eastAsia="en-US"/>
              </w:rPr>
              <w:t>руб./Гкал</w:t>
            </w:r>
          </w:p>
        </w:tc>
        <w:tc>
          <w:tcPr>
            <w:tcW w:w="2268" w:type="dxa"/>
            <w:vAlign w:val="center"/>
          </w:tcPr>
          <w:p w14:paraId="276DDF69" w14:textId="77777777" w:rsidR="005156BE" w:rsidRPr="005156BE" w:rsidRDefault="005156BE" w:rsidP="005156BE">
            <w:pPr>
              <w:tabs>
                <w:tab w:val="left" w:pos="0"/>
              </w:tabs>
              <w:jc w:val="center"/>
              <w:rPr>
                <w:bCs/>
              </w:rPr>
            </w:pPr>
            <w:r w:rsidRPr="005156BE">
              <w:rPr>
                <w:bCs/>
              </w:rPr>
              <w:t>1728,35</w:t>
            </w:r>
          </w:p>
        </w:tc>
        <w:tc>
          <w:tcPr>
            <w:tcW w:w="2268" w:type="dxa"/>
            <w:vAlign w:val="center"/>
          </w:tcPr>
          <w:p w14:paraId="3D209576" w14:textId="77777777" w:rsidR="005156BE" w:rsidRPr="005156BE" w:rsidRDefault="005156BE" w:rsidP="005156BE">
            <w:pPr>
              <w:tabs>
                <w:tab w:val="left" w:pos="0"/>
              </w:tabs>
              <w:jc w:val="center"/>
              <w:rPr>
                <w:bCs/>
              </w:rPr>
            </w:pPr>
            <w:r w:rsidRPr="005156BE">
              <w:rPr>
                <w:bCs/>
              </w:rPr>
              <w:t>1859,70</w:t>
            </w:r>
          </w:p>
        </w:tc>
      </w:tr>
      <w:tr w:rsidR="005156BE" w:rsidRPr="005156BE" w14:paraId="1B2D6A6A" w14:textId="77777777" w:rsidTr="00607E21">
        <w:trPr>
          <w:trHeight w:val="120"/>
        </w:trPr>
        <w:tc>
          <w:tcPr>
            <w:tcW w:w="704" w:type="dxa"/>
            <w:vAlign w:val="center"/>
          </w:tcPr>
          <w:p w14:paraId="367545DF" w14:textId="77777777" w:rsidR="005156BE" w:rsidRPr="005156BE" w:rsidRDefault="005156BE" w:rsidP="005156BE">
            <w:pPr>
              <w:tabs>
                <w:tab w:val="left" w:pos="0"/>
              </w:tabs>
              <w:jc w:val="center"/>
              <w:rPr>
                <w:bCs/>
              </w:rPr>
            </w:pPr>
            <w:r w:rsidRPr="005156BE">
              <w:rPr>
                <w:bCs/>
              </w:rPr>
              <w:t>2.3.</w:t>
            </w:r>
          </w:p>
        </w:tc>
        <w:tc>
          <w:tcPr>
            <w:tcW w:w="3119" w:type="dxa"/>
          </w:tcPr>
          <w:p w14:paraId="4C065EFE" w14:textId="77777777" w:rsidR="005156BE" w:rsidRPr="005156BE" w:rsidRDefault="005156BE" w:rsidP="005156BE">
            <w:pPr>
              <w:tabs>
                <w:tab w:val="left" w:pos="0"/>
              </w:tabs>
              <w:rPr>
                <w:bCs/>
              </w:rPr>
            </w:pPr>
            <w:r w:rsidRPr="005156BE">
              <w:rPr>
                <w:bCs/>
              </w:rPr>
              <w:t xml:space="preserve">АО «Кузбассэнерго»,            </w:t>
            </w:r>
          </w:p>
          <w:p w14:paraId="2B770E17" w14:textId="77777777" w:rsidR="005156BE" w:rsidRPr="005156BE" w:rsidRDefault="005156BE" w:rsidP="005156BE">
            <w:pPr>
              <w:tabs>
                <w:tab w:val="left" w:pos="0"/>
              </w:tabs>
              <w:rPr>
                <w:bCs/>
              </w:rPr>
            </w:pPr>
            <w:proofErr w:type="gramStart"/>
            <w:r w:rsidRPr="005156BE">
              <w:rPr>
                <w:bCs/>
              </w:rPr>
              <w:t>ИНН  4200000333</w:t>
            </w:r>
            <w:proofErr w:type="gramEnd"/>
          </w:p>
        </w:tc>
        <w:tc>
          <w:tcPr>
            <w:tcW w:w="1417" w:type="dxa"/>
            <w:vAlign w:val="center"/>
          </w:tcPr>
          <w:p w14:paraId="11645DB4" w14:textId="77777777" w:rsidR="005156BE" w:rsidRPr="005156BE" w:rsidRDefault="005156BE" w:rsidP="005156BE">
            <w:pPr>
              <w:tabs>
                <w:tab w:val="left" w:pos="0"/>
              </w:tabs>
              <w:jc w:val="center"/>
              <w:rPr>
                <w:lang w:eastAsia="en-US"/>
              </w:rPr>
            </w:pPr>
            <w:r w:rsidRPr="005156BE">
              <w:rPr>
                <w:lang w:eastAsia="en-US"/>
              </w:rPr>
              <w:t>руб./Гкал</w:t>
            </w:r>
          </w:p>
        </w:tc>
        <w:tc>
          <w:tcPr>
            <w:tcW w:w="2268" w:type="dxa"/>
            <w:vAlign w:val="center"/>
          </w:tcPr>
          <w:p w14:paraId="526B7198" w14:textId="77777777" w:rsidR="005156BE" w:rsidRPr="005156BE" w:rsidRDefault="005156BE" w:rsidP="005156BE">
            <w:pPr>
              <w:tabs>
                <w:tab w:val="left" w:pos="0"/>
              </w:tabs>
              <w:jc w:val="center"/>
              <w:rPr>
                <w:bCs/>
              </w:rPr>
            </w:pPr>
            <w:r w:rsidRPr="005156BE">
              <w:rPr>
                <w:bCs/>
              </w:rPr>
              <w:t>1090,25</w:t>
            </w:r>
          </w:p>
        </w:tc>
        <w:tc>
          <w:tcPr>
            <w:tcW w:w="2268" w:type="dxa"/>
            <w:vAlign w:val="center"/>
          </w:tcPr>
          <w:p w14:paraId="7EF1BEB0" w14:textId="77777777" w:rsidR="005156BE" w:rsidRPr="005156BE" w:rsidRDefault="005156BE" w:rsidP="005156BE">
            <w:pPr>
              <w:tabs>
                <w:tab w:val="left" w:pos="0"/>
              </w:tabs>
              <w:jc w:val="center"/>
              <w:rPr>
                <w:bCs/>
              </w:rPr>
            </w:pPr>
            <w:r w:rsidRPr="005156BE">
              <w:rPr>
                <w:bCs/>
              </w:rPr>
              <w:t>1173,11</w:t>
            </w:r>
          </w:p>
        </w:tc>
      </w:tr>
    </w:tbl>
    <w:p w14:paraId="38581D61" w14:textId="77777777" w:rsidR="005156BE" w:rsidRPr="005156BE" w:rsidRDefault="005156BE" w:rsidP="005156BE">
      <w:pPr>
        <w:tabs>
          <w:tab w:val="left" w:pos="1365"/>
        </w:tabs>
        <w:jc w:val="both"/>
        <w:rPr>
          <w:sz w:val="28"/>
          <w:szCs w:val="28"/>
          <w:lang w:eastAsia="en-US"/>
        </w:rPr>
      </w:pPr>
    </w:p>
    <w:p w14:paraId="276BE6E9" w14:textId="77777777" w:rsidR="005156BE" w:rsidRPr="005156BE" w:rsidRDefault="005156BE" w:rsidP="005156BE">
      <w:pPr>
        <w:tabs>
          <w:tab w:val="left" w:pos="1365"/>
        </w:tabs>
        <w:ind w:left="-142" w:firstLine="568"/>
        <w:jc w:val="both"/>
        <w:rPr>
          <w:sz w:val="28"/>
          <w:szCs w:val="28"/>
          <w:lang w:eastAsia="en-US"/>
        </w:rPr>
      </w:pPr>
      <w:r w:rsidRPr="005156BE">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718635DC" w14:textId="77777777" w:rsidR="005156BE" w:rsidRPr="005156BE" w:rsidRDefault="005156BE" w:rsidP="005156BE">
      <w:pPr>
        <w:tabs>
          <w:tab w:val="left" w:pos="1365"/>
        </w:tabs>
        <w:ind w:left="-142" w:firstLine="568"/>
        <w:jc w:val="both"/>
        <w:rPr>
          <w:sz w:val="28"/>
          <w:szCs w:val="28"/>
          <w:lang w:eastAsia="en-US"/>
        </w:rPr>
      </w:pPr>
      <w:r w:rsidRPr="005156BE">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4B0F9AC9" w14:textId="77777777" w:rsidR="005156BE" w:rsidRDefault="005156BE" w:rsidP="00F91B9A">
      <w:pPr>
        <w:tabs>
          <w:tab w:val="left" w:pos="5580"/>
          <w:tab w:val="left" w:pos="9498"/>
        </w:tabs>
        <w:ind w:right="-569"/>
        <w:sectPr w:rsidR="005156BE" w:rsidSect="005156BE">
          <w:pgSz w:w="11906" w:h="16838"/>
          <w:pgMar w:top="709" w:right="707" w:bottom="1134" w:left="1560" w:header="708" w:footer="708" w:gutter="0"/>
          <w:cols w:space="708"/>
          <w:titlePg/>
          <w:docGrid w:linePitch="360"/>
        </w:sectPr>
      </w:pPr>
    </w:p>
    <w:p w14:paraId="30B1E4B7" w14:textId="67528459" w:rsidR="005156BE" w:rsidRPr="00AE0629" w:rsidRDefault="005156BE" w:rsidP="005156BE">
      <w:pPr>
        <w:tabs>
          <w:tab w:val="left" w:pos="5580"/>
          <w:tab w:val="left" w:pos="9498"/>
        </w:tabs>
        <w:ind w:left="-4836" w:right="-569" w:firstLine="10365"/>
      </w:pPr>
      <w:r w:rsidRPr="00AE0629">
        <w:lastRenderedPageBreak/>
        <w:t xml:space="preserve">Приложение № </w:t>
      </w:r>
      <w:r>
        <w:t>25</w:t>
      </w:r>
      <w:r>
        <w:t>1</w:t>
      </w:r>
      <w:r>
        <w:t xml:space="preserve"> </w:t>
      </w:r>
      <w:r w:rsidRPr="00AE0629">
        <w:t xml:space="preserve">к протоколу № </w:t>
      </w:r>
      <w:r>
        <w:t>80</w:t>
      </w:r>
    </w:p>
    <w:p w14:paraId="33A01633" w14:textId="77777777" w:rsidR="005156BE" w:rsidRPr="00AE0629" w:rsidRDefault="005156BE" w:rsidP="005156BE">
      <w:pPr>
        <w:tabs>
          <w:tab w:val="left" w:pos="5580"/>
          <w:tab w:val="left" w:pos="9498"/>
        </w:tabs>
        <w:ind w:left="-4836" w:right="-569" w:firstLine="10365"/>
      </w:pPr>
      <w:r w:rsidRPr="00AE0629">
        <w:t>заседания правления Региональной</w:t>
      </w:r>
    </w:p>
    <w:p w14:paraId="1F807493" w14:textId="77777777" w:rsidR="005156BE" w:rsidRPr="00AE0629" w:rsidRDefault="005156BE" w:rsidP="005156BE">
      <w:pPr>
        <w:tabs>
          <w:tab w:val="left" w:pos="5580"/>
          <w:tab w:val="left" w:pos="9498"/>
        </w:tabs>
        <w:ind w:left="-4836" w:right="-569" w:firstLine="10365"/>
      </w:pPr>
      <w:r w:rsidRPr="00AE0629">
        <w:t>энергетической комиссии</w:t>
      </w:r>
    </w:p>
    <w:p w14:paraId="1E050146" w14:textId="77777777" w:rsidR="005156BE" w:rsidRDefault="005156BE" w:rsidP="005156BE">
      <w:pPr>
        <w:tabs>
          <w:tab w:val="left" w:pos="5580"/>
          <w:tab w:val="left" w:pos="9498"/>
        </w:tabs>
        <w:ind w:left="-4836" w:right="-569" w:firstLine="10365"/>
      </w:pPr>
      <w:r w:rsidRPr="00AE0629">
        <w:t xml:space="preserve">Кузбасса от </w:t>
      </w:r>
      <w:r>
        <w:t>19</w:t>
      </w:r>
      <w:r w:rsidRPr="00AE0629">
        <w:t>.1</w:t>
      </w:r>
      <w:r>
        <w:t>2</w:t>
      </w:r>
      <w:r w:rsidRPr="00AE0629">
        <w:t>.2023</w:t>
      </w:r>
    </w:p>
    <w:p w14:paraId="13B9B859" w14:textId="77777777" w:rsidR="005156BE" w:rsidRDefault="005156BE" w:rsidP="005156BE">
      <w:pPr>
        <w:tabs>
          <w:tab w:val="left" w:pos="5580"/>
          <w:tab w:val="left" w:pos="9498"/>
        </w:tabs>
        <w:ind w:left="-4836" w:right="-569" w:firstLine="10365"/>
      </w:pPr>
    </w:p>
    <w:p w14:paraId="6FF11B07" w14:textId="77777777" w:rsidR="005156BE" w:rsidRPr="005156BE" w:rsidRDefault="005156BE" w:rsidP="005156BE">
      <w:pPr>
        <w:keepNext/>
        <w:jc w:val="center"/>
        <w:outlineLvl w:val="0"/>
        <w:rPr>
          <w:b/>
          <w:iCs/>
          <w:sz w:val="28"/>
          <w:szCs w:val="28"/>
        </w:rPr>
      </w:pPr>
      <w:r w:rsidRPr="005156BE">
        <w:rPr>
          <w:b/>
          <w:iCs/>
          <w:sz w:val="28"/>
          <w:szCs w:val="28"/>
        </w:rPr>
        <w:t>Экспертное заключение</w:t>
      </w:r>
    </w:p>
    <w:p w14:paraId="0FA6D874" w14:textId="77777777" w:rsidR="005156BE" w:rsidRPr="005156BE" w:rsidRDefault="005156BE" w:rsidP="005156BE">
      <w:pPr>
        <w:keepNext/>
        <w:jc w:val="center"/>
        <w:outlineLvl w:val="0"/>
        <w:rPr>
          <w:b/>
          <w:iCs/>
          <w:sz w:val="28"/>
          <w:szCs w:val="28"/>
        </w:rPr>
      </w:pPr>
      <w:r w:rsidRPr="005156BE">
        <w:rPr>
          <w:b/>
          <w:iCs/>
          <w:sz w:val="28"/>
          <w:szCs w:val="28"/>
        </w:rPr>
        <w:t>Региональной энергетической комиссии Кузбасса</w:t>
      </w:r>
    </w:p>
    <w:p w14:paraId="0ECA85D4" w14:textId="77777777" w:rsidR="005156BE" w:rsidRPr="005156BE" w:rsidRDefault="005156BE" w:rsidP="005156BE">
      <w:pPr>
        <w:tabs>
          <w:tab w:val="left" w:pos="10206"/>
        </w:tabs>
        <w:jc w:val="center"/>
        <w:rPr>
          <w:sz w:val="28"/>
          <w:szCs w:val="28"/>
        </w:rPr>
      </w:pPr>
      <w:r w:rsidRPr="005156BE">
        <w:rPr>
          <w:sz w:val="28"/>
          <w:szCs w:val="28"/>
        </w:rPr>
        <w:t xml:space="preserve">для установления льготных цен (тарифов) на холодное, горячее водоснабжение, водоотведение, тепловую энергию (мощность), твердое топливо, сжиженный газ на территории Новокузнецкого городского округа </w:t>
      </w:r>
    </w:p>
    <w:p w14:paraId="54150050" w14:textId="77777777" w:rsidR="005156BE" w:rsidRPr="005156BE" w:rsidRDefault="005156BE" w:rsidP="005156BE">
      <w:pPr>
        <w:widowControl w:val="0"/>
        <w:autoSpaceDE w:val="0"/>
        <w:autoSpaceDN w:val="0"/>
        <w:adjustRightInd w:val="0"/>
        <w:jc w:val="both"/>
      </w:pPr>
    </w:p>
    <w:p w14:paraId="44B9EA02" w14:textId="77777777" w:rsidR="005156BE" w:rsidRPr="005156BE" w:rsidRDefault="005156BE" w:rsidP="005156BE">
      <w:pPr>
        <w:shd w:val="clear" w:color="auto" w:fill="FFFFFF"/>
        <w:jc w:val="center"/>
        <w:rPr>
          <w:b/>
          <w:bCs/>
          <w:color w:val="000000"/>
          <w:sz w:val="28"/>
          <w:szCs w:val="28"/>
        </w:rPr>
      </w:pPr>
      <w:r w:rsidRPr="005156BE">
        <w:rPr>
          <w:b/>
          <w:bCs/>
          <w:color w:val="000000"/>
          <w:sz w:val="28"/>
          <w:szCs w:val="28"/>
        </w:rPr>
        <w:t>Нормативно методическая база</w:t>
      </w:r>
    </w:p>
    <w:p w14:paraId="2B532C9D" w14:textId="77777777" w:rsidR="005156BE" w:rsidRPr="005156BE" w:rsidRDefault="005156BE" w:rsidP="005156BE">
      <w:pPr>
        <w:widowControl w:val="0"/>
        <w:autoSpaceDE w:val="0"/>
        <w:autoSpaceDN w:val="0"/>
        <w:adjustRightInd w:val="0"/>
        <w:ind w:firstLine="709"/>
        <w:jc w:val="both"/>
      </w:pPr>
    </w:p>
    <w:p w14:paraId="30E34D5E" w14:textId="77777777" w:rsidR="005156BE" w:rsidRPr="005156BE" w:rsidRDefault="005156BE" w:rsidP="005156BE">
      <w:pPr>
        <w:ind w:firstLineChars="160" w:firstLine="448"/>
        <w:jc w:val="both"/>
        <w:rPr>
          <w:sz w:val="28"/>
          <w:szCs w:val="28"/>
        </w:rPr>
      </w:pPr>
      <w:bookmarkStart w:id="32" w:name="_Hlk119413476"/>
      <w:r w:rsidRPr="005156BE">
        <w:rPr>
          <w:sz w:val="28"/>
          <w:szCs w:val="28"/>
        </w:rPr>
        <w:t xml:space="preserve">Цены (тарифы) подлежат регулированию в соответствии </w:t>
      </w:r>
      <w:r w:rsidRPr="005156BE">
        <w:rPr>
          <w:sz w:val="28"/>
          <w:szCs w:val="28"/>
          <w:lang w:val="en-US"/>
        </w:rPr>
        <w:t>c</w:t>
      </w:r>
      <w:r w:rsidRPr="005156BE">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1B1BC9D2" w14:textId="77777777" w:rsidR="005156BE" w:rsidRPr="005156BE" w:rsidRDefault="005156BE" w:rsidP="005156BE">
      <w:pPr>
        <w:ind w:firstLineChars="160" w:firstLine="448"/>
        <w:jc w:val="both"/>
        <w:rPr>
          <w:sz w:val="28"/>
          <w:szCs w:val="28"/>
        </w:rPr>
      </w:pPr>
      <w:r w:rsidRPr="005156BE">
        <w:rPr>
          <w:rFonts w:hint="eastAsia"/>
          <w:sz w:val="28"/>
          <w:szCs w:val="28"/>
        </w:rPr>
        <w:t>Средний</w:t>
      </w:r>
      <w:r w:rsidRPr="005156BE">
        <w:rPr>
          <w:sz w:val="28"/>
          <w:szCs w:val="28"/>
        </w:rPr>
        <w:t xml:space="preserve"> </w:t>
      </w:r>
      <w:r w:rsidRPr="005156BE">
        <w:rPr>
          <w:rFonts w:hint="eastAsia"/>
          <w:sz w:val="28"/>
          <w:szCs w:val="28"/>
        </w:rPr>
        <w:t>индекс</w:t>
      </w:r>
      <w:r w:rsidRPr="005156BE">
        <w:rPr>
          <w:sz w:val="28"/>
          <w:szCs w:val="28"/>
        </w:rPr>
        <w:t xml:space="preserve"> </w:t>
      </w:r>
      <w:r w:rsidRPr="005156BE">
        <w:rPr>
          <w:rFonts w:hint="eastAsia"/>
          <w:sz w:val="28"/>
          <w:szCs w:val="28"/>
        </w:rPr>
        <w:t>изменения</w:t>
      </w:r>
      <w:r w:rsidRPr="005156BE">
        <w:rPr>
          <w:sz w:val="28"/>
          <w:szCs w:val="28"/>
        </w:rPr>
        <w:t xml:space="preserve"> </w:t>
      </w:r>
      <w:r w:rsidRPr="005156BE">
        <w:rPr>
          <w:rFonts w:hint="eastAsia"/>
          <w:sz w:val="28"/>
          <w:szCs w:val="28"/>
        </w:rPr>
        <w:t>размера</w:t>
      </w:r>
      <w:r w:rsidRPr="005156BE">
        <w:rPr>
          <w:sz w:val="28"/>
          <w:szCs w:val="28"/>
        </w:rPr>
        <w:t xml:space="preserve"> </w:t>
      </w:r>
      <w:r w:rsidRPr="005156BE">
        <w:rPr>
          <w:rFonts w:hint="eastAsia"/>
          <w:sz w:val="28"/>
          <w:szCs w:val="28"/>
        </w:rPr>
        <w:t>вносимой</w:t>
      </w:r>
      <w:r w:rsidRPr="005156BE">
        <w:rPr>
          <w:sz w:val="28"/>
          <w:szCs w:val="28"/>
        </w:rPr>
        <w:t xml:space="preserve"> </w:t>
      </w:r>
      <w:r w:rsidRPr="005156BE">
        <w:rPr>
          <w:rFonts w:hint="eastAsia"/>
          <w:sz w:val="28"/>
          <w:szCs w:val="28"/>
        </w:rPr>
        <w:t>гражданами</w:t>
      </w:r>
      <w:r w:rsidRPr="005156BE">
        <w:rPr>
          <w:sz w:val="28"/>
          <w:szCs w:val="28"/>
        </w:rPr>
        <w:t xml:space="preserve"> </w:t>
      </w:r>
      <w:r w:rsidRPr="005156BE">
        <w:rPr>
          <w:rFonts w:hint="eastAsia"/>
          <w:sz w:val="28"/>
          <w:szCs w:val="28"/>
        </w:rPr>
        <w:t>платы</w:t>
      </w:r>
      <w:r w:rsidRPr="005156BE">
        <w:rPr>
          <w:sz w:val="28"/>
          <w:szCs w:val="28"/>
        </w:rPr>
        <w:t xml:space="preserve">                          </w:t>
      </w:r>
      <w:r w:rsidRPr="005156BE">
        <w:rPr>
          <w:rFonts w:hint="eastAsia"/>
          <w:sz w:val="28"/>
          <w:szCs w:val="28"/>
        </w:rPr>
        <w:t>за</w:t>
      </w:r>
      <w:r w:rsidRPr="005156BE">
        <w:rPr>
          <w:sz w:val="28"/>
          <w:szCs w:val="28"/>
        </w:rPr>
        <w:t xml:space="preserve"> </w:t>
      </w:r>
      <w:r w:rsidRPr="005156BE">
        <w:rPr>
          <w:rFonts w:hint="eastAsia"/>
          <w:sz w:val="28"/>
          <w:szCs w:val="28"/>
        </w:rPr>
        <w:t>коммунальные</w:t>
      </w:r>
      <w:r w:rsidRPr="005156BE">
        <w:rPr>
          <w:sz w:val="28"/>
          <w:szCs w:val="28"/>
        </w:rPr>
        <w:t xml:space="preserve"> </w:t>
      </w:r>
      <w:r w:rsidRPr="005156BE">
        <w:rPr>
          <w:rFonts w:hint="eastAsia"/>
          <w:sz w:val="28"/>
          <w:szCs w:val="28"/>
        </w:rPr>
        <w:t>услуги</w:t>
      </w:r>
      <w:r w:rsidRPr="005156BE">
        <w:rPr>
          <w:sz w:val="28"/>
          <w:szCs w:val="28"/>
        </w:rPr>
        <w:t xml:space="preserve"> </w:t>
      </w:r>
      <w:r w:rsidRPr="005156BE">
        <w:rPr>
          <w:rFonts w:hint="eastAsia"/>
          <w:sz w:val="28"/>
          <w:szCs w:val="28"/>
        </w:rPr>
        <w:t>для</w:t>
      </w:r>
      <w:r w:rsidRPr="005156BE">
        <w:rPr>
          <w:sz w:val="28"/>
          <w:szCs w:val="28"/>
        </w:rPr>
        <w:t xml:space="preserve"> </w:t>
      </w:r>
      <w:r w:rsidRPr="005156BE">
        <w:rPr>
          <w:rFonts w:hint="eastAsia"/>
          <w:sz w:val="28"/>
          <w:szCs w:val="28"/>
        </w:rPr>
        <w:t>Кемеровской</w:t>
      </w:r>
      <w:r w:rsidRPr="005156BE">
        <w:rPr>
          <w:sz w:val="28"/>
          <w:szCs w:val="28"/>
        </w:rPr>
        <w:t xml:space="preserve"> </w:t>
      </w:r>
      <w:r w:rsidRPr="005156BE">
        <w:rPr>
          <w:rFonts w:hint="eastAsia"/>
          <w:sz w:val="28"/>
          <w:szCs w:val="28"/>
        </w:rPr>
        <w:t>области</w:t>
      </w:r>
      <w:r w:rsidRPr="005156BE">
        <w:rPr>
          <w:sz w:val="28"/>
          <w:szCs w:val="28"/>
        </w:rPr>
        <w:t xml:space="preserve"> - Кузбасса установлен Распоряжением Правительства Российской Федерации от 10.11.2023 № 3047-р. С 01.01.2024 по 30.06.2024 </w:t>
      </w:r>
      <w:r w:rsidRPr="005156BE">
        <w:rPr>
          <w:rFonts w:hint="eastAsia"/>
          <w:sz w:val="28"/>
          <w:szCs w:val="28"/>
        </w:rPr>
        <w:t>установлен</w:t>
      </w:r>
      <w:r w:rsidRPr="005156BE">
        <w:rPr>
          <w:sz w:val="28"/>
          <w:szCs w:val="28"/>
        </w:rPr>
        <w:t xml:space="preserve"> </w:t>
      </w:r>
      <w:r w:rsidRPr="005156BE">
        <w:rPr>
          <w:rFonts w:hint="eastAsia"/>
          <w:sz w:val="28"/>
          <w:szCs w:val="28"/>
        </w:rPr>
        <w:t>средний</w:t>
      </w:r>
      <w:r w:rsidRPr="005156BE">
        <w:rPr>
          <w:sz w:val="28"/>
          <w:szCs w:val="28"/>
        </w:rPr>
        <w:t xml:space="preserve"> </w:t>
      </w:r>
      <w:r w:rsidRPr="005156BE">
        <w:rPr>
          <w:rFonts w:hint="eastAsia"/>
          <w:sz w:val="28"/>
          <w:szCs w:val="28"/>
        </w:rPr>
        <w:t>индекс</w:t>
      </w:r>
      <w:r w:rsidRPr="005156BE">
        <w:rPr>
          <w:sz w:val="28"/>
          <w:szCs w:val="28"/>
        </w:rPr>
        <w:t xml:space="preserve"> </w:t>
      </w:r>
      <w:r w:rsidRPr="005156BE">
        <w:rPr>
          <w:rFonts w:hint="eastAsia"/>
          <w:sz w:val="28"/>
          <w:szCs w:val="28"/>
        </w:rPr>
        <w:t>изменения</w:t>
      </w:r>
      <w:r w:rsidRPr="005156BE">
        <w:rPr>
          <w:sz w:val="28"/>
          <w:szCs w:val="28"/>
        </w:rPr>
        <w:t xml:space="preserve"> </w:t>
      </w:r>
      <w:r w:rsidRPr="005156BE">
        <w:rPr>
          <w:rFonts w:hint="eastAsia"/>
          <w:sz w:val="28"/>
          <w:szCs w:val="28"/>
        </w:rPr>
        <w:t>размера</w:t>
      </w:r>
      <w:r w:rsidRPr="005156BE">
        <w:rPr>
          <w:sz w:val="28"/>
          <w:szCs w:val="28"/>
        </w:rPr>
        <w:t xml:space="preserve"> </w:t>
      </w:r>
      <w:r w:rsidRPr="005156BE">
        <w:rPr>
          <w:rFonts w:hint="eastAsia"/>
          <w:sz w:val="28"/>
          <w:szCs w:val="28"/>
        </w:rPr>
        <w:t>вносимой</w:t>
      </w:r>
      <w:r w:rsidRPr="005156BE">
        <w:rPr>
          <w:sz w:val="28"/>
          <w:szCs w:val="28"/>
        </w:rPr>
        <w:t xml:space="preserve"> </w:t>
      </w:r>
      <w:r w:rsidRPr="005156BE">
        <w:rPr>
          <w:rFonts w:hint="eastAsia"/>
          <w:sz w:val="28"/>
          <w:szCs w:val="28"/>
        </w:rPr>
        <w:t>гражданами</w:t>
      </w:r>
      <w:r w:rsidRPr="005156BE">
        <w:rPr>
          <w:sz w:val="28"/>
          <w:szCs w:val="28"/>
        </w:rPr>
        <w:t xml:space="preserve"> </w:t>
      </w:r>
      <w:r w:rsidRPr="005156BE">
        <w:rPr>
          <w:rFonts w:hint="eastAsia"/>
          <w:sz w:val="28"/>
          <w:szCs w:val="28"/>
        </w:rPr>
        <w:t>платы</w:t>
      </w:r>
      <w:r w:rsidRPr="005156BE">
        <w:rPr>
          <w:sz w:val="28"/>
          <w:szCs w:val="28"/>
        </w:rPr>
        <w:t xml:space="preserve"> </w:t>
      </w:r>
      <w:r w:rsidRPr="005156BE">
        <w:rPr>
          <w:rFonts w:hint="eastAsia"/>
          <w:sz w:val="28"/>
          <w:szCs w:val="28"/>
        </w:rPr>
        <w:t>за</w:t>
      </w:r>
      <w:r w:rsidRPr="005156BE">
        <w:rPr>
          <w:sz w:val="28"/>
          <w:szCs w:val="28"/>
        </w:rPr>
        <w:t xml:space="preserve"> </w:t>
      </w:r>
      <w:r w:rsidRPr="005156BE">
        <w:rPr>
          <w:rFonts w:hint="eastAsia"/>
          <w:sz w:val="28"/>
          <w:szCs w:val="28"/>
        </w:rPr>
        <w:t>коммунальные</w:t>
      </w:r>
      <w:r w:rsidRPr="005156BE">
        <w:rPr>
          <w:sz w:val="28"/>
          <w:szCs w:val="28"/>
        </w:rPr>
        <w:t xml:space="preserve"> </w:t>
      </w:r>
      <w:r w:rsidRPr="005156BE">
        <w:rPr>
          <w:rFonts w:hint="eastAsia"/>
          <w:sz w:val="28"/>
          <w:szCs w:val="28"/>
        </w:rPr>
        <w:t>услуги</w:t>
      </w:r>
      <w:r w:rsidRPr="005156BE">
        <w:rPr>
          <w:sz w:val="28"/>
          <w:szCs w:val="28"/>
        </w:rPr>
        <w:t xml:space="preserve"> – 0%, с 01.07.2024 по 31.12.2024 средний индекс</w:t>
      </w:r>
      <w:r w:rsidRPr="005156BE">
        <w:rPr>
          <w:rFonts w:hint="eastAsia"/>
          <w:sz w:val="28"/>
          <w:szCs w:val="28"/>
        </w:rPr>
        <w:t xml:space="preserve"> изменения</w:t>
      </w:r>
      <w:r w:rsidRPr="005156BE">
        <w:rPr>
          <w:sz w:val="28"/>
          <w:szCs w:val="28"/>
        </w:rPr>
        <w:t xml:space="preserve"> </w:t>
      </w:r>
      <w:r w:rsidRPr="005156BE">
        <w:rPr>
          <w:rFonts w:hint="eastAsia"/>
          <w:sz w:val="28"/>
          <w:szCs w:val="28"/>
        </w:rPr>
        <w:t>размера</w:t>
      </w:r>
      <w:r w:rsidRPr="005156BE">
        <w:rPr>
          <w:sz w:val="28"/>
          <w:szCs w:val="28"/>
        </w:rPr>
        <w:t xml:space="preserve"> </w:t>
      </w:r>
      <w:r w:rsidRPr="005156BE">
        <w:rPr>
          <w:rFonts w:hint="eastAsia"/>
          <w:sz w:val="28"/>
          <w:szCs w:val="28"/>
        </w:rPr>
        <w:t>вносимой</w:t>
      </w:r>
      <w:r w:rsidRPr="005156BE">
        <w:rPr>
          <w:sz w:val="28"/>
          <w:szCs w:val="28"/>
        </w:rPr>
        <w:t xml:space="preserve"> </w:t>
      </w:r>
      <w:r w:rsidRPr="005156BE">
        <w:rPr>
          <w:rFonts w:hint="eastAsia"/>
          <w:sz w:val="28"/>
          <w:szCs w:val="28"/>
        </w:rPr>
        <w:t>гражданами</w:t>
      </w:r>
      <w:r w:rsidRPr="005156BE">
        <w:rPr>
          <w:sz w:val="28"/>
          <w:szCs w:val="28"/>
        </w:rPr>
        <w:t xml:space="preserve"> </w:t>
      </w:r>
      <w:r w:rsidRPr="005156BE">
        <w:rPr>
          <w:rFonts w:hint="eastAsia"/>
          <w:sz w:val="28"/>
          <w:szCs w:val="28"/>
        </w:rPr>
        <w:t>платы</w:t>
      </w:r>
      <w:r w:rsidRPr="005156BE">
        <w:rPr>
          <w:sz w:val="28"/>
          <w:szCs w:val="28"/>
        </w:rPr>
        <w:t xml:space="preserve"> </w:t>
      </w:r>
      <w:r w:rsidRPr="005156BE">
        <w:rPr>
          <w:rFonts w:hint="eastAsia"/>
          <w:sz w:val="28"/>
          <w:szCs w:val="28"/>
        </w:rPr>
        <w:t>за</w:t>
      </w:r>
      <w:r w:rsidRPr="005156BE">
        <w:rPr>
          <w:sz w:val="28"/>
          <w:szCs w:val="28"/>
        </w:rPr>
        <w:t xml:space="preserve"> </w:t>
      </w:r>
      <w:r w:rsidRPr="005156BE">
        <w:rPr>
          <w:rFonts w:hint="eastAsia"/>
          <w:sz w:val="28"/>
          <w:szCs w:val="28"/>
        </w:rPr>
        <w:t>коммунальные</w:t>
      </w:r>
      <w:r w:rsidRPr="005156BE">
        <w:rPr>
          <w:sz w:val="28"/>
          <w:szCs w:val="28"/>
        </w:rPr>
        <w:t xml:space="preserve"> </w:t>
      </w:r>
      <w:r w:rsidRPr="005156BE">
        <w:rPr>
          <w:rFonts w:hint="eastAsia"/>
          <w:sz w:val="28"/>
          <w:szCs w:val="28"/>
        </w:rPr>
        <w:t>услуги</w:t>
      </w:r>
      <w:r w:rsidRPr="005156BE">
        <w:rPr>
          <w:sz w:val="28"/>
          <w:szCs w:val="28"/>
        </w:rPr>
        <w:t xml:space="preserve"> – 9,6% и предельно допустимое отклонение по отдельным муниципальным образованиям – 3,0%. </w:t>
      </w:r>
    </w:p>
    <w:p w14:paraId="141A3962"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 xml:space="preserve">В соответствии с утвержденными параметрами постановлением Губернатора Кемеровской области – Кузбасса от 19.12.2023 № 142 - </w:t>
      </w:r>
      <w:proofErr w:type="spellStart"/>
      <w:r w:rsidRPr="005156BE">
        <w:rPr>
          <w:sz w:val="28"/>
          <w:szCs w:val="28"/>
        </w:rPr>
        <w:t>пг</w:t>
      </w:r>
      <w:proofErr w:type="spellEnd"/>
      <w:r w:rsidRPr="005156BE">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2024 год» утверждены предельные (максимальные) индексы изменения размера вносимой гражданами платы за коммунальные услуги.</w:t>
      </w:r>
    </w:p>
    <w:p w14:paraId="4D183201"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 xml:space="preserve"> По Новокузнецкому городскому округу предельный (максимальный) индекс изменения размера вносимой гражданами платы за коммунальные услуги с 01.07.2024 утвержден в размере 12,6%.</w:t>
      </w:r>
    </w:p>
    <w:bookmarkEnd w:id="32"/>
    <w:p w14:paraId="34431C31"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Экономически обоснованные тарифы на коммунальную услугу по холодному водоснабжению и водоотведению для населения установлены постановлением Региональной энергетической комиссии Кузбасса (далее РЭК Кузбасса):</w:t>
      </w:r>
    </w:p>
    <w:p w14:paraId="0D9D56C0" w14:textId="77777777" w:rsidR="005156BE" w:rsidRPr="005156BE" w:rsidRDefault="005156BE" w:rsidP="005156BE">
      <w:pPr>
        <w:widowControl w:val="0"/>
        <w:autoSpaceDE w:val="0"/>
        <w:autoSpaceDN w:val="0"/>
        <w:adjustRightInd w:val="0"/>
        <w:ind w:firstLineChars="160" w:firstLine="448"/>
        <w:jc w:val="both"/>
        <w:rPr>
          <w:sz w:val="28"/>
          <w:szCs w:val="28"/>
        </w:rPr>
      </w:pPr>
      <w:bookmarkStart w:id="33" w:name="_Hlk58340449"/>
      <w:bookmarkStart w:id="34" w:name="_Hlk58315926"/>
      <w:r w:rsidRPr="005156BE">
        <w:rPr>
          <w:sz w:val="28"/>
          <w:szCs w:val="28"/>
        </w:rPr>
        <w:t xml:space="preserve">от 07.12.2023 № 511 «О внесении изменений в постановление Региональной энергетической комиссии Кузбасса от 24.11.2022 № 389 «Об утверждении производственной программы в сфере холодного водоснабжения, водоотведения </w:t>
      </w:r>
      <w:r w:rsidRPr="005156BE">
        <w:rPr>
          <w:sz w:val="28"/>
          <w:szCs w:val="28"/>
        </w:rPr>
        <w:lastRenderedPageBreak/>
        <w:t>и об установлении тарифов на питьевую воду, водоотведение Муниципальному казенному предприятию Новокузнецкого городского округа «Водопроводно-канализационное хозяйство» (Новокузнецкий городской округ)» в части 2024 года»;</w:t>
      </w:r>
    </w:p>
    <w:bookmarkEnd w:id="33"/>
    <w:bookmarkEnd w:id="34"/>
    <w:p w14:paraId="6815BA25"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от 07.12.2023 № 512 «О внесении изменений в постановление Региональной энергетической комиссии Кузбасса от 11.11.2021 № 521 «Об утверждении производственной программы в сфере холодного водоснабжения и об установлении тарифов на питьевую воду Муниципальному казенному предприятию «Водопроводно-канализационное хозяйство» (Новокузнецкий городской округ)» в части 2024 года»;</w:t>
      </w:r>
    </w:p>
    <w:p w14:paraId="249318B3"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от 19.12.2023 № 683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Новокузнецкий муниципальный округ)».</w:t>
      </w:r>
    </w:p>
    <w:p w14:paraId="3A275D26"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Экономически обоснованные тарифы на горячую воду для населения установлены постановлениями РЭК Кузбасса:</w:t>
      </w:r>
    </w:p>
    <w:p w14:paraId="132D57A5"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от 28.11.2023 № 390 «О внесении изменений в постановление Региональной энергетической комиссии Кузбасса от 25.11.2022 № 643 «Об установлении           ООО «</w:t>
      </w:r>
      <w:proofErr w:type="spellStart"/>
      <w:r w:rsidRPr="005156BE">
        <w:rPr>
          <w:sz w:val="28"/>
          <w:szCs w:val="28"/>
        </w:rPr>
        <w:t>ЭнергоТранзит</w:t>
      </w:r>
      <w:proofErr w:type="spellEnd"/>
      <w:r w:rsidRPr="005156BE">
        <w:rPr>
          <w:sz w:val="28"/>
          <w:szCs w:val="28"/>
        </w:rPr>
        <w:t>» долгосрочных тарифов на горячую воду в открытой системе теплоснабжения (горячего водоснабжения), реализуемую на потребительском рынке Новокузнецкого городского округа котельными ООО «</w:t>
      </w:r>
      <w:proofErr w:type="spellStart"/>
      <w:r w:rsidRPr="005156BE">
        <w:rPr>
          <w:sz w:val="28"/>
          <w:szCs w:val="28"/>
        </w:rPr>
        <w:t>ЭнергоТранзит</w:t>
      </w:r>
      <w:proofErr w:type="spellEnd"/>
      <w:r w:rsidRPr="005156BE">
        <w:rPr>
          <w:sz w:val="28"/>
          <w:szCs w:val="28"/>
        </w:rPr>
        <w:t>» на 2023-2025 годы» в части 2024 года»;</w:t>
      </w:r>
    </w:p>
    <w:p w14:paraId="4D880A71"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от 28.11.2023 № 393 «О внесении изменений в постановление Региональной энергетической комиссии Кузбасса от 17.12.2021 № 790 «Об установлении            ООО «</w:t>
      </w:r>
      <w:proofErr w:type="spellStart"/>
      <w:r w:rsidRPr="005156BE">
        <w:rPr>
          <w:sz w:val="28"/>
          <w:szCs w:val="28"/>
        </w:rPr>
        <w:t>СибЭнерго</w:t>
      </w:r>
      <w:proofErr w:type="spellEnd"/>
      <w:r w:rsidRPr="005156BE">
        <w:rPr>
          <w:sz w:val="28"/>
          <w:szCs w:val="28"/>
        </w:rPr>
        <w:t>» долгосрочных тарифов на горячую воду в открытой системе горячего водоснабжения (теплоснабжения), реализуемую на потребительском рынке Новокузнецкого городского округа, на 2022-2026 годы» в части 2024 года»;</w:t>
      </w:r>
    </w:p>
    <w:p w14:paraId="77055F0C"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от 19.12.2023 № 660 «Об установлении ООО «</w:t>
      </w:r>
      <w:proofErr w:type="spellStart"/>
      <w:r w:rsidRPr="005156BE">
        <w:rPr>
          <w:sz w:val="28"/>
          <w:szCs w:val="28"/>
        </w:rPr>
        <w:t>КузнецкТеплоСбыт</w:t>
      </w:r>
      <w:proofErr w:type="spellEnd"/>
      <w:r w:rsidRPr="005156BE">
        <w:rPr>
          <w:sz w:val="28"/>
          <w:szCs w:val="28"/>
        </w:rPr>
        <w:t>» долгосрочных тарифов на горячую воду в открытой системе теплоснабжения (горячего водоснабжения), реализуемую на потребительском рынке Новокузнецкого городского округа, на 2024-2028 годы»;</w:t>
      </w:r>
    </w:p>
    <w:p w14:paraId="241C52EF"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от 19.12.2023 № 611 «Об установлении долгосрочных тарифов на горячую воду в открытой системе горячего водоснабжения (теплоснабжения), реализуемую АО «Кузнецкая ТЭЦ» на потребительском рынке Новокузнецкого городского округа, на 2024-2028 годы»;</w:t>
      </w:r>
    </w:p>
    <w:p w14:paraId="6DA6732A"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от 23.11.2023 № 362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ТЧ-15                                       на ст. Новокузнецк - Сортировочная долгосрочных тарифов на горячую воду в открытой системе горячего водоснабжения (теплоснабжения), реализуемую на потребительском рынке г. Новокузнецка, на 2024-2028 годы».</w:t>
      </w:r>
    </w:p>
    <w:p w14:paraId="259CF205"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 xml:space="preserve">Экономически обоснованные тарифы на тепловую энергию для населения </w:t>
      </w:r>
      <w:r w:rsidRPr="005156BE">
        <w:rPr>
          <w:sz w:val="28"/>
          <w:szCs w:val="28"/>
        </w:rPr>
        <w:lastRenderedPageBreak/>
        <w:t>установлены постановлениями РЭК Кузбасса:</w:t>
      </w:r>
    </w:p>
    <w:p w14:paraId="10FD62B1"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 xml:space="preserve">от 23.11.2023 № 360 «О внесении изменений в постановление Региональной энергетической комиссии Кузбасса от 17.12.2020 № 625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на               ст. </w:t>
      </w:r>
      <w:proofErr w:type="spellStart"/>
      <w:r w:rsidRPr="005156BE">
        <w:rPr>
          <w:sz w:val="28"/>
          <w:szCs w:val="28"/>
        </w:rPr>
        <w:t>Абагур</w:t>
      </w:r>
      <w:proofErr w:type="spellEnd"/>
      <w:r w:rsidRPr="005156BE">
        <w:rPr>
          <w:sz w:val="28"/>
          <w:szCs w:val="28"/>
        </w:rPr>
        <w:t xml:space="preserve"> - Лесной ПМС-2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2021-2025 годы» в части 2024 года»;</w:t>
      </w:r>
    </w:p>
    <w:p w14:paraId="63BFCE9B"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от 28.11.2023 № 388 «О внесении изменений в постановление Региональной энергетической комиссии Кузбасса от 25.11.2022 № 641 «Об установлении               ООО «</w:t>
      </w:r>
      <w:proofErr w:type="spellStart"/>
      <w:r w:rsidRPr="005156BE">
        <w:rPr>
          <w:sz w:val="28"/>
          <w:szCs w:val="28"/>
        </w:rPr>
        <w:t>ЭнергоТранзит</w:t>
      </w:r>
      <w:proofErr w:type="spellEnd"/>
      <w:r w:rsidRPr="005156BE">
        <w:rPr>
          <w:sz w:val="28"/>
          <w:szCs w:val="28"/>
        </w:rPr>
        <w:t>»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котельными ООО «</w:t>
      </w:r>
      <w:proofErr w:type="spellStart"/>
      <w:r w:rsidRPr="005156BE">
        <w:rPr>
          <w:sz w:val="28"/>
          <w:szCs w:val="28"/>
        </w:rPr>
        <w:t>ЭнергоТранзит</w:t>
      </w:r>
      <w:proofErr w:type="spellEnd"/>
      <w:r w:rsidRPr="005156BE">
        <w:rPr>
          <w:sz w:val="28"/>
          <w:szCs w:val="28"/>
        </w:rPr>
        <w:t>» на 2023-2025 годы» в части 2024 года»;</w:t>
      </w:r>
    </w:p>
    <w:p w14:paraId="5065F3E3" w14:textId="77777777" w:rsidR="005156BE" w:rsidRPr="005156BE" w:rsidRDefault="005156BE" w:rsidP="005156BE">
      <w:pPr>
        <w:widowControl w:val="0"/>
        <w:autoSpaceDE w:val="0"/>
        <w:autoSpaceDN w:val="0"/>
        <w:adjustRightInd w:val="0"/>
        <w:ind w:firstLineChars="160" w:firstLine="448"/>
        <w:jc w:val="both"/>
        <w:rPr>
          <w:sz w:val="28"/>
          <w:szCs w:val="28"/>
          <w:highlight w:val="yellow"/>
        </w:rPr>
      </w:pPr>
      <w:r w:rsidRPr="005156BE">
        <w:rPr>
          <w:sz w:val="28"/>
          <w:szCs w:val="28"/>
        </w:rPr>
        <w:t>от 28.11.2023 № 391 «О внесении изменений в постановление Региональной энергетической комиссии Кузбасса от 17.12.2021 № 788 «Об установлении             ООО «</w:t>
      </w:r>
      <w:proofErr w:type="spellStart"/>
      <w:r w:rsidRPr="005156BE">
        <w:rPr>
          <w:sz w:val="28"/>
          <w:szCs w:val="28"/>
        </w:rPr>
        <w:t>СибЭнерго</w:t>
      </w:r>
      <w:proofErr w:type="spellEnd"/>
      <w:r w:rsidRPr="005156BE">
        <w:rPr>
          <w:sz w:val="28"/>
          <w:szCs w:val="28"/>
        </w:rPr>
        <w:t xml:space="preserve">» долгосрочных параметров регулирования и долгосрочных тарифов на тепловую энергию, </w:t>
      </w:r>
      <w:proofErr w:type="gramStart"/>
      <w:r w:rsidRPr="005156BE">
        <w:rPr>
          <w:sz w:val="28"/>
          <w:szCs w:val="28"/>
        </w:rPr>
        <w:t>реализуемую  на</w:t>
      </w:r>
      <w:proofErr w:type="gramEnd"/>
      <w:r w:rsidRPr="005156BE">
        <w:rPr>
          <w:sz w:val="28"/>
          <w:szCs w:val="28"/>
        </w:rPr>
        <w:t xml:space="preserve"> потребительском рынке Новокузнецкого городского округа, на 2022-2026 годы» в части 2024 года»;</w:t>
      </w:r>
    </w:p>
    <w:p w14:paraId="724A34A9"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от 19.12.2023 № 659 «Об установлении ООО «</w:t>
      </w:r>
      <w:proofErr w:type="spellStart"/>
      <w:r w:rsidRPr="005156BE">
        <w:rPr>
          <w:sz w:val="28"/>
          <w:szCs w:val="28"/>
        </w:rPr>
        <w:t>КузнецкТеплоСбыт</w:t>
      </w:r>
      <w:proofErr w:type="spellEnd"/>
      <w:r w:rsidRPr="005156BE">
        <w:rPr>
          <w:sz w:val="28"/>
          <w:szCs w:val="28"/>
        </w:rPr>
        <w:t>»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2024-2028 годы»;</w:t>
      </w:r>
    </w:p>
    <w:p w14:paraId="23D3387F" w14:textId="77777777" w:rsidR="005156BE" w:rsidRPr="005156BE" w:rsidRDefault="005156BE" w:rsidP="005156BE">
      <w:pPr>
        <w:widowControl w:val="0"/>
        <w:autoSpaceDE w:val="0"/>
        <w:autoSpaceDN w:val="0"/>
        <w:adjustRightInd w:val="0"/>
        <w:ind w:firstLineChars="160" w:firstLine="448"/>
        <w:jc w:val="both"/>
        <w:rPr>
          <w:sz w:val="28"/>
          <w:szCs w:val="28"/>
        </w:rPr>
      </w:pPr>
      <w:r w:rsidRPr="005156BE">
        <w:rPr>
          <w:sz w:val="28"/>
          <w:szCs w:val="28"/>
        </w:rPr>
        <w:t>от 19.12.2023 № 609 «Об установлении долгосрочных параметров регулирования и долгосрочных тарифов на тепловую энергию, реализуемую             АО «Кузнецкая ТЭЦ» на потребительском рынке Новокузнецкого городского округа, на 2024-2028 годы»;</w:t>
      </w:r>
    </w:p>
    <w:p w14:paraId="792B38C6" w14:textId="77777777" w:rsidR="005156BE" w:rsidRPr="005156BE" w:rsidRDefault="005156BE" w:rsidP="005156BE">
      <w:pPr>
        <w:widowControl w:val="0"/>
        <w:autoSpaceDE w:val="0"/>
        <w:autoSpaceDN w:val="0"/>
        <w:adjustRightInd w:val="0"/>
        <w:ind w:firstLineChars="160" w:firstLine="448"/>
        <w:jc w:val="both"/>
        <w:rPr>
          <w:rFonts w:eastAsiaTheme="minorHAnsi"/>
          <w:sz w:val="28"/>
          <w:szCs w:val="28"/>
          <w:highlight w:val="yellow"/>
          <w:lang w:eastAsia="en-US"/>
        </w:rPr>
      </w:pPr>
      <w:r w:rsidRPr="005156BE">
        <w:rPr>
          <w:sz w:val="28"/>
          <w:szCs w:val="28"/>
        </w:rPr>
        <w:t xml:space="preserve"> Цена на твердое топливо для населения установлена постановлением РЭК Кузбасса от 28.11.2023 № 413 «Об установлении цены на топливо твердое, реализуемое ООО «</w:t>
      </w:r>
      <w:proofErr w:type="spellStart"/>
      <w:r w:rsidRPr="005156BE">
        <w:rPr>
          <w:sz w:val="28"/>
          <w:szCs w:val="28"/>
        </w:rPr>
        <w:t>Алавеста</w:t>
      </w:r>
      <w:proofErr w:type="spellEnd"/>
      <w:r w:rsidRPr="005156BE">
        <w:rPr>
          <w:sz w:val="28"/>
          <w:szCs w:val="28"/>
        </w:rPr>
        <w:t xml:space="preserve"> Групп»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Кемеровской области-Кузбасса».</w:t>
      </w:r>
      <w:r w:rsidRPr="005156BE">
        <w:rPr>
          <w:rFonts w:eastAsiaTheme="minorHAnsi"/>
          <w:sz w:val="28"/>
          <w:szCs w:val="28"/>
          <w:lang w:eastAsia="en-US"/>
        </w:rPr>
        <w:t xml:space="preserve"> </w:t>
      </w:r>
    </w:p>
    <w:p w14:paraId="0A2DFF91" w14:textId="77777777" w:rsidR="005156BE" w:rsidRPr="005156BE" w:rsidRDefault="005156BE" w:rsidP="005156BE">
      <w:pPr>
        <w:widowControl w:val="0"/>
        <w:autoSpaceDE w:val="0"/>
        <w:autoSpaceDN w:val="0"/>
        <w:adjustRightInd w:val="0"/>
        <w:ind w:firstLineChars="160" w:firstLine="448"/>
        <w:jc w:val="both"/>
        <w:rPr>
          <w:rFonts w:eastAsia="Calibri"/>
          <w:sz w:val="28"/>
          <w:szCs w:val="28"/>
          <w:lang w:eastAsia="en-US"/>
        </w:rPr>
      </w:pPr>
      <w:r w:rsidRPr="005156BE">
        <w:rPr>
          <w:rFonts w:eastAsia="Calibri"/>
          <w:sz w:val="28"/>
          <w:szCs w:val="28"/>
          <w:lang w:eastAsia="en-US"/>
        </w:rPr>
        <w:t>Розничные цены на сжиженный газ, реализуемый населению для бытовых нужд установлены постановлением РЭК Кузбасса от 28.09.2023 № 137 «Об установлении ООО «Тринити» розничных цен на сжиженный газ, реализуемый населению для бытовых нужд, на 2024 год".</w:t>
      </w:r>
    </w:p>
    <w:p w14:paraId="21B20610" w14:textId="77777777" w:rsidR="005156BE" w:rsidRPr="005156BE" w:rsidRDefault="005156BE" w:rsidP="005156BE">
      <w:pPr>
        <w:widowControl w:val="0"/>
        <w:autoSpaceDE w:val="0"/>
        <w:autoSpaceDN w:val="0"/>
        <w:adjustRightInd w:val="0"/>
        <w:ind w:firstLineChars="160" w:firstLine="448"/>
        <w:jc w:val="both"/>
        <w:rPr>
          <w:color w:val="000000" w:themeColor="text1"/>
          <w:sz w:val="28"/>
          <w:szCs w:val="28"/>
        </w:rPr>
      </w:pPr>
      <w:r w:rsidRPr="005156BE">
        <w:rPr>
          <w:rFonts w:eastAsiaTheme="minorHAnsi"/>
          <w:color w:val="000000" w:themeColor="text1"/>
          <w:sz w:val="28"/>
          <w:szCs w:val="28"/>
          <w:lang w:eastAsia="en-US"/>
        </w:rPr>
        <w:t xml:space="preserve">Экспертные заключения размещены на официальном сайте </w:t>
      </w:r>
      <w:hyperlink r:id="rId30" w:history="1">
        <w:r w:rsidRPr="005156BE">
          <w:rPr>
            <w:rFonts w:eastAsiaTheme="minorHAnsi"/>
            <w:color w:val="000000" w:themeColor="text1"/>
            <w:sz w:val="28"/>
            <w:szCs w:val="28"/>
            <w:u w:val="single"/>
            <w:lang w:val="en-US" w:eastAsia="en-US"/>
          </w:rPr>
          <w:t>www</w:t>
        </w:r>
        <w:r w:rsidRPr="005156BE">
          <w:rPr>
            <w:rFonts w:eastAsiaTheme="minorHAnsi"/>
            <w:color w:val="000000" w:themeColor="text1"/>
            <w:sz w:val="28"/>
            <w:szCs w:val="28"/>
            <w:u w:val="single"/>
            <w:lang w:eastAsia="en-US"/>
          </w:rPr>
          <w:t>.</w:t>
        </w:r>
        <w:proofErr w:type="spellStart"/>
        <w:r w:rsidRPr="005156BE">
          <w:rPr>
            <w:rFonts w:eastAsiaTheme="minorHAnsi"/>
            <w:color w:val="000000" w:themeColor="text1"/>
            <w:sz w:val="28"/>
            <w:szCs w:val="28"/>
            <w:u w:val="single"/>
            <w:lang w:val="en-US" w:eastAsia="en-US"/>
          </w:rPr>
          <w:t>recko</w:t>
        </w:r>
        <w:proofErr w:type="spellEnd"/>
        <w:r w:rsidRPr="005156BE">
          <w:rPr>
            <w:rFonts w:eastAsiaTheme="minorHAnsi"/>
            <w:color w:val="000000" w:themeColor="text1"/>
            <w:sz w:val="28"/>
            <w:szCs w:val="28"/>
            <w:u w:val="single"/>
            <w:lang w:eastAsia="en-US"/>
          </w:rPr>
          <w:t>.</w:t>
        </w:r>
        <w:proofErr w:type="spellStart"/>
        <w:r w:rsidRPr="005156BE">
          <w:rPr>
            <w:rFonts w:eastAsiaTheme="minorHAnsi"/>
            <w:color w:val="000000" w:themeColor="text1"/>
            <w:sz w:val="28"/>
            <w:szCs w:val="28"/>
            <w:u w:val="single"/>
            <w:lang w:val="en-US" w:eastAsia="en-US"/>
          </w:rPr>
          <w:t>ru</w:t>
        </w:r>
        <w:proofErr w:type="spellEnd"/>
      </w:hyperlink>
      <w:r w:rsidRPr="005156BE">
        <w:rPr>
          <w:rFonts w:eastAsiaTheme="minorHAnsi"/>
          <w:color w:val="000000" w:themeColor="text1"/>
          <w:sz w:val="28"/>
          <w:szCs w:val="28"/>
          <w:lang w:eastAsia="en-US"/>
        </w:rPr>
        <w:t xml:space="preserve">             во вкладке «Документы», разделе «</w:t>
      </w:r>
      <w:r w:rsidRPr="005156BE">
        <w:rPr>
          <w:rFonts w:eastAsiaTheme="minorHAnsi"/>
          <w:color w:val="000000" w:themeColor="text1"/>
          <w:sz w:val="28"/>
          <w:szCs w:val="28"/>
          <w:shd w:val="clear" w:color="auto" w:fill="FFFFFF"/>
          <w:lang w:eastAsia="en-US"/>
        </w:rPr>
        <w:t>Протоколы заседания Правления РЭК».</w:t>
      </w:r>
    </w:p>
    <w:p w14:paraId="459F69FB" w14:textId="77777777" w:rsidR="005156BE" w:rsidRPr="005156BE" w:rsidRDefault="005156BE" w:rsidP="005156BE">
      <w:pPr>
        <w:widowControl w:val="0"/>
        <w:autoSpaceDE w:val="0"/>
        <w:autoSpaceDN w:val="0"/>
        <w:adjustRightInd w:val="0"/>
        <w:ind w:firstLineChars="160" w:firstLine="450"/>
        <w:jc w:val="both"/>
        <w:rPr>
          <w:b/>
          <w:bCs/>
          <w:sz w:val="28"/>
          <w:szCs w:val="28"/>
        </w:rPr>
      </w:pPr>
      <w:r w:rsidRPr="005156BE">
        <w:rPr>
          <w:b/>
          <w:bCs/>
          <w:sz w:val="28"/>
          <w:szCs w:val="28"/>
        </w:rPr>
        <w:t xml:space="preserve">   </w:t>
      </w:r>
    </w:p>
    <w:p w14:paraId="0FB197AE" w14:textId="77777777" w:rsidR="005156BE" w:rsidRPr="005156BE" w:rsidRDefault="005156BE" w:rsidP="005156BE">
      <w:pPr>
        <w:widowControl w:val="0"/>
        <w:autoSpaceDE w:val="0"/>
        <w:autoSpaceDN w:val="0"/>
        <w:adjustRightInd w:val="0"/>
        <w:ind w:firstLineChars="160" w:firstLine="450"/>
        <w:jc w:val="both"/>
        <w:rPr>
          <w:b/>
          <w:bCs/>
          <w:sz w:val="28"/>
          <w:szCs w:val="28"/>
        </w:rPr>
      </w:pPr>
    </w:p>
    <w:p w14:paraId="2B14AB5B" w14:textId="77777777" w:rsidR="005156BE" w:rsidRPr="005156BE" w:rsidRDefault="005156BE" w:rsidP="005156BE">
      <w:pPr>
        <w:widowControl w:val="0"/>
        <w:autoSpaceDE w:val="0"/>
        <w:autoSpaceDN w:val="0"/>
        <w:adjustRightInd w:val="0"/>
        <w:ind w:firstLineChars="160" w:firstLine="450"/>
        <w:jc w:val="both"/>
        <w:rPr>
          <w:b/>
          <w:bCs/>
          <w:sz w:val="28"/>
          <w:szCs w:val="28"/>
        </w:rPr>
      </w:pPr>
    </w:p>
    <w:p w14:paraId="52FE7DED" w14:textId="77777777" w:rsidR="005156BE" w:rsidRPr="005156BE" w:rsidRDefault="005156BE" w:rsidP="005156BE">
      <w:pPr>
        <w:widowControl w:val="0"/>
        <w:autoSpaceDE w:val="0"/>
        <w:autoSpaceDN w:val="0"/>
        <w:adjustRightInd w:val="0"/>
        <w:ind w:firstLineChars="160" w:firstLine="450"/>
        <w:jc w:val="center"/>
        <w:rPr>
          <w:b/>
          <w:bCs/>
          <w:sz w:val="28"/>
          <w:szCs w:val="28"/>
        </w:rPr>
      </w:pPr>
      <w:r w:rsidRPr="005156BE">
        <w:rPr>
          <w:b/>
          <w:bCs/>
          <w:sz w:val="28"/>
          <w:szCs w:val="28"/>
        </w:rPr>
        <w:lastRenderedPageBreak/>
        <w:t>Размер предельных индексов изменения платы граждан                               на коммунальные услуги</w:t>
      </w:r>
    </w:p>
    <w:p w14:paraId="0831CBF6" w14:textId="77777777" w:rsidR="005156BE" w:rsidRPr="005156BE" w:rsidRDefault="005156BE" w:rsidP="005156BE">
      <w:pPr>
        <w:autoSpaceDE w:val="0"/>
        <w:autoSpaceDN w:val="0"/>
        <w:adjustRightInd w:val="0"/>
        <w:ind w:firstLineChars="160" w:firstLine="448"/>
        <w:jc w:val="both"/>
        <w:rPr>
          <w:rFonts w:eastAsiaTheme="minorHAnsi"/>
          <w:sz w:val="28"/>
          <w:szCs w:val="28"/>
          <w:lang w:eastAsia="en-US"/>
        </w:rPr>
      </w:pPr>
    </w:p>
    <w:p w14:paraId="796A4E31" w14:textId="77777777" w:rsidR="005156BE" w:rsidRPr="005156BE" w:rsidRDefault="005156BE" w:rsidP="005156BE">
      <w:pPr>
        <w:autoSpaceDE w:val="0"/>
        <w:autoSpaceDN w:val="0"/>
        <w:adjustRightInd w:val="0"/>
        <w:ind w:firstLineChars="160" w:firstLine="448"/>
        <w:jc w:val="both"/>
        <w:rPr>
          <w:rFonts w:eastAsiaTheme="minorHAnsi"/>
          <w:sz w:val="28"/>
          <w:szCs w:val="28"/>
          <w:lang w:eastAsia="en-US"/>
        </w:rPr>
      </w:pPr>
      <w:r w:rsidRPr="005156BE">
        <w:rPr>
          <w:rFonts w:eastAsiaTheme="minorHAnsi"/>
          <w:sz w:val="28"/>
          <w:szCs w:val="28"/>
          <w:lang w:eastAsia="en-US"/>
        </w:rPr>
        <w:t>Предельные индексы (</w:t>
      </w:r>
      <w:r w:rsidRPr="005156BE">
        <w:rPr>
          <w:rFonts w:eastAsiaTheme="minorHAnsi"/>
          <w:noProof/>
          <w:position w:val="-13"/>
          <w:sz w:val="28"/>
          <w:szCs w:val="28"/>
          <w:lang w:eastAsia="en-US"/>
        </w:rPr>
        <w:drawing>
          <wp:inline distT="0" distB="0" distL="0" distR="0" wp14:anchorId="5753A00F" wp14:editId="3E3048A6">
            <wp:extent cx="790575" cy="342900"/>
            <wp:effectExtent l="0" t="0" r="9525" b="0"/>
            <wp:docPr id="684698179" name="Рисунок 684698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5156BE">
        <w:rPr>
          <w:rFonts w:eastAsiaTheme="minorHAns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7E46A5FB" w14:textId="77777777" w:rsidR="005156BE" w:rsidRPr="005156BE" w:rsidRDefault="005156BE" w:rsidP="005156BE">
      <w:pPr>
        <w:autoSpaceDE w:val="0"/>
        <w:autoSpaceDN w:val="0"/>
        <w:adjustRightInd w:val="0"/>
        <w:ind w:firstLine="540"/>
        <w:jc w:val="both"/>
        <w:outlineLvl w:val="0"/>
        <w:rPr>
          <w:rFonts w:eastAsiaTheme="minorHAnsi"/>
          <w:sz w:val="28"/>
          <w:szCs w:val="28"/>
          <w:lang w:eastAsia="en-US"/>
        </w:rPr>
      </w:pPr>
    </w:p>
    <w:p w14:paraId="775A9BDF" w14:textId="77777777" w:rsidR="005156BE" w:rsidRPr="005156BE" w:rsidRDefault="005156BE" w:rsidP="005156BE">
      <w:pPr>
        <w:autoSpaceDE w:val="0"/>
        <w:autoSpaceDN w:val="0"/>
        <w:adjustRightInd w:val="0"/>
        <w:jc w:val="center"/>
        <w:rPr>
          <w:rFonts w:eastAsiaTheme="minorHAnsi"/>
          <w:sz w:val="28"/>
          <w:szCs w:val="28"/>
          <w:lang w:eastAsia="en-US"/>
        </w:rPr>
      </w:pPr>
      <w:r w:rsidRPr="005156BE">
        <w:rPr>
          <w:rFonts w:eastAsiaTheme="minorHAnsi"/>
          <w:noProof/>
          <w:position w:val="-40"/>
          <w:sz w:val="28"/>
          <w:szCs w:val="28"/>
          <w:lang w:eastAsia="en-US"/>
        </w:rPr>
        <w:drawing>
          <wp:inline distT="0" distB="0" distL="0" distR="0" wp14:anchorId="5D5FE30B" wp14:editId="4295F590">
            <wp:extent cx="3629025" cy="695325"/>
            <wp:effectExtent l="0" t="0" r="9525" b="9525"/>
            <wp:docPr id="1715526873" name="Рисунок 1715526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5156BE">
        <w:rPr>
          <w:rFonts w:eastAsiaTheme="minorHAnsi"/>
          <w:sz w:val="28"/>
          <w:szCs w:val="28"/>
          <w:lang w:eastAsia="en-US"/>
        </w:rPr>
        <w:t>,</w:t>
      </w:r>
    </w:p>
    <w:p w14:paraId="6A1AA66E" w14:textId="77777777" w:rsidR="005156BE" w:rsidRPr="005156BE" w:rsidRDefault="005156BE" w:rsidP="005156BE">
      <w:pPr>
        <w:autoSpaceDE w:val="0"/>
        <w:autoSpaceDN w:val="0"/>
        <w:adjustRightInd w:val="0"/>
        <w:ind w:firstLine="540"/>
        <w:jc w:val="both"/>
        <w:rPr>
          <w:rFonts w:eastAsiaTheme="minorHAnsi"/>
          <w:sz w:val="28"/>
          <w:szCs w:val="28"/>
          <w:lang w:eastAsia="en-US"/>
        </w:rPr>
      </w:pPr>
    </w:p>
    <w:p w14:paraId="1B6FC3DF" w14:textId="77777777" w:rsidR="005156BE" w:rsidRPr="005156BE" w:rsidRDefault="005156BE" w:rsidP="005156BE">
      <w:pPr>
        <w:autoSpaceDE w:val="0"/>
        <w:autoSpaceDN w:val="0"/>
        <w:adjustRightInd w:val="0"/>
        <w:ind w:firstLine="540"/>
        <w:jc w:val="both"/>
        <w:rPr>
          <w:rFonts w:eastAsiaTheme="minorHAnsi"/>
          <w:sz w:val="28"/>
          <w:szCs w:val="28"/>
          <w:lang w:eastAsia="en-US"/>
        </w:rPr>
      </w:pPr>
      <w:r w:rsidRPr="005156BE">
        <w:rPr>
          <w:rFonts w:eastAsiaTheme="minorHAnsi"/>
          <w:sz w:val="28"/>
          <w:szCs w:val="28"/>
          <w:lang w:eastAsia="en-US"/>
        </w:rPr>
        <w:t>где:</w:t>
      </w:r>
    </w:p>
    <w:p w14:paraId="29BA09CB" w14:textId="77777777" w:rsidR="005156BE" w:rsidRPr="005156BE" w:rsidRDefault="005156BE" w:rsidP="005156BE">
      <w:pPr>
        <w:autoSpaceDE w:val="0"/>
        <w:autoSpaceDN w:val="0"/>
        <w:adjustRightInd w:val="0"/>
        <w:spacing w:before="280"/>
        <w:ind w:firstLine="540"/>
        <w:jc w:val="both"/>
        <w:rPr>
          <w:rFonts w:eastAsiaTheme="minorHAnsi"/>
          <w:sz w:val="28"/>
          <w:szCs w:val="28"/>
          <w:lang w:eastAsia="en-US"/>
        </w:rPr>
      </w:pPr>
      <w:r w:rsidRPr="005156BE">
        <w:rPr>
          <w:rFonts w:eastAsiaTheme="minorHAnsi"/>
          <w:noProof/>
          <w:position w:val="-15"/>
          <w:sz w:val="28"/>
          <w:szCs w:val="28"/>
          <w:lang w:eastAsia="en-US"/>
        </w:rPr>
        <w:drawing>
          <wp:inline distT="0" distB="0" distL="0" distR="0" wp14:anchorId="0DFA639E" wp14:editId="59CC50C1">
            <wp:extent cx="561975" cy="371475"/>
            <wp:effectExtent l="0" t="0" r="9525" b="9525"/>
            <wp:docPr id="1857838683" name="Рисунок 1857838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5156BE">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61168B08" w14:textId="77777777" w:rsidR="005156BE" w:rsidRPr="005156BE" w:rsidRDefault="005156BE" w:rsidP="005156BE">
      <w:pPr>
        <w:autoSpaceDE w:val="0"/>
        <w:autoSpaceDN w:val="0"/>
        <w:adjustRightInd w:val="0"/>
        <w:spacing w:before="280"/>
        <w:ind w:firstLine="540"/>
        <w:jc w:val="both"/>
        <w:rPr>
          <w:rFonts w:eastAsiaTheme="minorHAnsi"/>
          <w:sz w:val="28"/>
          <w:szCs w:val="28"/>
          <w:lang w:eastAsia="en-US"/>
        </w:rPr>
      </w:pPr>
      <w:r w:rsidRPr="005156BE">
        <w:rPr>
          <w:rFonts w:eastAsiaTheme="minorHAnsi"/>
          <w:noProof/>
          <w:position w:val="-15"/>
          <w:sz w:val="28"/>
          <w:szCs w:val="28"/>
          <w:lang w:eastAsia="en-US"/>
        </w:rPr>
        <w:drawing>
          <wp:inline distT="0" distB="0" distL="0" distR="0" wp14:anchorId="0E42EA56" wp14:editId="3824A023">
            <wp:extent cx="819150" cy="371475"/>
            <wp:effectExtent l="0" t="0" r="0" b="9525"/>
            <wp:docPr id="788385858" name="Рисунок 788385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5156BE">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38E0AD64" w14:textId="77777777" w:rsidR="005156BE" w:rsidRPr="005156BE" w:rsidRDefault="005156BE" w:rsidP="005156BE">
      <w:pPr>
        <w:autoSpaceDE w:val="0"/>
        <w:autoSpaceDN w:val="0"/>
        <w:adjustRightInd w:val="0"/>
        <w:spacing w:before="280"/>
        <w:ind w:firstLine="540"/>
        <w:jc w:val="both"/>
        <w:rPr>
          <w:rFonts w:eastAsiaTheme="minorHAnsi"/>
          <w:sz w:val="28"/>
          <w:szCs w:val="28"/>
          <w:lang w:eastAsia="en-US"/>
        </w:rPr>
      </w:pPr>
      <w:r w:rsidRPr="005156BE">
        <w:rPr>
          <w:rFonts w:eastAsiaTheme="minorHAnsi"/>
          <w:sz w:val="28"/>
          <w:szCs w:val="28"/>
          <w:lang w:eastAsia="en-US"/>
        </w:rPr>
        <w:t>j - месяц года долгосрочного периода.</w:t>
      </w:r>
    </w:p>
    <w:p w14:paraId="1E6895FE" w14:textId="77777777" w:rsidR="005156BE" w:rsidRPr="005156BE" w:rsidRDefault="005156BE" w:rsidP="005156BE">
      <w:pPr>
        <w:autoSpaceDE w:val="0"/>
        <w:autoSpaceDN w:val="0"/>
        <w:adjustRightInd w:val="0"/>
        <w:spacing w:before="280"/>
        <w:ind w:firstLine="824"/>
        <w:jc w:val="both"/>
        <w:rPr>
          <w:rFonts w:eastAsiaTheme="minorHAnsi"/>
          <w:sz w:val="28"/>
          <w:szCs w:val="28"/>
          <w:lang w:eastAsia="en-US"/>
        </w:rPr>
      </w:pPr>
      <w:r w:rsidRPr="005156BE">
        <w:rPr>
          <w:rFonts w:eastAsiaTheme="minorHAns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2D4F01BF" w14:textId="77777777" w:rsidR="005156BE" w:rsidRPr="005156BE" w:rsidRDefault="005156BE" w:rsidP="005156BE">
      <w:pPr>
        <w:autoSpaceDE w:val="0"/>
        <w:autoSpaceDN w:val="0"/>
        <w:adjustRightInd w:val="0"/>
        <w:ind w:firstLine="540"/>
        <w:jc w:val="both"/>
        <w:rPr>
          <w:rFonts w:eastAsiaTheme="minorHAnsi"/>
          <w:sz w:val="28"/>
          <w:szCs w:val="28"/>
          <w:lang w:eastAsia="en-US"/>
        </w:rPr>
      </w:pPr>
      <w:r w:rsidRPr="005156BE">
        <w:rPr>
          <w:rFonts w:eastAsiaTheme="minorHAnsi"/>
          <w:sz w:val="28"/>
          <w:szCs w:val="28"/>
          <w:lang w:eastAsia="en-US"/>
        </w:rPr>
        <w:t>На второй и последующие годы долгосрочного периода предельные индексы определяются по указанной формуле.</w:t>
      </w:r>
    </w:p>
    <w:p w14:paraId="4B02D95F" w14:textId="77777777" w:rsidR="005156BE" w:rsidRPr="005156BE" w:rsidRDefault="005156BE" w:rsidP="005156BE">
      <w:pPr>
        <w:autoSpaceDE w:val="0"/>
        <w:autoSpaceDN w:val="0"/>
        <w:adjustRightInd w:val="0"/>
        <w:ind w:firstLine="567"/>
        <w:jc w:val="both"/>
        <w:rPr>
          <w:rFonts w:eastAsiaTheme="minorHAnsi"/>
          <w:sz w:val="28"/>
          <w:szCs w:val="28"/>
          <w:lang w:eastAsia="en-US"/>
        </w:rPr>
      </w:pPr>
      <w:r w:rsidRPr="005156BE">
        <w:rPr>
          <w:rFonts w:eastAsiaTheme="minorHAnsi"/>
          <w:sz w:val="28"/>
          <w:szCs w:val="28"/>
          <w:lang w:eastAsia="en-US"/>
        </w:rPr>
        <w:lastRenderedPageBreak/>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5156BE">
        <w:rPr>
          <w:rFonts w:eastAsiaTheme="minorHAnsi"/>
          <w:noProof/>
          <w:position w:val="-15"/>
          <w:sz w:val="28"/>
          <w:szCs w:val="28"/>
          <w:lang w:eastAsia="en-US"/>
        </w:rPr>
        <w:drawing>
          <wp:inline distT="0" distB="0" distL="0" distR="0" wp14:anchorId="70202FB6" wp14:editId="1DD34085">
            <wp:extent cx="542925" cy="371475"/>
            <wp:effectExtent l="0" t="0" r="9525" b="9525"/>
            <wp:docPr id="1382185654" name="Рисунок 138218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5156BE">
        <w:rPr>
          <w:rFonts w:eastAsiaTheme="minorHAnsi"/>
          <w:sz w:val="28"/>
          <w:szCs w:val="28"/>
          <w:lang w:eastAsia="en-US"/>
        </w:rPr>
        <w:t>) определяется по формуле:</w:t>
      </w:r>
    </w:p>
    <w:p w14:paraId="4759FB4F" w14:textId="77777777" w:rsidR="005156BE" w:rsidRPr="005156BE" w:rsidRDefault="005156BE" w:rsidP="005156BE">
      <w:pPr>
        <w:autoSpaceDE w:val="0"/>
        <w:autoSpaceDN w:val="0"/>
        <w:adjustRightInd w:val="0"/>
        <w:ind w:firstLine="540"/>
        <w:jc w:val="both"/>
        <w:outlineLvl w:val="0"/>
        <w:rPr>
          <w:rFonts w:eastAsiaTheme="minorHAnsi"/>
          <w:sz w:val="28"/>
          <w:szCs w:val="28"/>
          <w:lang w:eastAsia="en-US"/>
        </w:rPr>
      </w:pPr>
    </w:p>
    <w:p w14:paraId="620AF1D2" w14:textId="77777777" w:rsidR="005156BE" w:rsidRPr="005156BE" w:rsidRDefault="005156BE" w:rsidP="005156BE">
      <w:pPr>
        <w:autoSpaceDE w:val="0"/>
        <w:autoSpaceDN w:val="0"/>
        <w:adjustRightInd w:val="0"/>
        <w:jc w:val="center"/>
        <w:rPr>
          <w:rFonts w:eastAsiaTheme="minorHAnsi"/>
          <w:sz w:val="28"/>
          <w:szCs w:val="28"/>
          <w:lang w:eastAsia="en-US"/>
        </w:rPr>
      </w:pPr>
      <w:r w:rsidRPr="005156BE">
        <w:rPr>
          <w:rFonts w:eastAsiaTheme="minorHAnsi"/>
          <w:noProof/>
          <w:position w:val="-15"/>
          <w:sz w:val="28"/>
          <w:szCs w:val="28"/>
          <w:lang w:eastAsia="en-US"/>
        </w:rPr>
        <w:drawing>
          <wp:inline distT="0" distB="0" distL="0" distR="0" wp14:anchorId="4C5EFB44" wp14:editId="72DA4E72">
            <wp:extent cx="2724150" cy="371475"/>
            <wp:effectExtent l="0" t="0" r="0" b="9525"/>
            <wp:docPr id="1314187519" name="Рисунок 131418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5156BE">
        <w:rPr>
          <w:rFonts w:eastAsiaTheme="minorHAnsi"/>
          <w:sz w:val="28"/>
          <w:szCs w:val="28"/>
          <w:lang w:eastAsia="en-US"/>
        </w:rPr>
        <w:t>,</w:t>
      </w:r>
    </w:p>
    <w:p w14:paraId="58EBE33F" w14:textId="77777777" w:rsidR="005156BE" w:rsidRPr="005156BE" w:rsidRDefault="005156BE" w:rsidP="005156BE">
      <w:pPr>
        <w:autoSpaceDE w:val="0"/>
        <w:autoSpaceDN w:val="0"/>
        <w:adjustRightInd w:val="0"/>
        <w:ind w:firstLine="540"/>
        <w:jc w:val="both"/>
        <w:rPr>
          <w:rFonts w:eastAsiaTheme="minorHAnsi"/>
          <w:sz w:val="28"/>
          <w:szCs w:val="28"/>
          <w:lang w:eastAsia="en-US"/>
        </w:rPr>
      </w:pPr>
    </w:p>
    <w:p w14:paraId="6C79DF8B" w14:textId="77777777" w:rsidR="005156BE" w:rsidRPr="005156BE" w:rsidRDefault="005156BE" w:rsidP="005156BE">
      <w:pPr>
        <w:autoSpaceDE w:val="0"/>
        <w:autoSpaceDN w:val="0"/>
        <w:adjustRightInd w:val="0"/>
        <w:ind w:firstLine="540"/>
        <w:jc w:val="both"/>
        <w:rPr>
          <w:rFonts w:eastAsiaTheme="minorHAnsi"/>
          <w:sz w:val="28"/>
          <w:szCs w:val="28"/>
          <w:lang w:eastAsia="en-US"/>
        </w:rPr>
      </w:pPr>
      <w:r w:rsidRPr="005156BE">
        <w:rPr>
          <w:rFonts w:eastAsiaTheme="minorHAnsi"/>
          <w:sz w:val="28"/>
          <w:szCs w:val="28"/>
          <w:lang w:eastAsia="en-US"/>
        </w:rPr>
        <w:t>где:</w:t>
      </w:r>
    </w:p>
    <w:p w14:paraId="1A81DAC6" w14:textId="77777777" w:rsidR="005156BE" w:rsidRPr="005156BE" w:rsidRDefault="005156BE" w:rsidP="005156BE">
      <w:pPr>
        <w:autoSpaceDE w:val="0"/>
        <w:autoSpaceDN w:val="0"/>
        <w:adjustRightInd w:val="0"/>
        <w:spacing w:before="280"/>
        <w:ind w:firstLine="540"/>
        <w:jc w:val="both"/>
        <w:rPr>
          <w:rFonts w:eastAsiaTheme="minorHAnsi"/>
          <w:sz w:val="28"/>
          <w:szCs w:val="28"/>
          <w:lang w:eastAsia="en-US"/>
        </w:rPr>
      </w:pPr>
      <w:r w:rsidRPr="005156BE">
        <w:rPr>
          <w:rFonts w:eastAsiaTheme="minorHAnsi"/>
          <w:noProof/>
          <w:position w:val="-15"/>
          <w:sz w:val="28"/>
          <w:szCs w:val="28"/>
          <w:lang w:eastAsia="en-US"/>
        </w:rPr>
        <w:drawing>
          <wp:inline distT="0" distB="0" distL="0" distR="0" wp14:anchorId="3C005716" wp14:editId="7419C194">
            <wp:extent cx="561975" cy="371475"/>
            <wp:effectExtent l="0" t="0" r="9525" b="9525"/>
            <wp:docPr id="2026093318" name="Рисунок 202609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5156BE">
        <w:rPr>
          <w:rFonts w:eastAsiaTheme="minorHAns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02B29A67" w14:textId="77777777" w:rsidR="005156BE" w:rsidRPr="005156BE" w:rsidRDefault="005156BE" w:rsidP="005156BE">
      <w:pPr>
        <w:autoSpaceDE w:val="0"/>
        <w:autoSpaceDN w:val="0"/>
        <w:adjustRightInd w:val="0"/>
        <w:spacing w:before="280"/>
        <w:ind w:firstLine="540"/>
        <w:jc w:val="both"/>
        <w:rPr>
          <w:rFonts w:eastAsiaTheme="minorHAnsi"/>
          <w:sz w:val="28"/>
          <w:szCs w:val="28"/>
          <w:lang w:eastAsia="en-US"/>
        </w:rPr>
      </w:pPr>
      <w:r w:rsidRPr="005156BE">
        <w:rPr>
          <w:rFonts w:eastAsiaTheme="minorHAnsi"/>
          <w:noProof/>
          <w:position w:val="-15"/>
          <w:sz w:val="28"/>
          <w:szCs w:val="28"/>
          <w:lang w:eastAsia="en-US"/>
        </w:rPr>
        <w:drawing>
          <wp:inline distT="0" distB="0" distL="0" distR="0" wp14:anchorId="1B243BC3" wp14:editId="58155805">
            <wp:extent cx="504825" cy="371475"/>
            <wp:effectExtent l="0" t="0" r="9525" b="9525"/>
            <wp:docPr id="706165822" name="Рисунок 706165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5156BE">
        <w:rPr>
          <w:rFonts w:eastAsiaTheme="minorHAnsi"/>
          <w:sz w:val="28"/>
          <w:szCs w:val="28"/>
          <w:lang w:eastAsia="en-US"/>
        </w:rPr>
        <w:t xml:space="preserve"> - размер вносимой гражданином платы за коммунальные услуги по показаниям приборов учета (рублей);</w:t>
      </w:r>
    </w:p>
    <w:p w14:paraId="18DA04F0" w14:textId="77777777" w:rsidR="005156BE" w:rsidRPr="005156BE" w:rsidRDefault="005156BE" w:rsidP="005156BE">
      <w:pPr>
        <w:autoSpaceDE w:val="0"/>
        <w:autoSpaceDN w:val="0"/>
        <w:adjustRightInd w:val="0"/>
        <w:ind w:firstLine="539"/>
        <w:jc w:val="both"/>
        <w:rPr>
          <w:rFonts w:eastAsiaTheme="minorHAnsi"/>
          <w:sz w:val="28"/>
          <w:szCs w:val="28"/>
          <w:lang w:eastAsia="en-US"/>
        </w:rPr>
      </w:pPr>
      <w:r w:rsidRPr="005156BE">
        <w:rPr>
          <w:rFonts w:eastAsiaTheme="minorHAnsi"/>
          <w:noProof/>
          <w:position w:val="-11"/>
          <w:sz w:val="28"/>
          <w:szCs w:val="28"/>
          <w:lang w:eastAsia="en-US"/>
        </w:rPr>
        <w:drawing>
          <wp:inline distT="0" distB="0" distL="0" distR="0" wp14:anchorId="45DE89CA" wp14:editId="0558D949">
            <wp:extent cx="466725" cy="323850"/>
            <wp:effectExtent l="0" t="0" r="9525" b="0"/>
            <wp:docPr id="1536759103" name="Рисунок 1536759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5156BE">
        <w:rPr>
          <w:rFonts w:eastAsiaTheme="minorHAns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7EFC2269" w14:textId="77777777" w:rsidR="005156BE" w:rsidRPr="005156BE" w:rsidRDefault="005156BE" w:rsidP="005156BE">
      <w:pPr>
        <w:autoSpaceDE w:val="0"/>
        <w:autoSpaceDN w:val="0"/>
        <w:adjustRightInd w:val="0"/>
        <w:ind w:firstLine="539"/>
        <w:jc w:val="both"/>
        <w:rPr>
          <w:rFonts w:eastAsiaTheme="minorHAnsi"/>
          <w:sz w:val="28"/>
          <w:szCs w:val="28"/>
          <w:lang w:eastAsia="en-US"/>
        </w:rPr>
      </w:pPr>
      <w:r w:rsidRPr="005156BE">
        <w:rPr>
          <w:rFonts w:eastAsiaTheme="minorHAns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5156BE">
        <w:rPr>
          <w:rFonts w:eastAsiaTheme="minorHAnsi"/>
          <w:noProof/>
          <w:position w:val="-15"/>
          <w:sz w:val="28"/>
          <w:szCs w:val="28"/>
          <w:lang w:eastAsia="en-US"/>
        </w:rPr>
        <w:drawing>
          <wp:inline distT="0" distB="0" distL="0" distR="0" wp14:anchorId="3C948343" wp14:editId="287C6E98">
            <wp:extent cx="561975" cy="371475"/>
            <wp:effectExtent l="0" t="0" r="9525" b="9525"/>
            <wp:docPr id="1834778536" name="Рисунок 1834778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5156BE">
        <w:rPr>
          <w:rFonts w:eastAsiaTheme="minorHAnsi"/>
          <w:sz w:val="28"/>
          <w:szCs w:val="28"/>
          <w:lang w:eastAsia="en-US"/>
        </w:rPr>
        <w:t>) определяется по формуле:</w:t>
      </w:r>
    </w:p>
    <w:p w14:paraId="29C101F8" w14:textId="77777777" w:rsidR="005156BE" w:rsidRPr="005156BE" w:rsidRDefault="005156BE" w:rsidP="005156BE">
      <w:pPr>
        <w:autoSpaceDE w:val="0"/>
        <w:autoSpaceDN w:val="0"/>
        <w:adjustRightInd w:val="0"/>
        <w:jc w:val="center"/>
        <w:rPr>
          <w:rFonts w:eastAsiaTheme="minorHAnsi"/>
          <w:sz w:val="28"/>
          <w:szCs w:val="28"/>
          <w:lang w:eastAsia="en-US"/>
        </w:rPr>
      </w:pPr>
      <w:r w:rsidRPr="005156BE">
        <w:rPr>
          <w:rFonts w:eastAsiaTheme="minorHAnsi"/>
          <w:noProof/>
          <w:position w:val="-19"/>
          <w:sz w:val="28"/>
          <w:szCs w:val="28"/>
          <w:lang w:eastAsia="en-US"/>
        </w:rPr>
        <w:drawing>
          <wp:inline distT="0" distB="0" distL="0" distR="0" wp14:anchorId="48AB7B1C" wp14:editId="759EBC5B">
            <wp:extent cx="5153025" cy="428625"/>
            <wp:effectExtent l="0" t="0" r="0" b="0"/>
            <wp:docPr id="495426471" name="Рисунок 495426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5156BE">
        <w:rPr>
          <w:rFonts w:eastAsiaTheme="minorHAnsi"/>
          <w:sz w:val="28"/>
          <w:szCs w:val="28"/>
          <w:lang w:eastAsia="en-US"/>
        </w:rPr>
        <w:t>,</w:t>
      </w:r>
    </w:p>
    <w:p w14:paraId="6C754941" w14:textId="77777777" w:rsidR="005156BE" w:rsidRPr="005156BE" w:rsidRDefault="005156BE" w:rsidP="005156BE">
      <w:pPr>
        <w:autoSpaceDE w:val="0"/>
        <w:autoSpaceDN w:val="0"/>
        <w:adjustRightInd w:val="0"/>
        <w:ind w:firstLine="540"/>
        <w:jc w:val="both"/>
        <w:rPr>
          <w:rFonts w:eastAsiaTheme="minorHAnsi"/>
          <w:sz w:val="28"/>
          <w:szCs w:val="28"/>
          <w:lang w:eastAsia="en-US"/>
        </w:rPr>
      </w:pPr>
    </w:p>
    <w:p w14:paraId="6A882B5C" w14:textId="77777777" w:rsidR="005156BE" w:rsidRPr="005156BE" w:rsidRDefault="005156BE" w:rsidP="005156BE">
      <w:pPr>
        <w:autoSpaceDE w:val="0"/>
        <w:autoSpaceDN w:val="0"/>
        <w:adjustRightInd w:val="0"/>
        <w:ind w:firstLine="540"/>
        <w:jc w:val="both"/>
        <w:rPr>
          <w:rFonts w:eastAsiaTheme="minorHAnsi"/>
          <w:sz w:val="28"/>
          <w:szCs w:val="28"/>
          <w:lang w:eastAsia="en-US"/>
        </w:rPr>
      </w:pPr>
      <w:r w:rsidRPr="005156BE">
        <w:rPr>
          <w:rFonts w:eastAsiaTheme="minorHAnsi"/>
          <w:sz w:val="28"/>
          <w:szCs w:val="28"/>
          <w:lang w:eastAsia="en-US"/>
        </w:rPr>
        <w:t>где:</w:t>
      </w:r>
    </w:p>
    <w:p w14:paraId="04F4663B" w14:textId="77777777" w:rsidR="005156BE" w:rsidRPr="005156BE" w:rsidRDefault="005156BE" w:rsidP="005156BE">
      <w:pPr>
        <w:autoSpaceDE w:val="0"/>
        <w:autoSpaceDN w:val="0"/>
        <w:adjustRightInd w:val="0"/>
        <w:spacing w:before="280"/>
        <w:ind w:firstLine="540"/>
        <w:jc w:val="both"/>
        <w:rPr>
          <w:rFonts w:eastAsiaTheme="minorHAnsi"/>
          <w:sz w:val="28"/>
          <w:szCs w:val="28"/>
          <w:lang w:eastAsia="en-US"/>
        </w:rPr>
      </w:pPr>
      <w:r w:rsidRPr="005156BE">
        <w:rPr>
          <w:rFonts w:eastAsiaTheme="minorHAnsi"/>
          <w:sz w:val="28"/>
          <w:szCs w:val="28"/>
          <w:lang w:eastAsia="en-US"/>
        </w:rPr>
        <w:t>s - количество видов коммунальных услуг;</w:t>
      </w:r>
    </w:p>
    <w:p w14:paraId="2F0297F0" w14:textId="77777777" w:rsidR="005156BE" w:rsidRPr="005156BE" w:rsidRDefault="005156BE" w:rsidP="005156BE">
      <w:pPr>
        <w:autoSpaceDE w:val="0"/>
        <w:autoSpaceDN w:val="0"/>
        <w:adjustRightInd w:val="0"/>
        <w:spacing w:before="280"/>
        <w:ind w:firstLine="540"/>
        <w:jc w:val="both"/>
        <w:rPr>
          <w:rFonts w:eastAsiaTheme="minorHAnsi"/>
          <w:sz w:val="28"/>
          <w:szCs w:val="28"/>
          <w:lang w:eastAsia="en-US"/>
        </w:rPr>
      </w:pPr>
      <w:r w:rsidRPr="005156BE">
        <w:rPr>
          <w:rFonts w:eastAsiaTheme="minorHAnsi"/>
          <w:sz w:val="28"/>
          <w:szCs w:val="28"/>
          <w:lang w:eastAsia="en-US"/>
        </w:rPr>
        <w:t>k - виды коммунальных услуг, входящих в наиболее невыгодный для потребителя набор коммунальных услуг;</w:t>
      </w:r>
    </w:p>
    <w:p w14:paraId="118B9600" w14:textId="77777777" w:rsidR="005156BE" w:rsidRPr="005156BE" w:rsidRDefault="005156BE" w:rsidP="005156BE">
      <w:pPr>
        <w:autoSpaceDE w:val="0"/>
        <w:autoSpaceDN w:val="0"/>
        <w:adjustRightInd w:val="0"/>
        <w:spacing w:before="280"/>
        <w:ind w:firstLine="540"/>
        <w:jc w:val="both"/>
        <w:rPr>
          <w:rFonts w:eastAsiaTheme="minorHAnsi"/>
          <w:sz w:val="28"/>
          <w:szCs w:val="28"/>
          <w:lang w:eastAsia="en-US"/>
        </w:rPr>
      </w:pPr>
      <w:r w:rsidRPr="005156BE">
        <w:rPr>
          <w:rFonts w:eastAsiaTheme="minorHAnsi"/>
          <w:noProof/>
          <w:position w:val="-13"/>
          <w:sz w:val="28"/>
          <w:szCs w:val="28"/>
          <w:lang w:eastAsia="en-US"/>
        </w:rPr>
        <w:lastRenderedPageBreak/>
        <w:drawing>
          <wp:inline distT="0" distB="0" distL="0" distR="0" wp14:anchorId="65ACF16F" wp14:editId="36B70B43">
            <wp:extent cx="542925" cy="342900"/>
            <wp:effectExtent l="0" t="0" r="9525" b="0"/>
            <wp:docPr id="2055616079" name="Рисунок 2055616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5156BE">
        <w:rPr>
          <w:rFonts w:eastAsiaTheme="minorHAns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3306403D" w14:textId="77777777" w:rsidR="005156BE" w:rsidRPr="005156BE" w:rsidRDefault="005156BE" w:rsidP="005156BE">
      <w:pPr>
        <w:autoSpaceDE w:val="0"/>
        <w:autoSpaceDN w:val="0"/>
        <w:adjustRightInd w:val="0"/>
        <w:ind w:firstLine="539"/>
        <w:jc w:val="both"/>
        <w:rPr>
          <w:rFonts w:eastAsiaTheme="minorHAnsi"/>
          <w:sz w:val="28"/>
          <w:szCs w:val="28"/>
          <w:lang w:eastAsia="en-US"/>
        </w:rPr>
      </w:pPr>
      <w:r w:rsidRPr="005156BE">
        <w:rPr>
          <w:rFonts w:eastAsiaTheme="minorHAnsi"/>
          <w:noProof/>
          <w:position w:val="-13"/>
          <w:sz w:val="28"/>
          <w:szCs w:val="28"/>
          <w:lang w:eastAsia="en-US"/>
        </w:rPr>
        <w:drawing>
          <wp:inline distT="0" distB="0" distL="0" distR="0" wp14:anchorId="2737DE4F" wp14:editId="255855CA">
            <wp:extent cx="590550" cy="342900"/>
            <wp:effectExtent l="0" t="0" r="0" b="0"/>
            <wp:docPr id="1103146505" name="Рисунок 1103146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5156BE">
        <w:rPr>
          <w:rFonts w:eastAsiaTheme="minorHAns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11DB2D85" w14:textId="77777777" w:rsidR="005156BE" w:rsidRPr="005156BE" w:rsidRDefault="005156BE" w:rsidP="005156BE">
      <w:pPr>
        <w:autoSpaceDE w:val="0"/>
        <w:autoSpaceDN w:val="0"/>
        <w:adjustRightInd w:val="0"/>
        <w:ind w:firstLine="539"/>
        <w:jc w:val="both"/>
        <w:rPr>
          <w:rFonts w:eastAsiaTheme="minorHAnsi"/>
          <w:sz w:val="28"/>
          <w:szCs w:val="28"/>
          <w:lang w:eastAsia="en-US"/>
        </w:rPr>
      </w:pPr>
      <w:r w:rsidRPr="005156BE">
        <w:rPr>
          <w:rFonts w:eastAsiaTheme="minorHAns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5156BE">
        <w:rPr>
          <w:rFonts w:eastAsiaTheme="minorHAnsi"/>
          <w:noProof/>
          <w:position w:val="-15"/>
          <w:sz w:val="28"/>
          <w:szCs w:val="28"/>
          <w:lang w:eastAsia="en-US"/>
        </w:rPr>
        <w:drawing>
          <wp:inline distT="0" distB="0" distL="0" distR="0" wp14:anchorId="48DFFF19" wp14:editId="544A3E51">
            <wp:extent cx="504825" cy="371475"/>
            <wp:effectExtent l="0" t="0" r="9525" b="9525"/>
            <wp:docPr id="1406171828" name="Рисунок 1406171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5156BE">
        <w:rPr>
          <w:rFonts w:eastAsiaTheme="minorHAnsi"/>
          <w:sz w:val="28"/>
          <w:szCs w:val="28"/>
          <w:lang w:eastAsia="en-US"/>
        </w:rPr>
        <w:t>) определяется по формуле:</w:t>
      </w:r>
    </w:p>
    <w:p w14:paraId="206DF420" w14:textId="77777777" w:rsidR="005156BE" w:rsidRPr="005156BE" w:rsidRDefault="005156BE" w:rsidP="005156BE">
      <w:pPr>
        <w:autoSpaceDE w:val="0"/>
        <w:autoSpaceDN w:val="0"/>
        <w:adjustRightInd w:val="0"/>
        <w:ind w:firstLine="540"/>
        <w:jc w:val="both"/>
        <w:rPr>
          <w:rFonts w:eastAsiaTheme="minorHAnsi"/>
          <w:sz w:val="28"/>
          <w:szCs w:val="28"/>
          <w:lang w:eastAsia="en-US"/>
        </w:rPr>
      </w:pPr>
    </w:p>
    <w:p w14:paraId="353B3AEE" w14:textId="77777777" w:rsidR="005156BE" w:rsidRPr="005156BE" w:rsidRDefault="005156BE" w:rsidP="005156BE">
      <w:pPr>
        <w:autoSpaceDE w:val="0"/>
        <w:autoSpaceDN w:val="0"/>
        <w:adjustRightInd w:val="0"/>
        <w:jc w:val="center"/>
        <w:rPr>
          <w:rFonts w:eastAsiaTheme="minorHAnsi"/>
          <w:sz w:val="28"/>
          <w:szCs w:val="28"/>
          <w:lang w:eastAsia="en-US"/>
        </w:rPr>
      </w:pPr>
      <w:r w:rsidRPr="005156BE">
        <w:rPr>
          <w:rFonts w:eastAsiaTheme="minorHAnsi"/>
          <w:noProof/>
          <w:position w:val="-15"/>
          <w:sz w:val="28"/>
          <w:szCs w:val="28"/>
          <w:lang w:eastAsia="en-US"/>
        </w:rPr>
        <w:drawing>
          <wp:inline distT="0" distB="0" distL="0" distR="0" wp14:anchorId="3F459A45" wp14:editId="6C3C11AB">
            <wp:extent cx="1781175" cy="371475"/>
            <wp:effectExtent l="0" t="0" r="9525" b="9525"/>
            <wp:docPr id="315418102" name="Рисунок 315418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5156BE">
        <w:rPr>
          <w:rFonts w:eastAsiaTheme="minorHAnsi"/>
          <w:sz w:val="28"/>
          <w:szCs w:val="28"/>
          <w:lang w:eastAsia="en-US"/>
        </w:rPr>
        <w:t>,</w:t>
      </w:r>
    </w:p>
    <w:p w14:paraId="3C5084FE" w14:textId="77777777" w:rsidR="005156BE" w:rsidRPr="005156BE" w:rsidRDefault="005156BE" w:rsidP="005156BE">
      <w:pPr>
        <w:autoSpaceDE w:val="0"/>
        <w:autoSpaceDN w:val="0"/>
        <w:adjustRightInd w:val="0"/>
        <w:ind w:firstLine="540"/>
        <w:jc w:val="both"/>
        <w:rPr>
          <w:rFonts w:eastAsiaTheme="minorHAnsi"/>
          <w:sz w:val="28"/>
          <w:szCs w:val="28"/>
          <w:lang w:eastAsia="en-US"/>
        </w:rPr>
      </w:pPr>
    </w:p>
    <w:p w14:paraId="780AD784" w14:textId="77777777" w:rsidR="005156BE" w:rsidRPr="005156BE" w:rsidRDefault="005156BE" w:rsidP="005156BE">
      <w:pPr>
        <w:autoSpaceDE w:val="0"/>
        <w:autoSpaceDN w:val="0"/>
        <w:adjustRightInd w:val="0"/>
        <w:ind w:firstLine="540"/>
        <w:jc w:val="both"/>
        <w:rPr>
          <w:rFonts w:eastAsiaTheme="minorHAnsi"/>
          <w:sz w:val="28"/>
          <w:szCs w:val="28"/>
          <w:lang w:eastAsia="en-US"/>
        </w:rPr>
      </w:pPr>
      <w:r w:rsidRPr="005156BE">
        <w:rPr>
          <w:rFonts w:eastAsiaTheme="minorHAnsi"/>
          <w:sz w:val="28"/>
          <w:szCs w:val="28"/>
          <w:lang w:eastAsia="en-US"/>
        </w:rPr>
        <w:t>где:</w:t>
      </w:r>
    </w:p>
    <w:p w14:paraId="52FADB96" w14:textId="77777777" w:rsidR="005156BE" w:rsidRPr="005156BE" w:rsidRDefault="005156BE" w:rsidP="005156BE">
      <w:pPr>
        <w:autoSpaceDE w:val="0"/>
        <w:autoSpaceDN w:val="0"/>
        <w:adjustRightInd w:val="0"/>
        <w:ind w:firstLine="540"/>
        <w:jc w:val="both"/>
        <w:rPr>
          <w:rFonts w:eastAsiaTheme="minorHAnsi"/>
          <w:sz w:val="28"/>
          <w:szCs w:val="28"/>
          <w:lang w:eastAsia="en-US"/>
        </w:rPr>
      </w:pPr>
      <w:r w:rsidRPr="005156BE">
        <w:rPr>
          <w:rFonts w:eastAsiaTheme="minorHAnsi"/>
          <w:noProof/>
          <w:position w:val="-11"/>
          <w:sz w:val="28"/>
          <w:szCs w:val="28"/>
          <w:lang w:eastAsia="en-US"/>
        </w:rPr>
        <w:drawing>
          <wp:inline distT="0" distB="0" distL="0" distR="0" wp14:anchorId="577ECDB2" wp14:editId="36A61A2E">
            <wp:extent cx="257175" cy="323850"/>
            <wp:effectExtent l="0" t="0" r="9525" b="0"/>
            <wp:docPr id="1222427434" name="Рисунок 1222427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5156BE">
        <w:rPr>
          <w:rFonts w:eastAsiaTheme="minorHAns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7CC6F469" w14:textId="77777777" w:rsidR="005156BE" w:rsidRPr="005156BE" w:rsidRDefault="005156BE" w:rsidP="005156BE">
      <w:pPr>
        <w:autoSpaceDE w:val="0"/>
        <w:autoSpaceDN w:val="0"/>
        <w:adjustRightInd w:val="0"/>
        <w:ind w:firstLine="540"/>
        <w:jc w:val="both"/>
        <w:rPr>
          <w:rFonts w:eastAsiaTheme="minorHAnsi"/>
          <w:sz w:val="28"/>
          <w:szCs w:val="28"/>
          <w:lang w:eastAsia="en-US"/>
        </w:rPr>
      </w:pPr>
      <w:r w:rsidRPr="005156BE">
        <w:rPr>
          <w:rFonts w:eastAsiaTheme="minorHAnsi"/>
          <w:noProof/>
          <w:position w:val="-11"/>
          <w:sz w:val="28"/>
          <w:szCs w:val="28"/>
          <w:lang w:eastAsia="en-US"/>
        </w:rPr>
        <w:drawing>
          <wp:inline distT="0" distB="0" distL="0" distR="0" wp14:anchorId="1D471B7F" wp14:editId="4BF6A73C">
            <wp:extent cx="276225" cy="323850"/>
            <wp:effectExtent l="0" t="0" r="9525" b="0"/>
            <wp:docPr id="1538819312" name="Рисунок 153881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5156BE">
        <w:rPr>
          <w:rFonts w:eastAsiaTheme="minorHAns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779B6810" w14:textId="77777777" w:rsidR="005156BE" w:rsidRPr="005156BE" w:rsidRDefault="005156BE" w:rsidP="005156BE">
      <w:pPr>
        <w:autoSpaceDE w:val="0"/>
        <w:autoSpaceDN w:val="0"/>
        <w:adjustRightInd w:val="0"/>
        <w:ind w:firstLine="540"/>
        <w:jc w:val="center"/>
        <w:rPr>
          <w:rFonts w:eastAsiaTheme="minorHAnsi"/>
          <w:b/>
          <w:bCs/>
          <w:sz w:val="28"/>
          <w:szCs w:val="28"/>
          <w:lang w:eastAsia="en-US"/>
        </w:rPr>
      </w:pPr>
    </w:p>
    <w:p w14:paraId="1FF41AD6" w14:textId="77777777" w:rsidR="005156BE" w:rsidRPr="005156BE" w:rsidRDefault="005156BE" w:rsidP="005156BE">
      <w:pPr>
        <w:autoSpaceDE w:val="0"/>
        <w:autoSpaceDN w:val="0"/>
        <w:adjustRightInd w:val="0"/>
        <w:jc w:val="center"/>
        <w:rPr>
          <w:rFonts w:eastAsiaTheme="minorHAnsi"/>
          <w:b/>
          <w:bCs/>
          <w:sz w:val="28"/>
          <w:szCs w:val="28"/>
          <w:lang w:eastAsia="en-US"/>
        </w:rPr>
      </w:pPr>
      <w:r w:rsidRPr="005156BE">
        <w:rPr>
          <w:rFonts w:eastAsiaTheme="minorHAnsi"/>
          <w:b/>
          <w:bCs/>
          <w:sz w:val="28"/>
          <w:szCs w:val="28"/>
          <w:lang w:eastAsia="en-US"/>
        </w:rPr>
        <w:t>Анализ соблюдения предельного (максимального) индекса изменения платы граждан за коммунальные услуги</w:t>
      </w:r>
    </w:p>
    <w:p w14:paraId="72B6424E" w14:textId="77777777" w:rsidR="005156BE" w:rsidRPr="005156BE" w:rsidRDefault="005156BE" w:rsidP="005156BE">
      <w:pPr>
        <w:autoSpaceDE w:val="0"/>
        <w:autoSpaceDN w:val="0"/>
        <w:adjustRightInd w:val="0"/>
        <w:ind w:firstLine="540"/>
        <w:jc w:val="center"/>
        <w:rPr>
          <w:rFonts w:eastAsiaTheme="minorHAnsi"/>
          <w:b/>
          <w:bCs/>
          <w:sz w:val="28"/>
          <w:szCs w:val="28"/>
          <w:lang w:eastAsia="en-US"/>
        </w:rPr>
      </w:pPr>
    </w:p>
    <w:p w14:paraId="551A9DE0" w14:textId="77777777" w:rsidR="005156BE" w:rsidRPr="005156BE" w:rsidRDefault="005156BE" w:rsidP="005156BE">
      <w:pPr>
        <w:widowControl w:val="0"/>
        <w:autoSpaceDE w:val="0"/>
        <w:autoSpaceDN w:val="0"/>
        <w:adjustRightInd w:val="0"/>
        <w:ind w:firstLine="567"/>
        <w:jc w:val="both"/>
        <w:rPr>
          <w:sz w:val="28"/>
          <w:szCs w:val="28"/>
        </w:rPr>
      </w:pPr>
      <w:r w:rsidRPr="005156BE">
        <w:rPr>
          <w:sz w:val="28"/>
          <w:szCs w:val="28"/>
        </w:rPr>
        <w:t xml:space="preserve">В декабре 2023 года для населения </w:t>
      </w:r>
      <w:bookmarkStart w:id="35" w:name="_Hlk58340813"/>
      <w:r w:rsidRPr="005156BE">
        <w:rPr>
          <w:sz w:val="28"/>
          <w:szCs w:val="28"/>
        </w:rPr>
        <w:t>Новокузнецкого</w:t>
      </w:r>
      <w:bookmarkEnd w:id="35"/>
      <w:r w:rsidRPr="005156BE">
        <w:rPr>
          <w:sz w:val="28"/>
          <w:szCs w:val="28"/>
        </w:rPr>
        <w:t xml:space="preserve"> городского округа действуют льготные тарифы, установленные постановлением РЭК Кузбасса               от 28.11.2022 N 915 «Об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городского округа». </w:t>
      </w:r>
    </w:p>
    <w:p w14:paraId="792777CF" w14:textId="77777777" w:rsidR="005156BE" w:rsidRPr="005156BE" w:rsidRDefault="005156BE" w:rsidP="005156BE">
      <w:pPr>
        <w:widowControl w:val="0"/>
        <w:autoSpaceDE w:val="0"/>
        <w:autoSpaceDN w:val="0"/>
        <w:adjustRightInd w:val="0"/>
        <w:ind w:firstLine="567"/>
        <w:jc w:val="both"/>
        <w:rPr>
          <w:sz w:val="28"/>
          <w:szCs w:val="28"/>
        </w:rPr>
      </w:pPr>
      <w:r w:rsidRPr="005156BE">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Новокузнецкого городского округа, специалист РЭК Кузбасса (далее - специалист) пришел к выводу, что применение цен (тарифов) на коммунальные </w:t>
      </w:r>
      <w:r w:rsidRPr="005156BE">
        <w:rPr>
          <w:sz w:val="28"/>
          <w:szCs w:val="28"/>
        </w:rPr>
        <w:lastRenderedPageBreak/>
        <w:t>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7A2C2D71" w14:textId="77777777" w:rsidR="005156BE" w:rsidRPr="005156BE" w:rsidRDefault="005156BE" w:rsidP="005156BE">
      <w:pPr>
        <w:widowControl w:val="0"/>
        <w:autoSpaceDE w:val="0"/>
        <w:autoSpaceDN w:val="0"/>
        <w:adjustRightInd w:val="0"/>
        <w:ind w:firstLine="567"/>
        <w:jc w:val="both"/>
        <w:rPr>
          <w:sz w:val="28"/>
          <w:szCs w:val="28"/>
        </w:rPr>
      </w:pPr>
      <w:r w:rsidRPr="005156BE">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цен (тарифов) на коммунальные услуги, оказываемые на территории Новокузнецкого городского округа, специалистом принималось во внимание, что размер максимального индекса платы граждан за коммунальные услуги </w:t>
      </w:r>
      <w:bookmarkStart w:id="36" w:name="_Hlk119414410"/>
      <w:bookmarkStart w:id="37" w:name="_Hlk119413811"/>
      <w:r w:rsidRPr="005156BE">
        <w:rPr>
          <w:sz w:val="28"/>
          <w:szCs w:val="28"/>
        </w:rPr>
        <w:t xml:space="preserve">на период с 01.01.2024 по 30.06.2024 не должен превысить 0 %, на период с 01.07.2024 по 31.12.2024 не должен превысить 12,6%. </w:t>
      </w:r>
      <w:bookmarkEnd w:id="36"/>
    </w:p>
    <w:bookmarkEnd w:id="37"/>
    <w:p w14:paraId="0BD841F6" w14:textId="77777777" w:rsidR="005156BE" w:rsidRPr="005156BE" w:rsidRDefault="005156BE" w:rsidP="005156BE">
      <w:pPr>
        <w:widowControl w:val="0"/>
        <w:autoSpaceDE w:val="0"/>
        <w:autoSpaceDN w:val="0"/>
        <w:adjustRightInd w:val="0"/>
        <w:ind w:firstLine="567"/>
        <w:jc w:val="both"/>
        <w:rPr>
          <w:sz w:val="28"/>
          <w:szCs w:val="28"/>
        </w:rPr>
      </w:pPr>
      <w:r w:rsidRPr="005156BE">
        <w:rPr>
          <w:sz w:val="28"/>
          <w:szCs w:val="28"/>
        </w:rPr>
        <w:t>Результаты расчетов приведены в таблицах № 1.</w:t>
      </w:r>
    </w:p>
    <w:p w14:paraId="0267423A" w14:textId="77777777" w:rsidR="005156BE" w:rsidRPr="005156BE" w:rsidRDefault="005156BE" w:rsidP="005156BE">
      <w:pPr>
        <w:widowControl w:val="0"/>
        <w:autoSpaceDE w:val="0"/>
        <w:autoSpaceDN w:val="0"/>
        <w:adjustRightInd w:val="0"/>
        <w:ind w:left="-284" w:firstLine="851"/>
        <w:jc w:val="right"/>
        <w:rPr>
          <w:sz w:val="28"/>
          <w:szCs w:val="28"/>
        </w:rPr>
      </w:pPr>
    </w:p>
    <w:p w14:paraId="4E6465F7" w14:textId="77777777" w:rsidR="005156BE" w:rsidRPr="005156BE" w:rsidRDefault="005156BE" w:rsidP="005156BE">
      <w:pPr>
        <w:widowControl w:val="0"/>
        <w:autoSpaceDE w:val="0"/>
        <w:autoSpaceDN w:val="0"/>
        <w:adjustRightInd w:val="0"/>
        <w:ind w:left="-284" w:firstLine="851"/>
        <w:jc w:val="right"/>
        <w:rPr>
          <w:sz w:val="28"/>
          <w:szCs w:val="28"/>
        </w:rPr>
      </w:pPr>
    </w:p>
    <w:p w14:paraId="7CA885BA" w14:textId="77777777" w:rsidR="005156BE" w:rsidRPr="005156BE" w:rsidRDefault="005156BE" w:rsidP="005156BE">
      <w:pPr>
        <w:widowControl w:val="0"/>
        <w:autoSpaceDE w:val="0"/>
        <w:autoSpaceDN w:val="0"/>
        <w:adjustRightInd w:val="0"/>
        <w:ind w:left="-284" w:firstLine="851"/>
        <w:jc w:val="right"/>
        <w:rPr>
          <w:sz w:val="28"/>
          <w:szCs w:val="28"/>
        </w:rPr>
      </w:pPr>
      <w:r w:rsidRPr="005156BE">
        <w:rPr>
          <w:sz w:val="28"/>
          <w:szCs w:val="28"/>
        </w:rPr>
        <w:t>Таблица № 1</w:t>
      </w:r>
    </w:p>
    <w:p w14:paraId="681F2EF9" w14:textId="77777777" w:rsidR="005156BE" w:rsidRPr="005156BE" w:rsidRDefault="005156BE" w:rsidP="005156BE">
      <w:pPr>
        <w:widowControl w:val="0"/>
        <w:autoSpaceDE w:val="0"/>
        <w:autoSpaceDN w:val="0"/>
        <w:adjustRightInd w:val="0"/>
        <w:ind w:left="851"/>
        <w:jc w:val="center"/>
        <w:rPr>
          <w:b/>
          <w:bCs/>
          <w:sz w:val="28"/>
          <w:szCs w:val="28"/>
        </w:rPr>
      </w:pPr>
    </w:p>
    <w:p w14:paraId="0F59F0C9" w14:textId="77777777" w:rsidR="005156BE" w:rsidRPr="005156BE" w:rsidRDefault="005156BE" w:rsidP="005156BE">
      <w:pPr>
        <w:widowControl w:val="0"/>
        <w:autoSpaceDE w:val="0"/>
        <w:autoSpaceDN w:val="0"/>
        <w:adjustRightInd w:val="0"/>
        <w:jc w:val="center"/>
        <w:rPr>
          <w:b/>
          <w:bCs/>
          <w:sz w:val="28"/>
          <w:szCs w:val="28"/>
        </w:rPr>
      </w:pPr>
      <w:r w:rsidRPr="005156BE">
        <w:rPr>
          <w:rFonts w:asciiTheme="minorHAnsi" w:eastAsiaTheme="minorHAnsi" w:hAnsiTheme="minorHAnsi" w:cstheme="minorBidi"/>
          <w:noProof/>
          <w:sz w:val="22"/>
          <w:szCs w:val="22"/>
          <w:lang w:eastAsia="en-US"/>
        </w:rPr>
        <w:drawing>
          <wp:inline distT="0" distB="0" distL="0" distR="0" wp14:anchorId="507A894E" wp14:editId="07F24D61">
            <wp:extent cx="6120130" cy="2632710"/>
            <wp:effectExtent l="0" t="0" r="0" b="0"/>
            <wp:docPr id="20387503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2632710"/>
                    </a:xfrm>
                    <a:prstGeom prst="rect">
                      <a:avLst/>
                    </a:prstGeom>
                    <a:noFill/>
                    <a:ln>
                      <a:noFill/>
                    </a:ln>
                  </pic:spPr>
                </pic:pic>
              </a:graphicData>
            </a:graphic>
          </wp:inline>
        </w:drawing>
      </w:r>
    </w:p>
    <w:p w14:paraId="0876F8D5" w14:textId="77777777" w:rsidR="005156BE" w:rsidRPr="005156BE" w:rsidRDefault="005156BE" w:rsidP="005156BE">
      <w:pPr>
        <w:widowControl w:val="0"/>
        <w:autoSpaceDE w:val="0"/>
        <w:autoSpaceDN w:val="0"/>
        <w:adjustRightInd w:val="0"/>
        <w:jc w:val="right"/>
        <w:rPr>
          <w:sz w:val="28"/>
          <w:szCs w:val="28"/>
        </w:rPr>
      </w:pPr>
      <w:r w:rsidRPr="005156BE">
        <w:rPr>
          <w:rFonts w:asciiTheme="minorHAnsi" w:eastAsiaTheme="minorHAnsi" w:hAnsiTheme="minorHAnsi" w:cstheme="minorBidi"/>
          <w:noProof/>
          <w:sz w:val="22"/>
          <w:szCs w:val="22"/>
          <w:lang w:eastAsia="en-US"/>
        </w:rPr>
        <w:drawing>
          <wp:inline distT="0" distB="0" distL="0" distR="0" wp14:anchorId="758F461F" wp14:editId="148202D5">
            <wp:extent cx="6120130" cy="1584960"/>
            <wp:effectExtent l="0" t="0" r="0" b="0"/>
            <wp:docPr id="181346527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1584960"/>
                    </a:xfrm>
                    <a:prstGeom prst="rect">
                      <a:avLst/>
                    </a:prstGeom>
                    <a:noFill/>
                    <a:ln>
                      <a:noFill/>
                    </a:ln>
                  </pic:spPr>
                </pic:pic>
              </a:graphicData>
            </a:graphic>
          </wp:inline>
        </w:drawing>
      </w:r>
    </w:p>
    <w:p w14:paraId="5734C47E" w14:textId="77777777" w:rsidR="005156BE" w:rsidRPr="005156BE" w:rsidRDefault="005156BE" w:rsidP="005156BE">
      <w:pPr>
        <w:widowControl w:val="0"/>
        <w:autoSpaceDE w:val="0"/>
        <w:autoSpaceDN w:val="0"/>
        <w:adjustRightInd w:val="0"/>
        <w:jc w:val="right"/>
        <w:rPr>
          <w:sz w:val="28"/>
          <w:szCs w:val="28"/>
        </w:rPr>
      </w:pPr>
    </w:p>
    <w:p w14:paraId="1E62E9B2" w14:textId="77777777" w:rsidR="005156BE" w:rsidRPr="005156BE" w:rsidRDefault="005156BE" w:rsidP="005156BE">
      <w:pPr>
        <w:widowControl w:val="0"/>
        <w:autoSpaceDE w:val="0"/>
        <w:autoSpaceDN w:val="0"/>
        <w:adjustRightInd w:val="0"/>
        <w:jc w:val="center"/>
        <w:rPr>
          <w:b/>
          <w:bCs/>
          <w:sz w:val="28"/>
          <w:szCs w:val="28"/>
        </w:rPr>
      </w:pPr>
    </w:p>
    <w:p w14:paraId="53AC15EC" w14:textId="77777777" w:rsidR="005156BE" w:rsidRPr="005156BE" w:rsidRDefault="005156BE" w:rsidP="005156BE">
      <w:pPr>
        <w:widowControl w:val="0"/>
        <w:autoSpaceDE w:val="0"/>
        <w:autoSpaceDN w:val="0"/>
        <w:adjustRightInd w:val="0"/>
        <w:jc w:val="center"/>
        <w:rPr>
          <w:b/>
          <w:bCs/>
          <w:sz w:val="28"/>
          <w:szCs w:val="28"/>
        </w:rPr>
      </w:pPr>
    </w:p>
    <w:p w14:paraId="0BD1EAC9" w14:textId="77777777" w:rsidR="005156BE" w:rsidRPr="005156BE" w:rsidRDefault="005156BE" w:rsidP="005156BE">
      <w:pPr>
        <w:widowControl w:val="0"/>
        <w:autoSpaceDE w:val="0"/>
        <w:autoSpaceDN w:val="0"/>
        <w:adjustRightInd w:val="0"/>
        <w:jc w:val="center"/>
        <w:rPr>
          <w:b/>
          <w:bCs/>
          <w:sz w:val="28"/>
          <w:szCs w:val="28"/>
        </w:rPr>
      </w:pPr>
    </w:p>
    <w:p w14:paraId="0F28D1A7" w14:textId="77777777" w:rsidR="005156BE" w:rsidRPr="005156BE" w:rsidRDefault="005156BE" w:rsidP="005156BE">
      <w:pPr>
        <w:widowControl w:val="0"/>
        <w:autoSpaceDE w:val="0"/>
        <w:autoSpaceDN w:val="0"/>
        <w:adjustRightInd w:val="0"/>
        <w:jc w:val="center"/>
        <w:rPr>
          <w:b/>
          <w:bCs/>
          <w:sz w:val="28"/>
          <w:szCs w:val="28"/>
        </w:rPr>
      </w:pPr>
    </w:p>
    <w:p w14:paraId="2BFFA2B9" w14:textId="77777777" w:rsidR="005156BE" w:rsidRPr="005156BE" w:rsidRDefault="005156BE" w:rsidP="005156BE">
      <w:pPr>
        <w:widowControl w:val="0"/>
        <w:autoSpaceDE w:val="0"/>
        <w:autoSpaceDN w:val="0"/>
        <w:adjustRightInd w:val="0"/>
        <w:ind w:left="851"/>
        <w:jc w:val="center"/>
        <w:rPr>
          <w:b/>
          <w:bCs/>
          <w:sz w:val="28"/>
          <w:szCs w:val="28"/>
        </w:rPr>
      </w:pPr>
    </w:p>
    <w:p w14:paraId="09126FBF" w14:textId="77777777" w:rsidR="005156BE" w:rsidRPr="005156BE" w:rsidRDefault="005156BE" w:rsidP="005156BE">
      <w:pPr>
        <w:widowControl w:val="0"/>
        <w:autoSpaceDE w:val="0"/>
        <w:autoSpaceDN w:val="0"/>
        <w:adjustRightInd w:val="0"/>
        <w:ind w:left="851"/>
        <w:jc w:val="center"/>
        <w:rPr>
          <w:b/>
          <w:bCs/>
          <w:sz w:val="28"/>
          <w:szCs w:val="28"/>
        </w:rPr>
      </w:pPr>
      <w:r w:rsidRPr="005156BE">
        <w:rPr>
          <w:b/>
          <w:bCs/>
          <w:sz w:val="28"/>
          <w:szCs w:val="28"/>
        </w:rPr>
        <w:lastRenderedPageBreak/>
        <w:t>Льготные цены (тарифы) на коммунальные услуги</w:t>
      </w:r>
    </w:p>
    <w:p w14:paraId="2355B261" w14:textId="77777777" w:rsidR="005156BE" w:rsidRPr="005156BE" w:rsidRDefault="005156BE" w:rsidP="005156BE">
      <w:pPr>
        <w:widowControl w:val="0"/>
        <w:autoSpaceDE w:val="0"/>
        <w:autoSpaceDN w:val="0"/>
        <w:adjustRightInd w:val="0"/>
        <w:ind w:left="851" w:right="424" w:firstLine="567"/>
        <w:jc w:val="both"/>
        <w:rPr>
          <w:sz w:val="28"/>
          <w:szCs w:val="28"/>
        </w:rPr>
      </w:pPr>
    </w:p>
    <w:p w14:paraId="29A8EB5C" w14:textId="77777777" w:rsidR="005156BE" w:rsidRPr="005156BE" w:rsidRDefault="005156BE" w:rsidP="005156BE">
      <w:pPr>
        <w:widowControl w:val="0"/>
        <w:autoSpaceDE w:val="0"/>
        <w:autoSpaceDN w:val="0"/>
        <w:adjustRightInd w:val="0"/>
        <w:ind w:right="424" w:firstLine="709"/>
        <w:jc w:val="both"/>
        <w:rPr>
          <w:sz w:val="28"/>
          <w:szCs w:val="28"/>
        </w:rPr>
      </w:pPr>
      <w:r w:rsidRPr="005156BE">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01.01.2024 по 31.12.2024, позволяющие соблюсти предельный индекс изменения платы граждан за коммунальные услуги на период с 01.01.2024 по 30.06.2024  в размере 0%, с 01.07.2024 по 31.12.2024 в размере 12,6%.  </w:t>
      </w:r>
    </w:p>
    <w:p w14:paraId="505A0422" w14:textId="77777777" w:rsidR="005156BE" w:rsidRPr="005156BE" w:rsidRDefault="005156BE" w:rsidP="005156BE">
      <w:pPr>
        <w:widowControl w:val="0"/>
        <w:autoSpaceDE w:val="0"/>
        <w:autoSpaceDN w:val="0"/>
        <w:adjustRightInd w:val="0"/>
        <w:ind w:right="424" w:firstLine="709"/>
        <w:jc w:val="both"/>
        <w:rPr>
          <w:sz w:val="28"/>
          <w:szCs w:val="28"/>
        </w:rPr>
      </w:pPr>
      <w:r w:rsidRPr="005156BE">
        <w:rPr>
          <w:sz w:val="28"/>
          <w:szCs w:val="28"/>
        </w:rPr>
        <w:t xml:space="preserve">Размер льготных цен (тарифов) на коммунальные услуги приведены в таблицах № 2 - 3. </w:t>
      </w:r>
    </w:p>
    <w:p w14:paraId="285D72C8" w14:textId="77777777" w:rsidR="005156BE" w:rsidRPr="005156BE" w:rsidRDefault="005156BE" w:rsidP="005156BE">
      <w:pPr>
        <w:tabs>
          <w:tab w:val="left" w:pos="0"/>
        </w:tabs>
        <w:ind w:right="424"/>
        <w:jc w:val="right"/>
        <w:rPr>
          <w:bCs/>
          <w:sz w:val="28"/>
          <w:szCs w:val="28"/>
        </w:rPr>
      </w:pPr>
      <w:r w:rsidRPr="005156BE">
        <w:rPr>
          <w:bCs/>
          <w:sz w:val="28"/>
          <w:szCs w:val="28"/>
        </w:rPr>
        <w:t>Таблица № 2</w:t>
      </w:r>
    </w:p>
    <w:p w14:paraId="240921BF" w14:textId="77777777" w:rsidR="005156BE" w:rsidRPr="005156BE" w:rsidRDefault="005156BE" w:rsidP="005156BE">
      <w:pPr>
        <w:tabs>
          <w:tab w:val="left" w:pos="0"/>
        </w:tabs>
        <w:jc w:val="center"/>
        <w:rPr>
          <w:bCs/>
          <w:sz w:val="28"/>
          <w:szCs w:val="28"/>
        </w:rPr>
      </w:pPr>
      <w:bookmarkStart w:id="38" w:name="_Hlk54596661"/>
      <w:r w:rsidRPr="005156BE">
        <w:rPr>
          <w:bCs/>
          <w:sz w:val="28"/>
          <w:szCs w:val="28"/>
        </w:rPr>
        <w:t>Льготные цены (тарифы)*</w:t>
      </w:r>
    </w:p>
    <w:p w14:paraId="0D6073FB" w14:textId="77777777" w:rsidR="005156BE" w:rsidRPr="005156BE" w:rsidRDefault="005156BE" w:rsidP="005156BE">
      <w:pPr>
        <w:tabs>
          <w:tab w:val="left" w:pos="0"/>
        </w:tabs>
        <w:jc w:val="center"/>
        <w:rPr>
          <w:bCs/>
          <w:sz w:val="28"/>
          <w:szCs w:val="28"/>
        </w:rPr>
      </w:pPr>
      <w:r w:rsidRPr="005156BE">
        <w:rPr>
          <w:bCs/>
          <w:sz w:val="28"/>
          <w:szCs w:val="28"/>
        </w:rPr>
        <w:t>на холодное водоснабжение, водоотведение, горячее водоснабжение в открытой системе горячего водоснабжения, твердое топливо (уголь), сжиженный газ</w:t>
      </w:r>
    </w:p>
    <w:p w14:paraId="484E249F" w14:textId="77777777" w:rsidR="005156BE" w:rsidRPr="005156BE" w:rsidRDefault="005156BE" w:rsidP="005156BE">
      <w:pPr>
        <w:tabs>
          <w:tab w:val="left" w:pos="0"/>
        </w:tabs>
        <w:jc w:val="center"/>
        <w:rPr>
          <w:bCs/>
          <w:sz w:val="28"/>
          <w:szCs w:val="28"/>
        </w:rPr>
      </w:pPr>
      <w:r w:rsidRPr="005156BE">
        <w:rPr>
          <w:bCs/>
          <w:sz w:val="28"/>
          <w:szCs w:val="28"/>
        </w:rPr>
        <w:t xml:space="preserve">                                                                                                            </w:t>
      </w:r>
    </w:p>
    <w:tbl>
      <w:tblPr>
        <w:tblStyle w:val="1032"/>
        <w:tblW w:w="9918" w:type="dxa"/>
        <w:tblLayout w:type="fixed"/>
        <w:tblLook w:val="04A0" w:firstRow="1" w:lastRow="0" w:firstColumn="1" w:lastColumn="0" w:noHBand="0" w:noVBand="1"/>
      </w:tblPr>
      <w:tblGrid>
        <w:gridCol w:w="704"/>
        <w:gridCol w:w="4394"/>
        <w:gridCol w:w="1418"/>
        <w:gridCol w:w="1701"/>
        <w:gridCol w:w="1701"/>
      </w:tblGrid>
      <w:tr w:rsidR="005156BE" w:rsidRPr="005156BE" w14:paraId="6E8E030E" w14:textId="77777777" w:rsidTr="00607E21">
        <w:trPr>
          <w:trHeight w:val="324"/>
        </w:trPr>
        <w:tc>
          <w:tcPr>
            <w:tcW w:w="704" w:type="dxa"/>
            <w:vMerge w:val="restart"/>
            <w:vAlign w:val="center"/>
          </w:tcPr>
          <w:p w14:paraId="78DFC9B1" w14:textId="77777777" w:rsidR="005156BE" w:rsidRPr="005156BE" w:rsidRDefault="005156BE" w:rsidP="005156BE">
            <w:pPr>
              <w:tabs>
                <w:tab w:val="left" w:pos="0"/>
              </w:tabs>
              <w:jc w:val="center"/>
              <w:rPr>
                <w:bCs/>
              </w:rPr>
            </w:pPr>
            <w:r w:rsidRPr="005156BE">
              <w:rPr>
                <w:bCs/>
              </w:rPr>
              <w:t>№ п/п</w:t>
            </w:r>
          </w:p>
        </w:tc>
        <w:tc>
          <w:tcPr>
            <w:tcW w:w="4394" w:type="dxa"/>
            <w:vMerge w:val="restart"/>
            <w:vAlign w:val="center"/>
          </w:tcPr>
          <w:p w14:paraId="3C4974A7" w14:textId="77777777" w:rsidR="005156BE" w:rsidRPr="005156BE" w:rsidRDefault="005156BE" w:rsidP="005156BE">
            <w:pPr>
              <w:tabs>
                <w:tab w:val="left" w:pos="0"/>
              </w:tabs>
              <w:jc w:val="center"/>
              <w:rPr>
                <w:bCs/>
              </w:rPr>
            </w:pPr>
            <w:r w:rsidRPr="005156BE">
              <w:rPr>
                <w:bCs/>
              </w:rPr>
              <w:t>Наименование регулируемой организации</w:t>
            </w:r>
          </w:p>
        </w:tc>
        <w:tc>
          <w:tcPr>
            <w:tcW w:w="1418" w:type="dxa"/>
            <w:vMerge w:val="restart"/>
            <w:vAlign w:val="center"/>
          </w:tcPr>
          <w:p w14:paraId="690CED21" w14:textId="77777777" w:rsidR="005156BE" w:rsidRPr="005156BE" w:rsidRDefault="005156BE" w:rsidP="005156BE">
            <w:pPr>
              <w:tabs>
                <w:tab w:val="left" w:pos="0"/>
              </w:tabs>
              <w:jc w:val="center"/>
              <w:rPr>
                <w:bCs/>
              </w:rPr>
            </w:pPr>
            <w:r w:rsidRPr="005156BE">
              <w:rPr>
                <w:bCs/>
              </w:rPr>
              <w:t xml:space="preserve">Единицы измерения </w:t>
            </w:r>
          </w:p>
        </w:tc>
        <w:tc>
          <w:tcPr>
            <w:tcW w:w="3402" w:type="dxa"/>
            <w:gridSpan w:val="2"/>
            <w:vAlign w:val="center"/>
          </w:tcPr>
          <w:p w14:paraId="2FF1E940" w14:textId="77777777" w:rsidR="005156BE" w:rsidRPr="005156BE" w:rsidRDefault="005156BE" w:rsidP="005156BE">
            <w:pPr>
              <w:tabs>
                <w:tab w:val="left" w:pos="0"/>
              </w:tabs>
              <w:jc w:val="center"/>
              <w:rPr>
                <w:bCs/>
              </w:rPr>
            </w:pPr>
            <w:r w:rsidRPr="005156BE">
              <w:rPr>
                <w:bCs/>
              </w:rPr>
              <w:t>Льготные цены (тарифы)</w:t>
            </w:r>
          </w:p>
        </w:tc>
      </w:tr>
      <w:tr w:rsidR="005156BE" w:rsidRPr="005156BE" w14:paraId="22DD103E" w14:textId="77777777" w:rsidTr="00607E21">
        <w:trPr>
          <w:trHeight w:val="565"/>
        </w:trPr>
        <w:tc>
          <w:tcPr>
            <w:tcW w:w="704" w:type="dxa"/>
            <w:vMerge/>
            <w:vAlign w:val="center"/>
          </w:tcPr>
          <w:p w14:paraId="591822E0" w14:textId="77777777" w:rsidR="005156BE" w:rsidRPr="005156BE" w:rsidRDefault="005156BE" w:rsidP="005156BE">
            <w:pPr>
              <w:tabs>
                <w:tab w:val="left" w:pos="0"/>
              </w:tabs>
              <w:jc w:val="center"/>
              <w:rPr>
                <w:bCs/>
              </w:rPr>
            </w:pPr>
          </w:p>
        </w:tc>
        <w:tc>
          <w:tcPr>
            <w:tcW w:w="4394" w:type="dxa"/>
            <w:vMerge/>
            <w:vAlign w:val="center"/>
          </w:tcPr>
          <w:p w14:paraId="0DFECFB5" w14:textId="77777777" w:rsidR="005156BE" w:rsidRPr="005156BE" w:rsidRDefault="005156BE" w:rsidP="005156BE">
            <w:pPr>
              <w:tabs>
                <w:tab w:val="left" w:pos="0"/>
              </w:tabs>
              <w:jc w:val="center"/>
              <w:rPr>
                <w:bCs/>
              </w:rPr>
            </w:pPr>
          </w:p>
        </w:tc>
        <w:tc>
          <w:tcPr>
            <w:tcW w:w="1418" w:type="dxa"/>
            <w:vMerge/>
            <w:vAlign w:val="center"/>
          </w:tcPr>
          <w:p w14:paraId="03730E8D" w14:textId="77777777" w:rsidR="005156BE" w:rsidRPr="005156BE" w:rsidRDefault="005156BE" w:rsidP="005156BE">
            <w:pPr>
              <w:tabs>
                <w:tab w:val="left" w:pos="0"/>
              </w:tabs>
              <w:jc w:val="center"/>
              <w:rPr>
                <w:bCs/>
              </w:rPr>
            </w:pPr>
          </w:p>
        </w:tc>
        <w:tc>
          <w:tcPr>
            <w:tcW w:w="1701" w:type="dxa"/>
            <w:vAlign w:val="center"/>
          </w:tcPr>
          <w:p w14:paraId="7001E8BF" w14:textId="77777777" w:rsidR="005156BE" w:rsidRPr="005156BE" w:rsidRDefault="005156BE" w:rsidP="005156BE">
            <w:pPr>
              <w:tabs>
                <w:tab w:val="left" w:pos="0"/>
              </w:tabs>
              <w:jc w:val="center"/>
              <w:rPr>
                <w:bCs/>
              </w:rPr>
            </w:pPr>
            <w:r w:rsidRPr="005156BE">
              <w:rPr>
                <w:bCs/>
              </w:rPr>
              <w:t xml:space="preserve">с 01.01.2024 </w:t>
            </w:r>
          </w:p>
          <w:p w14:paraId="144AEA11" w14:textId="77777777" w:rsidR="005156BE" w:rsidRPr="005156BE" w:rsidRDefault="005156BE" w:rsidP="005156BE">
            <w:pPr>
              <w:tabs>
                <w:tab w:val="left" w:pos="0"/>
              </w:tabs>
              <w:jc w:val="center"/>
              <w:rPr>
                <w:bCs/>
              </w:rPr>
            </w:pPr>
            <w:r w:rsidRPr="005156BE">
              <w:rPr>
                <w:bCs/>
              </w:rPr>
              <w:t xml:space="preserve">по 30.06.2024 </w:t>
            </w:r>
          </w:p>
        </w:tc>
        <w:tc>
          <w:tcPr>
            <w:tcW w:w="1701" w:type="dxa"/>
          </w:tcPr>
          <w:p w14:paraId="19023943" w14:textId="77777777" w:rsidR="005156BE" w:rsidRPr="005156BE" w:rsidRDefault="005156BE" w:rsidP="005156BE">
            <w:pPr>
              <w:tabs>
                <w:tab w:val="left" w:pos="0"/>
              </w:tabs>
              <w:jc w:val="center"/>
              <w:rPr>
                <w:bCs/>
              </w:rPr>
            </w:pPr>
            <w:r w:rsidRPr="005156BE">
              <w:rPr>
                <w:bCs/>
              </w:rPr>
              <w:t xml:space="preserve">с 01.07.2024 </w:t>
            </w:r>
          </w:p>
          <w:p w14:paraId="055B83D4" w14:textId="77777777" w:rsidR="005156BE" w:rsidRPr="005156BE" w:rsidRDefault="005156BE" w:rsidP="005156BE">
            <w:pPr>
              <w:tabs>
                <w:tab w:val="left" w:pos="0"/>
              </w:tabs>
              <w:jc w:val="center"/>
              <w:rPr>
                <w:bCs/>
              </w:rPr>
            </w:pPr>
            <w:r w:rsidRPr="005156BE">
              <w:rPr>
                <w:bCs/>
              </w:rPr>
              <w:t>по 31.12.2024</w:t>
            </w:r>
          </w:p>
        </w:tc>
      </w:tr>
      <w:tr w:rsidR="005156BE" w:rsidRPr="005156BE" w14:paraId="73456D18" w14:textId="77777777" w:rsidTr="00607E21">
        <w:trPr>
          <w:trHeight w:val="114"/>
        </w:trPr>
        <w:tc>
          <w:tcPr>
            <w:tcW w:w="704" w:type="dxa"/>
            <w:vAlign w:val="center"/>
          </w:tcPr>
          <w:p w14:paraId="15C4E528" w14:textId="77777777" w:rsidR="005156BE" w:rsidRPr="005156BE" w:rsidRDefault="005156BE" w:rsidP="005156BE">
            <w:pPr>
              <w:tabs>
                <w:tab w:val="left" w:pos="0"/>
              </w:tabs>
              <w:jc w:val="center"/>
              <w:rPr>
                <w:bCs/>
              </w:rPr>
            </w:pPr>
            <w:r w:rsidRPr="005156BE">
              <w:rPr>
                <w:bCs/>
              </w:rPr>
              <w:t>1</w:t>
            </w:r>
          </w:p>
        </w:tc>
        <w:tc>
          <w:tcPr>
            <w:tcW w:w="4394" w:type="dxa"/>
          </w:tcPr>
          <w:p w14:paraId="3D97DFB6" w14:textId="77777777" w:rsidR="005156BE" w:rsidRPr="005156BE" w:rsidRDefault="005156BE" w:rsidP="005156BE">
            <w:pPr>
              <w:tabs>
                <w:tab w:val="left" w:pos="0"/>
              </w:tabs>
              <w:jc w:val="center"/>
              <w:rPr>
                <w:bCs/>
              </w:rPr>
            </w:pPr>
            <w:r w:rsidRPr="005156BE">
              <w:rPr>
                <w:bCs/>
              </w:rPr>
              <w:t>2</w:t>
            </w:r>
          </w:p>
        </w:tc>
        <w:tc>
          <w:tcPr>
            <w:tcW w:w="1418" w:type="dxa"/>
          </w:tcPr>
          <w:p w14:paraId="066E1B18" w14:textId="77777777" w:rsidR="005156BE" w:rsidRPr="005156BE" w:rsidRDefault="005156BE" w:rsidP="005156BE">
            <w:pPr>
              <w:tabs>
                <w:tab w:val="left" w:pos="0"/>
              </w:tabs>
              <w:jc w:val="center"/>
              <w:rPr>
                <w:bCs/>
              </w:rPr>
            </w:pPr>
            <w:r w:rsidRPr="005156BE">
              <w:rPr>
                <w:bCs/>
              </w:rPr>
              <w:t>3</w:t>
            </w:r>
          </w:p>
        </w:tc>
        <w:tc>
          <w:tcPr>
            <w:tcW w:w="1701" w:type="dxa"/>
          </w:tcPr>
          <w:p w14:paraId="49121041" w14:textId="77777777" w:rsidR="005156BE" w:rsidRPr="005156BE" w:rsidRDefault="005156BE" w:rsidP="005156BE">
            <w:pPr>
              <w:tabs>
                <w:tab w:val="left" w:pos="0"/>
              </w:tabs>
              <w:jc w:val="center"/>
              <w:rPr>
                <w:bCs/>
              </w:rPr>
            </w:pPr>
            <w:r w:rsidRPr="005156BE">
              <w:rPr>
                <w:bCs/>
              </w:rPr>
              <w:t>4</w:t>
            </w:r>
          </w:p>
        </w:tc>
        <w:tc>
          <w:tcPr>
            <w:tcW w:w="1701" w:type="dxa"/>
          </w:tcPr>
          <w:p w14:paraId="550671B7" w14:textId="77777777" w:rsidR="005156BE" w:rsidRPr="005156BE" w:rsidRDefault="005156BE" w:rsidP="005156BE">
            <w:pPr>
              <w:tabs>
                <w:tab w:val="left" w:pos="0"/>
              </w:tabs>
              <w:jc w:val="center"/>
              <w:rPr>
                <w:bCs/>
              </w:rPr>
            </w:pPr>
            <w:r w:rsidRPr="005156BE">
              <w:rPr>
                <w:bCs/>
              </w:rPr>
              <w:t>5</w:t>
            </w:r>
          </w:p>
        </w:tc>
      </w:tr>
      <w:tr w:rsidR="005156BE" w:rsidRPr="005156BE" w14:paraId="7892CCCB" w14:textId="77777777" w:rsidTr="00607E21">
        <w:trPr>
          <w:trHeight w:val="492"/>
        </w:trPr>
        <w:tc>
          <w:tcPr>
            <w:tcW w:w="9918" w:type="dxa"/>
            <w:gridSpan w:val="5"/>
            <w:vAlign w:val="center"/>
          </w:tcPr>
          <w:p w14:paraId="497715F9" w14:textId="77777777" w:rsidR="005156BE" w:rsidRPr="005156BE" w:rsidRDefault="005156BE" w:rsidP="009C71B3">
            <w:pPr>
              <w:numPr>
                <w:ilvl w:val="0"/>
                <w:numId w:val="13"/>
              </w:numPr>
              <w:tabs>
                <w:tab w:val="left" w:pos="0"/>
              </w:tabs>
              <w:jc w:val="center"/>
              <w:rPr>
                <w:bCs/>
              </w:rPr>
            </w:pPr>
            <w:r w:rsidRPr="005156BE">
              <w:rPr>
                <w:bCs/>
              </w:rPr>
              <w:t>Холодное водоснабжение. Питьевая вода</w:t>
            </w:r>
          </w:p>
        </w:tc>
      </w:tr>
      <w:tr w:rsidR="005156BE" w:rsidRPr="005156BE" w14:paraId="4ABD56FD" w14:textId="77777777" w:rsidTr="00607E21">
        <w:trPr>
          <w:trHeight w:val="324"/>
        </w:trPr>
        <w:tc>
          <w:tcPr>
            <w:tcW w:w="704" w:type="dxa"/>
            <w:vAlign w:val="center"/>
          </w:tcPr>
          <w:p w14:paraId="32C771B2" w14:textId="77777777" w:rsidR="005156BE" w:rsidRPr="005156BE" w:rsidRDefault="005156BE" w:rsidP="005156BE">
            <w:pPr>
              <w:tabs>
                <w:tab w:val="left" w:pos="0"/>
              </w:tabs>
              <w:jc w:val="center"/>
              <w:rPr>
                <w:bCs/>
              </w:rPr>
            </w:pPr>
            <w:r w:rsidRPr="005156BE">
              <w:rPr>
                <w:bCs/>
              </w:rPr>
              <w:t>1.1.</w:t>
            </w:r>
          </w:p>
        </w:tc>
        <w:tc>
          <w:tcPr>
            <w:tcW w:w="4394" w:type="dxa"/>
            <w:vAlign w:val="center"/>
          </w:tcPr>
          <w:p w14:paraId="28618D83" w14:textId="77777777" w:rsidR="005156BE" w:rsidRPr="005156BE" w:rsidRDefault="005156BE" w:rsidP="005156BE">
            <w:pPr>
              <w:tabs>
                <w:tab w:val="left" w:pos="0"/>
              </w:tabs>
              <w:jc w:val="center"/>
              <w:rPr>
                <w:bCs/>
              </w:rPr>
            </w:pPr>
            <w:r w:rsidRPr="005156BE">
              <w:rPr>
                <w:bCs/>
              </w:rPr>
              <w:t>ООО «Водоканал», ИНН 4217166136</w:t>
            </w:r>
          </w:p>
        </w:tc>
        <w:tc>
          <w:tcPr>
            <w:tcW w:w="1418" w:type="dxa"/>
            <w:vMerge w:val="restart"/>
            <w:vAlign w:val="center"/>
          </w:tcPr>
          <w:p w14:paraId="417E97E2"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r w:rsidRPr="005156BE">
              <w:rPr>
                <w:bCs/>
              </w:rPr>
              <w:t xml:space="preserve"> </w:t>
            </w:r>
          </w:p>
          <w:p w14:paraId="309582E8" w14:textId="77777777" w:rsidR="005156BE" w:rsidRPr="005156BE" w:rsidRDefault="005156BE" w:rsidP="005156BE">
            <w:pPr>
              <w:tabs>
                <w:tab w:val="left" w:pos="0"/>
              </w:tabs>
              <w:jc w:val="center"/>
              <w:rPr>
                <w:bCs/>
              </w:rPr>
            </w:pPr>
          </w:p>
        </w:tc>
        <w:tc>
          <w:tcPr>
            <w:tcW w:w="1701" w:type="dxa"/>
            <w:vAlign w:val="center"/>
          </w:tcPr>
          <w:p w14:paraId="72CBD4E5" w14:textId="77777777" w:rsidR="005156BE" w:rsidRPr="005156BE" w:rsidRDefault="005156BE" w:rsidP="005156BE">
            <w:pPr>
              <w:tabs>
                <w:tab w:val="left" w:pos="0"/>
              </w:tabs>
              <w:jc w:val="center"/>
              <w:rPr>
                <w:bCs/>
              </w:rPr>
            </w:pPr>
            <w:r w:rsidRPr="005156BE">
              <w:rPr>
                <w:bCs/>
              </w:rPr>
              <w:t>33,34</w:t>
            </w:r>
          </w:p>
        </w:tc>
        <w:tc>
          <w:tcPr>
            <w:tcW w:w="1701" w:type="dxa"/>
            <w:vAlign w:val="center"/>
          </w:tcPr>
          <w:p w14:paraId="10B3547F" w14:textId="77777777" w:rsidR="005156BE" w:rsidRPr="005156BE" w:rsidRDefault="005156BE" w:rsidP="005156BE">
            <w:pPr>
              <w:tabs>
                <w:tab w:val="left" w:pos="0"/>
              </w:tabs>
              <w:jc w:val="center"/>
              <w:rPr>
                <w:bCs/>
              </w:rPr>
            </w:pPr>
            <w:r w:rsidRPr="005156BE">
              <w:rPr>
                <w:bCs/>
              </w:rPr>
              <w:t>37,74</w:t>
            </w:r>
          </w:p>
        </w:tc>
      </w:tr>
      <w:tr w:rsidR="005156BE" w:rsidRPr="005156BE" w14:paraId="71D59F49" w14:textId="77777777" w:rsidTr="00607E21">
        <w:trPr>
          <w:trHeight w:val="324"/>
        </w:trPr>
        <w:tc>
          <w:tcPr>
            <w:tcW w:w="704" w:type="dxa"/>
            <w:vAlign w:val="center"/>
          </w:tcPr>
          <w:p w14:paraId="5CBF135B" w14:textId="77777777" w:rsidR="005156BE" w:rsidRPr="005156BE" w:rsidRDefault="005156BE" w:rsidP="005156BE">
            <w:pPr>
              <w:tabs>
                <w:tab w:val="left" w:pos="0"/>
              </w:tabs>
              <w:jc w:val="center"/>
              <w:rPr>
                <w:bCs/>
              </w:rPr>
            </w:pPr>
            <w:r w:rsidRPr="005156BE">
              <w:rPr>
                <w:bCs/>
              </w:rPr>
              <w:t>1.2.</w:t>
            </w:r>
          </w:p>
        </w:tc>
        <w:tc>
          <w:tcPr>
            <w:tcW w:w="4394" w:type="dxa"/>
            <w:vAlign w:val="center"/>
          </w:tcPr>
          <w:p w14:paraId="29567608" w14:textId="77777777" w:rsidR="005156BE" w:rsidRPr="005156BE" w:rsidRDefault="005156BE" w:rsidP="005156BE">
            <w:pPr>
              <w:tabs>
                <w:tab w:val="left" w:pos="0"/>
              </w:tabs>
              <w:jc w:val="center"/>
              <w:rPr>
                <w:bCs/>
              </w:rPr>
            </w:pPr>
            <w:r w:rsidRPr="005156BE">
              <w:rPr>
                <w:bCs/>
              </w:rPr>
              <w:t>МКП «ВКХ»,</w:t>
            </w:r>
          </w:p>
          <w:p w14:paraId="74FAE0ED" w14:textId="77777777" w:rsidR="005156BE" w:rsidRPr="005156BE" w:rsidRDefault="005156BE" w:rsidP="005156BE">
            <w:pPr>
              <w:tabs>
                <w:tab w:val="left" w:pos="0"/>
              </w:tabs>
              <w:jc w:val="center"/>
              <w:rPr>
                <w:bCs/>
              </w:rPr>
            </w:pPr>
            <w:r w:rsidRPr="005156BE">
              <w:rPr>
                <w:bCs/>
              </w:rPr>
              <w:t>ИНН 4217191774</w:t>
            </w:r>
          </w:p>
          <w:p w14:paraId="5793E400" w14:textId="77777777" w:rsidR="005156BE" w:rsidRPr="005156BE" w:rsidRDefault="005156BE" w:rsidP="005156BE">
            <w:pPr>
              <w:tabs>
                <w:tab w:val="left" w:pos="0"/>
              </w:tabs>
              <w:jc w:val="center"/>
              <w:rPr>
                <w:bCs/>
              </w:rPr>
            </w:pPr>
            <w:r w:rsidRPr="005156BE">
              <w:rPr>
                <w:bCs/>
              </w:rPr>
              <w:t xml:space="preserve">(для потребителей пос. </w:t>
            </w:r>
            <w:proofErr w:type="spellStart"/>
            <w:r w:rsidRPr="005156BE">
              <w:rPr>
                <w:bCs/>
              </w:rPr>
              <w:t>Абагур</w:t>
            </w:r>
            <w:proofErr w:type="spellEnd"/>
            <w:r w:rsidRPr="005156BE">
              <w:rPr>
                <w:bCs/>
              </w:rPr>
              <w:t xml:space="preserve"> – Лесной Новокузнецкого городского округа)</w:t>
            </w:r>
          </w:p>
        </w:tc>
        <w:tc>
          <w:tcPr>
            <w:tcW w:w="1418" w:type="dxa"/>
            <w:vMerge/>
            <w:vAlign w:val="center"/>
          </w:tcPr>
          <w:p w14:paraId="5F9EB03C" w14:textId="77777777" w:rsidR="005156BE" w:rsidRPr="005156BE" w:rsidRDefault="005156BE" w:rsidP="005156BE">
            <w:pPr>
              <w:tabs>
                <w:tab w:val="left" w:pos="0"/>
              </w:tabs>
              <w:jc w:val="center"/>
              <w:rPr>
                <w:bCs/>
              </w:rPr>
            </w:pPr>
          </w:p>
        </w:tc>
        <w:tc>
          <w:tcPr>
            <w:tcW w:w="1701" w:type="dxa"/>
            <w:vAlign w:val="center"/>
          </w:tcPr>
          <w:p w14:paraId="65DBDEA3" w14:textId="77777777" w:rsidR="005156BE" w:rsidRPr="005156BE" w:rsidRDefault="005156BE" w:rsidP="005156BE">
            <w:pPr>
              <w:tabs>
                <w:tab w:val="left" w:pos="0"/>
              </w:tabs>
              <w:jc w:val="center"/>
              <w:rPr>
                <w:bCs/>
              </w:rPr>
            </w:pPr>
            <w:r w:rsidRPr="005156BE">
              <w:rPr>
                <w:bCs/>
              </w:rPr>
              <w:t>38,36</w:t>
            </w:r>
          </w:p>
        </w:tc>
        <w:tc>
          <w:tcPr>
            <w:tcW w:w="1701" w:type="dxa"/>
            <w:vAlign w:val="center"/>
          </w:tcPr>
          <w:p w14:paraId="3EF9022F" w14:textId="77777777" w:rsidR="005156BE" w:rsidRPr="005156BE" w:rsidRDefault="005156BE" w:rsidP="005156BE">
            <w:pPr>
              <w:tabs>
                <w:tab w:val="left" w:pos="0"/>
              </w:tabs>
              <w:jc w:val="center"/>
              <w:rPr>
                <w:bCs/>
              </w:rPr>
            </w:pPr>
            <w:r w:rsidRPr="005156BE">
              <w:rPr>
                <w:bCs/>
              </w:rPr>
              <w:t>40,90</w:t>
            </w:r>
          </w:p>
        </w:tc>
      </w:tr>
      <w:tr w:rsidR="005156BE" w:rsidRPr="005156BE" w14:paraId="5104B2EF" w14:textId="77777777" w:rsidTr="00607E21">
        <w:trPr>
          <w:trHeight w:val="324"/>
        </w:trPr>
        <w:tc>
          <w:tcPr>
            <w:tcW w:w="704" w:type="dxa"/>
            <w:vAlign w:val="center"/>
          </w:tcPr>
          <w:p w14:paraId="2B4CA809" w14:textId="77777777" w:rsidR="005156BE" w:rsidRPr="005156BE" w:rsidRDefault="005156BE" w:rsidP="005156BE">
            <w:pPr>
              <w:tabs>
                <w:tab w:val="left" w:pos="0"/>
              </w:tabs>
              <w:jc w:val="center"/>
              <w:rPr>
                <w:bCs/>
              </w:rPr>
            </w:pPr>
            <w:r w:rsidRPr="005156BE">
              <w:rPr>
                <w:bCs/>
              </w:rPr>
              <w:t>1.3.</w:t>
            </w:r>
          </w:p>
        </w:tc>
        <w:tc>
          <w:tcPr>
            <w:tcW w:w="4394" w:type="dxa"/>
            <w:vAlign w:val="center"/>
          </w:tcPr>
          <w:p w14:paraId="36D72621" w14:textId="77777777" w:rsidR="005156BE" w:rsidRPr="005156BE" w:rsidRDefault="005156BE" w:rsidP="005156BE">
            <w:pPr>
              <w:tabs>
                <w:tab w:val="left" w:pos="0"/>
              </w:tabs>
              <w:jc w:val="center"/>
              <w:rPr>
                <w:bCs/>
              </w:rPr>
            </w:pPr>
            <w:r w:rsidRPr="005156BE">
              <w:rPr>
                <w:bCs/>
              </w:rPr>
              <w:t>МКП «ВКХ»,</w:t>
            </w:r>
          </w:p>
          <w:p w14:paraId="76DE970D" w14:textId="77777777" w:rsidR="005156BE" w:rsidRPr="005156BE" w:rsidRDefault="005156BE" w:rsidP="005156BE">
            <w:pPr>
              <w:tabs>
                <w:tab w:val="left" w:pos="0"/>
              </w:tabs>
              <w:jc w:val="center"/>
              <w:rPr>
                <w:bCs/>
              </w:rPr>
            </w:pPr>
            <w:r w:rsidRPr="005156BE">
              <w:rPr>
                <w:bCs/>
              </w:rPr>
              <w:t>ИНН 4217191774</w:t>
            </w:r>
          </w:p>
          <w:p w14:paraId="5455D079" w14:textId="77777777" w:rsidR="005156BE" w:rsidRPr="005156BE" w:rsidRDefault="005156BE" w:rsidP="005156BE">
            <w:pPr>
              <w:tabs>
                <w:tab w:val="left" w:pos="0"/>
              </w:tabs>
              <w:jc w:val="center"/>
              <w:rPr>
                <w:bCs/>
              </w:rPr>
            </w:pPr>
            <w:r w:rsidRPr="005156BE">
              <w:rPr>
                <w:bCs/>
              </w:rPr>
              <w:t xml:space="preserve">(за исключением потребителей пос. </w:t>
            </w:r>
            <w:proofErr w:type="spellStart"/>
            <w:r w:rsidRPr="005156BE">
              <w:rPr>
                <w:bCs/>
              </w:rPr>
              <w:t>Абагур</w:t>
            </w:r>
            <w:proofErr w:type="spellEnd"/>
            <w:r w:rsidRPr="005156BE">
              <w:rPr>
                <w:bCs/>
              </w:rPr>
              <w:t xml:space="preserve"> – Лесной Новокузнецкого городского округа)</w:t>
            </w:r>
          </w:p>
        </w:tc>
        <w:tc>
          <w:tcPr>
            <w:tcW w:w="1418" w:type="dxa"/>
            <w:vMerge/>
            <w:vAlign w:val="center"/>
          </w:tcPr>
          <w:p w14:paraId="7B2B8A72" w14:textId="77777777" w:rsidR="005156BE" w:rsidRPr="005156BE" w:rsidRDefault="005156BE" w:rsidP="005156BE">
            <w:pPr>
              <w:tabs>
                <w:tab w:val="left" w:pos="0"/>
              </w:tabs>
              <w:jc w:val="center"/>
              <w:rPr>
                <w:bCs/>
              </w:rPr>
            </w:pPr>
          </w:p>
        </w:tc>
        <w:tc>
          <w:tcPr>
            <w:tcW w:w="1701" w:type="dxa"/>
            <w:vAlign w:val="center"/>
          </w:tcPr>
          <w:p w14:paraId="506B251C" w14:textId="77777777" w:rsidR="005156BE" w:rsidRPr="005156BE" w:rsidRDefault="005156BE" w:rsidP="005156BE">
            <w:pPr>
              <w:tabs>
                <w:tab w:val="left" w:pos="0"/>
              </w:tabs>
              <w:jc w:val="center"/>
              <w:rPr>
                <w:bCs/>
              </w:rPr>
            </w:pPr>
            <w:r w:rsidRPr="005156BE">
              <w:rPr>
                <w:bCs/>
              </w:rPr>
              <w:t>37,25</w:t>
            </w:r>
          </w:p>
        </w:tc>
        <w:tc>
          <w:tcPr>
            <w:tcW w:w="1701" w:type="dxa"/>
            <w:vAlign w:val="center"/>
          </w:tcPr>
          <w:p w14:paraId="397B7A04" w14:textId="77777777" w:rsidR="005156BE" w:rsidRPr="005156BE" w:rsidRDefault="005156BE" w:rsidP="005156BE">
            <w:pPr>
              <w:tabs>
                <w:tab w:val="left" w:pos="0"/>
              </w:tabs>
              <w:jc w:val="center"/>
              <w:rPr>
                <w:bCs/>
              </w:rPr>
            </w:pPr>
            <w:r w:rsidRPr="005156BE">
              <w:rPr>
                <w:bCs/>
              </w:rPr>
              <w:t>40,90</w:t>
            </w:r>
          </w:p>
        </w:tc>
      </w:tr>
      <w:tr w:rsidR="005156BE" w:rsidRPr="005156BE" w14:paraId="18CD7C8D" w14:textId="77777777" w:rsidTr="00607E21">
        <w:trPr>
          <w:trHeight w:val="493"/>
        </w:trPr>
        <w:tc>
          <w:tcPr>
            <w:tcW w:w="9918" w:type="dxa"/>
            <w:gridSpan w:val="5"/>
            <w:vAlign w:val="center"/>
          </w:tcPr>
          <w:p w14:paraId="3C515F9A" w14:textId="77777777" w:rsidR="005156BE" w:rsidRPr="005156BE" w:rsidRDefault="005156BE" w:rsidP="005156BE">
            <w:pPr>
              <w:tabs>
                <w:tab w:val="left" w:pos="0"/>
              </w:tabs>
              <w:jc w:val="center"/>
              <w:rPr>
                <w:bCs/>
              </w:rPr>
            </w:pPr>
            <w:r w:rsidRPr="005156BE">
              <w:rPr>
                <w:bCs/>
              </w:rPr>
              <w:t>2. Водоотведение</w:t>
            </w:r>
          </w:p>
        </w:tc>
      </w:tr>
      <w:tr w:rsidR="005156BE" w:rsidRPr="005156BE" w14:paraId="66B861B1" w14:textId="77777777" w:rsidTr="00607E21">
        <w:trPr>
          <w:trHeight w:val="506"/>
        </w:trPr>
        <w:tc>
          <w:tcPr>
            <w:tcW w:w="704" w:type="dxa"/>
            <w:vAlign w:val="center"/>
          </w:tcPr>
          <w:p w14:paraId="1E2FEC64" w14:textId="77777777" w:rsidR="005156BE" w:rsidRPr="005156BE" w:rsidRDefault="005156BE" w:rsidP="005156BE">
            <w:pPr>
              <w:tabs>
                <w:tab w:val="left" w:pos="0"/>
              </w:tabs>
              <w:jc w:val="center"/>
              <w:rPr>
                <w:bCs/>
              </w:rPr>
            </w:pPr>
            <w:r w:rsidRPr="005156BE">
              <w:rPr>
                <w:bCs/>
              </w:rPr>
              <w:t>2.1.</w:t>
            </w:r>
          </w:p>
        </w:tc>
        <w:tc>
          <w:tcPr>
            <w:tcW w:w="4394" w:type="dxa"/>
            <w:vAlign w:val="center"/>
          </w:tcPr>
          <w:p w14:paraId="2F8C7087" w14:textId="77777777" w:rsidR="005156BE" w:rsidRPr="005156BE" w:rsidRDefault="005156BE" w:rsidP="005156BE">
            <w:pPr>
              <w:tabs>
                <w:tab w:val="left" w:pos="0"/>
              </w:tabs>
              <w:jc w:val="center"/>
              <w:rPr>
                <w:bCs/>
              </w:rPr>
            </w:pPr>
            <w:r w:rsidRPr="005156BE">
              <w:rPr>
                <w:bCs/>
              </w:rPr>
              <w:t>ООО «Водоканал», ИНН 4217166136</w:t>
            </w:r>
          </w:p>
        </w:tc>
        <w:tc>
          <w:tcPr>
            <w:tcW w:w="1418" w:type="dxa"/>
            <w:vMerge w:val="restart"/>
            <w:vAlign w:val="center"/>
          </w:tcPr>
          <w:p w14:paraId="39C5A75C" w14:textId="77777777" w:rsidR="005156BE" w:rsidRPr="005156BE" w:rsidRDefault="005156BE" w:rsidP="005156BE">
            <w:pPr>
              <w:tabs>
                <w:tab w:val="left" w:pos="0"/>
              </w:tabs>
              <w:jc w:val="center"/>
              <w:rPr>
                <w:bCs/>
                <w:vertAlign w:val="superscript"/>
              </w:rPr>
            </w:pPr>
            <w:proofErr w:type="spellStart"/>
            <w:r w:rsidRPr="005156BE">
              <w:rPr>
                <w:bCs/>
              </w:rPr>
              <w:t>руб</w:t>
            </w:r>
            <w:proofErr w:type="spellEnd"/>
            <w:r w:rsidRPr="005156BE">
              <w:rPr>
                <w:bCs/>
              </w:rPr>
              <w:t>/м</w:t>
            </w:r>
            <w:r w:rsidRPr="005156BE">
              <w:rPr>
                <w:bCs/>
                <w:vertAlign w:val="superscript"/>
              </w:rPr>
              <w:t>3</w:t>
            </w:r>
          </w:p>
          <w:p w14:paraId="6EB256BA" w14:textId="77777777" w:rsidR="005156BE" w:rsidRPr="005156BE" w:rsidRDefault="005156BE" w:rsidP="005156BE">
            <w:pPr>
              <w:tabs>
                <w:tab w:val="left" w:pos="0"/>
              </w:tabs>
              <w:jc w:val="center"/>
              <w:rPr>
                <w:bCs/>
              </w:rPr>
            </w:pPr>
            <w:r w:rsidRPr="005156BE">
              <w:rPr>
                <w:bCs/>
              </w:rPr>
              <w:t xml:space="preserve"> </w:t>
            </w:r>
          </w:p>
        </w:tc>
        <w:tc>
          <w:tcPr>
            <w:tcW w:w="1701" w:type="dxa"/>
            <w:vAlign w:val="center"/>
          </w:tcPr>
          <w:p w14:paraId="4AB60366" w14:textId="77777777" w:rsidR="005156BE" w:rsidRPr="005156BE" w:rsidRDefault="005156BE" w:rsidP="005156BE">
            <w:pPr>
              <w:tabs>
                <w:tab w:val="left" w:pos="0"/>
              </w:tabs>
              <w:jc w:val="center"/>
              <w:rPr>
                <w:bCs/>
              </w:rPr>
            </w:pPr>
            <w:r w:rsidRPr="005156BE">
              <w:rPr>
                <w:bCs/>
              </w:rPr>
              <w:t>18,83</w:t>
            </w:r>
          </w:p>
        </w:tc>
        <w:tc>
          <w:tcPr>
            <w:tcW w:w="1701" w:type="dxa"/>
            <w:vAlign w:val="center"/>
          </w:tcPr>
          <w:p w14:paraId="43AD3433" w14:textId="77777777" w:rsidR="005156BE" w:rsidRPr="005156BE" w:rsidRDefault="005156BE" w:rsidP="005156BE">
            <w:pPr>
              <w:tabs>
                <w:tab w:val="left" w:pos="0"/>
              </w:tabs>
              <w:jc w:val="center"/>
              <w:rPr>
                <w:bCs/>
              </w:rPr>
            </w:pPr>
            <w:r w:rsidRPr="005156BE">
              <w:rPr>
                <w:bCs/>
              </w:rPr>
              <w:t>21,32</w:t>
            </w:r>
          </w:p>
        </w:tc>
      </w:tr>
      <w:tr w:rsidR="005156BE" w:rsidRPr="005156BE" w14:paraId="2122ABEE" w14:textId="77777777" w:rsidTr="00607E21">
        <w:trPr>
          <w:trHeight w:val="324"/>
        </w:trPr>
        <w:tc>
          <w:tcPr>
            <w:tcW w:w="704" w:type="dxa"/>
            <w:vAlign w:val="center"/>
          </w:tcPr>
          <w:p w14:paraId="4A88A2FC" w14:textId="77777777" w:rsidR="005156BE" w:rsidRPr="005156BE" w:rsidRDefault="005156BE" w:rsidP="005156BE">
            <w:pPr>
              <w:tabs>
                <w:tab w:val="left" w:pos="0"/>
              </w:tabs>
              <w:jc w:val="center"/>
              <w:rPr>
                <w:bCs/>
              </w:rPr>
            </w:pPr>
            <w:r w:rsidRPr="005156BE">
              <w:rPr>
                <w:bCs/>
              </w:rPr>
              <w:t>2.2.</w:t>
            </w:r>
          </w:p>
        </w:tc>
        <w:tc>
          <w:tcPr>
            <w:tcW w:w="4394" w:type="dxa"/>
            <w:vAlign w:val="center"/>
          </w:tcPr>
          <w:p w14:paraId="76E175A9" w14:textId="77777777" w:rsidR="005156BE" w:rsidRPr="005156BE" w:rsidRDefault="005156BE" w:rsidP="005156BE">
            <w:pPr>
              <w:tabs>
                <w:tab w:val="left" w:pos="0"/>
              </w:tabs>
              <w:jc w:val="center"/>
              <w:rPr>
                <w:bCs/>
              </w:rPr>
            </w:pPr>
            <w:r w:rsidRPr="005156BE">
              <w:rPr>
                <w:bCs/>
              </w:rPr>
              <w:t>МКП «ВКХ», ИНН 4217191774</w:t>
            </w:r>
          </w:p>
        </w:tc>
        <w:tc>
          <w:tcPr>
            <w:tcW w:w="1418" w:type="dxa"/>
            <w:vMerge/>
          </w:tcPr>
          <w:p w14:paraId="426BC59D" w14:textId="77777777" w:rsidR="005156BE" w:rsidRPr="005156BE" w:rsidRDefault="005156BE" w:rsidP="005156BE">
            <w:pPr>
              <w:tabs>
                <w:tab w:val="left" w:pos="0"/>
              </w:tabs>
              <w:jc w:val="center"/>
              <w:rPr>
                <w:bCs/>
              </w:rPr>
            </w:pPr>
          </w:p>
        </w:tc>
        <w:tc>
          <w:tcPr>
            <w:tcW w:w="1701" w:type="dxa"/>
            <w:vAlign w:val="center"/>
          </w:tcPr>
          <w:p w14:paraId="3B88DD32" w14:textId="77777777" w:rsidR="005156BE" w:rsidRPr="005156BE" w:rsidRDefault="005156BE" w:rsidP="005156BE">
            <w:pPr>
              <w:tabs>
                <w:tab w:val="left" w:pos="0"/>
              </w:tabs>
              <w:jc w:val="center"/>
              <w:rPr>
                <w:bCs/>
              </w:rPr>
            </w:pPr>
            <w:r w:rsidRPr="005156BE">
              <w:rPr>
                <w:bCs/>
              </w:rPr>
              <w:t>25,84</w:t>
            </w:r>
          </w:p>
        </w:tc>
        <w:tc>
          <w:tcPr>
            <w:tcW w:w="1701" w:type="dxa"/>
            <w:vAlign w:val="center"/>
          </w:tcPr>
          <w:p w14:paraId="0C9A93BF" w14:textId="77777777" w:rsidR="005156BE" w:rsidRPr="005156BE" w:rsidRDefault="005156BE" w:rsidP="005156BE">
            <w:pPr>
              <w:tabs>
                <w:tab w:val="left" w:pos="0"/>
              </w:tabs>
              <w:jc w:val="center"/>
              <w:rPr>
                <w:bCs/>
              </w:rPr>
            </w:pPr>
            <w:r w:rsidRPr="005156BE">
              <w:rPr>
                <w:bCs/>
              </w:rPr>
              <w:t>28,37</w:t>
            </w:r>
          </w:p>
        </w:tc>
      </w:tr>
      <w:tr w:rsidR="005156BE" w:rsidRPr="005156BE" w14:paraId="5B0AB4BB" w14:textId="77777777" w:rsidTr="00607E21">
        <w:trPr>
          <w:trHeight w:val="495"/>
        </w:trPr>
        <w:tc>
          <w:tcPr>
            <w:tcW w:w="9918" w:type="dxa"/>
            <w:gridSpan w:val="5"/>
            <w:vAlign w:val="center"/>
          </w:tcPr>
          <w:p w14:paraId="4A2A7D03" w14:textId="77777777" w:rsidR="005156BE" w:rsidRPr="005156BE" w:rsidRDefault="005156BE" w:rsidP="009C71B3">
            <w:pPr>
              <w:numPr>
                <w:ilvl w:val="0"/>
                <w:numId w:val="16"/>
              </w:numPr>
              <w:tabs>
                <w:tab w:val="left" w:pos="0"/>
              </w:tabs>
              <w:contextualSpacing/>
              <w:rPr>
                <w:bCs/>
              </w:rPr>
            </w:pPr>
            <w:r w:rsidRPr="005156BE">
              <w:rPr>
                <w:bCs/>
              </w:rPr>
              <w:t xml:space="preserve">Горячее водоснабжение. Горячая вода </w:t>
            </w:r>
            <w:bookmarkStart w:id="39" w:name="_Hlk57992218"/>
            <w:r w:rsidRPr="005156BE">
              <w:rPr>
                <w:bCs/>
              </w:rPr>
              <w:t>в открытой системе горячего водоснабжения</w:t>
            </w:r>
            <w:bookmarkEnd w:id="39"/>
          </w:p>
        </w:tc>
      </w:tr>
      <w:tr w:rsidR="005156BE" w:rsidRPr="005156BE" w14:paraId="03FABD2A" w14:textId="77777777" w:rsidTr="00607E21">
        <w:trPr>
          <w:trHeight w:val="324"/>
        </w:trPr>
        <w:tc>
          <w:tcPr>
            <w:tcW w:w="704" w:type="dxa"/>
            <w:vAlign w:val="center"/>
          </w:tcPr>
          <w:p w14:paraId="44C43F34" w14:textId="77777777" w:rsidR="005156BE" w:rsidRPr="005156BE" w:rsidRDefault="005156BE" w:rsidP="005156BE">
            <w:pPr>
              <w:tabs>
                <w:tab w:val="left" w:pos="0"/>
              </w:tabs>
              <w:jc w:val="center"/>
              <w:rPr>
                <w:bCs/>
              </w:rPr>
            </w:pPr>
            <w:r w:rsidRPr="005156BE">
              <w:rPr>
                <w:bCs/>
              </w:rPr>
              <w:t>3.1.</w:t>
            </w:r>
          </w:p>
        </w:tc>
        <w:tc>
          <w:tcPr>
            <w:tcW w:w="4394" w:type="dxa"/>
            <w:vAlign w:val="center"/>
          </w:tcPr>
          <w:p w14:paraId="37B97C7E" w14:textId="77777777" w:rsidR="005156BE" w:rsidRPr="005156BE" w:rsidRDefault="005156BE" w:rsidP="005156BE">
            <w:pPr>
              <w:tabs>
                <w:tab w:val="left" w:pos="0"/>
              </w:tabs>
              <w:jc w:val="center"/>
              <w:rPr>
                <w:bCs/>
              </w:rPr>
            </w:pPr>
            <w:r w:rsidRPr="005156BE">
              <w:rPr>
                <w:bCs/>
              </w:rPr>
              <w:t>ООО «</w:t>
            </w:r>
            <w:proofErr w:type="spellStart"/>
            <w:r w:rsidRPr="005156BE">
              <w:rPr>
                <w:bCs/>
              </w:rPr>
              <w:t>ЭнергоТранзит</w:t>
            </w:r>
            <w:proofErr w:type="spellEnd"/>
            <w:proofErr w:type="gramStart"/>
            <w:r w:rsidRPr="005156BE">
              <w:rPr>
                <w:bCs/>
              </w:rPr>
              <w:t xml:space="preserve">»,   </w:t>
            </w:r>
            <w:proofErr w:type="gramEnd"/>
            <w:r w:rsidRPr="005156BE">
              <w:rPr>
                <w:bCs/>
              </w:rPr>
              <w:t xml:space="preserve">                          ИНН 5406603432                 </w:t>
            </w:r>
          </w:p>
        </w:tc>
        <w:tc>
          <w:tcPr>
            <w:tcW w:w="1418" w:type="dxa"/>
            <w:vMerge w:val="restart"/>
            <w:vAlign w:val="center"/>
          </w:tcPr>
          <w:p w14:paraId="61E9B601" w14:textId="77777777" w:rsidR="005156BE" w:rsidRPr="005156BE" w:rsidRDefault="005156BE" w:rsidP="005156BE">
            <w:pPr>
              <w:tabs>
                <w:tab w:val="left" w:pos="0"/>
              </w:tabs>
              <w:jc w:val="center"/>
              <w:rPr>
                <w:bCs/>
                <w:vertAlign w:val="superscript"/>
              </w:rPr>
            </w:pPr>
            <w:proofErr w:type="spellStart"/>
            <w:r w:rsidRPr="005156BE">
              <w:rPr>
                <w:bCs/>
              </w:rPr>
              <w:t>руб</w:t>
            </w:r>
            <w:proofErr w:type="spellEnd"/>
            <w:r w:rsidRPr="005156BE">
              <w:rPr>
                <w:bCs/>
              </w:rPr>
              <w:t>/м</w:t>
            </w:r>
            <w:r w:rsidRPr="005156BE">
              <w:rPr>
                <w:bCs/>
                <w:vertAlign w:val="superscript"/>
              </w:rPr>
              <w:t>3</w:t>
            </w:r>
          </w:p>
          <w:p w14:paraId="5DF82219" w14:textId="77777777" w:rsidR="005156BE" w:rsidRPr="005156BE" w:rsidRDefault="005156BE" w:rsidP="005156BE">
            <w:pPr>
              <w:tabs>
                <w:tab w:val="left" w:pos="0"/>
              </w:tabs>
              <w:jc w:val="center"/>
              <w:rPr>
                <w:bCs/>
              </w:rPr>
            </w:pPr>
          </w:p>
        </w:tc>
        <w:tc>
          <w:tcPr>
            <w:tcW w:w="1701" w:type="dxa"/>
            <w:vAlign w:val="center"/>
          </w:tcPr>
          <w:p w14:paraId="1340FBD7" w14:textId="77777777" w:rsidR="005156BE" w:rsidRPr="005156BE" w:rsidRDefault="005156BE" w:rsidP="005156BE">
            <w:pPr>
              <w:tabs>
                <w:tab w:val="left" w:pos="0"/>
              </w:tabs>
              <w:jc w:val="center"/>
              <w:rPr>
                <w:bCs/>
              </w:rPr>
            </w:pPr>
            <w:r w:rsidRPr="005156BE">
              <w:rPr>
                <w:bCs/>
              </w:rPr>
              <w:t>75,81</w:t>
            </w:r>
          </w:p>
        </w:tc>
        <w:tc>
          <w:tcPr>
            <w:tcW w:w="1701" w:type="dxa"/>
            <w:vAlign w:val="center"/>
          </w:tcPr>
          <w:p w14:paraId="3F0A2A04" w14:textId="77777777" w:rsidR="005156BE" w:rsidRPr="005156BE" w:rsidRDefault="005156BE" w:rsidP="005156BE">
            <w:pPr>
              <w:tabs>
                <w:tab w:val="left" w:pos="0"/>
              </w:tabs>
              <w:jc w:val="center"/>
              <w:rPr>
                <w:bCs/>
              </w:rPr>
            </w:pPr>
            <w:r w:rsidRPr="005156BE">
              <w:rPr>
                <w:bCs/>
              </w:rPr>
              <w:t>85,82</w:t>
            </w:r>
          </w:p>
        </w:tc>
      </w:tr>
      <w:tr w:rsidR="005156BE" w:rsidRPr="005156BE" w14:paraId="3587F516" w14:textId="77777777" w:rsidTr="00607E21">
        <w:trPr>
          <w:trHeight w:val="324"/>
        </w:trPr>
        <w:tc>
          <w:tcPr>
            <w:tcW w:w="704" w:type="dxa"/>
            <w:vAlign w:val="center"/>
          </w:tcPr>
          <w:p w14:paraId="4537A257" w14:textId="77777777" w:rsidR="005156BE" w:rsidRPr="005156BE" w:rsidRDefault="005156BE" w:rsidP="005156BE">
            <w:pPr>
              <w:tabs>
                <w:tab w:val="left" w:pos="0"/>
              </w:tabs>
              <w:jc w:val="center"/>
              <w:rPr>
                <w:bCs/>
              </w:rPr>
            </w:pPr>
            <w:r w:rsidRPr="005156BE">
              <w:rPr>
                <w:bCs/>
              </w:rPr>
              <w:t>3.2.</w:t>
            </w:r>
          </w:p>
        </w:tc>
        <w:tc>
          <w:tcPr>
            <w:tcW w:w="4394" w:type="dxa"/>
            <w:vAlign w:val="center"/>
          </w:tcPr>
          <w:p w14:paraId="025BB249" w14:textId="77777777" w:rsidR="005156BE" w:rsidRPr="005156BE" w:rsidRDefault="005156BE" w:rsidP="005156BE">
            <w:pPr>
              <w:tabs>
                <w:tab w:val="left" w:pos="0"/>
              </w:tabs>
              <w:jc w:val="center"/>
              <w:rPr>
                <w:bCs/>
              </w:rPr>
            </w:pPr>
            <w:r w:rsidRPr="005156BE">
              <w:rPr>
                <w:bCs/>
              </w:rPr>
              <w:t>АО «Кузнецкая ТЭЦ», ИНН 4205243178</w:t>
            </w:r>
          </w:p>
        </w:tc>
        <w:tc>
          <w:tcPr>
            <w:tcW w:w="1418" w:type="dxa"/>
            <w:vMerge/>
            <w:vAlign w:val="center"/>
          </w:tcPr>
          <w:p w14:paraId="12D3435C" w14:textId="77777777" w:rsidR="005156BE" w:rsidRPr="005156BE" w:rsidRDefault="005156BE" w:rsidP="005156BE">
            <w:pPr>
              <w:tabs>
                <w:tab w:val="left" w:pos="0"/>
              </w:tabs>
              <w:jc w:val="center"/>
              <w:rPr>
                <w:bCs/>
              </w:rPr>
            </w:pPr>
          </w:p>
        </w:tc>
        <w:tc>
          <w:tcPr>
            <w:tcW w:w="1701" w:type="dxa"/>
            <w:vAlign w:val="center"/>
          </w:tcPr>
          <w:p w14:paraId="4DCBD3AD" w14:textId="77777777" w:rsidR="005156BE" w:rsidRPr="005156BE" w:rsidRDefault="005156BE" w:rsidP="005156BE">
            <w:pPr>
              <w:tabs>
                <w:tab w:val="left" w:pos="0"/>
              </w:tabs>
              <w:jc w:val="center"/>
              <w:rPr>
                <w:bCs/>
              </w:rPr>
            </w:pPr>
            <w:r w:rsidRPr="005156BE">
              <w:rPr>
                <w:bCs/>
              </w:rPr>
              <w:t>75,81</w:t>
            </w:r>
          </w:p>
        </w:tc>
        <w:tc>
          <w:tcPr>
            <w:tcW w:w="1701" w:type="dxa"/>
            <w:vAlign w:val="center"/>
          </w:tcPr>
          <w:p w14:paraId="1F84679F" w14:textId="77777777" w:rsidR="005156BE" w:rsidRPr="005156BE" w:rsidRDefault="005156BE" w:rsidP="005156BE">
            <w:pPr>
              <w:tabs>
                <w:tab w:val="left" w:pos="0"/>
              </w:tabs>
              <w:jc w:val="center"/>
              <w:rPr>
                <w:bCs/>
              </w:rPr>
            </w:pPr>
            <w:r w:rsidRPr="005156BE">
              <w:rPr>
                <w:bCs/>
              </w:rPr>
              <w:t>85,82</w:t>
            </w:r>
          </w:p>
        </w:tc>
      </w:tr>
      <w:tr w:rsidR="005156BE" w:rsidRPr="005156BE" w14:paraId="15B0C613" w14:textId="77777777" w:rsidTr="00607E21">
        <w:trPr>
          <w:trHeight w:val="324"/>
        </w:trPr>
        <w:tc>
          <w:tcPr>
            <w:tcW w:w="704" w:type="dxa"/>
            <w:vAlign w:val="center"/>
          </w:tcPr>
          <w:p w14:paraId="3BD21AEB" w14:textId="77777777" w:rsidR="005156BE" w:rsidRPr="005156BE" w:rsidRDefault="005156BE" w:rsidP="005156BE">
            <w:pPr>
              <w:tabs>
                <w:tab w:val="left" w:pos="0"/>
              </w:tabs>
              <w:jc w:val="center"/>
              <w:rPr>
                <w:bCs/>
              </w:rPr>
            </w:pPr>
            <w:r w:rsidRPr="005156BE">
              <w:rPr>
                <w:bCs/>
              </w:rPr>
              <w:t>3.3.</w:t>
            </w:r>
          </w:p>
        </w:tc>
        <w:tc>
          <w:tcPr>
            <w:tcW w:w="4394" w:type="dxa"/>
            <w:vAlign w:val="center"/>
          </w:tcPr>
          <w:p w14:paraId="065F7F9E" w14:textId="77777777" w:rsidR="005156BE" w:rsidRPr="005156BE" w:rsidRDefault="005156BE" w:rsidP="005156BE">
            <w:pPr>
              <w:tabs>
                <w:tab w:val="left" w:pos="0"/>
              </w:tabs>
              <w:jc w:val="center"/>
              <w:rPr>
                <w:bCs/>
              </w:rPr>
            </w:pPr>
            <w:r w:rsidRPr="005156BE">
              <w:rPr>
                <w:bCs/>
              </w:rPr>
              <w:t>ООО «</w:t>
            </w:r>
            <w:proofErr w:type="spellStart"/>
            <w:r w:rsidRPr="005156BE">
              <w:rPr>
                <w:bCs/>
              </w:rPr>
              <w:t>КузнецкТеплоСбыт</w:t>
            </w:r>
            <w:proofErr w:type="spellEnd"/>
            <w:proofErr w:type="gramStart"/>
            <w:r w:rsidRPr="005156BE">
              <w:rPr>
                <w:bCs/>
              </w:rPr>
              <w:t xml:space="preserve">»,   </w:t>
            </w:r>
            <w:proofErr w:type="gramEnd"/>
            <w:r w:rsidRPr="005156BE">
              <w:rPr>
                <w:bCs/>
              </w:rPr>
              <w:t xml:space="preserve">                    ИНН 4217146884</w:t>
            </w:r>
          </w:p>
        </w:tc>
        <w:tc>
          <w:tcPr>
            <w:tcW w:w="1418" w:type="dxa"/>
            <w:vMerge/>
            <w:vAlign w:val="center"/>
          </w:tcPr>
          <w:p w14:paraId="18AF8680" w14:textId="77777777" w:rsidR="005156BE" w:rsidRPr="005156BE" w:rsidRDefault="005156BE" w:rsidP="005156BE">
            <w:pPr>
              <w:tabs>
                <w:tab w:val="left" w:pos="0"/>
              </w:tabs>
              <w:jc w:val="center"/>
              <w:rPr>
                <w:bCs/>
              </w:rPr>
            </w:pPr>
          </w:p>
        </w:tc>
        <w:tc>
          <w:tcPr>
            <w:tcW w:w="1701" w:type="dxa"/>
            <w:vAlign w:val="center"/>
          </w:tcPr>
          <w:p w14:paraId="20C79586" w14:textId="77777777" w:rsidR="005156BE" w:rsidRPr="005156BE" w:rsidRDefault="005156BE" w:rsidP="005156BE">
            <w:pPr>
              <w:tabs>
                <w:tab w:val="left" w:pos="0"/>
              </w:tabs>
              <w:jc w:val="center"/>
              <w:rPr>
                <w:bCs/>
              </w:rPr>
            </w:pPr>
            <w:r w:rsidRPr="005156BE">
              <w:rPr>
                <w:bCs/>
              </w:rPr>
              <w:t>75,81</w:t>
            </w:r>
          </w:p>
        </w:tc>
        <w:tc>
          <w:tcPr>
            <w:tcW w:w="1701" w:type="dxa"/>
            <w:vAlign w:val="center"/>
          </w:tcPr>
          <w:p w14:paraId="23BFF1ED" w14:textId="77777777" w:rsidR="005156BE" w:rsidRPr="005156BE" w:rsidRDefault="005156BE" w:rsidP="005156BE">
            <w:pPr>
              <w:tabs>
                <w:tab w:val="left" w:pos="0"/>
              </w:tabs>
              <w:jc w:val="center"/>
              <w:rPr>
                <w:bCs/>
              </w:rPr>
            </w:pPr>
            <w:r w:rsidRPr="005156BE">
              <w:rPr>
                <w:bCs/>
              </w:rPr>
              <w:t>85,82</w:t>
            </w:r>
          </w:p>
        </w:tc>
      </w:tr>
      <w:tr w:rsidR="005156BE" w:rsidRPr="005156BE" w14:paraId="4BCBADB1" w14:textId="77777777" w:rsidTr="00607E21">
        <w:trPr>
          <w:trHeight w:val="324"/>
        </w:trPr>
        <w:tc>
          <w:tcPr>
            <w:tcW w:w="704" w:type="dxa"/>
            <w:vAlign w:val="center"/>
          </w:tcPr>
          <w:p w14:paraId="39AB8A7D" w14:textId="77777777" w:rsidR="005156BE" w:rsidRPr="005156BE" w:rsidRDefault="005156BE" w:rsidP="005156BE">
            <w:pPr>
              <w:tabs>
                <w:tab w:val="left" w:pos="0"/>
              </w:tabs>
              <w:jc w:val="center"/>
              <w:rPr>
                <w:bCs/>
              </w:rPr>
            </w:pPr>
            <w:r w:rsidRPr="005156BE">
              <w:rPr>
                <w:bCs/>
              </w:rPr>
              <w:t>3.4.</w:t>
            </w:r>
          </w:p>
        </w:tc>
        <w:tc>
          <w:tcPr>
            <w:tcW w:w="4394" w:type="dxa"/>
            <w:vAlign w:val="center"/>
          </w:tcPr>
          <w:p w14:paraId="04ECB11C" w14:textId="77777777" w:rsidR="005156BE" w:rsidRPr="005156BE" w:rsidRDefault="005156BE" w:rsidP="005156BE">
            <w:pPr>
              <w:tabs>
                <w:tab w:val="left" w:pos="0"/>
              </w:tabs>
              <w:jc w:val="center"/>
              <w:rPr>
                <w:bCs/>
              </w:rPr>
            </w:pPr>
            <w:r w:rsidRPr="005156BE">
              <w:rPr>
                <w:bCs/>
              </w:rPr>
              <w:t>ООО «</w:t>
            </w:r>
            <w:proofErr w:type="spellStart"/>
            <w:r w:rsidRPr="005156BE">
              <w:rPr>
                <w:bCs/>
              </w:rPr>
              <w:t>Сибэнерго</w:t>
            </w:r>
            <w:proofErr w:type="spellEnd"/>
            <w:r w:rsidRPr="005156BE">
              <w:rPr>
                <w:bCs/>
              </w:rPr>
              <w:t>», ИНН 4217085977</w:t>
            </w:r>
          </w:p>
        </w:tc>
        <w:tc>
          <w:tcPr>
            <w:tcW w:w="1418" w:type="dxa"/>
            <w:vMerge/>
            <w:vAlign w:val="center"/>
          </w:tcPr>
          <w:p w14:paraId="07532E88" w14:textId="77777777" w:rsidR="005156BE" w:rsidRPr="005156BE" w:rsidRDefault="005156BE" w:rsidP="005156BE">
            <w:pPr>
              <w:tabs>
                <w:tab w:val="left" w:pos="0"/>
              </w:tabs>
              <w:jc w:val="center"/>
              <w:rPr>
                <w:bCs/>
              </w:rPr>
            </w:pPr>
          </w:p>
        </w:tc>
        <w:tc>
          <w:tcPr>
            <w:tcW w:w="1701" w:type="dxa"/>
            <w:vAlign w:val="center"/>
          </w:tcPr>
          <w:p w14:paraId="1D2CC318" w14:textId="77777777" w:rsidR="005156BE" w:rsidRPr="005156BE" w:rsidRDefault="005156BE" w:rsidP="005156BE">
            <w:pPr>
              <w:tabs>
                <w:tab w:val="left" w:pos="0"/>
              </w:tabs>
              <w:jc w:val="center"/>
              <w:rPr>
                <w:bCs/>
              </w:rPr>
            </w:pPr>
            <w:r w:rsidRPr="005156BE">
              <w:rPr>
                <w:bCs/>
              </w:rPr>
              <w:t>75,81</w:t>
            </w:r>
          </w:p>
        </w:tc>
        <w:tc>
          <w:tcPr>
            <w:tcW w:w="1701" w:type="dxa"/>
            <w:vAlign w:val="center"/>
          </w:tcPr>
          <w:p w14:paraId="59451F39" w14:textId="77777777" w:rsidR="005156BE" w:rsidRPr="005156BE" w:rsidRDefault="005156BE" w:rsidP="005156BE">
            <w:pPr>
              <w:tabs>
                <w:tab w:val="left" w:pos="0"/>
              </w:tabs>
              <w:jc w:val="center"/>
              <w:rPr>
                <w:bCs/>
              </w:rPr>
            </w:pPr>
            <w:r w:rsidRPr="005156BE">
              <w:rPr>
                <w:bCs/>
              </w:rPr>
              <w:t>85,82</w:t>
            </w:r>
          </w:p>
        </w:tc>
      </w:tr>
      <w:tr w:rsidR="005156BE" w:rsidRPr="005156BE" w14:paraId="1339B196" w14:textId="77777777" w:rsidTr="00607E21">
        <w:trPr>
          <w:trHeight w:val="324"/>
        </w:trPr>
        <w:tc>
          <w:tcPr>
            <w:tcW w:w="704" w:type="dxa"/>
            <w:vAlign w:val="center"/>
          </w:tcPr>
          <w:p w14:paraId="5FD32CED" w14:textId="77777777" w:rsidR="005156BE" w:rsidRPr="005156BE" w:rsidRDefault="005156BE" w:rsidP="005156BE">
            <w:pPr>
              <w:tabs>
                <w:tab w:val="left" w:pos="0"/>
              </w:tabs>
              <w:jc w:val="center"/>
              <w:rPr>
                <w:bCs/>
              </w:rPr>
            </w:pPr>
            <w:r w:rsidRPr="005156BE">
              <w:rPr>
                <w:bCs/>
              </w:rPr>
              <w:lastRenderedPageBreak/>
              <w:t>1</w:t>
            </w:r>
          </w:p>
        </w:tc>
        <w:tc>
          <w:tcPr>
            <w:tcW w:w="4394" w:type="dxa"/>
            <w:vAlign w:val="center"/>
          </w:tcPr>
          <w:p w14:paraId="436F60D5" w14:textId="77777777" w:rsidR="005156BE" w:rsidRPr="005156BE" w:rsidRDefault="005156BE" w:rsidP="005156BE">
            <w:pPr>
              <w:tabs>
                <w:tab w:val="left" w:pos="0"/>
              </w:tabs>
              <w:jc w:val="center"/>
              <w:rPr>
                <w:bCs/>
              </w:rPr>
            </w:pPr>
            <w:r w:rsidRPr="005156BE">
              <w:rPr>
                <w:bCs/>
              </w:rPr>
              <w:t>2</w:t>
            </w:r>
          </w:p>
        </w:tc>
        <w:tc>
          <w:tcPr>
            <w:tcW w:w="1418" w:type="dxa"/>
            <w:vAlign w:val="center"/>
          </w:tcPr>
          <w:p w14:paraId="22E291F7" w14:textId="77777777" w:rsidR="005156BE" w:rsidRPr="005156BE" w:rsidRDefault="005156BE" w:rsidP="005156BE">
            <w:pPr>
              <w:tabs>
                <w:tab w:val="left" w:pos="0"/>
              </w:tabs>
              <w:jc w:val="center"/>
              <w:rPr>
                <w:bCs/>
              </w:rPr>
            </w:pPr>
            <w:r w:rsidRPr="005156BE">
              <w:rPr>
                <w:bCs/>
              </w:rPr>
              <w:t>3</w:t>
            </w:r>
          </w:p>
        </w:tc>
        <w:tc>
          <w:tcPr>
            <w:tcW w:w="1701" w:type="dxa"/>
            <w:vAlign w:val="center"/>
          </w:tcPr>
          <w:p w14:paraId="69066840" w14:textId="77777777" w:rsidR="005156BE" w:rsidRPr="005156BE" w:rsidRDefault="005156BE" w:rsidP="005156BE">
            <w:pPr>
              <w:tabs>
                <w:tab w:val="left" w:pos="0"/>
              </w:tabs>
              <w:jc w:val="center"/>
              <w:rPr>
                <w:bCs/>
              </w:rPr>
            </w:pPr>
            <w:r w:rsidRPr="005156BE">
              <w:rPr>
                <w:bCs/>
              </w:rPr>
              <w:t>4</w:t>
            </w:r>
          </w:p>
        </w:tc>
        <w:tc>
          <w:tcPr>
            <w:tcW w:w="1701" w:type="dxa"/>
            <w:vAlign w:val="center"/>
          </w:tcPr>
          <w:p w14:paraId="35DA4FF1" w14:textId="77777777" w:rsidR="005156BE" w:rsidRPr="005156BE" w:rsidRDefault="005156BE" w:rsidP="005156BE">
            <w:pPr>
              <w:tabs>
                <w:tab w:val="left" w:pos="0"/>
              </w:tabs>
              <w:jc w:val="center"/>
              <w:rPr>
                <w:bCs/>
              </w:rPr>
            </w:pPr>
            <w:r w:rsidRPr="005156BE">
              <w:rPr>
                <w:bCs/>
              </w:rPr>
              <w:t>5</w:t>
            </w:r>
          </w:p>
        </w:tc>
      </w:tr>
      <w:tr w:rsidR="005156BE" w:rsidRPr="005156BE" w14:paraId="44A1FAD7" w14:textId="77777777" w:rsidTr="00607E21">
        <w:trPr>
          <w:trHeight w:val="324"/>
        </w:trPr>
        <w:tc>
          <w:tcPr>
            <w:tcW w:w="704" w:type="dxa"/>
            <w:vAlign w:val="center"/>
          </w:tcPr>
          <w:p w14:paraId="275E8396" w14:textId="77777777" w:rsidR="005156BE" w:rsidRPr="005156BE" w:rsidRDefault="005156BE" w:rsidP="005156BE">
            <w:pPr>
              <w:tabs>
                <w:tab w:val="left" w:pos="0"/>
              </w:tabs>
              <w:jc w:val="center"/>
              <w:rPr>
                <w:bCs/>
              </w:rPr>
            </w:pPr>
            <w:r w:rsidRPr="005156BE">
              <w:rPr>
                <w:bCs/>
              </w:rPr>
              <w:t>3.5.</w:t>
            </w:r>
          </w:p>
        </w:tc>
        <w:tc>
          <w:tcPr>
            <w:tcW w:w="4394" w:type="dxa"/>
            <w:vAlign w:val="center"/>
          </w:tcPr>
          <w:p w14:paraId="6FEADEE4" w14:textId="77777777" w:rsidR="005156BE" w:rsidRPr="005156BE" w:rsidRDefault="005156BE" w:rsidP="005156BE">
            <w:pPr>
              <w:tabs>
                <w:tab w:val="left" w:pos="0"/>
              </w:tabs>
              <w:jc w:val="center"/>
              <w:rPr>
                <w:bCs/>
              </w:rPr>
            </w:pPr>
            <w:r w:rsidRPr="005156BE">
              <w:rPr>
                <w:bCs/>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w:t>
            </w:r>
            <w:proofErr w:type="gramStart"/>
            <w:r w:rsidRPr="005156BE">
              <w:rPr>
                <w:bCs/>
              </w:rPr>
              <w:t xml:space="preserve">),   </w:t>
            </w:r>
            <w:proofErr w:type="gramEnd"/>
            <w:r w:rsidRPr="005156BE">
              <w:rPr>
                <w:bCs/>
              </w:rPr>
              <w:t xml:space="preserve">                     ИНН 7708503727</w:t>
            </w:r>
          </w:p>
        </w:tc>
        <w:tc>
          <w:tcPr>
            <w:tcW w:w="1418" w:type="dxa"/>
            <w:vAlign w:val="center"/>
          </w:tcPr>
          <w:p w14:paraId="2075C305"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p>
        </w:tc>
        <w:tc>
          <w:tcPr>
            <w:tcW w:w="1701" w:type="dxa"/>
            <w:vAlign w:val="center"/>
          </w:tcPr>
          <w:p w14:paraId="60C769C3" w14:textId="77777777" w:rsidR="005156BE" w:rsidRPr="005156BE" w:rsidRDefault="005156BE" w:rsidP="005156BE">
            <w:pPr>
              <w:tabs>
                <w:tab w:val="left" w:pos="0"/>
              </w:tabs>
              <w:jc w:val="center"/>
              <w:rPr>
                <w:bCs/>
              </w:rPr>
            </w:pPr>
            <w:r w:rsidRPr="005156BE">
              <w:rPr>
                <w:bCs/>
              </w:rPr>
              <w:t>75,81</w:t>
            </w:r>
          </w:p>
        </w:tc>
        <w:tc>
          <w:tcPr>
            <w:tcW w:w="1701" w:type="dxa"/>
            <w:vAlign w:val="center"/>
          </w:tcPr>
          <w:p w14:paraId="5D313A9A" w14:textId="77777777" w:rsidR="005156BE" w:rsidRPr="005156BE" w:rsidRDefault="005156BE" w:rsidP="005156BE">
            <w:pPr>
              <w:tabs>
                <w:tab w:val="left" w:pos="0"/>
              </w:tabs>
              <w:jc w:val="center"/>
              <w:rPr>
                <w:bCs/>
              </w:rPr>
            </w:pPr>
            <w:r w:rsidRPr="005156BE">
              <w:rPr>
                <w:bCs/>
              </w:rPr>
              <w:t>85,82</w:t>
            </w:r>
          </w:p>
        </w:tc>
      </w:tr>
      <w:tr w:rsidR="005156BE" w:rsidRPr="005156BE" w14:paraId="28AD79E9" w14:textId="77777777" w:rsidTr="00607E21">
        <w:trPr>
          <w:trHeight w:val="245"/>
        </w:trPr>
        <w:tc>
          <w:tcPr>
            <w:tcW w:w="9918" w:type="dxa"/>
            <w:gridSpan w:val="5"/>
            <w:vAlign w:val="center"/>
          </w:tcPr>
          <w:p w14:paraId="1520DC3B" w14:textId="77777777" w:rsidR="005156BE" w:rsidRPr="005156BE" w:rsidRDefault="005156BE" w:rsidP="009C71B3">
            <w:pPr>
              <w:numPr>
                <w:ilvl w:val="0"/>
                <w:numId w:val="15"/>
              </w:numPr>
              <w:tabs>
                <w:tab w:val="left" w:pos="0"/>
              </w:tabs>
              <w:jc w:val="center"/>
              <w:rPr>
                <w:bCs/>
              </w:rPr>
            </w:pPr>
            <w:r w:rsidRPr="005156BE">
              <w:rPr>
                <w:bCs/>
              </w:rPr>
              <w:t>Твердое топливо (уголь), реализуемое в пределах норматива потребления**</w:t>
            </w:r>
          </w:p>
        </w:tc>
      </w:tr>
      <w:tr w:rsidR="005156BE" w:rsidRPr="005156BE" w14:paraId="538BC8AE" w14:textId="77777777" w:rsidTr="00607E21">
        <w:trPr>
          <w:trHeight w:val="281"/>
        </w:trPr>
        <w:tc>
          <w:tcPr>
            <w:tcW w:w="704" w:type="dxa"/>
            <w:vMerge w:val="restart"/>
            <w:vAlign w:val="center"/>
          </w:tcPr>
          <w:p w14:paraId="222A9525" w14:textId="77777777" w:rsidR="005156BE" w:rsidRPr="005156BE" w:rsidRDefault="005156BE" w:rsidP="005156BE">
            <w:pPr>
              <w:tabs>
                <w:tab w:val="left" w:pos="0"/>
              </w:tabs>
              <w:jc w:val="center"/>
              <w:rPr>
                <w:bCs/>
              </w:rPr>
            </w:pPr>
            <w:r w:rsidRPr="005156BE">
              <w:rPr>
                <w:bCs/>
              </w:rPr>
              <w:t>4.1.</w:t>
            </w:r>
          </w:p>
        </w:tc>
        <w:tc>
          <w:tcPr>
            <w:tcW w:w="4394" w:type="dxa"/>
            <w:vMerge w:val="restart"/>
            <w:vAlign w:val="center"/>
          </w:tcPr>
          <w:p w14:paraId="56A87A71" w14:textId="77777777" w:rsidR="005156BE" w:rsidRPr="005156BE" w:rsidRDefault="005156BE" w:rsidP="005156BE">
            <w:pPr>
              <w:tabs>
                <w:tab w:val="left" w:pos="0"/>
              </w:tabs>
              <w:jc w:val="center"/>
              <w:rPr>
                <w:bCs/>
              </w:rPr>
            </w:pPr>
            <w:r w:rsidRPr="005156BE">
              <w:rPr>
                <w:bCs/>
              </w:rPr>
              <w:t>ООО «</w:t>
            </w:r>
            <w:proofErr w:type="spellStart"/>
            <w:r w:rsidRPr="005156BE">
              <w:rPr>
                <w:bCs/>
              </w:rPr>
              <w:t>Алавеста</w:t>
            </w:r>
            <w:proofErr w:type="spellEnd"/>
            <w:r w:rsidRPr="005156BE">
              <w:rPr>
                <w:bCs/>
              </w:rPr>
              <w:t xml:space="preserve"> Групп</w:t>
            </w:r>
            <w:proofErr w:type="gramStart"/>
            <w:r w:rsidRPr="005156BE">
              <w:rPr>
                <w:bCs/>
              </w:rPr>
              <w:t xml:space="preserve">»,   </w:t>
            </w:r>
            <w:proofErr w:type="gramEnd"/>
            <w:r w:rsidRPr="005156BE">
              <w:rPr>
                <w:bCs/>
              </w:rPr>
              <w:t xml:space="preserve">                           ИНН 4205359172</w:t>
            </w:r>
          </w:p>
        </w:tc>
        <w:tc>
          <w:tcPr>
            <w:tcW w:w="4820" w:type="dxa"/>
            <w:gridSpan w:val="3"/>
            <w:vAlign w:val="center"/>
          </w:tcPr>
          <w:p w14:paraId="186E1E44" w14:textId="77777777" w:rsidR="005156BE" w:rsidRPr="005156BE" w:rsidRDefault="005156BE" w:rsidP="005156BE">
            <w:pPr>
              <w:tabs>
                <w:tab w:val="left" w:pos="0"/>
              </w:tabs>
              <w:jc w:val="center"/>
              <w:rPr>
                <w:bCs/>
              </w:rPr>
            </w:pPr>
            <w:r w:rsidRPr="005156BE">
              <w:rPr>
                <w:bCs/>
              </w:rPr>
              <w:t xml:space="preserve">Марка ДР 0-300, </w:t>
            </w:r>
            <w:proofErr w:type="spellStart"/>
            <w:r w:rsidRPr="005156BE">
              <w:rPr>
                <w:bCs/>
              </w:rPr>
              <w:t>ДГр</w:t>
            </w:r>
            <w:proofErr w:type="spellEnd"/>
            <w:r w:rsidRPr="005156BE">
              <w:rPr>
                <w:bCs/>
              </w:rPr>
              <w:t xml:space="preserve"> 0-300</w:t>
            </w:r>
          </w:p>
        </w:tc>
      </w:tr>
      <w:tr w:rsidR="005156BE" w:rsidRPr="005156BE" w14:paraId="7D0623A5" w14:textId="77777777" w:rsidTr="00607E21">
        <w:trPr>
          <w:trHeight w:val="473"/>
        </w:trPr>
        <w:tc>
          <w:tcPr>
            <w:tcW w:w="704" w:type="dxa"/>
            <w:vMerge/>
            <w:vAlign w:val="center"/>
          </w:tcPr>
          <w:p w14:paraId="349E9AF8" w14:textId="77777777" w:rsidR="005156BE" w:rsidRPr="005156BE" w:rsidRDefault="005156BE" w:rsidP="005156BE">
            <w:pPr>
              <w:tabs>
                <w:tab w:val="left" w:pos="0"/>
              </w:tabs>
              <w:jc w:val="center"/>
              <w:rPr>
                <w:bCs/>
              </w:rPr>
            </w:pPr>
          </w:p>
        </w:tc>
        <w:tc>
          <w:tcPr>
            <w:tcW w:w="4394" w:type="dxa"/>
            <w:vMerge/>
          </w:tcPr>
          <w:p w14:paraId="43ABFB2E" w14:textId="77777777" w:rsidR="005156BE" w:rsidRPr="005156BE" w:rsidRDefault="005156BE" w:rsidP="005156BE">
            <w:pPr>
              <w:tabs>
                <w:tab w:val="left" w:pos="0"/>
              </w:tabs>
              <w:jc w:val="center"/>
              <w:rPr>
                <w:bCs/>
              </w:rPr>
            </w:pPr>
          </w:p>
        </w:tc>
        <w:tc>
          <w:tcPr>
            <w:tcW w:w="1418" w:type="dxa"/>
            <w:vAlign w:val="center"/>
          </w:tcPr>
          <w:p w14:paraId="37CFDA72"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/т</w:t>
            </w:r>
          </w:p>
        </w:tc>
        <w:tc>
          <w:tcPr>
            <w:tcW w:w="1701" w:type="dxa"/>
            <w:vAlign w:val="center"/>
          </w:tcPr>
          <w:p w14:paraId="3BFC0CE0" w14:textId="77777777" w:rsidR="005156BE" w:rsidRPr="005156BE" w:rsidRDefault="005156BE" w:rsidP="005156BE">
            <w:pPr>
              <w:tabs>
                <w:tab w:val="left" w:pos="0"/>
              </w:tabs>
              <w:jc w:val="center"/>
              <w:rPr>
                <w:bCs/>
              </w:rPr>
            </w:pPr>
            <w:r w:rsidRPr="005156BE">
              <w:rPr>
                <w:bCs/>
              </w:rPr>
              <w:t>1271,16</w:t>
            </w:r>
          </w:p>
        </w:tc>
        <w:tc>
          <w:tcPr>
            <w:tcW w:w="1701" w:type="dxa"/>
            <w:vAlign w:val="center"/>
          </w:tcPr>
          <w:p w14:paraId="4F86AF76" w14:textId="77777777" w:rsidR="005156BE" w:rsidRPr="005156BE" w:rsidRDefault="005156BE" w:rsidP="005156BE">
            <w:pPr>
              <w:tabs>
                <w:tab w:val="left" w:pos="0"/>
              </w:tabs>
              <w:jc w:val="center"/>
              <w:rPr>
                <w:bCs/>
              </w:rPr>
            </w:pPr>
            <w:r w:rsidRPr="005156BE">
              <w:rPr>
                <w:bCs/>
              </w:rPr>
              <w:t>1372,85</w:t>
            </w:r>
          </w:p>
        </w:tc>
      </w:tr>
      <w:tr w:rsidR="005156BE" w:rsidRPr="005156BE" w14:paraId="6047C765" w14:textId="77777777" w:rsidTr="00607E21">
        <w:trPr>
          <w:trHeight w:val="254"/>
        </w:trPr>
        <w:tc>
          <w:tcPr>
            <w:tcW w:w="9918" w:type="dxa"/>
            <w:gridSpan w:val="5"/>
            <w:vAlign w:val="center"/>
          </w:tcPr>
          <w:p w14:paraId="6F9272B7" w14:textId="77777777" w:rsidR="005156BE" w:rsidRPr="005156BE" w:rsidRDefault="005156BE" w:rsidP="005156BE">
            <w:pPr>
              <w:tabs>
                <w:tab w:val="left" w:pos="0"/>
              </w:tabs>
              <w:jc w:val="center"/>
              <w:rPr>
                <w:bCs/>
              </w:rPr>
            </w:pPr>
            <w:r w:rsidRPr="005156BE">
              <w:rPr>
                <w:bCs/>
              </w:rPr>
              <w:t>5. Сжиженный газ</w:t>
            </w:r>
          </w:p>
        </w:tc>
      </w:tr>
      <w:tr w:rsidR="005156BE" w:rsidRPr="005156BE" w14:paraId="220D52CF" w14:textId="77777777" w:rsidTr="00607E21">
        <w:trPr>
          <w:trHeight w:val="473"/>
        </w:trPr>
        <w:tc>
          <w:tcPr>
            <w:tcW w:w="704" w:type="dxa"/>
            <w:vAlign w:val="center"/>
          </w:tcPr>
          <w:p w14:paraId="3CB963B4" w14:textId="77777777" w:rsidR="005156BE" w:rsidRPr="005156BE" w:rsidRDefault="005156BE" w:rsidP="005156BE">
            <w:pPr>
              <w:tabs>
                <w:tab w:val="left" w:pos="0"/>
              </w:tabs>
              <w:jc w:val="center"/>
              <w:rPr>
                <w:bCs/>
              </w:rPr>
            </w:pPr>
            <w:r w:rsidRPr="005156BE">
              <w:rPr>
                <w:bCs/>
              </w:rPr>
              <w:t>5.1.</w:t>
            </w:r>
          </w:p>
        </w:tc>
        <w:tc>
          <w:tcPr>
            <w:tcW w:w="4394" w:type="dxa"/>
          </w:tcPr>
          <w:p w14:paraId="2F32CD74" w14:textId="77777777" w:rsidR="005156BE" w:rsidRPr="005156BE" w:rsidRDefault="005156BE" w:rsidP="005156BE">
            <w:pPr>
              <w:tabs>
                <w:tab w:val="left" w:pos="0"/>
              </w:tabs>
              <w:jc w:val="center"/>
              <w:rPr>
                <w:bCs/>
              </w:rPr>
            </w:pPr>
            <w:r w:rsidRPr="005156BE">
              <w:rPr>
                <w:bCs/>
              </w:rPr>
              <w:t>ООО «Тринити», ИНН 4218016983</w:t>
            </w:r>
          </w:p>
        </w:tc>
        <w:tc>
          <w:tcPr>
            <w:tcW w:w="1418" w:type="dxa"/>
            <w:vAlign w:val="center"/>
          </w:tcPr>
          <w:p w14:paraId="4B00A58B"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/кг</w:t>
            </w:r>
          </w:p>
        </w:tc>
        <w:tc>
          <w:tcPr>
            <w:tcW w:w="1701" w:type="dxa"/>
            <w:vAlign w:val="center"/>
          </w:tcPr>
          <w:p w14:paraId="72DBAD7E" w14:textId="77777777" w:rsidR="005156BE" w:rsidRPr="005156BE" w:rsidRDefault="005156BE" w:rsidP="005156BE">
            <w:pPr>
              <w:tabs>
                <w:tab w:val="left" w:pos="0"/>
              </w:tabs>
              <w:jc w:val="center"/>
              <w:rPr>
                <w:bCs/>
              </w:rPr>
            </w:pPr>
            <w:r w:rsidRPr="005156BE">
              <w:rPr>
                <w:bCs/>
              </w:rPr>
              <w:t>52,78</w:t>
            </w:r>
          </w:p>
        </w:tc>
        <w:tc>
          <w:tcPr>
            <w:tcW w:w="1701" w:type="dxa"/>
            <w:vAlign w:val="center"/>
          </w:tcPr>
          <w:p w14:paraId="709BBF78" w14:textId="77777777" w:rsidR="005156BE" w:rsidRPr="005156BE" w:rsidRDefault="005156BE" w:rsidP="005156BE">
            <w:pPr>
              <w:tabs>
                <w:tab w:val="left" w:pos="0"/>
              </w:tabs>
              <w:jc w:val="center"/>
              <w:rPr>
                <w:bCs/>
              </w:rPr>
            </w:pPr>
            <w:r w:rsidRPr="005156BE">
              <w:rPr>
                <w:bCs/>
              </w:rPr>
              <w:t>х</w:t>
            </w:r>
          </w:p>
        </w:tc>
      </w:tr>
    </w:tbl>
    <w:p w14:paraId="742E9E8C" w14:textId="77777777" w:rsidR="005156BE" w:rsidRPr="005156BE" w:rsidRDefault="005156BE" w:rsidP="005156BE">
      <w:pPr>
        <w:tabs>
          <w:tab w:val="left" w:pos="0"/>
        </w:tabs>
        <w:spacing w:before="120"/>
        <w:ind w:right="-284"/>
        <w:jc w:val="both"/>
        <w:rPr>
          <w:bCs/>
          <w:sz w:val="28"/>
          <w:szCs w:val="28"/>
        </w:rPr>
      </w:pPr>
      <w:r w:rsidRPr="005156BE">
        <w:rPr>
          <w:bCs/>
          <w:sz w:val="28"/>
          <w:szCs w:val="28"/>
        </w:rPr>
        <w:t>* Льготные цены (тарифы) установлены с учетом пункта 6 статьи 168 Налогового кодекса Российской Федерации (часть вторая).</w:t>
      </w:r>
    </w:p>
    <w:p w14:paraId="3B854869" w14:textId="77777777" w:rsidR="005156BE" w:rsidRPr="005156BE" w:rsidRDefault="005156BE" w:rsidP="005156BE">
      <w:pPr>
        <w:tabs>
          <w:tab w:val="left" w:pos="0"/>
        </w:tabs>
        <w:ind w:right="-285"/>
        <w:jc w:val="both"/>
        <w:rPr>
          <w:bCs/>
          <w:sz w:val="28"/>
          <w:szCs w:val="28"/>
        </w:rPr>
      </w:pPr>
      <w:r w:rsidRPr="005156BE">
        <w:rPr>
          <w:bCs/>
          <w:sz w:val="28"/>
          <w:szCs w:val="28"/>
        </w:rPr>
        <w:t>** Нормативы потребления коммунальной услуги по отоплению утверждены постановлением региональной энергетической комиссии Кемеровской области от 30.06.2018 № 118 «Об утверждении нормативов потребления коммунальной услуги по отоплению на территории Новокузнецкого городского округа» (в редакции постановления Региональной энергетической комиссии Кузбасса от 5.07.2022          № 177).</w:t>
      </w:r>
    </w:p>
    <w:p w14:paraId="0337BF30" w14:textId="77777777" w:rsidR="005156BE" w:rsidRPr="005156BE" w:rsidRDefault="005156BE" w:rsidP="005156BE">
      <w:pPr>
        <w:tabs>
          <w:tab w:val="left" w:pos="0"/>
        </w:tabs>
        <w:ind w:right="-285"/>
        <w:jc w:val="both"/>
        <w:rPr>
          <w:bCs/>
          <w:sz w:val="28"/>
          <w:szCs w:val="28"/>
        </w:rPr>
      </w:pPr>
      <w:r w:rsidRPr="005156BE">
        <w:rPr>
          <w:bCs/>
          <w:sz w:val="28"/>
          <w:szCs w:val="28"/>
        </w:rPr>
        <w:t xml:space="preserve">                                                                                                            </w:t>
      </w:r>
      <w:bookmarkEnd w:id="38"/>
      <w:r w:rsidRPr="005156BE">
        <w:rPr>
          <w:bCs/>
          <w:sz w:val="28"/>
          <w:szCs w:val="28"/>
        </w:rPr>
        <w:t xml:space="preserve">                </w:t>
      </w:r>
    </w:p>
    <w:p w14:paraId="0CAE3C27" w14:textId="77777777" w:rsidR="005156BE" w:rsidRPr="005156BE" w:rsidRDefault="005156BE" w:rsidP="005156BE">
      <w:pPr>
        <w:tabs>
          <w:tab w:val="left" w:pos="0"/>
        </w:tabs>
        <w:ind w:right="-285"/>
        <w:jc w:val="both"/>
        <w:rPr>
          <w:bCs/>
          <w:sz w:val="28"/>
          <w:szCs w:val="28"/>
        </w:rPr>
      </w:pPr>
    </w:p>
    <w:p w14:paraId="134661FD" w14:textId="77777777" w:rsidR="005156BE" w:rsidRPr="005156BE" w:rsidRDefault="005156BE" w:rsidP="005156BE">
      <w:pPr>
        <w:tabs>
          <w:tab w:val="left" w:pos="0"/>
        </w:tabs>
        <w:ind w:right="-285"/>
        <w:jc w:val="both"/>
        <w:rPr>
          <w:bCs/>
          <w:sz w:val="28"/>
          <w:szCs w:val="28"/>
        </w:rPr>
      </w:pPr>
    </w:p>
    <w:p w14:paraId="0E29EBC3" w14:textId="77777777" w:rsidR="005156BE" w:rsidRPr="005156BE" w:rsidRDefault="005156BE" w:rsidP="005156BE">
      <w:pPr>
        <w:tabs>
          <w:tab w:val="left" w:pos="0"/>
        </w:tabs>
        <w:ind w:right="-285"/>
        <w:jc w:val="both"/>
        <w:rPr>
          <w:bCs/>
          <w:sz w:val="28"/>
          <w:szCs w:val="28"/>
        </w:rPr>
      </w:pPr>
    </w:p>
    <w:p w14:paraId="79465FA8" w14:textId="77777777" w:rsidR="005156BE" w:rsidRPr="005156BE" w:rsidRDefault="005156BE" w:rsidP="005156BE">
      <w:pPr>
        <w:tabs>
          <w:tab w:val="left" w:pos="0"/>
        </w:tabs>
        <w:ind w:right="-285"/>
        <w:jc w:val="both"/>
        <w:rPr>
          <w:bCs/>
          <w:sz w:val="28"/>
          <w:szCs w:val="28"/>
        </w:rPr>
      </w:pPr>
    </w:p>
    <w:p w14:paraId="1BD0A0FD" w14:textId="77777777" w:rsidR="005156BE" w:rsidRPr="005156BE" w:rsidRDefault="005156BE" w:rsidP="005156BE">
      <w:pPr>
        <w:tabs>
          <w:tab w:val="left" w:pos="0"/>
        </w:tabs>
        <w:ind w:right="-285"/>
        <w:jc w:val="both"/>
        <w:rPr>
          <w:bCs/>
          <w:sz w:val="28"/>
          <w:szCs w:val="28"/>
        </w:rPr>
      </w:pPr>
    </w:p>
    <w:p w14:paraId="2DBCC9D3" w14:textId="77777777" w:rsidR="005156BE" w:rsidRPr="005156BE" w:rsidRDefault="005156BE" w:rsidP="005156BE">
      <w:pPr>
        <w:tabs>
          <w:tab w:val="left" w:pos="0"/>
        </w:tabs>
        <w:ind w:right="-285"/>
        <w:jc w:val="both"/>
        <w:rPr>
          <w:bCs/>
          <w:sz w:val="28"/>
          <w:szCs w:val="28"/>
        </w:rPr>
      </w:pPr>
    </w:p>
    <w:p w14:paraId="3E977B2B" w14:textId="77777777" w:rsidR="005156BE" w:rsidRPr="005156BE" w:rsidRDefault="005156BE" w:rsidP="005156BE">
      <w:pPr>
        <w:tabs>
          <w:tab w:val="left" w:pos="0"/>
        </w:tabs>
        <w:ind w:right="-285"/>
        <w:jc w:val="both"/>
        <w:rPr>
          <w:bCs/>
          <w:sz w:val="28"/>
          <w:szCs w:val="28"/>
        </w:rPr>
      </w:pPr>
    </w:p>
    <w:p w14:paraId="545D0074" w14:textId="77777777" w:rsidR="005156BE" w:rsidRPr="005156BE" w:rsidRDefault="005156BE" w:rsidP="005156BE">
      <w:pPr>
        <w:tabs>
          <w:tab w:val="left" w:pos="0"/>
        </w:tabs>
        <w:ind w:right="-285"/>
        <w:jc w:val="both"/>
        <w:rPr>
          <w:bCs/>
          <w:sz w:val="28"/>
          <w:szCs w:val="28"/>
        </w:rPr>
      </w:pPr>
    </w:p>
    <w:p w14:paraId="0EE74832" w14:textId="77777777" w:rsidR="005156BE" w:rsidRPr="005156BE" w:rsidRDefault="005156BE" w:rsidP="005156BE">
      <w:pPr>
        <w:tabs>
          <w:tab w:val="left" w:pos="0"/>
        </w:tabs>
        <w:ind w:right="-285"/>
        <w:jc w:val="both"/>
        <w:rPr>
          <w:bCs/>
          <w:sz w:val="28"/>
          <w:szCs w:val="28"/>
        </w:rPr>
      </w:pPr>
    </w:p>
    <w:p w14:paraId="59C968C6" w14:textId="77777777" w:rsidR="005156BE" w:rsidRPr="005156BE" w:rsidRDefault="005156BE" w:rsidP="005156BE">
      <w:pPr>
        <w:tabs>
          <w:tab w:val="left" w:pos="0"/>
        </w:tabs>
        <w:ind w:right="-285"/>
        <w:jc w:val="both"/>
        <w:rPr>
          <w:bCs/>
          <w:sz w:val="28"/>
          <w:szCs w:val="28"/>
        </w:rPr>
      </w:pPr>
    </w:p>
    <w:p w14:paraId="1EC56021" w14:textId="77777777" w:rsidR="005156BE" w:rsidRPr="005156BE" w:rsidRDefault="005156BE" w:rsidP="005156BE">
      <w:pPr>
        <w:tabs>
          <w:tab w:val="left" w:pos="0"/>
        </w:tabs>
        <w:ind w:right="-285"/>
        <w:jc w:val="both"/>
        <w:rPr>
          <w:bCs/>
          <w:sz w:val="28"/>
          <w:szCs w:val="28"/>
        </w:rPr>
      </w:pPr>
    </w:p>
    <w:p w14:paraId="1505908E" w14:textId="77777777" w:rsidR="005156BE" w:rsidRPr="005156BE" w:rsidRDefault="005156BE" w:rsidP="005156BE">
      <w:pPr>
        <w:tabs>
          <w:tab w:val="left" w:pos="0"/>
        </w:tabs>
        <w:ind w:right="-285"/>
        <w:jc w:val="both"/>
        <w:rPr>
          <w:bCs/>
          <w:sz w:val="28"/>
          <w:szCs w:val="28"/>
        </w:rPr>
      </w:pPr>
    </w:p>
    <w:p w14:paraId="118764C4" w14:textId="77777777" w:rsidR="005156BE" w:rsidRPr="005156BE" w:rsidRDefault="005156BE" w:rsidP="005156BE">
      <w:pPr>
        <w:tabs>
          <w:tab w:val="left" w:pos="0"/>
        </w:tabs>
        <w:ind w:right="-285"/>
        <w:jc w:val="both"/>
        <w:rPr>
          <w:bCs/>
          <w:sz w:val="28"/>
          <w:szCs w:val="28"/>
        </w:rPr>
      </w:pPr>
    </w:p>
    <w:p w14:paraId="12316A21" w14:textId="77777777" w:rsidR="005156BE" w:rsidRPr="005156BE" w:rsidRDefault="005156BE" w:rsidP="005156BE">
      <w:pPr>
        <w:tabs>
          <w:tab w:val="left" w:pos="0"/>
        </w:tabs>
        <w:ind w:right="-285"/>
        <w:jc w:val="both"/>
        <w:rPr>
          <w:bCs/>
          <w:sz w:val="28"/>
          <w:szCs w:val="28"/>
        </w:rPr>
      </w:pPr>
    </w:p>
    <w:p w14:paraId="0CC12CF0" w14:textId="77777777" w:rsidR="005156BE" w:rsidRPr="005156BE" w:rsidRDefault="005156BE" w:rsidP="005156BE">
      <w:pPr>
        <w:tabs>
          <w:tab w:val="left" w:pos="0"/>
        </w:tabs>
        <w:ind w:right="-285"/>
        <w:jc w:val="both"/>
        <w:rPr>
          <w:bCs/>
          <w:sz w:val="28"/>
          <w:szCs w:val="28"/>
        </w:rPr>
      </w:pPr>
    </w:p>
    <w:p w14:paraId="69E5A876" w14:textId="77777777" w:rsidR="005156BE" w:rsidRPr="005156BE" w:rsidRDefault="005156BE" w:rsidP="005156BE">
      <w:pPr>
        <w:tabs>
          <w:tab w:val="left" w:pos="0"/>
        </w:tabs>
        <w:ind w:right="-285"/>
        <w:jc w:val="both"/>
        <w:rPr>
          <w:bCs/>
          <w:sz w:val="28"/>
          <w:szCs w:val="28"/>
        </w:rPr>
      </w:pPr>
    </w:p>
    <w:p w14:paraId="2A7C9654" w14:textId="77777777" w:rsidR="005156BE" w:rsidRPr="005156BE" w:rsidRDefault="005156BE" w:rsidP="005156BE">
      <w:pPr>
        <w:tabs>
          <w:tab w:val="left" w:pos="0"/>
        </w:tabs>
        <w:ind w:right="-285"/>
        <w:jc w:val="both"/>
        <w:rPr>
          <w:bCs/>
          <w:sz w:val="28"/>
          <w:szCs w:val="28"/>
        </w:rPr>
      </w:pPr>
    </w:p>
    <w:p w14:paraId="089FD7BB" w14:textId="77777777" w:rsidR="005156BE" w:rsidRPr="005156BE" w:rsidRDefault="005156BE" w:rsidP="005156BE">
      <w:pPr>
        <w:tabs>
          <w:tab w:val="left" w:pos="0"/>
        </w:tabs>
        <w:ind w:right="-285"/>
        <w:jc w:val="both"/>
        <w:rPr>
          <w:bCs/>
          <w:sz w:val="28"/>
          <w:szCs w:val="28"/>
        </w:rPr>
      </w:pPr>
    </w:p>
    <w:p w14:paraId="7723D1C9" w14:textId="77777777" w:rsidR="005156BE" w:rsidRPr="005156BE" w:rsidRDefault="005156BE" w:rsidP="005156BE">
      <w:pPr>
        <w:tabs>
          <w:tab w:val="left" w:pos="0"/>
        </w:tabs>
        <w:ind w:right="-285"/>
        <w:jc w:val="both"/>
        <w:rPr>
          <w:bCs/>
          <w:sz w:val="28"/>
          <w:szCs w:val="28"/>
        </w:rPr>
      </w:pPr>
    </w:p>
    <w:p w14:paraId="3433F658" w14:textId="77777777" w:rsidR="005156BE" w:rsidRPr="005156BE" w:rsidRDefault="005156BE" w:rsidP="005156BE">
      <w:pPr>
        <w:tabs>
          <w:tab w:val="left" w:pos="0"/>
        </w:tabs>
        <w:ind w:right="-285"/>
        <w:jc w:val="both"/>
        <w:rPr>
          <w:bCs/>
          <w:sz w:val="28"/>
          <w:szCs w:val="28"/>
        </w:rPr>
      </w:pPr>
    </w:p>
    <w:p w14:paraId="487E5E37" w14:textId="77777777" w:rsidR="005156BE" w:rsidRPr="005156BE" w:rsidRDefault="005156BE" w:rsidP="005156BE">
      <w:pPr>
        <w:tabs>
          <w:tab w:val="left" w:pos="0"/>
        </w:tabs>
        <w:ind w:right="-285"/>
        <w:jc w:val="both"/>
        <w:rPr>
          <w:bCs/>
          <w:sz w:val="28"/>
          <w:szCs w:val="28"/>
        </w:rPr>
      </w:pPr>
    </w:p>
    <w:p w14:paraId="32F1526D" w14:textId="77777777" w:rsidR="005156BE" w:rsidRPr="005156BE" w:rsidRDefault="005156BE" w:rsidP="005156BE">
      <w:pPr>
        <w:tabs>
          <w:tab w:val="left" w:pos="0"/>
        </w:tabs>
        <w:ind w:right="-285"/>
        <w:jc w:val="both"/>
        <w:rPr>
          <w:bCs/>
          <w:sz w:val="28"/>
          <w:szCs w:val="28"/>
        </w:rPr>
      </w:pPr>
    </w:p>
    <w:p w14:paraId="6EF3EF65" w14:textId="77777777" w:rsidR="005156BE" w:rsidRPr="005156BE" w:rsidRDefault="005156BE" w:rsidP="005156BE">
      <w:pPr>
        <w:tabs>
          <w:tab w:val="left" w:pos="0"/>
        </w:tabs>
        <w:ind w:right="-285"/>
        <w:jc w:val="both"/>
        <w:rPr>
          <w:bCs/>
          <w:sz w:val="28"/>
          <w:szCs w:val="28"/>
        </w:rPr>
      </w:pPr>
    </w:p>
    <w:p w14:paraId="1F33E0B1" w14:textId="77777777" w:rsidR="005156BE" w:rsidRPr="005156BE" w:rsidRDefault="005156BE" w:rsidP="005156BE">
      <w:pPr>
        <w:tabs>
          <w:tab w:val="left" w:pos="1985"/>
        </w:tabs>
        <w:jc w:val="right"/>
        <w:rPr>
          <w:sz w:val="28"/>
          <w:szCs w:val="28"/>
        </w:rPr>
      </w:pPr>
      <w:r w:rsidRPr="005156BE">
        <w:rPr>
          <w:sz w:val="28"/>
          <w:szCs w:val="28"/>
        </w:rPr>
        <w:t>Таблица № 3</w:t>
      </w:r>
    </w:p>
    <w:p w14:paraId="243FA877" w14:textId="77777777" w:rsidR="005156BE" w:rsidRPr="005156BE" w:rsidRDefault="005156BE" w:rsidP="005156BE">
      <w:pPr>
        <w:tabs>
          <w:tab w:val="left" w:pos="0"/>
        </w:tabs>
        <w:jc w:val="center"/>
        <w:rPr>
          <w:bCs/>
          <w:sz w:val="28"/>
          <w:szCs w:val="28"/>
        </w:rPr>
      </w:pPr>
    </w:p>
    <w:p w14:paraId="392E9F9E" w14:textId="77777777" w:rsidR="005156BE" w:rsidRPr="005156BE" w:rsidRDefault="005156BE" w:rsidP="005156BE">
      <w:pPr>
        <w:tabs>
          <w:tab w:val="left" w:pos="0"/>
        </w:tabs>
        <w:jc w:val="center"/>
        <w:rPr>
          <w:bCs/>
          <w:sz w:val="28"/>
          <w:szCs w:val="28"/>
        </w:rPr>
      </w:pPr>
    </w:p>
    <w:p w14:paraId="4CAE47B0" w14:textId="77777777" w:rsidR="005156BE" w:rsidRPr="005156BE" w:rsidRDefault="005156BE" w:rsidP="005156BE">
      <w:pPr>
        <w:tabs>
          <w:tab w:val="left" w:pos="0"/>
        </w:tabs>
        <w:jc w:val="center"/>
        <w:rPr>
          <w:sz w:val="28"/>
          <w:szCs w:val="28"/>
        </w:rPr>
      </w:pPr>
      <w:r w:rsidRPr="005156BE">
        <w:rPr>
          <w:bCs/>
          <w:sz w:val="28"/>
          <w:szCs w:val="28"/>
        </w:rPr>
        <w:t>Льготные цены (тарифы)* на тепловую энергию (мощность)</w:t>
      </w:r>
    </w:p>
    <w:p w14:paraId="55011C3A" w14:textId="77777777" w:rsidR="005156BE" w:rsidRPr="005156BE" w:rsidRDefault="005156BE" w:rsidP="005156BE">
      <w:pPr>
        <w:tabs>
          <w:tab w:val="left" w:pos="0"/>
        </w:tabs>
        <w:rPr>
          <w:sz w:val="28"/>
          <w:szCs w:val="28"/>
        </w:rPr>
      </w:pPr>
      <w:r w:rsidRPr="005156BE">
        <w:rPr>
          <w:sz w:val="28"/>
          <w:szCs w:val="28"/>
        </w:rPr>
        <w:t xml:space="preserve">                                      </w:t>
      </w:r>
    </w:p>
    <w:tbl>
      <w:tblPr>
        <w:tblStyle w:val="1032"/>
        <w:tblW w:w="10490" w:type="dxa"/>
        <w:tblInd w:w="-572" w:type="dxa"/>
        <w:tblLayout w:type="fixed"/>
        <w:tblLook w:val="04A0" w:firstRow="1" w:lastRow="0" w:firstColumn="1" w:lastColumn="0" w:noHBand="0" w:noVBand="1"/>
      </w:tblPr>
      <w:tblGrid>
        <w:gridCol w:w="710"/>
        <w:gridCol w:w="2126"/>
        <w:gridCol w:w="2126"/>
        <w:gridCol w:w="1276"/>
        <w:gridCol w:w="1417"/>
        <w:gridCol w:w="1417"/>
        <w:gridCol w:w="1418"/>
      </w:tblGrid>
      <w:tr w:rsidR="005156BE" w:rsidRPr="005156BE" w14:paraId="2C2967AA" w14:textId="77777777" w:rsidTr="00607E21">
        <w:tc>
          <w:tcPr>
            <w:tcW w:w="710" w:type="dxa"/>
            <w:vMerge w:val="restart"/>
            <w:vAlign w:val="center"/>
          </w:tcPr>
          <w:p w14:paraId="26A4CF7D" w14:textId="77777777" w:rsidR="005156BE" w:rsidRPr="005156BE" w:rsidRDefault="005156BE" w:rsidP="005156BE">
            <w:pPr>
              <w:tabs>
                <w:tab w:val="left" w:pos="0"/>
              </w:tabs>
            </w:pPr>
            <w:r w:rsidRPr="005156BE">
              <w:t>№ п/п</w:t>
            </w:r>
          </w:p>
        </w:tc>
        <w:tc>
          <w:tcPr>
            <w:tcW w:w="2126" w:type="dxa"/>
            <w:vMerge w:val="restart"/>
            <w:vAlign w:val="center"/>
          </w:tcPr>
          <w:p w14:paraId="1BB8AFE6" w14:textId="77777777" w:rsidR="005156BE" w:rsidRPr="005156BE" w:rsidRDefault="005156BE" w:rsidP="005156BE">
            <w:pPr>
              <w:tabs>
                <w:tab w:val="left" w:pos="0"/>
              </w:tabs>
            </w:pPr>
            <w:r w:rsidRPr="005156BE">
              <w:t>Наименование регулируемой организации</w:t>
            </w:r>
          </w:p>
        </w:tc>
        <w:tc>
          <w:tcPr>
            <w:tcW w:w="2126" w:type="dxa"/>
            <w:vMerge w:val="restart"/>
            <w:vAlign w:val="center"/>
          </w:tcPr>
          <w:p w14:paraId="1740DAF5" w14:textId="77777777" w:rsidR="005156BE" w:rsidRPr="005156BE" w:rsidRDefault="005156BE" w:rsidP="005156BE">
            <w:pPr>
              <w:tabs>
                <w:tab w:val="left" w:pos="0"/>
              </w:tabs>
            </w:pPr>
            <w:r w:rsidRPr="005156BE">
              <w:t>Категория дома</w:t>
            </w:r>
          </w:p>
        </w:tc>
        <w:tc>
          <w:tcPr>
            <w:tcW w:w="1276" w:type="dxa"/>
            <w:vMerge w:val="restart"/>
            <w:vAlign w:val="center"/>
          </w:tcPr>
          <w:p w14:paraId="2E1C98A9" w14:textId="77777777" w:rsidR="005156BE" w:rsidRPr="005156BE" w:rsidRDefault="005156BE" w:rsidP="005156BE">
            <w:pPr>
              <w:tabs>
                <w:tab w:val="left" w:pos="0"/>
              </w:tabs>
            </w:pPr>
            <w:r w:rsidRPr="005156BE">
              <w:t xml:space="preserve">Норматив </w:t>
            </w:r>
            <w:proofErr w:type="spellStart"/>
            <w:r w:rsidRPr="005156BE">
              <w:t>потребле-ния</w:t>
            </w:r>
            <w:proofErr w:type="spellEnd"/>
            <w:r w:rsidRPr="005156BE">
              <w:t>**</w:t>
            </w:r>
          </w:p>
        </w:tc>
        <w:tc>
          <w:tcPr>
            <w:tcW w:w="1417" w:type="dxa"/>
            <w:vMerge w:val="restart"/>
            <w:vAlign w:val="center"/>
          </w:tcPr>
          <w:p w14:paraId="1A1952F4" w14:textId="77777777" w:rsidR="005156BE" w:rsidRPr="005156BE" w:rsidRDefault="005156BE" w:rsidP="005156BE">
            <w:pPr>
              <w:tabs>
                <w:tab w:val="left" w:pos="0"/>
              </w:tabs>
            </w:pPr>
            <w:r w:rsidRPr="005156BE">
              <w:t>Единицы измерения</w:t>
            </w:r>
          </w:p>
        </w:tc>
        <w:tc>
          <w:tcPr>
            <w:tcW w:w="2835" w:type="dxa"/>
            <w:gridSpan w:val="2"/>
            <w:vAlign w:val="center"/>
          </w:tcPr>
          <w:p w14:paraId="58902006" w14:textId="77777777" w:rsidR="005156BE" w:rsidRPr="005156BE" w:rsidRDefault="005156BE" w:rsidP="005156BE">
            <w:pPr>
              <w:tabs>
                <w:tab w:val="left" w:pos="0"/>
              </w:tabs>
              <w:rPr>
                <w:bCs/>
              </w:rPr>
            </w:pPr>
            <w:r w:rsidRPr="005156BE">
              <w:rPr>
                <w:bCs/>
              </w:rPr>
              <w:t>Льготные цены (тарифы)</w:t>
            </w:r>
          </w:p>
        </w:tc>
      </w:tr>
      <w:tr w:rsidR="005156BE" w:rsidRPr="005156BE" w14:paraId="2BBFAE19" w14:textId="77777777" w:rsidTr="00607E21">
        <w:tc>
          <w:tcPr>
            <w:tcW w:w="710" w:type="dxa"/>
            <w:vMerge/>
            <w:vAlign w:val="center"/>
          </w:tcPr>
          <w:p w14:paraId="4B7AA44C" w14:textId="77777777" w:rsidR="005156BE" w:rsidRPr="005156BE" w:rsidRDefault="005156BE" w:rsidP="005156BE">
            <w:pPr>
              <w:tabs>
                <w:tab w:val="left" w:pos="0"/>
              </w:tabs>
            </w:pPr>
          </w:p>
        </w:tc>
        <w:tc>
          <w:tcPr>
            <w:tcW w:w="2126" w:type="dxa"/>
            <w:vMerge/>
            <w:vAlign w:val="center"/>
          </w:tcPr>
          <w:p w14:paraId="3AFDD2A6" w14:textId="77777777" w:rsidR="005156BE" w:rsidRPr="005156BE" w:rsidRDefault="005156BE" w:rsidP="005156BE">
            <w:pPr>
              <w:tabs>
                <w:tab w:val="left" w:pos="0"/>
              </w:tabs>
            </w:pPr>
          </w:p>
        </w:tc>
        <w:tc>
          <w:tcPr>
            <w:tcW w:w="2126" w:type="dxa"/>
            <w:vMerge/>
            <w:vAlign w:val="center"/>
          </w:tcPr>
          <w:p w14:paraId="3686F862" w14:textId="77777777" w:rsidR="005156BE" w:rsidRPr="005156BE" w:rsidRDefault="005156BE" w:rsidP="005156BE">
            <w:pPr>
              <w:tabs>
                <w:tab w:val="left" w:pos="0"/>
              </w:tabs>
            </w:pPr>
          </w:p>
        </w:tc>
        <w:tc>
          <w:tcPr>
            <w:tcW w:w="1276" w:type="dxa"/>
            <w:vMerge/>
            <w:vAlign w:val="center"/>
          </w:tcPr>
          <w:p w14:paraId="72F3856A" w14:textId="77777777" w:rsidR="005156BE" w:rsidRPr="005156BE" w:rsidRDefault="005156BE" w:rsidP="005156BE">
            <w:pPr>
              <w:tabs>
                <w:tab w:val="left" w:pos="0"/>
              </w:tabs>
            </w:pPr>
          </w:p>
        </w:tc>
        <w:tc>
          <w:tcPr>
            <w:tcW w:w="1417" w:type="dxa"/>
            <w:vMerge/>
            <w:vAlign w:val="center"/>
          </w:tcPr>
          <w:p w14:paraId="03522E18" w14:textId="77777777" w:rsidR="005156BE" w:rsidRPr="005156BE" w:rsidRDefault="005156BE" w:rsidP="005156BE">
            <w:pPr>
              <w:tabs>
                <w:tab w:val="left" w:pos="0"/>
              </w:tabs>
            </w:pPr>
          </w:p>
        </w:tc>
        <w:tc>
          <w:tcPr>
            <w:tcW w:w="1417" w:type="dxa"/>
            <w:vAlign w:val="center"/>
          </w:tcPr>
          <w:p w14:paraId="02BF087E" w14:textId="77777777" w:rsidR="005156BE" w:rsidRPr="005156BE" w:rsidRDefault="005156BE" w:rsidP="005156BE">
            <w:pPr>
              <w:tabs>
                <w:tab w:val="left" w:pos="0"/>
              </w:tabs>
              <w:jc w:val="center"/>
            </w:pPr>
            <w:r w:rsidRPr="005156BE">
              <w:t>с 01.01.2024</w:t>
            </w:r>
          </w:p>
          <w:p w14:paraId="75B57EF9" w14:textId="77777777" w:rsidR="005156BE" w:rsidRPr="005156BE" w:rsidRDefault="005156BE" w:rsidP="005156BE">
            <w:pPr>
              <w:tabs>
                <w:tab w:val="left" w:pos="0"/>
              </w:tabs>
              <w:jc w:val="center"/>
            </w:pPr>
            <w:r w:rsidRPr="005156BE">
              <w:t>по 30.06.2024</w:t>
            </w:r>
          </w:p>
        </w:tc>
        <w:tc>
          <w:tcPr>
            <w:tcW w:w="1418" w:type="dxa"/>
            <w:vAlign w:val="center"/>
          </w:tcPr>
          <w:p w14:paraId="4ED505F2" w14:textId="77777777" w:rsidR="005156BE" w:rsidRPr="005156BE" w:rsidRDefault="005156BE" w:rsidP="005156BE">
            <w:pPr>
              <w:tabs>
                <w:tab w:val="left" w:pos="0"/>
              </w:tabs>
              <w:jc w:val="center"/>
            </w:pPr>
            <w:r w:rsidRPr="005156BE">
              <w:t>с 01.07.2024</w:t>
            </w:r>
          </w:p>
          <w:p w14:paraId="5D51F20C" w14:textId="77777777" w:rsidR="005156BE" w:rsidRPr="005156BE" w:rsidRDefault="005156BE" w:rsidP="005156BE">
            <w:pPr>
              <w:tabs>
                <w:tab w:val="left" w:pos="0"/>
              </w:tabs>
              <w:jc w:val="center"/>
            </w:pPr>
            <w:r w:rsidRPr="005156BE">
              <w:t>по 31.12.2024</w:t>
            </w:r>
          </w:p>
        </w:tc>
      </w:tr>
      <w:tr w:rsidR="005156BE" w:rsidRPr="005156BE" w14:paraId="5AB4A5E8" w14:textId="77777777" w:rsidTr="00607E21">
        <w:tc>
          <w:tcPr>
            <w:tcW w:w="710" w:type="dxa"/>
          </w:tcPr>
          <w:p w14:paraId="7386B298" w14:textId="77777777" w:rsidR="005156BE" w:rsidRPr="005156BE" w:rsidRDefault="005156BE" w:rsidP="005156BE">
            <w:pPr>
              <w:tabs>
                <w:tab w:val="left" w:pos="0"/>
              </w:tabs>
              <w:jc w:val="center"/>
            </w:pPr>
            <w:r w:rsidRPr="005156BE">
              <w:t>1</w:t>
            </w:r>
          </w:p>
        </w:tc>
        <w:tc>
          <w:tcPr>
            <w:tcW w:w="2126" w:type="dxa"/>
          </w:tcPr>
          <w:p w14:paraId="117E764B" w14:textId="77777777" w:rsidR="005156BE" w:rsidRPr="005156BE" w:rsidRDefault="005156BE" w:rsidP="005156BE">
            <w:pPr>
              <w:tabs>
                <w:tab w:val="left" w:pos="0"/>
              </w:tabs>
              <w:jc w:val="center"/>
            </w:pPr>
            <w:r w:rsidRPr="005156BE">
              <w:t>2</w:t>
            </w:r>
          </w:p>
        </w:tc>
        <w:tc>
          <w:tcPr>
            <w:tcW w:w="2126" w:type="dxa"/>
          </w:tcPr>
          <w:p w14:paraId="3B8CE580" w14:textId="77777777" w:rsidR="005156BE" w:rsidRPr="005156BE" w:rsidRDefault="005156BE" w:rsidP="005156BE">
            <w:pPr>
              <w:tabs>
                <w:tab w:val="left" w:pos="0"/>
              </w:tabs>
              <w:jc w:val="center"/>
            </w:pPr>
            <w:r w:rsidRPr="005156BE">
              <w:t>3</w:t>
            </w:r>
          </w:p>
        </w:tc>
        <w:tc>
          <w:tcPr>
            <w:tcW w:w="1276" w:type="dxa"/>
          </w:tcPr>
          <w:p w14:paraId="274D3991" w14:textId="77777777" w:rsidR="005156BE" w:rsidRPr="005156BE" w:rsidRDefault="005156BE" w:rsidP="005156BE">
            <w:pPr>
              <w:tabs>
                <w:tab w:val="left" w:pos="0"/>
              </w:tabs>
              <w:jc w:val="center"/>
            </w:pPr>
            <w:r w:rsidRPr="005156BE">
              <w:t>4</w:t>
            </w:r>
          </w:p>
        </w:tc>
        <w:tc>
          <w:tcPr>
            <w:tcW w:w="1417" w:type="dxa"/>
          </w:tcPr>
          <w:p w14:paraId="58A62FE3" w14:textId="77777777" w:rsidR="005156BE" w:rsidRPr="005156BE" w:rsidRDefault="005156BE" w:rsidP="005156BE">
            <w:pPr>
              <w:tabs>
                <w:tab w:val="left" w:pos="0"/>
              </w:tabs>
              <w:jc w:val="center"/>
            </w:pPr>
            <w:r w:rsidRPr="005156BE">
              <w:t>5</w:t>
            </w:r>
          </w:p>
        </w:tc>
        <w:tc>
          <w:tcPr>
            <w:tcW w:w="1417" w:type="dxa"/>
          </w:tcPr>
          <w:p w14:paraId="7A880ADA" w14:textId="77777777" w:rsidR="005156BE" w:rsidRPr="005156BE" w:rsidRDefault="005156BE" w:rsidP="005156BE">
            <w:pPr>
              <w:tabs>
                <w:tab w:val="left" w:pos="0"/>
              </w:tabs>
              <w:jc w:val="center"/>
            </w:pPr>
            <w:r w:rsidRPr="005156BE">
              <w:t>6</w:t>
            </w:r>
          </w:p>
        </w:tc>
        <w:tc>
          <w:tcPr>
            <w:tcW w:w="1418" w:type="dxa"/>
          </w:tcPr>
          <w:p w14:paraId="501542E8" w14:textId="77777777" w:rsidR="005156BE" w:rsidRPr="005156BE" w:rsidRDefault="005156BE" w:rsidP="005156BE">
            <w:pPr>
              <w:tabs>
                <w:tab w:val="left" w:pos="0"/>
              </w:tabs>
              <w:jc w:val="center"/>
            </w:pPr>
            <w:r w:rsidRPr="005156BE">
              <w:t>7</w:t>
            </w:r>
          </w:p>
        </w:tc>
      </w:tr>
      <w:tr w:rsidR="005156BE" w:rsidRPr="005156BE" w14:paraId="3EABFC19" w14:textId="77777777" w:rsidTr="00607E21">
        <w:trPr>
          <w:trHeight w:val="449"/>
        </w:trPr>
        <w:tc>
          <w:tcPr>
            <w:tcW w:w="10490" w:type="dxa"/>
            <w:gridSpan w:val="7"/>
            <w:vAlign w:val="center"/>
          </w:tcPr>
          <w:p w14:paraId="5F4D9723" w14:textId="77777777" w:rsidR="005156BE" w:rsidRPr="005156BE" w:rsidRDefault="005156BE" w:rsidP="009C71B3">
            <w:pPr>
              <w:numPr>
                <w:ilvl w:val="0"/>
                <w:numId w:val="14"/>
              </w:numPr>
              <w:tabs>
                <w:tab w:val="left" w:pos="0"/>
              </w:tabs>
            </w:pPr>
            <w:r w:rsidRPr="005156BE">
              <w:t>Тепловая энергия (мощность) в жилых домах до 1999 года постройки включительно (</w:t>
            </w:r>
            <w:r w:rsidRPr="005156BE">
              <w:rPr>
                <w:bCs/>
              </w:rPr>
              <w:t xml:space="preserve">за исключением потребителей пос. </w:t>
            </w:r>
            <w:proofErr w:type="spellStart"/>
            <w:r w:rsidRPr="005156BE">
              <w:rPr>
                <w:bCs/>
              </w:rPr>
              <w:t>Абагур</w:t>
            </w:r>
            <w:proofErr w:type="spellEnd"/>
            <w:r w:rsidRPr="005156BE">
              <w:rPr>
                <w:bCs/>
              </w:rPr>
              <w:t xml:space="preserve"> – Лесной Новокузнецкого городского округа</w:t>
            </w:r>
            <w:r w:rsidRPr="005156BE">
              <w:t>)</w:t>
            </w:r>
          </w:p>
        </w:tc>
      </w:tr>
      <w:tr w:rsidR="005156BE" w:rsidRPr="005156BE" w14:paraId="618D1503" w14:textId="77777777" w:rsidTr="00607E21">
        <w:trPr>
          <w:trHeight w:val="1084"/>
        </w:trPr>
        <w:tc>
          <w:tcPr>
            <w:tcW w:w="710" w:type="dxa"/>
            <w:vAlign w:val="center"/>
          </w:tcPr>
          <w:p w14:paraId="66F31183" w14:textId="77777777" w:rsidR="005156BE" w:rsidRPr="005156BE" w:rsidRDefault="005156BE" w:rsidP="005156BE">
            <w:pPr>
              <w:tabs>
                <w:tab w:val="left" w:pos="0"/>
              </w:tabs>
            </w:pPr>
            <w:r w:rsidRPr="005156BE">
              <w:t>1.1.</w:t>
            </w:r>
          </w:p>
        </w:tc>
        <w:tc>
          <w:tcPr>
            <w:tcW w:w="2126" w:type="dxa"/>
            <w:vMerge w:val="restart"/>
            <w:vAlign w:val="center"/>
          </w:tcPr>
          <w:p w14:paraId="15F3C4E8" w14:textId="77777777" w:rsidR="005156BE" w:rsidRPr="005156BE" w:rsidRDefault="005156BE" w:rsidP="005156BE">
            <w:pPr>
              <w:tabs>
                <w:tab w:val="left" w:pos="0"/>
              </w:tabs>
            </w:pPr>
            <w:r w:rsidRPr="005156BE">
              <w:t>ООО «</w:t>
            </w:r>
            <w:proofErr w:type="spellStart"/>
            <w:r w:rsidRPr="005156BE">
              <w:t>ЭнергоТранзит</w:t>
            </w:r>
            <w:proofErr w:type="spellEnd"/>
            <w:r w:rsidRPr="005156BE">
              <w:t xml:space="preserve">», </w:t>
            </w:r>
          </w:p>
          <w:p w14:paraId="43D5A47D" w14:textId="77777777" w:rsidR="005156BE" w:rsidRPr="005156BE" w:rsidRDefault="005156BE" w:rsidP="005156BE">
            <w:pPr>
              <w:tabs>
                <w:tab w:val="left" w:pos="0"/>
              </w:tabs>
            </w:pPr>
            <w:r w:rsidRPr="005156BE">
              <w:t>ИНН 5406603432</w:t>
            </w:r>
          </w:p>
          <w:p w14:paraId="76142FB1" w14:textId="77777777" w:rsidR="005156BE" w:rsidRPr="005156BE" w:rsidRDefault="005156BE" w:rsidP="005156BE">
            <w:pPr>
              <w:tabs>
                <w:tab w:val="left" w:pos="0"/>
              </w:tabs>
            </w:pPr>
          </w:p>
        </w:tc>
        <w:tc>
          <w:tcPr>
            <w:tcW w:w="2126" w:type="dxa"/>
          </w:tcPr>
          <w:p w14:paraId="7F7682CC" w14:textId="77777777" w:rsidR="005156BE" w:rsidRPr="005156BE" w:rsidRDefault="005156BE" w:rsidP="005156BE">
            <w:pPr>
              <w:tabs>
                <w:tab w:val="left" w:pos="0"/>
              </w:tabs>
            </w:pPr>
            <w:r w:rsidRPr="005156BE">
              <w:t xml:space="preserve">1- этажные многоквартирные и жилые дома </w:t>
            </w:r>
          </w:p>
        </w:tc>
        <w:tc>
          <w:tcPr>
            <w:tcW w:w="1276" w:type="dxa"/>
            <w:vAlign w:val="center"/>
          </w:tcPr>
          <w:p w14:paraId="0084C2BA" w14:textId="77777777" w:rsidR="005156BE" w:rsidRPr="005156BE" w:rsidRDefault="005156BE" w:rsidP="005156BE">
            <w:pPr>
              <w:tabs>
                <w:tab w:val="left" w:pos="0"/>
              </w:tabs>
            </w:pPr>
            <w:r w:rsidRPr="005156BE">
              <w:t>0,0442 Гкал/м</w:t>
            </w:r>
            <w:r w:rsidRPr="005156BE">
              <w:rPr>
                <w:vertAlign w:val="superscript"/>
              </w:rPr>
              <w:t>2</w:t>
            </w:r>
          </w:p>
        </w:tc>
        <w:tc>
          <w:tcPr>
            <w:tcW w:w="1417" w:type="dxa"/>
            <w:vAlign w:val="center"/>
          </w:tcPr>
          <w:p w14:paraId="002EFB5E" w14:textId="77777777" w:rsidR="005156BE" w:rsidRPr="005156BE" w:rsidRDefault="005156BE" w:rsidP="005156BE">
            <w:pPr>
              <w:tabs>
                <w:tab w:val="left" w:pos="0"/>
              </w:tabs>
            </w:pPr>
            <w:r w:rsidRPr="005156BE">
              <w:t>руб./Гкал</w:t>
            </w:r>
          </w:p>
        </w:tc>
        <w:tc>
          <w:tcPr>
            <w:tcW w:w="1417" w:type="dxa"/>
            <w:vAlign w:val="center"/>
          </w:tcPr>
          <w:p w14:paraId="256DF58E" w14:textId="77777777" w:rsidR="005156BE" w:rsidRPr="005156BE" w:rsidRDefault="005156BE" w:rsidP="005156BE">
            <w:pPr>
              <w:tabs>
                <w:tab w:val="left" w:pos="0"/>
              </w:tabs>
              <w:jc w:val="center"/>
            </w:pPr>
            <w:r w:rsidRPr="005156BE">
              <w:t>815,98</w:t>
            </w:r>
          </w:p>
        </w:tc>
        <w:tc>
          <w:tcPr>
            <w:tcW w:w="1418" w:type="dxa"/>
            <w:vAlign w:val="center"/>
          </w:tcPr>
          <w:p w14:paraId="0672149A" w14:textId="77777777" w:rsidR="005156BE" w:rsidRPr="005156BE" w:rsidRDefault="005156BE" w:rsidP="005156BE">
            <w:pPr>
              <w:tabs>
                <w:tab w:val="left" w:pos="0"/>
              </w:tabs>
              <w:jc w:val="center"/>
            </w:pPr>
            <w:r w:rsidRPr="005156BE">
              <w:t>923,69</w:t>
            </w:r>
          </w:p>
        </w:tc>
      </w:tr>
      <w:tr w:rsidR="005156BE" w:rsidRPr="005156BE" w14:paraId="2230ABD8" w14:textId="77777777" w:rsidTr="00607E21">
        <w:trPr>
          <w:trHeight w:val="980"/>
        </w:trPr>
        <w:tc>
          <w:tcPr>
            <w:tcW w:w="710" w:type="dxa"/>
            <w:vAlign w:val="center"/>
          </w:tcPr>
          <w:p w14:paraId="7C6BEF59" w14:textId="77777777" w:rsidR="005156BE" w:rsidRPr="005156BE" w:rsidRDefault="005156BE" w:rsidP="005156BE">
            <w:pPr>
              <w:tabs>
                <w:tab w:val="left" w:pos="0"/>
              </w:tabs>
            </w:pPr>
            <w:r w:rsidRPr="005156BE">
              <w:t>1.2.</w:t>
            </w:r>
          </w:p>
        </w:tc>
        <w:tc>
          <w:tcPr>
            <w:tcW w:w="2126" w:type="dxa"/>
            <w:vMerge/>
          </w:tcPr>
          <w:p w14:paraId="53CA32AD" w14:textId="77777777" w:rsidR="005156BE" w:rsidRPr="005156BE" w:rsidRDefault="005156BE" w:rsidP="005156BE">
            <w:pPr>
              <w:tabs>
                <w:tab w:val="left" w:pos="0"/>
              </w:tabs>
            </w:pPr>
          </w:p>
        </w:tc>
        <w:tc>
          <w:tcPr>
            <w:tcW w:w="2126" w:type="dxa"/>
          </w:tcPr>
          <w:p w14:paraId="0F06EEBE" w14:textId="77777777" w:rsidR="005156BE" w:rsidRPr="005156BE" w:rsidRDefault="005156BE" w:rsidP="005156BE">
            <w:pPr>
              <w:tabs>
                <w:tab w:val="left" w:pos="0"/>
              </w:tabs>
            </w:pPr>
            <w:r w:rsidRPr="005156BE">
              <w:t xml:space="preserve">2 - этажные многоквартирные и жилые дома </w:t>
            </w:r>
          </w:p>
        </w:tc>
        <w:tc>
          <w:tcPr>
            <w:tcW w:w="1276" w:type="dxa"/>
            <w:vAlign w:val="center"/>
          </w:tcPr>
          <w:p w14:paraId="1801A4F9" w14:textId="77777777" w:rsidR="005156BE" w:rsidRPr="005156BE" w:rsidRDefault="005156BE" w:rsidP="005156BE">
            <w:pPr>
              <w:tabs>
                <w:tab w:val="left" w:pos="0"/>
              </w:tabs>
            </w:pPr>
            <w:r w:rsidRPr="005156BE">
              <w:t>0,</w:t>
            </w:r>
            <w:proofErr w:type="gramStart"/>
            <w:r w:rsidRPr="005156BE">
              <w:t>0664  Гкал</w:t>
            </w:r>
            <w:proofErr w:type="gramEnd"/>
            <w:r w:rsidRPr="005156BE">
              <w:t>/м</w:t>
            </w:r>
            <w:r w:rsidRPr="005156BE">
              <w:rPr>
                <w:vertAlign w:val="superscript"/>
              </w:rPr>
              <w:t>2</w:t>
            </w:r>
          </w:p>
        </w:tc>
        <w:tc>
          <w:tcPr>
            <w:tcW w:w="1417" w:type="dxa"/>
            <w:vAlign w:val="center"/>
          </w:tcPr>
          <w:p w14:paraId="1222B5E8" w14:textId="77777777" w:rsidR="005156BE" w:rsidRPr="005156BE" w:rsidRDefault="005156BE" w:rsidP="005156BE">
            <w:pPr>
              <w:tabs>
                <w:tab w:val="left" w:pos="0"/>
              </w:tabs>
            </w:pPr>
          </w:p>
          <w:p w14:paraId="58A949C4" w14:textId="77777777" w:rsidR="005156BE" w:rsidRPr="005156BE" w:rsidRDefault="005156BE" w:rsidP="005156BE">
            <w:pPr>
              <w:tabs>
                <w:tab w:val="left" w:pos="0"/>
              </w:tabs>
            </w:pPr>
            <w:r w:rsidRPr="005156BE">
              <w:t xml:space="preserve">руб./Гкал </w:t>
            </w:r>
          </w:p>
          <w:p w14:paraId="717FBECA" w14:textId="77777777" w:rsidR="005156BE" w:rsidRPr="005156BE" w:rsidRDefault="005156BE" w:rsidP="005156BE">
            <w:pPr>
              <w:tabs>
                <w:tab w:val="left" w:pos="0"/>
              </w:tabs>
            </w:pPr>
          </w:p>
        </w:tc>
        <w:tc>
          <w:tcPr>
            <w:tcW w:w="1417" w:type="dxa"/>
            <w:vAlign w:val="center"/>
          </w:tcPr>
          <w:p w14:paraId="4CC73C60" w14:textId="77777777" w:rsidR="005156BE" w:rsidRPr="005156BE" w:rsidRDefault="005156BE" w:rsidP="005156BE">
            <w:pPr>
              <w:tabs>
                <w:tab w:val="left" w:pos="0"/>
              </w:tabs>
              <w:jc w:val="center"/>
            </w:pPr>
            <w:r w:rsidRPr="005156BE">
              <w:t>543,17</w:t>
            </w:r>
          </w:p>
        </w:tc>
        <w:tc>
          <w:tcPr>
            <w:tcW w:w="1418" w:type="dxa"/>
            <w:vAlign w:val="center"/>
          </w:tcPr>
          <w:p w14:paraId="1264056C" w14:textId="77777777" w:rsidR="005156BE" w:rsidRPr="005156BE" w:rsidRDefault="005156BE" w:rsidP="005156BE">
            <w:pPr>
              <w:tabs>
                <w:tab w:val="left" w:pos="0"/>
              </w:tabs>
              <w:jc w:val="center"/>
            </w:pPr>
            <w:r w:rsidRPr="005156BE">
              <w:t>614,87</w:t>
            </w:r>
          </w:p>
        </w:tc>
      </w:tr>
      <w:tr w:rsidR="005156BE" w:rsidRPr="005156BE" w14:paraId="0C791931" w14:textId="77777777" w:rsidTr="00607E21">
        <w:trPr>
          <w:trHeight w:val="981"/>
        </w:trPr>
        <w:tc>
          <w:tcPr>
            <w:tcW w:w="710" w:type="dxa"/>
            <w:vAlign w:val="center"/>
          </w:tcPr>
          <w:p w14:paraId="403D4C5E" w14:textId="77777777" w:rsidR="005156BE" w:rsidRPr="005156BE" w:rsidRDefault="005156BE" w:rsidP="005156BE">
            <w:pPr>
              <w:tabs>
                <w:tab w:val="left" w:pos="0"/>
              </w:tabs>
            </w:pPr>
            <w:r w:rsidRPr="005156BE">
              <w:t>1.3.</w:t>
            </w:r>
          </w:p>
        </w:tc>
        <w:tc>
          <w:tcPr>
            <w:tcW w:w="2126" w:type="dxa"/>
            <w:vMerge/>
          </w:tcPr>
          <w:p w14:paraId="0AA79642" w14:textId="77777777" w:rsidR="005156BE" w:rsidRPr="005156BE" w:rsidRDefault="005156BE" w:rsidP="005156BE">
            <w:pPr>
              <w:tabs>
                <w:tab w:val="left" w:pos="0"/>
              </w:tabs>
            </w:pPr>
          </w:p>
        </w:tc>
        <w:tc>
          <w:tcPr>
            <w:tcW w:w="2126" w:type="dxa"/>
          </w:tcPr>
          <w:p w14:paraId="5A3C08DD" w14:textId="77777777" w:rsidR="005156BE" w:rsidRPr="005156BE" w:rsidRDefault="005156BE" w:rsidP="005156BE">
            <w:pPr>
              <w:tabs>
                <w:tab w:val="left" w:pos="0"/>
              </w:tabs>
            </w:pPr>
            <w:r w:rsidRPr="005156BE">
              <w:t>3-4- этажные многоквартирные и жилые дома</w:t>
            </w:r>
          </w:p>
        </w:tc>
        <w:tc>
          <w:tcPr>
            <w:tcW w:w="1276" w:type="dxa"/>
            <w:vAlign w:val="center"/>
          </w:tcPr>
          <w:p w14:paraId="4C2CEA8A" w14:textId="77777777" w:rsidR="005156BE" w:rsidRPr="005156BE" w:rsidRDefault="005156BE" w:rsidP="005156BE">
            <w:pPr>
              <w:tabs>
                <w:tab w:val="left" w:pos="0"/>
              </w:tabs>
            </w:pPr>
            <w:r w:rsidRPr="005156BE">
              <w:t>0,0366 Гкал/м</w:t>
            </w:r>
            <w:r w:rsidRPr="005156BE">
              <w:rPr>
                <w:vertAlign w:val="superscript"/>
              </w:rPr>
              <w:t>2</w:t>
            </w:r>
          </w:p>
        </w:tc>
        <w:tc>
          <w:tcPr>
            <w:tcW w:w="1417" w:type="dxa"/>
            <w:vAlign w:val="center"/>
          </w:tcPr>
          <w:p w14:paraId="722E8B51" w14:textId="77777777" w:rsidR="005156BE" w:rsidRPr="005156BE" w:rsidRDefault="005156BE" w:rsidP="005156BE">
            <w:pPr>
              <w:tabs>
                <w:tab w:val="left" w:pos="0"/>
              </w:tabs>
            </w:pPr>
            <w:r w:rsidRPr="005156BE">
              <w:t>руб./Гкал</w:t>
            </w:r>
          </w:p>
        </w:tc>
        <w:tc>
          <w:tcPr>
            <w:tcW w:w="1417" w:type="dxa"/>
            <w:vAlign w:val="center"/>
          </w:tcPr>
          <w:p w14:paraId="7EA3A4CC" w14:textId="77777777" w:rsidR="005156BE" w:rsidRPr="005156BE" w:rsidRDefault="005156BE" w:rsidP="005156BE">
            <w:pPr>
              <w:tabs>
                <w:tab w:val="left" w:pos="0"/>
              </w:tabs>
              <w:jc w:val="center"/>
            </w:pPr>
            <w:r w:rsidRPr="005156BE">
              <w:t>985,44</w:t>
            </w:r>
          </w:p>
        </w:tc>
        <w:tc>
          <w:tcPr>
            <w:tcW w:w="1418" w:type="dxa"/>
            <w:vAlign w:val="center"/>
          </w:tcPr>
          <w:p w14:paraId="66F62868" w14:textId="77777777" w:rsidR="005156BE" w:rsidRPr="005156BE" w:rsidRDefault="005156BE" w:rsidP="005156BE">
            <w:pPr>
              <w:tabs>
                <w:tab w:val="left" w:pos="0"/>
              </w:tabs>
              <w:jc w:val="center"/>
            </w:pPr>
            <w:r w:rsidRPr="005156BE">
              <w:t>1115,52</w:t>
            </w:r>
          </w:p>
        </w:tc>
      </w:tr>
      <w:tr w:rsidR="005156BE" w:rsidRPr="005156BE" w14:paraId="50E5CCD9" w14:textId="77777777" w:rsidTr="00607E21">
        <w:trPr>
          <w:trHeight w:val="975"/>
        </w:trPr>
        <w:tc>
          <w:tcPr>
            <w:tcW w:w="710" w:type="dxa"/>
            <w:vAlign w:val="center"/>
          </w:tcPr>
          <w:p w14:paraId="1CC8267F" w14:textId="77777777" w:rsidR="005156BE" w:rsidRPr="005156BE" w:rsidRDefault="005156BE" w:rsidP="005156BE">
            <w:pPr>
              <w:tabs>
                <w:tab w:val="left" w:pos="0"/>
              </w:tabs>
            </w:pPr>
            <w:r w:rsidRPr="005156BE">
              <w:t>1.4.</w:t>
            </w:r>
          </w:p>
        </w:tc>
        <w:tc>
          <w:tcPr>
            <w:tcW w:w="2126" w:type="dxa"/>
            <w:vMerge/>
          </w:tcPr>
          <w:p w14:paraId="4579AABB" w14:textId="77777777" w:rsidR="005156BE" w:rsidRPr="005156BE" w:rsidRDefault="005156BE" w:rsidP="005156BE">
            <w:pPr>
              <w:tabs>
                <w:tab w:val="left" w:pos="0"/>
              </w:tabs>
            </w:pPr>
          </w:p>
        </w:tc>
        <w:tc>
          <w:tcPr>
            <w:tcW w:w="2126" w:type="dxa"/>
            <w:vAlign w:val="center"/>
          </w:tcPr>
          <w:p w14:paraId="6797A48B" w14:textId="77777777" w:rsidR="005156BE" w:rsidRPr="005156BE" w:rsidRDefault="005156BE" w:rsidP="005156BE">
            <w:pPr>
              <w:tabs>
                <w:tab w:val="left" w:pos="0"/>
              </w:tabs>
            </w:pPr>
            <w:r w:rsidRPr="005156BE">
              <w:t xml:space="preserve">5-9- этажные многоквартирные и жилые дома </w:t>
            </w:r>
          </w:p>
        </w:tc>
        <w:tc>
          <w:tcPr>
            <w:tcW w:w="1276" w:type="dxa"/>
            <w:vAlign w:val="center"/>
          </w:tcPr>
          <w:p w14:paraId="3F9055D1" w14:textId="77777777" w:rsidR="005156BE" w:rsidRPr="005156BE" w:rsidRDefault="005156BE" w:rsidP="005156BE">
            <w:pPr>
              <w:tabs>
                <w:tab w:val="left" w:pos="0"/>
              </w:tabs>
            </w:pPr>
            <w:r w:rsidRPr="005156BE">
              <w:t>0,</w:t>
            </w:r>
            <w:proofErr w:type="gramStart"/>
            <w:r w:rsidRPr="005156BE">
              <w:t>0240  Гкал</w:t>
            </w:r>
            <w:proofErr w:type="gramEnd"/>
            <w:r w:rsidRPr="005156BE">
              <w:t>/м</w:t>
            </w:r>
            <w:r w:rsidRPr="005156BE">
              <w:rPr>
                <w:vertAlign w:val="superscript"/>
              </w:rPr>
              <w:t>2</w:t>
            </w:r>
          </w:p>
        </w:tc>
        <w:tc>
          <w:tcPr>
            <w:tcW w:w="1417" w:type="dxa"/>
            <w:vAlign w:val="center"/>
          </w:tcPr>
          <w:p w14:paraId="1F390D4B" w14:textId="77777777" w:rsidR="005156BE" w:rsidRPr="005156BE" w:rsidRDefault="005156BE" w:rsidP="005156BE">
            <w:pPr>
              <w:tabs>
                <w:tab w:val="left" w:pos="0"/>
              </w:tabs>
            </w:pPr>
            <w:r w:rsidRPr="005156BE">
              <w:t>руб./Гкал</w:t>
            </w:r>
          </w:p>
        </w:tc>
        <w:tc>
          <w:tcPr>
            <w:tcW w:w="1417" w:type="dxa"/>
            <w:vAlign w:val="center"/>
          </w:tcPr>
          <w:p w14:paraId="6ABFABF8" w14:textId="77777777" w:rsidR="005156BE" w:rsidRPr="005156BE" w:rsidRDefault="005156BE" w:rsidP="005156BE">
            <w:pPr>
              <w:tabs>
                <w:tab w:val="left" w:pos="0"/>
              </w:tabs>
              <w:jc w:val="center"/>
            </w:pPr>
            <w:r w:rsidRPr="005156BE">
              <w:t>1502,78</w:t>
            </w:r>
          </w:p>
        </w:tc>
        <w:tc>
          <w:tcPr>
            <w:tcW w:w="1418" w:type="dxa"/>
            <w:vAlign w:val="center"/>
          </w:tcPr>
          <w:p w14:paraId="56352C00" w14:textId="77777777" w:rsidR="005156BE" w:rsidRPr="005156BE" w:rsidRDefault="005156BE" w:rsidP="005156BE">
            <w:pPr>
              <w:tabs>
                <w:tab w:val="left" w:pos="0"/>
              </w:tabs>
              <w:jc w:val="center"/>
            </w:pPr>
            <w:r w:rsidRPr="005156BE">
              <w:t>1701,15</w:t>
            </w:r>
          </w:p>
        </w:tc>
      </w:tr>
      <w:tr w:rsidR="005156BE" w:rsidRPr="005156BE" w14:paraId="7D795C48" w14:textId="77777777" w:rsidTr="00607E21">
        <w:trPr>
          <w:trHeight w:val="1134"/>
        </w:trPr>
        <w:tc>
          <w:tcPr>
            <w:tcW w:w="710" w:type="dxa"/>
            <w:vAlign w:val="center"/>
          </w:tcPr>
          <w:p w14:paraId="1AF07A4D" w14:textId="77777777" w:rsidR="005156BE" w:rsidRPr="005156BE" w:rsidRDefault="005156BE" w:rsidP="005156BE">
            <w:pPr>
              <w:tabs>
                <w:tab w:val="left" w:pos="0"/>
              </w:tabs>
            </w:pPr>
            <w:r w:rsidRPr="005156BE">
              <w:t>1.5.</w:t>
            </w:r>
          </w:p>
        </w:tc>
        <w:tc>
          <w:tcPr>
            <w:tcW w:w="2126" w:type="dxa"/>
            <w:vMerge/>
          </w:tcPr>
          <w:p w14:paraId="16908ACE" w14:textId="77777777" w:rsidR="005156BE" w:rsidRPr="005156BE" w:rsidRDefault="005156BE" w:rsidP="005156BE">
            <w:pPr>
              <w:tabs>
                <w:tab w:val="left" w:pos="0"/>
              </w:tabs>
            </w:pPr>
          </w:p>
        </w:tc>
        <w:tc>
          <w:tcPr>
            <w:tcW w:w="2126" w:type="dxa"/>
            <w:vAlign w:val="center"/>
          </w:tcPr>
          <w:p w14:paraId="4229C878" w14:textId="77777777" w:rsidR="005156BE" w:rsidRPr="005156BE" w:rsidRDefault="005156BE" w:rsidP="005156BE">
            <w:pPr>
              <w:tabs>
                <w:tab w:val="left" w:pos="0"/>
              </w:tabs>
            </w:pPr>
            <w:r w:rsidRPr="005156BE">
              <w:t>10 - этажные многоквартирные и жилые дома</w:t>
            </w:r>
          </w:p>
        </w:tc>
        <w:tc>
          <w:tcPr>
            <w:tcW w:w="1276" w:type="dxa"/>
            <w:vAlign w:val="center"/>
          </w:tcPr>
          <w:p w14:paraId="57FC6FF2" w14:textId="77777777" w:rsidR="005156BE" w:rsidRPr="005156BE" w:rsidRDefault="005156BE" w:rsidP="005156BE">
            <w:pPr>
              <w:tabs>
                <w:tab w:val="left" w:pos="0"/>
              </w:tabs>
            </w:pPr>
            <w:r w:rsidRPr="005156BE">
              <w:t>0,0239   Гкал/м</w:t>
            </w:r>
            <w:r w:rsidRPr="005156BE">
              <w:rPr>
                <w:vertAlign w:val="superscript"/>
              </w:rPr>
              <w:t>2</w:t>
            </w:r>
          </w:p>
        </w:tc>
        <w:tc>
          <w:tcPr>
            <w:tcW w:w="1417" w:type="dxa"/>
            <w:vAlign w:val="center"/>
          </w:tcPr>
          <w:p w14:paraId="0A5F7447" w14:textId="77777777" w:rsidR="005156BE" w:rsidRPr="005156BE" w:rsidRDefault="005156BE" w:rsidP="005156BE">
            <w:pPr>
              <w:tabs>
                <w:tab w:val="left" w:pos="0"/>
              </w:tabs>
            </w:pPr>
          </w:p>
          <w:p w14:paraId="0AFC87B6" w14:textId="77777777" w:rsidR="005156BE" w:rsidRPr="005156BE" w:rsidRDefault="005156BE" w:rsidP="005156BE">
            <w:pPr>
              <w:tabs>
                <w:tab w:val="left" w:pos="0"/>
              </w:tabs>
            </w:pPr>
            <w:r w:rsidRPr="005156BE">
              <w:t>руб./Гкал</w:t>
            </w:r>
          </w:p>
          <w:p w14:paraId="14EF0246" w14:textId="77777777" w:rsidR="005156BE" w:rsidRPr="005156BE" w:rsidRDefault="005156BE" w:rsidP="005156BE">
            <w:pPr>
              <w:tabs>
                <w:tab w:val="left" w:pos="0"/>
              </w:tabs>
            </w:pPr>
            <w:r w:rsidRPr="005156BE">
              <w:t xml:space="preserve">  </w:t>
            </w:r>
          </w:p>
        </w:tc>
        <w:tc>
          <w:tcPr>
            <w:tcW w:w="1417" w:type="dxa"/>
            <w:vAlign w:val="center"/>
          </w:tcPr>
          <w:p w14:paraId="3036F0E7" w14:textId="77777777" w:rsidR="005156BE" w:rsidRPr="005156BE" w:rsidRDefault="005156BE" w:rsidP="005156BE">
            <w:pPr>
              <w:tabs>
                <w:tab w:val="left" w:pos="0"/>
              </w:tabs>
              <w:jc w:val="center"/>
            </w:pPr>
            <w:r w:rsidRPr="005156BE">
              <w:t>1509,09</w:t>
            </w:r>
          </w:p>
        </w:tc>
        <w:tc>
          <w:tcPr>
            <w:tcW w:w="1418" w:type="dxa"/>
            <w:vAlign w:val="center"/>
          </w:tcPr>
          <w:p w14:paraId="46C48D9B" w14:textId="77777777" w:rsidR="005156BE" w:rsidRPr="005156BE" w:rsidRDefault="005156BE" w:rsidP="005156BE">
            <w:pPr>
              <w:tabs>
                <w:tab w:val="left" w:pos="0"/>
              </w:tabs>
              <w:jc w:val="center"/>
            </w:pPr>
            <w:r w:rsidRPr="005156BE">
              <w:t>1708,29</w:t>
            </w:r>
          </w:p>
        </w:tc>
      </w:tr>
      <w:tr w:rsidR="005156BE" w:rsidRPr="005156BE" w14:paraId="3B42F051" w14:textId="77777777" w:rsidTr="00607E21">
        <w:trPr>
          <w:trHeight w:val="1250"/>
        </w:trPr>
        <w:tc>
          <w:tcPr>
            <w:tcW w:w="710" w:type="dxa"/>
            <w:vAlign w:val="center"/>
          </w:tcPr>
          <w:p w14:paraId="33D6225B" w14:textId="77777777" w:rsidR="005156BE" w:rsidRPr="005156BE" w:rsidRDefault="005156BE" w:rsidP="005156BE">
            <w:pPr>
              <w:tabs>
                <w:tab w:val="left" w:pos="0"/>
              </w:tabs>
            </w:pPr>
            <w:r w:rsidRPr="005156BE">
              <w:t>1.6.</w:t>
            </w:r>
          </w:p>
        </w:tc>
        <w:tc>
          <w:tcPr>
            <w:tcW w:w="2126" w:type="dxa"/>
            <w:vMerge/>
          </w:tcPr>
          <w:p w14:paraId="38F0BBA0" w14:textId="77777777" w:rsidR="005156BE" w:rsidRPr="005156BE" w:rsidRDefault="005156BE" w:rsidP="005156BE">
            <w:pPr>
              <w:tabs>
                <w:tab w:val="left" w:pos="0"/>
              </w:tabs>
            </w:pPr>
          </w:p>
        </w:tc>
        <w:tc>
          <w:tcPr>
            <w:tcW w:w="2126" w:type="dxa"/>
            <w:vAlign w:val="center"/>
          </w:tcPr>
          <w:p w14:paraId="065AB64E" w14:textId="77777777" w:rsidR="005156BE" w:rsidRPr="005156BE" w:rsidRDefault="005156BE" w:rsidP="005156BE">
            <w:pPr>
              <w:tabs>
                <w:tab w:val="left" w:pos="0"/>
              </w:tabs>
            </w:pPr>
            <w:r w:rsidRPr="005156BE">
              <w:t>11 - этажные многоквартирные и жилые дома</w:t>
            </w:r>
          </w:p>
        </w:tc>
        <w:tc>
          <w:tcPr>
            <w:tcW w:w="1276" w:type="dxa"/>
            <w:vAlign w:val="center"/>
          </w:tcPr>
          <w:p w14:paraId="61108542" w14:textId="77777777" w:rsidR="005156BE" w:rsidRPr="005156BE" w:rsidRDefault="005156BE" w:rsidP="005156BE">
            <w:pPr>
              <w:tabs>
                <w:tab w:val="left" w:pos="0"/>
              </w:tabs>
            </w:pPr>
            <w:r w:rsidRPr="005156BE">
              <w:t>0,</w:t>
            </w:r>
            <w:proofErr w:type="gramStart"/>
            <w:r w:rsidRPr="005156BE">
              <w:t>0235  Гкал</w:t>
            </w:r>
            <w:proofErr w:type="gramEnd"/>
            <w:r w:rsidRPr="005156BE">
              <w:t>/м</w:t>
            </w:r>
            <w:r w:rsidRPr="005156BE">
              <w:rPr>
                <w:vertAlign w:val="superscript"/>
              </w:rPr>
              <w:t>2</w:t>
            </w:r>
          </w:p>
        </w:tc>
        <w:tc>
          <w:tcPr>
            <w:tcW w:w="1417" w:type="dxa"/>
            <w:vAlign w:val="center"/>
          </w:tcPr>
          <w:p w14:paraId="51D51449" w14:textId="77777777" w:rsidR="005156BE" w:rsidRPr="005156BE" w:rsidRDefault="005156BE" w:rsidP="005156BE">
            <w:pPr>
              <w:tabs>
                <w:tab w:val="left" w:pos="0"/>
              </w:tabs>
            </w:pPr>
          </w:p>
          <w:p w14:paraId="76781027" w14:textId="77777777" w:rsidR="005156BE" w:rsidRPr="005156BE" w:rsidRDefault="005156BE" w:rsidP="005156BE">
            <w:pPr>
              <w:tabs>
                <w:tab w:val="left" w:pos="0"/>
              </w:tabs>
            </w:pPr>
            <w:r w:rsidRPr="005156BE">
              <w:t xml:space="preserve">руб./Гкал </w:t>
            </w:r>
          </w:p>
          <w:p w14:paraId="7710ADFD" w14:textId="77777777" w:rsidR="005156BE" w:rsidRPr="005156BE" w:rsidRDefault="005156BE" w:rsidP="005156BE">
            <w:pPr>
              <w:tabs>
                <w:tab w:val="left" w:pos="0"/>
              </w:tabs>
            </w:pPr>
          </w:p>
        </w:tc>
        <w:tc>
          <w:tcPr>
            <w:tcW w:w="1417" w:type="dxa"/>
            <w:vAlign w:val="center"/>
          </w:tcPr>
          <w:p w14:paraId="55EFACA2" w14:textId="77777777" w:rsidR="005156BE" w:rsidRPr="005156BE" w:rsidRDefault="005156BE" w:rsidP="005156BE">
            <w:pPr>
              <w:tabs>
                <w:tab w:val="left" w:pos="0"/>
              </w:tabs>
              <w:jc w:val="center"/>
            </w:pPr>
            <w:r w:rsidRPr="005156BE">
              <w:t>1534,77</w:t>
            </w:r>
          </w:p>
        </w:tc>
        <w:tc>
          <w:tcPr>
            <w:tcW w:w="1418" w:type="dxa"/>
            <w:vAlign w:val="center"/>
          </w:tcPr>
          <w:p w14:paraId="66BEA814" w14:textId="77777777" w:rsidR="005156BE" w:rsidRPr="005156BE" w:rsidRDefault="005156BE" w:rsidP="005156BE">
            <w:pPr>
              <w:tabs>
                <w:tab w:val="left" w:pos="0"/>
              </w:tabs>
              <w:jc w:val="center"/>
            </w:pPr>
            <w:r w:rsidRPr="005156BE">
              <w:t>1737,36</w:t>
            </w:r>
          </w:p>
        </w:tc>
      </w:tr>
      <w:tr w:rsidR="005156BE" w:rsidRPr="005156BE" w14:paraId="317DD43C" w14:textId="77777777" w:rsidTr="00607E21">
        <w:trPr>
          <w:trHeight w:val="1126"/>
        </w:trPr>
        <w:tc>
          <w:tcPr>
            <w:tcW w:w="710" w:type="dxa"/>
            <w:vAlign w:val="center"/>
          </w:tcPr>
          <w:p w14:paraId="120A203B" w14:textId="77777777" w:rsidR="005156BE" w:rsidRPr="005156BE" w:rsidRDefault="005156BE" w:rsidP="005156BE">
            <w:pPr>
              <w:tabs>
                <w:tab w:val="left" w:pos="0"/>
              </w:tabs>
            </w:pPr>
            <w:r w:rsidRPr="005156BE">
              <w:t>1.7.</w:t>
            </w:r>
          </w:p>
        </w:tc>
        <w:tc>
          <w:tcPr>
            <w:tcW w:w="2126" w:type="dxa"/>
            <w:vMerge/>
          </w:tcPr>
          <w:p w14:paraId="298331E1" w14:textId="77777777" w:rsidR="005156BE" w:rsidRPr="005156BE" w:rsidRDefault="005156BE" w:rsidP="005156BE">
            <w:pPr>
              <w:tabs>
                <w:tab w:val="left" w:pos="0"/>
              </w:tabs>
            </w:pPr>
          </w:p>
        </w:tc>
        <w:tc>
          <w:tcPr>
            <w:tcW w:w="2126" w:type="dxa"/>
            <w:vAlign w:val="center"/>
          </w:tcPr>
          <w:p w14:paraId="291D524A" w14:textId="77777777" w:rsidR="005156BE" w:rsidRPr="005156BE" w:rsidRDefault="005156BE" w:rsidP="005156BE">
            <w:pPr>
              <w:tabs>
                <w:tab w:val="left" w:pos="0"/>
              </w:tabs>
            </w:pPr>
            <w:r w:rsidRPr="005156BE">
              <w:t>12 - этажные многоквартирные и жилые дома</w:t>
            </w:r>
          </w:p>
        </w:tc>
        <w:tc>
          <w:tcPr>
            <w:tcW w:w="1276" w:type="dxa"/>
            <w:vAlign w:val="center"/>
          </w:tcPr>
          <w:p w14:paraId="64EABAA5" w14:textId="77777777" w:rsidR="005156BE" w:rsidRPr="005156BE" w:rsidRDefault="005156BE" w:rsidP="005156BE">
            <w:pPr>
              <w:tabs>
                <w:tab w:val="left" w:pos="0"/>
              </w:tabs>
            </w:pPr>
            <w:r w:rsidRPr="005156BE">
              <w:t>0,</w:t>
            </w:r>
            <w:proofErr w:type="gramStart"/>
            <w:r w:rsidRPr="005156BE">
              <w:t>0269  Гкал</w:t>
            </w:r>
            <w:proofErr w:type="gramEnd"/>
            <w:r w:rsidRPr="005156BE">
              <w:t>/м</w:t>
            </w:r>
            <w:r w:rsidRPr="005156BE">
              <w:rPr>
                <w:vertAlign w:val="superscript"/>
              </w:rPr>
              <w:t>2</w:t>
            </w:r>
          </w:p>
        </w:tc>
        <w:tc>
          <w:tcPr>
            <w:tcW w:w="1417" w:type="dxa"/>
            <w:vAlign w:val="center"/>
          </w:tcPr>
          <w:p w14:paraId="1C073D03" w14:textId="77777777" w:rsidR="005156BE" w:rsidRPr="005156BE" w:rsidRDefault="005156BE" w:rsidP="005156BE">
            <w:pPr>
              <w:tabs>
                <w:tab w:val="left" w:pos="0"/>
              </w:tabs>
            </w:pPr>
          </w:p>
          <w:p w14:paraId="5CBC533C" w14:textId="77777777" w:rsidR="005156BE" w:rsidRPr="005156BE" w:rsidRDefault="005156BE" w:rsidP="005156BE">
            <w:pPr>
              <w:tabs>
                <w:tab w:val="left" w:pos="0"/>
              </w:tabs>
            </w:pPr>
            <w:r w:rsidRPr="005156BE">
              <w:t xml:space="preserve">руб./Гкал </w:t>
            </w:r>
          </w:p>
          <w:p w14:paraId="3FD21903" w14:textId="77777777" w:rsidR="005156BE" w:rsidRPr="005156BE" w:rsidRDefault="005156BE" w:rsidP="005156BE">
            <w:pPr>
              <w:tabs>
                <w:tab w:val="left" w:pos="0"/>
              </w:tabs>
            </w:pPr>
            <w:r w:rsidRPr="005156BE">
              <w:t xml:space="preserve"> </w:t>
            </w:r>
          </w:p>
        </w:tc>
        <w:tc>
          <w:tcPr>
            <w:tcW w:w="1417" w:type="dxa"/>
            <w:vAlign w:val="center"/>
          </w:tcPr>
          <w:p w14:paraId="7A16575C" w14:textId="77777777" w:rsidR="005156BE" w:rsidRPr="005156BE" w:rsidRDefault="005156BE" w:rsidP="005156BE">
            <w:pPr>
              <w:tabs>
                <w:tab w:val="left" w:pos="0"/>
              </w:tabs>
              <w:jc w:val="center"/>
            </w:pPr>
            <w:r w:rsidRPr="005156BE">
              <w:t>1340,78</w:t>
            </w:r>
          </w:p>
        </w:tc>
        <w:tc>
          <w:tcPr>
            <w:tcW w:w="1418" w:type="dxa"/>
            <w:vAlign w:val="center"/>
          </w:tcPr>
          <w:p w14:paraId="46226B5E" w14:textId="77777777" w:rsidR="005156BE" w:rsidRPr="005156BE" w:rsidRDefault="005156BE" w:rsidP="005156BE">
            <w:pPr>
              <w:tabs>
                <w:tab w:val="left" w:pos="0"/>
              </w:tabs>
              <w:jc w:val="center"/>
            </w:pPr>
            <w:r w:rsidRPr="005156BE">
              <w:t>1517,76</w:t>
            </w:r>
          </w:p>
        </w:tc>
      </w:tr>
      <w:tr w:rsidR="005156BE" w:rsidRPr="005156BE" w14:paraId="39AE1127" w14:textId="77777777" w:rsidTr="00607E21">
        <w:trPr>
          <w:trHeight w:val="1214"/>
        </w:trPr>
        <w:tc>
          <w:tcPr>
            <w:tcW w:w="710" w:type="dxa"/>
            <w:vAlign w:val="center"/>
          </w:tcPr>
          <w:p w14:paraId="4343C888" w14:textId="77777777" w:rsidR="005156BE" w:rsidRPr="005156BE" w:rsidRDefault="005156BE" w:rsidP="005156BE">
            <w:pPr>
              <w:tabs>
                <w:tab w:val="left" w:pos="0"/>
              </w:tabs>
            </w:pPr>
            <w:r w:rsidRPr="005156BE">
              <w:t>1.8.</w:t>
            </w:r>
          </w:p>
        </w:tc>
        <w:tc>
          <w:tcPr>
            <w:tcW w:w="2126" w:type="dxa"/>
            <w:vMerge/>
          </w:tcPr>
          <w:p w14:paraId="1A70CEDE" w14:textId="77777777" w:rsidR="005156BE" w:rsidRPr="005156BE" w:rsidRDefault="005156BE" w:rsidP="005156BE">
            <w:pPr>
              <w:tabs>
                <w:tab w:val="left" w:pos="0"/>
              </w:tabs>
            </w:pPr>
          </w:p>
        </w:tc>
        <w:tc>
          <w:tcPr>
            <w:tcW w:w="2126" w:type="dxa"/>
            <w:vAlign w:val="center"/>
          </w:tcPr>
          <w:p w14:paraId="74BCDCBB" w14:textId="77777777" w:rsidR="005156BE" w:rsidRPr="005156BE" w:rsidRDefault="005156BE" w:rsidP="005156BE">
            <w:pPr>
              <w:tabs>
                <w:tab w:val="left" w:pos="0"/>
              </w:tabs>
            </w:pPr>
            <w:r w:rsidRPr="005156BE">
              <w:t>14 - этажные многоквартирные и жилые дома</w:t>
            </w:r>
          </w:p>
        </w:tc>
        <w:tc>
          <w:tcPr>
            <w:tcW w:w="1276" w:type="dxa"/>
            <w:vAlign w:val="center"/>
          </w:tcPr>
          <w:p w14:paraId="0C6CFA15" w14:textId="77777777" w:rsidR="005156BE" w:rsidRPr="005156BE" w:rsidRDefault="005156BE" w:rsidP="005156BE">
            <w:pPr>
              <w:tabs>
                <w:tab w:val="left" w:pos="0"/>
              </w:tabs>
            </w:pPr>
            <w:r w:rsidRPr="005156BE">
              <w:t xml:space="preserve">    0,0235</w:t>
            </w:r>
          </w:p>
          <w:p w14:paraId="4BC2ACC1" w14:textId="77777777" w:rsidR="005156BE" w:rsidRPr="005156BE" w:rsidRDefault="005156BE" w:rsidP="005156BE">
            <w:pPr>
              <w:tabs>
                <w:tab w:val="left" w:pos="0"/>
              </w:tabs>
            </w:pPr>
            <w:r w:rsidRPr="005156BE">
              <w:t xml:space="preserve">   Гкал/м</w:t>
            </w:r>
            <w:r w:rsidRPr="005156BE">
              <w:rPr>
                <w:vertAlign w:val="superscript"/>
              </w:rPr>
              <w:t>2</w:t>
            </w:r>
          </w:p>
        </w:tc>
        <w:tc>
          <w:tcPr>
            <w:tcW w:w="1417" w:type="dxa"/>
            <w:vAlign w:val="center"/>
          </w:tcPr>
          <w:p w14:paraId="066A39A4" w14:textId="77777777" w:rsidR="005156BE" w:rsidRPr="005156BE" w:rsidRDefault="005156BE" w:rsidP="005156BE">
            <w:pPr>
              <w:tabs>
                <w:tab w:val="left" w:pos="0"/>
              </w:tabs>
            </w:pPr>
          </w:p>
          <w:p w14:paraId="3431EDAB" w14:textId="77777777" w:rsidR="005156BE" w:rsidRPr="005156BE" w:rsidRDefault="005156BE" w:rsidP="005156BE">
            <w:pPr>
              <w:tabs>
                <w:tab w:val="left" w:pos="0"/>
              </w:tabs>
            </w:pPr>
            <w:r w:rsidRPr="005156BE">
              <w:t xml:space="preserve">руб./Гкал  </w:t>
            </w:r>
          </w:p>
          <w:p w14:paraId="7A778F96" w14:textId="77777777" w:rsidR="005156BE" w:rsidRPr="005156BE" w:rsidRDefault="005156BE" w:rsidP="005156BE">
            <w:pPr>
              <w:tabs>
                <w:tab w:val="left" w:pos="0"/>
              </w:tabs>
            </w:pPr>
          </w:p>
        </w:tc>
        <w:tc>
          <w:tcPr>
            <w:tcW w:w="1417" w:type="dxa"/>
            <w:vAlign w:val="center"/>
          </w:tcPr>
          <w:p w14:paraId="57CC5EDC" w14:textId="77777777" w:rsidR="005156BE" w:rsidRPr="005156BE" w:rsidRDefault="005156BE" w:rsidP="005156BE">
            <w:pPr>
              <w:tabs>
                <w:tab w:val="left" w:pos="0"/>
              </w:tabs>
              <w:jc w:val="center"/>
            </w:pPr>
            <w:r w:rsidRPr="005156BE">
              <w:t>1534,77</w:t>
            </w:r>
          </w:p>
        </w:tc>
        <w:tc>
          <w:tcPr>
            <w:tcW w:w="1418" w:type="dxa"/>
            <w:vAlign w:val="center"/>
          </w:tcPr>
          <w:p w14:paraId="565FF104" w14:textId="77777777" w:rsidR="005156BE" w:rsidRPr="005156BE" w:rsidRDefault="005156BE" w:rsidP="005156BE">
            <w:pPr>
              <w:tabs>
                <w:tab w:val="left" w:pos="0"/>
              </w:tabs>
              <w:jc w:val="center"/>
            </w:pPr>
            <w:r w:rsidRPr="005156BE">
              <w:t>1737,36</w:t>
            </w:r>
          </w:p>
        </w:tc>
      </w:tr>
      <w:tr w:rsidR="005156BE" w:rsidRPr="005156BE" w14:paraId="1D76F3D9" w14:textId="77777777" w:rsidTr="00607E21">
        <w:trPr>
          <w:trHeight w:val="1152"/>
        </w:trPr>
        <w:tc>
          <w:tcPr>
            <w:tcW w:w="710" w:type="dxa"/>
            <w:vAlign w:val="center"/>
          </w:tcPr>
          <w:p w14:paraId="65D4D1D1" w14:textId="77777777" w:rsidR="005156BE" w:rsidRPr="005156BE" w:rsidRDefault="005156BE" w:rsidP="005156BE">
            <w:pPr>
              <w:tabs>
                <w:tab w:val="left" w:pos="0"/>
              </w:tabs>
            </w:pPr>
            <w:r w:rsidRPr="005156BE">
              <w:t>1.9.</w:t>
            </w:r>
          </w:p>
        </w:tc>
        <w:tc>
          <w:tcPr>
            <w:tcW w:w="2126" w:type="dxa"/>
            <w:vMerge/>
            <w:vAlign w:val="center"/>
          </w:tcPr>
          <w:p w14:paraId="30823829" w14:textId="77777777" w:rsidR="005156BE" w:rsidRPr="005156BE" w:rsidRDefault="005156BE" w:rsidP="005156BE">
            <w:pPr>
              <w:tabs>
                <w:tab w:val="left" w:pos="0"/>
              </w:tabs>
            </w:pPr>
          </w:p>
        </w:tc>
        <w:tc>
          <w:tcPr>
            <w:tcW w:w="2126" w:type="dxa"/>
            <w:vAlign w:val="center"/>
          </w:tcPr>
          <w:p w14:paraId="0EB152B1" w14:textId="77777777" w:rsidR="005156BE" w:rsidRPr="005156BE" w:rsidRDefault="005156BE" w:rsidP="005156BE">
            <w:pPr>
              <w:tabs>
                <w:tab w:val="left" w:pos="0"/>
              </w:tabs>
            </w:pPr>
            <w:r w:rsidRPr="005156BE">
              <w:t>16 - и более этажные многоквартирные и жилые дома</w:t>
            </w:r>
          </w:p>
        </w:tc>
        <w:tc>
          <w:tcPr>
            <w:tcW w:w="1276" w:type="dxa"/>
            <w:vAlign w:val="center"/>
          </w:tcPr>
          <w:p w14:paraId="43BE02F4" w14:textId="77777777" w:rsidR="005156BE" w:rsidRPr="005156BE" w:rsidRDefault="005156BE" w:rsidP="005156BE">
            <w:pPr>
              <w:tabs>
                <w:tab w:val="left" w:pos="0"/>
              </w:tabs>
            </w:pPr>
            <w:r w:rsidRPr="005156BE">
              <w:t>0,</w:t>
            </w:r>
            <w:proofErr w:type="gramStart"/>
            <w:r w:rsidRPr="005156BE">
              <w:t>0235  Гкал</w:t>
            </w:r>
            <w:proofErr w:type="gramEnd"/>
            <w:r w:rsidRPr="005156BE">
              <w:t>/м</w:t>
            </w:r>
            <w:r w:rsidRPr="005156BE">
              <w:rPr>
                <w:vertAlign w:val="superscript"/>
              </w:rPr>
              <w:t>2</w:t>
            </w:r>
          </w:p>
        </w:tc>
        <w:tc>
          <w:tcPr>
            <w:tcW w:w="1417" w:type="dxa"/>
            <w:vAlign w:val="center"/>
          </w:tcPr>
          <w:p w14:paraId="6B841C63" w14:textId="77777777" w:rsidR="005156BE" w:rsidRPr="005156BE" w:rsidRDefault="005156BE" w:rsidP="005156BE">
            <w:pPr>
              <w:tabs>
                <w:tab w:val="left" w:pos="0"/>
              </w:tabs>
            </w:pPr>
            <w:r w:rsidRPr="005156BE">
              <w:t>руб./Гкал</w:t>
            </w:r>
          </w:p>
        </w:tc>
        <w:tc>
          <w:tcPr>
            <w:tcW w:w="1417" w:type="dxa"/>
            <w:vAlign w:val="center"/>
          </w:tcPr>
          <w:p w14:paraId="4641E253" w14:textId="77777777" w:rsidR="005156BE" w:rsidRPr="005156BE" w:rsidRDefault="005156BE" w:rsidP="005156BE">
            <w:pPr>
              <w:tabs>
                <w:tab w:val="left" w:pos="0"/>
              </w:tabs>
              <w:jc w:val="center"/>
            </w:pPr>
            <w:r w:rsidRPr="005156BE">
              <w:t>1534,77</w:t>
            </w:r>
          </w:p>
        </w:tc>
        <w:tc>
          <w:tcPr>
            <w:tcW w:w="1418" w:type="dxa"/>
            <w:vAlign w:val="center"/>
          </w:tcPr>
          <w:p w14:paraId="68945467" w14:textId="77777777" w:rsidR="005156BE" w:rsidRPr="005156BE" w:rsidRDefault="005156BE" w:rsidP="005156BE">
            <w:pPr>
              <w:tabs>
                <w:tab w:val="left" w:pos="0"/>
              </w:tabs>
              <w:jc w:val="center"/>
            </w:pPr>
            <w:r w:rsidRPr="005156BE">
              <w:t>1737,36</w:t>
            </w:r>
          </w:p>
        </w:tc>
      </w:tr>
      <w:tr w:rsidR="005156BE" w:rsidRPr="005156BE" w14:paraId="1666AC30" w14:textId="77777777" w:rsidTr="00607E21">
        <w:trPr>
          <w:trHeight w:val="289"/>
        </w:trPr>
        <w:tc>
          <w:tcPr>
            <w:tcW w:w="710" w:type="dxa"/>
            <w:vAlign w:val="center"/>
          </w:tcPr>
          <w:p w14:paraId="77758C0B" w14:textId="77777777" w:rsidR="005156BE" w:rsidRPr="005156BE" w:rsidRDefault="005156BE" w:rsidP="005156BE">
            <w:pPr>
              <w:tabs>
                <w:tab w:val="left" w:pos="0"/>
              </w:tabs>
              <w:jc w:val="center"/>
            </w:pPr>
            <w:r w:rsidRPr="005156BE">
              <w:lastRenderedPageBreak/>
              <w:t>1</w:t>
            </w:r>
          </w:p>
        </w:tc>
        <w:tc>
          <w:tcPr>
            <w:tcW w:w="2126" w:type="dxa"/>
            <w:vAlign w:val="center"/>
          </w:tcPr>
          <w:p w14:paraId="738A7562" w14:textId="77777777" w:rsidR="005156BE" w:rsidRPr="005156BE" w:rsidRDefault="005156BE" w:rsidP="005156BE">
            <w:pPr>
              <w:tabs>
                <w:tab w:val="left" w:pos="0"/>
              </w:tabs>
              <w:jc w:val="center"/>
            </w:pPr>
            <w:r w:rsidRPr="005156BE">
              <w:t>2</w:t>
            </w:r>
          </w:p>
        </w:tc>
        <w:tc>
          <w:tcPr>
            <w:tcW w:w="2126" w:type="dxa"/>
            <w:vAlign w:val="center"/>
          </w:tcPr>
          <w:p w14:paraId="21C62651" w14:textId="77777777" w:rsidR="005156BE" w:rsidRPr="005156BE" w:rsidRDefault="005156BE" w:rsidP="005156BE">
            <w:pPr>
              <w:tabs>
                <w:tab w:val="left" w:pos="0"/>
              </w:tabs>
              <w:jc w:val="center"/>
            </w:pPr>
            <w:r w:rsidRPr="005156BE">
              <w:t>3</w:t>
            </w:r>
          </w:p>
        </w:tc>
        <w:tc>
          <w:tcPr>
            <w:tcW w:w="1276" w:type="dxa"/>
            <w:vAlign w:val="center"/>
          </w:tcPr>
          <w:p w14:paraId="49B8B2B0" w14:textId="77777777" w:rsidR="005156BE" w:rsidRPr="005156BE" w:rsidRDefault="005156BE" w:rsidP="005156BE">
            <w:pPr>
              <w:tabs>
                <w:tab w:val="left" w:pos="0"/>
              </w:tabs>
              <w:jc w:val="center"/>
            </w:pPr>
            <w:r w:rsidRPr="005156BE">
              <w:t>4</w:t>
            </w:r>
          </w:p>
        </w:tc>
        <w:tc>
          <w:tcPr>
            <w:tcW w:w="1417" w:type="dxa"/>
            <w:vAlign w:val="center"/>
          </w:tcPr>
          <w:p w14:paraId="4DABEBCB" w14:textId="77777777" w:rsidR="005156BE" w:rsidRPr="005156BE" w:rsidRDefault="005156BE" w:rsidP="005156BE">
            <w:pPr>
              <w:tabs>
                <w:tab w:val="left" w:pos="0"/>
              </w:tabs>
              <w:jc w:val="center"/>
            </w:pPr>
            <w:r w:rsidRPr="005156BE">
              <w:t>5</w:t>
            </w:r>
          </w:p>
        </w:tc>
        <w:tc>
          <w:tcPr>
            <w:tcW w:w="1417" w:type="dxa"/>
            <w:vAlign w:val="center"/>
          </w:tcPr>
          <w:p w14:paraId="5781AD20" w14:textId="77777777" w:rsidR="005156BE" w:rsidRPr="005156BE" w:rsidRDefault="005156BE" w:rsidP="005156BE">
            <w:pPr>
              <w:tabs>
                <w:tab w:val="left" w:pos="0"/>
              </w:tabs>
              <w:jc w:val="center"/>
            </w:pPr>
            <w:r w:rsidRPr="005156BE">
              <w:t>6</w:t>
            </w:r>
          </w:p>
        </w:tc>
        <w:tc>
          <w:tcPr>
            <w:tcW w:w="1418" w:type="dxa"/>
          </w:tcPr>
          <w:p w14:paraId="24DB916C" w14:textId="77777777" w:rsidR="005156BE" w:rsidRPr="005156BE" w:rsidRDefault="005156BE" w:rsidP="005156BE">
            <w:pPr>
              <w:tabs>
                <w:tab w:val="left" w:pos="0"/>
              </w:tabs>
              <w:jc w:val="center"/>
            </w:pPr>
            <w:r w:rsidRPr="005156BE">
              <w:t>7</w:t>
            </w:r>
          </w:p>
        </w:tc>
      </w:tr>
      <w:tr w:rsidR="005156BE" w:rsidRPr="005156BE" w14:paraId="35F7370B" w14:textId="77777777" w:rsidTr="00607E21">
        <w:trPr>
          <w:trHeight w:val="1554"/>
        </w:trPr>
        <w:tc>
          <w:tcPr>
            <w:tcW w:w="710" w:type="dxa"/>
            <w:vAlign w:val="center"/>
          </w:tcPr>
          <w:p w14:paraId="7BE859A4" w14:textId="77777777" w:rsidR="005156BE" w:rsidRPr="005156BE" w:rsidRDefault="005156BE" w:rsidP="005156BE">
            <w:pPr>
              <w:tabs>
                <w:tab w:val="left" w:pos="0"/>
              </w:tabs>
            </w:pPr>
            <w:r w:rsidRPr="005156BE">
              <w:t>1.10.</w:t>
            </w:r>
          </w:p>
        </w:tc>
        <w:tc>
          <w:tcPr>
            <w:tcW w:w="2126" w:type="dxa"/>
            <w:vMerge w:val="restart"/>
            <w:vAlign w:val="center"/>
          </w:tcPr>
          <w:p w14:paraId="1BC3EF3A" w14:textId="77777777" w:rsidR="005156BE" w:rsidRPr="005156BE" w:rsidRDefault="005156BE" w:rsidP="005156BE">
            <w:pPr>
              <w:tabs>
                <w:tab w:val="left" w:pos="0"/>
              </w:tabs>
            </w:pPr>
            <w:r w:rsidRPr="005156BE">
              <w:t>АО «Кузнецкая ТЭЦ»,</w:t>
            </w:r>
          </w:p>
          <w:p w14:paraId="46BD4748" w14:textId="77777777" w:rsidR="005156BE" w:rsidRPr="005156BE" w:rsidRDefault="005156BE" w:rsidP="005156BE">
            <w:pPr>
              <w:tabs>
                <w:tab w:val="left" w:pos="0"/>
              </w:tabs>
            </w:pPr>
            <w:r w:rsidRPr="005156BE">
              <w:t>ИНН 4205243178</w:t>
            </w:r>
          </w:p>
        </w:tc>
        <w:tc>
          <w:tcPr>
            <w:tcW w:w="2126" w:type="dxa"/>
            <w:vAlign w:val="center"/>
          </w:tcPr>
          <w:p w14:paraId="66646C5F" w14:textId="77777777" w:rsidR="005156BE" w:rsidRPr="005156BE" w:rsidRDefault="005156BE" w:rsidP="005156BE">
            <w:pPr>
              <w:tabs>
                <w:tab w:val="left" w:pos="0"/>
              </w:tabs>
            </w:pPr>
            <w:r w:rsidRPr="005156BE">
              <w:t xml:space="preserve">1 - этажные многоквартирные и жилые дома </w:t>
            </w:r>
          </w:p>
        </w:tc>
        <w:tc>
          <w:tcPr>
            <w:tcW w:w="1276" w:type="dxa"/>
          </w:tcPr>
          <w:p w14:paraId="359E62D6" w14:textId="77777777" w:rsidR="005156BE" w:rsidRPr="005156BE" w:rsidRDefault="005156BE" w:rsidP="005156BE">
            <w:pPr>
              <w:tabs>
                <w:tab w:val="left" w:pos="0"/>
              </w:tabs>
            </w:pPr>
          </w:p>
          <w:p w14:paraId="18427BEB" w14:textId="77777777" w:rsidR="005156BE" w:rsidRPr="005156BE" w:rsidRDefault="005156BE" w:rsidP="005156BE">
            <w:pPr>
              <w:tabs>
                <w:tab w:val="left" w:pos="0"/>
              </w:tabs>
            </w:pPr>
            <w:r w:rsidRPr="005156BE">
              <w:t>0,0442 Гкал/м</w:t>
            </w:r>
            <w:r w:rsidRPr="005156BE">
              <w:rPr>
                <w:vertAlign w:val="superscript"/>
              </w:rPr>
              <w:t>2</w:t>
            </w:r>
          </w:p>
        </w:tc>
        <w:tc>
          <w:tcPr>
            <w:tcW w:w="1417" w:type="dxa"/>
            <w:vAlign w:val="center"/>
          </w:tcPr>
          <w:p w14:paraId="4998A77C" w14:textId="77777777" w:rsidR="005156BE" w:rsidRPr="005156BE" w:rsidRDefault="005156BE" w:rsidP="005156BE">
            <w:pPr>
              <w:tabs>
                <w:tab w:val="left" w:pos="0"/>
              </w:tabs>
            </w:pPr>
          </w:p>
          <w:p w14:paraId="005E13F9" w14:textId="77777777" w:rsidR="005156BE" w:rsidRPr="005156BE" w:rsidRDefault="005156BE" w:rsidP="005156BE">
            <w:pPr>
              <w:tabs>
                <w:tab w:val="left" w:pos="0"/>
              </w:tabs>
            </w:pPr>
            <w:r w:rsidRPr="005156BE">
              <w:t>руб./Гкал</w:t>
            </w:r>
          </w:p>
          <w:p w14:paraId="3430D55B" w14:textId="77777777" w:rsidR="005156BE" w:rsidRPr="005156BE" w:rsidRDefault="005156BE" w:rsidP="005156BE">
            <w:pPr>
              <w:tabs>
                <w:tab w:val="left" w:pos="0"/>
              </w:tabs>
            </w:pPr>
          </w:p>
        </w:tc>
        <w:tc>
          <w:tcPr>
            <w:tcW w:w="1417" w:type="dxa"/>
            <w:vAlign w:val="center"/>
          </w:tcPr>
          <w:p w14:paraId="5075C9BE" w14:textId="77777777" w:rsidR="005156BE" w:rsidRPr="005156BE" w:rsidRDefault="005156BE" w:rsidP="005156BE">
            <w:pPr>
              <w:tabs>
                <w:tab w:val="left" w:pos="0"/>
              </w:tabs>
              <w:jc w:val="center"/>
            </w:pPr>
            <w:r w:rsidRPr="005156BE">
              <w:t>815,98</w:t>
            </w:r>
          </w:p>
        </w:tc>
        <w:tc>
          <w:tcPr>
            <w:tcW w:w="1418" w:type="dxa"/>
            <w:vAlign w:val="center"/>
          </w:tcPr>
          <w:p w14:paraId="51C96367" w14:textId="77777777" w:rsidR="005156BE" w:rsidRPr="005156BE" w:rsidRDefault="005156BE" w:rsidP="005156BE">
            <w:pPr>
              <w:tabs>
                <w:tab w:val="left" w:pos="0"/>
              </w:tabs>
              <w:jc w:val="center"/>
            </w:pPr>
            <w:r w:rsidRPr="005156BE">
              <w:t>923,69</w:t>
            </w:r>
          </w:p>
        </w:tc>
      </w:tr>
      <w:tr w:rsidR="005156BE" w:rsidRPr="005156BE" w14:paraId="5876BDCA" w14:textId="77777777" w:rsidTr="00607E21">
        <w:trPr>
          <w:trHeight w:val="1371"/>
        </w:trPr>
        <w:tc>
          <w:tcPr>
            <w:tcW w:w="710" w:type="dxa"/>
            <w:vAlign w:val="center"/>
          </w:tcPr>
          <w:p w14:paraId="6807658E" w14:textId="77777777" w:rsidR="005156BE" w:rsidRPr="005156BE" w:rsidRDefault="005156BE" w:rsidP="005156BE">
            <w:pPr>
              <w:tabs>
                <w:tab w:val="left" w:pos="0"/>
              </w:tabs>
            </w:pPr>
            <w:r w:rsidRPr="005156BE">
              <w:t>1.11.</w:t>
            </w:r>
          </w:p>
        </w:tc>
        <w:tc>
          <w:tcPr>
            <w:tcW w:w="2126" w:type="dxa"/>
            <w:vMerge/>
          </w:tcPr>
          <w:p w14:paraId="7ECFDA24" w14:textId="77777777" w:rsidR="005156BE" w:rsidRPr="005156BE" w:rsidRDefault="005156BE" w:rsidP="005156BE">
            <w:pPr>
              <w:tabs>
                <w:tab w:val="left" w:pos="0"/>
              </w:tabs>
            </w:pPr>
          </w:p>
        </w:tc>
        <w:tc>
          <w:tcPr>
            <w:tcW w:w="2126" w:type="dxa"/>
            <w:vAlign w:val="center"/>
          </w:tcPr>
          <w:p w14:paraId="06F083F4" w14:textId="77777777" w:rsidR="005156BE" w:rsidRPr="005156BE" w:rsidRDefault="005156BE" w:rsidP="005156BE">
            <w:pPr>
              <w:tabs>
                <w:tab w:val="left" w:pos="0"/>
              </w:tabs>
            </w:pPr>
            <w:r w:rsidRPr="005156BE">
              <w:t xml:space="preserve">2 - этажные многоквартирные и жилые дома </w:t>
            </w:r>
          </w:p>
        </w:tc>
        <w:tc>
          <w:tcPr>
            <w:tcW w:w="1276" w:type="dxa"/>
          </w:tcPr>
          <w:p w14:paraId="5402D845" w14:textId="77777777" w:rsidR="005156BE" w:rsidRPr="005156BE" w:rsidRDefault="005156BE" w:rsidP="005156BE">
            <w:pPr>
              <w:tabs>
                <w:tab w:val="left" w:pos="0"/>
              </w:tabs>
            </w:pPr>
          </w:p>
          <w:p w14:paraId="0C2FA47D" w14:textId="77777777" w:rsidR="005156BE" w:rsidRPr="005156BE" w:rsidRDefault="005156BE" w:rsidP="005156BE">
            <w:pPr>
              <w:tabs>
                <w:tab w:val="left" w:pos="0"/>
              </w:tabs>
            </w:pPr>
            <w:r w:rsidRPr="005156BE">
              <w:t>0,0664 Гкал/м</w:t>
            </w:r>
            <w:r w:rsidRPr="005156BE">
              <w:rPr>
                <w:vertAlign w:val="superscript"/>
              </w:rPr>
              <w:t>2</w:t>
            </w:r>
          </w:p>
        </w:tc>
        <w:tc>
          <w:tcPr>
            <w:tcW w:w="1417" w:type="dxa"/>
            <w:vAlign w:val="center"/>
          </w:tcPr>
          <w:p w14:paraId="1AC60596" w14:textId="77777777" w:rsidR="005156BE" w:rsidRPr="005156BE" w:rsidRDefault="005156BE" w:rsidP="005156BE">
            <w:pPr>
              <w:tabs>
                <w:tab w:val="left" w:pos="0"/>
              </w:tabs>
            </w:pPr>
          </w:p>
          <w:p w14:paraId="39D10B7B" w14:textId="77777777" w:rsidR="005156BE" w:rsidRPr="005156BE" w:rsidRDefault="005156BE" w:rsidP="005156BE">
            <w:pPr>
              <w:tabs>
                <w:tab w:val="left" w:pos="0"/>
              </w:tabs>
            </w:pPr>
            <w:r w:rsidRPr="005156BE">
              <w:t>руб./Гкал</w:t>
            </w:r>
          </w:p>
          <w:p w14:paraId="23B24C2C" w14:textId="77777777" w:rsidR="005156BE" w:rsidRPr="005156BE" w:rsidRDefault="005156BE" w:rsidP="005156BE">
            <w:pPr>
              <w:tabs>
                <w:tab w:val="left" w:pos="0"/>
              </w:tabs>
            </w:pPr>
          </w:p>
        </w:tc>
        <w:tc>
          <w:tcPr>
            <w:tcW w:w="1417" w:type="dxa"/>
            <w:vAlign w:val="center"/>
          </w:tcPr>
          <w:p w14:paraId="0A20E956" w14:textId="77777777" w:rsidR="005156BE" w:rsidRPr="005156BE" w:rsidRDefault="005156BE" w:rsidP="005156BE">
            <w:pPr>
              <w:tabs>
                <w:tab w:val="left" w:pos="0"/>
              </w:tabs>
              <w:jc w:val="center"/>
            </w:pPr>
            <w:r w:rsidRPr="005156BE">
              <w:t>543,17</w:t>
            </w:r>
          </w:p>
        </w:tc>
        <w:tc>
          <w:tcPr>
            <w:tcW w:w="1418" w:type="dxa"/>
            <w:vAlign w:val="center"/>
          </w:tcPr>
          <w:p w14:paraId="2BA4484F" w14:textId="77777777" w:rsidR="005156BE" w:rsidRPr="005156BE" w:rsidRDefault="005156BE" w:rsidP="005156BE">
            <w:pPr>
              <w:tabs>
                <w:tab w:val="left" w:pos="0"/>
              </w:tabs>
              <w:jc w:val="center"/>
            </w:pPr>
            <w:r w:rsidRPr="005156BE">
              <w:t>614,87</w:t>
            </w:r>
          </w:p>
        </w:tc>
      </w:tr>
      <w:tr w:rsidR="005156BE" w:rsidRPr="005156BE" w14:paraId="458EC677" w14:textId="77777777" w:rsidTr="00607E21">
        <w:trPr>
          <w:trHeight w:val="1579"/>
        </w:trPr>
        <w:tc>
          <w:tcPr>
            <w:tcW w:w="710" w:type="dxa"/>
            <w:vAlign w:val="center"/>
          </w:tcPr>
          <w:p w14:paraId="5E5BC5F9" w14:textId="77777777" w:rsidR="005156BE" w:rsidRPr="005156BE" w:rsidRDefault="005156BE" w:rsidP="005156BE">
            <w:pPr>
              <w:tabs>
                <w:tab w:val="left" w:pos="0"/>
              </w:tabs>
            </w:pPr>
            <w:r w:rsidRPr="005156BE">
              <w:t>1.12.</w:t>
            </w:r>
          </w:p>
        </w:tc>
        <w:tc>
          <w:tcPr>
            <w:tcW w:w="2126" w:type="dxa"/>
            <w:vMerge/>
          </w:tcPr>
          <w:p w14:paraId="01C6C843" w14:textId="77777777" w:rsidR="005156BE" w:rsidRPr="005156BE" w:rsidRDefault="005156BE" w:rsidP="005156BE">
            <w:pPr>
              <w:tabs>
                <w:tab w:val="left" w:pos="0"/>
              </w:tabs>
            </w:pPr>
          </w:p>
        </w:tc>
        <w:tc>
          <w:tcPr>
            <w:tcW w:w="2126" w:type="dxa"/>
            <w:vAlign w:val="center"/>
          </w:tcPr>
          <w:p w14:paraId="41FD6DE8" w14:textId="77777777" w:rsidR="005156BE" w:rsidRPr="005156BE" w:rsidRDefault="005156BE" w:rsidP="005156BE">
            <w:pPr>
              <w:tabs>
                <w:tab w:val="left" w:pos="0"/>
              </w:tabs>
            </w:pPr>
            <w:r w:rsidRPr="005156BE">
              <w:t>3-4- этажные многоквартирные и жилые домов</w:t>
            </w:r>
          </w:p>
        </w:tc>
        <w:tc>
          <w:tcPr>
            <w:tcW w:w="1276" w:type="dxa"/>
          </w:tcPr>
          <w:p w14:paraId="326E46A2" w14:textId="77777777" w:rsidR="005156BE" w:rsidRPr="005156BE" w:rsidRDefault="005156BE" w:rsidP="005156BE">
            <w:pPr>
              <w:tabs>
                <w:tab w:val="left" w:pos="0"/>
              </w:tabs>
            </w:pPr>
          </w:p>
          <w:p w14:paraId="4B988E2A" w14:textId="77777777" w:rsidR="005156BE" w:rsidRPr="005156BE" w:rsidRDefault="005156BE" w:rsidP="005156BE">
            <w:pPr>
              <w:tabs>
                <w:tab w:val="left" w:pos="0"/>
              </w:tabs>
            </w:pPr>
          </w:p>
          <w:p w14:paraId="3692CEE1" w14:textId="77777777" w:rsidR="005156BE" w:rsidRPr="005156BE" w:rsidRDefault="005156BE" w:rsidP="005156BE">
            <w:pPr>
              <w:tabs>
                <w:tab w:val="left" w:pos="0"/>
              </w:tabs>
            </w:pPr>
            <w:r w:rsidRPr="005156BE">
              <w:t>0,0366 Гкал/м</w:t>
            </w:r>
            <w:r w:rsidRPr="005156BE">
              <w:rPr>
                <w:vertAlign w:val="superscript"/>
              </w:rPr>
              <w:t>2</w:t>
            </w:r>
          </w:p>
        </w:tc>
        <w:tc>
          <w:tcPr>
            <w:tcW w:w="1417" w:type="dxa"/>
            <w:vAlign w:val="center"/>
          </w:tcPr>
          <w:p w14:paraId="39175D9D" w14:textId="77777777" w:rsidR="005156BE" w:rsidRPr="005156BE" w:rsidRDefault="005156BE" w:rsidP="005156BE">
            <w:pPr>
              <w:tabs>
                <w:tab w:val="left" w:pos="0"/>
              </w:tabs>
            </w:pPr>
          </w:p>
          <w:p w14:paraId="506F1BA3" w14:textId="77777777" w:rsidR="005156BE" w:rsidRPr="005156BE" w:rsidRDefault="005156BE" w:rsidP="005156BE">
            <w:pPr>
              <w:tabs>
                <w:tab w:val="left" w:pos="0"/>
              </w:tabs>
            </w:pPr>
            <w:r w:rsidRPr="005156BE">
              <w:t>руб./Гкал</w:t>
            </w:r>
          </w:p>
          <w:p w14:paraId="5184209E" w14:textId="77777777" w:rsidR="005156BE" w:rsidRPr="005156BE" w:rsidRDefault="005156BE" w:rsidP="005156BE">
            <w:pPr>
              <w:tabs>
                <w:tab w:val="left" w:pos="0"/>
              </w:tabs>
            </w:pPr>
          </w:p>
        </w:tc>
        <w:tc>
          <w:tcPr>
            <w:tcW w:w="1417" w:type="dxa"/>
            <w:vAlign w:val="center"/>
          </w:tcPr>
          <w:p w14:paraId="54E43686" w14:textId="77777777" w:rsidR="005156BE" w:rsidRPr="005156BE" w:rsidRDefault="005156BE" w:rsidP="005156BE">
            <w:pPr>
              <w:tabs>
                <w:tab w:val="left" w:pos="0"/>
              </w:tabs>
              <w:jc w:val="center"/>
            </w:pPr>
            <w:r w:rsidRPr="005156BE">
              <w:t>985,44</w:t>
            </w:r>
          </w:p>
        </w:tc>
        <w:tc>
          <w:tcPr>
            <w:tcW w:w="1418" w:type="dxa"/>
            <w:vAlign w:val="center"/>
          </w:tcPr>
          <w:p w14:paraId="520C8673" w14:textId="77777777" w:rsidR="005156BE" w:rsidRPr="005156BE" w:rsidRDefault="005156BE" w:rsidP="005156BE">
            <w:pPr>
              <w:tabs>
                <w:tab w:val="left" w:pos="0"/>
              </w:tabs>
              <w:jc w:val="center"/>
            </w:pPr>
            <w:r w:rsidRPr="005156BE">
              <w:t>1115,52</w:t>
            </w:r>
          </w:p>
        </w:tc>
      </w:tr>
      <w:tr w:rsidR="005156BE" w:rsidRPr="005156BE" w14:paraId="2195BE6A" w14:textId="77777777" w:rsidTr="00607E21">
        <w:trPr>
          <w:trHeight w:val="1827"/>
        </w:trPr>
        <w:tc>
          <w:tcPr>
            <w:tcW w:w="710" w:type="dxa"/>
            <w:vAlign w:val="center"/>
          </w:tcPr>
          <w:p w14:paraId="11609129" w14:textId="77777777" w:rsidR="005156BE" w:rsidRPr="005156BE" w:rsidRDefault="005156BE" w:rsidP="005156BE">
            <w:pPr>
              <w:tabs>
                <w:tab w:val="left" w:pos="0"/>
              </w:tabs>
            </w:pPr>
            <w:r w:rsidRPr="005156BE">
              <w:t>1.13.</w:t>
            </w:r>
          </w:p>
        </w:tc>
        <w:tc>
          <w:tcPr>
            <w:tcW w:w="2126" w:type="dxa"/>
            <w:vMerge/>
          </w:tcPr>
          <w:p w14:paraId="40AD81C6" w14:textId="77777777" w:rsidR="005156BE" w:rsidRPr="005156BE" w:rsidRDefault="005156BE" w:rsidP="005156BE">
            <w:pPr>
              <w:tabs>
                <w:tab w:val="left" w:pos="0"/>
              </w:tabs>
            </w:pPr>
          </w:p>
        </w:tc>
        <w:tc>
          <w:tcPr>
            <w:tcW w:w="2126" w:type="dxa"/>
            <w:vAlign w:val="center"/>
          </w:tcPr>
          <w:p w14:paraId="5B586564" w14:textId="77777777" w:rsidR="005156BE" w:rsidRPr="005156BE" w:rsidRDefault="005156BE" w:rsidP="005156BE">
            <w:pPr>
              <w:tabs>
                <w:tab w:val="left" w:pos="0"/>
              </w:tabs>
            </w:pPr>
            <w:r w:rsidRPr="005156BE">
              <w:t xml:space="preserve">5-9- этажные многоквартирные и жилые дома </w:t>
            </w:r>
          </w:p>
        </w:tc>
        <w:tc>
          <w:tcPr>
            <w:tcW w:w="1276" w:type="dxa"/>
          </w:tcPr>
          <w:p w14:paraId="69368CB6" w14:textId="77777777" w:rsidR="005156BE" w:rsidRPr="005156BE" w:rsidRDefault="005156BE" w:rsidP="005156BE">
            <w:pPr>
              <w:tabs>
                <w:tab w:val="left" w:pos="0"/>
              </w:tabs>
            </w:pPr>
          </w:p>
          <w:p w14:paraId="6CC104B8" w14:textId="77777777" w:rsidR="005156BE" w:rsidRPr="005156BE" w:rsidRDefault="005156BE" w:rsidP="005156BE">
            <w:pPr>
              <w:tabs>
                <w:tab w:val="left" w:pos="0"/>
              </w:tabs>
            </w:pPr>
          </w:p>
          <w:p w14:paraId="43DF088B" w14:textId="77777777" w:rsidR="005156BE" w:rsidRPr="005156BE" w:rsidRDefault="005156BE" w:rsidP="005156BE">
            <w:pPr>
              <w:tabs>
                <w:tab w:val="left" w:pos="0"/>
              </w:tabs>
            </w:pPr>
            <w:r w:rsidRPr="005156BE">
              <w:t>0,0240 Гкал/м</w:t>
            </w:r>
            <w:r w:rsidRPr="005156BE">
              <w:rPr>
                <w:vertAlign w:val="superscript"/>
              </w:rPr>
              <w:t>2</w:t>
            </w:r>
          </w:p>
        </w:tc>
        <w:tc>
          <w:tcPr>
            <w:tcW w:w="1417" w:type="dxa"/>
            <w:vAlign w:val="center"/>
          </w:tcPr>
          <w:p w14:paraId="5E57A685" w14:textId="77777777" w:rsidR="005156BE" w:rsidRPr="005156BE" w:rsidRDefault="005156BE" w:rsidP="005156BE">
            <w:pPr>
              <w:tabs>
                <w:tab w:val="left" w:pos="0"/>
              </w:tabs>
            </w:pPr>
          </w:p>
          <w:p w14:paraId="639C16FA" w14:textId="77777777" w:rsidR="005156BE" w:rsidRPr="005156BE" w:rsidRDefault="005156BE" w:rsidP="005156BE">
            <w:pPr>
              <w:tabs>
                <w:tab w:val="left" w:pos="0"/>
              </w:tabs>
            </w:pPr>
            <w:r w:rsidRPr="005156BE">
              <w:t>руб./Гкал</w:t>
            </w:r>
          </w:p>
          <w:p w14:paraId="762A6CC7" w14:textId="77777777" w:rsidR="005156BE" w:rsidRPr="005156BE" w:rsidRDefault="005156BE" w:rsidP="005156BE">
            <w:pPr>
              <w:tabs>
                <w:tab w:val="left" w:pos="0"/>
              </w:tabs>
            </w:pPr>
          </w:p>
        </w:tc>
        <w:tc>
          <w:tcPr>
            <w:tcW w:w="1417" w:type="dxa"/>
            <w:vAlign w:val="center"/>
          </w:tcPr>
          <w:p w14:paraId="549C0714" w14:textId="77777777" w:rsidR="005156BE" w:rsidRPr="005156BE" w:rsidRDefault="005156BE" w:rsidP="005156BE">
            <w:pPr>
              <w:tabs>
                <w:tab w:val="left" w:pos="0"/>
              </w:tabs>
              <w:jc w:val="center"/>
            </w:pPr>
            <w:r w:rsidRPr="005156BE">
              <w:t>1502,78</w:t>
            </w:r>
          </w:p>
        </w:tc>
        <w:tc>
          <w:tcPr>
            <w:tcW w:w="1418" w:type="dxa"/>
            <w:vAlign w:val="center"/>
          </w:tcPr>
          <w:p w14:paraId="00C85C9E" w14:textId="77777777" w:rsidR="005156BE" w:rsidRPr="005156BE" w:rsidRDefault="005156BE" w:rsidP="005156BE">
            <w:pPr>
              <w:tabs>
                <w:tab w:val="left" w:pos="0"/>
              </w:tabs>
              <w:jc w:val="center"/>
            </w:pPr>
            <w:r w:rsidRPr="005156BE">
              <w:t>1701,15</w:t>
            </w:r>
          </w:p>
        </w:tc>
      </w:tr>
      <w:tr w:rsidR="005156BE" w:rsidRPr="005156BE" w14:paraId="6F4620D7" w14:textId="77777777" w:rsidTr="00607E21">
        <w:trPr>
          <w:trHeight w:val="1435"/>
        </w:trPr>
        <w:tc>
          <w:tcPr>
            <w:tcW w:w="710" w:type="dxa"/>
            <w:vAlign w:val="center"/>
          </w:tcPr>
          <w:p w14:paraId="08B6B803" w14:textId="77777777" w:rsidR="005156BE" w:rsidRPr="005156BE" w:rsidRDefault="005156BE" w:rsidP="005156BE">
            <w:pPr>
              <w:tabs>
                <w:tab w:val="left" w:pos="0"/>
              </w:tabs>
            </w:pPr>
            <w:r w:rsidRPr="005156BE">
              <w:t>1.14.</w:t>
            </w:r>
          </w:p>
        </w:tc>
        <w:tc>
          <w:tcPr>
            <w:tcW w:w="2126" w:type="dxa"/>
            <w:vMerge/>
          </w:tcPr>
          <w:p w14:paraId="64BDFF5A" w14:textId="77777777" w:rsidR="005156BE" w:rsidRPr="005156BE" w:rsidRDefault="005156BE" w:rsidP="005156BE">
            <w:pPr>
              <w:tabs>
                <w:tab w:val="left" w:pos="0"/>
              </w:tabs>
            </w:pPr>
          </w:p>
        </w:tc>
        <w:tc>
          <w:tcPr>
            <w:tcW w:w="2126" w:type="dxa"/>
            <w:vAlign w:val="center"/>
          </w:tcPr>
          <w:p w14:paraId="67FA00FD" w14:textId="77777777" w:rsidR="005156BE" w:rsidRPr="005156BE" w:rsidRDefault="005156BE" w:rsidP="005156BE">
            <w:pPr>
              <w:tabs>
                <w:tab w:val="left" w:pos="0"/>
              </w:tabs>
            </w:pPr>
            <w:r w:rsidRPr="005156BE">
              <w:t>10 - этажные многоквартирные и жилые дома</w:t>
            </w:r>
          </w:p>
        </w:tc>
        <w:tc>
          <w:tcPr>
            <w:tcW w:w="1276" w:type="dxa"/>
            <w:vAlign w:val="center"/>
          </w:tcPr>
          <w:p w14:paraId="7D04D19C" w14:textId="77777777" w:rsidR="005156BE" w:rsidRPr="005156BE" w:rsidRDefault="005156BE" w:rsidP="005156BE">
            <w:pPr>
              <w:tabs>
                <w:tab w:val="left" w:pos="0"/>
              </w:tabs>
            </w:pPr>
          </w:p>
          <w:p w14:paraId="3CEA367F" w14:textId="77777777" w:rsidR="005156BE" w:rsidRPr="005156BE" w:rsidRDefault="005156BE" w:rsidP="005156BE">
            <w:pPr>
              <w:tabs>
                <w:tab w:val="left" w:pos="0"/>
              </w:tabs>
            </w:pPr>
            <w:r w:rsidRPr="005156BE">
              <w:t>0,0239   Гкал/м</w:t>
            </w:r>
            <w:r w:rsidRPr="005156BE">
              <w:rPr>
                <w:vertAlign w:val="superscript"/>
              </w:rPr>
              <w:t>2</w:t>
            </w:r>
          </w:p>
        </w:tc>
        <w:tc>
          <w:tcPr>
            <w:tcW w:w="1417" w:type="dxa"/>
            <w:vAlign w:val="center"/>
          </w:tcPr>
          <w:p w14:paraId="0039847A" w14:textId="77777777" w:rsidR="005156BE" w:rsidRPr="005156BE" w:rsidRDefault="005156BE" w:rsidP="005156BE">
            <w:pPr>
              <w:tabs>
                <w:tab w:val="left" w:pos="0"/>
              </w:tabs>
            </w:pPr>
          </w:p>
          <w:p w14:paraId="399BE3BC" w14:textId="77777777" w:rsidR="005156BE" w:rsidRPr="005156BE" w:rsidRDefault="005156BE" w:rsidP="005156BE">
            <w:pPr>
              <w:tabs>
                <w:tab w:val="left" w:pos="0"/>
              </w:tabs>
            </w:pPr>
            <w:r w:rsidRPr="005156BE">
              <w:t>руб./Гкал</w:t>
            </w:r>
          </w:p>
          <w:p w14:paraId="2C7C6B9B" w14:textId="77777777" w:rsidR="005156BE" w:rsidRPr="005156BE" w:rsidRDefault="005156BE" w:rsidP="005156BE">
            <w:pPr>
              <w:tabs>
                <w:tab w:val="left" w:pos="0"/>
              </w:tabs>
            </w:pPr>
          </w:p>
        </w:tc>
        <w:tc>
          <w:tcPr>
            <w:tcW w:w="1417" w:type="dxa"/>
            <w:vAlign w:val="center"/>
          </w:tcPr>
          <w:p w14:paraId="3C38E609" w14:textId="77777777" w:rsidR="005156BE" w:rsidRPr="005156BE" w:rsidRDefault="005156BE" w:rsidP="005156BE">
            <w:pPr>
              <w:tabs>
                <w:tab w:val="left" w:pos="0"/>
              </w:tabs>
              <w:jc w:val="center"/>
            </w:pPr>
            <w:r w:rsidRPr="005156BE">
              <w:t>1509,09</w:t>
            </w:r>
          </w:p>
        </w:tc>
        <w:tc>
          <w:tcPr>
            <w:tcW w:w="1418" w:type="dxa"/>
            <w:vAlign w:val="center"/>
          </w:tcPr>
          <w:p w14:paraId="6DDDC11B" w14:textId="77777777" w:rsidR="005156BE" w:rsidRPr="005156BE" w:rsidRDefault="005156BE" w:rsidP="005156BE">
            <w:pPr>
              <w:tabs>
                <w:tab w:val="left" w:pos="0"/>
              </w:tabs>
              <w:jc w:val="center"/>
            </w:pPr>
            <w:r w:rsidRPr="005156BE">
              <w:t>1708,29</w:t>
            </w:r>
          </w:p>
        </w:tc>
      </w:tr>
      <w:tr w:rsidR="005156BE" w:rsidRPr="005156BE" w14:paraId="34DC9C55" w14:textId="77777777" w:rsidTr="00607E21">
        <w:trPr>
          <w:trHeight w:val="1543"/>
        </w:trPr>
        <w:tc>
          <w:tcPr>
            <w:tcW w:w="710" w:type="dxa"/>
            <w:vAlign w:val="center"/>
          </w:tcPr>
          <w:p w14:paraId="7066D801" w14:textId="77777777" w:rsidR="005156BE" w:rsidRPr="005156BE" w:rsidRDefault="005156BE" w:rsidP="005156BE">
            <w:pPr>
              <w:tabs>
                <w:tab w:val="left" w:pos="0"/>
              </w:tabs>
            </w:pPr>
            <w:r w:rsidRPr="005156BE">
              <w:t>1.15.</w:t>
            </w:r>
          </w:p>
        </w:tc>
        <w:tc>
          <w:tcPr>
            <w:tcW w:w="2126" w:type="dxa"/>
            <w:vMerge/>
          </w:tcPr>
          <w:p w14:paraId="3479A0F7" w14:textId="77777777" w:rsidR="005156BE" w:rsidRPr="005156BE" w:rsidRDefault="005156BE" w:rsidP="005156BE">
            <w:pPr>
              <w:tabs>
                <w:tab w:val="left" w:pos="0"/>
              </w:tabs>
            </w:pPr>
          </w:p>
        </w:tc>
        <w:tc>
          <w:tcPr>
            <w:tcW w:w="2126" w:type="dxa"/>
            <w:vAlign w:val="center"/>
          </w:tcPr>
          <w:p w14:paraId="3920EE49" w14:textId="77777777" w:rsidR="005156BE" w:rsidRPr="005156BE" w:rsidRDefault="005156BE" w:rsidP="005156BE">
            <w:pPr>
              <w:tabs>
                <w:tab w:val="left" w:pos="0"/>
              </w:tabs>
            </w:pPr>
            <w:r w:rsidRPr="005156BE">
              <w:t>11 - этажные многоквартирные и жилые дома</w:t>
            </w:r>
          </w:p>
        </w:tc>
        <w:tc>
          <w:tcPr>
            <w:tcW w:w="1276" w:type="dxa"/>
            <w:vAlign w:val="center"/>
          </w:tcPr>
          <w:p w14:paraId="3F623618" w14:textId="77777777" w:rsidR="005156BE" w:rsidRPr="005156BE" w:rsidRDefault="005156BE" w:rsidP="005156BE">
            <w:pPr>
              <w:tabs>
                <w:tab w:val="left" w:pos="0"/>
              </w:tabs>
            </w:pPr>
            <w:r w:rsidRPr="005156BE">
              <w:t>0,0235 Гкал/ м</w:t>
            </w:r>
            <w:r w:rsidRPr="005156BE">
              <w:rPr>
                <w:vertAlign w:val="superscript"/>
              </w:rPr>
              <w:t>2</w:t>
            </w:r>
          </w:p>
        </w:tc>
        <w:tc>
          <w:tcPr>
            <w:tcW w:w="1417" w:type="dxa"/>
            <w:vAlign w:val="center"/>
          </w:tcPr>
          <w:p w14:paraId="35C20CD0" w14:textId="77777777" w:rsidR="005156BE" w:rsidRPr="005156BE" w:rsidRDefault="005156BE" w:rsidP="005156BE">
            <w:pPr>
              <w:tabs>
                <w:tab w:val="left" w:pos="0"/>
              </w:tabs>
            </w:pPr>
            <w:r w:rsidRPr="005156BE">
              <w:t>руб./Гкал</w:t>
            </w:r>
          </w:p>
        </w:tc>
        <w:tc>
          <w:tcPr>
            <w:tcW w:w="1417" w:type="dxa"/>
            <w:vAlign w:val="center"/>
          </w:tcPr>
          <w:p w14:paraId="70725616" w14:textId="77777777" w:rsidR="005156BE" w:rsidRPr="005156BE" w:rsidRDefault="005156BE" w:rsidP="005156BE">
            <w:pPr>
              <w:tabs>
                <w:tab w:val="left" w:pos="0"/>
              </w:tabs>
              <w:jc w:val="center"/>
            </w:pPr>
            <w:r w:rsidRPr="005156BE">
              <w:t>1534,77</w:t>
            </w:r>
          </w:p>
        </w:tc>
        <w:tc>
          <w:tcPr>
            <w:tcW w:w="1418" w:type="dxa"/>
            <w:vAlign w:val="center"/>
          </w:tcPr>
          <w:p w14:paraId="6D5D719E" w14:textId="77777777" w:rsidR="005156BE" w:rsidRPr="005156BE" w:rsidRDefault="005156BE" w:rsidP="005156BE">
            <w:pPr>
              <w:tabs>
                <w:tab w:val="left" w:pos="0"/>
              </w:tabs>
              <w:jc w:val="center"/>
            </w:pPr>
            <w:r w:rsidRPr="005156BE">
              <w:t>1737,36</w:t>
            </w:r>
          </w:p>
        </w:tc>
      </w:tr>
      <w:tr w:rsidR="005156BE" w:rsidRPr="005156BE" w14:paraId="028F2D0B" w14:textId="77777777" w:rsidTr="00607E21">
        <w:trPr>
          <w:trHeight w:val="1547"/>
        </w:trPr>
        <w:tc>
          <w:tcPr>
            <w:tcW w:w="710" w:type="dxa"/>
            <w:vAlign w:val="center"/>
          </w:tcPr>
          <w:p w14:paraId="0E662BF1" w14:textId="77777777" w:rsidR="005156BE" w:rsidRPr="005156BE" w:rsidRDefault="005156BE" w:rsidP="005156BE">
            <w:pPr>
              <w:tabs>
                <w:tab w:val="left" w:pos="0"/>
              </w:tabs>
            </w:pPr>
            <w:r w:rsidRPr="005156BE">
              <w:t>1.16.</w:t>
            </w:r>
          </w:p>
        </w:tc>
        <w:tc>
          <w:tcPr>
            <w:tcW w:w="2126" w:type="dxa"/>
            <w:vMerge/>
          </w:tcPr>
          <w:p w14:paraId="00B085D6" w14:textId="77777777" w:rsidR="005156BE" w:rsidRPr="005156BE" w:rsidRDefault="005156BE" w:rsidP="005156BE">
            <w:pPr>
              <w:tabs>
                <w:tab w:val="left" w:pos="0"/>
              </w:tabs>
            </w:pPr>
          </w:p>
        </w:tc>
        <w:tc>
          <w:tcPr>
            <w:tcW w:w="2126" w:type="dxa"/>
            <w:vAlign w:val="center"/>
          </w:tcPr>
          <w:p w14:paraId="0F0B0896" w14:textId="77777777" w:rsidR="005156BE" w:rsidRPr="005156BE" w:rsidRDefault="005156BE" w:rsidP="005156BE">
            <w:pPr>
              <w:tabs>
                <w:tab w:val="left" w:pos="0"/>
              </w:tabs>
            </w:pPr>
            <w:r w:rsidRPr="005156BE">
              <w:t>12 - этажные многоквартирные и жилые дома</w:t>
            </w:r>
          </w:p>
        </w:tc>
        <w:tc>
          <w:tcPr>
            <w:tcW w:w="1276" w:type="dxa"/>
            <w:vAlign w:val="center"/>
          </w:tcPr>
          <w:p w14:paraId="35550B8E" w14:textId="77777777" w:rsidR="005156BE" w:rsidRPr="005156BE" w:rsidRDefault="005156BE" w:rsidP="005156BE">
            <w:pPr>
              <w:tabs>
                <w:tab w:val="left" w:pos="0"/>
              </w:tabs>
            </w:pPr>
            <w:r w:rsidRPr="005156BE">
              <w:t>0,0269 Гкал/ м</w:t>
            </w:r>
            <w:r w:rsidRPr="005156BE">
              <w:rPr>
                <w:vertAlign w:val="superscript"/>
              </w:rPr>
              <w:t>2</w:t>
            </w:r>
          </w:p>
        </w:tc>
        <w:tc>
          <w:tcPr>
            <w:tcW w:w="1417" w:type="dxa"/>
            <w:vAlign w:val="center"/>
          </w:tcPr>
          <w:p w14:paraId="1AA91A3F" w14:textId="77777777" w:rsidR="005156BE" w:rsidRPr="005156BE" w:rsidRDefault="005156BE" w:rsidP="005156BE">
            <w:pPr>
              <w:tabs>
                <w:tab w:val="left" w:pos="0"/>
              </w:tabs>
            </w:pPr>
            <w:r w:rsidRPr="005156BE">
              <w:t>руб./Гкал</w:t>
            </w:r>
          </w:p>
        </w:tc>
        <w:tc>
          <w:tcPr>
            <w:tcW w:w="1417" w:type="dxa"/>
            <w:vAlign w:val="center"/>
          </w:tcPr>
          <w:p w14:paraId="6460A1F0" w14:textId="77777777" w:rsidR="005156BE" w:rsidRPr="005156BE" w:rsidRDefault="005156BE" w:rsidP="005156BE">
            <w:pPr>
              <w:tabs>
                <w:tab w:val="left" w:pos="0"/>
              </w:tabs>
              <w:jc w:val="center"/>
            </w:pPr>
            <w:r w:rsidRPr="005156BE">
              <w:t>1340,78</w:t>
            </w:r>
          </w:p>
        </w:tc>
        <w:tc>
          <w:tcPr>
            <w:tcW w:w="1418" w:type="dxa"/>
            <w:vAlign w:val="center"/>
          </w:tcPr>
          <w:p w14:paraId="6A315B79" w14:textId="77777777" w:rsidR="005156BE" w:rsidRPr="005156BE" w:rsidRDefault="005156BE" w:rsidP="005156BE">
            <w:pPr>
              <w:tabs>
                <w:tab w:val="left" w:pos="0"/>
              </w:tabs>
              <w:jc w:val="center"/>
            </w:pPr>
            <w:r w:rsidRPr="005156BE">
              <w:t>1517,76</w:t>
            </w:r>
          </w:p>
        </w:tc>
      </w:tr>
      <w:tr w:rsidR="005156BE" w:rsidRPr="005156BE" w14:paraId="7213DED9" w14:textId="77777777" w:rsidTr="00607E21">
        <w:trPr>
          <w:trHeight w:val="1557"/>
        </w:trPr>
        <w:tc>
          <w:tcPr>
            <w:tcW w:w="710" w:type="dxa"/>
            <w:vAlign w:val="center"/>
          </w:tcPr>
          <w:p w14:paraId="49BFAAAE" w14:textId="77777777" w:rsidR="005156BE" w:rsidRPr="005156BE" w:rsidRDefault="005156BE" w:rsidP="005156BE">
            <w:pPr>
              <w:tabs>
                <w:tab w:val="left" w:pos="0"/>
              </w:tabs>
            </w:pPr>
            <w:r w:rsidRPr="005156BE">
              <w:t>1.17.</w:t>
            </w:r>
          </w:p>
        </w:tc>
        <w:tc>
          <w:tcPr>
            <w:tcW w:w="2126" w:type="dxa"/>
            <w:vMerge/>
          </w:tcPr>
          <w:p w14:paraId="5903AB14" w14:textId="77777777" w:rsidR="005156BE" w:rsidRPr="005156BE" w:rsidRDefault="005156BE" w:rsidP="005156BE">
            <w:pPr>
              <w:tabs>
                <w:tab w:val="left" w:pos="0"/>
              </w:tabs>
            </w:pPr>
          </w:p>
        </w:tc>
        <w:tc>
          <w:tcPr>
            <w:tcW w:w="2126" w:type="dxa"/>
            <w:vAlign w:val="center"/>
          </w:tcPr>
          <w:p w14:paraId="7CC71540" w14:textId="77777777" w:rsidR="005156BE" w:rsidRPr="005156BE" w:rsidRDefault="005156BE" w:rsidP="005156BE">
            <w:pPr>
              <w:tabs>
                <w:tab w:val="left" w:pos="0"/>
              </w:tabs>
            </w:pPr>
            <w:r w:rsidRPr="005156BE">
              <w:t>14 - этажные многоквартирные и жилые дома</w:t>
            </w:r>
          </w:p>
        </w:tc>
        <w:tc>
          <w:tcPr>
            <w:tcW w:w="1276" w:type="dxa"/>
            <w:vAlign w:val="center"/>
          </w:tcPr>
          <w:p w14:paraId="7C87232B" w14:textId="77777777" w:rsidR="005156BE" w:rsidRPr="005156BE" w:rsidRDefault="005156BE" w:rsidP="005156BE">
            <w:pPr>
              <w:tabs>
                <w:tab w:val="left" w:pos="0"/>
              </w:tabs>
            </w:pPr>
            <w:r w:rsidRPr="005156BE">
              <w:t>0,0235 Гкал/ м</w:t>
            </w:r>
            <w:r w:rsidRPr="005156BE">
              <w:rPr>
                <w:vertAlign w:val="superscript"/>
              </w:rPr>
              <w:t>2</w:t>
            </w:r>
          </w:p>
        </w:tc>
        <w:tc>
          <w:tcPr>
            <w:tcW w:w="1417" w:type="dxa"/>
            <w:vAlign w:val="center"/>
          </w:tcPr>
          <w:p w14:paraId="675D309D" w14:textId="77777777" w:rsidR="005156BE" w:rsidRPr="005156BE" w:rsidRDefault="005156BE" w:rsidP="005156BE">
            <w:pPr>
              <w:tabs>
                <w:tab w:val="left" w:pos="0"/>
              </w:tabs>
            </w:pPr>
            <w:r w:rsidRPr="005156BE">
              <w:t>руб./Гкал</w:t>
            </w:r>
          </w:p>
        </w:tc>
        <w:tc>
          <w:tcPr>
            <w:tcW w:w="1417" w:type="dxa"/>
            <w:vAlign w:val="center"/>
          </w:tcPr>
          <w:p w14:paraId="7D1EEAF2" w14:textId="77777777" w:rsidR="005156BE" w:rsidRPr="005156BE" w:rsidRDefault="005156BE" w:rsidP="005156BE">
            <w:pPr>
              <w:tabs>
                <w:tab w:val="left" w:pos="0"/>
              </w:tabs>
              <w:jc w:val="center"/>
            </w:pPr>
            <w:r w:rsidRPr="005156BE">
              <w:t>1534,77</w:t>
            </w:r>
          </w:p>
        </w:tc>
        <w:tc>
          <w:tcPr>
            <w:tcW w:w="1418" w:type="dxa"/>
            <w:vAlign w:val="center"/>
          </w:tcPr>
          <w:p w14:paraId="2628460B" w14:textId="77777777" w:rsidR="005156BE" w:rsidRPr="005156BE" w:rsidRDefault="005156BE" w:rsidP="005156BE">
            <w:pPr>
              <w:tabs>
                <w:tab w:val="left" w:pos="0"/>
              </w:tabs>
              <w:jc w:val="center"/>
            </w:pPr>
            <w:r w:rsidRPr="005156BE">
              <w:t>1737,36</w:t>
            </w:r>
          </w:p>
        </w:tc>
      </w:tr>
      <w:tr w:rsidR="005156BE" w:rsidRPr="005156BE" w14:paraId="4CA223A9" w14:textId="77777777" w:rsidTr="00607E21">
        <w:trPr>
          <w:trHeight w:val="1578"/>
        </w:trPr>
        <w:tc>
          <w:tcPr>
            <w:tcW w:w="710" w:type="dxa"/>
            <w:vAlign w:val="center"/>
          </w:tcPr>
          <w:p w14:paraId="7F591647" w14:textId="77777777" w:rsidR="005156BE" w:rsidRPr="005156BE" w:rsidRDefault="005156BE" w:rsidP="005156BE">
            <w:pPr>
              <w:tabs>
                <w:tab w:val="left" w:pos="0"/>
              </w:tabs>
            </w:pPr>
            <w:r w:rsidRPr="005156BE">
              <w:t>1.18.</w:t>
            </w:r>
          </w:p>
        </w:tc>
        <w:tc>
          <w:tcPr>
            <w:tcW w:w="2126" w:type="dxa"/>
            <w:vMerge/>
          </w:tcPr>
          <w:p w14:paraId="17B88DEB" w14:textId="77777777" w:rsidR="005156BE" w:rsidRPr="005156BE" w:rsidRDefault="005156BE" w:rsidP="005156BE">
            <w:pPr>
              <w:tabs>
                <w:tab w:val="left" w:pos="0"/>
              </w:tabs>
            </w:pPr>
          </w:p>
        </w:tc>
        <w:tc>
          <w:tcPr>
            <w:tcW w:w="2126" w:type="dxa"/>
            <w:vAlign w:val="center"/>
          </w:tcPr>
          <w:p w14:paraId="1E29280C" w14:textId="77777777" w:rsidR="005156BE" w:rsidRPr="005156BE" w:rsidRDefault="005156BE" w:rsidP="005156BE">
            <w:pPr>
              <w:tabs>
                <w:tab w:val="left" w:pos="0"/>
              </w:tabs>
            </w:pPr>
            <w:r w:rsidRPr="005156BE">
              <w:t>16 - и более этажные многоквартирные и жилые дома</w:t>
            </w:r>
          </w:p>
        </w:tc>
        <w:tc>
          <w:tcPr>
            <w:tcW w:w="1276" w:type="dxa"/>
            <w:vAlign w:val="center"/>
          </w:tcPr>
          <w:p w14:paraId="2BF20643" w14:textId="77777777" w:rsidR="005156BE" w:rsidRPr="005156BE" w:rsidRDefault="005156BE" w:rsidP="005156BE">
            <w:pPr>
              <w:tabs>
                <w:tab w:val="left" w:pos="0"/>
              </w:tabs>
            </w:pPr>
            <w:r w:rsidRPr="005156BE">
              <w:t>0,</w:t>
            </w:r>
            <w:proofErr w:type="gramStart"/>
            <w:r w:rsidRPr="005156BE">
              <w:t>0235  Гкал</w:t>
            </w:r>
            <w:proofErr w:type="gramEnd"/>
            <w:r w:rsidRPr="005156BE">
              <w:t>/ м</w:t>
            </w:r>
            <w:r w:rsidRPr="005156BE">
              <w:rPr>
                <w:vertAlign w:val="superscript"/>
              </w:rPr>
              <w:t>2</w:t>
            </w:r>
          </w:p>
        </w:tc>
        <w:tc>
          <w:tcPr>
            <w:tcW w:w="1417" w:type="dxa"/>
            <w:vAlign w:val="center"/>
          </w:tcPr>
          <w:p w14:paraId="7EE71120" w14:textId="77777777" w:rsidR="005156BE" w:rsidRPr="005156BE" w:rsidRDefault="005156BE" w:rsidP="005156BE">
            <w:pPr>
              <w:tabs>
                <w:tab w:val="left" w:pos="0"/>
              </w:tabs>
            </w:pPr>
            <w:r w:rsidRPr="005156BE">
              <w:t>руб./Гкал</w:t>
            </w:r>
          </w:p>
        </w:tc>
        <w:tc>
          <w:tcPr>
            <w:tcW w:w="1417" w:type="dxa"/>
            <w:vAlign w:val="center"/>
          </w:tcPr>
          <w:p w14:paraId="01890233" w14:textId="77777777" w:rsidR="005156BE" w:rsidRPr="005156BE" w:rsidRDefault="005156BE" w:rsidP="005156BE">
            <w:pPr>
              <w:tabs>
                <w:tab w:val="left" w:pos="0"/>
              </w:tabs>
              <w:jc w:val="center"/>
            </w:pPr>
            <w:r w:rsidRPr="005156BE">
              <w:t>1534,77</w:t>
            </w:r>
          </w:p>
        </w:tc>
        <w:tc>
          <w:tcPr>
            <w:tcW w:w="1418" w:type="dxa"/>
            <w:vAlign w:val="center"/>
          </w:tcPr>
          <w:p w14:paraId="0025FE87" w14:textId="77777777" w:rsidR="005156BE" w:rsidRPr="005156BE" w:rsidRDefault="005156BE" w:rsidP="005156BE">
            <w:pPr>
              <w:tabs>
                <w:tab w:val="left" w:pos="0"/>
              </w:tabs>
              <w:jc w:val="center"/>
            </w:pPr>
            <w:r w:rsidRPr="005156BE">
              <w:t>1737,36</w:t>
            </w:r>
          </w:p>
        </w:tc>
      </w:tr>
      <w:tr w:rsidR="005156BE" w:rsidRPr="005156BE" w14:paraId="7BC061F3" w14:textId="77777777" w:rsidTr="00607E21">
        <w:trPr>
          <w:trHeight w:val="289"/>
        </w:trPr>
        <w:tc>
          <w:tcPr>
            <w:tcW w:w="710" w:type="dxa"/>
          </w:tcPr>
          <w:p w14:paraId="033EEC97" w14:textId="77777777" w:rsidR="005156BE" w:rsidRPr="005156BE" w:rsidRDefault="005156BE" w:rsidP="005156BE">
            <w:pPr>
              <w:tabs>
                <w:tab w:val="left" w:pos="0"/>
              </w:tabs>
              <w:jc w:val="center"/>
            </w:pPr>
            <w:r w:rsidRPr="005156BE">
              <w:lastRenderedPageBreak/>
              <w:t>1</w:t>
            </w:r>
          </w:p>
        </w:tc>
        <w:tc>
          <w:tcPr>
            <w:tcW w:w="2126" w:type="dxa"/>
          </w:tcPr>
          <w:p w14:paraId="200710EF" w14:textId="77777777" w:rsidR="005156BE" w:rsidRPr="005156BE" w:rsidRDefault="005156BE" w:rsidP="005156BE">
            <w:pPr>
              <w:tabs>
                <w:tab w:val="left" w:pos="0"/>
              </w:tabs>
              <w:jc w:val="center"/>
            </w:pPr>
            <w:r w:rsidRPr="005156BE">
              <w:t>2</w:t>
            </w:r>
          </w:p>
        </w:tc>
        <w:tc>
          <w:tcPr>
            <w:tcW w:w="2126" w:type="dxa"/>
          </w:tcPr>
          <w:p w14:paraId="4A215D85" w14:textId="77777777" w:rsidR="005156BE" w:rsidRPr="005156BE" w:rsidRDefault="005156BE" w:rsidP="005156BE">
            <w:pPr>
              <w:tabs>
                <w:tab w:val="left" w:pos="0"/>
              </w:tabs>
              <w:jc w:val="center"/>
            </w:pPr>
            <w:r w:rsidRPr="005156BE">
              <w:t>3</w:t>
            </w:r>
          </w:p>
        </w:tc>
        <w:tc>
          <w:tcPr>
            <w:tcW w:w="1276" w:type="dxa"/>
          </w:tcPr>
          <w:p w14:paraId="7D0D86BD" w14:textId="77777777" w:rsidR="005156BE" w:rsidRPr="005156BE" w:rsidRDefault="005156BE" w:rsidP="005156BE">
            <w:pPr>
              <w:tabs>
                <w:tab w:val="left" w:pos="0"/>
              </w:tabs>
              <w:jc w:val="center"/>
            </w:pPr>
            <w:r w:rsidRPr="005156BE">
              <w:t>4</w:t>
            </w:r>
          </w:p>
        </w:tc>
        <w:tc>
          <w:tcPr>
            <w:tcW w:w="1417" w:type="dxa"/>
            <w:vAlign w:val="center"/>
          </w:tcPr>
          <w:p w14:paraId="0AF6EF2F" w14:textId="77777777" w:rsidR="005156BE" w:rsidRPr="005156BE" w:rsidRDefault="005156BE" w:rsidP="005156BE">
            <w:pPr>
              <w:tabs>
                <w:tab w:val="left" w:pos="0"/>
              </w:tabs>
              <w:jc w:val="center"/>
            </w:pPr>
            <w:r w:rsidRPr="005156BE">
              <w:t>5</w:t>
            </w:r>
          </w:p>
        </w:tc>
        <w:tc>
          <w:tcPr>
            <w:tcW w:w="1417" w:type="dxa"/>
          </w:tcPr>
          <w:p w14:paraId="3E428E8E" w14:textId="77777777" w:rsidR="005156BE" w:rsidRPr="005156BE" w:rsidRDefault="005156BE" w:rsidP="005156BE">
            <w:pPr>
              <w:tabs>
                <w:tab w:val="left" w:pos="0"/>
              </w:tabs>
              <w:jc w:val="center"/>
            </w:pPr>
            <w:r w:rsidRPr="005156BE">
              <w:t>6</w:t>
            </w:r>
          </w:p>
        </w:tc>
        <w:tc>
          <w:tcPr>
            <w:tcW w:w="1418" w:type="dxa"/>
          </w:tcPr>
          <w:p w14:paraId="1A63A512" w14:textId="77777777" w:rsidR="005156BE" w:rsidRPr="005156BE" w:rsidRDefault="005156BE" w:rsidP="005156BE">
            <w:pPr>
              <w:tabs>
                <w:tab w:val="left" w:pos="0"/>
              </w:tabs>
              <w:jc w:val="center"/>
            </w:pPr>
            <w:r w:rsidRPr="005156BE">
              <w:t>7</w:t>
            </w:r>
          </w:p>
        </w:tc>
      </w:tr>
      <w:tr w:rsidR="005156BE" w:rsidRPr="005156BE" w14:paraId="7938BC48" w14:textId="77777777" w:rsidTr="00607E21">
        <w:trPr>
          <w:trHeight w:val="1284"/>
        </w:trPr>
        <w:tc>
          <w:tcPr>
            <w:tcW w:w="710" w:type="dxa"/>
            <w:vAlign w:val="center"/>
          </w:tcPr>
          <w:p w14:paraId="1E7AB33F" w14:textId="77777777" w:rsidR="005156BE" w:rsidRPr="005156BE" w:rsidRDefault="005156BE" w:rsidP="005156BE">
            <w:pPr>
              <w:tabs>
                <w:tab w:val="left" w:pos="0"/>
              </w:tabs>
            </w:pPr>
            <w:r w:rsidRPr="005156BE">
              <w:t>1.19.</w:t>
            </w:r>
          </w:p>
        </w:tc>
        <w:tc>
          <w:tcPr>
            <w:tcW w:w="2126" w:type="dxa"/>
            <w:vMerge w:val="restart"/>
            <w:vAlign w:val="center"/>
          </w:tcPr>
          <w:p w14:paraId="643B370D" w14:textId="77777777" w:rsidR="005156BE" w:rsidRPr="005156BE" w:rsidRDefault="005156BE" w:rsidP="005156BE">
            <w:pPr>
              <w:tabs>
                <w:tab w:val="left" w:pos="0"/>
              </w:tabs>
            </w:pPr>
            <w:r w:rsidRPr="005156BE">
              <w:t>ООО «</w:t>
            </w:r>
            <w:proofErr w:type="spellStart"/>
            <w:r w:rsidRPr="005156BE">
              <w:t>КузнецкТепло</w:t>
            </w:r>
            <w:proofErr w:type="spellEnd"/>
            <w:r w:rsidRPr="005156BE">
              <w:t>- Сбыт»,</w:t>
            </w:r>
          </w:p>
          <w:p w14:paraId="4EBBCC48" w14:textId="77777777" w:rsidR="005156BE" w:rsidRPr="005156BE" w:rsidRDefault="005156BE" w:rsidP="005156BE">
            <w:pPr>
              <w:tabs>
                <w:tab w:val="left" w:pos="0"/>
              </w:tabs>
            </w:pPr>
            <w:r w:rsidRPr="005156BE">
              <w:t>ИНН 4217146884</w:t>
            </w:r>
          </w:p>
        </w:tc>
        <w:tc>
          <w:tcPr>
            <w:tcW w:w="2126" w:type="dxa"/>
            <w:vAlign w:val="center"/>
          </w:tcPr>
          <w:p w14:paraId="1598C8D7" w14:textId="77777777" w:rsidR="005156BE" w:rsidRPr="005156BE" w:rsidRDefault="005156BE" w:rsidP="005156BE">
            <w:pPr>
              <w:tabs>
                <w:tab w:val="left" w:pos="0"/>
              </w:tabs>
            </w:pPr>
            <w:r w:rsidRPr="005156BE">
              <w:t xml:space="preserve">1 - этажные многоквартирные и жилые дома </w:t>
            </w:r>
          </w:p>
        </w:tc>
        <w:tc>
          <w:tcPr>
            <w:tcW w:w="1276" w:type="dxa"/>
            <w:vAlign w:val="center"/>
          </w:tcPr>
          <w:p w14:paraId="215D9C0D" w14:textId="77777777" w:rsidR="005156BE" w:rsidRPr="005156BE" w:rsidRDefault="005156BE" w:rsidP="005156BE">
            <w:pPr>
              <w:tabs>
                <w:tab w:val="left" w:pos="0"/>
              </w:tabs>
            </w:pPr>
          </w:p>
          <w:p w14:paraId="1F385E30" w14:textId="77777777" w:rsidR="005156BE" w:rsidRPr="005156BE" w:rsidRDefault="005156BE" w:rsidP="005156BE">
            <w:pPr>
              <w:tabs>
                <w:tab w:val="left" w:pos="0"/>
              </w:tabs>
            </w:pPr>
            <w:r w:rsidRPr="005156BE">
              <w:t>0,0442 Гкал/м</w:t>
            </w:r>
            <w:r w:rsidRPr="005156BE">
              <w:rPr>
                <w:vertAlign w:val="superscript"/>
              </w:rPr>
              <w:t>2</w:t>
            </w:r>
          </w:p>
        </w:tc>
        <w:tc>
          <w:tcPr>
            <w:tcW w:w="1417" w:type="dxa"/>
            <w:vAlign w:val="center"/>
          </w:tcPr>
          <w:p w14:paraId="50822B82" w14:textId="77777777" w:rsidR="005156BE" w:rsidRPr="005156BE" w:rsidRDefault="005156BE" w:rsidP="005156BE">
            <w:pPr>
              <w:tabs>
                <w:tab w:val="left" w:pos="0"/>
              </w:tabs>
            </w:pPr>
          </w:p>
          <w:p w14:paraId="2CCBEC6D" w14:textId="77777777" w:rsidR="005156BE" w:rsidRPr="005156BE" w:rsidRDefault="005156BE" w:rsidP="005156BE">
            <w:pPr>
              <w:tabs>
                <w:tab w:val="left" w:pos="0"/>
              </w:tabs>
            </w:pPr>
          </w:p>
          <w:p w14:paraId="2639CF0A" w14:textId="77777777" w:rsidR="005156BE" w:rsidRPr="005156BE" w:rsidRDefault="005156BE" w:rsidP="005156BE">
            <w:pPr>
              <w:tabs>
                <w:tab w:val="left" w:pos="0"/>
              </w:tabs>
            </w:pPr>
            <w:r w:rsidRPr="005156BE">
              <w:t>руб./Гкал</w:t>
            </w:r>
          </w:p>
          <w:p w14:paraId="12C88A60" w14:textId="77777777" w:rsidR="005156BE" w:rsidRPr="005156BE" w:rsidRDefault="005156BE" w:rsidP="005156BE">
            <w:pPr>
              <w:tabs>
                <w:tab w:val="left" w:pos="0"/>
              </w:tabs>
            </w:pPr>
          </w:p>
        </w:tc>
        <w:tc>
          <w:tcPr>
            <w:tcW w:w="1417" w:type="dxa"/>
            <w:vAlign w:val="center"/>
          </w:tcPr>
          <w:p w14:paraId="32715340" w14:textId="77777777" w:rsidR="005156BE" w:rsidRPr="005156BE" w:rsidRDefault="005156BE" w:rsidP="005156BE">
            <w:pPr>
              <w:tabs>
                <w:tab w:val="left" w:pos="0"/>
              </w:tabs>
              <w:jc w:val="center"/>
            </w:pPr>
            <w:r w:rsidRPr="005156BE">
              <w:t>815,98</w:t>
            </w:r>
          </w:p>
        </w:tc>
        <w:tc>
          <w:tcPr>
            <w:tcW w:w="1418" w:type="dxa"/>
            <w:vAlign w:val="center"/>
          </w:tcPr>
          <w:p w14:paraId="409397F1" w14:textId="77777777" w:rsidR="005156BE" w:rsidRPr="005156BE" w:rsidRDefault="005156BE" w:rsidP="005156BE">
            <w:pPr>
              <w:tabs>
                <w:tab w:val="left" w:pos="0"/>
              </w:tabs>
              <w:jc w:val="center"/>
            </w:pPr>
            <w:r w:rsidRPr="005156BE">
              <w:t>923,69</w:t>
            </w:r>
          </w:p>
        </w:tc>
      </w:tr>
      <w:tr w:rsidR="005156BE" w:rsidRPr="005156BE" w14:paraId="4F7B84A6" w14:textId="77777777" w:rsidTr="00607E21">
        <w:trPr>
          <w:trHeight w:val="1260"/>
        </w:trPr>
        <w:tc>
          <w:tcPr>
            <w:tcW w:w="710" w:type="dxa"/>
            <w:vAlign w:val="center"/>
          </w:tcPr>
          <w:p w14:paraId="109C1E28" w14:textId="77777777" w:rsidR="005156BE" w:rsidRPr="005156BE" w:rsidRDefault="005156BE" w:rsidP="005156BE">
            <w:pPr>
              <w:tabs>
                <w:tab w:val="left" w:pos="0"/>
              </w:tabs>
            </w:pPr>
            <w:r w:rsidRPr="005156BE">
              <w:t>1.20.</w:t>
            </w:r>
          </w:p>
        </w:tc>
        <w:tc>
          <w:tcPr>
            <w:tcW w:w="2126" w:type="dxa"/>
            <w:vMerge/>
          </w:tcPr>
          <w:p w14:paraId="503D8BB8" w14:textId="77777777" w:rsidR="005156BE" w:rsidRPr="005156BE" w:rsidRDefault="005156BE" w:rsidP="005156BE">
            <w:pPr>
              <w:tabs>
                <w:tab w:val="left" w:pos="0"/>
              </w:tabs>
            </w:pPr>
          </w:p>
        </w:tc>
        <w:tc>
          <w:tcPr>
            <w:tcW w:w="2126" w:type="dxa"/>
            <w:vAlign w:val="center"/>
          </w:tcPr>
          <w:p w14:paraId="6425EB9B" w14:textId="77777777" w:rsidR="005156BE" w:rsidRPr="005156BE" w:rsidRDefault="005156BE" w:rsidP="005156BE">
            <w:pPr>
              <w:tabs>
                <w:tab w:val="left" w:pos="0"/>
              </w:tabs>
            </w:pPr>
            <w:r w:rsidRPr="005156BE">
              <w:t>2 - этажные многоквартирные и жилые дома</w:t>
            </w:r>
          </w:p>
        </w:tc>
        <w:tc>
          <w:tcPr>
            <w:tcW w:w="1276" w:type="dxa"/>
            <w:vAlign w:val="center"/>
          </w:tcPr>
          <w:p w14:paraId="1DCC8A61" w14:textId="77777777" w:rsidR="005156BE" w:rsidRPr="005156BE" w:rsidRDefault="005156BE" w:rsidP="005156BE">
            <w:pPr>
              <w:tabs>
                <w:tab w:val="left" w:pos="0"/>
              </w:tabs>
            </w:pPr>
          </w:p>
          <w:p w14:paraId="4AE56263" w14:textId="77777777" w:rsidR="005156BE" w:rsidRPr="005156BE" w:rsidRDefault="005156BE" w:rsidP="005156BE">
            <w:pPr>
              <w:tabs>
                <w:tab w:val="left" w:pos="0"/>
              </w:tabs>
            </w:pPr>
            <w:r w:rsidRPr="005156BE">
              <w:t>0,0664 Гкал/ м</w:t>
            </w:r>
            <w:r w:rsidRPr="005156BE">
              <w:rPr>
                <w:vertAlign w:val="superscript"/>
              </w:rPr>
              <w:t>2</w:t>
            </w:r>
          </w:p>
        </w:tc>
        <w:tc>
          <w:tcPr>
            <w:tcW w:w="1417" w:type="dxa"/>
            <w:vAlign w:val="center"/>
          </w:tcPr>
          <w:p w14:paraId="5CFC3DD0" w14:textId="77777777" w:rsidR="005156BE" w:rsidRPr="005156BE" w:rsidRDefault="005156BE" w:rsidP="005156BE">
            <w:pPr>
              <w:tabs>
                <w:tab w:val="left" w:pos="0"/>
              </w:tabs>
            </w:pPr>
          </w:p>
          <w:p w14:paraId="53DC4A33" w14:textId="77777777" w:rsidR="005156BE" w:rsidRPr="005156BE" w:rsidRDefault="005156BE" w:rsidP="005156BE">
            <w:pPr>
              <w:tabs>
                <w:tab w:val="left" w:pos="0"/>
              </w:tabs>
            </w:pPr>
          </w:p>
          <w:p w14:paraId="4517671C" w14:textId="77777777" w:rsidR="005156BE" w:rsidRPr="005156BE" w:rsidRDefault="005156BE" w:rsidP="005156BE">
            <w:pPr>
              <w:tabs>
                <w:tab w:val="left" w:pos="0"/>
              </w:tabs>
            </w:pPr>
            <w:r w:rsidRPr="005156BE">
              <w:t>руб./Гкал</w:t>
            </w:r>
          </w:p>
          <w:p w14:paraId="2DDB7C2F" w14:textId="77777777" w:rsidR="005156BE" w:rsidRPr="005156BE" w:rsidRDefault="005156BE" w:rsidP="005156BE">
            <w:pPr>
              <w:tabs>
                <w:tab w:val="left" w:pos="0"/>
              </w:tabs>
            </w:pPr>
          </w:p>
        </w:tc>
        <w:tc>
          <w:tcPr>
            <w:tcW w:w="1417" w:type="dxa"/>
            <w:vAlign w:val="center"/>
          </w:tcPr>
          <w:p w14:paraId="5837D6D6" w14:textId="77777777" w:rsidR="005156BE" w:rsidRPr="005156BE" w:rsidRDefault="005156BE" w:rsidP="005156BE">
            <w:pPr>
              <w:tabs>
                <w:tab w:val="left" w:pos="0"/>
              </w:tabs>
              <w:jc w:val="center"/>
            </w:pPr>
            <w:r w:rsidRPr="005156BE">
              <w:t>543,17</w:t>
            </w:r>
          </w:p>
        </w:tc>
        <w:tc>
          <w:tcPr>
            <w:tcW w:w="1418" w:type="dxa"/>
            <w:vAlign w:val="center"/>
          </w:tcPr>
          <w:p w14:paraId="7139BFAF" w14:textId="77777777" w:rsidR="005156BE" w:rsidRPr="005156BE" w:rsidRDefault="005156BE" w:rsidP="005156BE">
            <w:pPr>
              <w:tabs>
                <w:tab w:val="left" w:pos="0"/>
              </w:tabs>
              <w:jc w:val="center"/>
            </w:pPr>
            <w:r w:rsidRPr="005156BE">
              <w:t>614,87</w:t>
            </w:r>
          </w:p>
        </w:tc>
      </w:tr>
      <w:tr w:rsidR="005156BE" w:rsidRPr="005156BE" w14:paraId="0142BE90" w14:textId="77777777" w:rsidTr="00607E21">
        <w:trPr>
          <w:trHeight w:val="1288"/>
        </w:trPr>
        <w:tc>
          <w:tcPr>
            <w:tcW w:w="710" w:type="dxa"/>
            <w:vAlign w:val="center"/>
          </w:tcPr>
          <w:p w14:paraId="509CB9AF" w14:textId="77777777" w:rsidR="005156BE" w:rsidRPr="005156BE" w:rsidRDefault="005156BE" w:rsidP="005156BE">
            <w:pPr>
              <w:tabs>
                <w:tab w:val="left" w:pos="0"/>
              </w:tabs>
            </w:pPr>
            <w:r w:rsidRPr="005156BE">
              <w:t>1.21.</w:t>
            </w:r>
          </w:p>
        </w:tc>
        <w:tc>
          <w:tcPr>
            <w:tcW w:w="2126" w:type="dxa"/>
            <w:vMerge/>
          </w:tcPr>
          <w:p w14:paraId="278C3F33" w14:textId="77777777" w:rsidR="005156BE" w:rsidRPr="005156BE" w:rsidRDefault="005156BE" w:rsidP="005156BE">
            <w:pPr>
              <w:tabs>
                <w:tab w:val="left" w:pos="0"/>
              </w:tabs>
            </w:pPr>
          </w:p>
        </w:tc>
        <w:tc>
          <w:tcPr>
            <w:tcW w:w="2126" w:type="dxa"/>
            <w:vAlign w:val="center"/>
          </w:tcPr>
          <w:p w14:paraId="4A614C16" w14:textId="77777777" w:rsidR="005156BE" w:rsidRPr="005156BE" w:rsidRDefault="005156BE" w:rsidP="005156BE">
            <w:pPr>
              <w:tabs>
                <w:tab w:val="left" w:pos="0"/>
              </w:tabs>
            </w:pPr>
            <w:r w:rsidRPr="005156BE">
              <w:t>3-4- этажные многоквартирные и жилые домов</w:t>
            </w:r>
          </w:p>
        </w:tc>
        <w:tc>
          <w:tcPr>
            <w:tcW w:w="1276" w:type="dxa"/>
            <w:vAlign w:val="center"/>
          </w:tcPr>
          <w:p w14:paraId="11B0C98D" w14:textId="77777777" w:rsidR="005156BE" w:rsidRPr="005156BE" w:rsidRDefault="005156BE" w:rsidP="005156BE">
            <w:pPr>
              <w:tabs>
                <w:tab w:val="left" w:pos="0"/>
              </w:tabs>
            </w:pPr>
          </w:p>
          <w:p w14:paraId="4630ECBB" w14:textId="77777777" w:rsidR="005156BE" w:rsidRPr="005156BE" w:rsidRDefault="005156BE" w:rsidP="005156BE">
            <w:pPr>
              <w:tabs>
                <w:tab w:val="left" w:pos="0"/>
              </w:tabs>
            </w:pPr>
            <w:r w:rsidRPr="005156BE">
              <w:t>0,0366 Гкал/ м</w:t>
            </w:r>
            <w:r w:rsidRPr="005156BE">
              <w:rPr>
                <w:vertAlign w:val="superscript"/>
              </w:rPr>
              <w:t>2</w:t>
            </w:r>
          </w:p>
        </w:tc>
        <w:tc>
          <w:tcPr>
            <w:tcW w:w="1417" w:type="dxa"/>
            <w:vAlign w:val="center"/>
          </w:tcPr>
          <w:p w14:paraId="5DF698D9" w14:textId="77777777" w:rsidR="005156BE" w:rsidRPr="005156BE" w:rsidRDefault="005156BE" w:rsidP="005156BE">
            <w:pPr>
              <w:tabs>
                <w:tab w:val="left" w:pos="0"/>
              </w:tabs>
            </w:pPr>
            <w:r w:rsidRPr="005156BE">
              <w:t>руб./Гкал</w:t>
            </w:r>
          </w:p>
        </w:tc>
        <w:tc>
          <w:tcPr>
            <w:tcW w:w="1417" w:type="dxa"/>
            <w:vAlign w:val="center"/>
          </w:tcPr>
          <w:p w14:paraId="5852B1A5" w14:textId="77777777" w:rsidR="005156BE" w:rsidRPr="005156BE" w:rsidRDefault="005156BE" w:rsidP="005156BE">
            <w:pPr>
              <w:tabs>
                <w:tab w:val="left" w:pos="0"/>
              </w:tabs>
              <w:jc w:val="center"/>
            </w:pPr>
            <w:r w:rsidRPr="005156BE">
              <w:t>985,44</w:t>
            </w:r>
          </w:p>
        </w:tc>
        <w:tc>
          <w:tcPr>
            <w:tcW w:w="1418" w:type="dxa"/>
            <w:vAlign w:val="center"/>
          </w:tcPr>
          <w:p w14:paraId="7775E799" w14:textId="77777777" w:rsidR="005156BE" w:rsidRPr="005156BE" w:rsidRDefault="005156BE" w:rsidP="005156BE">
            <w:pPr>
              <w:tabs>
                <w:tab w:val="left" w:pos="0"/>
              </w:tabs>
              <w:jc w:val="center"/>
            </w:pPr>
            <w:r w:rsidRPr="005156BE">
              <w:t>1115,52</w:t>
            </w:r>
          </w:p>
        </w:tc>
      </w:tr>
      <w:tr w:rsidR="005156BE" w:rsidRPr="005156BE" w14:paraId="5E71721C" w14:textId="77777777" w:rsidTr="00607E21">
        <w:trPr>
          <w:trHeight w:val="1130"/>
        </w:trPr>
        <w:tc>
          <w:tcPr>
            <w:tcW w:w="710" w:type="dxa"/>
            <w:vAlign w:val="center"/>
          </w:tcPr>
          <w:p w14:paraId="78955607" w14:textId="77777777" w:rsidR="005156BE" w:rsidRPr="005156BE" w:rsidRDefault="005156BE" w:rsidP="005156BE">
            <w:pPr>
              <w:tabs>
                <w:tab w:val="left" w:pos="0"/>
              </w:tabs>
            </w:pPr>
            <w:r w:rsidRPr="005156BE">
              <w:t>1.22.</w:t>
            </w:r>
          </w:p>
        </w:tc>
        <w:tc>
          <w:tcPr>
            <w:tcW w:w="2126" w:type="dxa"/>
            <w:vMerge/>
          </w:tcPr>
          <w:p w14:paraId="141241D5" w14:textId="77777777" w:rsidR="005156BE" w:rsidRPr="005156BE" w:rsidRDefault="005156BE" w:rsidP="005156BE">
            <w:pPr>
              <w:tabs>
                <w:tab w:val="left" w:pos="0"/>
              </w:tabs>
            </w:pPr>
          </w:p>
        </w:tc>
        <w:tc>
          <w:tcPr>
            <w:tcW w:w="2126" w:type="dxa"/>
            <w:vAlign w:val="center"/>
          </w:tcPr>
          <w:p w14:paraId="1B744DFD" w14:textId="77777777" w:rsidR="005156BE" w:rsidRPr="005156BE" w:rsidRDefault="005156BE" w:rsidP="005156BE">
            <w:pPr>
              <w:tabs>
                <w:tab w:val="left" w:pos="0"/>
              </w:tabs>
            </w:pPr>
            <w:r w:rsidRPr="005156BE">
              <w:t>5-9- этажные многоквартирные и жилые дома</w:t>
            </w:r>
          </w:p>
        </w:tc>
        <w:tc>
          <w:tcPr>
            <w:tcW w:w="1276" w:type="dxa"/>
            <w:vAlign w:val="center"/>
          </w:tcPr>
          <w:p w14:paraId="57E0B2EF" w14:textId="77777777" w:rsidR="005156BE" w:rsidRPr="005156BE" w:rsidRDefault="005156BE" w:rsidP="005156BE">
            <w:pPr>
              <w:tabs>
                <w:tab w:val="left" w:pos="0"/>
              </w:tabs>
            </w:pPr>
            <w:r w:rsidRPr="005156BE">
              <w:t>0,0240 Гкал/ м</w:t>
            </w:r>
            <w:r w:rsidRPr="005156BE">
              <w:rPr>
                <w:vertAlign w:val="superscript"/>
              </w:rPr>
              <w:t>2</w:t>
            </w:r>
          </w:p>
        </w:tc>
        <w:tc>
          <w:tcPr>
            <w:tcW w:w="1417" w:type="dxa"/>
            <w:vAlign w:val="center"/>
          </w:tcPr>
          <w:p w14:paraId="623D545D" w14:textId="77777777" w:rsidR="005156BE" w:rsidRPr="005156BE" w:rsidRDefault="005156BE" w:rsidP="005156BE">
            <w:pPr>
              <w:tabs>
                <w:tab w:val="left" w:pos="0"/>
              </w:tabs>
            </w:pPr>
            <w:r w:rsidRPr="005156BE">
              <w:t>руб./Гкал</w:t>
            </w:r>
          </w:p>
        </w:tc>
        <w:tc>
          <w:tcPr>
            <w:tcW w:w="1417" w:type="dxa"/>
            <w:vAlign w:val="center"/>
          </w:tcPr>
          <w:p w14:paraId="65DA4FF2" w14:textId="77777777" w:rsidR="005156BE" w:rsidRPr="005156BE" w:rsidRDefault="005156BE" w:rsidP="005156BE">
            <w:pPr>
              <w:tabs>
                <w:tab w:val="left" w:pos="0"/>
              </w:tabs>
              <w:jc w:val="center"/>
            </w:pPr>
            <w:r w:rsidRPr="005156BE">
              <w:t>1502,78</w:t>
            </w:r>
          </w:p>
        </w:tc>
        <w:tc>
          <w:tcPr>
            <w:tcW w:w="1418" w:type="dxa"/>
            <w:vAlign w:val="center"/>
          </w:tcPr>
          <w:p w14:paraId="0339E0CB" w14:textId="77777777" w:rsidR="005156BE" w:rsidRPr="005156BE" w:rsidRDefault="005156BE" w:rsidP="005156BE">
            <w:pPr>
              <w:tabs>
                <w:tab w:val="left" w:pos="0"/>
              </w:tabs>
              <w:jc w:val="center"/>
            </w:pPr>
            <w:r w:rsidRPr="005156BE">
              <w:t>1701,15</w:t>
            </w:r>
          </w:p>
        </w:tc>
      </w:tr>
      <w:tr w:rsidR="005156BE" w:rsidRPr="005156BE" w14:paraId="07830C01" w14:textId="77777777" w:rsidTr="00607E21">
        <w:trPr>
          <w:trHeight w:val="1228"/>
        </w:trPr>
        <w:tc>
          <w:tcPr>
            <w:tcW w:w="710" w:type="dxa"/>
            <w:vAlign w:val="center"/>
          </w:tcPr>
          <w:p w14:paraId="41337603" w14:textId="77777777" w:rsidR="005156BE" w:rsidRPr="005156BE" w:rsidRDefault="005156BE" w:rsidP="005156BE">
            <w:pPr>
              <w:tabs>
                <w:tab w:val="left" w:pos="0"/>
              </w:tabs>
            </w:pPr>
            <w:r w:rsidRPr="005156BE">
              <w:t>1.23.</w:t>
            </w:r>
          </w:p>
        </w:tc>
        <w:tc>
          <w:tcPr>
            <w:tcW w:w="2126" w:type="dxa"/>
            <w:vMerge/>
          </w:tcPr>
          <w:p w14:paraId="6E4339C3" w14:textId="77777777" w:rsidR="005156BE" w:rsidRPr="005156BE" w:rsidRDefault="005156BE" w:rsidP="005156BE">
            <w:pPr>
              <w:tabs>
                <w:tab w:val="left" w:pos="0"/>
              </w:tabs>
            </w:pPr>
          </w:p>
        </w:tc>
        <w:tc>
          <w:tcPr>
            <w:tcW w:w="2126" w:type="dxa"/>
            <w:vAlign w:val="center"/>
          </w:tcPr>
          <w:p w14:paraId="240BE487" w14:textId="77777777" w:rsidR="005156BE" w:rsidRPr="005156BE" w:rsidRDefault="005156BE" w:rsidP="005156BE">
            <w:pPr>
              <w:tabs>
                <w:tab w:val="left" w:pos="0"/>
              </w:tabs>
            </w:pPr>
            <w:r w:rsidRPr="005156BE">
              <w:t>10 - этажные многоквартирные и жилые дома</w:t>
            </w:r>
          </w:p>
        </w:tc>
        <w:tc>
          <w:tcPr>
            <w:tcW w:w="1276" w:type="dxa"/>
            <w:vAlign w:val="center"/>
          </w:tcPr>
          <w:p w14:paraId="774ADE17" w14:textId="77777777" w:rsidR="005156BE" w:rsidRPr="005156BE" w:rsidRDefault="005156BE" w:rsidP="005156BE">
            <w:pPr>
              <w:tabs>
                <w:tab w:val="left" w:pos="0"/>
              </w:tabs>
            </w:pPr>
            <w:r w:rsidRPr="005156BE">
              <w:t>0,0239   Гкал/ м</w:t>
            </w:r>
            <w:r w:rsidRPr="005156BE">
              <w:rPr>
                <w:vertAlign w:val="superscript"/>
              </w:rPr>
              <w:t>2</w:t>
            </w:r>
          </w:p>
        </w:tc>
        <w:tc>
          <w:tcPr>
            <w:tcW w:w="1417" w:type="dxa"/>
            <w:vAlign w:val="center"/>
          </w:tcPr>
          <w:p w14:paraId="0E370A66" w14:textId="77777777" w:rsidR="005156BE" w:rsidRPr="005156BE" w:rsidRDefault="005156BE" w:rsidP="005156BE">
            <w:pPr>
              <w:tabs>
                <w:tab w:val="left" w:pos="0"/>
              </w:tabs>
            </w:pPr>
            <w:r w:rsidRPr="005156BE">
              <w:t>руб./Гкал</w:t>
            </w:r>
          </w:p>
        </w:tc>
        <w:tc>
          <w:tcPr>
            <w:tcW w:w="1417" w:type="dxa"/>
            <w:vAlign w:val="center"/>
          </w:tcPr>
          <w:p w14:paraId="7096B036" w14:textId="77777777" w:rsidR="005156BE" w:rsidRPr="005156BE" w:rsidRDefault="005156BE" w:rsidP="005156BE">
            <w:pPr>
              <w:tabs>
                <w:tab w:val="left" w:pos="0"/>
              </w:tabs>
              <w:jc w:val="center"/>
            </w:pPr>
            <w:r w:rsidRPr="005156BE">
              <w:t>1509,09</w:t>
            </w:r>
          </w:p>
        </w:tc>
        <w:tc>
          <w:tcPr>
            <w:tcW w:w="1418" w:type="dxa"/>
            <w:vAlign w:val="center"/>
          </w:tcPr>
          <w:p w14:paraId="5FF2FA8E" w14:textId="77777777" w:rsidR="005156BE" w:rsidRPr="005156BE" w:rsidRDefault="005156BE" w:rsidP="005156BE">
            <w:pPr>
              <w:tabs>
                <w:tab w:val="left" w:pos="0"/>
              </w:tabs>
              <w:jc w:val="center"/>
            </w:pPr>
            <w:r w:rsidRPr="005156BE">
              <w:t>1708,29</w:t>
            </w:r>
          </w:p>
        </w:tc>
      </w:tr>
      <w:tr w:rsidR="005156BE" w:rsidRPr="005156BE" w14:paraId="2FB541AA" w14:textId="77777777" w:rsidTr="00607E21">
        <w:trPr>
          <w:trHeight w:val="1160"/>
        </w:trPr>
        <w:tc>
          <w:tcPr>
            <w:tcW w:w="710" w:type="dxa"/>
            <w:vAlign w:val="center"/>
          </w:tcPr>
          <w:p w14:paraId="497043DA" w14:textId="77777777" w:rsidR="005156BE" w:rsidRPr="005156BE" w:rsidRDefault="005156BE" w:rsidP="005156BE">
            <w:pPr>
              <w:tabs>
                <w:tab w:val="left" w:pos="0"/>
              </w:tabs>
            </w:pPr>
            <w:r w:rsidRPr="005156BE">
              <w:t>1.24.</w:t>
            </w:r>
          </w:p>
        </w:tc>
        <w:tc>
          <w:tcPr>
            <w:tcW w:w="2126" w:type="dxa"/>
            <w:vMerge/>
          </w:tcPr>
          <w:p w14:paraId="72E7D297" w14:textId="77777777" w:rsidR="005156BE" w:rsidRPr="005156BE" w:rsidRDefault="005156BE" w:rsidP="005156BE">
            <w:pPr>
              <w:tabs>
                <w:tab w:val="left" w:pos="0"/>
              </w:tabs>
            </w:pPr>
          </w:p>
        </w:tc>
        <w:tc>
          <w:tcPr>
            <w:tcW w:w="2126" w:type="dxa"/>
            <w:vAlign w:val="center"/>
          </w:tcPr>
          <w:p w14:paraId="4286E73D" w14:textId="77777777" w:rsidR="005156BE" w:rsidRPr="005156BE" w:rsidRDefault="005156BE" w:rsidP="005156BE">
            <w:pPr>
              <w:tabs>
                <w:tab w:val="left" w:pos="0"/>
              </w:tabs>
            </w:pPr>
            <w:r w:rsidRPr="005156BE">
              <w:t>11 - этажные многоквартирные и жилые дома</w:t>
            </w:r>
          </w:p>
        </w:tc>
        <w:tc>
          <w:tcPr>
            <w:tcW w:w="1276" w:type="dxa"/>
            <w:vAlign w:val="center"/>
          </w:tcPr>
          <w:p w14:paraId="4C61D6B7" w14:textId="77777777" w:rsidR="005156BE" w:rsidRPr="005156BE" w:rsidRDefault="005156BE" w:rsidP="005156BE">
            <w:pPr>
              <w:tabs>
                <w:tab w:val="left" w:pos="0"/>
              </w:tabs>
            </w:pPr>
            <w:r w:rsidRPr="005156BE">
              <w:t>0,0235 Гкал/ м</w:t>
            </w:r>
            <w:r w:rsidRPr="005156BE">
              <w:rPr>
                <w:vertAlign w:val="superscript"/>
              </w:rPr>
              <w:t>2</w:t>
            </w:r>
          </w:p>
        </w:tc>
        <w:tc>
          <w:tcPr>
            <w:tcW w:w="1417" w:type="dxa"/>
            <w:vAlign w:val="center"/>
          </w:tcPr>
          <w:p w14:paraId="6077163A" w14:textId="77777777" w:rsidR="005156BE" w:rsidRPr="005156BE" w:rsidRDefault="005156BE" w:rsidP="005156BE">
            <w:pPr>
              <w:tabs>
                <w:tab w:val="left" w:pos="0"/>
              </w:tabs>
            </w:pPr>
            <w:r w:rsidRPr="005156BE">
              <w:t>руб./Гкал</w:t>
            </w:r>
          </w:p>
        </w:tc>
        <w:tc>
          <w:tcPr>
            <w:tcW w:w="1417" w:type="dxa"/>
            <w:vAlign w:val="center"/>
          </w:tcPr>
          <w:p w14:paraId="539C908D" w14:textId="77777777" w:rsidR="005156BE" w:rsidRPr="005156BE" w:rsidRDefault="005156BE" w:rsidP="005156BE">
            <w:pPr>
              <w:tabs>
                <w:tab w:val="left" w:pos="0"/>
              </w:tabs>
              <w:jc w:val="center"/>
            </w:pPr>
            <w:r w:rsidRPr="005156BE">
              <w:t>1534,77</w:t>
            </w:r>
          </w:p>
        </w:tc>
        <w:tc>
          <w:tcPr>
            <w:tcW w:w="1418" w:type="dxa"/>
            <w:vAlign w:val="center"/>
          </w:tcPr>
          <w:p w14:paraId="38625720" w14:textId="77777777" w:rsidR="005156BE" w:rsidRPr="005156BE" w:rsidRDefault="005156BE" w:rsidP="005156BE">
            <w:pPr>
              <w:tabs>
                <w:tab w:val="left" w:pos="0"/>
              </w:tabs>
              <w:jc w:val="center"/>
            </w:pPr>
            <w:r w:rsidRPr="005156BE">
              <w:t>1737,36</w:t>
            </w:r>
          </w:p>
        </w:tc>
      </w:tr>
      <w:tr w:rsidR="005156BE" w:rsidRPr="005156BE" w14:paraId="359A1408" w14:textId="77777777" w:rsidTr="00607E21">
        <w:trPr>
          <w:trHeight w:val="1276"/>
        </w:trPr>
        <w:tc>
          <w:tcPr>
            <w:tcW w:w="710" w:type="dxa"/>
            <w:vAlign w:val="center"/>
          </w:tcPr>
          <w:p w14:paraId="57A4E4D5" w14:textId="77777777" w:rsidR="005156BE" w:rsidRPr="005156BE" w:rsidRDefault="005156BE" w:rsidP="005156BE">
            <w:pPr>
              <w:tabs>
                <w:tab w:val="left" w:pos="0"/>
              </w:tabs>
            </w:pPr>
            <w:r w:rsidRPr="005156BE">
              <w:t>1.25.</w:t>
            </w:r>
          </w:p>
        </w:tc>
        <w:tc>
          <w:tcPr>
            <w:tcW w:w="2126" w:type="dxa"/>
            <w:vMerge/>
          </w:tcPr>
          <w:p w14:paraId="6BEBA38E" w14:textId="77777777" w:rsidR="005156BE" w:rsidRPr="005156BE" w:rsidRDefault="005156BE" w:rsidP="005156BE">
            <w:pPr>
              <w:tabs>
                <w:tab w:val="left" w:pos="0"/>
              </w:tabs>
            </w:pPr>
          </w:p>
        </w:tc>
        <w:tc>
          <w:tcPr>
            <w:tcW w:w="2126" w:type="dxa"/>
            <w:vAlign w:val="center"/>
          </w:tcPr>
          <w:p w14:paraId="49EE792B" w14:textId="77777777" w:rsidR="005156BE" w:rsidRPr="005156BE" w:rsidRDefault="005156BE" w:rsidP="005156BE">
            <w:pPr>
              <w:tabs>
                <w:tab w:val="left" w:pos="0"/>
              </w:tabs>
            </w:pPr>
            <w:r w:rsidRPr="005156BE">
              <w:t>12 - этажные многоквартирные и жилые дома</w:t>
            </w:r>
          </w:p>
        </w:tc>
        <w:tc>
          <w:tcPr>
            <w:tcW w:w="1276" w:type="dxa"/>
            <w:vAlign w:val="center"/>
          </w:tcPr>
          <w:p w14:paraId="5CAB46C1" w14:textId="77777777" w:rsidR="005156BE" w:rsidRPr="005156BE" w:rsidRDefault="005156BE" w:rsidP="005156BE">
            <w:pPr>
              <w:tabs>
                <w:tab w:val="left" w:pos="0"/>
              </w:tabs>
            </w:pPr>
            <w:r w:rsidRPr="005156BE">
              <w:t>0,0269 Гкал/ м</w:t>
            </w:r>
            <w:r w:rsidRPr="005156BE">
              <w:rPr>
                <w:vertAlign w:val="superscript"/>
              </w:rPr>
              <w:t>2</w:t>
            </w:r>
          </w:p>
        </w:tc>
        <w:tc>
          <w:tcPr>
            <w:tcW w:w="1417" w:type="dxa"/>
            <w:vAlign w:val="center"/>
          </w:tcPr>
          <w:p w14:paraId="31C635AD" w14:textId="77777777" w:rsidR="005156BE" w:rsidRPr="005156BE" w:rsidRDefault="005156BE" w:rsidP="005156BE">
            <w:pPr>
              <w:tabs>
                <w:tab w:val="left" w:pos="0"/>
              </w:tabs>
            </w:pPr>
            <w:r w:rsidRPr="005156BE">
              <w:t>руб./Гкал</w:t>
            </w:r>
          </w:p>
        </w:tc>
        <w:tc>
          <w:tcPr>
            <w:tcW w:w="1417" w:type="dxa"/>
            <w:vAlign w:val="center"/>
          </w:tcPr>
          <w:p w14:paraId="1C060657" w14:textId="77777777" w:rsidR="005156BE" w:rsidRPr="005156BE" w:rsidRDefault="005156BE" w:rsidP="005156BE">
            <w:pPr>
              <w:tabs>
                <w:tab w:val="left" w:pos="0"/>
              </w:tabs>
              <w:jc w:val="center"/>
            </w:pPr>
            <w:r w:rsidRPr="005156BE">
              <w:t>1340,78</w:t>
            </w:r>
          </w:p>
        </w:tc>
        <w:tc>
          <w:tcPr>
            <w:tcW w:w="1418" w:type="dxa"/>
            <w:vAlign w:val="center"/>
          </w:tcPr>
          <w:p w14:paraId="2E2DFEF0" w14:textId="77777777" w:rsidR="005156BE" w:rsidRPr="005156BE" w:rsidRDefault="005156BE" w:rsidP="005156BE">
            <w:pPr>
              <w:tabs>
                <w:tab w:val="left" w:pos="0"/>
              </w:tabs>
              <w:jc w:val="center"/>
            </w:pPr>
            <w:r w:rsidRPr="005156BE">
              <w:t>1517,76</w:t>
            </w:r>
          </w:p>
        </w:tc>
      </w:tr>
      <w:tr w:rsidR="005156BE" w:rsidRPr="005156BE" w14:paraId="7BB282E4" w14:textId="77777777" w:rsidTr="00607E21">
        <w:trPr>
          <w:trHeight w:val="1118"/>
        </w:trPr>
        <w:tc>
          <w:tcPr>
            <w:tcW w:w="710" w:type="dxa"/>
            <w:vAlign w:val="center"/>
          </w:tcPr>
          <w:p w14:paraId="72FF3E63" w14:textId="77777777" w:rsidR="005156BE" w:rsidRPr="005156BE" w:rsidRDefault="005156BE" w:rsidP="005156BE">
            <w:pPr>
              <w:tabs>
                <w:tab w:val="left" w:pos="0"/>
              </w:tabs>
            </w:pPr>
            <w:r w:rsidRPr="005156BE">
              <w:t>1.26.</w:t>
            </w:r>
          </w:p>
        </w:tc>
        <w:tc>
          <w:tcPr>
            <w:tcW w:w="2126" w:type="dxa"/>
            <w:vMerge/>
          </w:tcPr>
          <w:p w14:paraId="450940BE" w14:textId="77777777" w:rsidR="005156BE" w:rsidRPr="005156BE" w:rsidRDefault="005156BE" w:rsidP="005156BE">
            <w:pPr>
              <w:tabs>
                <w:tab w:val="left" w:pos="0"/>
              </w:tabs>
            </w:pPr>
          </w:p>
        </w:tc>
        <w:tc>
          <w:tcPr>
            <w:tcW w:w="2126" w:type="dxa"/>
            <w:vAlign w:val="center"/>
          </w:tcPr>
          <w:p w14:paraId="0F059EB4" w14:textId="77777777" w:rsidR="005156BE" w:rsidRPr="005156BE" w:rsidRDefault="005156BE" w:rsidP="005156BE">
            <w:pPr>
              <w:tabs>
                <w:tab w:val="left" w:pos="0"/>
              </w:tabs>
            </w:pPr>
            <w:r w:rsidRPr="005156BE">
              <w:t>14 - этажные многоквартирные и жилые дома</w:t>
            </w:r>
          </w:p>
        </w:tc>
        <w:tc>
          <w:tcPr>
            <w:tcW w:w="1276" w:type="dxa"/>
            <w:vAlign w:val="center"/>
          </w:tcPr>
          <w:p w14:paraId="65A62586" w14:textId="77777777" w:rsidR="005156BE" w:rsidRPr="005156BE" w:rsidRDefault="005156BE" w:rsidP="005156BE">
            <w:pPr>
              <w:tabs>
                <w:tab w:val="left" w:pos="0"/>
              </w:tabs>
            </w:pPr>
            <w:r w:rsidRPr="005156BE">
              <w:t>0,0235 Гкал/ м</w:t>
            </w:r>
            <w:r w:rsidRPr="005156BE">
              <w:rPr>
                <w:vertAlign w:val="superscript"/>
              </w:rPr>
              <w:t>2</w:t>
            </w:r>
          </w:p>
        </w:tc>
        <w:tc>
          <w:tcPr>
            <w:tcW w:w="1417" w:type="dxa"/>
            <w:vAlign w:val="center"/>
          </w:tcPr>
          <w:p w14:paraId="31FA601F" w14:textId="77777777" w:rsidR="005156BE" w:rsidRPr="005156BE" w:rsidRDefault="005156BE" w:rsidP="005156BE">
            <w:pPr>
              <w:tabs>
                <w:tab w:val="left" w:pos="0"/>
              </w:tabs>
            </w:pPr>
            <w:r w:rsidRPr="005156BE">
              <w:t>руб./Гкал</w:t>
            </w:r>
          </w:p>
        </w:tc>
        <w:tc>
          <w:tcPr>
            <w:tcW w:w="1417" w:type="dxa"/>
            <w:vAlign w:val="center"/>
          </w:tcPr>
          <w:p w14:paraId="6D4641F4" w14:textId="77777777" w:rsidR="005156BE" w:rsidRPr="005156BE" w:rsidRDefault="005156BE" w:rsidP="005156BE">
            <w:pPr>
              <w:tabs>
                <w:tab w:val="left" w:pos="0"/>
              </w:tabs>
              <w:jc w:val="center"/>
            </w:pPr>
            <w:r w:rsidRPr="005156BE">
              <w:t>1534,77</w:t>
            </w:r>
          </w:p>
        </w:tc>
        <w:tc>
          <w:tcPr>
            <w:tcW w:w="1418" w:type="dxa"/>
            <w:vAlign w:val="center"/>
          </w:tcPr>
          <w:p w14:paraId="3B5D0C6D" w14:textId="77777777" w:rsidR="005156BE" w:rsidRPr="005156BE" w:rsidRDefault="005156BE" w:rsidP="005156BE">
            <w:pPr>
              <w:tabs>
                <w:tab w:val="left" w:pos="0"/>
              </w:tabs>
              <w:jc w:val="center"/>
            </w:pPr>
            <w:r w:rsidRPr="005156BE">
              <w:t>1737,36</w:t>
            </w:r>
          </w:p>
        </w:tc>
      </w:tr>
      <w:tr w:rsidR="005156BE" w:rsidRPr="005156BE" w14:paraId="12D8F11D" w14:textId="77777777" w:rsidTr="00607E21">
        <w:trPr>
          <w:trHeight w:val="1538"/>
        </w:trPr>
        <w:tc>
          <w:tcPr>
            <w:tcW w:w="710" w:type="dxa"/>
            <w:vAlign w:val="center"/>
          </w:tcPr>
          <w:p w14:paraId="0A54681B" w14:textId="77777777" w:rsidR="005156BE" w:rsidRPr="005156BE" w:rsidRDefault="005156BE" w:rsidP="005156BE">
            <w:pPr>
              <w:tabs>
                <w:tab w:val="left" w:pos="0"/>
              </w:tabs>
            </w:pPr>
            <w:r w:rsidRPr="005156BE">
              <w:t>1.27.</w:t>
            </w:r>
          </w:p>
        </w:tc>
        <w:tc>
          <w:tcPr>
            <w:tcW w:w="2126" w:type="dxa"/>
            <w:vMerge/>
          </w:tcPr>
          <w:p w14:paraId="632A9046" w14:textId="77777777" w:rsidR="005156BE" w:rsidRPr="005156BE" w:rsidRDefault="005156BE" w:rsidP="005156BE">
            <w:pPr>
              <w:tabs>
                <w:tab w:val="left" w:pos="0"/>
              </w:tabs>
            </w:pPr>
          </w:p>
        </w:tc>
        <w:tc>
          <w:tcPr>
            <w:tcW w:w="2126" w:type="dxa"/>
            <w:vAlign w:val="center"/>
          </w:tcPr>
          <w:p w14:paraId="72EDBDAB" w14:textId="77777777" w:rsidR="005156BE" w:rsidRPr="005156BE" w:rsidRDefault="005156BE" w:rsidP="005156BE">
            <w:pPr>
              <w:tabs>
                <w:tab w:val="left" w:pos="0"/>
              </w:tabs>
            </w:pPr>
            <w:r w:rsidRPr="005156BE">
              <w:t xml:space="preserve">16 -   и более этажные </w:t>
            </w:r>
            <w:proofErr w:type="gramStart"/>
            <w:r w:rsidRPr="005156BE">
              <w:t>многоквартирные  и</w:t>
            </w:r>
            <w:proofErr w:type="gramEnd"/>
            <w:r w:rsidRPr="005156BE">
              <w:t xml:space="preserve">  жилые дома</w:t>
            </w:r>
          </w:p>
        </w:tc>
        <w:tc>
          <w:tcPr>
            <w:tcW w:w="1276" w:type="dxa"/>
            <w:vAlign w:val="center"/>
          </w:tcPr>
          <w:p w14:paraId="25924D12" w14:textId="77777777" w:rsidR="005156BE" w:rsidRPr="005156BE" w:rsidRDefault="005156BE" w:rsidP="005156BE">
            <w:pPr>
              <w:tabs>
                <w:tab w:val="left" w:pos="0"/>
              </w:tabs>
            </w:pPr>
            <w:r w:rsidRPr="005156BE">
              <w:t>0,0235 Гкал/ м</w:t>
            </w:r>
            <w:r w:rsidRPr="005156BE">
              <w:rPr>
                <w:vertAlign w:val="superscript"/>
              </w:rPr>
              <w:t>2</w:t>
            </w:r>
          </w:p>
        </w:tc>
        <w:tc>
          <w:tcPr>
            <w:tcW w:w="1417" w:type="dxa"/>
            <w:vAlign w:val="center"/>
          </w:tcPr>
          <w:p w14:paraId="78A3806E" w14:textId="77777777" w:rsidR="005156BE" w:rsidRPr="005156BE" w:rsidRDefault="005156BE" w:rsidP="005156BE">
            <w:pPr>
              <w:tabs>
                <w:tab w:val="left" w:pos="0"/>
              </w:tabs>
            </w:pPr>
            <w:r w:rsidRPr="005156BE">
              <w:t>руб./Гкал</w:t>
            </w:r>
          </w:p>
        </w:tc>
        <w:tc>
          <w:tcPr>
            <w:tcW w:w="1417" w:type="dxa"/>
            <w:vAlign w:val="center"/>
          </w:tcPr>
          <w:p w14:paraId="3382F472" w14:textId="77777777" w:rsidR="005156BE" w:rsidRPr="005156BE" w:rsidRDefault="005156BE" w:rsidP="005156BE">
            <w:pPr>
              <w:tabs>
                <w:tab w:val="left" w:pos="0"/>
              </w:tabs>
              <w:jc w:val="center"/>
            </w:pPr>
            <w:r w:rsidRPr="005156BE">
              <w:t>1534,77</w:t>
            </w:r>
          </w:p>
        </w:tc>
        <w:tc>
          <w:tcPr>
            <w:tcW w:w="1418" w:type="dxa"/>
            <w:vAlign w:val="center"/>
          </w:tcPr>
          <w:p w14:paraId="41E89640" w14:textId="77777777" w:rsidR="005156BE" w:rsidRPr="005156BE" w:rsidRDefault="005156BE" w:rsidP="005156BE">
            <w:pPr>
              <w:tabs>
                <w:tab w:val="left" w:pos="0"/>
              </w:tabs>
              <w:jc w:val="center"/>
            </w:pPr>
            <w:r w:rsidRPr="005156BE">
              <w:t>1737,36</w:t>
            </w:r>
          </w:p>
        </w:tc>
      </w:tr>
      <w:tr w:rsidR="005156BE" w:rsidRPr="005156BE" w14:paraId="0BA8532E" w14:textId="77777777" w:rsidTr="00607E21">
        <w:trPr>
          <w:trHeight w:val="1403"/>
        </w:trPr>
        <w:tc>
          <w:tcPr>
            <w:tcW w:w="710" w:type="dxa"/>
            <w:vAlign w:val="center"/>
          </w:tcPr>
          <w:p w14:paraId="27A6B38A" w14:textId="77777777" w:rsidR="005156BE" w:rsidRPr="005156BE" w:rsidRDefault="005156BE" w:rsidP="005156BE">
            <w:pPr>
              <w:tabs>
                <w:tab w:val="left" w:pos="0"/>
              </w:tabs>
            </w:pPr>
            <w:r w:rsidRPr="005156BE">
              <w:t>1.28.</w:t>
            </w:r>
          </w:p>
        </w:tc>
        <w:tc>
          <w:tcPr>
            <w:tcW w:w="2126" w:type="dxa"/>
            <w:vMerge w:val="restart"/>
            <w:vAlign w:val="center"/>
          </w:tcPr>
          <w:p w14:paraId="41426BFB" w14:textId="77777777" w:rsidR="005156BE" w:rsidRPr="005156BE" w:rsidRDefault="005156BE" w:rsidP="005156BE">
            <w:pPr>
              <w:tabs>
                <w:tab w:val="left" w:pos="0"/>
              </w:tabs>
            </w:pPr>
            <w:r w:rsidRPr="005156BE">
              <w:t>ООО «</w:t>
            </w:r>
            <w:proofErr w:type="spellStart"/>
            <w:r w:rsidRPr="005156BE">
              <w:t>Сибэнерго</w:t>
            </w:r>
            <w:proofErr w:type="spellEnd"/>
            <w:r w:rsidRPr="005156BE">
              <w:t>», ИНН 4217085977</w:t>
            </w:r>
          </w:p>
        </w:tc>
        <w:tc>
          <w:tcPr>
            <w:tcW w:w="2126" w:type="dxa"/>
            <w:vAlign w:val="center"/>
          </w:tcPr>
          <w:p w14:paraId="2C355487" w14:textId="77777777" w:rsidR="005156BE" w:rsidRPr="005156BE" w:rsidRDefault="005156BE" w:rsidP="005156BE">
            <w:pPr>
              <w:tabs>
                <w:tab w:val="left" w:pos="0"/>
              </w:tabs>
            </w:pPr>
            <w:r w:rsidRPr="005156BE">
              <w:t>1 - этажные многоквартирные и жилые дома</w:t>
            </w:r>
          </w:p>
        </w:tc>
        <w:tc>
          <w:tcPr>
            <w:tcW w:w="1276" w:type="dxa"/>
            <w:vAlign w:val="center"/>
          </w:tcPr>
          <w:p w14:paraId="14F87871" w14:textId="77777777" w:rsidR="005156BE" w:rsidRPr="005156BE" w:rsidRDefault="005156BE" w:rsidP="005156BE">
            <w:pPr>
              <w:tabs>
                <w:tab w:val="left" w:pos="0"/>
              </w:tabs>
            </w:pPr>
            <w:r w:rsidRPr="005156BE">
              <w:t>0,0442 Гкал/м</w:t>
            </w:r>
            <w:r w:rsidRPr="005156BE">
              <w:rPr>
                <w:vertAlign w:val="superscript"/>
              </w:rPr>
              <w:t>2</w:t>
            </w:r>
          </w:p>
        </w:tc>
        <w:tc>
          <w:tcPr>
            <w:tcW w:w="1417" w:type="dxa"/>
            <w:vAlign w:val="center"/>
          </w:tcPr>
          <w:p w14:paraId="1B313FC6" w14:textId="77777777" w:rsidR="005156BE" w:rsidRPr="005156BE" w:rsidRDefault="005156BE" w:rsidP="005156BE">
            <w:pPr>
              <w:tabs>
                <w:tab w:val="left" w:pos="0"/>
              </w:tabs>
            </w:pPr>
          </w:p>
          <w:p w14:paraId="4B6855A9" w14:textId="77777777" w:rsidR="005156BE" w:rsidRPr="005156BE" w:rsidRDefault="005156BE" w:rsidP="005156BE">
            <w:pPr>
              <w:tabs>
                <w:tab w:val="left" w:pos="0"/>
              </w:tabs>
            </w:pPr>
            <w:r w:rsidRPr="005156BE">
              <w:t>руб./Гкал</w:t>
            </w:r>
          </w:p>
          <w:p w14:paraId="7CAB2037" w14:textId="77777777" w:rsidR="005156BE" w:rsidRPr="005156BE" w:rsidRDefault="005156BE" w:rsidP="005156BE">
            <w:pPr>
              <w:tabs>
                <w:tab w:val="left" w:pos="0"/>
              </w:tabs>
            </w:pPr>
          </w:p>
        </w:tc>
        <w:tc>
          <w:tcPr>
            <w:tcW w:w="1417" w:type="dxa"/>
            <w:vAlign w:val="center"/>
          </w:tcPr>
          <w:p w14:paraId="4BFFC66E" w14:textId="77777777" w:rsidR="005156BE" w:rsidRPr="005156BE" w:rsidRDefault="005156BE" w:rsidP="005156BE">
            <w:pPr>
              <w:tabs>
                <w:tab w:val="left" w:pos="0"/>
              </w:tabs>
              <w:jc w:val="center"/>
            </w:pPr>
            <w:r w:rsidRPr="005156BE">
              <w:t>815,98</w:t>
            </w:r>
          </w:p>
        </w:tc>
        <w:tc>
          <w:tcPr>
            <w:tcW w:w="1418" w:type="dxa"/>
            <w:vAlign w:val="center"/>
          </w:tcPr>
          <w:p w14:paraId="2E6C4BE5" w14:textId="77777777" w:rsidR="005156BE" w:rsidRPr="005156BE" w:rsidRDefault="005156BE" w:rsidP="005156BE">
            <w:pPr>
              <w:tabs>
                <w:tab w:val="left" w:pos="0"/>
              </w:tabs>
              <w:jc w:val="center"/>
            </w:pPr>
            <w:r w:rsidRPr="005156BE">
              <w:t>923,69</w:t>
            </w:r>
          </w:p>
        </w:tc>
      </w:tr>
      <w:tr w:rsidR="005156BE" w:rsidRPr="005156BE" w14:paraId="0F0CCC32" w14:textId="77777777" w:rsidTr="00607E21">
        <w:trPr>
          <w:trHeight w:val="1295"/>
        </w:trPr>
        <w:tc>
          <w:tcPr>
            <w:tcW w:w="710" w:type="dxa"/>
            <w:vAlign w:val="center"/>
          </w:tcPr>
          <w:p w14:paraId="538BCE06" w14:textId="77777777" w:rsidR="005156BE" w:rsidRPr="005156BE" w:rsidRDefault="005156BE" w:rsidP="005156BE">
            <w:pPr>
              <w:tabs>
                <w:tab w:val="left" w:pos="0"/>
              </w:tabs>
            </w:pPr>
            <w:r w:rsidRPr="005156BE">
              <w:t>1.29.</w:t>
            </w:r>
          </w:p>
        </w:tc>
        <w:tc>
          <w:tcPr>
            <w:tcW w:w="2126" w:type="dxa"/>
            <w:vMerge/>
          </w:tcPr>
          <w:p w14:paraId="356B8C81" w14:textId="77777777" w:rsidR="005156BE" w:rsidRPr="005156BE" w:rsidRDefault="005156BE" w:rsidP="005156BE">
            <w:pPr>
              <w:tabs>
                <w:tab w:val="left" w:pos="0"/>
              </w:tabs>
            </w:pPr>
          </w:p>
        </w:tc>
        <w:tc>
          <w:tcPr>
            <w:tcW w:w="2126" w:type="dxa"/>
            <w:vAlign w:val="center"/>
          </w:tcPr>
          <w:p w14:paraId="79F9FFE9" w14:textId="77777777" w:rsidR="005156BE" w:rsidRPr="005156BE" w:rsidRDefault="005156BE" w:rsidP="005156BE">
            <w:pPr>
              <w:tabs>
                <w:tab w:val="left" w:pos="0"/>
              </w:tabs>
            </w:pPr>
            <w:r w:rsidRPr="005156BE">
              <w:t>2 - этажные многоквартирные и жилые дома</w:t>
            </w:r>
          </w:p>
          <w:p w14:paraId="06DB7FB0" w14:textId="77777777" w:rsidR="005156BE" w:rsidRPr="005156BE" w:rsidRDefault="005156BE" w:rsidP="005156BE">
            <w:pPr>
              <w:tabs>
                <w:tab w:val="left" w:pos="0"/>
              </w:tabs>
            </w:pPr>
          </w:p>
        </w:tc>
        <w:tc>
          <w:tcPr>
            <w:tcW w:w="1276" w:type="dxa"/>
            <w:vAlign w:val="center"/>
          </w:tcPr>
          <w:p w14:paraId="2DBE4819" w14:textId="77777777" w:rsidR="005156BE" w:rsidRPr="005156BE" w:rsidRDefault="005156BE" w:rsidP="005156BE">
            <w:pPr>
              <w:tabs>
                <w:tab w:val="left" w:pos="0"/>
              </w:tabs>
            </w:pPr>
            <w:r w:rsidRPr="005156BE">
              <w:t>0,</w:t>
            </w:r>
            <w:proofErr w:type="gramStart"/>
            <w:r w:rsidRPr="005156BE">
              <w:t>0664  Гкал</w:t>
            </w:r>
            <w:proofErr w:type="gramEnd"/>
            <w:r w:rsidRPr="005156BE">
              <w:t>/ м</w:t>
            </w:r>
            <w:r w:rsidRPr="005156BE">
              <w:rPr>
                <w:vertAlign w:val="superscript"/>
              </w:rPr>
              <w:t>2</w:t>
            </w:r>
          </w:p>
        </w:tc>
        <w:tc>
          <w:tcPr>
            <w:tcW w:w="1417" w:type="dxa"/>
            <w:vAlign w:val="center"/>
          </w:tcPr>
          <w:p w14:paraId="77E0B3A8" w14:textId="77777777" w:rsidR="005156BE" w:rsidRPr="005156BE" w:rsidRDefault="005156BE" w:rsidP="005156BE">
            <w:pPr>
              <w:tabs>
                <w:tab w:val="left" w:pos="0"/>
              </w:tabs>
            </w:pPr>
            <w:r w:rsidRPr="005156BE">
              <w:t>руб./Гкал</w:t>
            </w:r>
          </w:p>
        </w:tc>
        <w:tc>
          <w:tcPr>
            <w:tcW w:w="1417" w:type="dxa"/>
            <w:vAlign w:val="center"/>
          </w:tcPr>
          <w:p w14:paraId="0259264D" w14:textId="77777777" w:rsidR="005156BE" w:rsidRPr="005156BE" w:rsidRDefault="005156BE" w:rsidP="005156BE">
            <w:pPr>
              <w:tabs>
                <w:tab w:val="left" w:pos="0"/>
              </w:tabs>
            </w:pPr>
            <w:r w:rsidRPr="005156BE">
              <w:t>543,17</w:t>
            </w:r>
          </w:p>
        </w:tc>
        <w:tc>
          <w:tcPr>
            <w:tcW w:w="1418" w:type="dxa"/>
            <w:vAlign w:val="center"/>
          </w:tcPr>
          <w:p w14:paraId="311F0B99" w14:textId="77777777" w:rsidR="005156BE" w:rsidRPr="005156BE" w:rsidRDefault="005156BE" w:rsidP="005156BE">
            <w:pPr>
              <w:tabs>
                <w:tab w:val="left" w:pos="0"/>
              </w:tabs>
              <w:jc w:val="center"/>
            </w:pPr>
            <w:r w:rsidRPr="005156BE">
              <w:t>614,87</w:t>
            </w:r>
          </w:p>
        </w:tc>
      </w:tr>
      <w:tr w:rsidR="005156BE" w:rsidRPr="005156BE" w14:paraId="5C2E6F14" w14:textId="77777777" w:rsidTr="00607E21">
        <w:trPr>
          <w:trHeight w:val="289"/>
        </w:trPr>
        <w:tc>
          <w:tcPr>
            <w:tcW w:w="710" w:type="dxa"/>
          </w:tcPr>
          <w:p w14:paraId="79025BF3" w14:textId="77777777" w:rsidR="005156BE" w:rsidRPr="005156BE" w:rsidRDefault="005156BE" w:rsidP="005156BE">
            <w:pPr>
              <w:tabs>
                <w:tab w:val="left" w:pos="0"/>
              </w:tabs>
              <w:jc w:val="center"/>
            </w:pPr>
            <w:r w:rsidRPr="005156BE">
              <w:lastRenderedPageBreak/>
              <w:t>1</w:t>
            </w:r>
          </w:p>
        </w:tc>
        <w:tc>
          <w:tcPr>
            <w:tcW w:w="2126" w:type="dxa"/>
          </w:tcPr>
          <w:p w14:paraId="6A8E658C" w14:textId="77777777" w:rsidR="005156BE" w:rsidRPr="005156BE" w:rsidRDefault="005156BE" w:rsidP="005156BE">
            <w:pPr>
              <w:tabs>
                <w:tab w:val="left" w:pos="0"/>
              </w:tabs>
              <w:jc w:val="center"/>
            </w:pPr>
            <w:r w:rsidRPr="005156BE">
              <w:t>2</w:t>
            </w:r>
          </w:p>
        </w:tc>
        <w:tc>
          <w:tcPr>
            <w:tcW w:w="2126" w:type="dxa"/>
          </w:tcPr>
          <w:p w14:paraId="73DA97D4" w14:textId="77777777" w:rsidR="005156BE" w:rsidRPr="005156BE" w:rsidRDefault="005156BE" w:rsidP="005156BE">
            <w:pPr>
              <w:tabs>
                <w:tab w:val="left" w:pos="0"/>
              </w:tabs>
              <w:jc w:val="center"/>
            </w:pPr>
            <w:r w:rsidRPr="005156BE">
              <w:t>3</w:t>
            </w:r>
          </w:p>
        </w:tc>
        <w:tc>
          <w:tcPr>
            <w:tcW w:w="1276" w:type="dxa"/>
          </w:tcPr>
          <w:p w14:paraId="23FF9668" w14:textId="77777777" w:rsidR="005156BE" w:rsidRPr="005156BE" w:rsidRDefault="005156BE" w:rsidP="005156BE">
            <w:pPr>
              <w:tabs>
                <w:tab w:val="left" w:pos="0"/>
              </w:tabs>
              <w:jc w:val="center"/>
            </w:pPr>
            <w:r w:rsidRPr="005156BE">
              <w:t>4</w:t>
            </w:r>
          </w:p>
        </w:tc>
        <w:tc>
          <w:tcPr>
            <w:tcW w:w="1417" w:type="dxa"/>
            <w:vAlign w:val="center"/>
          </w:tcPr>
          <w:p w14:paraId="1F39C6F6" w14:textId="77777777" w:rsidR="005156BE" w:rsidRPr="005156BE" w:rsidRDefault="005156BE" w:rsidP="005156BE">
            <w:pPr>
              <w:tabs>
                <w:tab w:val="left" w:pos="0"/>
              </w:tabs>
              <w:jc w:val="center"/>
            </w:pPr>
            <w:r w:rsidRPr="005156BE">
              <w:t>5</w:t>
            </w:r>
          </w:p>
        </w:tc>
        <w:tc>
          <w:tcPr>
            <w:tcW w:w="1417" w:type="dxa"/>
          </w:tcPr>
          <w:p w14:paraId="0692812B" w14:textId="77777777" w:rsidR="005156BE" w:rsidRPr="005156BE" w:rsidRDefault="005156BE" w:rsidP="005156BE">
            <w:pPr>
              <w:tabs>
                <w:tab w:val="left" w:pos="0"/>
              </w:tabs>
              <w:jc w:val="center"/>
            </w:pPr>
            <w:r w:rsidRPr="005156BE">
              <w:t>6</w:t>
            </w:r>
          </w:p>
        </w:tc>
        <w:tc>
          <w:tcPr>
            <w:tcW w:w="1418" w:type="dxa"/>
          </w:tcPr>
          <w:p w14:paraId="3D721222" w14:textId="77777777" w:rsidR="005156BE" w:rsidRPr="005156BE" w:rsidRDefault="005156BE" w:rsidP="005156BE">
            <w:pPr>
              <w:tabs>
                <w:tab w:val="left" w:pos="0"/>
              </w:tabs>
              <w:jc w:val="center"/>
            </w:pPr>
            <w:r w:rsidRPr="005156BE">
              <w:t>7</w:t>
            </w:r>
          </w:p>
        </w:tc>
      </w:tr>
      <w:tr w:rsidR="005156BE" w:rsidRPr="005156BE" w14:paraId="2564A66F" w14:textId="77777777" w:rsidTr="00607E21">
        <w:trPr>
          <w:trHeight w:val="1554"/>
        </w:trPr>
        <w:tc>
          <w:tcPr>
            <w:tcW w:w="710" w:type="dxa"/>
            <w:vAlign w:val="center"/>
          </w:tcPr>
          <w:p w14:paraId="7C682C1A" w14:textId="77777777" w:rsidR="005156BE" w:rsidRPr="005156BE" w:rsidRDefault="005156BE" w:rsidP="005156BE">
            <w:pPr>
              <w:tabs>
                <w:tab w:val="left" w:pos="0"/>
              </w:tabs>
            </w:pPr>
            <w:r w:rsidRPr="005156BE">
              <w:t>1.30.</w:t>
            </w:r>
          </w:p>
        </w:tc>
        <w:tc>
          <w:tcPr>
            <w:tcW w:w="2126" w:type="dxa"/>
            <w:vMerge w:val="restart"/>
            <w:vAlign w:val="center"/>
          </w:tcPr>
          <w:p w14:paraId="4370D97B" w14:textId="77777777" w:rsidR="005156BE" w:rsidRPr="005156BE" w:rsidRDefault="005156BE" w:rsidP="005156BE">
            <w:pPr>
              <w:tabs>
                <w:tab w:val="left" w:pos="0"/>
              </w:tabs>
            </w:pPr>
            <w:r w:rsidRPr="005156BE">
              <w:t>ООО «</w:t>
            </w:r>
            <w:proofErr w:type="spellStart"/>
            <w:r w:rsidRPr="005156BE">
              <w:t>Сибэнерго</w:t>
            </w:r>
            <w:proofErr w:type="spellEnd"/>
            <w:r w:rsidRPr="005156BE">
              <w:t>», ИНН 4217085977</w:t>
            </w:r>
          </w:p>
        </w:tc>
        <w:tc>
          <w:tcPr>
            <w:tcW w:w="2126" w:type="dxa"/>
          </w:tcPr>
          <w:p w14:paraId="5B541D39" w14:textId="77777777" w:rsidR="005156BE" w:rsidRPr="005156BE" w:rsidRDefault="005156BE" w:rsidP="005156BE">
            <w:pPr>
              <w:tabs>
                <w:tab w:val="left" w:pos="0"/>
              </w:tabs>
            </w:pPr>
            <w:r w:rsidRPr="005156BE">
              <w:t>3-4- этажные многоквартирные и жилые дома</w:t>
            </w:r>
          </w:p>
        </w:tc>
        <w:tc>
          <w:tcPr>
            <w:tcW w:w="1276" w:type="dxa"/>
            <w:vAlign w:val="center"/>
          </w:tcPr>
          <w:p w14:paraId="44F1EFDE" w14:textId="77777777" w:rsidR="005156BE" w:rsidRPr="005156BE" w:rsidRDefault="005156BE" w:rsidP="005156BE">
            <w:pPr>
              <w:tabs>
                <w:tab w:val="left" w:pos="0"/>
              </w:tabs>
            </w:pPr>
            <w:r w:rsidRPr="005156BE">
              <w:t>0,0366 Гкал/м</w:t>
            </w:r>
            <w:r w:rsidRPr="005156BE">
              <w:rPr>
                <w:vertAlign w:val="superscript"/>
              </w:rPr>
              <w:t>2</w:t>
            </w:r>
          </w:p>
        </w:tc>
        <w:tc>
          <w:tcPr>
            <w:tcW w:w="1417" w:type="dxa"/>
            <w:vAlign w:val="center"/>
          </w:tcPr>
          <w:p w14:paraId="108C0186" w14:textId="77777777" w:rsidR="005156BE" w:rsidRPr="005156BE" w:rsidRDefault="005156BE" w:rsidP="005156BE">
            <w:pPr>
              <w:tabs>
                <w:tab w:val="left" w:pos="0"/>
              </w:tabs>
            </w:pPr>
            <w:r w:rsidRPr="005156BE">
              <w:t>руб./Гкал</w:t>
            </w:r>
          </w:p>
        </w:tc>
        <w:tc>
          <w:tcPr>
            <w:tcW w:w="1417" w:type="dxa"/>
            <w:vAlign w:val="center"/>
          </w:tcPr>
          <w:p w14:paraId="66233E67" w14:textId="77777777" w:rsidR="005156BE" w:rsidRPr="005156BE" w:rsidRDefault="005156BE" w:rsidP="005156BE">
            <w:pPr>
              <w:tabs>
                <w:tab w:val="left" w:pos="0"/>
              </w:tabs>
              <w:jc w:val="center"/>
            </w:pPr>
            <w:r w:rsidRPr="005156BE">
              <w:t>985,44</w:t>
            </w:r>
          </w:p>
        </w:tc>
        <w:tc>
          <w:tcPr>
            <w:tcW w:w="1418" w:type="dxa"/>
            <w:vAlign w:val="center"/>
          </w:tcPr>
          <w:p w14:paraId="711DF59E" w14:textId="77777777" w:rsidR="005156BE" w:rsidRPr="005156BE" w:rsidRDefault="005156BE" w:rsidP="005156BE">
            <w:pPr>
              <w:tabs>
                <w:tab w:val="left" w:pos="0"/>
              </w:tabs>
              <w:jc w:val="center"/>
            </w:pPr>
            <w:r w:rsidRPr="005156BE">
              <w:t>1115,52</w:t>
            </w:r>
          </w:p>
        </w:tc>
      </w:tr>
      <w:tr w:rsidR="005156BE" w:rsidRPr="005156BE" w14:paraId="64134EEB" w14:textId="77777777" w:rsidTr="00607E21">
        <w:trPr>
          <w:trHeight w:val="1264"/>
        </w:trPr>
        <w:tc>
          <w:tcPr>
            <w:tcW w:w="710" w:type="dxa"/>
            <w:vAlign w:val="center"/>
          </w:tcPr>
          <w:p w14:paraId="2151C9DE" w14:textId="77777777" w:rsidR="005156BE" w:rsidRPr="005156BE" w:rsidRDefault="005156BE" w:rsidP="005156BE">
            <w:pPr>
              <w:tabs>
                <w:tab w:val="left" w:pos="0"/>
              </w:tabs>
            </w:pPr>
            <w:r w:rsidRPr="005156BE">
              <w:t>1.31.</w:t>
            </w:r>
          </w:p>
        </w:tc>
        <w:tc>
          <w:tcPr>
            <w:tcW w:w="2126" w:type="dxa"/>
            <w:vMerge/>
          </w:tcPr>
          <w:p w14:paraId="59B9FF72" w14:textId="77777777" w:rsidR="005156BE" w:rsidRPr="005156BE" w:rsidRDefault="005156BE" w:rsidP="005156BE">
            <w:pPr>
              <w:tabs>
                <w:tab w:val="left" w:pos="0"/>
              </w:tabs>
            </w:pPr>
          </w:p>
        </w:tc>
        <w:tc>
          <w:tcPr>
            <w:tcW w:w="2126" w:type="dxa"/>
            <w:vAlign w:val="center"/>
          </w:tcPr>
          <w:p w14:paraId="4F89A24A" w14:textId="77777777" w:rsidR="005156BE" w:rsidRPr="005156BE" w:rsidRDefault="005156BE" w:rsidP="005156BE">
            <w:pPr>
              <w:tabs>
                <w:tab w:val="left" w:pos="0"/>
              </w:tabs>
            </w:pPr>
            <w:r w:rsidRPr="005156BE">
              <w:t>5-9- этажные многоквартирные и жилые дома</w:t>
            </w:r>
          </w:p>
        </w:tc>
        <w:tc>
          <w:tcPr>
            <w:tcW w:w="1276" w:type="dxa"/>
            <w:vAlign w:val="center"/>
          </w:tcPr>
          <w:p w14:paraId="6E23BD9B" w14:textId="77777777" w:rsidR="005156BE" w:rsidRPr="005156BE" w:rsidRDefault="005156BE" w:rsidP="005156BE">
            <w:pPr>
              <w:tabs>
                <w:tab w:val="left" w:pos="0"/>
              </w:tabs>
            </w:pPr>
            <w:r w:rsidRPr="005156BE">
              <w:t>0,0240 Гкал/м</w:t>
            </w:r>
            <w:r w:rsidRPr="005156BE">
              <w:rPr>
                <w:vertAlign w:val="superscript"/>
              </w:rPr>
              <w:t>2</w:t>
            </w:r>
          </w:p>
        </w:tc>
        <w:tc>
          <w:tcPr>
            <w:tcW w:w="1417" w:type="dxa"/>
            <w:vAlign w:val="center"/>
          </w:tcPr>
          <w:p w14:paraId="6C2DE382" w14:textId="77777777" w:rsidR="005156BE" w:rsidRPr="005156BE" w:rsidRDefault="005156BE" w:rsidP="005156BE">
            <w:pPr>
              <w:tabs>
                <w:tab w:val="left" w:pos="0"/>
              </w:tabs>
            </w:pPr>
            <w:r w:rsidRPr="005156BE">
              <w:t>руб./Гкал</w:t>
            </w:r>
          </w:p>
        </w:tc>
        <w:tc>
          <w:tcPr>
            <w:tcW w:w="1417" w:type="dxa"/>
            <w:vAlign w:val="center"/>
          </w:tcPr>
          <w:p w14:paraId="377DEA56" w14:textId="77777777" w:rsidR="005156BE" w:rsidRPr="005156BE" w:rsidRDefault="005156BE" w:rsidP="005156BE">
            <w:pPr>
              <w:tabs>
                <w:tab w:val="left" w:pos="0"/>
              </w:tabs>
              <w:jc w:val="center"/>
            </w:pPr>
            <w:r w:rsidRPr="005156BE">
              <w:t>1502,78</w:t>
            </w:r>
          </w:p>
        </w:tc>
        <w:tc>
          <w:tcPr>
            <w:tcW w:w="1418" w:type="dxa"/>
            <w:vAlign w:val="center"/>
          </w:tcPr>
          <w:p w14:paraId="7493C5AC" w14:textId="77777777" w:rsidR="005156BE" w:rsidRPr="005156BE" w:rsidRDefault="005156BE" w:rsidP="005156BE">
            <w:pPr>
              <w:tabs>
                <w:tab w:val="left" w:pos="0"/>
              </w:tabs>
              <w:jc w:val="center"/>
            </w:pPr>
            <w:r w:rsidRPr="005156BE">
              <w:t>1701,15</w:t>
            </w:r>
          </w:p>
        </w:tc>
      </w:tr>
      <w:tr w:rsidR="005156BE" w:rsidRPr="005156BE" w14:paraId="70117D5A" w14:textId="77777777" w:rsidTr="00607E21">
        <w:trPr>
          <w:trHeight w:val="1267"/>
        </w:trPr>
        <w:tc>
          <w:tcPr>
            <w:tcW w:w="710" w:type="dxa"/>
            <w:vAlign w:val="center"/>
          </w:tcPr>
          <w:p w14:paraId="53C77BE4" w14:textId="77777777" w:rsidR="005156BE" w:rsidRPr="005156BE" w:rsidRDefault="005156BE" w:rsidP="005156BE">
            <w:pPr>
              <w:tabs>
                <w:tab w:val="left" w:pos="0"/>
              </w:tabs>
            </w:pPr>
            <w:r w:rsidRPr="005156BE">
              <w:t>1.32.</w:t>
            </w:r>
          </w:p>
        </w:tc>
        <w:tc>
          <w:tcPr>
            <w:tcW w:w="2126" w:type="dxa"/>
            <w:vMerge/>
          </w:tcPr>
          <w:p w14:paraId="26E8B099" w14:textId="77777777" w:rsidR="005156BE" w:rsidRPr="005156BE" w:rsidRDefault="005156BE" w:rsidP="005156BE">
            <w:pPr>
              <w:tabs>
                <w:tab w:val="left" w:pos="0"/>
              </w:tabs>
            </w:pPr>
          </w:p>
        </w:tc>
        <w:tc>
          <w:tcPr>
            <w:tcW w:w="2126" w:type="dxa"/>
            <w:vAlign w:val="center"/>
          </w:tcPr>
          <w:p w14:paraId="47CB9E18" w14:textId="77777777" w:rsidR="005156BE" w:rsidRPr="005156BE" w:rsidRDefault="005156BE" w:rsidP="005156BE">
            <w:pPr>
              <w:tabs>
                <w:tab w:val="left" w:pos="0"/>
              </w:tabs>
            </w:pPr>
            <w:r w:rsidRPr="005156BE">
              <w:t>10 - этажные многоквартирные и жилые дома</w:t>
            </w:r>
          </w:p>
        </w:tc>
        <w:tc>
          <w:tcPr>
            <w:tcW w:w="1276" w:type="dxa"/>
            <w:vAlign w:val="center"/>
          </w:tcPr>
          <w:p w14:paraId="697CE79E" w14:textId="77777777" w:rsidR="005156BE" w:rsidRPr="005156BE" w:rsidRDefault="005156BE" w:rsidP="005156BE">
            <w:pPr>
              <w:tabs>
                <w:tab w:val="left" w:pos="0"/>
              </w:tabs>
            </w:pPr>
            <w:r w:rsidRPr="005156BE">
              <w:t>0,0239   Гкал/м</w:t>
            </w:r>
            <w:r w:rsidRPr="005156BE">
              <w:rPr>
                <w:vertAlign w:val="superscript"/>
              </w:rPr>
              <w:t>2</w:t>
            </w:r>
          </w:p>
        </w:tc>
        <w:tc>
          <w:tcPr>
            <w:tcW w:w="1417" w:type="dxa"/>
            <w:vAlign w:val="center"/>
          </w:tcPr>
          <w:p w14:paraId="77CE7DA0" w14:textId="77777777" w:rsidR="005156BE" w:rsidRPr="005156BE" w:rsidRDefault="005156BE" w:rsidP="005156BE">
            <w:pPr>
              <w:tabs>
                <w:tab w:val="left" w:pos="0"/>
              </w:tabs>
            </w:pPr>
            <w:r w:rsidRPr="005156BE">
              <w:t>руб./Гкал</w:t>
            </w:r>
          </w:p>
        </w:tc>
        <w:tc>
          <w:tcPr>
            <w:tcW w:w="1417" w:type="dxa"/>
            <w:vAlign w:val="center"/>
          </w:tcPr>
          <w:p w14:paraId="47B64C2D" w14:textId="77777777" w:rsidR="005156BE" w:rsidRPr="005156BE" w:rsidRDefault="005156BE" w:rsidP="005156BE">
            <w:pPr>
              <w:tabs>
                <w:tab w:val="left" w:pos="0"/>
              </w:tabs>
              <w:jc w:val="center"/>
            </w:pPr>
            <w:r w:rsidRPr="005156BE">
              <w:t>1509,09</w:t>
            </w:r>
          </w:p>
        </w:tc>
        <w:tc>
          <w:tcPr>
            <w:tcW w:w="1418" w:type="dxa"/>
            <w:vAlign w:val="center"/>
          </w:tcPr>
          <w:p w14:paraId="3795274D" w14:textId="77777777" w:rsidR="005156BE" w:rsidRPr="005156BE" w:rsidRDefault="005156BE" w:rsidP="005156BE">
            <w:pPr>
              <w:tabs>
                <w:tab w:val="left" w:pos="0"/>
              </w:tabs>
              <w:jc w:val="center"/>
            </w:pPr>
            <w:r w:rsidRPr="005156BE">
              <w:t>1708,29</w:t>
            </w:r>
          </w:p>
        </w:tc>
      </w:tr>
      <w:tr w:rsidR="005156BE" w:rsidRPr="005156BE" w14:paraId="5E6CC580" w14:textId="77777777" w:rsidTr="00607E21">
        <w:trPr>
          <w:trHeight w:val="1272"/>
        </w:trPr>
        <w:tc>
          <w:tcPr>
            <w:tcW w:w="710" w:type="dxa"/>
            <w:vAlign w:val="center"/>
          </w:tcPr>
          <w:p w14:paraId="6A02D15D" w14:textId="77777777" w:rsidR="005156BE" w:rsidRPr="005156BE" w:rsidRDefault="005156BE" w:rsidP="005156BE">
            <w:pPr>
              <w:tabs>
                <w:tab w:val="left" w:pos="0"/>
              </w:tabs>
            </w:pPr>
            <w:r w:rsidRPr="005156BE">
              <w:t>1.33.</w:t>
            </w:r>
          </w:p>
        </w:tc>
        <w:tc>
          <w:tcPr>
            <w:tcW w:w="2126" w:type="dxa"/>
            <w:vMerge/>
          </w:tcPr>
          <w:p w14:paraId="0926DDBE" w14:textId="77777777" w:rsidR="005156BE" w:rsidRPr="005156BE" w:rsidRDefault="005156BE" w:rsidP="005156BE">
            <w:pPr>
              <w:tabs>
                <w:tab w:val="left" w:pos="0"/>
              </w:tabs>
            </w:pPr>
          </w:p>
        </w:tc>
        <w:tc>
          <w:tcPr>
            <w:tcW w:w="2126" w:type="dxa"/>
            <w:vAlign w:val="center"/>
          </w:tcPr>
          <w:p w14:paraId="3315664A" w14:textId="77777777" w:rsidR="005156BE" w:rsidRPr="005156BE" w:rsidRDefault="005156BE" w:rsidP="005156BE">
            <w:pPr>
              <w:tabs>
                <w:tab w:val="left" w:pos="0"/>
              </w:tabs>
            </w:pPr>
            <w:r w:rsidRPr="005156BE">
              <w:t>11 - этажные многоквартирные и жилые дома</w:t>
            </w:r>
          </w:p>
        </w:tc>
        <w:tc>
          <w:tcPr>
            <w:tcW w:w="1276" w:type="dxa"/>
            <w:vAlign w:val="center"/>
          </w:tcPr>
          <w:p w14:paraId="5701FB6D" w14:textId="77777777" w:rsidR="005156BE" w:rsidRPr="005156BE" w:rsidRDefault="005156BE" w:rsidP="005156BE">
            <w:pPr>
              <w:tabs>
                <w:tab w:val="left" w:pos="0"/>
              </w:tabs>
            </w:pPr>
            <w:r w:rsidRPr="005156BE">
              <w:t>0,0235 Гкал/м</w:t>
            </w:r>
            <w:r w:rsidRPr="005156BE">
              <w:rPr>
                <w:vertAlign w:val="superscript"/>
              </w:rPr>
              <w:t>2</w:t>
            </w:r>
          </w:p>
        </w:tc>
        <w:tc>
          <w:tcPr>
            <w:tcW w:w="1417" w:type="dxa"/>
            <w:vAlign w:val="center"/>
          </w:tcPr>
          <w:p w14:paraId="02175693" w14:textId="77777777" w:rsidR="005156BE" w:rsidRPr="005156BE" w:rsidRDefault="005156BE" w:rsidP="005156BE">
            <w:pPr>
              <w:tabs>
                <w:tab w:val="left" w:pos="0"/>
              </w:tabs>
            </w:pPr>
            <w:r w:rsidRPr="005156BE">
              <w:t>руб./Гкал</w:t>
            </w:r>
          </w:p>
        </w:tc>
        <w:tc>
          <w:tcPr>
            <w:tcW w:w="1417" w:type="dxa"/>
            <w:vAlign w:val="center"/>
          </w:tcPr>
          <w:p w14:paraId="5460EDF0" w14:textId="77777777" w:rsidR="005156BE" w:rsidRPr="005156BE" w:rsidRDefault="005156BE" w:rsidP="005156BE">
            <w:pPr>
              <w:tabs>
                <w:tab w:val="left" w:pos="0"/>
              </w:tabs>
              <w:jc w:val="center"/>
            </w:pPr>
            <w:r w:rsidRPr="005156BE">
              <w:t>1534,77</w:t>
            </w:r>
          </w:p>
        </w:tc>
        <w:tc>
          <w:tcPr>
            <w:tcW w:w="1418" w:type="dxa"/>
            <w:vAlign w:val="center"/>
          </w:tcPr>
          <w:p w14:paraId="2594F44C" w14:textId="77777777" w:rsidR="005156BE" w:rsidRPr="005156BE" w:rsidRDefault="005156BE" w:rsidP="005156BE">
            <w:pPr>
              <w:tabs>
                <w:tab w:val="left" w:pos="0"/>
              </w:tabs>
              <w:jc w:val="center"/>
            </w:pPr>
            <w:r w:rsidRPr="005156BE">
              <w:t>1737,36</w:t>
            </w:r>
          </w:p>
        </w:tc>
      </w:tr>
      <w:tr w:rsidR="005156BE" w:rsidRPr="005156BE" w14:paraId="7D5DC328" w14:textId="77777777" w:rsidTr="00607E21">
        <w:trPr>
          <w:trHeight w:val="1224"/>
        </w:trPr>
        <w:tc>
          <w:tcPr>
            <w:tcW w:w="710" w:type="dxa"/>
            <w:vAlign w:val="center"/>
          </w:tcPr>
          <w:p w14:paraId="0DE19AB1" w14:textId="77777777" w:rsidR="005156BE" w:rsidRPr="005156BE" w:rsidRDefault="005156BE" w:rsidP="005156BE">
            <w:pPr>
              <w:tabs>
                <w:tab w:val="left" w:pos="0"/>
              </w:tabs>
            </w:pPr>
            <w:r w:rsidRPr="005156BE">
              <w:t>1.34.</w:t>
            </w:r>
          </w:p>
        </w:tc>
        <w:tc>
          <w:tcPr>
            <w:tcW w:w="2126" w:type="dxa"/>
            <w:vMerge/>
          </w:tcPr>
          <w:p w14:paraId="22F82DF4" w14:textId="77777777" w:rsidR="005156BE" w:rsidRPr="005156BE" w:rsidRDefault="005156BE" w:rsidP="005156BE">
            <w:pPr>
              <w:tabs>
                <w:tab w:val="left" w:pos="0"/>
              </w:tabs>
            </w:pPr>
          </w:p>
        </w:tc>
        <w:tc>
          <w:tcPr>
            <w:tcW w:w="2126" w:type="dxa"/>
            <w:vAlign w:val="center"/>
          </w:tcPr>
          <w:p w14:paraId="26079F37" w14:textId="77777777" w:rsidR="005156BE" w:rsidRPr="005156BE" w:rsidRDefault="005156BE" w:rsidP="005156BE">
            <w:pPr>
              <w:tabs>
                <w:tab w:val="left" w:pos="0"/>
              </w:tabs>
            </w:pPr>
            <w:r w:rsidRPr="005156BE">
              <w:t>12 - этажные многоквартирные и жилые дома</w:t>
            </w:r>
          </w:p>
        </w:tc>
        <w:tc>
          <w:tcPr>
            <w:tcW w:w="1276" w:type="dxa"/>
            <w:vAlign w:val="center"/>
          </w:tcPr>
          <w:p w14:paraId="0D73D5F4" w14:textId="77777777" w:rsidR="005156BE" w:rsidRPr="005156BE" w:rsidRDefault="005156BE" w:rsidP="005156BE">
            <w:pPr>
              <w:tabs>
                <w:tab w:val="left" w:pos="0"/>
              </w:tabs>
            </w:pPr>
            <w:r w:rsidRPr="005156BE">
              <w:t>0,0269 Гкал/м</w:t>
            </w:r>
            <w:r w:rsidRPr="005156BE">
              <w:rPr>
                <w:vertAlign w:val="superscript"/>
              </w:rPr>
              <w:t>2</w:t>
            </w:r>
          </w:p>
        </w:tc>
        <w:tc>
          <w:tcPr>
            <w:tcW w:w="1417" w:type="dxa"/>
            <w:vAlign w:val="center"/>
          </w:tcPr>
          <w:p w14:paraId="2FE3A45E" w14:textId="77777777" w:rsidR="005156BE" w:rsidRPr="005156BE" w:rsidRDefault="005156BE" w:rsidP="005156BE">
            <w:pPr>
              <w:tabs>
                <w:tab w:val="left" w:pos="0"/>
              </w:tabs>
            </w:pPr>
            <w:r w:rsidRPr="005156BE">
              <w:t>руб./Гкал</w:t>
            </w:r>
          </w:p>
        </w:tc>
        <w:tc>
          <w:tcPr>
            <w:tcW w:w="1417" w:type="dxa"/>
            <w:vAlign w:val="center"/>
          </w:tcPr>
          <w:p w14:paraId="4B2582DD" w14:textId="77777777" w:rsidR="005156BE" w:rsidRPr="005156BE" w:rsidRDefault="005156BE" w:rsidP="005156BE">
            <w:pPr>
              <w:tabs>
                <w:tab w:val="left" w:pos="0"/>
              </w:tabs>
              <w:jc w:val="center"/>
            </w:pPr>
            <w:r w:rsidRPr="005156BE">
              <w:t>1340,78</w:t>
            </w:r>
          </w:p>
        </w:tc>
        <w:tc>
          <w:tcPr>
            <w:tcW w:w="1418" w:type="dxa"/>
            <w:vAlign w:val="center"/>
          </w:tcPr>
          <w:p w14:paraId="791A3485" w14:textId="77777777" w:rsidR="005156BE" w:rsidRPr="005156BE" w:rsidRDefault="005156BE" w:rsidP="005156BE">
            <w:pPr>
              <w:tabs>
                <w:tab w:val="left" w:pos="0"/>
              </w:tabs>
              <w:jc w:val="center"/>
            </w:pPr>
            <w:r w:rsidRPr="005156BE">
              <w:t>1517,76</w:t>
            </w:r>
          </w:p>
        </w:tc>
      </w:tr>
      <w:tr w:rsidR="005156BE" w:rsidRPr="005156BE" w14:paraId="2AD0F019" w14:textId="77777777" w:rsidTr="00607E21">
        <w:trPr>
          <w:trHeight w:val="1226"/>
        </w:trPr>
        <w:tc>
          <w:tcPr>
            <w:tcW w:w="710" w:type="dxa"/>
            <w:vAlign w:val="center"/>
          </w:tcPr>
          <w:p w14:paraId="1114C4A7" w14:textId="77777777" w:rsidR="005156BE" w:rsidRPr="005156BE" w:rsidRDefault="005156BE" w:rsidP="005156BE">
            <w:pPr>
              <w:tabs>
                <w:tab w:val="left" w:pos="0"/>
              </w:tabs>
            </w:pPr>
            <w:r w:rsidRPr="005156BE">
              <w:t>1.35.</w:t>
            </w:r>
          </w:p>
        </w:tc>
        <w:tc>
          <w:tcPr>
            <w:tcW w:w="2126" w:type="dxa"/>
            <w:vMerge/>
          </w:tcPr>
          <w:p w14:paraId="64C8FC87" w14:textId="77777777" w:rsidR="005156BE" w:rsidRPr="005156BE" w:rsidRDefault="005156BE" w:rsidP="005156BE">
            <w:pPr>
              <w:tabs>
                <w:tab w:val="left" w:pos="0"/>
              </w:tabs>
            </w:pPr>
          </w:p>
        </w:tc>
        <w:tc>
          <w:tcPr>
            <w:tcW w:w="2126" w:type="dxa"/>
            <w:vAlign w:val="center"/>
          </w:tcPr>
          <w:p w14:paraId="0D8CBA49" w14:textId="77777777" w:rsidR="005156BE" w:rsidRPr="005156BE" w:rsidRDefault="005156BE" w:rsidP="005156BE">
            <w:pPr>
              <w:tabs>
                <w:tab w:val="left" w:pos="0"/>
              </w:tabs>
            </w:pPr>
            <w:r w:rsidRPr="005156BE">
              <w:t>14 - этажные многоквартирные и жилые дома</w:t>
            </w:r>
          </w:p>
        </w:tc>
        <w:tc>
          <w:tcPr>
            <w:tcW w:w="1276" w:type="dxa"/>
            <w:vAlign w:val="center"/>
          </w:tcPr>
          <w:p w14:paraId="6AD343EE" w14:textId="77777777" w:rsidR="005156BE" w:rsidRPr="005156BE" w:rsidRDefault="005156BE" w:rsidP="005156BE">
            <w:pPr>
              <w:tabs>
                <w:tab w:val="left" w:pos="0"/>
              </w:tabs>
            </w:pPr>
          </w:p>
          <w:p w14:paraId="45E1F141" w14:textId="77777777" w:rsidR="005156BE" w:rsidRPr="005156BE" w:rsidRDefault="005156BE" w:rsidP="005156BE">
            <w:pPr>
              <w:tabs>
                <w:tab w:val="left" w:pos="0"/>
              </w:tabs>
            </w:pPr>
            <w:r w:rsidRPr="005156BE">
              <w:t>0,0235 Гкал/м</w:t>
            </w:r>
            <w:r w:rsidRPr="005156BE">
              <w:rPr>
                <w:vertAlign w:val="superscript"/>
              </w:rPr>
              <w:t>2</w:t>
            </w:r>
          </w:p>
        </w:tc>
        <w:tc>
          <w:tcPr>
            <w:tcW w:w="1417" w:type="dxa"/>
            <w:vAlign w:val="center"/>
          </w:tcPr>
          <w:p w14:paraId="07F124C1" w14:textId="77777777" w:rsidR="005156BE" w:rsidRPr="005156BE" w:rsidRDefault="005156BE" w:rsidP="005156BE">
            <w:pPr>
              <w:tabs>
                <w:tab w:val="left" w:pos="0"/>
              </w:tabs>
            </w:pPr>
          </w:p>
          <w:p w14:paraId="491BC74C" w14:textId="77777777" w:rsidR="005156BE" w:rsidRPr="005156BE" w:rsidRDefault="005156BE" w:rsidP="005156BE">
            <w:pPr>
              <w:tabs>
                <w:tab w:val="left" w:pos="0"/>
              </w:tabs>
            </w:pPr>
            <w:r w:rsidRPr="005156BE">
              <w:t>руб./Гкал</w:t>
            </w:r>
          </w:p>
          <w:p w14:paraId="49B97784" w14:textId="77777777" w:rsidR="005156BE" w:rsidRPr="005156BE" w:rsidRDefault="005156BE" w:rsidP="005156BE">
            <w:pPr>
              <w:tabs>
                <w:tab w:val="left" w:pos="0"/>
              </w:tabs>
            </w:pPr>
          </w:p>
        </w:tc>
        <w:tc>
          <w:tcPr>
            <w:tcW w:w="1417" w:type="dxa"/>
            <w:vAlign w:val="center"/>
          </w:tcPr>
          <w:p w14:paraId="6B2AD2AD" w14:textId="77777777" w:rsidR="005156BE" w:rsidRPr="005156BE" w:rsidRDefault="005156BE" w:rsidP="005156BE">
            <w:pPr>
              <w:tabs>
                <w:tab w:val="left" w:pos="0"/>
              </w:tabs>
              <w:jc w:val="center"/>
            </w:pPr>
            <w:r w:rsidRPr="005156BE">
              <w:t>1534,77</w:t>
            </w:r>
          </w:p>
        </w:tc>
        <w:tc>
          <w:tcPr>
            <w:tcW w:w="1418" w:type="dxa"/>
            <w:vAlign w:val="center"/>
          </w:tcPr>
          <w:p w14:paraId="64E11AE0" w14:textId="77777777" w:rsidR="005156BE" w:rsidRPr="005156BE" w:rsidRDefault="005156BE" w:rsidP="005156BE">
            <w:pPr>
              <w:tabs>
                <w:tab w:val="left" w:pos="0"/>
              </w:tabs>
              <w:jc w:val="center"/>
            </w:pPr>
            <w:r w:rsidRPr="005156BE">
              <w:t>1737,36</w:t>
            </w:r>
          </w:p>
        </w:tc>
      </w:tr>
      <w:tr w:rsidR="005156BE" w:rsidRPr="005156BE" w14:paraId="41DA4F2A" w14:textId="77777777" w:rsidTr="00607E21">
        <w:trPr>
          <w:trHeight w:val="1339"/>
        </w:trPr>
        <w:tc>
          <w:tcPr>
            <w:tcW w:w="710" w:type="dxa"/>
            <w:vAlign w:val="center"/>
          </w:tcPr>
          <w:p w14:paraId="2C97B810" w14:textId="77777777" w:rsidR="005156BE" w:rsidRPr="005156BE" w:rsidRDefault="005156BE" w:rsidP="005156BE">
            <w:pPr>
              <w:tabs>
                <w:tab w:val="left" w:pos="0"/>
              </w:tabs>
            </w:pPr>
            <w:r w:rsidRPr="005156BE">
              <w:t>1.36.</w:t>
            </w:r>
          </w:p>
        </w:tc>
        <w:tc>
          <w:tcPr>
            <w:tcW w:w="2126" w:type="dxa"/>
            <w:vMerge/>
          </w:tcPr>
          <w:p w14:paraId="537D1481" w14:textId="77777777" w:rsidR="005156BE" w:rsidRPr="005156BE" w:rsidRDefault="005156BE" w:rsidP="005156BE">
            <w:pPr>
              <w:tabs>
                <w:tab w:val="left" w:pos="0"/>
              </w:tabs>
            </w:pPr>
          </w:p>
        </w:tc>
        <w:tc>
          <w:tcPr>
            <w:tcW w:w="2126" w:type="dxa"/>
            <w:vAlign w:val="center"/>
          </w:tcPr>
          <w:p w14:paraId="008878C7" w14:textId="77777777" w:rsidR="005156BE" w:rsidRPr="005156BE" w:rsidRDefault="005156BE" w:rsidP="005156BE">
            <w:pPr>
              <w:tabs>
                <w:tab w:val="left" w:pos="0"/>
              </w:tabs>
            </w:pPr>
            <w:r w:rsidRPr="005156BE">
              <w:t>16 - и более этажные многоквартирные и жилые дома</w:t>
            </w:r>
          </w:p>
        </w:tc>
        <w:tc>
          <w:tcPr>
            <w:tcW w:w="1276" w:type="dxa"/>
            <w:vAlign w:val="center"/>
          </w:tcPr>
          <w:p w14:paraId="0E8E0A97" w14:textId="77777777" w:rsidR="005156BE" w:rsidRPr="005156BE" w:rsidRDefault="005156BE" w:rsidP="005156BE">
            <w:pPr>
              <w:tabs>
                <w:tab w:val="left" w:pos="0"/>
              </w:tabs>
            </w:pPr>
            <w:r w:rsidRPr="005156BE">
              <w:t>0,0235 Гкал/м</w:t>
            </w:r>
            <w:r w:rsidRPr="005156BE">
              <w:rPr>
                <w:vertAlign w:val="superscript"/>
              </w:rPr>
              <w:t>2</w:t>
            </w:r>
          </w:p>
        </w:tc>
        <w:tc>
          <w:tcPr>
            <w:tcW w:w="1417" w:type="dxa"/>
            <w:vAlign w:val="center"/>
          </w:tcPr>
          <w:p w14:paraId="7A390158" w14:textId="77777777" w:rsidR="005156BE" w:rsidRPr="005156BE" w:rsidRDefault="005156BE" w:rsidP="005156BE">
            <w:pPr>
              <w:tabs>
                <w:tab w:val="left" w:pos="0"/>
              </w:tabs>
            </w:pPr>
            <w:r w:rsidRPr="005156BE">
              <w:t>руб./Гкал</w:t>
            </w:r>
          </w:p>
        </w:tc>
        <w:tc>
          <w:tcPr>
            <w:tcW w:w="1417" w:type="dxa"/>
            <w:vAlign w:val="center"/>
          </w:tcPr>
          <w:p w14:paraId="77F5850A" w14:textId="77777777" w:rsidR="005156BE" w:rsidRPr="005156BE" w:rsidRDefault="005156BE" w:rsidP="005156BE">
            <w:pPr>
              <w:tabs>
                <w:tab w:val="left" w:pos="0"/>
              </w:tabs>
              <w:jc w:val="center"/>
            </w:pPr>
            <w:r w:rsidRPr="005156BE">
              <w:t>1534,77</w:t>
            </w:r>
          </w:p>
        </w:tc>
        <w:tc>
          <w:tcPr>
            <w:tcW w:w="1418" w:type="dxa"/>
            <w:vAlign w:val="center"/>
          </w:tcPr>
          <w:p w14:paraId="20FDC0CD" w14:textId="77777777" w:rsidR="005156BE" w:rsidRPr="005156BE" w:rsidRDefault="005156BE" w:rsidP="005156BE">
            <w:pPr>
              <w:tabs>
                <w:tab w:val="left" w:pos="0"/>
              </w:tabs>
              <w:jc w:val="center"/>
            </w:pPr>
            <w:r w:rsidRPr="005156BE">
              <w:t>1737,36</w:t>
            </w:r>
          </w:p>
        </w:tc>
      </w:tr>
      <w:tr w:rsidR="005156BE" w:rsidRPr="005156BE" w14:paraId="24C49823" w14:textId="77777777" w:rsidTr="00607E21">
        <w:trPr>
          <w:trHeight w:val="1012"/>
        </w:trPr>
        <w:tc>
          <w:tcPr>
            <w:tcW w:w="710" w:type="dxa"/>
            <w:vAlign w:val="center"/>
          </w:tcPr>
          <w:p w14:paraId="6F1BDE2A" w14:textId="77777777" w:rsidR="005156BE" w:rsidRPr="005156BE" w:rsidRDefault="005156BE" w:rsidP="005156BE">
            <w:pPr>
              <w:tabs>
                <w:tab w:val="left" w:pos="0"/>
              </w:tabs>
            </w:pPr>
            <w:r w:rsidRPr="005156BE">
              <w:t>1.37.</w:t>
            </w:r>
          </w:p>
        </w:tc>
        <w:tc>
          <w:tcPr>
            <w:tcW w:w="2126" w:type="dxa"/>
            <w:vMerge w:val="restart"/>
            <w:vAlign w:val="center"/>
          </w:tcPr>
          <w:p w14:paraId="1B26DE48" w14:textId="77777777" w:rsidR="005156BE" w:rsidRPr="005156BE" w:rsidRDefault="005156BE" w:rsidP="005156BE">
            <w:pPr>
              <w:tabs>
                <w:tab w:val="left" w:pos="0"/>
              </w:tabs>
            </w:pPr>
            <w:r w:rsidRPr="005156BE">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w:t>
            </w:r>
            <w:proofErr w:type="spellStart"/>
            <w:r w:rsidRPr="005156BE">
              <w:t>тепловодоснабже-нию</w:t>
            </w:r>
            <w:proofErr w:type="spellEnd"/>
            <w:proofErr w:type="gramStart"/>
            <w:r w:rsidRPr="005156BE">
              <w:t xml:space="preserve">),   </w:t>
            </w:r>
            <w:proofErr w:type="gramEnd"/>
            <w:r w:rsidRPr="005156BE">
              <w:t xml:space="preserve">                ИНН 7708503727</w:t>
            </w:r>
          </w:p>
        </w:tc>
        <w:tc>
          <w:tcPr>
            <w:tcW w:w="2126" w:type="dxa"/>
          </w:tcPr>
          <w:p w14:paraId="3D2A2EB9" w14:textId="77777777" w:rsidR="005156BE" w:rsidRPr="005156BE" w:rsidRDefault="005156BE" w:rsidP="005156BE">
            <w:pPr>
              <w:tabs>
                <w:tab w:val="left" w:pos="0"/>
              </w:tabs>
            </w:pPr>
            <w:r w:rsidRPr="005156BE">
              <w:t>1 - этажные многоквартирные и жилые дома</w:t>
            </w:r>
          </w:p>
        </w:tc>
        <w:tc>
          <w:tcPr>
            <w:tcW w:w="1276" w:type="dxa"/>
            <w:vAlign w:val="center"/>
          </w:tcPr>
          <w:p w14:paraId="164F3C63" w14:textId="77777777" w:rsidR="005156BE" w:rsidRPr="005156BE" w:rsidRDefault="005156BE" w:rsidP="005156BE">
            <w:pPr>
              <w:tabs>
                <w:tab w:val="left" w:pos="0"/>
              </w:tabs>
            </w:pPr>
            <w:r w:rsidRPr="005156BE">
              <w:t>0,0442 Гкал/м</w:t>
            </w:r>
            <w:r w:rsidRPr="005156BE">
              <w:rPr>
                <w:vertAlign w:val="superscript"/>
              </w:rPr>
              <w:t>2</w:t>
            </w:r>
          </w:p>
        </w:tc>
        <w:tc>
          <w:tcPr>
            <w:tcW w:w="1417" w:type="dxa"/>
            <w:vAlign w:val="center"/>
          </w:tcPr>
          <w:p w14:paraId="78CC58E2" w14:textId="77777777" w:rsidR="005156BE" w:rsidRPr="005156BE" w:rsidRDefault="005156BE" w:rsidP="005156BE">
            <w:pPr>
              <w:tabs>
                <w:tab w:val="left" w:pos="0"/>
              </w:tabs>
            </w:pPr>
            <w:r w:rsidRPr="005156BE">
              <w:t>руб./Гкал</w:t>
            </w:r>
          </w:p>
        </w:tc>
        <w:tc>
          <w:tcPr>
            <w:tcW w:w="1417" w:type="dxa"/>
            <w:vAlign w:val="center"/>
          </w:tcPr>
          <w:p w14:paraId="527ADBC6" w14:textId="77777777" w:rsidR="005156BE" w:rsidRPr="005156BE" w:rsidRDefault="005156BE" w:rsidP="005156BE">
            <w:pPr>
              <w:tabs>
                <w:tab w:val="left" w:pos="0"/>
              </w:tabs>
              <w:jc w:val="center"/>
            </w:pPr>
            <w:r w:rsidRPr="005156BE">
              <w:t>815,98</w:t>
            </w:r>
          </w:p>
        </w:tc>
        <w:tc>
          <w:tcPr>
            <w:tcW w:w="1418" w:type="dxa"/>
            <w:vAlign w:val="center"/>
          </w:tcPr>
          <w:p w14:paraId="4E4E1691" w14:textId="77777777" w:rsidR="005156BE" w:rsidRPr="005156BE" w:rsidRDefault="005156BE" w:rsidP="005156BE">
            <w:pPr>
              <w:tabs>
                <w:tab w:val="left" w:pos="0"/>
              </w:tabs>
              <w:jc w:val="center"/>
            </w:pPr>
            <w:r w:rsidRPr="005156BE">
              <w:t>923,69</w:t>
            </w:r>
          </w:p>
        </w:tc>
      </w:tr>
      <w:tr w:rsidR="005156BE" w:rsidRPr="005156BE" w14:paraId="78659C46" w14:textId="77777777" w:rsidTr="00607E21">
        <w:trPr>
          <w:trHeight w:val="1264"/>
        </w:trPr>
        <w:tc>
          <w:tcPr>
            <w:tcW w:w="710" w:type="dxa"/>
            <w:vAlign w:val="center"/>
          </w:tcPr>
          <w:p w14:paraId="250D39ED" w14:textId="77777777" w:rsidR="005156BE" w:rsidRPr="005156BE" w:rsidRDefault="005156BE" w:rsidP="005156BE">
            <w:pPr>
              <w:tabs>
                <w:tab w:val="left" w:pos="0"/>
              </w:tabs>
            </w:pPr>
            <w:r w:rsidRPr="005156BE">
              <w:t>1.38.</w:t>
            </w:r>
          </w:p>
        </w:tc>
        <w:tc>
          <w:tcPr>
            <w:tcW w:w="2126" w:type="dxa"/>
            <w:vMerge/>
          </w:tcPr>
          <w:p w14:paraId="07741051" w14:textId="77777777" w:rsidR="005156BE" w:rsidRPr="005156BE" w:rsidRDefault="005156BE" w:rsidP="005156BE">
            <w:pPr>
              <w:tabs>
                <w:tab w:val="left" w:pos="0"/>
              </w:tabs>
            </w:pPr>
          </w:p>
        </w:tc>
        <w:tc>
          <w:tcPr>
            <w:tcW w:w="2126" w:type="dxa"/>
          </w:tcPr>
          <w:p w14:paraId="0AA2B764" w14:textId="77777777" w:rsidR="005156BE" w:rsidRPr="005156BE" w:rsidRDefault="005156BE" w:rsidP="005156BE">
            <w:pPr>
              <w:tabs>
                <w:tab w:val="left" w:pos="0"/>
              </w:tabs>
            </w:pPr>
            <w:r w:rsidRPr="005156BE">
              <w:t>2 - этажные многоквартирные и жилые дома</w:t>
            </w:r>
          </w:p>
        </w:tc>
        <w:tc>
          <w:tcPr>
            <w:tcW w:w="1276" w:type="dxa"/>
            <w:vAlign w:val="center"/>
          </w:tcPr>
          <w:p w14:paraId="1F622124" w14:textId="77777777" w:rsidR="005156BE" w:rsidRPr="005156BE" w:rsidRDefault="005156BE" w:rsidP="005156BE">
            <w:pPr>
              <w:tabs>
                <w:tab w:val="left" w:pos="0"/>
              </w:tabs>
            </w:pPr>
            <w:r w:rsidRPr="005156BE">
              <w:t>0,0664 Гкал/м</w:t>
            </w:r>
            <w:r w:rsidRPr="005156BE">
              <w:rPr>
                <w:vertAlign w:val="superscript"/>
              </w:rPr>
              <w:t>2</w:t>
            </w:r>
          </w:p>
        </w:tc>
        <w:tc>
          <w:tcPr>
            <w:tcW w:w="1417" w:type="dxa"/>
            <w:vAlign w:val="center"/>
          </w:tcPr>
          <w:p w14:paraId="129E2332" w14:textId="77777777" w:rsidR="005156BE" w:rsidRPr="005156BE" w:rsidRDefault="005156BE" w:rsidP="005156BE">
            <w:pPr>
              <w:tabs>
                <w:tab w:val="left" w:pos="0"/>
              </w:tabs>
            </w:pPr>
            <w:r w:rsidRPr="005156BE">
              <w:t>руб./Гкал</w:t>
            </w:r>
          </w:p>
        </w:tc>
        <w:tc>
          <w:tcPr>
            <w:tcW w:w="1417" w:type="dxa"/>
            <w:vAlign w:val="center"/>
          </w:tcPr>
          <w:p w14:paraId="57B8E2B8" w14:textId="77777777" w:rsidR="005156BE" w:rsidRPr="005156BE" w:rsidRDefault="005156BE" w:rsidP="005156BE">
            <w:pPr>
              <w:tabs>
                <w:tab w:val="left" w:pos="0"/>
              </w:tabs>
              <w:jc w:val="center"/>
            </w:pPr>
            <w:r w:rsidRPr="005156BE">
              <w:t>543,17</w:t>
            </w:r>
          </w:p>
        </w:tc>
        <w:tc>
          <w:tcPr>
            <w:tcW w:w="1418" w:type="dxa"/>
            <w:vAlign w:val="center"/>
          </w:tcPr>
          <w:p w14:paraId="6ADE9777" w14:textId="77777777" w:rsidR="005156BE" w:rsidRPr="005156BE" w:rsidRDefault="005156BE" w:rsidP="005156BE">
            <w:pPr>
              <w:tabs>
                <w:tab w:val="left" w:pos="0"/>
              </w:tabs>
              <w:jc w:val="center"/>
            </w:pPr>
            <w:r w:rsidRPr="005156BE">
              <w:t>614,87</w:t>
            </w:r>
          </w:p>
        </w:tc>
      </w:tr>
      <w:tr w:rsidR="005156BE" w:rsidRPr="005156BE" w14:paraId="20E7378B" w14:textId="77777777" w:rsidTr="00607E21">
        <w:trPr>
          <w:trHeight w:val="1268"/>
        </w:trPr>
        <w:tc>
          <w:tcPr>
            <w:tcW w:w="710" w:type="dxa"/>
            <w:vAlign w:val="center"/>
          </w:tcPr>
          <w:p w14:paraId="6D2926EF" w14:textId="77777777" w:rsidR="005156BE" w:rsidRPr="005156BE" w:rsidRDefault="005156BE" w:rsidP="005156BE">
            <w:pPr>
              <w:tabs>
                <w:tab w:val="left" w:pos="0"/>
              </w:tabs>
            </w:pPr>
            <w:r w:rsidRPr="005156BE">
              <w:t>1.39.</w:t>
            </w:r>
          </w:p>
        </w:tc>
        <w:tc>
          <w:tcPr>
            <w:tcW w:w="2126" w:type="dxa"/>
            <w:vMerge/>
          </w:tcPr>
          <w:p w14:paraId="5EC78241" w14:textId="77777777" w:rsidR="005156BE" w:rsidRPr="005156BE" w:rsidRDefault="005156BE" w:rsidP="005156BE">
            <w:pPr>
              <w:tabs>
                <w:tab w:val="left" w:pos="0"/>
              </w:tabs>
            </w:pPr>
          </w:p>
        </w:tc>
        <w:tc>
          <w:tcPr>
            <w:tcW w:w="2126" w:type="dxa"/>
          </w:tcPr>
          <w:p w14:paraId="26DCD2F4" w14:textId="77777777" w:rsidR="005156BE" w:rsidRPr="005156BE" w:rsidRDefault="005156BE" w:rsidP="005156BE">
            <w:pPr>
              <w:tabs>
                <w:tab w:val="left" w:pos="0"/>
              </w:tabs>
            </w:pPr>
            <w:r w:rsidRPr="005156BE">
              <w:t>3-4- этажные многоквартирные и жилые дома</w:t>
            </w:r>
          </w:p>
        </w:tc>
        <w:tc>
          <w:tcPr>
            <w:tcW w:w="1276" w:type="dxa"/>
          </w:tcPr>
          <w:p w14:paraId="00959E3B" w14:textId="77777777" w:rsidR="005156BE" w:rsidRPr="005156BE" w:rsidRDefault="005156BE" w:rsidP="005156BE">
            <w:pPr>
              <w:tabs>
                <w:tab w:val="left" w:pos="0"/>
              </w:tabs>
            </w:pPr>
          </w:p>
          <w:p w14:paraId="06E3EAC5" w14:textId="77777777" w:rsidR="005156BE" w:rsidRPr="005156BE" w:rsidRDefault="005156BE" w:rsidP="005156BE">
            <w:pPr>
              <w:tabs>
                <w:tab w:val="left" w:pos="0"/>
              </w:tabs>
            </w:pPr>
            <w:r w:rsidRPr="005156BE">
              <w:t>0,0366 Гкал/м</w:t>
            </w:r>
            <w:r w:rsidRPr="005156BE">
              <w:rPr>
                <w:vertAlign w:val="superscript"/>
              </w:rPr>
              <w:t>2</w:t>
            </w:r>
          </w:p>
        </w:tc>
        <w:tc>
          <w:tcPr>
            <w:tcW w:w="1417" w:type="dxa"/>
            <w:vAlign w:val="center"/>
          </w:tcPr>
          <w:p w14:paraId="70B236EB" w14:textId="77777777" w:rsidR="005156BE" w:rsidRPr="005156BE" w:rsidRDefault="005156BE" w:rsidP="005156BE">
            <w:pPr>
              <w:tabs>
                <w:tab w:val="left" w:pos="0"/>
              </w:tabs>
            </w:pPr>
          </w:p>
          <w:p w14:paraId="7FF1D947" w14:textId="77777777" w:rsidR="005156BE" w:rsidRPr="005156BE" w:rsidRDefault="005156BE" w:rsidP="005156BE">
            <w:pPr>
              <w:tabs>
                <w:tab w:val="left" w:pos="0"/>
              </w:tabs>
            </w:pPr>
            <w:r w:rsidRPr="005156BE">
              <w:t>руб./Гкал</w:t>
            </w:r>
          </w:p>
          <w:p w14:paraId="7C2983C8" w14:textId="77777777" w:rsidR="005156BE" w:rsidRPr="005156BE" w:rsidRDefault="005156BE" w:rsidP="005156BE">
            <w:pPr>
              <w:tabs>
                <w:tab w:val="left" w:pos="0"/>
              </w:tabs>
            </w:pPr>
          </w:p>
        </w:tc>
        <w:tc>
          <w:tcPr>
            <w:tcW w:w="1417" w:type="dxa"/>
            <w:vAlign w:val="center"/>
          </w:tcPr>
          <w:p w14:paraId="5FB18DC2" w14:textId="77777777" w:rsidR="005156BE" w:rsidRPr="005156BE" w:rsidRDefault="005156BE" w:rsidP="005156BE">
            <w:pPr>
              <w:tabs>
                <w:tab w:val="left" w:pos="0"/>
              </w:tabs>
              <w:jc w:val="center"/>
            </w:pPr>
            <w:r w:rsidRPr="005156BE">
              <w:t>985,44</w:t>
            </w:r>
          </w:p>
        </w:tc>
        <w:tc>
          <w:tcPr>
            <w:tcW w:w="1418" w:type="dxa"/>
            <w:vAlign w:val="center"/>
          </w:tcPr>
          <w:p w14:paraId="3998404A" w14:textId="77777777" w:rsidR="005156BE" w:rsidRPr="005156BE" w:rsidRDefault="005156BE" w:rsidP="005156BE">
            <w:pPr>
              <w:tabs>
                <w:tab w:val="left" w:pos="0"/>
              </w:tabs>
              <w:jc w:val="center"/>
            </w:pPr>
            <w:r w:rsidRPr="005156BE">
              <w:t>1115,52</w:t>
            </w:r>
          </w:p>
        </w:tc>
      </w:tr>
      <w:tr w:rsidR="005156BE" w:rsidRPr="005156BE" w14:paraId="16C3A646" w14:textId="77777777" w:rsidTr="00607E21">
        <w:trPr>
          <w:trHeight w:val="1279"/>
        </w:trPr>
        <w:tc>
          <w:tcPr>
            <w:tcW w:w="710" w:type="dxa"/>
            <w:vAlign w:val="center"/>
          </w:tcPr>
          <w:p w14:paraId="614A8F1C" w14:textId="77777777" w:rsidR="005156BE" w:rsidRPr="005156BE" w:rsidRDefault="005156BE" w:rsidP="005156BE">
            <w:pPr>
              <w:tabs>
                <w:tab w:val="left" w:pos="0"/>
              </w:tabs>
            </w:pPr>
            <w:r w:rsidRPr="005156BE">
              <w:t>1.40.</w:t>
            </w:r>
          </w:p>
        </w:tc>
        <w:tc>
          <w:tcPr>
            <w:tcW w:w="2126" w:type="dxa"/>
            <w:vMerge/>
          </w:tcPr>
          <w:p w14:paraId="0461072F" w14:textId="77777777" w:rsidR="005156BE" w:rsidRPr="005156BE" w:rsidRDefault="005156BE" w:rsidP="005156BE">
            <w:pPr>
              <w:tabs>
                <w:tab w:val="left" w:pos="0"/>
              </w:tabs>
            </w:pPr>
          </w:p>
        </w:tc>
        <w:tc>
          <w:tcPr>
            <w:tcW w:w="2126" w:type="dxa"/>
            <w:vAlign w:val="center"/>
          </w:tcPr>
          <w:p w14:paraId="195D39AB" w14:textId="77777777" w:rsidR="005156BE" w:rsidRPr="005156BE" w:rsidRDefault="005156BE" w:rsidP="005156BE">
            <w:pPr>
              <w:tabs>
                <w:tab w:val="left" w:pos="0"/>
              </w:tabs>
            </w:pPr>
            <w:r w:rsidRPr="005156BE">
              <w:t>5-9- этажные многоквартирные и жилые дома</w:t>
            </w:r>
          </w:p>
        </w:tc>
        <w:tc>
          <w:tcPr>
            <w:tcW w:w="1276" w:type="dxa"/>
          </w:tcPr>
          <w:p w14:paraId="287A1350" w14:textId="77777777" w:rsidR="005156BE" w:rsidRPr="005156BE" w:rsidRDefault="005156BE" w:rsidP="005156BE">
            <w:pPr>
              <w:tabs>
                <w:tab w:val="left" w:pos="0"/>
              </w:tabs>
            </w:pPr>
          </w:p>
          <w:p w14:paraId="6E43B4C2" w14:textId="77777777" w:rsidR="005156BE" w:rsidRPr="005156BE" w:rsidRDefault="005156BE" w:rsidP="005156BE">
            <w:pPr>
              <w:tabs>
                <w:tab w:val="left" w:pos="0"/>
              </w:tabs>
            </w:pPr>
            <w:r w:rsidRPr="005156BE">
              <w:t>0,0240 Гкал/м</w:t>
            </w:r>
            <w:r w:rsidRPr="005156BE">
              <w:rPr>
                <w:vertAlign w:val="superscript"/>
              </w:rPr>
              <w:t>2</w:t>
            </w:r>
          </w:p>
        </w:tc>
        <w:tc>
          <w:tcPr>
            <w:tcW w:w="1417" w:type="dxa"/>
            <w:vAlign w:val="center"/>
          </w:tcPr>
          <w:p w14:paraId="367A685E" w14:textId="77777777" w:rsidR="005156BE" w:rsidRPr="005156BE" w:rsidRDefault="005156BE" w:rsidP="005156BE">
            <w:pPr>
              <w:tabs>
                <w:tab w:val="left" w:pos="0"/>
              </w:tabs>
            </w:pPr>
            <w:r w:rsidRPr="005156BE">
              <w:t>руб./Гкал</w:t>
            </w:r>
          </w:p>
        </w:tc>
        <w:tc>
          <w:tcPr>
            <w:tcW w:w="1417" w:type="dxa"/>
            <w:vAlign w:val="center"/>
          </w:tcPr>
          <w:p w14:paraId="1102BB96" w14:textId="77777777" w:rsidR="005156BE" w:rsidRPr="005156BE" w:rsidRDefault="005156BE" w:rsidP="005156BE">
            <w:pPr>
              <w:tabs>
                <w:tab w:val="left" w:pos="0"/>
              </w:tabs>
              <w:jc w:val="center"/>
            </w:pPr>
            <w:r w:rsidRPr="005156BE">
              <w:t>1502,78</w:t>
            </w:r>
          </w:p>
        </w:tc>
        <w:tc>
          <w:tcPr>
            <w:tcW w:w="1418" w:type="dxa"/>
            <w:vAlign w:val="center"/>
          </w:tcPr>
          <w:p w14:paraId="30E33060" w14:textId="77777777" w:rsidR="005156BE" w:rsidRPr="005156BE" w:rsidRDefault="005156BE" w:rsidP="005156BE">
            <w:pPr>
              <w:tabs>
                <w:tab w:val="left" w:pos="0"/>
              </w:tabs>
              <w:jc w:val="center"/>
            </w:pPr>
            <w:r w:rsidRPr="005156BE">
              <w:t>1701,15</w:t>
            </w:r>
          </w:p>
        </w:tc>
      </w:tr>
      <w:tr w:rsidR="005156BE" w:rsidRPr="005156BE" w14:paraId="2D3D7C37" w14:textId="77777777" w:rsidTr="00607E21">
        <w:tc>
          <w:tcPr>
            <w:tcW w:w="710" w:type="dxa"/>
          </w:tcPr>
          <w:p w14:paraId="6ACE8546" w14:textId="77777777" w:rsidR="005156BE" w:rsidRPr="005156BE" w:rsidRDefault="005156BE" w:rsidP="005156BE">
            <w:pPr>
              <w:tabs>
                <w:tab w:val="left" w:pos="0"/>
              </w:tabs>
              <w:jc w:val="center"/>
            </w:pPr>
            <w:r w:rsidRPr="005156BE">
              <w:lastRenderedPageBreak/>
              <w:t>1</w:t>
            </w:r>
          </w:p>
        </w:tc>
        <w:tc>
          <w:tcPr>
            <w:tcW w:w="2126" w:type="dxa"/>
          </w:tcPr>
          <w:p w14:paraId="0FDBB0F7" w14:textId="77777777" w:rsidR="005156BE" w:rsidRPr="005156BE" w:rsidRDefault="005156BE" w:rsidP="005156BE">
            <w:pPr>
              <w:tabs>
                <w:tab w:val="left" w:pos="0"/>
              </w:tabs>
              <w:jc w:val="center"/>
            </w:pPr>
            <w:r w:rsidRPr="005156BE">
              <w:t>2</w:t>
            </w:r>
          </w:p>
        </w:tc>
        <w:tc>
          <w:tcPr>
            <w:tcW w:w="2126" w:type="dxa"/>
          </w:tcPr>
          <w:p w14:paraId="7A20A1CF" w14:textId="77777777" w:rsidR="005156BE" w:rsidRPr="005156BE" w:rsidRDefault="005156BE" w:rsidP="005156BE">
            <w:pPr>
              <w:tabs>
                <w:tab w:val="left" w:pos="0"/>
              </w:tabs>
              <w:jc w:val="center"/>
            </w:pPr>
            <w:r w:rsidRPr="005156BE">
              <w:t>3</w:t>
            </w:r>
          </w:p>
        </w:tc>
        <w:tc>
          <w:tcPr>
            <w:tcW w:w="1276" w:type="dxa"/>
          </w:tcPr>
          <w:p w14:paraId="50EC773D" w14:textId="77777777" w:rsidR="005156BE" w:rsidRPr="005156BE" w:rsidRDefault="005156BE" w:rsidP="005156BE">
            <w:pPr>
              <w:tabs>
                <w:tab w:val="left" w:pos="0"/>
              </w:tabs>
              <w:jc w:val="center"/>
            </w:pPr>
            <w:r w:rsidRPr="005156BE">
              <w:t>4</w:t>
            </w:r>
          </w:p>
        </w:tc>
        <w:tc>
          <w:tcPr>
            <w:tcW w:w="1417" w:type="dxa"/>
          </w:tcPr>
          <w:p w14:paraId="1AA72E83" w14:textId="77777777" w:rsidR="005156BE" w:rsidRPr="005156BE" w:rsidRDefault="005156BE" w:rsidP="005156BE">
            <w:pPr>
              <w:tabs>
                <w:tab w:val="left" w:pos="0"/>
              </w:tabs>
              <w:jc w:val="center"/>
            </w:pPr>
            <w:r w:rsidRPr="005156BE">
              <w:t>5</w:t>
            </w:r>
          </w:p>
        </w:tc>
        <w:tc>
          <w:tcPr>
            <w:tcW w:w="1417" w:type="dxa"/>
          </w:tcPr>
          <w:p w14:paraId="1AB018C8" w14:textId="77777777" w:rsidR="005156BE" w:rsidRPr="005156BE" w:rsidRDefault="005156BE" w:rsidP="005156BE">
            <w:pPr>
              <w:tabs>
                <w:tab w:val="left" w:pos="0"/>
              </w:tabs>
              <w:jc w:val="center"/>
            </w:pPr>
            <w:r w:rsidRPr="005156BE">
              <w:t>6</w:t>
            </w:r>
          </w:p>
        </w:tc>
        <w:tc>
          <w:tcPr>
            <w:tcW w:w="1418" w:type="dxa"/>
          </w:tcPr>
          <w:p w14:paraId="70B3652E" w14:textId="77777777" w:rsidR="005156BE" w:rsidRPr="005156BE" w:rsidRDefault="005156BE" w:rsidP="005156BE">
            <w:pPr>
              <w:tabs>
                <w:tab w:val="left" w:pos="0"/>
              </w:tabs>
              <w:jc w:val="center"/>
            </w:pPr>
            <w:r w:rsidRPr="005156BE">
              <w:t>7</w:t>
            </w:r>
          </w:p>
        </w:tc>
      </w:tr>
      <w:tr w:rsidR="005156BE" w:rsidRPr="005156BE" w14:paraId="3212BF82" w14:textId="77777777" w:rsidTr="00607E21">
        <w:trPr>
          <w:trHeight w:val="1143"/>
        </w:trPr>
        <w:tc>
          <w:tcPr>
            <w:tcW w:w="710" w:type="dxa"/>
            <w:vAlign w:val="center"/>
          </w:tcPr>
          <w:p w14:paraId="2AD3100A" w14:textId="77777777" w:rsidR="005156BE" w:rsidRPr="005156BE" w:rsidRDefault="005156BE" w:rsidP="005156BE">
            <w:pPr>
              <w:tabs>
                <w:tab w:val="left" w:pos="0"/>
              </w:tabs>
            </w:pPr>
            <w:r w:rsidRPr="005156BE">
              <w:t>1.41.</w:t>
            </w:r>
          </w:p>
        </w:tc>
        <w:tc>
          <w:tcPr>
            <w:tcW w:w="2126" w:type="dxa"/>
            <w:vMerge w:val="restart"/>
            <w:vAlign w:val="center"/>
          </w:tcPr>
          <w:p w14:paraId="7E1B2319" w14:textId="77777777" w:rsidR="005156BE" w:rsidRPr="005156BE" w:rsidRDefault="005156BE" w:rsidP="005156BE">
            <w:pPr>
              <w:tabs>
                <w:tab w:val="left" w:pos="0"/>
              </w:tabs>
            </w:pPr>
            <w:r w:rsidRPr="005156BE">
              <w:t xml:space="preserve">ОАО «РЖД» (филиал Кузбасский территориальный участок Западно-Сибирской дирекции по </w:t>
            </w:r>
            <w:proofErr w:type="spellStart"/>
            <w:r w:rsidRPr="005156BE">
              <w:t>тепловодоснабже-нию</w:t>
            </w:r>
            <w:proofErr w:type="spellEnd"/>
            <w:r w:rsidRPr="005156BE">
              <w:t xml:space="preserve"> - структурное подразделение Центральной дирекции по </w:t>
            </w:r>
            <w:proofErr w:type="spellStart"/>
            <w:r w:rsidRPr="005156BE">
              <w:t>тепловодоснабже-нию</w:t>
            </w:r>
            <w:proofErr w:type="spellEnd"/>
            <w:proofErr w:type="gramStart"/>
            <w:r w:rsidRPr="005156BE">
              <w:t xml:space="preserve">),   </w:t>
            </w:r>
            <w:proofErr w:type="gramEnd"/>
            <w:r w:rsidRPr="005156BE">
              <w:t xml:space="preserve">                ИНН 7708503727</w:t>
            </w:r>
          </w:p>
        </w:tc>
        <w:tc>
          <w:tcPr>
            <w:tcW w:w="2126" w:type="dxa"/>
            <w:vAlign w:val="center"/>
          </w:tcPr>
          <w:p w14:paraId="721E839E" w14:textId="77777777" w:rsidR="005156BE" w:rsidRPr="005156BE" w:rsidRDefault="005156BE" w:rsidP="005156BE">
            <w:pPr>
              <w:tabs>
                <w:tab w:val="left" w:pos="0"/>
              </w:tabs>
            </w:pPr>
            <w:r w:rsidRPr="005156BE">
              <w:t>10 - этажные многоквартирные и жилые дома</w:t>
            </w:r>
          </w:p>
        </w:tc>
        <w:tc>
          <w:tcPr>
            <w:tcW w:w="1276" w:type="dxa"/>
            <w:vAlign w:val="center"/>
          </w:tcPr>
          <w:p w14:paraId="17AC4940" w14:textId="77777777" w:rsidR="005156BE" w:rsidRPr="005156BE" w:rsidRDefault="005156BE" w:rsidP="005156BE">
            <w:pPr>
              <w:tabs>
                <w:tab w:val="left" w:pos="0"/>
              </w:tabs>
            </w:pPr>
            <w:r w:rsidRPr="005156BE">
              <w:t>0,0239   Гкал/м</w:t>
            </w:r>
            <w:r w:rsidRPr="005156BE">
              <w:rPr>
                <w:vertAlign w:val="superscript"/>
              </w:rPr>
              <w:t>2</w:t>
            </w:r>
          </w:p>
        </w:tc>
        <w:tc>
          <w:tcPr>
            <w:tcW w:w="1417" w:type="dxa"/>
            <w:vAlign w:val="center"/>
          </w:tcPr>
          <w:p w14:paraId="4782D1AC" w14:textId="77777777" w:rsidR="005156BE" w:rsidRPr="005156BE" w:rsidRDefault="005156BE" w:rsidP="005156BE">
            <w:pPr>
              <w:tabs>
                <w:tab w:val="left" w:pos="0"/>
              </w:tabs>
            </w:pPr>
            <w:r w:rsidRPr="005156BE">
              <w:t xml:space="preserve">руб./Гкал   </w:t>
            </w:r>
          </w:p>
        </w:tc>
        <w:tc>
          <w:tcPr>
            <w:tcW w:w="1417" w:type="dxa"/>
            <w:vAlign w:val="center"/>
          </w:tcPr>
          <w:p w14:paraId="00B2A0E2" w14:textId="77777777" w:rsidR="005156BE" w:rsidRPr="005156BE" w:rsidRDefault="005156BE" w:rsidP="005156BE">
            <w:pPr>
              <w:tabs>
                <w:tab w:val="left" w:pos="0"/>
              </w:tabs>
              <w:jc w:val="center"/>
            </w:pPr>
            <w:r w:rsidRPr="005156BE">
              <w:t>1509,09</w:t>
            </w:r>
          </w:p>
        </w:tc>
        <w:tc>
          <w:tcPr>
            <w:tcW w:w="1418" w:type="dxa"/>
            <w:vAlign w:val="center"/>
          </w:tcPr>
          <w:p w14:paraId="5FD2B912" w14:textId="77777777" w:rsidR="005156BE" w:rsidRPr="005156BE" w:rsidRDefault="005156BE" w:rsidP="005156BE">
            <w:pPr>
              <w:tabs>
                <w:tab w:val="left" w:pos="0"/>
              </w:tabs>
              <w:jc w:val="center"/>
            </w:pPr>
            <w:r w:rsidRPr="005156BE">
              <w:t>1708,29</w:t>
            </w:r>
          </w:p>
        </w:tc>
      </w:tr>
      <w:tr w:rsidR="005156BE" w:rsidRPr="005156BE" w14:paraId="375732AA" w14:textId="77777777" w:rsidTr="00607E21">
        <w:trPr>
          <w:trHeight w:val="1258"/>
        </w:trPr>
        <w:tc>
          <w:tcPr>
            <w:tcW w:w="710" w:type="dxa"/>
            <w:vAlign w:val="center"/>
          </w:tcPr>
          <w:p w14:paraId="1449A69C" w14:textId="77777777" w:rsidR="005156BE" w:rsidRPr="005156BE" w:rsidRDefault="005156BE" w:rsidP="005156BE">
            <w:pPr>
              <w:tabs>
                <w:tab w:val="left" w:pos="0"/>
              </w:tabs>
            </w:pPr>
            <w:r w:rsidRPr="005156BE">
              <w:t>1.42.</w:t>
            </w:r>
          </w:p>
        </w:tc>
        <w:tc>
          <w:tcPr>
            <w:tcW w:w="2126" w:type="dxa"/>
            <w:vMerge/>
          </w:tcPr>
          <w:p w14:paraId="688973FA" w14:textId="77777777" w:rsidR="005156BE" w:rsidRPr="005156BE" w:rsidRDefault="005156BE" w:rsidP="005156BE">
            <w:pPr>
              <w:tabs>
                <w:tab w:val="left" w:pos="0"/>
              </w:tabs>
            </w:pPr>
          </w:p>
        </w:tc>
        <w:tc>
          <w:tcPr>
            <w:tcW w:w="2126" w:type="dxa"/>
            <w:vAlign w:val="center"/>
          </w:tcPr>
          <w:p w14:paraId="7C333EB2" w14:textId="77777777" w:rsidR="005156BE" w:rsidRPr="005156BE" w:rsidRDefault="005156BE" w:rsidP="005156BE">
            <w:pPr>
              <w:tabs>
                <w:tab w:val="left" w:pos="0"/>
              </w:tabs>
            </w:pPr>
            <w:r w:rsidRPr="005156BE">
              <w:t>11 - этажные многоквартирные и жилые дома</w:t>
            </w:r>
          </w:p>
        </w:tc>
        <w:tc>
          <w:tcPr>
            <w:tcW w:w="1276" w:type="dxa"/>
            <w:vAlign w:val="center"/>
          </w:tcPr>
          <w:p w14:paraId="54F91CB0" w14:textId="77777777" w:rsidR="005156BE" w:rsidRPr="005156BE" w:rsidRDefault="005156BE" w:rsidP="005156BE">
            <w:pPr>
              <w:tabs>
                <w:tab w:val="left" w:pos="0"/>
              </w:tabs>
            </w:pPr>
            <w:r w:rsidRPr="005156BE">
              <w:t>0,0235 Гкал/м</w:t>
            </w:r>
            <w:r w:rsidRPr="005156BE">
              <w:rPr>
                <w:vertAlign w:val="superscript"/>
              </w:rPr>
              <w:t>2</w:t>
            </w:r>
          </w:p>
        </w:tc>
        <w:tc>
          <w:tcPr>
            <w:tcW w:w="1417" w:type="dxa"/>
            <w:vAlign w:val="center"/>
          </w:tcPr>
          <w:p w14:paraId="73CE66AC" w14:textId="77777777" w:rsidR="005156BE" w:rsidRPr="005156BE" w:rsidRDefault="005156BE" w:rsidP="005156BE">
            <w:pPr>
              <w:tabs>
                <w:tab w:val="left" w:pos="0"/>
              </w:tabs>
            </w:pPr>
            <w:r w:rsidRPr="005156BE">
              <w:t xml:space="preserve">руб./Гкал   </w:t>
            </w:r>
          </w:p>
        </w:tc>
        <w:tc>
          <w:tcPr>
            <w:tcW w:w="1417" w:type="dxa"/>
            <w:vAlign w:val="center"/>
          </w:tcPr>
          <w:p w14:paraId="5045D36A" w14:textId="77777777" w:rsidR="005156BE" w:rsidRPr="005156BE" w:rsidRDefault="005156BE" w:rsidP="005156BE">
            <w:pPr>
              <w:tabs>
                <w:tab w:val="left" w:pos="0"/>
              </w:tabs>
              <w:jc w:val="center"/>
            </w:pPr>
            <w:r w:rsidRPr="005156BE">
              <w:t>1534,77</w:t>
            </w:r>
          </w:p>
        </w:tc>
        <w:tc>
          <w:tcPr>
            <w:tcW w:w="1418" w:type="dxa"/>
            <w:vAlign w:val="center"/>
          </w:tcPr>
          <w:p w14:paraId="21CC57F6" w14:textId="77777777" w:rsidR="005156BE" w:rsidRPr="005156BE" w:rsidRDefault="005156BE" w:rsidP="005156BE">
            <w:pPr>
              <w:tabs>
                <w:tab w:val="left" w:pos="0"/>
              </w:tabs>
              <w:jc w:val="center"/>
            </w:pPr>
            <w:r w:rsidRPr="005156BE">
              <w:t>1737,36</w:t>
            </w:r>
          </w:p>
        </w:tc>
      </w:tr>
      <w:tr w:rsidR="005156BE" w:rsidRPr="005156BE" w14:paraId="5E97A704" w14:textId="77777777" w:rsidTr="00607E21">
        <w:trPr>
          <w:trHeight w:val="1134"/>
        </w:trPr>
        <w:tc>
          <w:tcPr>
            <w:tcW w:w="710" w:type="dxa"/>
            <w:vAlign w:val="center"/>
          </w:tcPr>
          <w:p w14:paraId="273F6360" w14:textId="77777777" w:rsidR="005156BE" w:rsidRPr="005156BE" w:rsidRDefault="005156BE" w:rsidP="005156BE">
            <w:pPr>
              <w:tabs>
                <w:tab w:val="left" w:pos="0"/>
              </w:tabs>
            </w:pPr>
            <w:r w:rsidRPr="005156BE">
              <w:t>1.43.</w:t>
            </w:r>
          </w:p>
        </w:tc>
        <w:tc>
          <w:tcPr>
            <w:tcW w:w="2126" w:type="dxa"/>
            <w:vMerge/>
          </w:tcPr>
          <w:p w14:paraId="45D41585" w14:textId="77777777" w:rsidR="005156BE" w:rsidRPr="005156BE" w:rsidRDefault="005156BE" w:rsidP="005156BE">
            <w:pPr>
              <w:tabs>
                <w:tab w:val="left" w:pos="0"/>
              </w:tabs>
            </w:pPr>
          </w:p>
        </w:tc>
        <w:tc>
          <w:tcPr>
            <w:tcW w:w="2126" w:type="dxa"/>
            <w:vAlign w:val="center"/>
          </w:tcPr>
          <w:p w14:paraId="744A5945" w14:textId="77777777" w:rsidR="005156BE" w:rsidRPr="005156BE" w:rsidRDefault="005156BE" w:rsidP="005156BE">
            <w:pPr>
              <w:tabs>
                <w:tab w:val="left" w:pos="0"/>
              </w:tabs>
            </w:pPr>
            <w:r w:rsidRPr="005156BE">
              <w:t>12 - этажные многоквартирные и жилые дома</w:t>
            </w:r>
          </w:p>
        </w:tc>
        <w:tc>
          <w:tcPr>
            <w:tcW w:w="1276" w:type="dxa"/>
            <w:vAlign w:val="center"/>
          </w:tcPr>
          <w:p w14:paraId="634F909E" w14:textId="77777777" w:rsidR="005156BE" w:rsidRPr="005156BE" w:rsidRDefault="005156BE" w:rsidP="005156BE">
            <w:pPr>
              <w:tabs>
                <w:tab w:val="left" w:pos="0"/>
              </w:tabs>
            </w:pPr>
            <w:r w:rsidRPr="005156BE">
              <w:t>0,0269 Гкал/м</w:t>
            </w:r>
            <w:r w:rsidRPr="005156BE">
              <w:rPr>
                <w:vertAlign w:val="superscript"/>
              </w:rPr>
              <w:t>2</w:t>
            </w:r>
          </w:p>
        </w:tc>
        <w:tc>
          <w:tcPr>
            <w:tcW w:w="1417" w:type="dxa"/>
            <w:vAlign w:val="center"/>
          </w:tcPr>
          <w:p w14:paraId="7E6BF49B" w14:textId="77777777" w:rsidR="005156BE" w:rsidRPr="005156BE" w:rsidRDefault="005156BE" w:rsidP="005156BE">
            <w:pPr>
              <w:tabs>
                <w:tab w:val="left" w:pos="0"/>
              </w:tabs>
            </w:pPr>
            <w:r w:rsidRPr="005156BE">
              <w:t xml:space="preserve">руб./Гкал  </w:t>
            </w:r>
          </w:p>
        </w:tc>
        <w:tc>
          <w:tcPr>
            <w:tcW w:w="1417" w:type="dxa"/>
            <w:vAlign w:val="center"/>
          </w:tcPr>
          <w:p w14:paraId="0E93DE24" w14:textId="77777777" w:rsidR="005156BE" w:rsidRPr="005156BE" w:rsidRDefault="005156BE" w:rsidP="005156BE">
            <w:pPr>
              <w:tabs>
                <w:tab w:val="left" w:pos="0"/>
              </w:tabs>
              <w:jc w:val="center"/>
            </w:pPr>
            <w:r w:rsidRPr="005156BE">
              <w:t>1340,78</w:t>
            </w:r>
          </w:p>
        </w:tc>
        <w:tc>
          <w:tcPr>
            <w:tcW w:w="1418" w:type="dxa"/>
            <w:vAlign w:val="center"/>
          </w:tcPr>
          <w:p w14:paraId="59BDBA0F" w14:textId="77777777" w:rsidR="005156BE" w:rsidRPr="005156BE" w:rsidRDefault="005156BE" w:rsidP="005156BE">
            <w:pPr>
              <w:tabs>
                <w:tab w:val="left" w:pos="0"/>
              </w:tabs>
              <w:jc w:val="center"/>
            </w:pPr>
            <w:r w:rsidRPr="005156BE">
              <w:t>1517,76</w:t>
            </w:r>
          </w:p>
        </w:tc>
      </w:tr>
      <w:tr w:rsidR="005156BE" w:rsidRPr="005156BE" w14:paraId="79FEC37C" w14:textId="77777777" w:rsidTr="00607E21">
        <w:trPr>
          <w:trHeight w:val="986"/>
        </w:trPr>
        <w:tc>
          <w:tcPr>
            <w:tcW w:w="710" w:type="dxa"/>
            <w:vAlign w:val="center"/>
          </w:tcPr>
          <w:p w14:paraId="7AEF2EEC" w14:textId="77777777" w:rsidR="005156BE" w:rsidRPr="005156BE" w:rsidRDefault="005156BE" w:rsidP="005156BE">
            <w:pPr>
              <w:tabs>
                <w:tab w:val="left" w:pos="0"/>
              </w:tabs>
            </w:pPr>
            <w:r w:rsidRPr="005156BE">
              <w:t>1.44.</w:t>
            </w:r>
          </w:p>
        </w:tc>
        <w:tc>
          <w:tcPr>
            <w:tcW w:w="2126" w:type="dxa"/>
            <w:vMerge/>
          </w:tcPr>
          <w:p w14:paraId="44E81835" w14:textId="77777777" w:rsidR="005156BE" w:rsidRPr="005156BE" w:rsidRDefault="005156BE" w:rsidP="005156BE">
            <w:pPr>
              <w:tabs>
                <w:tab w:val="left" w:pos="0"/>
              </w:tabs>
            </w:pPr>
          </w:p>
        </w:tc>
        <w:tc>
          <w:tcPr>
            <w:tcW w:w="2126" w:type="dxa"/>
            <w:vAlign w:val="center"/>
          </w:tcPr>
          <w:p w14:paraId="16F5887E" w14:textId="77777777" w:rsidR="005156BE" w:rsidRPr="005156BE" w:rsidRDefault="005156BE" w:rsidP="005156BE">
            <w:pPr>
              <w:tabs>
                <w:tab w:val="left" w:pos="0"/>
              </w:tabs>
            </w:pPr>
            <w:r w:rsidRPr="005156BE">
              <w:t>14 - этажные многоквартирные и жилые дома</w:t>
            </w:r>
          </w:p>
        </w:tc>
        <w:tc>
          <w:tcPr>
            <w:tcW w:w="1276" w:type="dxa"/>
            <w:vAlign w:val="center"/>
          </w:tcPr>
          <w:p w14:paraId="6481F814" w14:textId="77777777" w:rsidR="005156BE" w:rsidRPr="005156BE" w:rsidRDefault="005156BE" w:rsidP="005156BE">
            <w:pPr>
              <w:tabs>
                <w:tab w:val="left" w:pos="0"/>
              </w:tabs>
            </w:pPr>
            <w:r w:rsidRPr="005156BE">
              <w:t>0,0235 Гкал/м</w:t>
            </w:r>
            <w:r w:rsidRPr="005156BE">
              <w:rPr>
                <w:vertAlign w:val="superscript"/>
              </w:rPr>
              <w:t>2</w:t>
            </w:r>
          </w:p>
        </w:tc>
        <w:tc>
          <w:tcPr>
            <w:tcW w:w="1417" w:type="dxa"/>
            <w:vAlign w:val="center"/>
          </w:tcPr>
          <w:p w14:paraId="6916FAD8" w14:textId="77777777" w:rsidR="005156BE" w:rsidRPr="005156BE" w:rsidRDefault="005156BE" w:rsidP="005156BE">
            <w:pPr>
              <w:tabs>
                <w:tab w:val="left" w:pos="0"/>
              </w:tabs>
            </w:pPr>
            <w:r w:rsidRPr="005156BE">
              <w:t xml:space="preserve">руб./Гкал  </w:t>
            </w:r>
          </w:p>
        </w:tc>
        <w:tc>
          <w:tcPr>
            <w:tcW w:w="1417" w:type="dxa"/>
            <w:vAlign w:val="center"/>
          </w:tcPr>
          <w:p w14:paraId="31A219AB" w14:textId="77777777" w:rsidR="005156BE" w:rsidRPr="005156BE" w:rsidRDefault="005156BE" w:rsidP="005156BE">
            <w:pPr>
              <w:tabs>
                <w:tab w:val="left" w:pos="0"/>
              </w:tabs>
              <w:jc w:val="center"/>
            </w:pPr>
            <w:r w:rsidRPr="005156BE">
              <w:t>1534,77</w:t>
            </w:r>
          </w:p>
        </w:tc>
        <w:tc>
          <w:tcPr>
            <w:tcW w:w="1418" w:type="dxa"/>
            <w:vAlign w:val="center"/>
          </w:tcPr>
          <w:p w14:paraId="32BF8FDC" w14:textId="77777777" w:rsidR="005156BE" w:rsidRPr="005156BE" w:rsidRDefault="005156BE" w:rsidP="005156BE">
            <w:pPr>
              <w:tabs>
                <w:tab w:val="left" w:pos="0"/>
              </w:tabs>
              <w:jc w:val="center"/>
            </w:pPr>
            <w:r w:rsidRPr="005156BE">
              <w:t>1737,36</w:t>
            </w:r>
          </w:p>
        </w:tc>
      </w:tr>
      <w:tr w:rsidR="005156BE" w:rsidRPr="005156BE" w14:paraId="5B8A5C6F" w14:textId="77777777" w:rsidTr="00607E21">
        <w:trPr>
          <w:trHeight w:val="1255"/>
        </w:trPr>
        <w:tc>
          <w:tcPr>
            <w:tcW w:w="710" w:type="dxa"/>
            <w:vAlign w:val="center"/>
          </w:tcPr>
          <w:p w14:paraId="3D9E60B6" w14:textId="77777777" w:rsidR="005156BE" w:rsidRPr="005156BE" w:rsidRDefault="005156BE" w:rsidP="005156BE">
            <w:pPr>
              <w:tabs>
                <w:tab w:val="left" w:pos="0"/>
              </w:tabs>
            </w:pPr>
            <w:r w:rsidRPr="005156BE">
              <w:t>1.45.</w:t>
            </w:r>
          </w:p>
        </w:tc>
        <w:tc>
          <w:tcPr>
            <w:tcW w:w="2126" w:type="dxa"/>
            <w:vMerge/>
          </w:tcPr>
          <w:p w14:paraId="7FF0F8E9" w14:textId="77777777" w:rsidR="005156BE" w:rsidRPr="005156BE" w:rsidRDefault="005156BE" w:rsidP="005156BE">
            <w:pPr>
              <w:tabs>
                <w:tab w:val="left" w:pos="0"/>
              </w:tabs>
            </w:pPr>
          </w:p>
        </w:tc>
        <w:tc>
          <w:tcPr>
            <w:tcW w:w="2126" w:type="dxa"/>
            <w:vAlign w:val="center"/>
          </w:tcPr>
          <w:p w14:paraId="5A89F7D5" w14:textId="77777777" w:rsidR="005156BE" w:rsidRPr="005156BE" w:rsidRDefault="005156BE" w:rsidP="005156BE">
            <w:pPr>
              <w:tabs>
                <w:tab w:val="left" w:pos="0"/>
              </w:tabs>
            </w:pPr>
            <w:r w:rsidRPr="005156BE">
              <w:t>16 - и более этажные многоквартирные и жилые дома</w:t>
            </w:r>
          </w:p>
        </w:tc>
        <w:tc>
          <w:tcPr>
            <w:tcW w:w="1276" w:type="dxa"/>
            <w:vAlign w:val="center"/>
          </w:tcPr>
          <w:p w14:paraId="79F58383" w14:textId="77777777" w:rsidR="005156BE" w:rsidRPr="005156BE" w:rsidRDefault="005156BE" w:rsidP="005156BE">
            <w:pPr>
              <w:tabs>
                <w:tab w:val="left" w:pos="0"/>
              </w:tabs>
            </w:pPr>
            <w:r w:rsidRPr="005156BE">
              <w:t>0,0235 Гкал/м</w:t>
            </w:r>
            <w:r w:rsidRPr="005156BE">
              <w:rPr>
                <w:vertAlign w:val="superscript"/>
              </w:rPr>
              <w:t>2</w:t>
            </w:r>
          </w:p>
        </w:tc>
        <w:tc>
          <w:tcPr>
            <w:tcW w:w="1417" w:type="dxa"/>
            <w:vAlign w:val="center"/>
          </w:tcPr>
          <w:p w14:paraId="5AC33053" w14:textId="77777777" w:rsidR="005156BE" w:rsidRPr="005156BE" w:rsidRDefault="005156BE" w:rsidP="005156BE">
            <w:pPr>
              <w:tabs>
                <w:tab w:val="left" w:pos="0"/>
              </w:tabs>
            </w:pPr>
            <w:r w:rsidRPr="005156BE">
              <w:t xml:space="preserve">руб./Гкал  </w:t>
            </w:r>
          </w:p>
        </w:tc>
        <w:tc>
          <w:tcPr>
            <w:tcW w:w="1417" w:type="dxa"/>
            <w:vAlign w:val="center"/>
          </w:tcPr>
          <w:p w14:paraId="0D21C42F" w14:textId="77777777" w:rsidR="005156BE" w:rsidRPr="005156BE" w:rsidRDefault="005156BE" w:rsidP="005156BE">
            <w:pPr>
              <w:tabs>
                <w:tab w:val="left" w:pos="0"/>
              </w:tabs>
              <w:jc w:val="center"/>
            </w:pPr>
            <w:r w:rsidRPr="005156BE">
              <w:t>1534,77</w:t>
            </w:r>
          </w:p>
        </w:tc>
        <w:tc>
          <w:tcPr>
            <w:tcW w:w="1418" w:type="dxa"/>
            <w:vAlign w:val="center"/>
          </w:tcPr>
          <w:p w14:paraId="6370055B" w14:textId="77777777" w:rsidR="005156BE" w:rsidRPr="005156BE" w:rsidRDefault="005156BE" w:rsidP="005156BE">
            <w:pPr>
              <w:tabs>
                <w:tab w:val="left" w:pos="0"/>
              </w:tabs>
              <w:jc w:val="center"/>
            </w:pPr>
            <w:r w:rsidRPr="005156BE">
              <w:t>1737,36</w:t>
            </w:r>
          </w:p>
        </w:tc>
      </w:tr>
      <w:tr w:rsidR="005156BE" w:rsidRPr="005156BE" w14:paraId="7EE4C33F" w14:textId="77777777" w:rsidTr="00607E21">
        <w:trPr>
          <w:trHeight w:val="673"/>
        </w:trPr>
        <w:tc>
          <w:tcPr>
            <w:tcW w:w="10490" w:type="dxa"/>
            <w:gridSpan w:val="7"/>
            <w:vAlign w:val="center"/>
          </w:tcPr>
          <w:p w14:paraId="6608E923" w14:textId="77777777" w:rsidR="005156BE" w:rsidRPr="005156BE" w:rsidRDefault="005156BE" w:rsidP="009C71B3">
            <w:pPr>
              <w:numPr>
                <w:ilvl w:val="0"/>
                <w:numId w:val="14"/>
              </w:numPr>
              <w:tabs>
                <w:tab w:val="left" w:pos="0"/>
              </w:tabs>
            </w:pPr>
            <w:bookmarkStart w:id="40" w:name="_Hlk92873757"/>
            <w:r w:rsidRPr="005156BE">
              <w:t>Тепловая энергия (мощность) в жилых домах после 1999 года постройки</w:t>
            </w:r>
            <w:bookmarkEnd w:id="40"/>
          </w:p>
        </w:tc>
      </w:tr>
      <w:tr w:rsidR="005156BE" w:rsidRPr="005156BE" w14:paraId="1D5540FE" w14:textId="77777777" w:rsidTr="00607E21">
        <w:trPr>
          <w:trHeight w:val="1244"/>
        </w:trPr>
        <w:tc>
          <w:tcPr>
            <w:tcW w:w="710" w:type="dxa"/>
            <w:vAlign w:val="center"/>
          </w:tcPr>
          <w:p w14:paraId="2923386E" w14:textId="77777777" w:rsidR="005156BE" w:rsidRPr="005156BE" w:rsidRDefault="005156BE" w:rsidP="005156BE">
            <w:pPr>
              <w:tabs>
                <w:tab w:val="left" w:pos="0"/>
              </w:tabs>
            </w:pPr>
            <w:r w:rsidRPr="005156BE">
              <w:t>2.1.</w:t>
            </w:r>
          </w:p>
        </w:tc>
        <w:tc>
          <w:tcPr>
            <w:tcW w:w="2126" w:type="dxa"/>
            <w:vMerge w:val="restart"/>
            <w:vAlign w:val="center"/>
          </w:tcPr>
          <w:p w14:paraId="4738A735" w14:textId="77777777" w:rsidR="005156BE" w:rsidRPr="005156BE" w:rsidRDefault="005156BE" w:rsidP="005156BE">
            <w:pPr>
              <w:tabs>
                <w:tab w:val="left" w:pos="0"/>
              </w:tabs>
            </w:pPr>
            <w:r w:rsidRPr="005156BE">
              <w:t>ООО «</w:t>
            </w:r>
            <w:proofErr w:type="spellStart"/>
            <w:r w:rsidRPr="005156BE">
              <w:t>ЭнергоТранзит</w:t>
            </w:r>
            <w:proofErr w:type="spellEnd"/>
            <w:r w:rsidRPr="005156BE">
              <w:t xml:space="preserve">», </w:t>
            </w:r>
          </w:p>
          <w:p w14:paraId="63736E86" w14:textId="77777777" w:rsidR="005156BE" w:rsidRPr="005156BE" w:rsidRDefault="005156BE" w:rsidP="005156BE">
            <w:pPr>
              <w:tabs>
                <w:tab w:val="left" w:pos="0"/>
              </w:tabs>
            </w:pPr>
            <w:r w:rsidRPr="005156BE">
              <w:t>ИНН 5406603432</w:t>
            </w:r>
          </w:p>
        </w:tc>
        <w:tc>
          <w:tcPr>
            <w:tcW w:w="2126" w:type="dxa"/>
            <w:vAlign w:val="center"/>
          </w:tcPr>
          <w:p w14:paraId="5E63F573" w14:textId="77777777" w:rsidR="005156BE" w:rsidRPr="005156BE" w:rsidRDefault="005156BE" w:rsidP="005156BE">
            <w:pPr>
              <w:tabs>
                <w:tab w:val="left" w:pos="0"/>
              </w:tabs>
            </w:pPr>
            <w:r w:rsidRPr="005156BE">
              <w:t>4-5- этажные многоквартирные и жилые дома</w:t>
            </w:r>
          </w:p>
        </w:tc>
        <w:tc>
          <w:tcPr>
            <w:tcW w:w="1276" w:type="dxa"/>
            <w:vAlign w:val="center"/>
          </w:tcPr>
          <w:p w14:paraId="3BCC36C3" w14:textId="77777777" w:rsidR="005156BE" w:rsidRPr="005156BE" w:rsidRDefault="005156BE" w:rsidP="005156BE">
            <w:pPr>
              <w:tabs>
                <w:tab w:val="left" w:pos="0"/>
              </w:tabs>
            </w:pPr>
            <w:r w:rsidRPr="005156BE">
              <w:t>0,0268 Гкал/м</w:t>
            </w:r>
            <w:r w:rsidRPr="005156BE">
              <w:rPr>
                <w:vertAlign w:val="superscript"/>
              </w:rPr>
              <w:t>2</w:t>
            </w:r>
          </w:p>
        </w:tc>
        <w:tc>
          <w:tcPr>
            <w:tcW w:w="1417" w:type="dxa"/>
            <w:vAlign w:val="center"/>
          </w:tcPr>
          <w:p w14:paraId="245DA597" w14:textId="77777777" w:rsidR="005156BE" w:rsidRPr="005156BE" w:rsidRDefault="005156BE" w:rsidP="005156BE">
            <w:pPr>
              <w:tabs>
                <w:tab w:val="left" w:pos="0"/>
              </w:tabs>
            </w:pPr>
            <w:r w:rsidRPr="005156BE">
              <w:t>руб./Гкал</w:t>
            </w:r>
          </w:p>
        </w:tc>
        <w:tc>
          <w:tcPr>
            <w:tcW w:w="1417" w:type="dxa"/>
            <w:vAlign w:val="center"/>
          </w:tcPr>
          <w:p w14:paraId="37A66806" w14:textId="77777777" w:rsidR="005156BE" w:rsidRPr="005156BE" w:rsidRDefault="005156BE" w:rsidP="005156BE">
            <w:pPr>
              <w:tabs>
                <w:tab w:val="left" w:pos="0"/>
              </w:tabs>
              <w:jc w:val="center"/>
            </w:pPr>
            <w:r w:rsidRPr="005156BE">
              <w:t>1345,78</w:t>
            </w:r>
          </w:p>
        </w:tc>
        <w:tc>
          <w:tcPr>
            <w:tcW w:w="1418" w:type="dxa"/>
            <w:vAlign w:val="center"/>
          </w:tcPr>
          <w:p w14:paraId="05F183AD" w14:textId="77777777" w:rsidR="005156BE" w:rsidRPr="005156BE" w:rsidRDefault="005156BE" w:rsidP="005156BE">
            <w:pPr>
              <w:tabs>
                <w:tab w:val="left" w:pos="0"/>
              </w:tabs>
              <w:jc w:val="center"/>
            </w:pPr>
            <w:r w:rsidRPr="005156BE">
              <w:t>1523,42</w:t>
            </w:r>
          </w:p>
        </w:tc>
      </w:tr>
      <w:tr w:rsidR="005156BE" w:rsidRPr="005156BE" w14:paraId="56FB638B" w14:textId="77777777" w:rsidTr="00607E21">
        <w:trPr>
          <w:trHeight w:val="1275"/>
        </w:trPr>
        <w:tc>
          <w:tcPr>
            <w:tcW w:w="710" w:type="dxa"/>
            <w:vAlign w:val="center"/>
          </w:tcPr>
          <w:p w14:paraId="6AAB0C24" w14:textId="77777777" w:rsidR="005156BE" w:rsidRPr="005156BE" w:rsidRDefault="005156BE" w:rsidP="005156BE">
            <w:pPr>
              <w:tabs>
                <w:tab w:val="left" w:pos="0"/>
              </w:tabs>
            </w:pPr>
            <w:r w:rsidRPr="005156BE">
              <w:t>2.2.</w:t>
            </w:r>
          </w:p>
        </w:tc>
        <w:tc>
          <w:tcPr>
            <w:tcW w:w="2126" w:type="dxa"/>
            <w:vMerge/>
          </w:tcPr>
          <w:p w14:paraId="3EFD9FF0" w14:textId="77777777" w:rsidR="005156BE" w:rsidRPr="005156BE" w:rsidRDefault="005156BE" w:rsidP="005156BE">
            <w:pPr>
              <w:tabs>
                <w:tab w:val="left" w:pos="0"/>
              </w:tabs>
            </w:pPr>
          </w:p>
        </w:tc>
        <w:tc>
          <w:tcPr>
            <w:tcW w:w="2126" w:type="dxa"/>
            <w:vAlign w:val="center"/>
          </w:tcPr>
          <w:p w14:paraId="22ED9261" w14:textId="77777777" w:rsidR="005156BE" w:rsidRPr="005156BE" w:rsidRDefault="005156BE" w:rsidP="005156BE">
            <w:pPr>
              <w:tabs>
                <w:tab w:val="left" w:pos="0"/>
              </w:tabs>
            </w:pPr>
            <w:r w:rsidRPr="005156BE">
              <w:t>6-7- этажные многоквартирные и жилые дома</w:t>
            </w:r>
          </w:p>
        </w:tc>
        <w:tc>
          <w:tcPr>
            <w:tcW w:w="1276" w:type="dxa"/>
            <w:vAlign w:val="center"/>
          </w:tcPr>
          <w:p w14:paraId="0F156510" w14:textId="77777777" w:rsidR="005156BE" w:rsidRPr="005156BE" w:rsidRDefault="005156BE" w:rsidP="005156BE">
            <w:pPr>
              <w:tabs>
                <w:tab w:val="left" w:pos="0"/>
              </w:tabs>
            </w:pPr>
            <w:r w:rsidRPr="005156BE">
              <w:t>0,0257   Гкал/м</w:t>
            </w:r>
            <w:r w:rsidRPr="005156BE">
              <w:rPr>
                <w:vertAlign w:val="superscript"/>
              </w:rPr>
              <w:t>2</w:t>
            </w:r>
          </w:p>
        </w:tc>
        <w:tc>
          <w:tcPr>
            <w:tcW w:w="1417" w:type="dxa"/>
            <w:vAlign w:val="center"/>
          </w:tcPr>
          <w:p w14:paraId="42D2D7C7" w14:textId="77777777" w:rsidR="005156BE" w:rsidRPr="005156BE" w:rsidRDefault="005156BE" w:rsidP="005156BE">
            <w:pPr>
              <w:tabs>
                <w:tab w:val="left" w:pos="0"/>
              </w:tabs>
            </w:pPr>
            <w:r w:rsidRPr="005156BE">
              <w:t>руб./Гкал</w:t>
            </w:r>
          </w:p>
        </w:tc>
        <w:tc>
          <w:tcPr>
            <w:tcW w:w="1417" w:type="dxa"/>
            <w:vAlign w:val="center"/>
          </w:tcPr>
          <w:p w14:paraId="2DACB347" w14:textId="77777777" w:rsidR="005156BE" w:rsidRPr="005156BE" w:rsidRDefault="005156BE" w:rsidP="005156BE">
            <w:pPr>
              <w:tabs>
                <w:tab w:val="left" w:pos="0"/>
              </w:tabs>
              <w:jc w:val="center"/>
            </w:pPr>
            <w:r w:rsidRPr="005156BE">
              <w:t>1403,39</w:t>
            </w:r>
          </w:p>
        </w:tc>
        <w:tc>
          <w:tcPr>
            <w:tcW w:w="1418" w:type="dxa"/>
            <w:vAlign w:val="center"/>
          </w:tcPr>
          <w:p w14:paraId="5566774B" w14:textId="77777777" w:rsidR="005156BE" w:rsidRPr="005156BE" w:rsidRDefault="005156BE" w:rsidP="005156BE">
            <w:pPr>
              <w:tabs>
                <w:tab w:val="left" w:pos="0"/>
              </w:tabs>
              <w:jc w:val="center"/>
            </w:pPr>
            <w:r w:rsidRPr="005156BE">
              <w:t>1588,64</w:t>
            </w:r>
          </w:p>
        </w:tc>
      </w:tr>
      <w:tr w:rsidR="005156BE" w:rsidRPr="005156BE" w14:paraId="0F8F1B28" w14:textId="77777777" w:rsidTr="00607E21">
        <w:trPr>
          <w:trHeight w:val="1252"/>
        </w:trPr>
        <w:tc>
          <w:tcPr>
            <w:tcW w:w="710" w:type="dxa"/>
            <w:vAlign w:val="center"/>
          </w:tcPr>
          <w:p w14:paraId="0526A989" w14:textId="77777777" w:rsidR="005156BE" w:rsidRPr="005156BE" w:rsidRDefault="005156BE" w:rsidP="005156BE">
            <w:pPr>
              <w:tabs>
                <w:tab w:val="left" w:pos="0"/>
              </w:tabs>
            </w:pPr>
            <w:r w:rsidRPr="005156BE">
              <w:t>2.3.</w:t>
            </w:r>
          </w:p>
        </w:tc>
        <w:tc>
          <w:tcPr>
            <w:tcW w:w="2126" w:type="dxa"/>
            <w:vMerge/>
          </w:tcPr>
          <w:p w14:paraId="37429EAC" w14:textId="77777777" w:rsidR="005156BE" w:rsidRPr="005156BE" w:rsidRDefault="005156BE" w:rsidP="005156BE">
            <w:pPr>
              <w:tabs>
                <w:tab w:val="left" w:pos="0"/>
              </w:tabs>
            </w:pPr>
          </w:p>
        </w:tc>
        <w:tc>
          <w:tcPr>
            <w:tcW w:w="2126" w:type="dxa"/>
            <w:vAlign w:val="center"/>
          </w:tcPr>
          <w:p w14:paraId="11CE0547" w14:textId="77777777" w:rsidR="005156BE" w:rsidRPr="005156BE" w:rsidRDefault="005156BE" w:rsidP="005156BE">
            <w:pPr>
              <w:tabs>
                <w:tab w:val="left" w:pos="0"/>
              </w:tabs>
            </w:pPr>
            <w:r w:rsidRPr="005156BE">
              <w:t>9 - этажные многоквартирные и жилые дома</w:t>
            </w:r>
          </w:p>
        </w:tc>
        <w:tc>
          <w:tcPr>
            <w:tcW w:w="1276" w:type="dxa"/>
            <w:vAlign w:val="center"/>
          </w:tcPr>
          <w:p w14:paraId="27AD31A3" w14:textId="77777777" w:rsidR="005156BE" w:rsidRPr="005156BE" w:rsidRDefault="005156BE" w:rsidP="005156BE">
            <w:pPr>
              <w:tabs>
                <w:tab w:val="left" w:pos="0"/>
              </w:tabs>
            </w:pPr>
            <w:r w:rsidRPr="005156BE">
              <w:t>0,0239 Гкал/м</w:t>
            </w:r>
            <w:r w:rsidRPr="005156BE">
              <w:rPr>
                <w:vertAlign w:val="superscript"/>
              </w:rPr>
              <w:t>2</w:t>
            </w:r>
          </w:p>
        </w:tc>
        <w:tc>
          <w:tcPr>
            <w:tcW w:w="1417" w:type="dxa"/>
            <w:vAlign w:val="center"/>
          </w:tcPr>
          <w:p w14:paraId="3A560093" w14:textId="77777777" w:rsidR="005156BE" w:rsidRPr="005156BE" w:rsidRDefault="005156BE" w:rsidP="005156BE">
            <w:pPr>
              <w:tabs>
                <w:tab w:val="left" w:pos="0"/>
              </w:tabs>
            </w:pPr>
            <w:r w:rsidRPr="005156BE">
              <w:t>руб./Гкал</w:t>
            </w:r>
          </w:p>
        </w:tc>
        <w:tc>
          <w:tcPr>
            <w:tcW w:w="1417" w:type="dxa"/>
            <w:vAlign w:val="center"/>
          </w:tcPr>
          <w:p w14:paraId="1060D063" w14:textId="77777777" w:rsidR="005156BE" w:rsidRPr="005156BE" w:rsidRDefault="005156BE" w:rsidP="005156BE">
            <w:pPr>
              <w:tabs>
                <w:tab w:val="left" w:pos="0"/>
              </w:tabs>
              <w:jc w:val="center"/>
            </w:pPr>
            <w:r w:rsidRPr="005156BE">
              <w:t>1509,09</w:t>
            </w:r>
          </w:p>
        </w:tc>
        <w:tc>
          <w:tcPr>
            <w:tcW w:w="1418" w:type="dxa"/>
            <w:vAlign w:val="center"/>
          </w:tcPr>
          <w:p w14:paraId="6D27164B" w14:textId="77777777" w:rsidR="005156BE" w:rsidRPr="005156BE" w:rsidRDefault="005156BE" w:rsidP="005156BE">
            <w:pPr>
              <w:tabs>
                <w:tab w:val="left" w:pos="0"/>
              </w:tabs>
              <w:jc w:val="center"/>
            </w:pPr>
            <w:r w:rsidRPr="005156BE">
              <w:t>1708,29</w:t>
            </w:r>
          </w:p>
        </w:tc>
      </w:tr>
      <w:tr w:rsidR="005156BE" w:rsidRPr="005156BE" w14:paraId="5B356A0A" w14:textId="77777777" w:rsidTr="00607E21">
        <w:trPr>
          <w:trHeight w:val="1270"/>
        </w:trPr>
        <w:tc>
          <w:tcPr>
            <w:tcW w:w="710" w:type="dxa"/>
            <w:vAlign w:val="center"/>
          </w:tcPr>
          <w:p w14:paraId="00119431" w14:textId="77777777" w:rsidR="005156BE" w:rsidRPr="005156BE" w:rsidRDefault="005156BE" w:rsidP="005156BE">
            <w:pPr>
              <w:tabs>
                <w:tab w:val="left" w:pos="0"/>
              </w:tabs>
            </w:pPr>
            <w:r w:rsidRPr="005156BE">
              <w:t>2.4.</w:t>
            </w:r>
          </w:p>
        </w:tc>
        <w:tc>
          <w:tcPr>
            <w:tcW w:w="2126" w:type="dxa"/>
            <w:vMerge/>
          </w:tcPr>
          <w:p w14:paraId="3D6EDA4B" w14:textId="77777777" w:rsidR="005156BE" w:rsidRPr="005156BE" w:rsidRDefault="005156BE" w:rsidP="005156BE">
            <w:pPr>
              <w:tabs>
                <w:tab w:val="left" w:pos="0"/>
              </w:tabs>
            </w:pPr>
          </w:p>
        </w:tc>
        <w:tc>
          <w:tcPr>
            <w:tcW w:w="2126" w:type="dxa"/>
            <w:vAlign w:val="center"/>
          </w:tcPr>
          <w:p w14:paraId="60B93574" w14:textId="77777777" w:rsidR="005156BE" w:rsidRPr="005156BE" w:rsidRDefault="005156BE" w:rsidP="005156BE">
            <w:pPr>
              <w:tabs>
                <w:tab w:val="left" w:pos="0"/>
              </w:tabs>
            </w:pPr>
            <w:r w:rsidRPr="005156BE">
              <w:t>10 - этажные многоквартирные и жилые дома</w:t>
            </w:r>
          </w:p>
        </w:tc>
        <w:tc>
          <w:tcPr>
            <w:tcW w:w="1276" w:type="dxa"/>
            <w:vAlign w:val="center"/>
          </w:tcPr>
          <w:p w14:paraId="3C44922F" w14:textId="77777777" w:rsidR="005156BE" w:rsidRPr="005156BE" w:rsidRDefault="005156BE" w:rsidP="005156BE">
            <w:pPr>
              <w:tabs>
                <w:tab w:val="left" w:pos="0"/>
              </w:tabs>
            </w:pPr>
            <w:r w:rsidRPr="005156BE">
              <w:t>0,0241 Гкал/м</w:t>
            </w:r>
            <w:r w:rsidRPr="005156BE">
              <w:rPr>
                <w:vertAlign w:val="superscript"/>
              </w:rPr>
              <w:t>2</w:t>
            </w:r>
          </w:p>
        </w:tc>
        <w:tc>
          <w:tcPr>
            <w:tcW w:w="1417" w:type="dxa"/>
            <w:vAlign w:val="center"/>
          </w:tcPr>
          <w:p w14:paraId="2DA8F642" w14:textId="77777777" w:rsidR="005156BE" w:rsidRPr="005156BE" w:rsidRDefault="005156BE" w:rsidP="005156BE">
            <w:pPr>
              <w:tabs>
                <w:tab w:val="left" w:pos="0"/>
              </w:tabs>
            </w:pPr>
            <w:r w:rsidRPr="005156BE">
              <w:t>руб./Гкал</w:t>
            </w:r>
          </w:p>
        </w:tc>
        <w:tc>
          <w:tcPr>
            <w:tcW w:w="1417" w:type="dxa"/>
            <w:vAlign w:val="center"/>
          </w:tcPr>
          <w:p w14:paraId="45FC0C01" w14:textId="77777777" w:rsidR="005156BE" w:rsidRPr="005156BE" w:rsidRDefault="005156BE" w:rsidP="005156BE">
            <w:pPr>
              <w:tabs>
                <w:tab w:val="left" w:pos="0"/>
              </w:tabs>
              <w:jc w:val="center"/>
            </w:pPr>
            <w:r w:rsidRPr="005156BE">
              <w:t>1496,57</w:t>
            </w:r>
          </w:p>
        </w:tc>
        <w:tc>
          <w:tcPr>
            <w:tcW w:w="1418" w:type="dxa"/>
            <w:vAlign w:val="center"/>
          </w:tcPr>
          <w:p w14:paraId="71656DE2" w14:textId="77777777" w:rsidR="005156BE" w:rsidRPr="005156BE" w:rsidRDefault="005156BE" w:rsidP="005156BE">
            <w:pPr>
              <w:tabs>
                <w:tab w:val="left" w:pos="0"/>
              </w:tabs>
              <w:jc w:val="center"/>
            </w:pPr>
            <w:r w:rsidRPr="005156BE">
              <w:t>1694,12</w:t>
            </w:r>
          </w:p>
        </w:tc>
      </w:tr>
      <w:tr w:rsidR="005156BE" w:rsidRPr="005156BE" w14:paraId="7FA05DDE" w14:textId="77777777" w:rsidTr="00607E21">
        <w:trPr>
          <w:trHeight w:val="1283"/>
        </w:trPr>
        <w:tc>
          <w:tcPr>
            <w:tcW w:w="710" w:type="dxa"/>
            <w:vAlign w:val="center"/>
          </w:tcPr>
          <w:p w14:paraId="2B31F40D" w14:textId="77777777" w:rsidR="005156BE" w:rsidRPr="005156BE" w:rsidRDefault="005156BE" w:rsidP="005156BE">
            <w:pPr>
              <w:tabs>
                <w:tab w:val="left" w:pos="0"/>
              </w:tabs>
            </w:pPr>
            <w:r w:rsidRPr="005156BE">
              <w:t>2.5.</w:t>
            </w:r>
          </w:p>
        </w:tc>
        <w:tc>
          <w:tcPr>
            <w:tcW w:w="2126" w:type="dxa"/>
            <w:vMerge/>
          </w:tcPr>
          <w:p w14:paraId="366C5836" w14:textId="77777777" w:rsidR="005156BE" w:rsidRPr="005156BE" w:rsidRDefault="005156BE" w:rsidP="005156BE">
            <w:pPr>
              <w:tabs>
                <w:tab w:val="left" w:pos="0"/>
              </w:tabs>
            </w:pPr>
          </w:p>
        </w:tc>
        <w:tc>
          <w:tcPr>
            <w:tcW w:w="2126" w:type="dxa"/>
            <w:vAlign w:val="center"/>
          </w:tcPr>
          <w:p w14:paraId="7580E003" w14:textId="77777777" w:rsidR="005156BE" w:rsidRPr="005156BE" w:rsidRDefault="005156BE" w:rsidP="005156BE">
            <w:pPr>
              <w:tabs>
                <w:tab w:val="left" w:pos="0"/>
              </w:tabs>
            </w:pPr>
            <w:r w:rsidRPr="005156BE">
              <w:t>11 - этажные многоквартирные и жилые дома</w:t>
            </w:r>
          </w:p>
        </w:tc>
        <w:tc>
          <w:tcPr>
            <w:tcW w:w="1276" w:type="dxa"/>
            <w:vAlign w:val="center"/>
          </w:tcPr>
          <w:p w14:paraId="6C1ECF78" w14:textId="77777777" w:rsidR="005156BE" w:rsidRPr="005156BE" w:rsidRDefault="005156BE" w:rsidP="005156BE">
            <w:pPr>
              <w:tabs>
                <w:tab w:val="left" w:pos="0"/>
              </w:tabs>
            </w:pPr>
            <w:r w:rsidRPr="005156BE">
              <w:t>0,0237    Гкал/м</w:t>
            </w:r>
            <w:r w:rsidRPr="005156BE">
              <w:rPr>
                <w:vertAlign w:val="superscript"/>
              </w:rPr>
              <w:t>2</w:t>
            </w:r>
          </w:p>
        </w:tc>
        <w:tc>
          <w:tcPr>
            <w:tcW w:w="1417" w:type="dxa"/>
            <w:vAlign w:val="center"/>
          </w:tcPr>
          <w:p w14:paraId="750A1C83" w14:textId="77777777" w:rsidR="005156BE" w:rsidRPr="005156BE" w:rsidRDefault="005156BE" w:rsidP="005156BE">
            <w:pPr>
              <w:tabs>
                <w:tab w:val="left" w:pos="0"/>
              </w:tabs>
            </w:pPr>
            <w:r w:rsidRPr="005156BE">
              <w:t>руб./Гкал</w:t>
            </w:r>
          </w:p>
        </w:tc>
        <w:tc>
          <w:tcPr>
            <w:tcW w:w="1417" w:type="dxa"/>
            <w:vAlign w:val="center"/>
          </w:tcPr>
          <w:p w14:paraId="1FF4B96A" w14:textId="77777777" w:rsidR="005156BE" w:rsidRPr="005156BE" w:rsidRDefault="005156BE" w:rsidP="005156BE">
            <w:pPr>
              <w:tabs>
                <w:tab w:val="left" w:pos="0"/>
              </w:tabs>
              <w:jc w:val="center"/>
            </w:pPr>
            <w:r w:rsidRPr="005156BE">
              <w:t>1521,80</w:t>
            </w:r>
          </w:p>
        </w:tc>
        <w:tc>
          <w:tcPr>
            <w:tcW w:w="1418" w:type="dxa"/>
            <w:vAlign w:val="center"/>
          </w:tcPr>
          <w:p w14:paraId="0A79D9AC" w14:textId="77777777" w:rsidR="005156BE" w:rsidRPr="005156BE" w:rsidRDefault="005156BE" w:rsidP="005156BE">
            <w:pPr>
              <w:tabs>
                <w:tab w:val="left" w:pos="0"/>
              </w:tabs>
              <w:jc w:val="center"/>
            </w:pPr>
            <w:r w:rsidRPr="005156BE">
              <w:t>1722,68</w:t>
            </w:r>
          </w:p>
        </w:tc>
      </w:tr>
      <w:tr w:rsidR="005156BE" w:rsidRPr="005156BE" w14:paraId="1D4D5F0F" w14:textId="77777777" w:rsidTr="00607E21">
        <w:trPr>
          <w:trHeight w:val="1011"/>
        </w:trPr>
        <w:tc>
          <w:tcPr>
            <w:tcW w:w="710" w:type="dxa"/>
            <w:vAlign w:val="center"/>
          </w:tcPr>
          <w:p w14:paraId="463E0B4E" w14:textId="77777777" w:rsidR="005156BE" w:rsidRPr="005156BE" w:rsidRDefault="005156BE" w:rsidP="005156BE">
            <w:pPr>
              <w:tabs>
                <w:tab w:val="left" w:pos="0"/>
              </w:tabs>
            </w:pPr>
            <w:r w:rsidRPr="005156BE">
              <w:t>2.6.</w:t>
            </w:r>
          </w:p>
        </w:tc>
        <w:tc>
          <w:tcPr>
            <w:tcW w:w="2126" w:type="dxa"/>
            <w:vMerge/>
          </w:tcPr>
          <w:p w14:paraId="55447A57" w14:textId="77777777" w:rsidR="005156BE" w:rsidRPr="005156BE" w:rsidRDefault="005156BE" w:rsidP="005156BE">
            <w:pPr>
              <w:tabs>
                <w:tab w:val="left" w:pos="0"/>
              </w:tabs>
            </w:pPr>
          </w:p>
        </w:tc>
        <w:tc>
          <w:tcPr>
            <w:tcW w:w="2126" w:type="dxa"/>
            <w:vAlign w:val="center"/>
          </w:tcPr>
          <w:p w14:paraId="3F162EA0" w14:textId="77777777" w:rsidR="005156BE" w:rsidRPr="005156BE" w:rsidRDefault="005156BE" w:rsidP="005156BE">
            <w:pPr>
              <w:tabs>
                <w:tab w:val="left" w:pos="0"/>
              </w:tabs>
            </w:pPr>
            <w:r w:rsidRPr="005156BE">
              <w:t xml:space="preserve">12 - и </w:t>
            </w:r>
            <w:proofErr w:type="gramStart"/>
            <w:r w:rsidRPr="005156BE">
              <w:t>более  этажные</w:t>
            </w:r>
            <w:proofErr w:type="gramEnd"/>
            <w:r w:rsidRPr="005156BE">
              <w:t xml:space="preserve"> многоквартирные и  жилые дома</w:t>
            </w:r>
          </w:p>
        </w:tc>
        <w:tc>
          <w:tcPr>
            <w:tcW w:w="1276" w:type="dxa"/>
            <w:vAlign w:val="center"/>
          </w:tcPr>
          <w:p w14:paraId="510793DB" w14:textId="77777777" w:rsidR="005156BE" w:rsidRPr="005156BE" w:rsidRDefault="005156BE" w:rsidP="005156BE">
            <w:pPr>
              <w:tabs>
                <w:tab w:val="left" w:pos="0"/>
              </w:tabs>
            </w:pPr>
            <w:r w:rsidRPr="005156BE">
              <w:t>0,0235 Гкал/м</w:t>
            </w:r>
            <w:r w:rsidRPr="005156BE">
              <w:rPr>
                <w:vertAlign w:val="superscript"/>
              </w:rPr>
              <w:t>2</w:t>
            </w:r>
          </w:p>
        </w:tc>
        <w:tc>
          <w:tcPr>
            <w:tcW w:w="1417" w:type="dxa"/>
            <w:vAlign w:val="center"/>
          </w:tcPr>
          <w:p w14:paraId="2AC00955" w14:textId="77777777" w:rsidR="005156BE" w:rsidRPr="005156BE" w:rsidRDefault="005156BE" w:rsidP="005156BE">
            <w:pPr>
              <w:tabs>
                <w:tab w:val="left" w:pos="0"/>
              </w:tabs>
            </w:pPr>
            <w:r w:rsidRPr="005156BE">
              <w:t>руб./Гкал</w:t>
            </w:r>
          </w:p>
        </w:tc>
        <w:tc>
          <w:tcPr>
            <w:tcW w:w="1417" w:type="dxa"/>
            <w:vAlign w:val="center"/>
          </w:tcPr>
          <w:p w14:paraId="2432D461" w14:textId="77777777" w:rsidR="005156BE" w:rsidRPr="005156BE" w:rsidRDefault="005156BE" w:rsidP="005156BE">
            <w:pPr>
              <w:tabs>
                <w:tab w:val="left" w:pos="0"/>
              </w:tabs>
            </w:pPr>
            <w:r w:rsidRPr="005156BE">
              <w:t>1534,77</w:t>
            </w:r>
          </w:p>
        </w:tc>
        <w:tc>
          <w:tcPr>
            <w:tcW w:w="1418" w:type="dxa"/>
            <w:vAlign w:val="center"/>
          </w:tcPr>
          <w:p w14:paraId="4D0A4030" w14:textId="77777777" w:rsidR="005156BE" w:rsidRPr="005156BE" w:rsidRDefault="005156BE" w:rsidP="005156BE">
            <w:pPr>
              <w:tabs>
                <w:tab w:val="left" w:pos="0"/>
              </w:tabs>
            </w:pPr>
            <w:r w:rsidRPr="005156BE">
              <w:t>1737,36</w:t>
            </w:r>
          </w:p>
        </w:tc>
      </w:tr>
      <w:tr w:rsidR="005156BE" w:rsidRPr="005156BE" w14:paraId="77A6FEB3" w14:textId="77777777" w:rsidTr="00607E21">
        <w:tc>
          <w:tcPr>
            <w:tcW w:w="710" w:type="dxa"/>
          </w:tcPr>
          <w:p w14:paraId="3C449253" w14:textId="77777777" w:rsidR="005156BE" w:rsidRPr="005156BE" w:rsidRDefault="005156BE" w:rsidP="005156BE">
            <w:pPr>
              <w:tabs>
                <w:tab w:val="left" w:pos="0"/>
              </w:tabs>
              <w:jc w:val="center"/>
            </w:pPr>
            <w:r w:rsidRPr="005156BE">
              <w:lastRenderedPageBreak/>
              <w:t>1</w:t>
            </w:r>
          </w:p>
        </w:tc>
        <w:tc>
          <w:tcPr>
            <w:tcW w:w="2126" w:type="dxa"/>
          </w:tcPr>
          <w:p w14:paraId="2DAE45C2" w14:textId="77777777" w:rsidR="005156BE" w:rsidRPr="005156BE" w:rsidRDefault="005156BE" w:rsidP="005156BE">
            <w:pPr>
              <w:tabs>
                <w:tab w:val="left" w:pos="0"/>
              </w:tabs>
              <w:jc w:val="center"/>
            </w:pPr>
            <w:r w:rsidRPr="005156BE">
              <w:t>2</w:t>
            </w:r>
          </w:p>
        </w:tc>
        <w:tc>
          <w:tcPr>
            <w:tcW w:w="2126" w:type="dxa"/>
          </w:tcPr>
          <w:p w14:paraId="11B6E185" w14:textId="77777777" w:rsidR="005156BE" w:rsidRPr="005156BE" w:rsidRDefault="005156BE" w:rsidP="005156BE">
            <w:pPr>
              <w:tabs>
                <w:tab w:val="left" w:pos="0"/>
              </w:tabs>
              <w:jc w:val="center"/>
            </w:pPr>
            <w:r w:rsidRPr="005156BE">
              <w:t>3</w:t>
            </w:r>
          </w:p>
        </w:tc>
        <w:tc>
          <w:tcPr>
            <w:tcW w:w="1276" w:type="dxa"/>
          </w:tcPr>
          <w:p w14:paraId="2FF66E14" w14:textId="77777777" w:rsidR="005156BE" w:rsidRPr="005156BE" w:rsidRDefault="005156BE" w:rsidP="005156BE">
            <w:pPr>
              <w:tabs>
                <w:tab w:val="left" w:pos="0"/>
              </w:tabs>
              <w:jc w:val="center"/>
            </w:pPr>
            <w:r w:rsidRPr="005156BE">
              <w:t>4</w:t>
            </w:r>
          </w:p>
        </w:tc>
        <w:tc>
          <w:tcPr>
            <w:tcW w:w="1417" w:type="dxa"/>
          </w:tcPr>
          <w:p w14:paraId="1BE9C90A" w14:textId="77777777" w:rsidR="005156BE" w:rsidRPr="005156BE" w:rsidRDefault="005156BE" w:rsidP="005156BE">
            <w:pPr>
              <w:tabs>
                <w:tab w:val="left" w:pos="0"/>
              </w:tabs>
              <w:jc w:val="center"/>
            </w:pPr>
            <w:r w:rsidRPr="005156BE">
              <w:t>5</w:t>
            </w:r>
          </w:p>
        </w:tc>
        <w:tc>
          <w:tcPr>
            <w:tcW w:w="1417" w:type="dxa"/>
          </w:tcPr>
          <w:p w14:paraId="72D23AF4" w14:textId="77777777" w:rsidR="005156BE" w:rsidRPr="005156BE" w:rsidRDefault="005156BE" w:rsidP="005156BE">
            <w:pPr>
              <w:tabs>
                <w:tab w:val="left" w:pos="0"/>
              </w:tabs>
              <w:jc w:val="center"/>
            </w:pPr>
            <w:r w:rsidRPr="005156BE">
              <w:t>6</w:t>
            </w:r>
          </w:p>
        </w:tc>
        <w:tc>
          <w:tcPr>
            <w:tcW w:w="1418" w:type="dxa"/>
          </w:tcPr>
          <w:p w14:paraId="062C96EF" w14:textId="77777777" w:rsidR="005156BE" w:rsidRPr="005156BE" w:rsidRDefault="005156BE" w:rsidP="005156BE">
            <w:pPr>
              <w:tabs>
                <w:tab w:val="left" w:pos="0"/>
              </w:tabs>
              <w:jc w:val="center"/>
            </w:pPr>
            <w:r w:rsidRPr="005156BE">
              <w:t>7</w:t>
            </w:r>
          </w:p>
        </w:tc>
      </w:tr>
      <w:tr w:rsidR="005156BE" w:rsidRPr="005156BE" w14:paraId="7EDFB9FE" w14:textId="77777777" w:rsidTr="00607E21">
        <w:trPr>
          <w:trHeight w:val="1143"/>
        </w:trPr>
        <w:tc>
          <w:tcPr>
            <w:tcW w:w="710" w:type="dxa"/>
            <w:vAlign w:val="center"/>
          </w:tcPr>
          <w:p w14:paraId="5C861BDA" w14:textId="77777777" w:rsidR="005156BE" w:rsidRPr="005156BE" w:rsidRDefault="005156BE" w:rsidP="005156BE">
            <w:pPr>
              <w:tabs>
                <w:tab w:val="left" w:pos="0"/>
              </w:tabs>
            </w:pPr>
            <w:r w:rsidRPr="005156BE">
              <w:t>2.7.</w:t>
            </w:r>
          </w:p>
        </w:tc>
        <w:tc>
          <w:tcPr>
            <w:tcW w:w="2126" w:type="dxa"/>
            <w:vMerge w:val="restart"/>
            <w:vAlign w:val="center"/>
          </w:tcPr>
          <w:p w14:paraId="1FE759BB" w14:textId="77777777" w:rsidR="005156BE" w:rsidRPr="005156BE" w:rsidRDefault="005156BE" w:rsidP="005156BE">
            <w:pPr>
              <w:tabs>
                <w:tab w:val="left" w:pos="0"/>
              </w:tabs>
            </w:pPr>
            <w:r w:rsidRPr="005156BE">
              <w:t xml:space="preserve">АО «Кузнецкая ТЭЦ», </w:t>
            </w:r>
          </w:p>
          <w:p w14:paraId="096A251E" w14:textId="77777777" w:rsidR="005156BE" w:rsidRPr="005156BE" w:rsidRDefault="005156BE" w:rsidP="005156BE">
            <w:pPr>
              <w:tabs>
                <w:tab w:val="left" w:pos="0"/>
              </w:tabs>
            </w:pPr>
            <w:r w:rsidRPr="005156BE">
              <w:t>ИНН 4205243178</w:t>
            </w:r>
          </w:p>
        </w:tc>
        <w:tc>
          <w:tcPr>
            <w:tcW w:w="2126" w:type="dxa"/>
            <w:vAlign w:val="center"/>
          </w:tcPr>
          <w:p w14:paraId="481E9CA1" w14:textId="77777777" w:rsidR="005156BE" w:rsidRPr="005156BE" w:rsidRDefault="005156BE" w:rsidP="005156BE">
            <w:pPr>
              <w:tabs>
                <w:tab w:val="left" w:pos="0"/>
              </w:tabs>
            </w:pPr>
            <w:r w:rsidRPr="005156BE">
              <w:t>4-5- этажные многоквартирные и жилые дома</w:t>
            </w:r>
          </w:p>
        </w:tc>
        <w:tc>
          <w:tcPr>
            <w:tcW w:w="1276" w:type="dxa"/>
          </w:tcPr>
          <w:p w14:paraId="596BB72F" w14:textId="77777777" w:rsidR="005156BE" w:rsidRPr="005156BE" w:rsidRDefault="005156BE" w:rsidP="005156BE">
            <w:pPr>
              <w:tabs>
                <w:tab w:val="left" w:pos="0"/>
              </w:tabs>
            </w:pPr>
          </w:p>
          <w:p w14:paraId="145F7918" w14:textId="77777777" w:rsidR="005156BE" w:rsidRPr="005156BE" w:rsidRDefault="005156BE" w:rsidP="005156BE">
            <w:pPr>
              <w:tabs>
                <w:tab w:val="left" w:pos="0"/>
              </w:tabs>
            </w:pPr>
            <w:r w:rsidRPr="005156BE">
              <w:t>0,0268 Гкал/м</w:t>
            </w:r>
            <w:r w:rsidRPr="005156BE">
              <w:rPr>
                <w:vertAlign w:val="superscript"/>
              </w:rPr>
              <w:t>2</w:t>
            </w:r>
          </w:p>
        </w:tc>
        <w:tc>
          <w:tcPr>
            <w:tcW w:w="1417" w:type="dxa"/>
            <w:vAlign w:val="center"/>
          </w:tcPr>
          <w:p w14:paraId="2DB53A3A" w14:textId="77777777" w:rsidR="005156BE" w:rsidRPr="005156BE" w:rsidRDefault="005156BE" w:rsidP="005156BE">
            <w:pPr>
              <w:tabs>
                <w:tab w:val="left" w:pos="0"/>
              </w:tabs>
            </w:pPr>
          </w:p>
          <w:p w14:paraId="1C8798DE" w14:textId="77777777" w:rsidR="005156BE" w:rsidRPr="005156BE" w:rsidRDefault="005156BE" w:rsidP="005156BE">
            <w:pPr>
              <w:tabs>
                <w:tab w:val="left" w:pos="0"/>
              </w:tabs>
            </w:pPr>
            <w:r w:rsidRPr="005156BE">
              <w:t>руб./Гкал</w:t>
            </w:r>
          </w:p>
          <w:p w14:paraId="19002F4D" w14:textId="77777777" w:rsidR="005156BE" w:rsidRPr="005156BE" w:rsidRDefault="005156BE" w:rsidP="005156BE">
            <w:pPr>
              <w:tabs>
                <w:tab w:val="left" w:pos="0"/>
              </w:tabs>
            </w:pPr>
          </w:p>
        </w:tc>
        <w:tc>
          <w:tcPr>
            <w:tcW w:w="1417" w:type="dxa"/>
            <w:vAlign w:val="center"/>
          </w:tcPr>
          <w:p w14:paraId="37236EB8" w14:textId="77777777" w:rsidR="005156BE" w:rsidRPr="005156BE" w:rsidRDefault="005156BE" w:rsidP="005156BE">
            <w:pPr>
              <w:tabs>
                <w:tab w:val="left" w:pos="0"/>
              </w:tabs>
              <w:jc w:val="center"/>
            </w:pPr>
            <w:r w:rsidRPr="005156BE">
              <w:t>1345,78</w:t>
            </w:r>
          </w:p>
        </w:tc>
        <w:tc>
          <w:tcPr>
            <w:tcW w:w="1418" w:type="dxa"/>
            <w:vAlign w:val="center"/>
          </w:tcPr>
          <w:p w14:paraId="655B6933" w14:textId="77777777" w:rsidR="005156BE" w:rsidRPr="005156BE" w:rsidRDefault="005156BE" w:rsidP="005156BE">
            <w:pPr>
              <w:tabs>
                <w:tab w:val="left" w:pos="0"/>
              </w:tabs>
              <w:jc w:val="center"/>
            </w:pPr>
            <w:r w:rsidRPr="005156BE">
              <w:t>1523,42</w:t>
            </w:r>
          </w:p>
        </w:tc>
      </w:tr>
      <w:tr w:rsidR="005156BE" w:rsidRPr="005156BE" w14:paraId="3F3664B4" w14:textId="77777777" w:rsidTr="00607E21">
        <w:trPr>
          <w:trHeight w:val="1116"/>
        </w:trPr>
        <w:tc>
          <w:tcPr>
            <w:tcW w:w="710" w:type="dxa"/>
            <w:vAlign w:val="center"/>
          </w:tcPr>
          <w:p w14:paraId="67EF37C3" w14:textId="77777777" w:rsidR="005156BE" w:rsidRPr="005156BE" w:rsidRDefault="005156BE" w:rsidP="005156BE">
            <w:pPr>
              <w:tabs>
                <w:tab w:val="left" w:pos="0"/>
              </w:tabs>
            </w:pPr>
            <w:r w:rsidRPr="005156BE">
              <w:t>2.8.</w:t>
            </w:r>
          </w:p>
        </w:tc>
        <w:tc>
          <w:tcPr>
            <w:tcW w:w="2126" w:type="dxa"/>
            <w:vMerge/>
          </w:tcPr>
          <w:p w14:paraId="5F3B22A8" w14:textId="77777777" w:rsidR="005156BE" w:rsidRPr="005156BE" w:rsidRDefault="005156BE" w:rsidP="005156BE">
            <w:pPr>
              <w:tabs>
                <w:tab w:val="left" w:pos="0"/>
              </w:tabs>
            </w:pPr>
          </w:p>
        </w:tc>
        <w:tc>
          <w:tcPr>
            <w:tcW w:w="2126" w:type="dxa"/>
            <w:vAlign w:val="center"/>
          </w:tcPr>
          <w:p w14:paraId="7AAD79AB" w14:textId="77777777" w:rsidR="005156BE" w:rsidRPr="005156BE" w:rsidRDefault="005156BE" w:rsidP="005156BE">
            <w:pPr>
              <w:tabs>
                <w:tab w:val="left" w:pos="0"/>
              </w:tabs>
            </w:pPr>
            <w:r w:rsidRPr="005156BE">
              <w:t>6-7- этажные многоквартирные и жилые дома</w:t>
            </w:r>
          </w:p>
        </w:tc>
        <w:tc>
          <w:tcPr>
            <w:tcW w:w="1276" w:type="dxa"/>
          </w:tcPr>
          <w:p w14:paraId="6C2191E0" w14:textId="77777777" w:rsidR="005156BE" w:rsidRPr="005156BE" w:rsidRDefault="005156BE" w:rsidP="005156BE">
            <w:pPr>
              <w:tabs>
                <w:tab w:val="left" w:pos="0"/>
              </w:tabs>
            </w:pPr>
          </w:p>
          <w:p w14:paraId="5EE628D9" w14:textId="77777777" w:rsidR="005156BE" w:rsidRPr="005156BE" w:rsidRDefault="005156BE" w:rsidP="005156BE">
            <w:pPr>
              <w:tabs>
                <w:tab w:val="left" w:pos="0"/>
              </w:tabs>
            </w:pPr>
            <w:r w:rsidRPr="005156BE">
              <w:t>0,0257   Гкал/м</w:t>
            </w:r>
            <w:r w:rsidRPr="005156BE">
              <w:rPr>
                <w:vertAlign w:val="superscript"/>
              </w:rPr>
              <w:t>2</w:t>
            </w:r>
          </w:p>
        </w:tc>
        <w:tc>
          <w:tcPr>
            <w:tcW w:w="1417" w:type="dxa"/>
            <w:vAlign w:val="center"/>
          </w:tcPr>
          <w:p w14:paraId="3EB9EB04" w14:textId="77777777" w:rsidR="005156BE" w:rsidRPr="005156BE" w:rsidRDefault="005156BE" w:rsidP="005156BE">
            <w:pPr>
              <w:tabs>
                <w:tab w:val="left" w:pos="0"/>
              </w:tabs>
            </w:pPr>
          </w:p>
          <w:p w14:paraId="7D79DEA7" w14:textId="77777777" w:rsidR="005156BE" w:rsidRPr="005156BE" w:rsidRDefault="005156BE" w:rsidP="005156BE">
            <w:pPr>
              <w:tabs>
                <w:tab w:val="left" w:pos="0"/>
              </w:tabs>
            </w:pPr>
            <w:r w:rsidRPr="005156BE">
              <w:t>руб./Гкал</w:t>
            </w:r>
          </w:p>
          <w:p w14:paraId="475FA394" w14:textId="77777777" w:rsidR="005156BE" w:rsidRPr="005156BE" w:rsidRDefault="005156BE" w:rsidP="005156BE">
            <w:pPr>
              <w:tabs>
                <w:tab w:val="left" w:pos="0"/>
              </w:tabs>
            </w:pPr>
          </w:p>
        </w:tc>
        <w:tc>
          <w:tcPr>
            <w:tcW w:w="1417" w:type="dxa"/>
            <w:vAlign w:val="center"/>
          </w:tcPr>
          <w:p w14:paraId="3B1348CC" w14:textId="77777777" w:rsidR="005156BE" w:rsidRPr="005156BE" w:rsidRDefault="005156BE" w:rsidP="005156BE">
            <w:pPr>
              <w:tabs>
                <w:tab w:val="left" w:pos="0"/>
              </w:tabs>
              <w:jc w:val="center"/>
            </w:pPr>
            <w:r w:rsidRPr="005156BE">
              <w:t>1403,39</w:t>
            </w:r>
          </w:p>
        </w:tc>
        <w:tc>
          <w:tcPr>
            <w:tcW w:w="1418" w:type="dxa"/>
            <w:vAlign w:val="center"/>
          </w:tcPr>
          <w:p w14:paraId="6DDC8064" w14:textId="77777777" w:rsidR="005156BE" w:rsidRPr="005156BE" w:rsidRDefault="005156BE" w:rsidP="005156BE">
            <w:pPr>
              <w:tabs>
                <w:tab w:val="left" w:pos="0"/>
              </w:tabs>
              <w:jc w:val="center"/>
            </w:pPr>
            <w:r w:rsidRPr="005156BE">
              <w:t>1588,64</w:t>
            </w:r>
          </w:p>
        </w:tc>
      </w:tr>
      <w:tr w:rsidR="005156BE" w:rsidRPr="005156BE" w14:paraId="4E85A14D" w14:textId="77777777" w:rsidTr="00607E21">
        <w:trPr>
          <w:trHeight w:val="1132"/>
        </w:trPr>
        <w:tc>
          <w:tcPr>
            <w:tcW w:w="710" w:type="dxa"/>
            <w:vAlign w:val="center"/>
          </w:tcPr>
          <w:p w14:paraId="24C22848" w14:textId="77777777" w:rsidR="005156BE" w:rsidRPr="005156BE" w:rsidRDefault="005156BE" w:rsidP="005156BE">
            <w:pPr>
              <w:tabs>
                <w:tab w:val="left" w:pos="0"/>
              </w:tabs>
            </w:pPr>
            <w:r w:rsidRPr="005156BE">
              <w:t>2.9.</w:t>
            </w:r>
          </w:p>
        </w:tc>
        <w:tc>
          <w:tcPr>
            <w:tcW w:w="2126" w:type="dxa"/>
            <w:vMerge/>
          </w:tcPr>
          <w:p w14:paraId="4790124B" w14:textId="77777777" w:rsidR="005156BE" w:rsidRPr="005156BE" w:rsidRDefault="005156BE" w:rsidP="005156BE">
            <w:pPr>
              <w:tabs>
                <w:tab w:val="left" w:pos="0"/>
              </w:tabs>
            </w:pPr>
          </w:p>
        </w:tc>
        <w:tc>
          <w:tcPr>
            <w:tcW w:w="2126" w:type="dxa"/>
            <w:vAlign w:val="center"/>
          </w:tcPr>
          <w:p w14:paraId="7D1AB3AA" w14:textId="77777777" w:rsidR="005156BE" w:rsidRPr="005156BE" w:rsidRDefault="005156BE" w:rsidP="005156BE">
            <w:pPr>
              <w:tabs>
                <w:tab w:val="left" w:pos="0"/>
              </w:tabs>
            </w:pPr>
            <w:r w:rsidRPr="005156BE">
              <w:t>9 - этажные многоквартирные и жилые дома</w:t>
            </w:r>
          </w:p>
        </w:tc>
        <w:tc>
          <w:tcPr>
            <w:tcW w:w="1276" w:type="dxa"/>
          </w:tcPr>
          <w:p w14:paraId="046B7A98" w14:textId="77777777" w:rsidR="005156BE" w:rsidRPr="005156BE" w:rsidRDefault="005156BE" w:rsidP="005156BE">
            <w:pPr>
              <w:tabs>
                <w:tab w:val="left" w:pos="0"/>
              </w:tabs>
            </w:pPr>
          </w:p>
          <w:p w14:paraId="2A4ADA2F" w14:textId="77777777" w:rsidR="005156BE" w:rsidRPr="005156BE" w:rsidRDefault="005156BE" w:rsidP="005156BE">
            <w:pPr>
              <w:tabs>
                <w:tab w:val="left" w:pos="0"/>
              </w:tabs>
            </w:pPr>
            <w:r w:rsidRPr="005156BE">
              <w:t>0,0239 Гкал/м</w:t>
            </w:r>
            <w:r w:rsidRPr="005156BE">
              <w:rPr>
                <w:vertAlign w:val="superscript"/>
              </w:rPr>
              <w:t>2</w:t>
            </w:r>
          </w:p>
        </w:tc>
        <w:tc>
          <w:tcPr>
            <w:tcW w:w="1417" w:type="dxa"/>
            <w:vAlign w:val="center"/>
          </w:tcPr>
          <w:p w14:paraId="14A1030F" w14:textId="77777777" w:rsidR="005156BE" w:rsidRPr="005156BE" w:rsidRDefault="005156BE" w:rsidP="005156BE">
            <w:pPr>
              <w:tabs>
                <w:tab w:val="left" w:pos="0"/>
              </w:tabs>
            </w:pPr>
          </w:p>
          <w:p w14:paraId="7FFF22F3" w14:textId="77777777" w:rsidR="005156BE" w:rsidRPr="005156BE" w:rsidRDefault="005156BE" w:rsidP="005156BE">
            <w:pPr>
              <w:tabs>
                <w:tab w:val="left" w:pos="0"/>
              </w:tabs>
            </w:pPr>
            <w:r w:rsidRPr="005156BE">
              <w:t>руб./Гкал</w:t>
            </w:r>
          </w:p>
          <w:p w14:paraId="79ECAF92" w14:textId="77777777" w:rsidR="005156BE" w:rsidRPr="005156BE" w:rsidRDefault="005156BE" w:rsidP="005156BE">
            <w:pPr>
              <w:tabs>
                <w:tab w:val="left" w:pos="0"/>
              </w:tabs>
            </w:pPr>
          </w:p>
        </w:tc>
        <w:tc>
          <w:tcPr>
            <w:tcW w:w="1417" w:type="dxa"/>
            <w:vAlign w:val="center"/>
          </w:tcPr>
          <w:p w14:paraId="08187871" w14:textId="77777777" w:rsidR="005156BE" w:rsidRPr="005156BE" w:rsidRDefault="005156BE" w:rsidP="005156BE">
            <w:pPr>
              <w:tabs>
                <w:tab w:val="left" w:pos="0"/>
              </w:tabs>
              <w:jc w:val="center"/>
            </w:pPr>
            <w:r w:rsidRPr="005156BE">
              <w:t>1509,09</w:t>
            </w:r>
          </w:p>
        </w:tc>
        <w:tc>
          <w:tcPr>
            <w:tcW w:w="1418" w:type="dxa"/>
            <w:vAlign w:val="center"/>
          </w:tcPr>
          <w:p w14:paraId="2DD13908" w14:textId="77777777" w:rsidR="005156BE" w:rsidRPr="005156BE" w:rsidRDefault="005156BE" w:rsidP="005156BE">
            <w:pPr>
              <w:tabs>
                <w:tab w:val="left" w:pos="0"/>
              </w:tabs>
              <w:jc w:val="center"/>
            </w:pPr>
            <w:r w:rsidRPr="005156BE">
              <w:t>1708,29</w:t>
            </w:r>
          </w:p>
        </w:tc>
      </w:tr>
      <w:tr w:rsidR="005156BE" w:rsidRPr="005156BE" w14:paraId="6C34928E" w14:textId="77777777" w:rsidTr="00607E21">
        <w:trPr>
          <w:trHeight w:val="1120"/>
        </w:trPr>
        <w:tc>
          <w:tcPr>
            <w:tcW w:w="710" w:type="dxa"/>
            <w:vAlign w:val="center"/>
          </w:tcPr>
          <w:p w14:paraId="7789E60E" w14:textId="77777777" w:rsidR="005156BE" w:rsidRPr="005156BE" w:rsidRDefault="005156BE" w:rsidP="005156BE">
            <w:pPr>
              <w:tabs>
                <w:tab w:val="left" w:pos="0"/>
              </w:tabs>
            </w:pPr>
            <w:r w:rsidRPr="005156BE">
              <w:t>2.10.</w:t>
            </w:r>
          </w:p>
        </w:tc>
        <w:tc>
          <w:tcPr>
            <w:tcW w:w="2126" w:type="dxa"/>
            <w:vMerge/>
          </w:tcPr>
          <w:p w14:paraId="004B9430" w14:textId="77777777" w:rsidR="005156BE" w:rsidRPr="005156BE" w:rsidRDefault="005156BE" w:rsidP="005156BE">
            <w:pPr>
              <w:tabs>
                <w:tab w:val="left" w:pos="0"/>
              </w:tabs>
            </w:pPr>
          </w:p>
        </w:tc>
        <w:tc>
          <w:tcPr>
            <w:tcW w:w="2126" w:type="dxa"/>
            <w:vAlign w:val="center"/>
          </w:tcPr>
          <w:p w14:paraId="6E809488" w14:textId="77777777" w:rsidR="005156BE" w:rsidRPr="005156BE" w:rsidRDefault="005156BE" w:rsidP="005156BE">
            <w:pPr>
              <w:tabs>
                <w:tab w:val="left" w:pos="0"/>
              </w:tabs>
            </w:pPr>
            <w:r w:rsidRPr="005156BE">
              <w:t>10 - этажные многоквартирные и жилые дома</w:t>
            </w:r>
          </w:p>
        </w:tc>
        <w:tc>
          <w:tcPr>
            <w:tcW w:w="1276" w:type="dxa"/>
          </w:tcPr>
          <w:p w14:paraId="55CF0DDB" w14:textId="77777777" w:rsidR="005156BE" w:rsidRPr="005156BE" w:rsidRDefault="005156BE" w:rsidP="005156BE">
            <w:pPr>
              <w:tabs>
                <w:tab w:val="left" w:pos="0"/>
              </w:tabs>
            </w:pPr>
          </w:p>
          <w:p w14:paraId="03537ABB" w14:textId="77777777" w:rsidR="005156BE" w:rsidRPr="005156BE" w:rsidRDefault="005156BE" w:rsidP="005156BE">
            <w:pPr>
              <w:tabs>
                <w:tab w:val="left" w:pos="0"/>
              </w:tabs>
            </w:pPr>
            <w:r w:rsidRPr="005156BE">
              <w:t>0,0241 Гкал/м</w:t>
            </w:r>
            <w:r w:rsidRPr="005156BE">
              <w:rPr>
                <w:vertAlign w:val="superscript"/>
              </w:rPr>
              <w:t>2</w:t>
            </w:r>
          </w:p>
        </w:tc>
        <w:tc>
          <w:tcPr>
            <w:tcW w:w="1417" w:type="dxa"/>
            <w:vAlign w:val="center"/>
          </w:tcPr>
          <w:p w14:paraId="34980830" w14:textId="77777777" w:rsidR="005156BE" w:rsidRPr="005156BE" w:rsidRDefault="005156BE" w:rsidP="005156BE">
            <w:pPr>
              <w:tabs>
                <w:tab w:val="left" w:pos="0"/>
              </w:tabs>
            </w:pPr>
          </w:p>
          <w:p w14:paraId="477EF261" w14:textId="77777777" w:rsidR="005156BE" w:rsidRPr="005156BE" w:rsidRDefault="005156BE" w:rsidP="005156BE">
            <w:pPr>
              <w:tabs>
                <w:tab w:val="left" w:pos="0"/>
              </w:tabs>
            </w:pPr>
            <w:r w:rsidRPr="005156BE">
              <w:t>руб./Гкал</w:t>
            </w:r>
          </w:p>
          <w:p w14:paraId="6C255504" w14:textId="77777777" w:rsidR="005156BE" w:rsidRPr="005156BE" w:rsidRDefault="005156BE" w:rsidP="005156BE">
            <w:pPr>
              <w:tabs>
                <w:tab w:val="left" w:pos="0"/>
              </w:tabs>
            </w:pPr>
          </w:p>
        </w:tc>
        <w:tc>
          <w:tcPr>
            <w:tcW w:w="1417" w:type="dxa"/>
            <w:vAlign w:val="center"/>
          </w:tcPr>
          <w:p w14:paraId="6F3B7C3A" w14:textId="77777777" w:rsidR="005156BE" w:rsidRPr="005156BE" w:rsidRDefault="005156BE" w:rsidP="005156BE">
            <w:pPr>
              <w:tabs>
                <w:tab w:val="left" w:pos="0"/>
              </w:tabs>
              <w:jc w:val="center"/>
            </w:pPr>
            <w:r w:rsidRPr="005156BE">
              <w:t>1496,57</w:t>
            </w:r>
          </w:p>
        </w:tc>
        <w:tc>
          <w:tcPr>
            <w:tcW w:w="1418" w:type="dxa"/>
            <w:vAlign w:val="center"/>
          </w:tcPr>
          <w:p w14:paraId="5819ADFC" w14:textId="77777777" w:rsidR="005156BE" w:rsidRPr="005156BE" w:rsidRDefault="005156BE" w:rsidP="005156BE">
            <w:pPr>
              <w:tabs>
                <w:tab w:val="left" w:pos="0"/>
              </w:tabs>
              <w:jc w:val="center"/>
            </w:pPr>
            <w:r w:rsidRPr="005156BE">
              <w:t>1694,12</w:t>
            </w:r>
          </w:p>
        </w:tc>
      </w:tr>
      <w:tr w:rsidR="005156BE" w:rsidRPr="005156BE" w14:paraId="73E923F6" w14:textId="77777777" w:rsidTr="00607E21">
        <w:trPr>
          <w:trHeight w:val="1136"/>
        </w:trPr>
        <w:tc>
          <w:tcPr>
            <w:tcW w:w="710" w:type="dxa"/>
            <w:vAlign w:val="center"/>
          </w:tcPr>
          <w:p w14:paraId="37E75503" w14:textId="77777777" w:rsidR="005156BE" w:rsidRPr="005156BE" w:rsidRDefault="005156BE" w:rsidP="005156BE">
            <w:pPr>
              <w:tabs>
                <w:tab w:val="left" w:pos="0"/>
              </w:tabs>
            </w:pPr>
            <w:r w:rsidRPr="005156BE">
              <w:t>2.11.</w:t>
            </w:r>
          </w:p>
        </w:tc>
        <w:tc>
          <w:tcPr>
            <w:tcW w:w="2126" w:type="dxa"/>
            <w:vMerge/>
          </w:tcPr>
          <w:p w14:paraId="40B51EA5" w14:textId="77777777" w:rsidR="005156BE" w:rsidRPr="005156BE" w:rsidRDefault="005156BE" w:rsidP="005156BE">
            <w:pPr>
              <w:tabs>
                <w:tab w:val="left" w:pos="0"/>
              </w:tabs>
            </w:pPr>
          </w:p>
        </w:tc>
        <w:tc>
          <w:tcPr>
            <w:tcW w:w="2126" w:type="dxa"/>
            <w:vAlign w:val="center"/>
          </w:tcPr>
          <w:p w14:paraId="7F656F83" w14:textId="77777777" w:rsidR="005156BE" w:rsidRPr="005156BE" w:rsidRDefault="005156BE" w:rsidP="005156BE">
            <w:pPr>
              <w:tabs>
                <w:tab w:val="left" w:pos="0"/>
              </w:tabs>
            </w:pPr>
            <w:r w:rsidRPr="005156BE">
              <w:t>11 - этажные многоквартирные и жилые дома</w:t>
            </w:r>
          </w:p>
        </w:tc>
        <w:tc>
          <w:tcPr>
            <w:tcW w:w="1276" w:type="dxa"/>
          </w:tcPr>
          <w:p w14:paraId="7173F10B" w14:textId="77777777" w:rsidR="005156BE" w:rsidRPr="005156BE" w:rsidRDefault="005156BE" w:rsidP="005156BE">
            <w:pPr>
              <w:tabs>
                <w:tab w:val="left" w:pos="0"/>
              </w:tabs>
            </w:pPr>
          </w:p>
          <w:p w14:paraId="07F327F7" w14:textId="77777777" w:rsidR="005156BE" w:rsidRPr="005156BE" w:rsidRDefault="005156BE" w:rsidP="005156BE">
            <w:pPr>
              <w:tabs>
                <w:tab w:val="left" w:pos="0"/>
              </w:tabs>
            </w:pPr>
            <w:r w:rsidRPr="005156BE">
              <w:t>0,0237    Гкал/м</w:t>
            </w:r>
            <w:r w:rsidRPr="005156BE">
              <w:rPr>
                <w:vertAlign w:val="superscript"/>
              </w:rPr>
              <w:t>2</w:t>
            </w:r>
          </w:p>
        </w:tc>
        <w:tc>
          <w:tcPr>
            <w:tcW w:w="1417" w:type="dxa"/>
            <w:vAlign w:val="center"/>
          </w:tcPr>
          <w:p w14:paraId="1650D0AD" w14:textId="77777777" w:rsidR="005156BE" w:rsidRPr="005156BE" w:rsidRDefault="005156BE" w:rsidP="005156BE">
            <w:pPr>
              <w:tabs>
                <w:tab w:val="left" w:pos="0"/>
              </w:tabs>
            </w:pPr>
          </w:p>
          <w:p w14:paraId="35623B30" w14:textId="77777777" w:rsidR="005156BE" w:rsidRPr="005156BE" w:rsidRDefault="005156BE" w:rsidP="005156BE">
            <w:pPr>
              <w:tabs>
                <w:tab w:val="left" w:pos="0"/>
              </w:tabs>
            </w:pPr>
            <w:r w:rsidRPr="005156BE">
              <w:t>руб./Гкал</w:t>
            </w:r>
          </w:p>
          <w:p w14:paraId="14857F13" w14:textId="77777777" w:rsidR="005156BE" w:rsidRPr="005156BE" w:rsidRDefault="005156BE" w:rsidP="005156BE">
            <w:pPr>
              <w:tabs>
                <w:tab w:val="left" w:pos="0"/>
              </w:tabs>
            </w:pPr>
          </w:p>
        </w:tc>
        <w:tc>
          <w:tcPr>
            <w:tcW w:w="1417" w:type="dxa"/>
            <w:vAlign w:val="center"/>
          </w:tcPr>
          <w:p w14:paraId="6068BF30" w14:textId="77777777" w:rsidR="005156BE" w:rsidRPr="005156BE" w:rsidRDefault="005156BE" w:rsidP="005156BE">
            <w:pPr>
              <w:tabs>
                <w:tab w:val="left" w:pos="0"/>
              </w:tabs>
              <w:jc w:val="center"/>
            </w:pPr>
            <w:r w:rsidRPr="005156BE">
              <w:t>1521,80</w:t>
            </w:r>
          </w:p>
        </w:tc>
        <w:tc>
          <w:tcPr>
            <w:tcW w:w="1418" w:type="dxa"/>
            <w:vAlign w:val="center"/>
          </w:tcPr>
          <w:p w14:paraId="2D7B72A0" w14:textId="77777777" w:rsidR="005156BE" w:rsidRPr="005156BE" w:rsidRDefault="005156BE" w:rsidP="005156BE">
            <w:pPr>
              <w:tabs>
                <w:tab w:val="left" w:pos="0"/>
              </w:tabs>
              <w:jc w:val="center"/>
            </w:pPr>
            <w:r w:rsidRPr="005156BE">
              <w:t>1722,68</w:t>
            </w:r>
          </w:p>
        </w:tc>
      </w:tr>
      <w:tr w:rsidR="005156BE" w:rsidRPr="005156BE" w14:paraId="7A29185B" w14:textId="77777777" w:rsidTr="00607E21">
        <w:trPr>
          <w:trHeight w:val="1393"/>
        </w:trPr>
        <w:tc>
          <w:tcPr>
            <w:tcW w:w="710" w:type="dxa"/>
            <w:vAlign w:val="center"/>
          </w:tcPr>
          <w:p w14:paraId="52158B47" w14:textId="77777777" w:rsidR="005156BE" w:rsidRPr="005156BE" w:rsidRDefault="005156BE" w:rsidP="005156BE">
            <w:pPr>
              <w:tabs>
                <w:tab w:val="left" w:pos="0"/>
              </w:tabs>
            </w:pPr>
            <w:r w:rsidRPr="005156BE">
              <w:t>2.12.</w:t>
            </w:r>
          </w:p>
        </w:tc>
        <w:tc>
          <w:tcPr>
            <w:tcW w:w="2126" w:type="dxa"/>
            <w:vMerge/>
          </w:tcPr>
          <w:p w14:paraId="1F8D06D3" w14:textId="77777777" w:rsidR="005156BE" w:rsidRPr="005156BE" w:rsidRDefault="005156BE" w:rsidP="005156BE">
            <w:pPr>
              <w:tabs>
                <w:tab w:val="left" w:pos="0"/>
              </w:tabs>
            </w:pPr>
          </w:p>
        </w:tc>
        <w:tc>
          <w:tcPr>
            <w:tcW w:w="2126" w:type="dxa"/>
            <w:vAlign w:val="center"/>
          </w:tcPr>
          <w:p w14:paraId="004B92F0" w14:textId="77777777" w:rsidR="005156BE" w:rsidRPr="005156BE" w:rsidRDefault="005156BE" w:rsidP="005156BE">
            <w:pPr>
              <w:tabs>
                <w:tab w:val="left" w:pos="0"/>
              </w:tabs>
            </w:pPr>
            <w:r w:rsidRPr="005156BE">
              <w:t xml:space="preserve">12 - и </w:t>
            </w:r>
            <w:proofErr w:type="gramStart"/>
            <w:r w:rsidRPr="005156BE">
              <w:t>более  этажные</w:t>
            </w:r>
            <w:proofErr w:type="gramEnd"/>
            <w:r w:rsidRPr="005156BE">
              <w:t xml:space="preserve"> многоквартирные и  жилые дома</w:t>
            </w:r>
          </w:p>
        </w:tc>
        <w:tc>
          <w:tcPr>
            <w:tcW w:w="1276" w:type="dxa"/>
          </w:tcPr>
          <w:p w14:paraId="6E50C332" w14:textId="77777777" w:rsidR="005156BE" w:rsidRPr="005156BE" w:rsidRDefault="005156BE" w:rsidP="005156BE">
            <w:pPr>
              <w:tabs>
                <w:tab w:val="left" w:pos="0"/>
              </w:tabs>
            </w:pPr>
          </w:p>
          <w:p w14:paraId="2B5D5658" w14:textId="77777777" w:rsidR="005156BE" w:rsidRPr="005156BE" w:rsidRDefault="005156BE" w:rsidP="005156BE">
            <w:pPr>
              <w:tabs>
                <w:tab w:val="left" w:pos="0"/>
              </w:tabs>
            </w:pPr>
            <w:r w:rsidRPr="005156BE">
              <w:t>0,0235 Гкал/м</w:t>
            </w:r>
            <w:r w:rsidRPr="005156BE">
              <w:rPr>
                <w:vertAlign w:val="superscript"/>
              </w:rPr>
              <w:t>2</w:t>
            </w:r>
          </w:p>
        </w:tc>
        <w:tc>
          <w:tcPr>
            <w:tcW w:w="1417" w:type="dxa"/>
            <w:vAlign w:val="center"/>
          </w:tcPr>
          <w:p w14:paraId="36C63587" w14:textId="77777777" w:rsidR="005156BE" w:rsidRPr="005156BE" w:rsidRDefault="005156BE" w:rsidP="005156BE">
            <w:pPr>
              <w:tabs>
                <w:tab w:val="left" w:pos="0"/>
              </w:tabs>
            </w:pPr>
          </w:p>
          <w:p w14:paraId="6D00416D" w14:textId="77777777" w:rsidR="005156BE" w:rsidRPr="005156BE" w:rsidRDefault="005156BE" w:rsidP="005156BE">
            <w:pPr>
              <w:tabs>
                <w:tab w:val="left" w:pos="0"/>
              </w:tabs>
            </w:pPr>
            <w:r w:rsidRPr="005156BE">
              <w:t>руб./Гкал</w:t>
            </w:r>
          </w:p>
          <w:p w14:paraId="3DDAD414" w14:textId="77777777" w:rsidR="005156BE" w:rsidRPr="005156BE" w:rsidRDefault="005156BE" w:rsidP="005156BE">
            <w:pPr>
              <w:tabs>
                <w:tab w:val="left" w:pos="0"/>
              </w:tabs>
            </w:pPr>
          </w:p>
        </w:tc>
        <w:tc>
          <w:tcPr>
            <w:tcW w:w="1417" w:type="dxa"/>
            <w:vAlign w:val="center"/>
          </w:tcPr>
          <w:p w14:paraId="0F06E93F" w14:textId="77777777" w:rsidR="005156BE" w:rsidRPr="005156BE" w:rsidRDefault="005156BE" w:rsidP="005156BE">
            <w:pPr>
              <w:tabs>
                <w:tab w:val="left" w:pos="0"/>
              </w:tabs>
              <w:jc w:val="center"/>
            </w:pPr>
            <w:r w:rsidRPr="005156BE">
              <w:t>1534,77</w:t>
            </w:r>
          </w:p>
        </w:tc>
        <w:tc>
          <w:tcPr>
            <w:tcW w:w="1418" w:type="dxa"/>
            <w:vAlign w:val="center"/>
          </w:tcPr>
          <w:p w14:paraId="172ED188" w14:textId="77777777" w:rsidR="005156BE" w:rsidRPr="005156BE" w:rsidRDefault="005156BE" w:rsidP="005156BE">
            <w:pPr>
              <w:tabs>
                <w:tab w:val="left" w:pos="0"/>
              </w:tabs>
              <w:jc w:val="center"/>
            </w:pPr>
            <w:r w:rsidRPr="005156BE">
              <w:t>1737,36</w:t>
            </w:r>
          </w:p>
        </w:tc>
      </w:tr>
      <w:tr w:rsidR="005156BE" w:rsidRPr="005156BE" w14:paraId="3C52AB6B" w14:textId="77777777" w:rsidTr="00607E21">
        <w:trPr>
          <w:trHeight w:val="1128"/>
        </w:trPr>
        <w:tc>
          <w:tcPr>
            <w:tcW w:w="710" w:type="dxa"/>
            <w:vAlign w:val="center"/>
          </w:tcPr>
          <w:p w14:paraId="159865FB" w14:textId="77777777" w:rsidR="005156BE" w:rsidRPr="005156BE" w:rsidRDefault="005156BE" w:rsidP="005156BE">
            <w:pPr>
              <w:tabs>
                <w:tab w:val="left" w:pos="0"/>
              </w:tabs>
            </w:pPr>
            <w:r w:rsidRPr="005156BE">
              <w:t>2.13.</w:t>
            </w:r>
          </w:p>
        </w:tc>
        <w:tc>
          <w:tcPr>
            <w:tcW w:w="2126" w:type="dxa"/>
            <w:vMerge w:val="restart"/>
            <w:vAlign w:val="center"/>
          </w:tcPr>
          <w:p w14:paraId="128CF8AC" w14:textId="77777777" w:rsidR="005156BE" w:rsidRPr="005156BE" w:rsidRDefault="005156BE" w:rsidP="005156BE">
            <w:pPr>
              <w:tabs>
                <w:tab w:val="left" w:pos="0"/>
              </w:tabs>
            </w:pPr>
            <w:r w:rsidRPr="005156BE">
              <w:t>ООО «</w:t>
            </w:r>
            <w:proofErr w:type="spellStart"/>
            <w:r w:rsidRPr="005156BE">
              <w:t>КузнецкТепло</w:t>
            </w:r>
            <w:proofErr w:type="spellEnd"/>
            <w:r w:rsidRPr="005156BE">
              <w:t>- Сбыт»,</w:t>
            </w:r>
          </w:p>
          <w:p w14:paraId="452C9196" w14:textId="77777777" w:rsidR="005156BE" w:rsidRPr="005156BE" w:rsidRDefault="005156BE" w:rsidP="005156BE">
            <w:pPr>
              <w:tabs>
                <w:tab w:val="left" w:pos="0"/>
              </w:tabs>
            </w:pPr>
            <w:r w:rsidRPr="005156BE">
              <w:t>ИНН 4217146884</w:t>
            </w:r>
          </w:p>
        </w:tc>
        <w:tc>
          <w:tcPr>
            <w:tcW w:w="2126" w:type="dxa"/>
            <w:vAlign w:val="center"/>
          </w:tcPr>
          <w:p w14:paraId="59D9FCAF" w14:textId="77777777" w:rsidR="005156BE" w:rsidRPr="005156BE" w:rsidRDefault="005156BE" w:rsidP="005156BE">
            <w:pPr>
              <w:tabs>
                <w:tab w:val="left" w:pos="0"/>
              </w:tabs>
            </w:pPr>
            <w:r w:rsidRPr="005156BE">
              <w:t>4-5- этажные многоквартирные и жилые дома</w:t>
            </w:r>
          </w:p>
        </w:tc>
        <w:tc>
          <w:tcPr>
            <w:tcW w:w="1276" w:type="dxa"/>
          </w:tcPr>
          <w:p w14:paraId="1ABFB392" w14:textId="77777777" w:rsidR="005156BE" w:rsidRPr="005156BE" w:rsidRDefault="005156BE" w:rsidP="005156BE">
            <w:pPr>
              <w:tabs>
                <w:tab w:val="left" w:pos="0"/>
              </w:tabs>
            </w:pPr>
          </w:p>
          <w:p w14:paraId="4758B464" w14:textId="77777777" w:rsidR="005156BE" w:rsidRPr="005156BE" w:rsidRDefault="005156BE" w:rsidP="005156BE">
            <w:pPr>
              <w:tabs>
                <w:tab w:val="left" w:pos="0"/>
              </w:tabs>
            </w:pPr>
            <w:r w:rsidRPr="005156BE">
              <w:t>0,0268 Гкал/м</w:t>
            </w:r>
            <w:r w:rsidRPr="005156BE">
              <w:rPr>
                <w:vertAlign w:val="superscript"/>
              </w:rPr>
              <w:t>2</w:t>
            </w:r>
          </w:p>
        </w:tc>
        <w:tc>
          <w:tcPr>
            <w:tcW w:w="1417" w:type="dxa"/>
            <w:vAlign w:val="center"/>
          </w:tcPr>
          <w:p w14:paraId="310D3DB1" w14:textId="77777777" w:rsidR="005156BE" w:rsidRPr="005156BE" w:rsidRDefault="005156BE" w:rsidP="005156BE">
            <w:pPr>
              <w:tabs>
                <w:tab w:val="left" w:pos="0"/>
              </w:tabs>
            </w:pPr>
          </w:p>
          <w:p w14:paraId="64046F36" w14:textId="77777777" w:rsidR="005156BE" w:rsidRPr="005156BE" w:rsidRDefault="005156BE" w:rsidP="005156BE">
            <w:pPr>
              <w:tabs>
                <w:tab w:val="left" w:pos="0"/>
              </w:tabs>
            </w:pPr>
            <w:r w:rsidRPr="005156BE">
              <w:t>руб./Гкал</w:t>
            </w:r>
          </w:p>
          <w:p w14:paraId="192B6880" w14:textId="77777777" w:rsidR="005156BE" w:rsidRPr="005156BE" w:rsidRDefault="005156BE" w:rsidP="005156BE">
            <w:pPr>
              <w:tabs>
                <w:tab w:val="left" w:pos="0"/>
              </w:tabs>
            </w:pPr>
          </w:p>
        </w:tc>
        <w:tc>
          <w:tcPr>
            <w:tcW w:w="1417" w:type="dxa"/>
            <w:vAlign w:val="center"/>
          </w:tcPr>
          <w:p w14:paraId="3154AFF9" w14:textId="77777777" w:rsidR="005156BE" w:rsidRPr="005156BE" w:rsidRDefault="005156BE" w:rsidP="005156BE">
            <w:pPr>
              <w:tabs>
                <w:tab w:val="left" w:pos="0"/>
              </w:tabs>
              <w:jc w:val="center"/>
            </w:pPr>
            <w:r w:rsidRPr="005156BE">
              <w:t>1345,78</w:t>
            </w:r>
          </w:p>
        </w:tc>
        <w:tc>
          <w:tcPr>
            <w:tcW w:w="1418" w:type="dxa"/>
            <w:vAlign w:val="center"/>
          </w:tcPr>
          <w:p w14:paraId="18EFA326" w14:textId="77777777" w:rsidR="005156BE" w:rsidRPr="005156BE" w:rsidRDefault="005156BE" w:rsidP="005156BE">
            <w:pPr>
              <w:tabs>
                <w:tab w:val="left" w:pos="0"/>
              </w:tabs>
              <w:jc w:val="center"/>
            </w:pPr>
            <w:r w:rsidRPr="005156BE">
              <w:t>1523,42</w:t>
            </w:r>
          </w:p>
        </w:tc>
      </w:tr>
      <w:tr w:rsidR="005156BE" w:rsidRPr="005156BE" w14:paraId="44A91A3F" w14:textId="77777777" w:rsidTr="00607E21">
        <w:trPr>
          <w:trHeight w:val="1146"/>
        </w:trPr>
        <w:tc>
          <w:tcPr>
            <w:tcW w:w="710" w:type="dxa"/>
            <w:vAlign w:val="center"/>
          </w:tcPr>
          <w:p w14:paraId="4A86EDB4" w14:textId="77777777" w:rsidR="005156BE" w:rsidRPr="005156BE" w:rsidRDefault="005156BE" w:rsidP="005156BE">
            <w:pPr>
              <w:tabs>
                <w:tab w:val="left" w:pos="0"/>
              </w:tabs>
            </w:pPr>
            <w:r w:rsidRPr="005156BE">
              <w:t>2.14.</w:t>
            </w:r>
          </w:p>
        </w:tc>
        <w:tc>
          <w:tcPr>
            <w:tcW w:w="2126" w:type="dxa"/>
            <w:vMerge/>
          </w:tcPr>
          <w:p w14:paraId="3559F752" w14:textId="77777777" w:rsidR="005156BE" w:rsidRPr="005156BE" w:rsidRDefault="005156BE" w:rsidP="005156BE">
            <w:pPr>
              <w:tabs>
                <w:tab w:val="left" w:pos="0"/>
              </w:tabs>
            </w:pPr>
          </w:p>
        </w:tc>
        <w:tc>
          <w:tcPr>
            <w:tcW w:w="2126" w:type="dxa"/>
            <w:vAlign w:val="center"/>
          </w:tcPr>
          <w:p w14:paraId="5771D1F7" w14:textId="77777777" w:rsidR="005156BE" w:rsidRPr="005156BE" w:rsidRDefault="005156BE" w:rsidP="005156BE">
            <w:pPr>
              <w:tabs>
                <w:tab w:val="left" w:pos="0"/>
              </w:tabs>
            </w:pPr>
            <w:r w:rsidRPr="005156BE">
              <w:t>6-7- этажные многоквартирные и жилые дома</w:t>
            </w:r>
          </w:p>
        </w:tc>
        <w:tc>
          <w:tcPr>
            <w:tcW w:w="1276" w:type="dxa"/>
          </w:tcPr>
          <w:p w14:paraId="4490CE04" w14:textId="77777777" w:rsidR="005156BE" w:rsidRPr="005156BE" w:rsidRDefault="005156BE" w:rsidP="005156BE">
            <w:pPr>
              <w:tabs>
                <w:tab w:val="left" w:pos="0"/>
              </w:tabs>
            </w:pPr>
          </w:p>
          <w:p w14:paraId="023C4EC4" w14:textId="77777777" w:rsidR="005156BE" w:rsidRPr="005156BE" w:rsidRDefault="005156BE" w:rsidP="005156BE">
            <w:pPr>
              <w:tabs>
                <w:tab w:val="left" w:pos="0"/>
              </w:tabs>
            </w:pPr>
            <w:r w:rsidRPr="005156BE">
              <w:t>0,0257   Гкал/м</w:t>
            </w:r>
            <w:r w:rsidRPr="005156BE">
              <w:rPr>
                <w:vertAlign w:val="superscript"/>
              </w:rPr>
              <w:t>2</w:t>
            </w:r>
          </w:p>
        </w:tc>
        <w:tc>
          <w:tcPr>
            <w:tcW w:w="1417" w:type="dxa"/>
            <w:vAlign w:val="center"/>
          </w:tcPr>
          <w:p w14:paraId="5EA66A7A" w14:textId="77777777" w:rsidR="005156BE" w:rsidRPr="005156BE" w:rsidRDefault="005156BE" w:rsidP="005156BE">
            <w:pPr>
              <w:tabs>
                <w:tab w:val="left" w:pos="0"/>
              </w:tabs>
            </w:pPr>
          </w:p>
          <w:p w14:paraId="314FA9C8" w14:textId="77777777" w:rsidR="005156BE" w:rsidRPr="005156BE" w:rsidRDefault="005156BE" w:rsidP="005156BE">
            <w:pPr>
              <w:tabs>
                <w:tab w:val="left" w:pos="0"/>
              </w:tabs>
            </w:pPr>
            <w:r w:rsidRPr="005156BE">
              <w:t>руб./Гкал</w:t>
            </w:r>
          </w:p>
          <w:p w14:paraId="583137DE" w14:textId="77777777" w:rsidR="005156BE" w:rsidRPr="005156BE" w:rsidRDefault="005156BE" w:rsidP="005156BE">
            <w:pPr>
              <w:tabs>
                <w:tab w:val="left" w:pos="0"/>
              </w:tabs>
            </w:pPr>
          </w:p>
        </w:tc>
        <w:tc>
          <w:tcPr>
            <w:tcW w:w="1417" w:type="dxa"/>
            <w:vAlign w:val="center"/>
          </w:tcPr>
          <w:p w14:paraId="73393429" w14:textId="77777777" w:rsidR="005156BE" w:rsidRPr="005156BE" w:rsidRDefault="005156BE" w:rsidP="005156BE">
            <w:pPr>
              <w:tabs>
                <w:tab w:val="left" w:pos="0"/>
              </w:tabs>
              <w:jc w:val="center"/>
            </w:pPr>
            <w:r w:rsidRPr="005156BE">
              <w:t>1403,39</w:t>
            </w:r>
          </w:p>
        </w:tc>
        <w:tc>
          <w:tcPr>
            <w:tcW w:w="1418" w:type="dxa"/>
            <w:vAlign w:val="center"/>
          </w:tcPr>
          <w:p w14:paraId="7492F40A" w14:textId="77777777" w:rsidR="005156BE" w:rsidRPr="005156BE" w:rsidRDefault="005156BE" w:rsidP="005156BE">
            <w:pPr>
              <w:tabs>
                <w:tab w:val="left" w:pos="0"/>
              </w:tabs>
              <w:jc w:val="center"/>
            </w:pPr>
            <w:r w:rsidRPr="005156BE">
              <w:t>1588,64</w:t>
            </w:r>
          </w:p>
        </w:tc>
      </w:tr>
      <w:tr w:rsidR="005156BE" w:rsidRPr="005156BE" w14:paraId="4E8F33AD" w14:textId="77777777" w:rsidTr="00607E21">
        <w:trPr>
          <w:trHeight w:val="1276"/>
        </w:trPr>
        <w:tc>
          <w:tcPr>
            <w:tcW w:w="710" w:type="dxa"/>
            <w:vAlign w:val="center"/>
          </w:tcPr>
          <w:p w14:paraId="2660AB0B" w14:textId="77777777" w:rsidR="005156BE" w:rsidRPr="005156BE" w:rsidRDefault="005156BE" w:rsidP="005156BE">
            <w:pPr>
              <w:tabs>
                <w:tab w:val="left" w:pos="0"/>
              </w:tabs>
            </w:pPr>
            <w:r w:rsidRPr="005156BE">
              <w:t>2.15.</w:t>
            </w:r>
          </w:p>
        </w:tc>
        <w:tc>
          <w:tcPr>
            <w:tcW w:w="2126" w:type="dxa"/>
            <w:vMerge/>
          </w:tcPr>
          <w:p w14:paraId="658E9BC3" w14:textId="77777777" w:rsidR="005156BE" w:rsidRPr="005156BE" w:rsidRDefault="005156BE" w:rsidP="005156BE">
            <w:pPr>
              <w:tabs>
                <w:tab w:val="left" w:pos="0"/>
              </w:tabs>
            </w:pPr>
          </w:p>
        </w:tc>
        <w:tc>
          <w:tcPr>
            <w:tcW w:w="2126" w:type="dxa"/>
            <w:vAlign w:val="center"/>
          </w:tcPr>
          <w:p w14:paraId="2AFA6EB8" w14:textId="77777777" w:rsidR="005156BE" w:rsidRPr="005156BE" w:rsidRDefault="005156BE" w:rsidP="005156BE">
            <w:pPr>
              <w:tabs>
                <w:tab w:val="left" w:pos="0"/>
              </w:tabs>
            </w:pPr>
            <w:r w:rsidRPr="005156BE">
              <w:t>9 - этажные многоквартирные и жилые дома</w:t>
            </w:r>
          </w:p>
        </w:tc>
        <w:tc>
          <w:tcPr>
            <w:tcW w:w="1276" w:type="dxa"/>
          </w:tcPr>
          <w:p w14:paraId="64764B61" w14:textId="77777777" w:rsidR="005156BE" w:rsidRPr="005156BE" w:rsidRDefault="005156BE" w:rsidP="005156BE">
            <w:pPr>
              <w:tabs>
                <w:tab w:val="left" w:pos="0"/>
              </w:tabs>
            </w:pPr>
          </w:p>
          <w:p w14:paraId="2936AD78" w14:textId="77777777" w:rsidR="005156BE" w:rsidRPr="005156BE" w:rsidRDefault="005156BE" w:rsidP="005156BE">
            <w:pPr>
              <w:tabs>
                <w:tab w:val="left" w:pos="0"/>
              </w:tabs>
            </w:pPr>
            <w:r w:rsidRPr="005156BE">
              <w:t>0,0239 Гкал/м</w:t>
            </w:r>
            <w:r w:rsidRPr="005156BE">
              <w:rPr>
                <w:vertAlign w:val="superscript"/>
              </w:rPr>
              <w:t>2</w:t>
            </w:r>
          </w:p>
        </w:tc>
        <w:tc>
          <w:tcPr>
            <w:tcW w:w="1417" w:type="dxa"/>
            <w:vAlign w:val="center"/>
          </w:tcPr>
          <w:p w14:paraId="31A99748" w14:textId="77777777" w:rsidR="005156BE" w:rsidRPr="005156BE" w:rsidRDefault="005156BE" w:rsidP="005156BE">
            <w:pPr>
              <w:tabs>
                <w:tab w:val="left" w:pos="0"/>
              </w:tabs>
            </w:pPr>
          </w:p>
          <w:p w14:paraId="521D71F5" w14:textId="77777777" w:rsidR="005156BE" w:rsidRPr="005156BE" w:rsidRDefault="005156BE" w:rsidP="005156BE">
            <w:pPr>
              <w:tabs>
                <w:tab w:val="left" w:pos="0"/>
              </w:tabs>
            </w:pPr>
            <w:r w:rsidRPr="005156BE">
              <w:t>руб./Гкал</w:t>
            </w:r>
          </w:p>
          <w:p w14:paraId="4EA9A4D0" w14:textId="77777777" w:rsidR="005156BE" w:rsidRPr="005156BE" w:rsidRDefault="005156BE" w:rsidP="005156BE">
            <w:pPr>
              <w:tabs>
                <w:tab w:val="left" w:pos="0"/>
              </w:tabs>
            </w:pPr>
          </w:p>
        </w:tc>
        <w:tc>
          <w:tcPr>
            <w:tcW w:w="1417" w:type="dxa"/>
            <w:vAlign w:val="center"/>
          </w:tcPr>
          <w:p w14:paraId="5D248D1D" w14:textId="77777777" w:rsidR="005156BE" w:rsidRPr="005156BE" w:rsidRDefault="005156BE" w:rsidP="005156BE">
            <w:pPr>
              <w:tabs>
                <w:tab w:val="left" w:pos="0"/>
              </w:tabs>
              <w:jc w:val="center"/>
            </w:pPr>
            <w:r w:rsidRPr="005156BE">
              <w:t>1509,09</w:t>
            </w:r>
          </w:p>
        </w:tc>
        <w:tc>
          <w:tcPr>
            <w:tcW w:w="1418" w:type="dxa"/>
            <w:vAlign w:val="center"/>
          </w:tcPr>
          <w:p w14:paraId="5E466B4C" w14:textId="77777777" w:rsidR="005156BE" w:rsidRPr="005156BE" w:rsidRDefault="005156BE" w:rsidP="005156BE">
            <w:pPr>
              <w:tabs>
                <w:tab w:val="left" w:pos="0"/>
              </w:tabs>
              <w:jc w:val="center"/>
            </w:pPr>
            <w:r w:rsidRPr="005156BE">
              <w:t>1708,29</w:t>
            </w:r>
          </w:p>
        </w:tc>
      </w:tr>
      <w:tr w:rsidR="005156BE" w:rsidRPr="005156BE" w14:paraId="343E38CF" w14:textId="77777777" w:rsidTr="00607E21">
        <w:trPr>
          <w:trHeight w:val="1112"/>
        </w:trPr>
        <w:tc>
          <w:tcPr>
            <w:tcW w:w="710" w:type="dxa"/>
            <w:vAlign w:val="center"/>
          </w:tcPr>
          <w:p w14:paraId="66BE515B" w14:textId="77777777" w:rsidR="005156BE" w:rsidRPr="005156BE" w:rsidRDefault="005156BE" w:rsidP="005156BE">
            <w:pPr>
              <w:tabs>
                <w:tab w:val="left" w:pos="0"/>
              </w:tabs>
            </w:pPr>
            <w:r w:rsidRPr="005156BE">
              <w:t>2.16.</w:t>
            </w:r>
          </w:p>
        </w:tc>
        <w:tc>
          <w:tcPr>
            <w:tcW w:w="2126" w:type="dxa"/>
            <w:vMerge/>
          </w:tcPr>
          <w:p w14:paraId="2E440446" w14:textId="77777777" w:rsidR="005156BE" w:rsidRPr="005156BE" w:rsidRDefault="005156BE" w:rsidP="005156BE">
            <w:pPr>
              <w:tabs>
                <w:tab w:val="left" w:pos="0"/>
              </w:tabs>
            </w:pPr>
          </w:p>
        </w:tc>
        <w:tc>
          <w:tcPr>
            <w:tcW w:w="2126" w:type="dxa"/>
            <w:vAlign w:val="center"/>
          </w:tcPr>
          <w:p w14:paraId="0264C0B5" w14:textId="77777777" w:rsidR="005156BE" w:rsidRPr="005156BE" w:rsidRDefault="005156BE" w:rsidP="005156BE">
            <w:pPr>
              <w:tabs>
                <w:tab w:val="left" w:pos="0"/>
              </w:tabs>
            </w:pPr>
            <w:r w:rsidRPr="005156BE">
              <w:t>10 - этажные многоквартирные и жилые дома</w:t>
            </w:r>
          </w:p>
        </w:tc>
        <w:tc>
          <w:tcPr>
            <w:tcW w:w="1276" w:type="dxa"/>
          </w:tcPr>
          <w:p w14:paraId="6E4199F8" w14:textId="77777777" w:rsidR="005156BE" w:rsidRPr="005156BE" w:rsidRDefault="005156BE" w:rsidP="005156BE">
            <w:pPr>
              <w:tabs>
                <w:tab w:val="left" w:pos="0"/>
              </w:tabs>
            </w:pPr>
          </w:p>
          <w:p w14:paraId="65BCC477" w14:textId="77777777" w:rsidR="005156BE" w:rsidRPr="005156BE" w:rsidRDefault="005156BE" w:rsidP="005156BE">
            <w:pPr>
              <w:tabs>
                <w:tab w:val="left" w:pos="0"/>
              </w:tabs>
            </w:pPr>
            <w:r w:rsidRPr="005156BE">
              <w:t>0,0241 Гкал/м</w:t>
            </w:r>
            <w:r w:rsidRPr="005156BE">
              <w:rPr>
                <w:vertAlign w:val="superscript"/>
              </w:rPr>
              <w:t>2</w:t>
            </w:r>
          </w:p>
        </w:tc>
        <w:tc>
          <w:tcPr>
            <w:tcW w:w="1417" w:type="dxa"/>
            <w:vAlign w:val="center"/>
          </w:tcPr>
          <w:p w14:paraId="15CA0670" w14:textId="77777777" w:rsidR="005156BE" w:rsidRPr="005156BE" w:rsidRDefault="005156BE" w:rsidP="005156BE">
            <w:pPr>
              <w:tabs>
                <w:tab w:val="left" w:pos="0"/>
              </w:tabs>
            </w:pPr>
          </w:p>
          <w:p w14:paraId="0265BE2C" w14:textId="77777777" w:rsidR="005156BE" w:rsidRPr="005156BE" w:rsidRDefault="005156BE" w:rsidP="005156BE">
            <w:pPr>
              <w:tabs>
                <w:tab w:val="left" w:pos="0"/>
              </w:tabs>
            </w:pPr>
            <w:r w:rsidRPr="005156BE">
              <w:t>руб./Гкал</w:t>
            </w:r>
          </w:p>
          <w:p w14:paraId="143D5C67" w14:textId="77777777" w:rsidR="005156BE" w:rsidRPr="005156BE" w:rsidRDefault="005156BE" w:rsidP="005156BE">
            <w:pPr>
              <w:tabs>
                <w:tab w:val="left" w:pos="0"/>
              </w:tabs>
            </w:pPr>
          </w:p>
        </w:tc>
        <w:tc>
          <w:tcPr>
            <w:tcW w:w="1417" w:type="dxa"/>
            <w:vAlign w:val="center"/>
          </w:tcPr>
          <w:p w14:paraId="110E9AAA" w14:textId="77777777" w:rsidR="005156BE" w:rsidRPr="005156BE" w:rsidRDefault="005156BE" w:rsidP="005156BE">
            <w:pPr>
              <w:tabs>
                <w:tab w:val="left" w:pos="0"/>
              </w:tabs>
              <w:jc w:val="center"/>
            </w:pPr>
            <w:r w:rsidRPr="005156BE">
              <w:t>1496,57</w:t>
            </w:r>
          </w:p>
        </w:tc>
        <w:tc>
          <w:tcPr>
            <w:tcW w:w="1418" w:type="dxa"/>
            <w:vAlign w:val="center"/>
          </w:tcPr>
          <w:p w14:paraId="78501B8F" w14:textId="77777777" w:rsidR="005156BE" w:rsidRPr="005156BE" w:rsidRDefault="005156BE" w:rsidP="005156BE">
            <w:pPr>
              <w:tabs>
                <w:tab w:val="left" w:pos="0"/>
              </w:tabs>
              <w:jc w:val="center"/>
            </w:pPr>
            <w:r w:rsidRPr="005156BE">
              <w:t>1694,12</w:t>
            </w:r>
          </w:p>
        </w:tc>
      </w:tr>
      <w:tr w:rsidR="005156BE" w:rsidRPr="005156BE" w14:paraId="734F8B97" w14:textId="77777777" w:rsidTr="00607E21">
        <w:trPr>
          <w:trHeight w:val="1206"/>
        </w:trPr>
        <w:tc>
          <w:tcPr>
            <w:tcW w:w="710" w:type="dxa"/>
            <w:vAlign w:val="center"/>
          </w:tcPr>
          <w:p w14:paraId="52161A6A" w14:textId="77777777" w:rsidR="005156BE" w:rsidRPr="005156BE" w:rsidRDefault="005156BE" w:rsidP="005156BE">
            <w:pPr>
              <w:tabs>
                <w:tab w:val="left" w:pos="0"/>
              </w:tabs>
            </w:pPr>
            <w:r w:rsidRPr="005156BE">
              <w:t>2.17.</w:t>
            </w:r>
          </w:p>
        </w:tc>
        <w:tc>
          <w:tcPr>
            <w:tcW w:w="2126" w:type="dxa"/>
            <w:vMerge/>
          </w:tcPr>
          <w:p w14:paraId="35003DB5" w14:textId="77777777" w:rsidR="005156BE" w:rsidRPr="005156BE" w:rsidRDefault="005156BE" w:rsidP="005156BE">
            <w:pPr>
              <w:tabs>
                <w:tab w:val="left" w:pos="0"/>
              </w:tabs>
            </w:pPr>
          </w:p>
        </w:tc>
        <w:tc>
          <w:tcPr>
            <w:tcW w:w="2126" w:type="dxa"/>
            <w:vAlign w:val="center"/>
          </w:tcPr>
          <w:p w14:paraId="654C237D" w14:textId="77777777" w:rsidR="005156BE" w:rsidRPr="005156BE" w:rsidRDefault="005156BE" w:rsidP="005156BE">
            <w:pPr>
              <w:tabs>
                <w:tab w:val="left" w:pos="0"/>
              </w:tabs>
            </w:pPr>
            <w:r w:rsidRPr="005156BE">
              <w:t>11 - этажные многоквартирные и жилые дома</w:t>
            </w:r>
          </w:p>
        </w:tc>
        <w:tc>
          <w:tcPr>
            <w:tcW w:w="1276" w:type="dxa"/>
          </w:tcPr>
          <w:p w14:paraId="34FA7157" w14:textId="77777777" w:rsidR="005156BE" w:rsidRPr="005156BE" w:rsidRDefault="005156BE" w:rsidP="005156BE">
            <w:pPr>
              <w:tabs>
                <w:tab w:val="left" w:pos="0"/>
              </w:tabs>
            </w:pPr>
          </w:p>
          <w:p w14:paraId="06DAE4E9" w14:textId="77777777" w:rsidR="005156BE" w:rsidRPr="005156BE" w:rsidRDefault="005156BE" w:rsidP="005156BE">
            <w:pPr>
              <w:tabs>
                <w:tab w:val="left" w:pos="0"/>
              </w:tabs>
            </w:pPr>
            <w:r w:rsidRPr="005156BE">
              <w:t>0,0237    Гкал/м</w:t>
            </w:r>
            <w:r w:rsidRPr="005156BE">
              <w:rPr>
                <w:vertAlign w:val="superscript"/>
              </w:rPr>
              <w:t>2</w:t>
            </w:r>
          </w:p>
        </w:tc>
        <w:tc>
          <w:tcPr>
            <w:tcW w:w="1417" w:type="dxa"/>
            <w:vAlign w:val="center"/>
          </w:tcPr>
          <w:p w14:paraId="168C6B01" w14:textId="77777777" w:rsidR="005156BE" w:rsidRPr="005156BE" w:rsidRDefault="005156BE" w:rsidP="005156BE">
            <w:pPr>
              <w:tabs>
                <w:tab w:val="left" w:pos="0"/>
              </w:tabs>
            </w:pPr>
          </w:p>
          <w:p w14:paraId="23F1CD39" w14:textId="77777777" w:rsidR="005156BE" w:rsidRPr="005156BE" w:rsidRDefault="005156BE" w:rsidP="005156BE">
            <w:pPr>
              <w:tabs>
                <w:tab w:val="left" w:pos="0"/>
              </w:tabs>
            </w:pPr>
            <w:r w:rsidRPr="005156BE">
              <w:t>руб./Гкал</w:t>
            </w:r>
          </w:p>
          <w:p w14:paraId="0E5ABE9B" w14:textId="77777777" w:rsidR="005156BE" w:rsidRPr="005156BE" w:rsidRDefault="005156BE" w:rsidP="005156BE">
            <w:pPr>
              <w:tabs>
                <w:tab w:val="left" w:pos="0"/>
              </w:tabs>
            </w:pPr>
          </w:p>
        </w:tc>
        <w:tc>
          <w:tcPr>
            <w:tcW w:w="1417" w:type="dxa"/>
            <w:vAlign w:val="center"/>
          </w:tcPr>
          <w:p w14:paraId="4A4EEAF1" w14:textId="77777777" w:rsidR="005156BE" w:rsidRPr="005156BE" w:rsidRDefault="005156BE" w:rsidP="005156BE">
            <w:pPr>
              <w:tabs>
                <w:tab w:val="left" w:pos="0"/>
              </w:tabs>
              <w:jc w:val="center"/>
            </w:pPr>
            <w:r w:rsidRPr="005156BE">
              <w:t>1521,80</w:t>
            </w:r>
          </w:p>
        </w:tc>
        <w:tc>
          <w:tcPr>
            <w:tcW w:w="1418" w:type="dxa"/>
            <w:vAlign w:val="center"/>
          </w:tcPr>
          <w:p w14:paraId="509806F3" w14:textId="77777777" w:rsidR="005156BE" w:rsidRPr="005156BE" w:rsidRDefault="005156BE" w:rsidP="005156BE">
            <w:pPr>
              <w:tabs>
                <w:tab w:val="left" w:pos="0"/>
              </w:tabs>
              <w:jc w:val="center"/>
            </w:pPr>
            <w:r w:rsidRPr="005156BE">
              <w:t>1722,68</w:t>
            </w:r>
          </w:p>
        </w:tc>
      </w:tr>
      <w:tr w:rsidR="005156BE" w:rsidRPr="005156BE" w14:paraId="7E3A04A9" w14:textId="77777777" w:rsidTr="00607E21">
        <w:trPr>
          <w:trHeight w:val="1012"/>
        </w:trPr>
        <w:tc>
          <w:tcPr>
            <w:tcW w:w="710" w:type="dxa"/>
            <w:vAlign w:val="center"/>
          </w:tcPr>
          <w:p w14:paraId="4DAB0E99" w14:textId="77777777" w:rsidR="005156BE" w:rsidRPr="005156BE" w:rsidRDefault="005156BE" w:rsidP="005156BE">
            <w:pPr>
              <w:tabs>
                <w:tab w:val="left" w:pos="0"/>
              </w:tabs>
            </w:pPr>
            <w:r w:rsidRPr="005156BE">
              <w:t>2.18.</w:t>
            </w:r>
          </w:p>
        </w:tc>
        <w:tc>
          <w:tcPr>
            <w:tcW w:w="2126" w:type="dxa"/>
            <w:vMerge/>
          </w:tcPr>
          <w:p w14:paraId="365BEF68" w14:textId="77777777" w:rsidR="005156BE" w:rsidRPr="005156BE" w:rsidRDefault="005156BE" w:rsidP="005156BE">
            <w:pPr>
              <w:tabs>
                <w:tab w:val="left" w:pos="0"/>
              </w:tabs>
            </w:pPr>
          </w:p>
        </w:tc>
        <w:tc>
          <w:tcPr>
            <w:tcW w:w="2126" w:type="dxa"/>
            <w:vAlign w:val="center"/>
          </w:tcPr>
          <w:p w14:paraId="7FFC2ADD" w14:textId="77777777" w:rsidR="005156BE" w:rsidRPr="005156BE" w:rsidRDefault="005156BE" w:rsidP="005156BE">
            <w:pPr>
              <w:tabs>
                <w:tab w:val="left" w:pos="0"/>
              </w:tabs>
            </w:pPr>
            <w:r w:rsidRPr="005156BE">
              <w:t xml:space="preserve">12 - и </w:t>
            </w:r>
            <w:proofErr w:type="gramStart"/>
            <w:r w:rsidRPr="005156BE">
              <w:t>более  этажные</w:t>
            </w:r>
            <w:proofErr w:type="gramEnd"/>
            <w:r w:rsidRPr="005156BE">
              <w:t xml:space="preserve"> многоквартирные и  жилые дома</w:t>
            </w:r>
          </w:p>
        </w:tc>
        <w:tc>
          <w:tcPr>
            <w:tcW w:w="1276" w:type="dxa"/>
          </w:tcPr>
          <w:p w14:paraId="0805686F" w14:textId="77777777" w:rsidR="005156BE" w:rsidRPr="005156BE" w:rsidRDefault="005156BE" w:rsidP="005156BE">
            <w:pPr>
              <w:tabs>
                <w:tab w:val="left" w:pos="0"/>
              </w:tabs>
            </w:pPr>
          </w:p>
          <w:p w14:paraId="52841F73" w14:textId="77777777" w:rsidR="005156BE" w:rsidRPr="005156BE" w:rsidRDefault="005156BE" w:rsidP="005156BE">
            <w:pPr>
              <w:tabs>
                <w:tab w:val="left" w:pos="0"/>
              </w:tabs>
            </w:pPr>
            <w:r w:rsidRPr="005156BE">
              <w:t>0,0235 Гкал/м</w:t>
            </w:r>
            <w:r w:rsidRPr="005156BE">
              <w:rPr>
                <w:vertAlign w:val="superscript"/>
              </w:rPr>
              <w:t>2</w:t>
            </w:r>
          </w:p>
        </w:tc>
        <w:tc>
          <w:tcPr>
            <w:tcW w:w="1417" w:type="dxa"/>
            <w:vAlign w:val="center"/>
          </w:tcPr>
          <w:p w14:paraId="31B7504D" w14:textId="77777777" w:rsidR="005156BE" w:rsidRPr="005156BE" w:rsidRDefault="005156BE" w:rsidP="005156BE">
            <w:pPr>
              <w:tabs>
                <w:tab w:val="left" w:pos="0"/>
              </w:tabs>
            </w:pPr>
          </w:p>
          <w:p w14:paraId="6090656C" w14:textId="77777777" w:rsidR="005156BE" w:rsidRPr="005156BE" w:rsidRDefault="005156BE" w:rsidP="005156BE">
            <w:pPr>
              <w:tabs>
                <w:tab w:val="left" w:pos="0"/>
              </w:tabs>
            </w:pPr>
            <w:r w:rsidRPr="005156BE">
              <w:t>руб./Гкал</w:t>
            </w:r>
          </w:p>
          <w:p w14:paraId="1E8FDD11" w14:textId="77777777" w:rsidR="005156BE" w:rsidRPr="005156BE" w:rsidRDefault="005156BE" w:rsidP="005156BE">
            <w:pPr>
              <w:tabs>
                <w:tab w:val="left" w:pos="0"/>
              </w:tabs>
            </w:pPr>
          </w:p>
        </w:tc>
        <w:tc>
          <w:tcPr>
            <w:tcW w:w="1417" w:type="dxa"/>
            <w:vAlign w:val="center"/>
          </w:tcPr>
          <w:p w14:paraId="1020A02F" w14:textId="77777777" w:rsidR="005156BE" w:rsidRPr="005156BE" w:rsidRDefault="005156BE" w:rsidP="005156BE">
            <w:pPr>
              <w:tabs>
                <w:tab w:val="left" w:pos="0"/>
              </w:tabs>
              <w:jc w:val="center"/>
            </w:pPr>
            <w:r w:rsidRPr="005156BE">
              <w:t>1534,77</w:t>
            </w:r>
          </w:p>
        </w:tc>
        <w:tc>
          <w:tcPr>
            <w:tcW w:w="1418" w:type="dxa"/>
            <w:vAlign w:val="center"/>
          </w:tcPr>
          <w:p w14:paraId="4EADD7BB" w14:textId="77777777" w:rsidR="005156BE" w:rsidRPr="005156BE" w:rsidRDefault="005156BE" w:rsidP="005156BE">
            <w:pPr>
              <w:tabs>
                <w:tab w:val="left" w:pos="0"/>
              </w:tabs>
              <w:jc w:val="center"/>
            </w:pPr>
            <w:r w:rsidRPr="005156BE">
              <w:t>1737,36</w:t>
            </w:r>
          </w:p>
        </w:tc>
      </w:tr>
      <w:tr w:rsidR="005156BE" w:rsidRPr="005156BE" w14:paraId="6AFE8891" w14:textId="77777777" w:rsidTr="00607E21">
        <w:tc>
          <w:tcPr>
            <w:tcW w:w="710" w:type="dxa"/>
          </w:tcPr>
          <w:p w14:paraId="12D1BE89" w14:textId="77777777" w:rsidR="005156BE" w:rsidRPr="005156BE" w:rsidRDefault="005156BE" w:rsidP="005156BE">
            <w:pPr>
              <w:tabs>
                <w:tab w:val="left" w:pos="0"/>
              </w:tabs>
              <w:jc w:val="center"/>
            </w:pPr>
            <w:r w:rsidRPr="005156BE">
              <w:lastRenderedPageBreak/>
              <w:t>1</w:t>
            </w:r>
          </w:p>
        </w:tc>
        <w:tc>
          <w:tcPr>
            <w:tcW w:w="2126" w:type="dxa"/>
          </w:tcPr>
          <w:p w14:paraId="13873A0E" w14:textId="77777777" w:rsidR="005156BE" w:rsidRPr="005156BE" w:rsidRDefault="005156BE" w:rsidP="005156BE">
            <w:pPr>
              <w:tabs>
                <w:tab w:val="left" w:pos="0"/>
              </w:tabs>
              <w:jc w:val="center"/>
            </w:pPr>
            <w:r w:rsidRPr="005156BE">
              <w:t>2</w:t>
            </w:r>
          </w:p>
        </w:tc>
        <w:tc>
          <w:tcPr>
            <w:tcW w:w="2126" w:type="dxa"/>
          </w:tcPr>
          <w:p w14:paraId="45CAEBF9" w14:textId="77777777" w:rsidR="005156BE" w:rsidRPr="005156BE" w:rsidRDefault="005156BE" w:rsidP="005156BE">
            <w:pPr>
              <w:tabs>
                <w:tab w:val="left" w:pos="0"/>
              </w:tabs>
              <w:jc w:val="center"/>
            </w:pPr>
            <w:r w:rsidRPr="005156BE">
              <w:t>3</w:t>
            </w:r>
          </w:p>
        </w:tc>
        <w:tc>
          <w:tcPr>
            <w:tcW w:w="1276" w:type="dxa"/>
          </w:tcPr>
          <w:p w14:paraId="14CB94D7" w14:textId="77777777" w:rsidR="005156BE" w:rsidRPr="005156BE" w:rsidRDefault="005156BE" w:rsidP="005156BE">
            <w:pPr>
              <w:tabs>
                <w:tab w:val="left" w:pos="0"/>
              </w:tabs>
              <w:jc w:val="center"/>
            </w:pPr>
            <w:r w:rsidRPr="005156BE">
              <w:t>4</w:t>
            </w:r>
          </w:p>
        </w:tc>
        <w:tc>
          <w:tcPr>
            <w:tcW w:w="1417" w:type="dxa"/>
          </w:tcPr>
          <w:p w14:paraId="6119A65D" w14:textId="77777777" w:rsidR="005156BE" w:rsidRPr="005156BE" w:rsidRDefault="005156BE" w:rsidP="005156BE">
            <w:pPr>
              <w:tabs>
                <w:tab w:val="left" w:pos="0"/>
              </w:tabs>
              <w:jc w:val="center"/>
            </w:pPr>
            <w:r w:rsidRPr="005156BE">
              <w:t>5</w:t>
            </w:r>
          </w:p>
        </w:tc>
        <w:tc>
          <w:tcPr>
            <w:tcW w:w="1417" w:type="dxa"/>
          </w:tcPr>
          <w:p w14:paraId="301028B6" w14:textId="77777777" w:rsidR="005156BE" w:rsidRPr="005156BE" w:rsidRDefault="005156BE" w:rsidP="005156BE">
            <w:pPr>
              <w:tabs>
                <w:tab w:val="left" w:pos="0"/>
              </w:tabs>
              <w:jc w:val="center"/>
            </w:pPr>
            <w:r w:rsidRPr="005156BE">
              <w:t>6</w:t>
            </w:r>
          </w:p>
        </w:tc>
        <w:tc>
          <w:tcPr>
            <w:tcW w:w="1418" w:type="dxa"/>
          </w:tcPr>
          <w:p w14:paraId="76F6894F" w14:textId="77777777" w:rsidR="005156BE" w:rsidRPr="005156BE" w:rsidRDefault="005156BE" w:rsidP="005156BE">
            <w:pPr>
              <w:tabs>
                <w:tab w:val="left" w:pos="0"/>
              </w:tabs>
              <w:jc w:val="center"/>
            </w:pPr>
            <w:r w:rsidRPr="005156BE">
              <w:t>7</w:t>
            </w:r>
          </w:p>
        </w:tc>
      </w:tr>
      <w:tr w:rsidR="005156BE" w:rsidRPr="005156BE" w14:paraId="3215FDFF" w14:textId="77777777" w:rsidTr="00607E21">
        <w:trPr>
          <w:trHeight w:val="1143"/>
        </w:trPr>
        <w:tc>
          <w:tcPr>
            <w:tcW w:w="710" w:type="dxa"/>
            <w:vAlign w:val="center"/>
          </w:tcPr>
          <w:p w14:paraId="41CA2008" w14:textId="77777777" w:rsidR="005156BE" w:rsidRPr="005156BE" w:rsidRDefault="005156BE" w:rsidP="005156BE">
            <w:pPr>
              <w:tabs>
                <w:tab w:val="left" w:pos="0"/>
              </w:tabs>
            </w:pPr>
            <w:r w:rsidRPr="005156BE">
              <w:t>2.19.</w:t>
            </w:r>
          </w:p>
        </w:tc>
        <w:tc>
          <w:tcPr>
            <w:tcW w:w="2126" w:type="dxa"/>
            <w:vMerge w:val="restart"/>
            <w:vAlign w:val="center"/>
          </w:tcPr>
          <w:p w14:paraId="023BA867" w14:textId="77777777" w:rsidR="005156BE" w:rsidRPr="005156BE" w:rsidRDefault="005156BE" w:rsidP="005156BE">
            <w:pPr>
              <w:tabs>
                <w:tab w:val="left" w:pos="0"/>
              </w:tabs>
            </w:pPr>
            <w:r w:rsidRPr="005156BE">
              <w:t>ООО «</w:t>
            </w:r>
            <w:proofErr w:type="spellStart"/>
            <w:r w:rsidRPr="005156BE">
              <w:t>Сибэнерго</w:t>
            </w:r>
            <w:proofErr w:type="spellEnd"/>
            <w:r w:rsidRPr="005156BE">
              <w:t>», ИНН 4217085977</w:t>
            </w:r>
          </w:p>
        </w:tc>
        <w:tc>
          <w:tcPr>
            <w:tcW w:w="2126" w:type="dxa"/>
            <w:vAlign w:val="center"/>
          </w:tcPr>
          <w:p w14:paraId="45B8348F" w14:textId="77777777" w:rsidR="005156BE" w:rsidRPr="005156BE" w:rsidRDefault="005156BE" w:rsidP="005156BE">
            <w:pPr>
              <w:tabs>
                <w:tab w:val="left" w:pos="0"/>
              </w:tabs>
            </w:pPr>
            <w:r w:rsidRPr="005156BE">
              <w:t>4-5- этажные многоквартирные и жилые дома</w:t>
            </w:r>
          </w:p>
        </w:tc>
        <w:tc>
          <w:tcPr>
            <w:tcW w:w="1276" w:type="dxa"/>
          </w:tcPr>
          <w:p w14:paraId="46C5342F" w14:textId="77777777" w:rsidR="005156BE" w:rsidRPr="005156BE" w:rsidRDefault="005156BE" w:rsidP="005156BE">
            <w:pPr>
              <w:tabs>
                <w:tab w:val="left" w:pos="0"/>
              </w:tabs>
            </w:pPr>
          </w:p>
          <w:p w14:paraId="166FBE93" w14:textId="77777777" w:rsidR="005156BE" w:rsidRPr="005156BE" w:rsidRDefault="005156BE" w:rsidP="005156BE">
            <w:pPr>
              <w:tabs>
                <w:tab w:val="left" w:pos="0"/>
              </w:tabs>
            </w:pPr>
            <w:r w:rsidRPr="005156BE">
              <w:t>0,0268 Гкал/м</w:t>
            </w:r>
            <w:r w:rsidRPr="005156BE">
              <w:rPr>
                <w:vertAlign w:val="superscript"/>
              </w:rPr>
              <w:t>2</w:t>
            </w:r>
          </w:p>
        </w:tc>
        <w:tc>
          <w:tcPr>
            <w:tcW w:w="1417" w:type="dxa"/>
            <w:vAlign w:val="center"/>
          </w:tcPr>
          <w:p w14:paraId="57EEDC87" w14:textId="77777777" w:rsidR="005156BE" w:rsidRPr="005156BE" w:rsidRDefault="005156BE" w:rsidP="005156BE">
            <w:pPr>
              <w:tabs>
                <w:tab w:val="left" w:pos="0"/>
              </w:tabs>
            </w:pPr>
          </w:p>
          <w:p w14:paraId="018EF9B1" w14:textId="77777777" w:rsidR="005156BE" w:rsidRPr="005156BE" w:rsidRDefault="005156BE" w:rsidP="005156BE">
            <w:pPr>
              <w:tabs>
                <w:tab w:val="left" w:pos="0"/>
              </w:tabs>
            </w:pPr>
            <w:r w:rsidRPr="005156BE">
              <w:t>руб./Гкал</w:t>
            </w:r>
          </w:p>
          <w:p w14:paraId="650DBC30" w14:textId="77777777" w:rsidR="005156BE" w:rsidRPr="005156BE" w:rsidRDefault="005156BE" w:rsidP="005156BE">
            <w:pPr>
              <w:tabs>
                <w:tab w:val="left" w:pos="0"/>
              </w:tabs>
            </w:pPr>
          </w:p>
        </w:tc>
        <w:tc>
          <w:tcPr>
            <w:tcW w:w="1417" w:type="dxa"/>
            <w:vAlign w:val="center"/>
          </w:tcPr>
          <w:p w14:paraId="5AF962D1" w14:textId="77777777" w:rsidR="005156BE" w:rsidRPr="005156BE" w:rsidRDefault="005156BE" w:rsidP="005156BE">
            <w:pPr>
              <w:tabs>
                <w:tab w:val="left" w:pos="0"/>
              </w:tabs>
              <w:jc w:val="center"/>
            </w:pPr>
            <w:r w:rsidRPr="005156BE">
              <w:t>1345,78</w:t>
            </w:r>
          </w:p>
        </w:tc>
        <w:tc>
          <w:tcPr>
            <w:tcW w:w="1418" w:type="dxa"/>
            <w:vAlign w:val="center"/>
          </w:tcPr>
          <w:p w14:paraId="2C50C804" w14:textId="77777777" w:rsidR="005156BE" w:rsidRPr="005156BE" w:rsidRDefault="005156BE" w:rsidP="005156BE">
            <w:pPr>
              <w:tabs>
                <w:tab w:val="left" w:pos="0"/>
              </w:tabs>
              <w:jc w:val="center"/>
            </w:pPr>
            <w:r w:rsidRPr="005156BE">
              <w:t>1523,42</w:t>
            </w:r>
          </w:p>
        </w:tc>
      </w:tr>
      <w:tr w:rsidR="005156BE" w:rsidRPr="005156BE" w14:paraId="154F71D3" w14:textId="77777777" w:rsidTr="00607E21">
        <w:trPr>
          <w:trHeight w:val="1258"/>
        </w:trPr>
        <w:tc>
          <w:tcPr>
            <w:tcW w:w="710" w:type="dxa"/>
            <w:vAlign w:val="center"/>
          </w:tcPr>
          <w:p w14:paraId="10BDF07D" w14:textId="77777777" w:rsidR="005156BE" w:rsidRPr="005156BE" w:rsidRDefault="005156BE" w:rsidP="005156BE">
            <w:pPr>
              <w:tabs>
                <w:tab w:val="left" w:pos="0"/>
              </w:tabs>
            </w:pPr>
            <w:r w:rsidRPr="005156BE">
              <w:t>2.20.</w:t>
            </w:r>
          </w:p>
        </w:tc>
        <w:tc>
          <w:tcPr>
            <w:tcW w:w="2126" w:type="dxa"/>
            <w:vMerge/>
          </w:tcPr>
          <w:p w14:paraId="61BF9E82" w14:textId="77777777" w:rsidR="005156BE" w:rsidRPr="005156BE" w:rsidRDefault="005156BE" w:rsidP="005156BE">
            <w:pPr>
              <w:tabs>
                <w:tab w:val="left" w:pos="0"/>
              </w:tabs>
            </w:pPr>
          </w:p>
        </w:tc>
        <w:tc>
          <w:tcPr>
            <w:tcW w:w="2126" w:type="dxa"/>
            <w:vAlign w:val="center"/>
          </w:tcPr>
          <w:p w14:paraId="0F30DCC9" w14:textId="77777777" w:rsidR="005156BE" w:rsidRPr="005156BE" w:rsidRDefault="005156BE" w:rsidP="005156BE">
            <w:pPr>
              <w:tabs>
                <w:tab w:val="left" w:pos="0"/>
              </w:tabs>
            </w:pPr>
            <w:r w:rsidRPr="005156BE">
              <w:t>6-7- этажные многоквартирные и жилые дома</w:t>
            </w:r>
          </w:p>
        </w:tc>
        <w:tc>
          <w:tcPr>
            <w:tcW w:w="1276" w:type="dxa"/>
          </w:tcPr>
          <w:p w14:paraId="6092D2A6" w14:textId="77777777" w:rsidR="005156BE" w:rsidRPr="005156BE" w:rsidRDefault="005156BE" w:rsidP="005156BE">
            <w:pPr>
              <w:tabs>
                <w:tab w:val="left" w:pos="0"/>
              </w:tabs>
            </w:pPr>
          </w:p>
          <w:p w14:paraId="7BA81D04" w14:textId="77777777" w:rsidR="005156BE" w:rsidRPr="005156BE" w:rsidRDefault="005156BE" w:rsidP="005156BE">
            <w:pPr>
              <w:tabs>
                <w:tab w:val="left" w:pos="0"/>
              </w:tabs>
            </w:pPr>
            <w:r w:rsidRPr="005156BE">
              <w:t>0,0257   Гкал/м</w:t>
            </w:r>
            <w:r w:rsidRPr="005156BE">
              <w:rPr>
                <w:vertAlign w:val="superscript"/>
              </w:rPr>
              <w:t>2</w:t>
            </w:r>
          </w:p>
        </w:tc>
        <w:tc>
          <w:tcPr>
            <w:tcW w:w="1417" w:type="dxa"/>
            <w:vAlign w:val="center"/>
          </w:tcPr>
          <w:p w14:paraId="7B6E262C" w14:textId="77777777" w:rsidR="005156BE" w:rsidRPr="005156BE" w:rsidRDefault="005156BE" w:rsidP="005156BE">
            <w:pPr>
              <w:tabs>
                <w:tab w:val="left" w:pos="0"/>
              </w:tabs>
            </w:pPr>
          </w:p>
          <w:p w14:paraId="4BBB72C6" w14:textId="77777777" w:rsidR="005156BE" w:rsidRPr="005156BE" w:rsidRDefault="005156BE" w:rsidP="005156BE">
            <w:pPr>
              <w:tabs>
                <w:tab w:val="left" w:pos="0"/>
              </w:tabs>
            </w:pPr>
            <w:r w:rsidRPr="005156BE">
              <w:t>руб./Гкал</w:t>
            </w:r>
          </w:p>
          <w:p w14:paraId="712EFB74" w14:textId="77777777" w:rsidR="005156BE" w:rsidRPr="005156BE" w:rsidRDefault="005156BE" w:rsidP="005156BE">
            <w:pPr>
              <w:tabs>
                <w:tab w:val="left" w:pos="0"/>
              </w:tabs>
            </w:pPr>
          </w:p>
        </w:tc>
        <w:tc>
          <w:tcPr>
            <w:tcW w:w="1417" w:type="dxa"/>
            <w:vAlign w:val="center"/>
          </w:tcPr>
          <w:p w14:paraId="32719611" w14:textId="77777777" w:rsidR="005156BE" w:rsidRPr="005156BE" w:rsidRDefault="005156BE" w:rsidP="005156BE">
            <w:pPr>
              <w:tabs>
                <w:tab w:val="left" w:pos="0"/>
              </w:tabs>
              <w:jc w:val="center"/>
            </w:pPr>
            <w:r w:rsidRPr="005156BE">
              <w:t>1403,39</w:t>
            </w:r>
          </w:p>
        </w:tc>
        <w:tc>
          <w:tcPr>
            <w:tcW w:w="1418" w:type="dxa"/>
            <w:vAlign w:val="center"/>
          </w:tcPr>
          <w:p w14:paraId="4A96C6A5" w14:textId="77777777" w:rsidR="005156BE" w:rsidRPr="005156BE" w:rsidRDefault="005156BE" w:rsidP="005156BE">
            <w:pPr>
              <w:tabs>
                <w:tab w:val="left" w:pos="0"/>
              </w:tabs>
              <w:jc w:val="center"/>
            </w:pPr>
            <w:r w:rsidRPr="005156BE">
              <w:t>1588,64</w:t>
            </w:r>
          </w:p>
        </w:tc>
      </w:tr>
      <w:tr w:rsidR="005156BE" w:rsidRPr="005156BE" w14:paraId="215D9C11" w14:textId="77777777" w:rsidTr="00607E21">
        <w:trPr>
          <w:trHeight w:val="1133"/>
        </w:trPr>
        <w:tc>
          <w:tcPr>
            <w:tcW w:w="710" w:type="dxa"/>
            <w:vAlign w:val="center"/>
          </w:tcPr>
          <w:p w14:paraId="23CE62E0" w14:textId="77777777" w:rsidR="005156BE" w:rsidRPr="005156BE" w:rsidRDefault="005156BE" w:rsidP="005156BE">
            <w:pPr>
              <w:tabs>
                <w:tab w:val="left" w:pos="0"/>
              </w:tabs>
            </w:pPr>
            <w:r w:rsidRPr="005156BE">
              <w:t>2.21.</w:t>
            </w:r>
          </w:p>
        </w:tc>
        <w:tc>
          <w:tcPr>
            <w:tcW w:w="2126" w:type="dxa"/>
            <w:vMerge/>
          </w:tcPr>
          <w:p w14:paraId="3FB40032" w14:textId="77777777" w:rsidR="005156BE" w:rsidRPr="005156BE" w:rsidRDefault="005156BE" w:rsidP="005156BE">
            <w:pPr>
              <w:tabs>
                <w:tab w:val="left" w:pos="0"/>
              </w:tabs>
            </w:pPr>
          </w:p>
        </w:tc>
        <w:tc>
          <w:tcPr>
            <w:tcW w:w="2126" w:type="dxa"/>
            <w:vAlign w:val="center"/>
          </w:tcPr>
          <w:p w14:paraId="77784950" w14:textId="77777777" w:rsidR="005156BE" w:rsidRPr="005156BE" w:rsidRDefault="005156BE" w:rsidP="005156BE">
            <w:pPr>
              <w:tabs>
                <w:tab w:val="left" w:pos="0"/>
              </w:tabs>
            </w:pPr>
            <w:r w:rsidRPr="005156BE">
              <w:t>9 - этажные многоквартирные и жилые дома</w:t>
            </w:r>
          </w:p>
        </w:tc>
        <w:tc>
          <w:tcPr>
            <w:tcW w:w="1276" w:type="dxa"/>
          </w:tcPr>
          <w:p w14:paraId="5CA18962" w14:textId="77777777" w:rsidR="005156BE" w:rsidRPr="005156BE" w:rsidRDefault="005156BE" w:rsidP="005156BE">
            <w:pPr>
              <w:tabs>
                <w:tab w:val="left" w:pos="0"/>
              </w:tabs>
            </w:pPr>
          </w:p>
          <w:p w14:paraId="3C20503D" w14:textId="77777777" w:rsidR="005156BE" w:rsidRPr="005156BE" w:rsidRDefault="005156BE" w:rsidP="005156BE">
            <w:pPr>
              <w:tabs>
                <w:tab w:val="left" w:pos="0"/>
              </w:tabs>
            </w:pPr>
            <w:r w:rsidRPr="005156BE">
              <w:t>0,0239 Гкал/м</w:t>
            </w:r>
            <w:r w:rsidRPr="005156BE">
              <w:rPr>
                <w:vertAlign w:val="superscript"/>
              </w:rPr>
              <w:t>2</w:t>
            </w:r>
          </w:p>
        </w:tc>
        <w:tc>
          <w:tcPr>
            <w:tcW w:w="1417" w:type="dxa"/>
            <w:vAlign w:val="center"/>
          </w:tcPr>
          <w:p w14:paraId="3EB3139F" w14:textId="77777777" w:rsidR="005156BE" w:rsidRPr="005156BE" w:rsidRDefault="005156BE" w:rsidP="005156BE">
            <w:pPr>
              <w:tabs>
                <w:tab w:val="left" w:pos="0"/>
              </w:tabs>
            </w:pPr>
          </w:p>
          <w:p w14:paraId="77047DF8" w14:textId="77777777" w:rsidR="005156BE" w:rsidRPr="005156BE" w:rsidRDefault="005156BE" w:rsidP="005156BE">
            <w:pPr>
              <w:tabs>
                <w:tab w:val="left" w:pos="0"/>
              </w:tabs>
            </w:pPr>
            <w:r w:rsidRPr="005156BE">
              <w:t>руб./Гкал</w:t>
            </w:r>
          </w:p>
          <w:p w14:paraId="026190AD" w14:textId="77777777" w:rsidR="005156BE" w:rsidRPr="005156BE" w:rsidRDefault="005156BE" w:rsidP="005156BE">
            <w:pPr>
              <w:tabs>
                <w:tab w:val="left" w:pos="0"/>
              </w:tabs>
            </w:pPr>
          </w:p>
        </w:tc>
        <w:tc>
          <w:tcPr>
            <w:tcW w:w="1417" w:type="dxa"/>
            <w:vAlign w:val="center"/>
          </w:tcPr>
          <w:p w14:paraId="73F800CE" w14:textId="77777777" w:rsidR="005156BE" w:rsidRPr="005156BE" w:rsidRDefault="005156BE" w:rsidP="005156BE">
            <w:pPr>
              <w:tabs>
                <w:tab w:val="left" w:pos="0"/>
              </w:tabs>
              <w:jc w:val="center"/>
            </w:pPr>
            <w:r w:rsidRPr="005156BE">
              <w:t>1509,09</w:t>
            </w:r>
          </w:p>
        </w:tc>
        <w:tc>
          <w:tcPr>
            <w:tcW w:w="1418" w:type="dxa"/>
            <w:vAlign w:val="center"/>
          </w:tcPr>
          <w:p w14:paraId="0C43D561" w14:textId="77777777" w:rsidR="005156BE" w:rsidRPr="005156BE" w:rsidRDefault="005156BE" w:rsidP="005156BE">
            <w:pPr>
              <w:tabs>
                <w:tab w:val="left" w:pos="0"/>
              </w:tabs>
              <w:jc w:val="center"/>
            </w:pPr>
            <w:r w:rsidRPr="005156BE">
              <w:t>1708,29</w:t>
            </w:r>
          </w:p>
        </w:tc>
      </w:tr>
      <w:tr w:rsidR="005156BE" w:rsidRPr="005156BE" w14:paraId="09B01E31" w14:textId="77777777" w:rsidTr="00607E21">
        <w:trPr>
          <w:trHeight w:val="1108"/>
        </w:trPr>
        <w:tc>
          <w:tcPr>
            <w:tcW w:w="710" w:type="dxa"/>
            <w:vAlign w:val="center"/>
          </w:tcPr>
          <w:p w14:paraId="1F390A00" w14:textId="77777777" w:rsidR="005156BE" w:rsidRPr="005156BE" w:rsidRDefault="005156BE" w:rsidP="005156BE">
            <w:pPr>
              <w:tabs>
                <w:tab w:val="left" w:pos="0"/>
              </w:tabs>
            </w:pPr>
            <w:r w:rsidRPr="005156BE">
              <w:t>2.22.</w:t>
            </w:r>
          </w:p>
        </w:tc>
        <w:tc>
          <w:tcPr>
            <w:tcW w:w="2126" w:type="dxa"/>
            <w:vMerge/>
          </w:tcPr>
          <w:p w14:paraId="6A4162F6" w14:textId="77777777" w:rsidR="005156BE" w:rsidRPr="005156BE" w:rsidRDefault="005156BE" w:rsidP="005156BE">
            <w:pPr>
              <w:tabs>
                <w:tab w:val="left" w:pos="0"/>
              </w:tabs>
            </w:pPr>
          </w:p>
        </w:tc>
        <w:tc>
          <w:tcPr>
            <w:tcW w:w="2126" w:type="dxa"/>
            <w:vAlign w:val="center"/>
          </w:tcPr>
          <w:p w14:paraId="697E63B6" w14:textId="77777777" w:rsidR="005156BE" w:rsidRPr="005156BE" w:rsidRDefault="005156BE" w:rsidP="005156BE">
            <w:pPr>
              <w:tabs>
                <w:tab w:val="left" w:pos="0"/>
              </w:tabs>
            </w:pPr>
            <w:r w:rsidRPr="005156BE">
              <w:t>10 - этажные многоквартирные и жилые дома</w:t>
            </w:r>
          </w:p>
        </w:tc>
        <w:tc>
          <w:tcPr>
            <w:tcW w:w="1276" w:type="dxa"/>
          </w:tcPr>
          <w:p w14:paraId="30C42FFC" w14:textId="77777777" w:rsidR="005156BE" w:rsidRPr="005156BE" w:rsidRDefault="005156BE" w:rsidP="005156BE">
            <w:pPr>
              <w:tabs>
                <w:tab w:val="left" w:pos="0"/>
              </w:tabs>
            </w:pPr>
          </w:p>
          <w:p w14:paraId="71719B7A" w14:textId="77777777" w:rsidR="005156BE" w:rsidRPr="005156BE" w:rsidRDefault="005156BE" w:rsidP="005156BE">
            <w:pPr>
              <w:tabs>
                <w:tab w:val="left" w:pos="0"/>
              </w:tabs>
            </w:pPr>
            <w:r w:rsidRPr="005156BE">
              <w:t>0,0241 Гкал/м</w:t>
            </w:r>
            <w:r w:rsidRPr="005156BE">
              <w:rPr>
                <w:vertAlign w:val="superscript"/>
              </w:rPr>
              <w:t>2</w:t>
            </w:r>
          </w:p>
        </w:tc>
        <w:tc>
          <w:tcPr>
            <w:tcW w:w="1417" w:type="dxa"/>
            <w:vAlign w:val="center"/>
          </w:tcPr>
          <w:p w14:paraId="2E669BB8" w14:textId="77777777" w:rsidR="005156BE" w:rsidRPr="005156BE" w:rsidRDefault="005156BE" w:rsidP="005156BE">
            <w:pPr>
              <w:tabs>
                <w:tab w:val="left" w:pos="0"/>
              </w:tabs>
            </w:pPr>
          </w:p>
          <w:p w14:paraId="3170BA2F" w14:textId="77777777" w:rsidR="005156BE" w:rsidRPr="005156BE" w:rsidRDefault="005156BE" w:rsidP="005156BE">
            <w:pPr>
              <w:tabs>
                <w:tab w:val="left" w:pos="0"/>
              </w:tabs>
            </w:pPr>
            <w:r w:rsidRPr="005156BE">
              <w:t>руб./Гкал</w:t>
            </w:r>
          </w:p>
          <w:p w14:paraId="4CA37CD5" w14:textId="77777777" w:rsidR="005156BE" w:rsidRPr="005156BE" w:rsidRDefault="005156BE" w:rsidP="005156BE">
            <w:pPr>
              <w:tabs>
                <w:tab w:val="left" w:pos="0"/>
              </w:tabs>
            </w:pPr>
          </w:p>
        </w:tc>
        <w:tc>
          <w:tcPr>
            <w:tcW w:w="1417" w:type="dxa"/>
            <w:vAlign w:val="center"/>
          </w:tcPr>
          <w:p w14:paraId="36F8D677" w14:textId="77777777" w:rsidR="005156BE" w:rsidRPr="005156BE" w:rsidRDefault="005156BE" w:rsidP="005156BE">
            <w:pPr>
              <w:tabs>
                <w:tab w:val="left" w:pos="0"/>
              </w:tabs>
              <w:jc w:val="center"/>
            </w:pPr>
            <w:r w:rsidRPr="005156BE">
              <w:t>1496,57</w:t>
            </w:r>
          </w:p>
        </w:tc>
        <w:tc>
          <w:tcPr>
            <w:tcW w:w="1418" w:type="dxa"/>
            <w:vAlign w:val="center"/>
          </w:tcPr>
          <w:p w14:paraId="034859F8" w14:textId="77777777" w:rsidR="005156BE" w:rsidRPr="005156BE" w:rsidRDefault="005156BE" w:rsidP="005156BE">
            <w:pPr>
              <w:tabs>
                <w:tab w:val="left" w:pos="0"/>
              </w:tabs>
              <w:jc w:val="center"/>
            </w:pPr>
            <w:r w:rsidRPr="005156BE">
              <w:t>1694,12</w:t>
            </w:r>
          </w:p>
        </w:tc>
      </w:tr>
      <w:tr w:rsidR="005156BE" w:rsidRPr="005156BE" w14:paraId="7CF16F55" w14:textId="77777777" w:rsidTr="00607E21">
        <w:trPr>
          <w:trHeight w:val="996"/>
        </w:trPr>
        <w:tc>
          <w:tcPr>
            <w:tcW w:w="710" w:type="dxa"/>
            <w:vAlign w:val="center"/>
          </w:tcPr>
          <w:p w14:paraId="4482FFE4" w14:textId="77777777" w:rsidR="005156BE" w:rsidRPr="005156BE" w:rsidRDefault="005156BE" w:rsidP="005156BE">
            <w:pPr>
              <w:tabs>
                <w:tab w:val="left" w:pos="0"/>
              </w:tabs>
            </w:pPr>
            <w:r w:rsidRPr="005156BE">
              <w:t>2.23.</w:t>
            </w:r>
          </w:p>
        </w:tc>
        <w:tc>
          <w:tcPr>
            <w:tcW w:w="2126" w:type="dxa"/>
            <w:vMerge/>
          </w:tcPr>
          <w:p w14:paraId="709FA03D" w14:textId="77777777" w:rsidR="005156BE" w:rsidRPr="005156BE" w:rsidRDefault="005156BE" w:rsidP="005156BE">
            <w:pPr>
              <w:tabs>
                <w:tab w:val="left" w:pos="0"/>
              </w:tabs>
            </w:pPr>
          </w:p>
        </w:tc>
        <w:tc>
          <w:tcPr>
            <w:tcW w:w="2126" w:type="dxa"/>
            <w:vAlign w:val="center"/>
          </w:tcPr>
          <w:p w14:paraId="36D32D96" w14:textId="77777777" w:rsidR="005156BE" w:rsidRPr="005156BE" w:rsidRDefault="005156BE" w:rsidP="005156BE">
            <w:pPr>
              <w:tabs>
                <w:tab w:val="left" w:pos="0"/>
              </w:tabs>
            </w:pPr>
            <w:r w:rsidRPr="005156BE">
              <w:t>11 - этажные многоквартирные и жилые дома</w:t>
            </w:r>
          </w:p>
        </w:tc>
        <w:tc>
          <w:tcPr>
            <w:tcW w:w="1276" w:type="dxa"/>
          </w:tcPr>
          <w:p w14:paraId="5E889CD8" w14:textId="77777777" w:rsidR="005156BE" w:rsidRPr="005156BE" w:rsidRDefault="005156BE" w:rsidP="005156BE">
            <w:pPr>
              <w:tabs>
                <w:tab w:val="left" w:pos="0"/>
              </w:tabs>
            </w:pPr>
          </w:p>
          <w:p w14:paraId="39F60401" w14:textId="77777777" w:rsidR="005156BE" w:rsidRPr="005156BE" w:rsidRDefault="005156BE" w:rsidP="005156BE">
            <w:pPr>
              <w:tabs>
                <w:tab w:val="left" w:pos="0"/>
              </w:tabs>
            </w:pPr>
            <w:r w:rsidRPr="005156BE">
              <w:t>0,0237    Гкал/м</w:t>
            </w:r>
            <w:r w:rsidRPr="005156BE">
              <w:rPr>
                <w:vertAlign w:val="superscript"/>
              </w:rPr>
              <w:t>2</w:t>
            </w:r>
          </w:p>
        </w:tc>
        <w:tc>
          <w:tcPr>
            <w:tcW w:w="1417" w:type="dxa"/>
            <w:vAlign w:val="center"/>
          </w:tcPr>
          <w:p w14:paraId="2E0465AB" w14:textId="77777777" w:rsidR="005156BE" w:rsidRPr="005156BE" w:rsidRDefault="005156BE" w:rsidP="005156BE">
            <w:pPr>
              <w:tabs>
                <w:tab w:val="left" w:pos="0"/>
              </w:tabs>
            </w:pPr>
          </w:p>
          <w:p w14:paraId="79BD19A6" w14:textId="77777777" w:rsidR="005156BE" w:rsidRPr="005156BE" w:rsidRDefault="005156BE" w:rsidP="005156BE">
            <w:pPr>
              <w:tabs>
                <w:tab w:val="left" w:pos="0"/>
              </w:tabs>
            </w:pPr>
            <w:r w:rsidRPr="005156BE">
              <w:t>руб./Гкал</w:t>
            </w:r>
          </w:p>
          <w:p w14:paraId="668DEEE9" w14:textId="77777777" w:rsidR="005156BE" w:rsidRPr="005156BE" w:rsidRDefault="005156BE" w:rsidP="005156BE">
            <w:pPr>
              <w:tabs>
                <w:tab w:val="left" w:pos="0"/>
              </w:tabs>
            </w:pPr>
          </w:p>
        </w:tc>
        <w:tc>
          <w:tcPr>
            <w:tcW w:w="1417" w:type="dxa"/>
            <w:vAlign w:val="center"/>
          </w:tcPr>
          <w:p w14:paraId="6E13595A" w14:textId="77777777" w:rsidR="005156BE" w:rsidRPr="005156BE" w:rsidRDefault="005156BE" w:rsidP="005156BE">
            <w:pPr>
              <w:tabs>
                <w:tab w:val="left" w:pos="0"/>
              </w:tabs>
              <w:jc w:val="center"/>
            </w:pPr>
            <w:r w:rsidRPr="005156BE">
              <w:t>1521,80</w:t>
            </w:r>
          </w:p>
        </w:tc>
        <w:tc>
          <w:tcPr>
            <w:tcW w:w="1418" w:type="dxa"/>
            <w:vAlign w:val="center"/>
          </w:tcPr>
          <w:p w14:paraId="7757C36F" w14:textId="77777777" w:rsidR="005156BE" w:rsidRPr="005156BE" w:rsidRDefault="005156BE" w:rsidP="005156BE">
            <w:pPr>
              <w:tabs>
                <w:tab w:val="left" w:pos="0"/>
              </w:tabs>
              <w:jc w:val="center"/>
            </w:pPr>
            <w:r w:rsidRPr="005156BE">
              <w:t>1722,68</w:t>
            </w:r>
          </w:p>
        </w:tc>
      </w:tr>
      <w:tr w:rsidR="005156BE" w:rsidRPr="005156BE" w14:paraId="3B6D21A3" w14:textId="77777777" w:rsidTr="00607E21">
        <w:trPr>
          <w:trHeight w:val="1266"/>
        </w:trPr>
        <w:tc>
          <w:tcPr>
            <w:tcW w:w="710" w:type="dxa"/>
            <w:vAlign w:val="center"/>
          </w:tcPr>
          <w:p w14:paraId="55491361" w14:textId="77777777" w:rsidR="005156BE" w:rsidRPr="005156BE" w:rsidRDefault="005156BE" w:rsidP="005156BE">
            <w:pPr>
              <w:tabs>
                <w:tab w:val="left" w:pos="0"/>
              </w:tabs>
            </w:pPr>
            <w:r w:rsidRPr="005156BE">
              <w:t>2.24.</w:t>
            </w:r>
          </w:p>
        </w:tc>
        <w:tc>
          <w:tcPr>
            <w:tcW w:w="2126" w:type="dxa"/>
            <w:vMerge/>
          </w:tcPr>
          <w:p w14:paraId="6F7941AF" w14:textId="77777777" w:rsidR="005156BE" w:rsidRPr="005156BE" w:rsidRDefault="005156BE" w:rsidP="005156BE">
            <w:pPr>
              <w:tabs>
                <w:tab w:val="left" w:pos="0"/>
              </w:tabs>
            </w:pPr>
          </w:p>
        </w:tc>
        <w:tc>
          <w:tcPr>
            <w:tcW w:w="2126" w:type="dxa"/>
            <w:vAlign w:val="center"/>
          </w:tcPr>
          <w:p w14:paraId="19D9C16D" w14:textId="77777777" w:rsidR="005156BE" w:rsidRPr="005156BE" w:rsidRDefault="005156BE" w:rsidP="005156BE">
            <w:pPr>
              <w:tabs>
                <w:tab w:val="left" w:pos="0"/>
              </w:tabs>
            </w:pPr>
            <w:r w:rsidRPr="005156BE">
              <w:t xml:space="preserve">12 - и </w:t>
            </w:r>
            <w:proofErr w:type="gramStart"/>
            <w:r w:rsidRPr="005156BE">
              <w:t>более  этажные</w:t>
            </w:r>
            <w:proofErr w:type="gramEnd"/>
            <w:r w:rsidRPr="005156BE">
              <w:t xml:space="preserve"> многоквартирные и  жилые дома</w:t>
            </w:r>
          </w:p>
        </w:tc>
        <w:tc>
          <w:tcPr>
            <w:tcW w:w="1276" w:type="dxa"/>
            <w:vAlign w:val="center"/>
          </w:tcPr>
          <w:p w14:paraId="51DE26F9" w14:textId="77777777" w:rsidR="005156BE" w:rsidRPr="005156BE" w:rsidRDefault="005156BE" w:rsidP="005156BE">
            <w:pPr>
              <w:tabs>
                <w:tab w:val="left" w:pos="0"/>
              </w:tabs>
            </w:pPr>
            <w:r w:rsidRPr="005156BE">
              <w:t>0,0235 Гкал/м</w:t>
            </w:r>
            <w:r w:rsidRPr="005156BE">
              <w:rPr>
                <w:vertAlign w:val="superscript"/>
              </w:rPr>
              <w:t>2</w:t>
            </w:r>
          </w:p>
        </w:tc>
        <w:tc>
          <w:tcPr>
            <w:tcW w:w="1417" w:type="dxa"/>
            <w:vAlign w:val="center"/>
          </w:tcPr>
          <w:p w14:paraId="5289F705" w14:textId="77777777" w:rsidR="005156BE" w:rsidRPr="005156BE" w:rsidRDefault="005156BE" w:rsidP="005156BE">
            <w:pPr>
              <w:tabs>
                <w:tab w:val="left" w:pos="0"/>
              </w:tabs>
            </w:pPr>
            <w:r w:rsidRPr="005156BE">
              <w:t>руб./Гкал</w:t>
            </w:r>
          </w:p>
        </w:tc>
        <w:tc>
          <w:tcPr>
            <w:tcW w:w="1417" w:type="dxa"/>
            <w:vAlign w:val="center"/>
          </w:tcPr>
          <w:p w14:paraId="11D66F7C" w14:textId="77777777" w:rsidR="005156BE" w:rsidRPr="005156BE" w:rsidRDefault="005156BE" w:rsidP="005156BE">
            <w:pPr>
              <w:tabs>
                <w:tab w:val="left" w:pos="0"/>
              </w:tabs>
              <w:jc w:val="center"/>
            </w:pPr>
            <w:r w:rsidRPr="005156BE">
              <w:t>1534,77</w:t>
            </w:r>
          </w:p>
        </w:tc>
        <w:tc>
          <w:tcPr>
            <w:tcW w:w="1418" w:type="dxa"/>
            <w:vAlign w:val="center"/>
          </w:tcPr>
          <w:p w14:paraId="6A7F9467" w14:textId="77777777" w:rsidR="005156BE" w:rsidRPr="005156BE" w:rsidRDefault="005156BE" w:rsidP="005156BE">
            <w:pPr>
              <w:tabs>
                <w:tab w:val="left" w:pos="0"/>
              </w:tabs>
              <w:jc w:val="center"/>
            </w:pPr>
            <w:r w:rsidRPr="005156BE">
              <w:t>1737,36</w:t>
            </w:r>
          </w:p>
        </w:tc>
      </w:tr>
      <w:tr w:rsidR="005156BE" w:rsidRPr="005156BE" w14:paraId="0CB3EA31" w14:textId="77777777" w:rsidTr="00607E21">
        <w:trPr>
          <w:trHeight w:val="1270"/>
        </w:trPr>
        <w:tc>
          <w:tcPr>
            <w:tcW w:w="710" w:type="dxa"/>
            <w:vAlign w:val="center"/>
          </w:tcPr>
          <w:p w14:paraId="64B04B78" w14:textId="77777777" w:rsidR="005156BE" w:rsidRPr="005156BE" w:rsidRDefault="005156BE" w:rsidP="005156BE">
            <w:pPr>
              <w:tabs>
                <w:tab w:val="left" w:pos="0"/>
              </w:tabs>
            </w:pPr>
            <w:r w:rsidRPr="005156BE">
              <w:t>2.25.</w:t>
            </w:r>
          </w:p>
        </w:tc>
        <w:tc>
          <w:tcPr>
            <w:tcW w:w="2126" w:type="dxa"/>
            <w:vMerge w:val="restart"/>
            <w:vAlign w:val="center"/>
          </w:tcPr>
          <w:p w14:paraId="5A4C31F4" w14:textId="77777777" w:rsidR="005156BE" w:rsidRPr="005156BE" w:rsidRDefault="005156BE" w:rsidP="005156BE">
            <w:pPr>
              <w:tabs>
                <w:tab w:val="left" w:pos="0"/>
              </w:tabs>
            </w:pPr>
            <w:r w:rsidRPr="005156BE">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w:t>
            </w:r>
            <w:proofErr w:type="spellStart"/>
            <w:r w:rsidRPr="005156BE">
              <w:t>тепловодоснабже-нию</w:t>
            </w:r>
            <w:proofErr w:type="spellEnd"/>
            <w:proofErr w:type="gramStart"/>
            <w:r w:rsidRPr="005156BE">
              <w:t xml:space="preserve">),   </w:t>
            </w:r>
            <w:proofErr w:type="gramEnd"/>
            <w:r w:rsidRPr="005156BE">
              <w:t xml:space="preserve">                ИНН 7708503727</w:t>
            </w:r>
          </w:p>
        </w:tc>
        <w:tc>
          <w:tcPr>
            <w:tcW w:w="2126" w:type="dxa"/>
            <w:vAlign w:val="center"/>
          </w:tcPr>
          <w:p w14:paraId="3825450B" w14:textId="77777777" w:rsidR="005156BE" w:rsidRPr="005156BE" w:rsidRDefault="005156BE" w:rsidP="005156BE">
            <w:pPr>
              <w:tabs>
                <w:tab w:val="left" w:pos="0"/>
              </w:tabs>
            </w:pPr>
            <w:r w:rsidRPr="005156BE">
              <w:t>4-5- этажные многоквартирные и жилые дома</w:t>
            </w:r>
          </w:p>
        </w:tc>
        <w:tc>
          <w:tcPr>
            <w:tcW w:w="1276" w:type="dxa"/>
          </w:tcPr>
          <w:p w14:paraId="08D683F3" w14:textId="77777777" w:rsidR="005156BE" w:rsidRPr="005156BE" w:rsidRDefault="005156BE" w:rsidP="005156BE">
            <w:pPr>
              <w:tabs>
                <w:tab w:val="left" w:pos="0"/>
              </w:tabs>
            </w:pPr>
          </w:p>
          <w:p w14:paraId="2890C9A9" w14:textId="77777777" w:rsidR="005156BE" w:rsidRPr="005156BE" w:rsidRDefault="005156BE" w:rsidP="005156BE">
            <w:pPr>
              <w:tabs>
                <w:tab w:val="left" w:pos="0"/>
              </w:tabs>
            </w:pPr>
            <w:r w:rsidRPr="005156BE">
              <w:t>0,0268 Гкал/м</w:t>
            </w:r>
            <w:r w:rsidRPr="005156BE">
              <w:rPr>
                <w:vertAlign w:val="superscript"/>
              </w:rPr>
              <w:t>2</w:t>
            </w:r>
          </w:p>
        </w:tc>
        <w:tc>
          <w:tcPr>
            <w:tcW w:w="1417" w:type="dxa"/>
            <w:vAlign w:val="center"/>
          </w:tcPr>
          <w:p w14:paraId="55951DB4" w14:textId="77777777" w:rsidR="005156BE" w:rsidRPr="005156BE" w:rsidRDefault="005156BE" w:rsidP="005156BE">
            <w:pPr>
              <w:tabs>
                <w:tab w:val="left" w:pos="0"/>
              </w:tabs>
            </w:pPr>
          </w:p>
          <w:p w14:paraId="54A15CE7" w14:textId="77777777" w:rsidR="005156BE" w:rsidRPr="005156BE" w:rsidRDefault="005156BE" w:rsidP="005156BE">
            <w:pPr>
              <w:tabs>
                <w:tab w:val="left" w:pos="0"/>
              </w:tabs>
            </w:pPr>
            <w:r w:rsidRPr="005156BE">
              <w:t>руб./Гкал</w:t>
            </w:r>
          </w:p>
          <w:p w14:paraId="4D75F3F1" w14:textId="77777777" w:rsidR="005156BE" w:rsidRPr="005156BE" w:rsidRDefault="005156BE" w:rsidP="005156BE">
            <w:pPr>
              <w:tabs>
                <w:tab w:val="left" w:pos="0"/>
              </w:tabs>
            </w:pPr>
          </w:p>
        </w:tc>
        <w:tc>
          <w:tcPr>
            <w:tcW w:w="1417" w:type="dxa"/>
            <w:vAlign w:val="center"/>
          </w:tcPr>
          <w:p w14:paraId="411C3F37" w14:textId="77777777" w:rsidR="005156BE" w:rsidRPr="005156BE" w:rsidRDefault="005156BE" w:rsidP="005156BE">
            <w:pPr>
              <w:tabs>
                <w:tab w:val="left" w:pos="0"/>
              </w:tabs>
              <w:jc w:val="center"/>
            </w:pPr>
            <w:r w:rsidRPr="005156BE">
              <w:t>1345,78</w:t>
            </w:r>
          </w:p>
        </w:tc>
        <w:tc>
          <w:tcPr>
            <w:tcW w:w="1418" w:type="dxa"/>
            <w:vAlign w:val="center"/>
          </w:tcPr>
          <w:p w14:paraId="73B1F293" w14:textId="77777777" w:rsidR="005156BE" w:rsidRPr="005156BE" w:rsidRDefault="005156BE" w:rsidP="005156BE">
            <w:pPr>
              <w:tabs>
                <w:tab w:val="left" w:pos="0"/>
              </w:tabs>
              <w:jc w:val="center"/>
            </w:pPr>
            <w:r w:rsidRPr="005156BE">
              <w:t>1523,42</w:t>
            </w:r>
          </w:p>
        </w:tc>
      </w:tr>
      <w:tr w:rsidR="005156BE" w:rsidRPr="005156BE" w14:paraId="782228F0" w14:textId="77777777" w:rsidTr="00607E21">
        <w:trPr>
          <w:trHeight w:val="1143"/>
        </w:trPr>
        <w:tc>
          <w:tcPr>
            <w:tcW w:w="710" w:type="dxa"/>
            <w:vAlign w:val="center"/>
          </w:tcPr>
          <w:p w14:paraId="6D2C05C8" w14:textId="77777777" w:rsidR="005156BE" w:rsidRPr="005156BE" w:rsidRDefault="005156BE" w:rsidP="005156BE">
            <w:pPr>
              <w:tabs>
                <w:tab w:val="left" w:pos="0"/>
              </w:tabs>
            </w:pPr>
            <w:r w:rsidRPr="005156BE">
              <w:t>2.26.</w:t>
            </w:r>
          </w:p>
        </w:tc>
        <w:tc>
          <w:tcPr>
            <w:tcW w:w="2126" w:type="dxa"/>
            <w:vMerge/>
          </w:tcPr>
          <w:p w14:paraId="4CE6BB66" w14:textId="77777777" w:rsidR="005156BE" w:rsidRPr="005156BE" w:rsidRDefault="005156BE" w:rsidP="005156BE">
            <w:pPr>
              <w:tabs>
                <w:tab w:val="left" w:pos="0"/>
              </w:tabs>
            </w:pPr>
          </w:p>
        </w:tc>
        <w:tc>
          <w:tcPr>
            <w:tcW w:w="2126" w:type="dxa"/>
            <w:vAlign w:val="center"/>
          </w:tcPr>
          <w:p w14:paraId="4AB007B4" w14:textId="77777777" w:rsidR="005156BE" w:rsidRPr="005156BE" w:rsidRDefault="005156BE" w:rsidP="005156BE">
            <w:pPr>
              <w:tabs>
                <w:tab w:val="left" w:pos="0"/>
              </w:tabs>
            </w:pPr>
            <w:r w:rsidRPr="005156BE">
              <w:t>6-7- этажные многоквартирные и жилые дома</w:t>
            </w:r>
          </w:p>
        </w:tc>
        <w:tc>
          <w:tcPr>
            <w:tcW w:w="1276" w:type="dxa"/>
          </w:tcPr>
          <w:p w14:paraId="5E246173" w14:textId="77777777" w:rsidR="005156BE" w:rsidRPr="005156BE" w:rsidRDefault="005156BE" w:rsidP="005156BE">
            <w:pPr>
              <w:tabs>
                <w:tab w:val="left" w:pos="0"/>
              </w:tabs>
            </w:pPr>
          </w:p>
          <w:p w14:paraId="34BB698C" w14:textId="77777777" w:rsidR="005156BE" w:rsidRPr="005156BE" w:rsidRDefault="005156BE" w:rsidP="005156BE">
            <w:pPr>
              <w:tabs>
                <w:tab w:val="left" w:pos="0"/>
              </w:tabs>
            </w:pPr>
            <w:r w:rsidRPr="005156BE">
              <w:t>0,0257   Гкал/м</w:t>
            </w:r>
            <w:r w:rsidRPr="005156BE">
              <w:rPr>
                <w:vertAlign w:val="superscript"/>
              </w:rPr>
              <w:t>2</w:t>
            </w:r>
          </w:p>
        </w:tc>
        <w:tc>
          <w:tcPr>
            <w:tcW w:w="1417" w:type="dxa"/>
            <w:vAlign w:val="center"/>
          </w:tcPr>
          <w:p w14:paraId="14CCE180" w14:textId="77777777" w:rsidR="005156BE" w:rsidRPr="005156BE" w:rsidRDefault="005156BE" w:rsidP="005156BE">
            <w:pPr>
              <w:tabs>
                <w:tab w:val="left" w:pos="0"/>
              </w:tabs>
            </w:pPr>
          </w:p>
          <w:p w14:paraId="12F3A379" w14:textId="77777777" w:rsidR="005156BE" w:rsidRPr="005156BE" w:rsidRDefault="005156BE" w:rsidP="005156BE">
            <w:pPr>
              <w:tabs>
                <w:tab w:val="left" w:pos="0"/>
              </w:tabs>
            </w:pPr>
            <w:r w:rsidRPr="005156BE">
              <w:t>руб./Гкал</w:t>
            </w:r>
          </w:p>
          <w:p w14:paraId="27D326BC" w14:textId="77777777" w:rsidR="005156BE" w:rsidRPr="005156BE" w:rsidRDefault="005156BE" w:rsidP="005156BE">
            <w:pPr>
              <w:tabs>
                <w:tab w:val="left" w:pos="0"/>
              </w:tabs>
            </w:pPr>
          </w:p>
        </w:tc>
        <w:tc>
          <w:tcPr>
            <w:tcW w:w="1417" w:type="dxa"/>
            <w:vAlign w:val="center"/>
          </w:tcPr>
          <w:p w14:paraId="6A81C29A" w14:textId="77777777" w:rsidR="005156BE" w:rsidRPr="005156BE" w:rsidRDefault="005156BE" w:rsidP="005156BE">
            <w:pPr>
              <w:tabs>
                <w:tab w:val="left" w:pos="0"/>
              </w:tabs>
              <w:jc w:val="center"/>
            </w:pPr>
            <w:r w:rsidRPr="005156BE">
              <w:t>1403,39</w:t>
            </w:r>
          </w:p>
        </w:tc>
        <w:tc>
          <w:tcPr>
            <w:tcW w:w="1418" w:type="dxa"/>
            <w:vAlign w:val="center"/>
          </w:tcPr>
          <w:p w14:paraId="0F1372A7" w14:textId="77777777" w:rsidR="005156BE" w:rsidRPr="005156BE" w:rsidRDefault="005156BE" w:rsidP="005156BE">
            <w:pPr>
              <w:tabs>
                <w:tab w:val="left" w:pos="0"/>
              </w:tabs>
              <w:jc w:val="center"/>
            </w:pPr>
            <w:r w:rsidRPr="005156BE">
              <w:t>1588,64</w:t>
            </w:r>
          </w:p>
        </w:tc>
      </w:tr>
      <w:tr w:rsidR="005156BE" w:rsidRPr="005156BE" w14:paraId="21AC68F5" w14:textId="77777777" w:rsidTr="00607E21">
        <w:trPr>
          <w:trHeight w:val="1131"/>
        </w:trPr>
        <w:tc>
          <w:tcPr>
            <w:tcW w:w="710" w:type="dxa"/>
            <w:vAlign w:val="center"/>
          </w:tcPr>
          <w:p w14:paraId="518968D6" w14:textId="77777777" w:rsidR="005156BE" w:rsidRPr="005156BE" w:rsidRDefault="005156BE" w:rsidP="005156BE">
            <w:pPr>
              <w:tabs>
                <w:tab w:val="left" w:pos="0"/>
              </w:tabs>
            </w:pPr>
            <w:r w:rsidRPr="005156BE">
              <w:t>2.27.</w:t>
            </w:r>
          </w:p>
        </w:tc>
        <w:tc>
          <w:tcPr>
            <w:tcW w:w="2126" w:type="dxa"/>
            <w:vMerge/>
          </w:tcPr>
          <w:p w14:paraId="1F87B814" w14:textId="77777777" w:rsidR="005156BE" w:rsidRPr="005156BE" w:rsidRDefault="005156BE" w:rsidP="005156BE">
            <w:pPr>
              <w:tabs>
                <w:tab w:val="left" w:pos="0"/>
              </w:tabs>
            </w:pPr>
          </w:p>
        </w:tc>
        <w:tc>
          <w:tcPr>
            <w:tcW w:w="2126" w:type="dxa"/>
            <w:vAlign w:val="center"/>
          </w:tcPr>
          <w:p w14:paraId="34ADA50B" w14:textId="77777777" w:rsidR="005156BE" w:rsidRPr="005156BE" w:rsidRDefault="005156BE" w:rsidP="005156BE">
            <w:pPr>
              <w:tabs>
                <w:tab w:val="left" w:pos="0"/>
              </w:tabs>
            </w:pPr>
            <w:r w:rsidRPr="005156BE">
              <w:t>9 - этажные многоквартирные и жилые дома</w:t>
            </w:r>
          </w:p>
        </w:tc>
        <w:tc>
          <w:tcPr>
            <w:tcW w:w="1276" w:type="dxa"/>
          </w:tcPr>
          <w:p w14:paraId="04A15F4E" w14:textId="77777777" w:rsidR="005156BE" w:rsidRPr="005156BE" w:rsidRDefault="005156BE" w:rsidP="005156BE">
            <w:pPr>
              <w:tabs>
                <w:tab w:val="left" w:pos="0"/>
              </w:tabs>
            </w:pPr>
          </w:p>
          <w:p w14:paraId="3DD1F1AD" w14:textId="77777777" w:rsidR="005156BE" w:rsidRPr="005156BE" w:rsidRDefault="005156BE" w:rsidP="005156BE">
            <w:pPr>
              <w:tabs>
                <w:tab w:val="left" w:pos="0"/>
              </w:tabs>
            </w:pPr>
            <w:r w:rsidRPr="005156BE">
              <w:t>0,0239 Гкал/м</w:t>
            </w:r>
            <w:r w:rsidRPr="005156BE">
              <w:rPr>
                <w:vertAlign w:val="superscript"/>
              </w:rPr>
              <w:t>2</w:t>
            </w:r>
          </w:p>
        </w:tc>
        <w:tc>
          <w:tcPr>
            <w:tcW w:w="1417" w:type="dxa"/>
            <w:vAlign w:val="center"/>
          </w:tcPr>
          <w:p w14:paraId="3A31587C" w14:textId="77777777" w:rsidR="005156BE" w:rsidRPr="005156BE" w:rsidRDefault="005156BE" w:rsidP="005156BE">
            <w:pPr>
              <w:tabs>
                <w:tab w:val="left" w:pos="0"/>
              </w:tabs>
            </w:pPr>
          </w:p>
          <w:p w14:paraId="121C5056" w14:textId="77777777" w:rsidR="005156BE" w:rsidRPr="005156BE" w:rsidRDefault="005156BE" w:rsidP="005156BE">
            <w:pPr>
              <w:tabs>
                <w:tab w:val="left" w:pos="0"/>
              </w:tabs>
            </w:pPr>
            <w:r w:rsidRPr="005156BE">
              <w:t>руб./Гкал</w:t>
            </w:r>
          </w:p>
          <w:p w14:paraId="6342AB10" w14:textId="77777777" w:rsidR="005156BE" w:rsidRPr="005156BE" w:rsidRDefault="005156BE" w:rsidP="005156BE">
            <w:pPr>
              <w:tabs>
                <w:tab w:val="left" w:pos="0"/>
              </w:tabs>
            </w:pPr>
          </w:p>
        </w:tc>
        <w:tc>
          <w:tcPr>
            <w:tcW w:w="1417" w:type="dxa"/>
            <w:vAlign w:val="center"/>
          </w:tcPr>
          <w:p w14:paraId="0FA96B05" w14:textId="77777777" w:rsidR="005156BE" w:rsidRPr="005156BE" w:rsidRDefault="005156BE" w:rsidP="005156BE">
            <w:pPr>
              <w:tabs>
                <w:tab w:val="left" w:pos="0"/>
              </w:tabs>
              <w:jc w:val="center"/>
            </w:pPr>
            <w:r w:rsidRPr="005156BE">
              <w:t>1509,09</w:t>
            </w:r>
          </w:p>
        </w:tc>
        <w:tc>
          <w:tcPr>
            <w:tcW w:w="1418" w:type="dxa"/>
            <w:vAlign w:val="center"/>
          </w:tcPr>
          <w:p w14:paraId="717B4900" w14:textId="77777777" w:rsidR="005156BE" w:rsidRPr="005156BE" w:rsidRDefault="005156BE" w:rsidP="005156BE">
            <w:pPr>
              <w:tabs>
                <w:tab w:val="left" w:pos="0"/>
              </w:tabs>
              <w:jc w:val="center"/>
            </w:pPr>
            <w:r w:rsidRPr="005156BE">
              <w:t>1708,29</w:t>
            </w:r>
          </w:p>
        </w:tc>
      </w:tr>
      <w:tr w:rsidR="005156BE" w:rsidRPr="005156BE" w14:paraId="4BE1AF5D" w14:textId="77777777" w:rsidTr="00607E21">
        <w:trPr>
          <w:trHeight w:val="1262"/>
        </w:trPr>
        <w:tc>
          <w:tcPr>
            <w:tcW w:w="710" w:type="dxa"/>
            <w:vAlign w:val="center"/>
          </w:tcPr>
          <w:p w14:paraId="6E433E77" w14:textId="77777777" w:rsidR="005156BE" w:rsidRPr="005156BE" w:rsidRDefault="005156BE" w:rsidP="005156BE">
            <w:pPr>
              <w:tabs>
                <w:tab w:val="left" w:pos="0"/>
              </w:tabs>
            </w:pPr>
            <w:r w:rsidRPr="005156BE">
              <w:t>2.28.</w:t>
            </w:r>
          </w:p>
        </w:tc>
        <w:tc>
          <w:tcPr>
            <w:tcW w:w="2126" w:type="dxa"/>
            <w:vMerge/>
          </w:tcPr>
          <w:p w14:paraId="24C055AA" w14:textId="77777777" w:rsidR="005156BE" w:rsidRPr="005156BE" w:rsidRDefault="005156BE" w:rsidP="005156BE">
            <w:pPr>
              <w:tabs>
                <w:tab w:val="left" w:pos="0"/>
              </w:tabs>
            </w:pPr>
          </w:p>
        </w:tc>
        <w:tc>
          <w:tcPr>
            <w:tcW w:w="2126" w:type="dxa"/>
            <w:vAlign w:val="center"/>
          </w:tcPr>
          <w:p w14:paraId="01A32D1C" w14:textId="77777777" w:rsidR="005156BE" w:rsidRPr="005156BE" w:rsidRDefault="005156BE" w:rsidP="005156BE">
            <w:pPr>
              <w:tabs>
                <w:tab w:val="left" w:pos="0"/>
              </w:tabs>
            </w:pPr>
            <w:r w:rsidRPr="005156BE">
              <w:t>10 - этажные многоквартирные и жилые дома</w:t>
            </w:r>
          </w:p>
        </w:tc>
        <w:tc>
          <w:tcPr>
            <w:tcW w:w="1276" w:type="dxa"/>
          </w:tcPr>
          <w:p w14:paraId="6C06302F" w14:textId="77777777" w:rsidR="005156BE" w:rsidRPr="005156BE" w:rsidRDefault="005156BE" w:rsidP="005156BE">
            <w:pPr>
              <w:tabs>
                <w:tab w:val="left" w:pos="0"/>
              </w:tabs>
            </w:pPr>
          </w:p>
          <w:p w14:paraId="447370F0" w14:textId="77777777" w:rsidR="005156BE" w:rsidRPr="005156BE" w:rsidRDefault="005156BE" w:rsidP="005156BE">
            <w:pPr>
              <w:tabs>
                <w:tab w:val="left" w:pos="0"/>
              </w:tabs>
            </w:pPr>
            <w:r w:rsidRPr="005156BE">
              <w:t>0,0241 Гкал/м</w:t>
            </w:r>
            <w:r w:rsidRPr="005156BE">
              <w:rPr>
                <w:vertAlign w:val="superscript"/>
              </w:rPr>
              <w:t>2</w:t>
            </w:r>
          </w:p>
        </w:tc>
        <w:tc>
          <w:tcPr>
            <w:tcW w:w="1417" w:type="dxa"/>
            <w:vAlign w:val="center"/>
          </w:tcPr>
          <w:p w14:paraId="1BC081EE" w14:textId="77777777" w:rsidR="005156BE" w:rsidRPr="005156BE" w:rsidRDefault="005156BE" w:rsidP="005156BE">
            <w:pPr>
              <w:tabs>
                <w:tab w:val="left" w:pos="0"/>
              </w:tabs>
            </w:pPr>
          </w:p>
          <w:p w14:paraId="434539AA" w14:textId="77777777" w:rsidR="005156BE" w:rsidRPr="005156BE" w:rsidRDefault="005156BE" w:rsidP="005156BE">
            <w:pPr>
              <w:tabs>
                <w:tab w:val="left" w:pos="0"/>
              </w:tabs>
            </w:pPr>
            <w:r w:rsidRPr="005156BE">
              <w:t>руб./Гкал</w:t>
            </w:r>
          </w:p>
          <w:p w14:paraId="51C1FD0F" w14:textId="77777777" w:rsidR="005156BE" w:rsidRPr="005156BE" w:rsidRDefault="005156BE" w:rsidP="005156BE">
            <w:pPr>
              <w:tabs>
                <w:tab w:val="left" w:pos="0"/>
              </w:tabs>
            </w:pPr>
          </w:p>
        </w:tc>
        <w:tc>
          <w:tcPr>
            <w:tcW w:w="1417" w:type="dxa"/>
            <w:vAlign w:val="center"/>
          </w:tcPr>
          <w:p w14:paraId="1A15FB2C" w14:textId="77777777" w:rsidR="005156BE" w:rsidRPr="005156BE" w:rsidRDefault="005156BE" w:rsidP="005156BE">
            <w:pPr>
              <w:tabs>
                <w:tab w:val="left" w:pos="0"/>
              </w:tabs>
              <w:jc w:val="center"/>
            </w:pPr>
            <w:r w:rsidRPr="005156BE">
              <w:t>1496,57</w:t>
            </w:r>
          </w:p>
        </w:tc>
        <w:tc>
          <w:tcPr>
            <w:tcW w:w="1418" w:type="dxa"/>
            <w:vAlign w:val="center"/>
          </w:tcPr>
          <w:p w14:paraId="58518ED7" w14:textId="77777777" w:rsidR="005156BE" w:rsidRPr="005156BE" w:rsidRDefault="005156BE" w:rsidP="005156BE">
            <w:pPr>
              <w:tabs>
                <w:tab w:val="left" w:pos="0"/>
              </w:tabs>
              <w:jc w:val="center"/>
            </w:pPr>
            <w:r w:rsidRPr="005156BE">
              <w:t>1694,12</w:t>
            </w:r>
          </w:p>
        </w:tc>
      </w:tr>
      <w:tr w:rsidR="005156BE" w:rsidRPr="005156BE" w14:paraId="148FF585" w14:textId="77777777" w:rsidTr="00607E21">
        <w:trPr>
          <w:trHeight w:val="1098"/>
        </w:trPr>
        <w:tc>
          <w:tcPr>
            <w:tcW w:w="710" w:type="dxa"/>
            <w:vAlign w:val="center"/>
          </w:tcPr>
          <w:p w14:paraId="2C1153C9" w14:textId="77777777" w:rsidR="005156BE" w:rsidRPr="005156BE" w:rsidRDefault="005156BE" w:rsidP="005156BE">
            <w:pPr>
              <w:tabs>
                <w:tab w:val="left" w:pos="0"/>
              </w:tabs>
            </w:pPr>
            <w:r w:rsidRPr="005156BE">
              <w:t>2.29.</w:t>
            </w:r>
          </w:p>
        </w:tc>
        <w:tc>
          <w:tcPr>
            <w:tcW w:w="2126" w:type="dxa"/>
            <w:vMerge/>
          </w:tcPr>
          <w:p w14:paraId="2FC8070F" w14:textId="77777777" w:rsidR="005156BE" w:rsidRPr="005156BE" w:rsidRDefault="005156BE" w:rsidP="005156BE">
            <w:pPr>
              <w:tabs>
                <w:tab w:val="left" w:pos="0"/>
              </w:tabs>
            </w:pPr>
          </w:p>
        </w:tc>
        <w:tc>
          <w:tcPr>
            <w:tcW w:w="2126" w:type="dxa"/>
            <w:vAlign w:val="center"/>
          </w:tcPr>
          <w:p w14:paraId="27C39767" w14:textId="77777777" w:rsidR="005156BE" w:rsidRPr="005156BE" w:rsidRDefault="005156BE" w:rsidP="005156BE">
            <w:pPr>
              <w:tabs>
                <w:tab w:val="left" w:pos="0"/>
              </w:tabs>
            </w:pPr>
            <w:r w:rsidRPr="005156BE">
              <w:t>11 - этажные многоквартирные и жилые дома</w:t>
            </w:r>
          </w:p>
        </w:tc>
        <w:tc>
          <w:tcPr>
            <w:tcW w:w="1276" w:type="dxa"/>
          </w:tcPr>
          <w:p w14:paraId="159412CD" w14:textId="77777777" w:rsidR="005156BE" w:rsidRPr="005156BE" w:rsidRDefault="005156BE" w:rsidP="005156BE">
            <w:pPr>
              <w:tabs>
                <w:tab w:val="left" w:pos="0"/>
              </w:tabs>
            </w:pPr>
          </w:p>
          <w:p w14:paraId="6CA207C7" w14:textId="77777777" w:rsidR="005156BE" w:rsidRPr="005156BE" w:rsidRDefault="005156BE" w:rsidP="005156BE">
            <w:pPr>
              <w:tabs>
                <w:tab w:val="left" w:pos="0"/>
              </w:tabs>
            </w:pPr>
            <w:r w:rsidRPr="005156BE">
              <w:t>0,0237    Гкал/м</w:t>
            </w:r>
            <w:r w:rsidRPr="005156BE">
              <w:rPr>
                <w:vertAlign w:val="superscript"/>
              </w:rPr>
              <w:t>2</w:t>
            </w:r>
          </w:p>
        </w:tc>
        <w:tc>
          <w:tcPr>
            <w:tcW w:w="1417" w:type="dxa"/>
            <w:vAlign w:val="center"/>
          </w:tcPr>
          <w:p w14:paraId="1F115E2C" w14:textId="77777777" w:rsidR="005156BE" w:rsidRPr="005156BE" w:rsidRDefault="005156BE" w:rsidP="005156BE">
            <w:pPr>
              <w:tabs>
                <w:tab w:val="left" w:pos="0"/>
              </w:tabs>
            </w:pPr>
          </w:p>
          <w:p w14:paraId="785681A4" w14:textId="77777777" w:rsidR="005156BE" w:rsidRPr="005156BE" w:rsidRDefault="005156BE" w:rsidP="005156BE">
            <w:pPr>
              <w:tabs>
                <w:tab w:val="left" w:pos="0"/>
              </w:tabs>
            </w:pPr>
            <w:r w:rsidRPr="005156BE">
              <w:t>руб./Гкал</w:t>
            </w:r>
          </w:p>
          <w:p w14:paraId="29B8719B" w14:textId="77777777" w:rsidR="005156BE" w:rsidRPr="005156BE" w:rsidRDefault="005156BE" w:rsidP="005156BE">
            <w:pPr>
              <w:tabs>
                <w:tab w:val="left" w:pos="0"/>
              </w:tabs>
            </w:pPr>
          </w:p>
        </w:tc>
        <w:tc>
          <w:tcPr>
            <w:tcW w:w="1417" w:type="dxa"/>
            <w:vAlign w:val="center"/>
          </w:tcPr>
          <w:p w14:paraId="23EB190F" w14:textId="77777777" w:rsidR="005156BE" w:rsidRPr="005156BE" w:rsidRDefault="005156BE" w:rsidP="005156BE">
            <w:pPr>
              <w:tabs>
                <w:tab w:val="left" w:pos="0"/>
              </w:tabs>
              <w:jc w:val="center"/>
            </w:pPr>
            <w:r w:rsidRPr="005156BE">
              <w:t>1521,80</w:t>
            </w:r>
          </w:p>
        </w:tc>
        <w:tc>
          <w:tcPr>
            <w:tcW w:w="1418" w:type="dxa"/>
            <w:vAlign w:val="center"/>
          </w:tcPr>
          <w:p w14:paraId="0D2D0E72" w14:textId="77777777" w:rsidR="005156BE" w:rsidRPr="005156BE" w:rsidRDefault="005156BE" w:rsidP="005156BE">
            <w:pPr>
              <w:tabs>
                <w:tab w:val="left" w:pos="0"/>
              </w:tabs>
              <w:jc w:val="center"/>
            </w:pPr>
            <w:r w:rsidRPr="005156BE">
              <w:t>1722,68</w:t>
            </w:r>
          </w:p>
        </w:tc>
      </w:tr>
      <w:tr w:rsidR="005156BE" w:rsidRPr="005156BE" w14:paraId="16528A61" w14:textId="77777777" w:rsidTr="00607E21">
        <w:trPr>
          <w:trHeight w:val="1012"/>
        </w:trPr>
        <w:tc>
          <w:tcPr>
            <w:tcW w:w="710" w:type="dxa"/>
            <w:vAlign w:val="center"/>
          </w:tcPr>
          <w:p w14:paraId="71CABB71" w14:textId="77777777" w:rsidR="005156BE" w:rsidRPr="005156BE" w:rsidRDefault="005156BE" w:rsidP="005156BE">
            <w:pPr>
              <w:tabs>
                <w:tab w:val="left" w:pos="0"/>
              </w:tabs>
            </w:pPr>
            <w:r w:rsidRPr="005156BE">
              <w:t>2.30.</w:t>
            </w:r>
          </w:p>
        </w:tc>
        <w:tc>
          <w:tcPr>
            <w:tcW w:w="2126" w:type="dxa"/>
            <w:vMerge/>
          </w:tcPr>
          <w:p w14:paraId="0985CCE0" w14:textId="77777777" w:rsidR="005156BE" w:rsidRPr="005156BE" w:rsidRDefault="005156BE" w:rsidP="005156BE">
            <w:pPr>
              <w:tabs>
                <w:tab w:val="left" w:pos="0"/>
              </w:tabs>
            </w:pPr>
          </w:p>
        </w:tc>
        <w:tc>
          <w:tcPr>
            <w:tcW w:w="2126" w:type="dxa"/>
            <w:vAlign w:val="center"/>
          </w:tcPr>
          <w:p w14:paraId="6D11535C" w14:textId="77777777" w:rsidR="005156BE" w:rsidRPr="005156BE" w:rsidRDefault="005156BE" w:rsidP="005156BE">
            <w:pPr>
              <w:tabs>
                <w:tab w:val="left" w:pos="0"/>
              </w:tabs>
            </w:pPr>
            <w:r w:rsidRPr="005156BE">
              <w:t xml:space="preserve">12 - и </w:t>
            </w:r>
            <w:proofErr w:type="gramStart"/>
            <w:r w:rsidRPr="005156BE">
              <w:t>более  этажные</w:t>
            </w:r>
            <w:proofErr w:type="gramEnd"/>
            <w:r w:rsidRPr="005156BE">
              <w:t xml:space="preserve"> многоквартирные и  жилые дома</w:t>
            </w:r>
          </w:p>
        </w:tc>
        <w:tc>
          <w:tcPr>
            <w:tcW w:w="1276" w:type="dxa"/>
          </w:tcPr>
          <w:p w14:paraId="4CB7F425" w14:textId="77777777" w:rsidR="005156BE" w:rsidRPr="005156BE" w:rsidRDefault="005156BE" w:rsidP="005156BE">
            <w:pPr>
              <w:tabs>
                <w:tab w:val="left" w:pos="0"/>
              </w:tabs>
            </w:pPr>
          </w:p>
          <w:p w14:paraId="481E15DE" w14:textId="77777777" w:rsidR="005156BE" w:rsidRPr="005156BE" w:rsidRDefault="005156BE" w:rsidP="005156BE">
            <w:pPr>
              <w:tabs>
                <w:tab w:val="left" w:pos="0"/>
              </w:tabs>
            </w:pPr>
            <w:r w:rsidRPr="005156BE">
              <w:t>0,0235 Гкал/м</w:t>
            </w:r>
            <w:r w:rsidRPr="005156BE">
              <w:rPr>
                <w:vertAlign w:val="superscript"/>
              </w:rPr>
              <w:t>2</w:t>
            </w:r>
          </w:p>
        </w:tc>
        <w:tc>
          <w:tcPr>
            <w:tcW w:w="1417" w:type="dxa"/>
            <w:vAlign w:val="center"/>
          </w:tcPr>
          <w:p w14:paraId="4539CB1A" w14:textId="77777777" w:rsidR="005156BE" w:rsidRPr="005156BE" w:rsidRDefault="005156BE" w:rsidP="005156BE">
            <w:pPr>
              <w:tabs>
                <w:tab w:val="left" w:pos="0"/>
              </w:tabs>
            </w:pPr>
          </w:p>
          <w:p w14:paraId="55317C09" w14:textId="77777777" w:rsidR="005156BE" w:rsidRPr="005156BE" w:rsidRDefault="005156BE" w:rsidP="005156BE">
            <w:pPr>
              <w:tabs>
                <w:tab w:val="left" w:pos="0"/>
              </w:tabs>
            </w:pPr>
            <w:r w:rsidRPr="005156BE">
              <w:t>руб./Гкал</w:t>
            </w:r>
          </w:p>
          <w:p w14:paraId="66704C12" w14:textId="77777777" w:rsidR="005156BE" w:rsidRPr="005156BE" w:rsidRDefault="005156BE" w:rsidP="005156BE">
            <w:pPr>
              <w:tabs>
                <w:tab w:val="left" w:pos="0"/>
              </w:tabs>
            </w:pPr>
          </w:p>
        </w:tc>
        <w:tc>
          <w:tcPr>
            <w:tcW w:w="1417" w:type="dxa"/>
            <w:vAlign w:val="center"/>
          </w:tcPr>
          <w:p w14:paraId="7D233078" w14:textId="77777777" w:rsidR="005156BE" w:rsidRPr="005156BE" w:rsidRDefault="005156BE" w:rsidP="005156BE">
            <w:pPr>
              <w:tabs>
                <w:tab w:val="left" w:pos="0"/>
              </w:tabs>
            </w:pPr>
            <w:r w:rsidRPr="005156BE">
              <w:t>1534,77</w:t>
            </w:r>
          </w:p>
        </w:tc>
        <w:tc>
          <w:tcPr>
            <w:tcW w:w="1418" w:type="dxa"/>
            <w:vAlign w:val="center"/>
          </w:tcPr>
          <w:p w14:paraId="4A0754F1" w14:textId="77777777" w:rsidR="005156BE" w:rsidRPr="005156BE" w:rsidRDefault="005156BE" w:rsidP="005156BE">
            <w:pPr>
              <w:tabs>
                <w:tab w:val="left" w:pos="0"/>
              </w:tabs>
            </w:pPr>
            <w:r w:rsidRPr="005156BE">
              <w:t>1737,36</w:t>
            </w:r>
          </w:p>
        </w:tc>
      </w:tr>
      <w:tr w:rsidR="005156BE" w:rsidRPr="005156BE" w14:paraId="69656027" w14:textId="77777777" w:rsidTr="00607E21">
        <w:tc>
          <w:tcPr>
            <w:tcW w:w="710" w:type="dxa"/>
          </w:tcPr>
          <w:p w14:paraId="77936322" w14:textId="77777777" w:rsidR="005156BE" w:rsidRPr="005156BE" w:rsidRDefault="005156BE" w:rsidP="005156BE">
            <w:pPr>
              <w:tabs>
                <w:tab w:val="left" w:pos="0"/>
              </w:tabs>
              <w:jc w:val="center"/>
            </w:pPr>
            <w:r w:rsidRPr="005156BE">
              <w:lastRenderedPageBreak/>
              <w:t>1</w:t>
            </w:r>
          </w:p>
        </w:tc>
        <w:tc>
          <w:tcPr>
            <w:tcW w:w="2126" w:type="dxa"/>
          </w:tcPr>
          <w:p w14:paraId="6C4EFC85" w14:textId="77777777" w:rsidR="005156BE" w:rsidRPr="005156BE" w:rsidRDefault="005156BE" w:rsidP="005156BE">
            <w:pPr>
              <w:tabs>
                <w:tab w:val="left" w:pos="0"/>
              </w:tabs>
              <w:jc w:val="center"/>
            </w:pPr>
            <w:r w:rsidRPr="005156BE">
              <w:t>2</w:t>
            </w:r>
          </w:p>
        </w:tc>
        <w:tc>
          <w:tcPr>
            <w:tcW w:w="2126" w:type="dxa"/>
          </w:tcPr>
          <w:p w14:paraId="2D3A6D2F" w14:textId="77777777" w:rsidR="005156BE" w:rsidRPr="005156BE" w:rsidRDefault="005156BE" w:rsidP="005156BE">
            <w:pPr>
              <w:tabs>
                <w:tab w:val="left" w:pos="0"/>
              </w:tabs>
              <w:jc w:val="center"/>
            </w:pPr>
            <w:r w:rsidRPr="005156BE">
              <w:t>3</w:t>
            </w:r>
          </w:p>
        </w:tc>
        <w:tc>
          <w:tcPr>
            <w:tcW w:w="1276" w:type="dxa"/>
          </w:tcPr>
          <w:p w14:paraId="357B6916" w14:textId="77777777" w:rsidR="005156BE" w:rsidRPr="005156BE" w:rsidRDefault="005156BE" w:rsidP="005156BE">
            <w:pPr>
              <w:tabs>
                <w:tab w:val="left" w:pos="0"/>
              </w:tabs>
              <w:jc w:val="center"/>
            </w:pPr>
            <w:r w:rsidRPr="005156BE">
              <w:t>4</w:t>
            </w:r>
          </w:p>
        </w:tc>
        <w:tc>
          <w:tcPr>
            <w:tcW w:w="1417" w:type="dxa"/>
          </w:tcPr>
          <w:p w14:paraId="5A7B2FA2" w14:textId="77777777" w:rsidR="005156BE" w:rsidRPr="005156BE" w:rsidRDefault="005156BE" w:rsidP="005156BE">
            <w:pPr>
              <w:tabs>
                <w:tab w:val="left" w:pos="0"/>
              </w:tabs>
              <w:jc w:val="center"/>
            </w:pPr>
            <w:r w:rsidRPr="005156BE">
              <w:t>5</w:t>
            </w:r>
          </w:p>
        </w:tc>
        <w:tc>
          <w:tcPr>
            <w:tcW w:w="1417" w:type="dxa"/>
          </w:tcPr>
          <w:p w14:paraId="42DF2DFF" w14:textId="77777777" w:rsidR="005156BE" w:rsidRPr="005156BE" w:rsidRDefault="005156BE" w:rsidP="005156BE">
            <w:pPr>
              <w:tabs>
                <w:tab w:val="left" w:pos="0"/>
              </w:tabs>
              <w:jc w:val="center"/>
            </w:pPr>
            <w:r w:rsidRPr="005156BE">
              <w:t>6</w:t>
            </w:r>
          </w:p>
        </w:tc>
        <w:tc>
          <w:tcPr>
            <w:tcW w:w="1418" w:type="dxa"/>
          </w:tcPr>
          <w:p w14:paraId="06F468CE" w14:textId="77777777" w:rsidR="005156BE" w:rsidRPr="005156BE" w:rsidRDefault="005156BE" w:rsidP="005156BE">
            <w:pPr>
              <w:tabs>
                <w:tab w:val="left" w:pos="0"/>
              </w:tabs>
              <w:jc w:val="center"/>
            </w:pPr>
            <w:r w:rsidRPr="005156BE">
              <w:t>7</w:t>
            </w:r>
          </w:p>
        </w:tc>
      </w:tr>
      <w:tr w:rsidR="005156BE" w:rsidRPr="005156BE" w14:paraId="7539C928" w14:textId="77777777" w:rsidTr="00607E21">
        <w:tc>
          <w:tcPr>
            <w:tcW w:w="10490" w:type="dxa"/>
            <w:gridSpan w:val="7"/>
          </w:tcPr>
          <w:p w14:paraId="7126B6A5" w14:textId="77777777" w:rsidR="005156BE" w:rsidRPr="005156BE" w:rsidRDefault="005156BE" w:rsidP="005156BE">
            <w:pPr>
              <w:tabs>
                <w:tab w:val="left" w:pos="0"/>
              </w:tabs>
            </w:pPr>
            <w:r w:rsidRPr="005156BE">
              <w:t xml:space="preserve">3. Тепловая энергия (мощность) в жилых домах до 1999 года постройки включительно               </w:t>
            </w:r>
            <w:proofErr w:type="gramStart"/>
            <w:r w:rsidRPr="005156BE">
              <w:t xml:space="preserve">   (</w:t>
            </w:r>
            <w:proofErr w:type="gramEnd"/>
            <w:r w:rsidRPr="005156BE">
              <w:rPr>
                <w:bCs/>
              </w:rPr>
              <w:t xml:space="preserve">для потребителей пос. </w:t>
            </w:r>
            <w:proofErr w:type="spellStart"/>
            <w:r w:rsidRPr="005156BE">
              <w:rPr>
                <w:bCs/>
              </w:rPr>
              <w:t>Абагур</w:t>
            </w:r>
            <w:proofErr w:type="spellEnd"/>
            <w:r w:rsidRPr="005156BE">
              <w:rPr>
                <w:bCs/>
              </w:rPr>
              <w:t xml:space="preserve"> – Лесной Новокузнецкого городского округа</w:t>
            </w:r>
            <w:r w:rsidRPr="005156BE">
              <w:t>)</w:t>
            </w:r>
          </w:p>
        </w:tc>
      </w:tr>
      <w:tr w:rsidR="005156BE" w:rsidRPr="005156BE" w14:paraId="3E9E19EE" w14:textId="77777777" w:rsidTr="00607E21">
        <w:trPr>
          <w:trHeight w:val="1420"/>
        </w:trPr>
        <w:tc>
          <w:tcPr>
            <w:tcW w:w="710" w:type="dxa"/>
            <w:vAlign w:val="center"/>
          </w:tcPr>
          <w:p w14:paraId="44E6EF0E" w14:textId="77777777" w:rsidR="005156BE" w:rsidRPr="005156BE" w:rsidRDefault="005156BE" w:rsidP="005156BE">
            <w:pPr>
              <w:tabs>
                <w:tab w:val="left" w:pos="0"/>
              </w:tabs>
            </w:pPr>
            <w:r w:rsidRPr="005156BE">
              <w:t>3.1.</w:t>
            </w:r>
          </w:p>
        </w:tc>
        <w:tc>
          <w:tcPr>
            <w:tcW w:w="2126" w:type="dxa"/>
            <w:vMerge w:val="restart"/>
            <w:vAlign w:val="center"/>
          </w:tcPr>
          <w:p w14:paraId="6A6DB8BC" w14:textId="77777777" w:rsidR="005156BE" w:rsidRPr="005156BE" w:rsidRDefault="005156BE" w:rsidP="005156BE">
            <w:pPr>
              <w:tabs>
                <w:tab w:val="left" w:pos="0"/>
              </w:tabs>
            </w:pPr>
            <w:r w:rsidRPr="005156BE">
              <w:t>ООО «</w:t>
            </w:r>
            <w:proofErr w:type="spellStart"/>
            <w:r w:rsidRPr="005156BE">
              <w:t>Сибэнерго</w:t>
            </w:r>
            <w:proofErr w:type="spellEnd"/>
            <w:r w:rsidRPr="005156BE">
              <w:t>», ИНН 4217085977</w:t>
            </w:r>
          </w:p>
        </w:tc>
        <w:tc>
          <w:tcPr>
            <w:tcW w:w="2126" w:type="dxa"/>
          </w:tcPr>
          <w:p w14:paraId="0E54FD89" w14:textId="77777777" w:rsidR="005156BE" w:rsidRPr="005156BE" w:rsidRDefault="005156BE" w:rsidP="005156BE">
            <w:pPr>
              <w:tabs>
                <w:tab w:val="left" w:pos="0"/>
              </w:tabs>
            </w:pPr>
            <w:r w:rsidRPr="005156BE">
              <w:t xml:space="preserve">1- этажные многоквартирные и жилые дома </w:t>
            </w:r>
          </w:p>
        </w:tc>
        <w:tc>
          <w:tcPr>
            <w:tcW w:w="1276" w:type="dxa"/>
            <w:vAlign w:val="center"/>
          </w:tcPr>
          <w:p w14:paraId="6D8F2032" w14:textId="77777777" w:rsidR="005156BE" w:rsidRPr="005156BE" w:rsidRDefault="005156BE" w:rsidP="005156BE">
            <w:pPr>
              <w:tabs>
                <w:tab w:val="left" w:pos="0"/>
              </w:tabs>
            </w:pPr>
            <w:r w:rsidRPr="005156BE">
              <w:t>0,0442 Гкал/м</w:t>
            </w:r>
            <w:r w:rsidRPr="005156BE">
              <w:rPr>
                <w:vertAlign w:val="superscript"/>
              </w:rPr>
              <w:t>2</w:t>
            </w:r>
          </w:p>
        </w:tc>
        <w:tc>
          <w:tcPr>
            <w:tcW w:w="1417" w:type="dxa"/>
            <w:vAlign w:val="center"/>
          </w:tcPr>
          <w:p w14:paraId="26D31D8B" w14:textId="77777777" w:rsidR="005156BE" w:rsidRPr="005156BE" w:rsidRDefault="005156BE" w:rsidP="005156BE">
            <w:pPr>
              <w:tabs>
                <w:tab w:val="left" w:pos="0"/>
              </w:tabs>
            </w:pPr>
          </w:p>
          <w:p w14:paraId="0C212F3F" w14:textId="77777777" w:rsidR="005156BE" w:rsidRPr="005156BE" w:rsidRDefault="005156BE" w:rsidP="005156BE">
            <w:pPr>
              <w:tabs>
                <w:tab w:val="left" w:pos="0"/>
              </w:tabs>
            </w:pPr>
            <w:r w:rsidRPr="005156BE">
              <w:t>руб./Гкал</w:t>
            </w:r>
          </w:p>
          <w:p w14:paraId="701E3DE1" w14:textId="77777777" w:rsidR="005156BE" w:rsidRPr="005156BE" w:rsidRDefault="005156BE" w:rsidP="005156BE">
            <w:pPr>
              <w:tabs>
                <w:tab w:val="left" w:pos="0"/>
              </w:tabs>
            </w:pPr>
          </w:p>
        </w:tc>
        <w:tc>
          <w:tcPr>
            <w:tcW w:w="1417" w:type="dxa"/>
            <w:vAlign w:val="center"/>
          </w:tcPr>
          <w:p w14:paraId="5338D134" w14:textId="77777777" w:rsidR="005156BE" w:rsidRPr="005156BE" w:rsidRDefault="005156BE" w:rsidP="005156BE">
            <w:pPr>
              <w:tabs>
                <w:tab w:val="left" w:pos="0"/>
              </w:tabs>
              <w:jc w:val="center"/>
            </w:pPr>
            <w:r w:rsidRPr="005156BE">
              <w:t>784,80</w:t>
            </w:r>
          </w:p>
        </w:tc>
        <w:tc>
          <w:tcPr>
            <w:tcW w:w="1418" w:type="dxa"/>
            <w:vAlign w:val="center"/>
          </w:tcPr>
          <w:p w14:paraId="45BEAA75" w14:textId="77777777" w:rsidR="005156BE" w:rsidRPr="005156BE" w:rsidRDefault="005156BE" w:rsidP="005156BE">
            <w:pPr>
              <w:tabs>
                <w:tab w:val="left" w:pos="0"/>
              </w:tabs>
              <w:jc w:val="center"/>
            </w:pPr>
            <w:r w:rsidRPr="005156BE">
              <w:t>888,39</w:t>
            </w:r>
          </w:p>
        </w:tc>
      </w:tr>
      <w:tr w:rsidR="005156BE" w:rsidRPr="005156BE" w14:paraId="49A4D0F8" w14:textId="77777777" w:rsidTr="00607E21">
        <w:trPr>
          <w:trHeight w:val="1412"/>
        </w:trPr>
        <w:tc>
          <w:tcPr>
            <w:tcW w:w="710" w:type="dxa"/>
            <w:vAlign w:val="center"/>
          </w:tcPr>
          <w:p w14:paraId="5255879E" w14:textId="77777777" w:rsidR="005156BE" w:rsidRPr="005156BE" w:rsidRDefault="005156BE" w:rsidP="005156BE">
            <w:pPr>
              <w:tabs>
                <w:tab w:val="left" w:pos="0"/>
              </w:tabs>
            </w:pPr>
            <w:r w:rsidRPr="005156BE">
              <w:t>3.2.</w:t>
            </w:r>
          </w:p>
        </w:tc>
        <w:tc>
          <w:tcPr>
            <w:tcW w:w="2126" w:type="dxa"/>
            <w:vMerge/>
          </w:tcPr>
          <w:p w14:paraId="36408F2B" w14:textId="77777777" w:rsidR="005156BE" w:rsidRPr="005156BE" w:rsidRDefault="005156BE" w:rsidP="005156BE">
            <w:pPr>
              <w:tabs>
                <w:tab w:val="left" w:pos="0"/>
              </w:tabs>
            </w:pPr>
          </w:p>
        </w:tc>
        <w:tc>
          <w:tcPr>
            <w:tcW w:w="2126" w:type="dxa"/>
          </w:tcPr>
          <w:p w14:paraId="65C12522" w14:textId="77777777" w:rsidR="005156BE" w:rsidRPr="005156BE" w:rsidRDefault="005156BE" w:rsidP="005156BE">
            <w:pPr>
              <w:tabs>
                <w:tab w:val="left" w:pos="0"/>
              </w:tabs>
            </w:pPr>
            <w:r w:rsidRPr="005156BE">
              <w:t xml:space="preserve">2 - этажные многоквартирные и жилые дома </w:t>
            </w:r>
          </w:p>
        </w:tc>
        <w:tc>
          <w:tcPr>
            <w:tcW w:w="1276" w:type="dxa"/>
            <w:vAlign w:val="center"/>
          </w:tcPr>
          <w:p w14:paraId="3DBA7240" w14:textId="77777777" w:rsidR="005156BE" w:rsidRPr="005156BE" w:rsidRDefault="005156BE" w:rsidP="005156BE">
            <w:pPr>
              <w:tabs>
                <w:tab w:val="left" w:pos="0"/>
              </w:tabs>
            </w:pPr>
            <w:r w:rsidRPr="005156BE">
              <w:t>0,</w:t>
            </w:r>
            <w:proofErr w:type="gramStart"/>
            <w:r w:rsidRPr="005156BE">
              <w:t>0664  Гкал</w:t>
            </w:r>
            <w:proofErr w:type="gramEnd"/>
            <w:r w:rsidRPr="005156BE">
              <w:t>/м</w:t>
            </w:r>
            <w:r w:rsidRPr="005156BE">
              <w:rPr>
                <w:vertAlign w:val="superscript"/>
              </w:rPr>
              <w:t>2</w:t>
            </w:r>
          </w:p>
        </w:tc>
        <w:tc>
          <w:tcPr>
            <w:tcW w:w="1417" w:type="dxa"/>
            <w:vAlign w:val="center"/>
          </w:tcPr>
          <w:p w14:paraId="34BDE67B" w14:textId="77777777" w:rsidR="005156BE" w:rsidRPr="005156BE" w:rsidRDefault="005156BE" w:rsidP="005156BE">
            <w:pPr>
              <w:tabs>
                <w:tab w:val="left" w:pos="0"/>
              </w:tabs>
            </w:pPr>
          </w:p>
          <w:p w14:paraId="743FBF5E" w14:textId="77777777" w:rsidR="005156BE" w:rsidRPr="005156BE" w:rsidRDefault="005156BE" w:rsidP="005156BE">
            <w:pPr>
              <w:tabs>
                <w:tab w:val="left" w:pos="0"/>
              </w:tabs>
            </w:pPr>
            <w:r w:rsidRPr="005156BE">
              <w:t>руб./Гкал</w:t>
            </w:r>
          </w:p>
          <w:p w14:paraId="4C9D6C50" w14:textId="77777777" w:rsidR="005156BE" w:rsidRPr="005156BE" w:rsidRDefault="005156BE" w:rsidP="005156BE">
            <w:pPr>
              <w:tabs>
                <w:tab w:val="left" w:pos="0"/>
              </w:tabs>
            </w:pPr>
          </w:p>
        </w:tc>
        <w:tc>
          <w:tcPr>
            <w:tcW w:w="1417" w:type="dxa"/>
            <w:vAlign w:val="center"/>
          </w:tcPr>
          <w:p w14:paraId="4E5119F2" w14:textId="77777777" w:rsidR="005156BE" w:rsidRPr="005156BE" w:rsidRDefault="005156BE" w:rsidP="005156BE">
            <w:pPr>
              <w:tabs>
                <w:tab w:val="left" w:pos="0"/>
              </w:tabs>
              <w:jc w:val="center"/>
            </w:pPr>
            <w:r w:rsidRPr="005156BE">
              <w:t>522,42</w:t>
            </w:r>
          </w:p>
        </w:tc>
        <w:tc>
          <w:tcPr>
            <w:tcW w:w="1418" w:type="dxa"/>
            <w:vAlign w:val="center"/>
          </w:tcPr>
          <w:p w14:paraId="185D2D70" w14:textId="77777777" w:rsidR="005156BE" w:rsidRPr="005156BE" w:rsidRDefault="005156BE" w:rsidP="005156BE">
            <w:pPr>
              <w:tabs>
                <w:tab w:val="left" w:pos="0"/>
              </w:tabs>
              <w:jc w:val="center"/>
            </w:pPr>
            <w:r w:rsidRPr="005156BE">
              <w:t>591,38</w:t>
            </w:r>
          </w:p>
        </w:tc>
      </w:tr>
      <w:tr w:rsidR="005156BE" w:rsidRPr="005156BE" w14:paraId="53B061A0" w14:textId="77777777" w:rsidTr="00607E21">
        <w:trPr>
          <w:trHeight w:val="1891"/>
        </w:trPr>
        <w:tc>
          <w:tcPr>
            <w:tcW w:w="710" w:type="dxa"/>
            <w:vAlign w:val="center"/>
          </w:tcPr>
          <w:p w14:paraId="52F1852C" w14:textId="77777777" w:rsidR="005156BE" w:rsidRPr="005156BE" w:rsidRDefault="005156BE" w:rsidP="005156BE">
            <w:pPr>
              <w:tabs>
                <w:tab w:val="left" w:pos="0"/>
              </w:tabs>
            </w:pPr>
            <w:r w:rsidRPr="005156BE">
              <w:t>3.3.</w:t>
            </w:r>
          </w:p>
        </w:tc>
        <w:tc>
          <w:tcPr>
            <w:tcW w:w="2126" w:type="dxa"/>
            <w:vMerge w:val="restart"/>
            <w:vAlign w:val="center"/>
          </w:tcPr>
          <w:p w14:paraId="168EC2FA" w14:textId="77777777" w:rsidR="005156BE" w:rsidRPr="005156BE" w:rsidRDefault="005156BE" w:rsidP="005156BE">
            <w:pPr>
              <w:tabs>
                <w:tab w:val="left" w:pos="0"/>
              </w:tabs>
            </w:pPr>
            <w:r w:rsidRPr="005156BE">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w:t>
            </w:r>
            <w:proofErr w:type="spellStart"/>
            <w:r w:rsidRPr="005156BE">
              <w:t>тепловодоснабже-нию</w:t>
            </w:r>
            <w:proofErr w:type="spellEnd"/>
            <w:proofErr w:type="gramStart"/>
            <w:r w:rsidRPr="005156BE">
              <w:t xml:space="preserve">),   </w:t>
            </w:r>
            <w:proofErr w:type="gramEnd"/>
            <w:r w:rsidRPr="005156BE">
              <w:t xml:space="preserve">                ИНН 7708503727</w:t>
            </w:r>
          </w:p>
        </w:tc>
        <w:tc>
          <w:tcPr>
            <w:tcW w:w="2126" w:type="dxa"/>
          </w:tcPr>
          <w:p w14:paraId="7DDAAA10" w14:textId="77777777" w:rsidR="005156BE" w:rsidRPr="005156BE" w:rsidRDefault="005156BE" w:rsidP="005156BE">
            <w:pPr>
              <w:tabs>
                <w:tab w:val="left" w:pos="0"/>
              </w:tabs>
            </w:pPr>
            <w:r w:rsidRPr="005156BE">
              <w:t xml:space="preserve">1- этажные многоквартирные и жилые дома </w:t>
            </w:r>
          </w:p>
        </w:tc>
        <w:tc>
          <w:tcPr>
            <w:tcW w:w="1276" w:type="dxa"/>
            <w:vAlign w:val="center"/>
          </w:tcPr>
          <w:p w14:paraId="48BB1F53" w14:textId="77777777" w:rsidR="005156BE" w:rsidRPr="005156BE" w:rsidRDefault="005156BE" w:rsidP="005156BE">
            <w:pPr>
              <w:tabs>
                <w:tab w:val="left" w:pos="0"/>
              </w:tabs>
            </w:pPr>
            <w:r w:rsidRPr="005156BE">
              <w:t>0,0442 Гкал/м</w:t>
            </w:r>
            <w:r w:rsidRPr="005156BE">
              <w:rPr>
                <w:vertAlign w:val="superscript"/>
              </w:rPr>
              <w:t>2</w:t>
            </w:r>
          </w:p>
        </w:tc>
        <w:tc>
          <w:tcPr>
            <w:tcW w:w="1417" w:type="dxa"/>
            <w:vAlign w:val="center"/>
          </w:tcPr>
          <w:p w14:paraId="4DAD8234" w14:textId="77777777" w:rsidR="005156BE" w:rsidRPr="005156BE" w:rsidRDefault="005156BE" w:rsidP="005156BE">
            <w:pPr>
              <w:tabs>
                <w:tab w:val="left" w:pos="0"/>
              </w:tabs>
            </w:pPr>
          </w:p>
          <w:p w14:paraId="1468D092" w14:textId="77777777" w:rsidR="005156BE" w:rsidRPr="005156BE" w:rsidRDefault="005156BE" w:rsidP="005156BE">
            <w:pPr>
              <w:tabs>
                <w:tab w:val="left" w:pos="0"/>
              </w:tabs>
            </w:pPr>
            <w:r w:rsidRPr="005156BE">
              <w:t>руб./Гкал</w:t>
            </w:r>
          </w:p>
          <w:p w14:paraId="1416360D" w14:textId="77777777" w:rsidR="005156BE" w:rsidRPr="005156BE" w:rsidRDefault="005156BE" w:rsidP="005156BE">
            <w:pPr>
              <w:tabs>
                <w:tab w:val="left" w:pos="0"/>
              </w:tabs>
            </w:pPr>
          </w:p>
        </w:tc>
        <w:tc>
          <w:tcPr>
            <w:tcW w:w="1417" w:type="dxa"/>
            <w:vAlign w:val="center"/>
          </w:tcPr>
          <w:p w14:paraId="33244F5D" w14:textId="77777777" w:rsidR="005156BE" w:rsidRPr="005156BE" w:rsidRDefault="005156BE" w:rsidP="005156BE">
            <w:pPr>
              <w:tabs>
                <w:tab w:val="left" w:pos="0"/>
              </w:tabs>
              <w:jc w:val="center"/>
            </w:pPr>
            <w:r w:rsidRPr="005156BE">
              <w:t>784,80</w:t>
            </w:r>
          </w:p>
        </w:tc>
        <w:tc>
          <w:tcPr>
            <w:tcW w:w="1418" w:type="dxa"/>
            <w:vAlign w:val="center"/>
          </w:tcPr>
          <w:p w14:paraId="130576EF" w14:textId="77777777" w:rsidR="005156BE" w:rsidRPr="005156BE" w:rsidRDefault="005156BE" w:rsidP="005156BE">
            <w:pPr>
              <w:tabs>
                <w:tab w:val="left" w:pos="0"/>
              </w:tabs>
              <w:jc w:val="center"/>
            </w:pPr>
            <w:r w:rsidRPr="005156BE">
              <w:t>888,39</w:t>
            </w:r>
          </w:p>
        </w:tc>
      </w:tr>
      <w:tr w:rsidR="005156BE" w:rsidRPr="005156BE" w14:paraId="253A521B" w14:textId="77777777" w:rsidTr="00607E21">
        <w:tc>
          <w:tcPr>
            <w:tcW w:w="710" w:type="dxa"/>
            <w:vAlign w:val="center"/>
          </w:tcPr>
          <w:p w14:paraId="309E16CF" w14:textId="77777777" w:rsidR="005156BE" w:rsidRPr="005156BE" w:rsidRDefault="005156BE" w:rsidP="005156BE">
            <w:pPr>
              <w:tabs>
                <w:tab w:val="left" w:pos="0"/>
              </w:tabs>
            </w:pPr>
            <w:r w:rsidRPr="005156BE">
              <w:t>3.4.</w:t>
            </w:r>
          </w:p>
        </w:tc>
        <w:tc>
          <w:tcPr>
            <w:tcW w:w="2126" w:type="dxa"/>
            <w:vMerge/>
          </w:tcPr>
          <w:p w14:paraId="3BDDDB51" w14:textId="77777777" w:rsidR="005156BE" w:rsidRPr="005156BE" w:rsidRDefault="005156BE" w:rsidP="005156BE">
            <w:pPr>
              <w:tabs>
                <w:tab w:val="left" w:pos="0"/>
              </w:tabs>
            </w:pPr>
          </w:p>
        </w:tc>
        <w:tc>
          <w:tcPr>
            <w:tcW w:w="2126" w:type="dxa"/>
          </w:tcPr>
          <w:p w14:paraId="49337D47" w14:textId="77777777" w:rsidR="005156BE" w:rsidRPr="005156BE" w:rsidRDefault="005156BE" w:rsidP="005156BE">
            <w:pPr>
              <w:tabs>
                <w:tab w:val="left" w:pos="0"/>
              </w:tabs>
            </w:pPr>
            <w:r w:rsidRPr="005156BE">
              <w:t xml:space="preserve">2 - этажные многоквартирные и жилые дома </w:t>
            </w:r>
          </w:p>
        </w:tc>
        <w:tc>
          <w:tcPr>
            <w:tcW w:w="1276" w:type="dxa"/>
            <w:vAlign w:val="center"/>
          </w:tcPr>
          <w:p w14:paraId="5759F83D" w14:textId="77777777" w:rsidR="005156BE" w:rsidRPr="005156BE" w:rsidRDefault="005156BE" w:rsidP="005156BE">
            <w:pPr>
              <w:tabs>
                <w:tab w:val="left" w:pos="0"/>
              </w:tabs>
            </w:pPr>
            <w:r w:rsidRPr="005156BE">
              <w:t>0,</w:t>
            </w:r>
            <w:proofErr w:type="gramStart"/>
            <w:r w:rsidRPr="005156BE">
              <w:t>0664  Гкал</w:t>
            </w:r>
            <w:proofErr w:type="gramEnd"/>
            <w:r w:rsidRPr="005156BE">
              <w:t>/м</w:t>
            </w:r>
            <w:r w:rsidRPr="005156BE">
              <w:rPr>
                <w:vertAlign w:val="superscript"/>
              </w:rPr>
              <w:t>2</w:t>
            </w:r>
          </w:p>
        </w:tc>
        <w:tc>
          <w:tcPr>
            <w:tcW w:w="1417" w:type="dxa"/>
            <w:vAlign w:val="center"/>
          </w:tcPr>
          <w:p w14:paraId="31952822" w14:textId="77777777" w:rsidR="005156BE" w:rsidRPr="005156BE" w:rsidRDefault="005156BE" w:rsidP="005156BE">
            <w:pPr>
              <w:tabs>
                <w:tab w:val="left" w:pos="0"/>
              </w:tabs>
            </w:pPr>
          </w:p>
          <w:p w14:paraId="42317060" w14:textId="77777777" w:rsidR="005156BE" w:rsidRPr="005156BE" w:rsidRDefault="005156BE" w:rsidP="005156BE">
            <w:pPr>
              <w:tabs>
                <w:tab w:val="left" w:pos="0"/>
              </w:tabs>
            </w:pPr>
            <w:r w:rsidRPr="005156BE">
              <w:t>руб./Гкал</w:t>
            </w:r>
          </w:p>
          <w:p w14:paraId="7DB0EC69" w14:textId="77777777" w:rsidR="005156BE" w:rsidRPr="005156BE" w:rsidRDefault="005156BE" w:rsidP="005156BE">
            <w:pPr>
              <w:tabs>
                <w:tab w:val="left" w:pos="0"/>
              </w:tabs>
            </w:pPr>
          </w:p>
        </w:tc>
        <w:tc>
          <w:tcPr>
            <w:tcW w:w="1417" w:type="dxa"/>
            <w:vAlign w:val="center"/>
          </w:tcPr>
          <w:p w14:paraId="076A7AAC" w14:textId="77777777" w:rsidR="005156BE" w:rsidRPr="005156BE" w:rsidRDefault="005156BE" w:rsidP="005156BE">
            <w:pPr>
              <w:tabs>
                <w:tab w:val="left" w:pos="0"/>
              </w:tabs>
              <w:jc w:val="center"/>
            </w:pPr>
            <w:r w:rsidRPr="005156BE">
              <w:t>522,42</w:t>
            </w:r>
          </w:p>
        </w:tc>
        <w:tc>
          <w:tcPr>
            <w:tcW w:w="1418" w:type="dxa"/>
            <w:vAlign w:val="center"/>
          </w:tcPr>
          <w:p w14:paraId="1AF0DC26" w14:textId="77777777" w:rsidR="005156BE" w:rsidRPr="005156BE" w:rsidRDefault="005156BE" w:rsidP="005156BE">
            <w:pPr>
              <w:tabs>
                <w:tab w:val="left" w:pos="0"/>
              </w:tabs>
              <w:jc w:val="center"/>
            </w:pPr>
            <w:r w:rsidRPr="005156BE">
              <w:t>591,38</w:t>
            </w:r>
          </w:p>
        </w:tc>
      </w:tr>
      <w:tr w:rsidR="005156BE" w:rsidRPr="005156BE" w14:paraId="685F1333" w14:textId="77777777" w:rsidTr="00607E21">
        <w:tc>
          <w:tcPr>
            <w:tcW w:w="10490" w:type="dxa"/>
            <w:gridSpan w:val="7"/>
          </w:tcPr>
          <w:p w14:paraId="496CA768" w14:textId="77777777" w:rsidR="005156BE" w:rsidRPr="005156BE" w:rsidRDefault="005156BE" w:rsidP="005156BE">
            <w:pPr>
              <w:tabs>
                <w:tab w:val="left" w:pos="0"/>
              </w:tabs>
              <w:jc w:val="center"/>
            </w:pPr>
            <w:r w:rsidRPr="005156BE">
              <w:t>4. Тепловая энергия (мощность) при наличии приборов учета</w:t>
            </w:r>
          </w:p>
        </w:tc>
      </w:tr>
      <w:tr w:rsidR="005156BE" w:rsidRPr="005156BE" w14:paraId="4076CE72" w14:textId="77777777" w:rsidTr="00607E21">
        <w:trPr>
          <w:trHeight w:val="1557"/>
        </w:trPr>
        <w:tc>
          <w:tcPr>
            <w:tcW w:w="710" w:type="dxa"/>
            <w:vAlign w:val="center"/>
          </w:tcPr>
          <w:p w14:paraId="2270843D" w14:textId="77777777" w:rsidR="005156BE" w:rsidRPr="005156BE" w:rsidRDefault="005156BE" w:rsidP="005156BE">
            <w:pPr>
              <w:tabs>
                <w:tab w:val="left" w:pos="0"/>
              </w:tabs>
            </w:pPr>
            <w:r w:rsidRPr="005156BE">
              <w:t>4.1.</w:t>
            </w:r>
          </w:p>
        </w:tc>
        <w:tc>
          <w:tcPr>
            <w:tcW w:w="2126" w:type="dxa"/>
            <w:vAlign w:val="center"/>
          </w:tcPr>
          <w:p w14:paraId="518DE38A" w14:textId="77777777" w:rsidR="005156BE" w:rsidRPr="005156BE" w:rsidRDefault="005156BE" w:rsidP="005156BE">
            <w:pPr>
              <w:tabs>
                <w:tab w:val="left" w:pos="0"/>
              </w:tabs>
            </w:pPr>
            <w:r w:rsidRPr="005156BE">
              <w:t>ООО «</w:t>
            </w:r>
            <w:proofErr w:type="spellStart"/>
            <w:r w:rsidRPr="005156BE">
              <w:t>ЭнергоТранзит</w:t>
            </w:r>
            <w:proofErr w:type="spellEnd"/>
            <w:r w:rsidRPr="005156BE">
              <w:t xml:space="preserve">», </w:t>
            </w:r>
          </w:p>
          <w:p w14:paraId="4B5EF4A2" w14:textId="77777777" w:rsidR="005156BE" w:rsidRPr="005156BE" w:rsidRDefault="005156BE" w:rsidP="005156BE">
            <w:pPr>
              <w:tabs>
                <w:tab w:val="left" w:pos="0"/>
              </w:tabs>
            </w:pPr>
            <w:r w:rsidRPr="005156BE">
              <w:t>ИНН 5406603432</w:t>
            </w:r>
          </w:p>
        </w:tc>
        <w:tc>
          <w:tcPr>
            <w:tcW w:w="2126" w:type="dxa"/>
            <w:vMerge w:val="restart"/>
            <w:vAlign w:val="center"/>
          </w:tcPr>
          <w:p w14:paraId="14DBB9FB" w14:textId="77777777" w:rsidR="005156BE" w:rsidRPr="005156BE" w:rsidRDefault="005156BE" w:rsidP="005156BE">
            <w:pPr>
              <w:tabs>
                <w:tab w:val="left" w:pos="0"/>
              </w:tabs>
            </w:pPr>
            <w:r w:rsidRPr="005156BE">
              <w:t>Для всех категорий многоквартирных и жилых домов</w:t>
            </w:r>
          </w:p>
          <w:p w14:paraId="4C7A7E77" w14:textId="77777777" w:rsidR="005156BE" w:rsidRPr="005156BE" w:rsidRDefault="005156BE" w:rsidP="005156BE">
            <w:pPr>
              <w:tabs>
                <w:tab w:val="left" w:pos="0"/>
              </w:tabs>
            </w:pPr>
          </w:p>
        </w:tc>
        <w:tc>
          <w:tcPr>
            <w:tcW w:w="1276" w:type="dxa"/>
            <w:vAlign w:val="center"/>
          </w:tcPr>
          <w:p w14:paraId="1252827C" w14:textId="77777777" w:rsidR="005156BE" w:rsidRPr="005156BE" w:rsidRDefault="005156BE" w:rsidP="005156BE">
            <w:pPr>
              <w:tabs>
                <w:tab w:val="left" w:pos="0"/>
              </w:tabs>
            </w:pPr>
            <w:r w:rsidRPr="005156BE">
              <w:t>-</w:t>
            </w:r>
          </w:p>
        </w:tc>
        <w:tc>
          <w:tcPr>
            <w:tcW w:w="1417" w:type="dxa"/>
            <w:vAlign w:val="center"/>
          </w:tcPr>
          <w:p w14:paraId="02648E11" w14:textId="77777777" w:rsidR="005156BE" w:rsidRPr="005156BE" w:rsidRDefault="005156BE" w:rsidP="005156BE">
            <w:pPr>
              <w:tabs>
                <w:tab w:val="left" w:pos="0"/>
              </w:tabs>
            </w:pPr>
            <w:r w:rsidRPr="005156BE">
              <w:t>руб./Гкал</w:t>
            </w:r>
          </w:p>
        </w:tc>
        <w:tc>
          <w:tcPr>
            <w:tcW w:w="1417" w:type="dxa"/>
            <w:vAlign w:val="center"/>
          </w:tcPr>
          <w:p w14:paraId="66AACC6F" w14:textId="77777777" w:rsidR="005156BE" w:rsidRPr="005156BE" w:rsidRDefault="005156BE" w:rsidP="005156BE">
            <w:pPr>
              <w:tabs>
                <w:tab w:val="left" w:pos="0"/>
              </w:tabs>
              <w:jc w:val="center"/>
            </w:pPr>
            <w:r w:rsidRPr="005156BE">
              <w:t>1400,89</w:t>
            </w:r>
          </w:p>
        </w:tc>
        <w:tc>
          <w:tcPr>
            <w:tcW w:w="1418" w:type="dxa"/>
            <w:vAlign w:val="center"/>
          </w:tcPr>
          <w:p w14:paraId="4171A940" w14:textId="77777777" w:rsidR="005156BE" w:rsidRPr="005156BE" w:rsidRDefault="005156BE" w:rsidP="005156BE">
            <w:pPr>
              <w:tabs>
                <w:tab w:val="left" w:pos="0"/>
              </w:tabs>
              <w:jc w:val="center"/>
            </w:pPr>
            <w:r w:rsidRPr="005156BE">
              <w:t>1585,81</w:t>
            </w:r>
          </w:p>
        </w:tc>
      </w:tr>
      <w:tr w:rsidR="005156BE" w:rsidRPr="005156BE" w14:paraId="61B8933A" w14:textId="77777777" w:rsidTr="00607E21">
        <w:trPr>
          <w:trHeight w:val="1533"/>
        </w:trPr>
        <w:tc>
          <w:tcPr>
            <w:tcW w:w="710" w:type="dxa"/>
            <w:vAlign w:val="center"/>
          </w:tcPr>
          <w:p w14:paraId="28DACF38" w14:textId="77777777" w:rsidR="005156BE" w:rsidRPr="005156BE" w:rsidRDefault="005156BE" w:rsidP="005156BE">
            <w:pPr>
              <w:tabs>
                <w:tab w:val="left" w:pos="0"/>
              </w:tabs>
            </w:pPr>
            <w:r w:rsidRPr="005156BE">
              <w:t>4.2.</w:t>
            </w:r>
          </w:p>
        </w:tc>
        <w:tc>
          <w:tcPr>
            <w:tcW w:w="2126" w:type="dxa"/>
            <w:vAlign w:val="center"/>
          </w:tcPr>
          <w:p w14:paraId="6D4C6F15" w14:textId="77777777" w:rsidR="005156BE" w:rsidRPr="005156BE" w:rsidRDefault="005156BE" w:rsidP="005156BE">
            <w:pPr>
              <w:tabs>
                <w:tab w:val="left" w:pos="0"/>
              </w:tabs>
            </w:pPr>
            <w:r w:rsidRPr="005156BE">
              <w:t xml:space="preserve">АО «Кузнецкая ТЭЦ», </w:t>
            </w:r>
          </w:p>
          <w:p w14:paraId="284E6D5E" w14:textId="77777777" w:rsidR="005156BE" w:rsidRPr="005156BE" w:rsidRDefault="005156BE" w:rsidP="005156BE">
            <w:pPr>
              <w:tabs>
                <w:tab w:val="left" w:pos="0"/>
              </w:tabs>
            </w:pPr>
            <w:r w:rsidRPr="005156BE">
              <w:t>ИНН 4205243178</w:t>
            </w:r>
          </w:p>
        </w:tc>
        <w:tc>
          <w:tcPr>
            <w:tcW w:w="2126" w:type="dxa"/>
            <w:vMerge/>
            <w:vAlign w:val="center"/>
          </w:tcPr>
          <w:p w14:paraId="63C688FC" w14:textId="77777777" w:rsidR="005156BE" w:rsidRPr="005156BE" w:rsidRDefault="005156BE" w:rsidP="005156BE">
            <w:pPr>
              <w:tabs>
                <w:tab w:val="left" w:pos="0"/>
              </w:tabs>
            </w:pPr>
          </w:p>
        </w:tc>
        <w:tc>
          <w:tcPr>
            <w:tcW w:w="1276" w:type="dxa"/>
            <w:vAlign w:val="center"/>
          </w:tcPr>
          <w:p w14:paraId="52822395" w14:textId="77777777" w:rsidR="005156BE" w:rsidRPr="005156BE" w:rsidRDefault="005156BE" w:rsidP="005156BE">
            <w:pPr>
              <w:tabs>
                <w:tab w:val="left" w:pos="0"/>
              </w:tabs>
            </w:pPr>
            <w:r w:rsidRPr="005156BE">
              <w:t>-</w:t>
            </w:r>
          </w:p>
        </w:tc>
        <w:tc>
          <w:tcPr>
            <w:tcW w:w="1417" w:type="dxa"/>
            <w:vAlign w:val="center"/>
          </w:tcPr>
          <w:p w14:paraId="659BE484" w14:textId="77777777" w:rsidR="005156BE" w:rsidRPr="005156BE" w:rsidRDefault="005156BE" w:rsidP="005156BE">
            <w:pPr>
              <w:tabs>
                <w:tab w:val="left" w:pos="0"/>
              </w:tabs>
            </w:pPr>
            <w:r w:rsidRPr="005156BE">
              <w:t>руб./Гкал</w:t>
            </w:r>
          </w:p>
        </w:tc>
        <w:tc>
          <w:tcPr>
            <w:tcW w:w="1417" w:type="dxa"/>
            <w:vAlign w:val="center"/>
          </w:tcPr>
          <w:p w14:paraId="289A908B" w14:textId="77777777" w:rsidR="005156BE" w:rsidRPr="005156BE" w:rsidRDefault="005156BE" w:rsidP="005156BE">
            <w:pPr>
              <w:tabs>
                <w:tab w:val="left" w:pos="0"/>
              </w:tabs>
              <w:jc w:val="center"/>
            </w:pPr>
            <w:r w:rsidRPr="005156BE">
              <w:t>1400,89</w:t>
            </w:r>
          </w:p>
        </w:tc>
        <w:tc>
          <w:tcPr>
            <w:tcW w:w="1418" w:type="dxa"/>
            <w:vAlign w:val="center"/>
          </w:tcPr>
          <w:p w14:paraId="4CA7F040" w14:textId="77777777" w:rsidR="005156BE" w:rsidRPr="005156BE" w:rsidRDefault="005156BE" w:rsidP="005156BE">
            <w:pPr>
              <w:tabs>
                <w:tab w:val="left" w:pos="0"/>
              </w:tabs>
              <w:jc w:val="center"/>
            </w:pPr>
            <w:r w:rsidRPr="005156BE">
              <w:t>1585,81</w:t>
            </w:r>
          </w:p>
        </w:tc>
      </w:tr>
      <w:tr w:rsidR="005156BE" w:rsidRPr="005156BE" w14:paraId="1F9C88CB" w14:textId="77777777" w:rsidTr="00607E21">
        <w:trPr>
          <w:trHeight w:val="1737"/>
        </w:trPr>
        <w:tc>
          <w:tcPr>
            <w:tcW w:w="710" w:type="dxa"/>
            <w:vAlign w:val="center"/>
          </w:tcPr>
          <w:p w14:paraId="00F4F8F5" w14:textId="77777777" w:rsidR="005156BE" w:rsidRPr="005156BE" w:rsidRDefault="005156BE" w:rsidP="005156BE">
            <w:pPr>
              <w:tabs>
                <w:tab w:val="left" w:pos="0"/>
              </w:tabs>
            </w:pPr>
            <w:r w:rsidRPr="005156BE">
              <w:t>4.3.</w:t>
            </w:r>
          </w:p>
        </w:tc>
        <w:tc>
          <w:tcPr>
            <w:tcW w:w="2126" w:type="dxa"/>
            <w:vAlign w:val="center"/>
          </w:tcPr>
          <w:p w14:paraId="50FF7D29" w14:textId="77777777" w:rsidR="005156BE" w:rsidRPr="005156BE" w:rsidRDefault="005156BE" w:rsidP="005156BE">
            <w:pPr>
              <w:tabs>
                <w:tab w:val="left" w:pos="0"/>
              </w:tabs>
            </w:pPr>
            <w:r w:rsidRPr="005156BE">
              <w:t>ООО «</w:t>
            </w:r>
            <w:proofErr w:type="spellStart"/>
            <w:r w:rsidRPr="005156BE">
              <w:t>КузнецкТепло</w:t>
            </w:r>
            <w:proofErr w:type="spellEnd"/>
            <w:r w:rsidRPr="005156BE">
              <w:t>- Сбыт»,</w:t>
            </w:r>
          </w:p>
          <w:p w14:paraId="74716389" w14:textId="77777777" w:rsidR="005156BE" w:rsidRPr="005156BE" w:rsidRDefault="005156BE" w:rsidP="005156BE">
            <w:pPr>
              <w:tabs>
                <w:tab w:val="left" w:pos="0"/>
              </w:tabs>
            </w:pPr>
            <w:r w:rsidRPr="005156BE">
              <w:t>ИНН 4217146884</w:t>
            </w:r>
          </w:p>
        </w:tc>
        <w:tc>
          <w:tcPr>
            <w:tcW w:w="2126" w:type="dxa"/>
            <w:vMerge/>
            <w:vAlign w:val="center"/>
          </w:tcPr>
          <w:p w14:paraId="3D047BAD" w14:textId="77777777" w:rsidR="005156BE" w:rsidRPr="005156BE" w:rsidRDefault="005156BE" w:rsidP="005156BE">
            <w:pPr>
              <w:tabs>
                <w:tab w:val="left" w:pos="0"/>
              </w:tabs>
            </w:pPr>
          </w:p>
        </w:tc>
        <w:tc>
          <w:tcPr>
            <w:tcW w:w="1276" w:type="dxa"/>
            <w:vAlign w:val="center"/>
          </w:tcPr>
          <w:p w14:paraId="70096DE4" w14:textId="77777777" w:rsidR="005156BE" w:rsidRPr="005156BE" w:rsidRDefault="005156BE" w:rsidP="005156BE">
            <w:pPr>
              <w:tabs>
                <w:tab w:val="left" w:pos="0"/>
              </w:tabs>
            </w:pPr>
            <w:r w:rsidRPr="005156BE">
              <w:t>-</w:t>
            </w:r>
          </w:p>
        </w:tc>
        <w:tc>
          <w:tcPr>
            <w:tcW w:w="1417" w:type="dxa"/>
            <w:vAlign w:val="center"/>
          </w:tcPr>
          <w:p w14:paraId="34C9C00F" w14:textId="77777777" w:rsidR="005156BE" w:rsidRPr="005156BE" w:rsidRDefault="005156BE" w:rsidP="005156BE">
            <w:pPr>
              <w:tabs>
                <w:tab w:val="left" w:pos="0"/>
              </w:tabs>
            </w:pPr>
            <w:r w:rsidRPr="005156BE">
              <w:t>руб./Гкал</w:t>
            </w:r>
          </w:p>
        </w:tc>
        <w:tc>
          <w:tcPr>
            <w:tcW w:w="1417" w:type="dxa"/>
            <w:vAlign w:val="center"/>
          </w:tcPr>
          <w:p w14:paraId="3AD9DF95" w14:textId="77777777" w:rsidR="005156BE" w:rsidRPr="005156BE" w:rsidRDefault="005156BE" w:rsidP="005156BE">
            <w:pPr>
              <w:tabs>
                <w:tab w:val="left" w:pos="0"/>
              </w:tabs>
              <w:jc w:val="center"/>
            </w:pPr>
            <w:r w:rsidRPr="005156BE">
              <w:t>1400,89</w:t>
            </w:r>
          </w:p>
        </w:tc>
        <w:tc>
          <w:tcPr>
            <w:tcW w:w="1418" w:type="dxa"/>
            <w:vAlign w:val="center"/>
          </w:tcPr>
          <w:p w14:paraId="536332B1" w14:textId="77777777" w:rsidR="005156BE" w:rsidRPr="005156BE" w:rsidRDefault="005156BE" w:rsidP="005156BE">
            <w:pPr>
              <w:tabs>
                <w:tab w:val="left" w:pos="0"/>
              </w:tabs>
              <w:jc w:val="center"/>
            </w:pPr>
            <w:r w:rsidRPr="005156BE">
              <w:t>1585,81</w:t>
            </w:r>
          </w:p>
        </w:tc>
      </w:tr>
      <w:tr w:rsidR="005156BE" w:rsidRPr="005156BE" w14:paraId="1007DCB5" w14:textId="77777777" w:rsidTr="00607E21">
        <w:trPr>
          <w:trHeight w:val="1437"/>
        </w:trPr>
        <w:tc>
          <w:tcPr>
            <w:tcW w:w="710" w:type="dxa"/>
            <w:vAlign w:val="center"/>
          </w:tcPr>
          <w:p w14:paraId="53389B14" w14:textId="77777777" w:rsidR="005156BE" w:rsidRPr="005156BE" w:rsidRDefault="005156BE" w:rsidP="005156BE">
            <w:pPr>
              <w:tabs>
                <w:tab w:val="left" w:pos="0"/>
              </w:tabs>
            </w:pPr>
            <w:r w:rsidRPr="005156BE">
              <w:lastRenderedPageBreak/>
              <w:t>4.4.</w:t>
            </w:r>
          </w:p>
        </w:tc>
        <w:tc>
          <w:tcPr>
            <w:tcW w:w="2126" w:type="dxa"/>
            <w:vAlign w:val="center"/>
          </w:tcPr>
          <w:p w14:paraId="3DA2251C" w14:textId="77777777" w:rsidR="005156BE" w:rsidRPr="005156BE" w:rsidRDefault="005156BE" w:rsidP="005156BE">
            <w:pPr>
              <w:tabs>
                <w:tab w:val="left" w:pos="0"/>
              </w:tabs>
            </w:pPr>
            <w:r w:rsidRPr="005156BE">
              <w:t>ООО «</w:t>
            </w:r>
            <w:proofErr w:type="spellStart"/>
            <w:r w:rsidRPr="005156BE">
              <w:t>Сибэнерго</w:t>
            </w:r>
            <w:proofErr w:type="spellEnd"/>
            <w:r w:rsidRPr="005156BE">
              <w:t>», ИНН 4217085977</w:t>
            </w:r>
          </w:p>
        </w:tc>
        <w:tc>
          <w:tcPr>
            <w:tcW w:w="2126" w:type="dxa"/>
            <w:vMerge/>
            <w:vAlign w:val="center"/>
          </w:tcPr>
          <w:p w14:paraId="10766AA8" w14:textId="77777777" w:rsidR="005156BE" w:rsidRPr="005156BE" w:rsidRDefault="005156BE" w:rsidP="005156BE">
            <w:pPr>
              <w:tabs>
                <w:tab w:val="left" w:pos="0"/>
              </w:tabs>
            </w:pPr>
          </w:p>
        </w:tc>
        <w:tc>
          <w:tcPr>
            <w:tcW w:w="1276" w:type="dxa"/>
            <w:vAlign w:val="center"/>
          </w:tcPr>
          <w:p w14:paraId="29E66D73" w14:textId="77777777" w:rsidR="005156BE" w:rsidRPr="005156BE" w:rsidRDefault="005156BE" w:rsidP="005156BE">
            <w:pPr>
              <w:tabs>
                <w:tab w:val="left" w:pos="0"/>
              </w:tabs>
            </w:pPr>
            <w:r w:rsidRPr="005156BE">
              <w:t>-</w:t>
            </w:r>
          </w:p>
        </w:tc>
        <w:tc>
          <w:tcPr>
            <w:tcW w:w="1417" w:type="dxa"/>
            <w:vAlign w:val="center"/>
          </w:tcPr>
          <w:p w14:paraId="08019405" w14:textId="77777777" w:rsidR="005156BE" w:rsidRPr="005156BE" w:rsidRDefault="005156BE" w:rsidP="005156BE">
            <w:pPr>
              <w:tabs>
                <w:tab w:val="left" w:pos="0"/>
              </w:tabs>
            </w:pPr>
            <w:r w:rsidRPr="005156BE">
              <w:t>руб./Гкал</w:t>
            </w:r>
          </w:p>
        </w:tc>
        <w:tc>
          <w:tcPr>
            <w:tcW w:w="1417" w:type="dxa"/>
            <w:vAlign w:val="center"/>
          </w:tcPr>
          <w:p w14:paraId="3F9842FB" w14:textId="77777777" w:rsidR="005156BE" w:rsidRPr="005156BE" w:rsidRDefault="005156BE" w:rsidP="005156BE">
            <w:pPr>
              <w:tabs>
                <w:tab w:val="left" w:pos="0"/>
              </w:tabs>
              <w:jc w:val="center"/>
            </w:pPr>
            <w:r w:rsidRPr="005156BE">
              <w:t>1400,89</w:t>
            </w:r>
          </w:p>
        </w:tc>
        <w:tc>
          <w:tcPr>
            <w:tcW w:w="1418" w:type="dxa"/>
            <w:vAlign w:val="center"/>
          </w:tcPr>
          <w:p w14:paraId="4F4E75BE" w14:textId="77777777" w:rsidR="005156BE" w:rsidRPr="005156BE" w:rsidRDefault="005156BE" w:rsidP="005156BE">
            <w:pPr>
              <w:tabs>
                <w:tab w:val="left" w:pos="0"/>
              </w:tabs>
              <w:jc w:val="center"/>
            </w:pPr>
            <w:r w:rsidRPr="005156BE">
              <w:t>1585,81</w:t>
            </w:r>
          </w:p>
        </w:tc>
      </w:tr>
      <w:tr w:rsidR="005156BE" w:rsidRPr="005156BE" w14:paraId="4363466E" w14:textId="77777777" w:rsidTr="00607E21">
        <w:trPr>
          <w:trHeight w:val="147"/>
        </w:trPr>
        <w:tc>
          <w:tcPr>
            <w:tcW w:w="710" w:type="dxa"/>
            <w:vAlign w:val="center"/>
          </w:tcPr>
          <w:p w14:paraId="18AAC7B3" w14:textId="77777777" w:rsidR="005156BE" w:rsidRPr="005156BE" w:rsidRDefault="005156BE" w:rsidP="005156BE">
            <w:pPr>
              <w:tabs>
                <w:tab w:val="left" w:pos="0"/>
              </w:tabs>
              <w:jc w:val="center"/>
            </w:pPr>
            <w:r w:rsidRPr="005156BE">
              <w:t>1</w:t>
            </w:r>
          </w:p>
        </w:tc>
        <w:tc>
          <w:tcPr>
            <w:tcW w:w="2126" w:type="dxa"/>
            <w:vAlign w:val="center"/>
          </w:tcPr>
          <w:p w14:paraId="6ABBDD7D" w14:textId="77777777" w:rsidR="005156BE" w:rsidRPr="005156BE" w:rsidRDefault="005156BE" w:rsidP="005156BE">
            <w:pPr>
              <w:tabs>
                <w:tab w:val="left" w:pos="0"/>
              </w:tabs>
              <w:jc w:val="center"/>
            </w:pPr>
            <w:r w:rsidRPr="005156BE">
              <w:t>2</w:t>
            </w:r>
          </w:p>
        </w:tc>
        <w:tc>
          <w:tcPr>
            <w:tcW w:w="2126" w:type="dxa"/>
            <w:vAlign w:val="center"/>
          </w:tcPr>
          <w:p w14:paraId="442CFED8" w14:textId="77777777" w:rsidR="005156BE" w:rsidRPr="005156BE" w:rsidRDefault="005156BE" w:rsidP="005156BE">
            <w:pPr>
              <w:tabs>
                <w:tab w:val="left" w:pos="0"/>
              </w:tabs>
              <w:jc w:val="center"/>
            </w:pPr>
            <w:r w:rsidRPr="005156BE">
              <w:t>3</w:t>
            </w:r>
          </w:p>
        </w:tc>
        <w:tc>
          <w:tcPr>
            <w:tcW w:w="1276" w:type="dxa"/>
            <w:vAlign w:val="center"/>
          </w:tcPr>
          <w:p w14:paraId="0D3976AB" w14:textId="77777777" w:rsidR="005156BE" w:rsidRPr="005156BE" w:rsidRDefault="005156BE" w:rsidP="005156BE">
            <w:pPr>
              <w:tabs>
                <w:tab w:val="left" w:pos="0"/>
              </w:tabs>
              <w:jc w:val="center"/>
            </w:pPr>
            <w:r w:rsidRPr="005156BE">
              <w:t>4</w:t>
            </w:r>
          </w:p>
        </w:tc>
        <w:tc>
          <w:tcPr>
            <w:tcW w:w="1417" w:type="dxa"/>
            <w:vAlign w:val="center"/>
          </w:tcPr>
          <w:p w14:paraId="708A3B8F" w14:textId="77777777" w:rsidR="005156BE" w:rsidRPr="005156BE" w:rsidRDefault="005156BE" w:rsidP="005156BE">
            <w:pPr>
              <w:tabs>
                <w:tab w:val="left" w:pos="0"/>
              </w:tabs>
              <w:jc w:val="center"/>
            </w:pPr>
            <w:r w:rsidRPr="005156BE">
              <w:t>5</w:t>
            </w:r>
          </w:p>
        </w:tc>
        <w:tc>
          <w:tcPr>
            <w:tcW w:w="1417" w:type="dxa"/>
            <w:vAlign w:val="center"/>
          </w:tcPr>
          <w:p w14:paraId="021BDB0F" w14:textId="77777777" w:rsidR="005156BE" w:rsidRPr="005156BE" w:rsidRDefault="005156BE" w:rsidP="005156BE">
            <w:pPr>
              <w:tabs>
                <w:tab w:val="left" w:pos="0"/>
              </w:tabs>
              <w:jc w:val="center"/>
            </w:pPr>
            <w:r w:rsidRPr="005156BE">
              <w:t>6</w:t>
            </w:r>
          </w:p>
        </w:tc>
        <w:tc>
          <w:tcPr>
            <w:tcW w:w="1418" w:type="dxa"/>
          </w:tcPr>
          <w:p w14:paraId="01AF768A" w14:textId="77777777" w:rsidR="005156BE" w:rsidRPr="005156BE" w:rsidRDefault="005156BE" w:rsidP="005156BE">
            <w:pPr>
              <w:tabs>
                <w:tab w:val="left" w:pos="0"/>
              </w:tabs>
              <w:jc w:val="center"/>
            </w:pPr>
            <w:r w:rsidRPr="005156BE">
              <w:t>7</w:t>
            </w:r>
          </w:p>
        </w:tc>
      </w:tr>
      <w:tr w:rsidR="005156BE" w:rsidRPr="005156BE" w14:paraId="1EFD8856" w14:textId="77777777" w:rsidTr="00607E21">
        <w:tc>
          <w:tcPr>
            <w:tcW w:w="710" w:type="dxa"/>
            <w:vAlign w:val="center"/>
          </w:tcPr>
          <w:p w14:paraId="5291C093" w14:textId="77777777" w:rsidR="005156BE" w:rsidRPr="005156BE" w:rsidRDefault="005156BE" w:rsidP="005156BE">
            <w:pPr>
              <w:tabs>
                <w:tab w:val="left" w:pos="0"/>
              </w:tabs>
            </w:pPr>
            <w:r w:rsidRPr="005156BE">
              <w:t>4.5.</w:t>
            </w:r>
          </w:p>
        </w:tc>
        <w:tc>
          <w:tcPr>
            <w:tcW w:w="2126" w:type="dxa"/>
            <w:vAlign w:val="center"/>
          </w:tcPr>
          <w:p w14:paraId="3C9598B3" w14:textId="77777777" w:rsidR="005156BE" w:rsidRPr="005156BE" w:rsidRDefault="005156BE" w:rsidP="005156BE">
            <w:pPr>
              <w:tabs>
                <w:tab w:val="left" w:pos="0"/>
              </w:tabs>
            </w:pPr>
            <w:r w:rsidRPr="005156BE">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w:t>
            </w:r>
            <w:proofErr w:type="spellStart"/>
            <w:r w:rsidRPr="005156BE">
              <w:t>тепловодоснабже-нию</w:t>
            </w:r>
            <w:proofErr w:type="spellEnd"/>
            <w:proofErr w:type="gramStart"/>
            <w:r w:rsidRPr="005156BE">
              <w:t xml:space="preserve">),   </w:t>
            </w:r>
            <w:proofErr w:type="gramEnd"/>
            <w:r w:rsidRPr="005156BE">
              <w:t xml:space="preserve">                ИНН 7708503727</w:t>
            </w:r>
          </w:p>
        </w:tc>
        <w:tc>
          <w:tcPr>
            <w:tcW w:w="2126" w:type="dxa"/>
            <w:vAlign w:val="center"/>
          </w:tcPr>
          <w:p w14:paraId="520FE7F0" w14:textId="77777777" w:rsidR="005156BE" w:rsidRPr="005156BE" w:rsidRDefault="005156BE" w:rsidP="005156BE">
            <w:pPr>
              <w:tabs>
                <w:tab w:val="left" w:pos="0"/>
              </w:tabs>
            </w:pPr>
            <w:r w:rsidRPr="005156BE">
              <w:t>Для всех категорий многоквартирных и жилых домов</w:t>
            </w:r>
          </w:p>
          <w:p w14:paraId="4741C505" w14:textId="77777777" w:rsidR="005156BE" w:rsidRPr="005156BE" w:rsidRDefault="005156BE" w:rsidP="005156BE">
            <w:pPr>
              <w:tabs>
                <w:tab w:val="left" w:pos="0"/>
              </w:tabs>
            </w:pPr>
          </w:p>
        </w:tc>
        <w:tc>
          <w:tcPr>
            <w:tcW w:w="1276" w:type="dxa"/>
            <w:vAlign w:val="center"/>
          </w:tcPr>
          <w:p w14:paraId="41301AB2" w14:textId="77777777" w:rsidR="005156BE" w:rsidRPr="005156BE" w:rsidRDefault="005156BE" w:rsidP="005156BE">
            <w:pPr>
              <w:tabs>
                <w:tab w:val="left" w:pos="0"/>
              </w:tabs>
            </w:pPr>
            <w:r w:rsidRPr="005156BE">
              <w:t>-</w:t>
            </w:r>
          </w:p>
        </w:tc>
        <w:tc>
          <w:tcPr>
            <w:tcW w:w="1417" w:type="dxa"/>
            <w:vAlign w:val="center"/>
          </w:tcPr>
          <w:p w14:paraId="6D7CFC3F" w14:textId="77777777" w:rsidR="005156BE" w:rsidRPr="005156BE" w:rsidRDefault="005156BE" w:rsidP="005156BE">
            <w:pPr>
              <w:tabs>
                <w:tab w:val="left" w:pos="0"/>
              </w:tabs>
            </w:pPr>
            <w:r w:rsidRPr="005156BE">
              <w:t>руб./Гкал</w:t>
            </w:r>
          </w:p>
        </w:tc>
        <w:tc>
          <w:tcPr>
            <w:tcW w:w="1417" w:type="dxa"/>
            <w:vAlign w:val="center"/>
          </w:tcPr>
          <w:p w14:paraId="6EE5F811" w14:textId="77777777" w:rsidR="005156BE" w:rsidRPr="005156BE" w:rsidRDefault="005156BE" w:rsidP="005156BE">
            <w:pPr>
              <w:tabs>
                <w:tab w:val="left" w:pos="0"/>
              </w:tabs>
            </w:pPr>
            <w:r w:rsidRPr="005156BE">
              <w:t>1400,89</w:t>
            </w:r>
          </w:p>
        </w:tc>
        <w:tc>
          <w:tcPr>
            <w:tcW w:w="1418" w:type="dxa"/>
            <w:vAlign w:val="center"/>
          </w:tcPr>
          <w:p w14:paraId="076A95B2" w14:textId="77777777" w:rsidR="005156BE" w:rsidRPr="005156BE" w:rsidRDefault="005156BE" w:rsidP="005156BE">
            <w:pPr>
              <w:tabs>
                <w:tab w:val="left" w:pos="0"/>
              </w:tabs>
            </w:pPr>
            <w:r w:rsidRPr="005156BE">
              <w:t>1585,81</w:t>
            </w:r>
          </w:p>
        </w:tc>
      </w:tr>
    </w:tbl>
    <w:p w14:paraId="7F640755" w14:textId="77777777" w:rsidR="005156BE" w:rsidRPr="005156BE" w:rsidRDefault="005156BE" w:rsidP="005156BE">
      <w:pPr>
        <w:tabs>
          <w:tab w:val="left" w:pos="-426"/>
        </w:tabs>
        <w:spacing w:before="120"/>
        <w:ind w:left="-284" w:right="-284" w:firstLine="425"/>
        <w:jc w:val="both"/>
        <w:rPr>
          <w:sz w:val="28"/>
          <w:szCs w:val="28"/>
        </w:rPr>
      </w:pPr>
      <w:r w:rsidRPr="005156BE">
        <w:rPr>
          <w:sz w:val="28"/>
          <w:szCs w:val="28"/>
        </w:rPr>
        <w:t>* Льготные цены (тарифы) установлены с учетом пункта 6 статьи 168 Налогового кодекса Российской Федерации (часть вторая).</w:t>
      </w:r>
    </w:p>
    <w:p w14:paraId="3B7A3BA5" w14:textId="77777777" w:rsidR="005156BE" w:rsidRPr="005156BE" w:rsidRDefault="005156BE" w:rsidP="005156BE">
      <w:pPr>
        <w:tabs>
          <w:tab w:val="left" w:pos="-426"/>
        </w:tabs>
        <w:spacing w:before="120"/>
        <w:ind w:left="-284" w:right="-284" w:firstLine="425"/>
        <w:jc w:val="both"/>
        <w:rPr>
          <w:sz w:val="28"/>
          <w:szCs w:val="28"/>
        </w:rPr>
      </w:pPr>
      <w:r w:rsidRPr="005156BE">
        <w:rPr>
          <w:sz w:val="28"/>
          <w:szCs w:val="28"/>
        </w:rPr>
        <w:t xml:space="preserve">** Нормативы потребления коммунальной услуги по отоплению утверждены постановлением региональной энергетической комиссии Кемеровской области            </w:t>
      </w:r>
      <w:r w:rsidRPr="005156BE">
        <w:rPr>
          <w:bCs/>
          <w:sz w:val="28"/>
          <w:szCs w:val="28"/>
        </w:rPr>
        <w:t>от 30.06.2018 № 118 «</w:t>
      </w:r>
      <w:r w:rsidRPr="005156BE">
        <w:rPr>
          <w:sz w:val="28"/>
          <w:szCs w:val="28"/>
        </w:rPr>
        <w:t xml:space="preserve">Об утверждении нормативов потребления коммунальной услуги по отоплению на территории Новокузнецкого городского </w:t>
      </w:r>
      <w:proofErr w:type="gramStart"/>
      <w:r w:rsidRPr="005156BE">
        <w:rPr>
          <w:sz w:val="28"/>
          <w:szCs w:val="28"/>
        </w:rPr>
        <w:t>округа»  (</w:t>
      </w:r>
      <w:proofErr w:type="gramEnd"/>
      <w:r w:rsidRPr="005156BE">
        <w:rPr>
          <w:sz w:val="28"/>
          <w:szCs w:val="28"/>
        </w:rPr>
        <w:t>в редакции постановления Региональной энергетической комиссии Кузбасса от 5.07.2022 № 177).</w:t>
      </w:r>
    </w:p>
    <w:p w14:paraId="5B4EF4D8" w14:textId="77777777" w:rsidR="005156BE" w:rsidRPr="005156BE" w:rsidRDefault="005156BE" w:rsidP="005156BE">
      <w:pPr>
        <w:tabs>
          <w:tab w:val="left" w:pos="1365"/>
        </w:tabs>
        <w:jc w:val="center"/>
        <w:rPr>
          <w:sz w:val="28"/>
          <w:szCs w:val="28"/>
          <w:lang w:eastAsia="en-US"/>
        </w:rPr>
      </w:pPr>
      <w:r w:rsidRPr="005156BE">
        <w:rPr>
          <w:sz w:val="28"/>
          <w:szCs w:val="28"/>
          <w:lang w:eastAsia="en-US"/>
        </w:rPr>
        <w:t xml:space="preserve">                       </w:t>
      </w:r>
    </w:p>
    <w:p w14:paraId="7F13DC61" w14:textId="77777777" w:rsidR="005156BE" w:rsidRPr="005156BE" w:rsidRDefault="005156BE" w:rsidP="005156BE">
      <w:pPr>
        <w:ind w:right="140"/>
        <w:jc w:val="both"/>
        <w:rPr>
          <w:sz w:val="28"/>
          <w:szCs w:val="28"/>
        </w:rPr>
      </w:pPr>
    </w:p>
    <w:p w14:paraId="2284537C" w14:textId="77777777" w:rsidR="005156BE" w:rsidRPr="005156BE" w:rsidRDefault="005156BE" w:rsidP="005156BE">
      <w:pPr>
        <w:jc w:val="center"/>
        <w:rPr>
          <w:sz w:val="28"/>
          <w:szCs w:val="28"/>
          <w:lang w:eastAsia="en-US"/>
        </w:rPr>
      </w:pPr>
    </w:p>
    <w:p w14:paraId="498390B7" w14:textId="77777777" w:rsidR="005156BE" w:rsidRPr="005156BE" w:rsidRDefault="005156BE" w:rsidP="005156BE">
      <w:pPr>
        <w:tabs>
          <w:tab w:val="left" w:pos="0"/>
        </w:tabs>
        <w:ind w:right="424"/>
        <w:jc w:val="right"/>
        <w:rPr>
          <w:bCs/>
          <w:sz w:val="28"/>
          <w:szCs w:val="28"/>
        </w:rPr>
      </w:pPr>
    </w:p>
    <w:p w14:paraId="615E6785" w14:textId="77777777" w:rsidR="005156BE" w:rsidRDefault="005156BE" w:rsidP="00F91B9A">
      <w:pPr>
        <w:tabs>
          <w:tab w:val="left" w:pos="5580"/>
          <w:tab w:val="left" w:pos="9498"/>
        </w:tabs>
        <w:ind w:right="-569"/>
        <w:sectPr w:rsidR="005156BE" w:rsidSect="005156BE">
          <w:pgSz w:w="11906" w:h="16838"/>
          <w:pgMar w:top="709" w:right="707" w:bottom="1134" w:left="1560" w:header="708" w:footer="708" w:gutter="0"/>
          <w:cols w:space="708"/>
          <w:titlePg/>
          <w:docGrid w:linePitch="360"/>
        </w:sectPr>
      </w:pPr>
    </w:p>
    <w:p w14:paraId="7DB632A1" w14:textId="0250ECA4" w:rsidR="005156BE" w:rsidRPr="00AE0629" w:rsidRDefault="005156BE" w:rsidP="005156BE">
      <w:pPr>
        <w:tabs>
          <w:tab w:val="left" w:pos="5580"/>
          <w:tab w:val="left" w:pos="9498"/>
        </w:tabs>
        <w:ind w:left="-4836" w:right="-569" w:firstLine="10365"/>
      </w:pPr>
      <w:r w:rsidRPr="00AE0629">
        <w:lastRenderedPageBreak/>
        <w:t xml:space="preserve">Приложение № </w:t>
      </w:r>
      <w:r>
        <w:t>25</w:t>
      </w:r>
      <w:r>
        <w:t>2</w:t>
      </w:r>
      <w:r>
        <w:t xml:space="preserve"> </w:t>
      </w:r>
      <w:r w:rsidRPr="00AE0629">
        <w:t xml:space="preserve">к протоколу № </w:t>
      </w:r>
      <w:r>
        <w:t>80</w:t>
      </w:r>
    </w:p>
    <w:p w14:paraId="51C1381C" w14:textId="77777777" w:rsidR="005156BE" w:rsidRPr="00AE0629" w:rsidRDefault="005156BE" w:rsidP="005156BE">
      <w:pPr>
        <w:tabs>
          <w:tab w:val="left" w:pos="5580"/>
          <w:tab w:val="left" w:pos="9498"/>
        </w:tabs>
        <w:ind w:left="-4836" w:right="-569" w:firstLine="10365"/>
      </w:pPr>
      <w:r w:rsidRPr="00AE0629">
        <w:t>заседания правления Региональной</w:t>
      </w:r>
    </w:p>
    <w:p w14:paraId="7C925A1E" w14:textId="77777777" w:rsidR="005156BE" w:rsidRPr="00AE0629" w:rsidRDefault="005156BE" w:rsidP="005156BE">
      <w:pPr>
        <w:tabs>
          <w:tab w:val="left" w:pos="5580"/>
          <w:tab w:val="left" w:pos="9498"/>
        </w:tabs>
        <w:ind w:left="-4836" w:right="-569" w:firstLine="10365"/>
      </w:pPr>
      <w:r w:rsidRPr="00AE0629">
        <w:t>энергетической комиссии</w:t>
      </w:r>
    </w:p>
    <w:p w14:paraId="159829D6" w14:textId="77777777" w:rsidR="005156BE" w:rsidRDefault="005156BE" w:rsidP="005156BE">
      <w:pPr>
        <w:tabs>
          <w:tab w:val="left" w:pos="5580"/>
          <w:tab w:val="left" w:pos="9498"/>
        </w:tabs>
        <w:ind w:left="-4836" w:right="-569" w:firstLine="10365"/>
      </w:pPr>
      <w:r w:rsidRPr="00AE0629">
        <w:t xml:space="preserve">Кузбасса от </w:t>
      </w:r>
      <w:r>
        <w:t>19</w:t>
      </w:r>
      <w:r w:rsidRPr="00AE0629">
        <w:t>.1</w:t>
      </w:r>
      <w:r>
        <w:t>2</w:t>
      </w:r>
      <w:r w:rsidRPr="00AE0629">
        <w:t>.2023</w:t>
      </w:r>
    </w:p>
    <w:p w14:paraId="51F758DE" w14:textId="77777777" w:rsidR="005156BE" w:rsidRDefault="005156BE" w:rsidP="005156BE">
      <w:pPr>
        <w:tabs>
          <w:tab w:val="left" w:pos="5580"/>
          <w:tab w:val="left" w:pos="9498"/>
        </w:tabs>
        <w:ind w:left="-4836" w:right="-569" w:firstLine="10365"/>
      </w:pPr>
    </w:p>
    <w:p w14:paraId="640AC816" w14:textId="77777777" w:rsidR="005156BE" w:rsidRPr="005156BE" w:rsidRDefault="005156BE" w:rsidP="005156BE">
      <w:pPr>
        <w:tabs>
          <w:tab w:val="left" w:pos="0"/>
        </w:tabs>
        <w:jc w:val="center"/>
        <w:rPr>
          <w:bCs/>
          <w:sz w:val="28"/>
          <w:szCs w:val="28"/>
        </w:rPr>
      </w:pPr>
      <w:r w:rsidRPr="005156BE">
        <w:rPr>
          <w:bCs/>
          <w:sz w:val="28"/>
          <w:szCs w:val="28"/>
        </w:rPr>
        <w:t>Льготные цены (тарифы)*</w:t>
      </w:r>
    </w:p>
    <w:p w14:paraId="0CAAD5ED" w14:textId="77777777" w:rsidR="005156BE" w:rsidRPr="005156BE" w:rsidRDefault="005156BE" w:rsidP="005156BE">
      <w:pPr>
        <w:tabs>
          <w:tab w:val="left" w:pos="0"/>
        </w:tabs>
        <w:jc w:val="center"/>
        <w:rPr>
          <w:bCs/>
          <w:sz w:val="28"/>
          <w:szCs w:val="28"/>
        </w:rPr>
      </w:pPr>
      <w:r w:rsidRPr="005156BE">
        <w:rPr>
          <w:bCs/>
          <w:sz w:val="28"/>
          <w:szCs w:val="28"/>
        </w:rPr>
        <w:t>на холодное водоснабжение, водоотведение, горячее водоснабжение</w:t>
      </w:r>
      <w:r w:rsidRPr="005156BE">
        <w:rPr>
          <w:lang w:eastAsia="en-US"/>
        </w:rPr>
        <w:t xml:space="preserve"> </w:t>
      </w:r>
      <w:r w:rsidRPr="005156BE">
        <w:rPr>
          <w:bCs/>
          <w:sz w:val="28"/>
          <w:szCs w:val="28"/>
        </w:rPr>
        <w:t>в открытой системе горячего водоснабжения, твердое топливо (уголь</w:t>
      </w:r>
      <w:proofErr w:type="gramStart"/>
      <w:r w:rsidRPr="005156BE">
        <w:rPr>
          <w:bCs/>
          <w:sz w:val="28"/>
          <w:szCs w:val="28"/>
        </w:rPr>
        <w:t>),сжиженный</w:t>
      </w:r>
      <w:proofErr w:type="gramEnd"/>
      <w:r w:rsidRPr="005156BE">
        <w:rPr>
          <w:bCs/>
          <w:sz w:val="28"/>
          <w:szCs w:val="28"/>
        </w:rPr>
        <w:t xml:space="preserve"> газ</w:t>
      </w:r>
    </w:p>
    <w:p w14:paraId="10DDA816" w14:textId="77777777" w:rsidR="005156BE" w:rsidRPr="005156BE" w:rsidRDefault="005156BE" w:rsidP="005156BE">
      <w:pPr>
        <w:tabs>
          <w:tab w:val="left" w:pos="0"/>
        </w:tabs>
        <w:jc w:val="center"/>
        <w:rPr>
          <w:bCs/>
          <w:sz w:val="28"/>
          <w:szCs w:val="28"/>
        </w:rPr>
      </w:pPr>
      <w:r w:rsidRPr="005156BE">
        <w:rPr>
          <w:bCs/>
          <w:sz w:val="28"/>
          <w:szCs w:val="28"/>
        </w:rPr>
        <w:t xml:space="preserve">                                                                                                            </w:t>
      </w:r>
    </w:p>
    <w:tbl>
      <w:tblPr>
        <w:tblStyle w:val="1041"/>
        <w:tblW w:w="9918" w:type="dxa"/>
        <w:tblLayout w:type="fixed"/>
        <w:tblLook w:val="04A0" w:firstRow="1" w:lastRow="0" w:firstColumn="1" w:lastColumn="0" w:noHBand="0" w:noVBand="1"/>
      </w:tblPr>
      <w:tblGrid>
        <w:gridCol w:w="704"/>
        <w:gridCol w:w="4394"/>
        <w:gridCol w:w="1418"/>
        <w:gridCol w:w="1701"/>
        <w:gridCol w:w="1701"/>
      </w:tblGrid>
      <w:tr w:rsidR="005156BE" w:rsidRPr="005156BE" w14:paraId="482842BA" w14:textId="77777777" w:rsidTr="00607E21">
        <w:trPr>
          <w:trHeight w:val="324"/>
        </w:trPr>
        <w:tc>
          <w:tcPr>
            <w:tcW w:w="704" w:type="dxa"/>
            <w:vMerge w:val="restart"/>
            <w:vAlign w:val="center"/>
          </w:tcPr>
          <w:p w14:paraId="2286164E" w14:textId="77777777" w:rsidR="005156BE" w:rsidRPr="005156BE" w:rsidRDefault="005156BE" w:rsidP="005156BE">
            <w:pPr>
              <w:jc w:val="center"/>
              <w:rPr>
                <w:bCs/>
              </w:rPr>
            </w:pPr>
            <w:r w:rsidRPr="005156BE">
              <w:rPr>
                <w:bCs/>
              </w:rPr>
              <w:t>№ п/п</w:t>
            </w:r>
          </w:p>
        </w:tc>
        <w:tc>
          <w:tcPr>
            <w:tcW w:w="4394" w:type="dxa"/>
            <w:vMerge w:val="restart"/>
            <w:vAlign w:val="center"/>
          </w:tcPr>
          <w:p w14:paraId="0D127EAA" w14:textId="77777777" w:rsidR="005156BE" w:rsidRPr="005156BE" w:rsidRDefault="005156BE" w:rsidP="005156BE">
            <w:pPr>
              <w:tabs>
                <w:tab w:val="left" w:pos="0"/>
              </w:tabs>
              <w:jc w:val="center"/>
              <w:rPr>
                <w:bCs/>
              </w:rPr>
            </w:pPr>
            <w:r w:rsidRPr="005156BE">
              <w:rPr>
                <w:bCs/>
              </w:rPr>
              <w:t>Наименование регулируемой организации</w:t>
            </w:r>
          </w:p>
        </w:tc>
        <w:tc>
          <w:tcPr>
            <w:tcW w:w="1418" w:type="dxa"/>
            <w:vMerge w:val="restart"/>
            <w:vAlign w:val="center"/>
          </w:tcPr>
          <w:p w14:paraId="1991E872" w14:textId="77777777" w:rsidR="005156BE" w:rsidRPr="005156BE" w:rsidRDefault="005156BE" w:rsidP="005156BE">
            <w:pPr>
              <w:tabs>
                <w:tab w:val="left" w:pos="0"/>
              </w:tabs>
              <w:jc w:val="center"/>
              <w:rPr>
                <w:bCs/>
              </w:rPr>
            </w:pPr>
            <w:r w:rsidRPr="005156BE">
              <w:rPr>
                <w:bCs/>
              </w:rPr>
              <w:t xml:space="preserve">Единицы измерения </w:t>
            </w:r>
          </w:p>
        </w:tc>
        <w:tc>
          <w:tcPr>
            <w:tcW w:w="3402" w:type="dxa"/>
            <w:gridSpan w:val="2"/>
            <w:vAlign w:val="center"/>
          </w:tcPr>
          <w:p w14:paraId="0D8F2918" w14:textId="77777777" w:rsidR="005156BE" w:rsidRPr="005156BE" w:rsidRDefault="005156BE" w:rsidP="005156BE">
            <w:pPr>
              <w:tabs>
                <w:tab w:val="left" w:pos="0"/>
              </w:tabs>
              <w:jc w:val="center"/>
              <w:rPr>
                <w:bCs/>
              </w:rPr>
            </w:pPr>
            <w:r w:rsidRPr="005156BE">
              <w:rPr>
                <w:bCs/>
              </w:rPr>
              <w:t>Льготные цены (тарифы)</w:t>
            </w:r>
          </w:p>
        </w:tc>
      </w:tr>
      <w:tr w:rsidR="005156BE" w:rsidRPr="005156BE" w14:paraId="2622D16F" w14:textId="77777777" w:rsidTr="00607E21">
        <w:trPr>
          <w:trHeight w:val="565"/>
        </w:trPr>
        <w:tc>
          <w:tcPr>
            <w:tcW w:w="704" w:type="dxa"/>
            <w:vMerge/>
            <w:vAlign w:val="center"/>
          </w:tcPr>
          <w:p w14:paraId="4B94BE93" w14:textId="77777777" w:rsidR="005156BE" w:rsidRPr="005156BE" w:rsidRDefault="005156BE" w:rsidP="005156BE">
            <w:pPr>
              <w:tabs>
                <w:tab w:val="left" w:pos="0"/>
              </w:tabs>
              <w:jc w:val="center"/>
              <w:rPr>
                <w:bCs/>
              </w:rPr>
            </w:pPr>
          </w:p>
        </w:tc>
        <w:tc>
          <w:tcPr>
            <w:tcW w:w="4394" w:type="dxa"/>
            <w:vMerge/>
            <w:vAlign w:val="center"/>
          </w:tcPr>
          <w:p w14:paraId="245FE18D" w14:textId="77777777" w:rsidR="005156BE" w:rsidRPr="005156BE" w:rsidRDefault="005156BE" w:rsidP="005156BE">
            <w:pPr>
              <w:tabs>
                <w:tab w:val="left" w:pos="0"/>
              </w:tabs>
              <w:jc w:val="center"/>
              <w:rPr>
                <w:bCs/>
              </w:rPr>
            </w:pPr>
          </w:p>
        </w:tc>
        <w:tc>
          <w:tcPr>
            <w:tcW w:w="1418" w:type="dxa"/>
            <w:vMerge/>
            <w:vAlign w:val="center"/>
          </w:tcPr>
          <w:p w14:paraId="0D5C9107" w14:textId="77777777" w:rsidR="005156BE" w:rsidRPr="005156BE" w:rsidRDefault="005156BE" w:rsidP="005156BE">
            <w:pPr>
              <w:tabs>
                <w:tab w:val="left" w:pos="0"/>
              </w:tabs>
              <w:jc w:val="center"/>
              <w:rPr>
                <w:bCs/>
              </w:rPr>
            </w:pPr>
          </w:p>
        </w:tc>
        <w:tc>
          <w:tcPr>
            <w:tcW w:w="1701" w:type="dxa"/>
            <w:vAlign w:val="center"/>
          </w:tcPr>
          <w:p w14:paraId="333472DD" w14:textId="77777777" w:rsidR="005156BE" w:rsidRPr="005156BE" w:rsidRDefault="005156BE" w:rsidP="005156BE">
            <w:pPr>
              <w:tabs>
                <w:tab w:val="left" w:pos="0"/>
              </w:tabs>
              <w:jc w:val="center"/>
              <w:rPr>
                <w:bCs/>
              </w:rPr>
            </w:pPr>
            <w:r w:rsidRPr="005156BE">
              <w:rPr>
                <w:bCs/>
              </w:rPr>
              <w:t xml:space="preserve">с 01.01.2024 </w:t>
            </w:r>
          </w:p>
          <w:p w14:paraId="7E276066" w14:textId="77777777" w:rsidR="005156BE" w:rsidRPr="005156BE" w:rsidRDefault="005156BE" w:rsidP="005156BE">
            <w:pPr>
              <w:tabs>
                <w:tab w:val="left" w:pos="0"/>
              </w:tabs>
              <w:jc w:val="center"/>
              <w:rPr>
                <w:bCs/>
              </w:rPr>
            </w:pPr>
            <w:r w:rsidRPr="005156BE">
              <w:rPr>
                <w:bCs/>
              </w:rPr>
              <w:t xml:space="preserve">по 30.06.2024 </w:t>
            </w:r>
          </w:p>
        </w:tc>
        <w:tc>
          <w:tcPr>
            <w:tcW w:w="1701" w:type="dxa"/>
          </w:tcPr>
          <w:p w14:paraId="47AA1A45" w14:textId="77777777" w:rsidR="005156BE" w:rsidRPr="005156BE" w:rsidRDefault="005156BE" w:rsidP="005156BE">
            <w:pPr>
              <w:tabs>
                <w:tab w:val="left" w:pos="0"/>
              </w:tabs>
              <w:jc w:val="center"/>
              <w:rPr>
                <w:bCs/>
              </w:rPr>
            </w:pPr>
            <w:r w:rsidRPr="005156BE">
              <w:rPr>
                <w:bCs/>
              </w:rPr>
              <w:t xml:space="preserve">с 01.07.2024 </w:t>
            </w:r>
          </w:p>
          <w:p w14:paraId="63BEB496" w14:textId="77777777" w:rsidR="005156BE" w:rsidRPr="005156BE" w:rsidRDefault="005156BE" w:rsidP="005156BE">
            <w:pPr>
              <w:tabs>
                <w:tab w:val="left" w:pos="0"/>
              </w:tabs>
              <w:jc w:val="center"/>
              <w:rPr>
                <w:bCs/>
              </w:rPr>
            </w:pPr>
            <w:r w:rsidRPr="005156BE">
              <w:rPr>
                <w:bCs/>
              </w:rPr>
              <w:t>по 31.12.2024</w:t>
            </w:r>
          </w:p>
        </w:tc>
      </w:tr>
      <w:tr w:rsidR="005156BE" w:rsidRPr="005156BE" w14:paraId="2B524C08" w14:textId="77777777" w:rsidTr="00607E21">
        <w:trPr>
          <w:trHeight w:val="114"/>
        </w:trPr>
        <w:tc>
          <w:tcPr>
            <w:tcW w:w="704" w:type="dxa"/>
            <w:vAlign w:val="center"/>
          </w:tcPr>
          <w:p w14:paraId="20C95B3B" w14:textId="77777777" w:rsidR="005156BE" w:rsidRPr="005156BE" w:rsidRDefault="005156BE" w:rsidP="005156BE">
            <w:pPr>
              <w:tabs>
                <w:tab w:val="left" w:pos="0"/>
              </w:tabs>
              <w:jc w:val="center"/>
              <w:rPr>
                <w:bCs/>
              </w:rPr>
            </w:pPr>
            <w:r w:rsidRPr="005156BE">
              <w:rPr>
                <w:bCs/>
              </w:rPr>
              <w:t>1</w:t>
            </w:r>
          </w:p>
        </w:tc>
        <w:tc>
          <w:tcPr>
            <w:tcW w:w="4394" w:type="dxa"/>
          </w:tcPr>
          <w:p w14:paraId="67BD99FB" w14:textId="77777777" w:rsidR="005156BE" w:rsidRPr="005156BE" w:rsidRDefault="005156BE" w:rsidP="005156BE">
            <w:pPr>
              <w:tabs>
                <w:tab w:val="left" w:pos="0"/>
              </w:tabs>
              <w:jc w:val="center"/>
              <w:rPr>
                <w:bCs/>
              </w:rPr>
            </w:pPr>
            <w:r w:rsidRPr="005156BE">
              <w:rPr>
                <w:bCs/>
              </w:rPr>
              <w:t>2</w:t>
            </w:r>
          </w:p>
        </w:tc>
        <w:tc>
          <w:tcPr>
            <w:tcW w:w="1418" w:type="dxa"/>
          </w:tcPr>
          <w:p w14:paraId="6FC9312F" w14:textId="77777777" w:rsidR="005156BE" w:rsidRPr="005156BE" w:rsidRDefault="005156BE" w:rsidP="005156BE">
            <w:pPr>
              <w:tabs>
                <w:tab w:val="left" w:pos="0"/>
              </w:tabs>
              <w:jc w:val="center"/>
              <w:rPr>
                <w:bCs/>
              </w:rPr>
            </w:pPr>
            <w:r w:rsidRPr="005156BE">
              <w:rPr>
                <w:bCs/>
              </w:rPr>
              <w:t>3</w:t>
            </w:r>
          </w:p>
        </w:tc>
        <w:tc>
          <w:tcPr>
            <w:tcW w:w="1701" w:type="dxa"/>
          </w:tcPr>
          <w:p w14:paraId="1470D3B5" w14:textId="77777777" w:rsidR="005156BE" w:rsidRPr="005156BE" w:rsidRDefault="005156BE" w:rsidP="005156BE">
            <w:pPr>
              <w:tabs>
                <w:tab w:val="left" w:pos="0"/>
              </w:tabs>
              <w:jc w:val="center"/>
              <w:rPr>
                <w:bCs/>
              </w:rPr>
            </w:pPr>
            <w:r w:rsidRPr="005156BE">
              <w:rPr>
                <w:bCs/>
              </w:rPr>
              <w:t>4</w:t>
            </w:r>
          </w:p>
        </w:tc>
        <w:tc>
          <w:tcPr>
            <w:tcW w:w="1701" w:type="dxa"/>
          </w:tcPr>
          <w:p w14:paraId="47769581" w14:textId="77777777" w:rsidR="005156BE" w:rsidRPr="005156BE" w:rsidRDefault="005156BE" w:rsidP="005156BE">
            <w:pPr>
              <w:tabs>
                <w:tab w:val="left" w:pos="0"/>
              </w:tabs>
              <w:jc w:val="center"/>
              <w:rPr>
                <w:bCs/>
              </w:rPr>
            </w:pPr>
            <w:r w:rsidRPr="005156BE">
              <w:rPr>
                <w:bCs/>
              </w:rPr>
              <w:t>5</w:t>
            </w:r>
          </w:p>
        </w:tc>
      </w:tr>
      <w:tr w:rsidR="005156BE" w:rsidRPr="005156BE" w14:paraId="7E1EC08E" w14:textId="77777777" w:rsidTr="00607E21">
        <w:trPr>
          <w:trHeight w:val="239"/>
        </w:trPr>
        <w:tc>
          <w:tcPr>
            <w:tcW w:w="9918" w:type="dxa"/>
            <w:gridSpan w:val="5"/>
            <w:vAlign w:val="center"/>
          </w:tcPr>
          <w:p w14:paraId="0F3BA467" w14:textId="77777777" w:rsidR="005156BE" w:rsidRPr="005156BE" w:rsidRDefault="005156BE" w:rsidP="009C71B3">
            <w:pPr>
              <w:numPr>
                <w:ilvl w:val="0"/>
                <w:numId w:val="13"/>
              </w:numPr>
              <w:tabs>
                <w:tab w:val="left" w:pos="0"/>
              </w:tabs>
              <w:contextualSpacing/>
              <w:jc w:val="center"/>
              <w:rPr>
                <w:bCs/>
              </w:rPr>
            </w:pPr>
            <w:r w:rsidRPr="005156BE">
              <w:rPr>
                <w:bCs/>
              </w:rPr>
              <w:t>Холодное водоснабжение. Питьевая вода</w:t>
            </w:r>
          </w:p>
        </w:tc>
      </w:tr>
      <w:tr w:rsidR="005156BE" w:rsidRPr="005156BE" w14:paraId="4AE2CA33" w14:textId="77777777" w:rsidTr="00607E21">
        <w:trPr>
          <w:trHeight w:val="324"/>
        </w:trPr>
        <w:tc>
          <w:tcPr>
            <w:tcW w:w="704" w:type="dxa"/>
            <w:vAlign w:val="center"/>
          </w:tcPr>
          <w:p w14:paraId="7CCE102D" w14:textId="77777777" w:rsidR="005156BE" w:rsidRPr="005156BE" w:rsidRDefault="005156BE" w:rsidP="005156BE">
            <w:pPr>
              <w:tabs>
                <w:tab w:val="left" w:pos="0"/>
              </w:tabs>
              <w:jc w:val="center"/>
              <w:rPr>
                <w:bCs/>
              </w:rPr>
            </w:pPr>
            <w:r w:rsidRPr="005156BE">
              <w:rPr>
                <w:bCs/>
              </w:rPr>
              <w:t>1.1.</w:t>
            </w:r>
          </w:p>
        </w:tc>
        <w:tc>
          <w:tcPr>
            <w:tcW w:w="4394" w:type="dxa"/>
            <w:vAlign w:val="center"/>
          </w:tcPr>
          <w:p w14:paraId="084F93A6" w14:textId="77777777" w:rsidR="005156BE" w:rsidRPr="005156BE" w:rsidRDefault="005156BE" w:rsidP="005156BE">
            <w:pPr>
              <w:tabs>
                <w:tab w:val="left" w:pos="0"/>
              </w:tabs>
              <w:rPr>
                <w:bCs/>
              </w:rPr>
            </w:pPr>
            <w:r w:rsidRPr="005156BE">
              <w:rPr>
                <w:bCs/>
              </w:rPr>
              <w:t>ООО «Водоканал», ИНН 4217166136</w:t>
            </w:r>
          </w:p>
        </w:tc>
        <w:tc>
          <w:tcPr>
            <w:tcW w:w="1418" w:type="dxa"/>
            <w:vMerge w:val="restart"/>
            <w:vAlign w:val="center"/>
          </w:tcPr>
          <w:p w14:paraId="6FE0002C"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/м</w:t>
            </w:r>
            <w:r w:rsidRPr="005156BE">
              <w:rPr>
                <w:bCs/>
                <w:vertAlign w:val="superscript"/>
              </w:rPr>
              <w:t>3</w:t>
            </w:r>
            <w:r w:rsidRPr="005156BE">
              <w:rPr>
                <w:bCs/>
              </w:rPr>
              <w:t xml:space="preserve"> </w:t>
            </w:r>
          </w:p>
          <w:p w14:paraId="7F739303" w14:textId="77777777" w:rsidR="005156BE" w:rsidRPr="005156BE" w:rsidRDefault="005156BE" w:rsidP="005156BE">
            <w:pPr>
              <w:tabs>
                <w:tab w:val="left" w:pos="0"/>
              </w:tabs>
              <w:jc w:val="center"/>
              <w:rPr>
                <w:bCs/>
              </w:rPr>
            </w:pPr>
          </w:p>
        </w:tc>
        <w:tc>
          <w:tcPr>
            <w:tcW w:w="1701" w:type="dxa"/>
            <w:vAlign w:val="center"/>
          </w:tcPr>
          <w:p w14:paraId="0FDBE430" w14:textId="77777777" w:rsidR="005156BE" w:rsidRPr="005156BE" w:rsidRDefault="005156BE" w:rsidP="005156BE">
            <w:pPr>
              <w:tabs>
                <w:tab w:val="left" w:pos="0"/>
              </w:tabs>
              <w:jc w:val="center"/>
              <w:rPr>
                <w:bCs/>
              </w:rPr>
            </w:pPr>
            <w:r w:rsidRPr="005156BE">
              <w:rPr>
                <w:bCs/>
              </w:rPr>
              <w:t>33,34</w:t>
            </w:r>
          </w:p>
        </w:tc>
        <w:tc>
          <w:tcPr>
            <w:tcW w:w="1701" w:type="dxa"/>
            <w:vAlign w:val="center"/>
          </w:tcPr>
          <w:p w14:paraId="01CDAFED" w14:textId="77777777" w:rsidR="005156BE" w:rsidRPr="005156BE" w:rsidRDefault="005156BE" w:rsidP="005156BE">
            <w:pPr>
              <w:tabs>
                <w:tab w:val="left" w:pos="0"/>
              </w:tabs>
              <w:jc w:val="center"/>
              <w:rPr>
                <w:bCs/>
              </w:rPr>
            </w:pPr>
            <w:r w:rsidRPr="005156BE">
              <w:rPr>
                <w:bCs/>
              </w:rPr>
              <w:t>37,74</w:t>
            </w:r>
          </w:p>
        </w:tc>
      </w:tr>
      <w:tr w:rsidR="005156BE" w:rsidRPr="005156BE" w14:paraId="0ACC3F95" w14:textId="77777777" w:rsidTr="00607E21">
        <w:trPr>
          <w:trHeight w:val="324"/>
        </w:trPr>
        <w:tc>
          <w:tcPr>
            <w:tcW w:w="704" w:type="dxa"/>
            <w:vAlign w:val="center"/>
          </w:tcPr>
          <w:p w14:paraId="7973DBB8" w14:textId="77777777" w:rsidR="005156BE" w:rsidRPr="005156BE" w:rsidRDefault="005156BE" w:rsidP="005156BE">
            <w:pPr>
              <w:tabs>
                <w:tab w:val="left" w:pos="0"/>
              </w:tabs>
              <w:jc w:val="center"/>
              <w:rPr>
                <w:bCs/>
              </w:rPr>
            </w:pPr>
            <w:r w:rsidRPr="005156BE">
              <w:rPr>
                <w:bCs/>
              </w:rPr>
              <w:t>1.2.</w:t>
            </w:r>
          </w:p>
        </w:tc>
        <w:tc>
          <w:tcPr>
            <w:tcW w:w="4394" w:type="dxa"/>
            <w:vAlign w:val="center"/>
          </w:tcPr>
          <w:p w14:paraId="6CC126D7" w14:textId="77777777" w:rsidR="005156BE" w:rsidRPr="005156BE" w:rsidRDefault="005156BE" w:rsidP="005156BE">
            <w:pPr>
              <w:tabs>
                <w:tab w:val="left" w:pos="0"/>
              </w:tabs>
              <w:rPr>
                <w:bCs/>
              </w:rPr>
            </w:pPr>
            <w:r w:rsidRPr="005156BE">
              <w:rPr>
                <w:bCs/>
              </w:rPr>
              <w:t>МКП «ВКХ»,</w:t>
            </w:r>
          </w:p>
          <w:p w14:paraId="48FBEFD4" w14:textId="77777777" w:rsidR="005156BE" w:rsidRPr="005156BE" w:rsidRDefault="005156BE" w:rsidP="005156BE">
            <w:pPr>
              <w:tabs>
                <w:tab w:val="left" w:pos="0"/>
              </w:tabs>
              <w:rPr>
                <w:bCs/>
              </w:rPr>
            </w:pPr>
            <w:r w:rsidRPr="005156BE">
              <w:rPr>
                <w:bCs/>
              </w:rPr>
              <w:t>ИНН</w:t>
            </w:r>
            <w:r w:rsidRPr="005156BE">
              <w:rPr>
                <w:lang w:eastAsia="en-US"/>
              </w:rPr>
              <w:t xml:space="preserve"> </w:t>
            </w:r>
            <w:r w:rsidRPr="005156BE">
              <w:rPr>
                <w:bCs/>
              </w:rPr>
              <w:t>4217191774</w:t>
            </w:r>
          </w:p>
          <w:p w14:paraId="042C7D3F" w14:textId="77777777" w:rsidR="005156BE" w:rsidRPr="005156BE" w:rsidRDefault="005156BE" w:rsidP="005156BE">
            <w:pPr>
              <w:tabs>
                <w:tab w:val="left" w:pos="0"/>
              </w:tabs>
              <w:rPr>
                <w:bCs/>
              </w:rPr>
            </w:pPr>
            <w:r w:rsidRPr="005156BE">
              <w:rPr>
                <w:bCs/>
              </w:rPr>
              <w:t xml:space="preserve">(для потребителей пос. </w:t>
            </w:r>
            <w:proofErr w:type="spellStart"/>
            <w:r w:rsidRPr="005156BE">
              <w:rPr>
                <w:bCs/>
              </w:rPr>
              <w:t>Абагур</w:t>
            </w:r>
            <w:proofErr w:type="spellEnd"/>
            <w:r w:rsidRPr="005156BE">
              <w:rPr>
                <w:bCs/>
              </w:rPr>
              <w:t xml:space="preserve"> – Лесной Новокузнецкого городского округа)</w:t>
            </w:r>
          </w:p>
        </w:tc>
        <w:tc>
          <w:tcPr>
            <w:tcW w:w="1418" w:type="dxa"/>
            <w:vMerge/>
            <w:vAlign w:val="center"/>
          </w:tcPr>
          <w:p w14:paraId="39CD9C93" w14:textId="77777777" w:rsidR="005156BE" w:rsidRPr="005156BE" w:rsidRDefault="005156BE" w:rsidP="005156BE">
            <w:pPr>
              <w:tabs>
                <w:tab w:val="left" w:pos="0"/>
              </w:tabs>
              <w:jc w:val="center"/>
              <w:rPr>
                <w:bCs/>
              </w:rPr>
            </w:pPr>
          </w:p>
        </w:tc>
        <w:tc>
          <w:tcPr>
            <w:tcW w:w="1701" w:type="dxa"/>
            <w:vAlign w:val="center"/>
          </w:tcPr>
          <w:p w14:paraId="1FFC8035" w14:textId="77777777" w:rsidR="005156BE" w:rsidRPr="005156BE" w:rsidRDefault="005156BE" w:rsidP="005156BE">
            <w:pPr>
              <w:tabs>
                <w:tab w:val="left" w:pos="0"/>
              </w:tabs>
              <w:jc w:val="center"/>
              <w:rPr>
                <w:bCs/>
              </w:rPr>
            </w:pPr>
            <w:r w:rsidRPr="005156BE">
              <w:rPr>
                <w:bCs/>
              </w:rPr>
              <w:t>38,36</w:t>
            </w:r>
          </w:p>
        </w:tc>
        <w:tc>
          <w:tcPr>
            <w:tcW w:w="1701" w:type="dxa"/>
            <w:vAlign w:val="center"/>
          </w:tcPr>
          <w:p w14:paraId="34CF2BB3" w14:textId="77777777" w:rsidR="005156BE" w:rsidRPr="005156BE" w:rsidRDefault="005156BE" w:rsidP="005156BE">
            <w:pPr>
              <w:tabs>
                <w:tab w:val="left" w:pos="0"/>
              </w:tabs>
              <w:jc w:val="center"/>
              <w:rPr>
                <w:bCs/>
              </w:rPr>
            </w:pPr>
            <w:r w:rsidRPr="005156BE">
              <w:rPr>
                <w:bCs/>
              </w:rPr>
              <w:t>40,90</w:t>
            </w:r>
          </w:p>
        </w:tc>
      </w:tr>
      <w:tr w:rsidR="005156BE" w:rsidRPr="005156BE" w14:paraId="4286A424" w14:textId="77777777" w:rsidTr="00607E21">
        <w:trPr>
          <w:trHeight w:val="324"/>
        </w:trPr>
        <w:tc>
          <w:tcPr>
            <w:tcW w:w="704" w:type="dxa"/>
            <w:vAlign w:val="center"/>
          </w:tcPr>
          <w:p w14:paraId="58AFEA87" w14:textId="77777777" w:rsidR="005156BE" w:rsidRPr="005156BE" w:rsidRDefault="005156BE" w:rsidP="005156BE">
            <w:pPr>
              <w:tabs>
                <w:tab w:val="left" w:pos="0"/>
              </w:tabs>
              <w:jc w:val="center"/>
              <w:rPr>
                <w:bCs/>
              </w:rPr>
            </w:pPr>
            <w:r w:rsidRPr="005156BE">
              <w:rPr>
                <w:bCs/>
              </w:rPr>
              <w:t>1.3.</w:t>
            </w:r>
          </w:p>
        </w:tc>
        <w:tc>
          <w:tcPr>
            <w:tcW w:w="4394" w:type="dxa"/>
            <w:vAlign w:val="center"/>
          </w:tcPr>
          <w:p w14:paraId="6FC52E1B" w14:textId="77777777" w:rsidR="005156BE" w:rsidRPr="005156BE" w:rsidRDefault="005156BE" w:rsidP="005156BE">
            <w:pPr>
              <w:tabs>
                <w:tab w:val="left" w:pos="0"/>
              </w:tabs>
              <w:rPr>
                <w:bCs/>
              </w:rPr>
            </w:pPr>
            <w:r w:rsidRPr="005156BE">
              <w:rPr>
                <w:bCs/>
              </w:rPr>
              <w:t>МКП «ВКХ»,</w:t>
            </w:r>
          </w:p>
          <w:p w14:paraId="7A86C5AE" w14:textId="77777777" w:rsidR="005156BE" w:rsidRPr="005156BE" w:rsidRDefault="005156BE" w:rsidP="005156BE">
            <w:pPr>
              <w:tabs>
                <w:tab w:val="left" w:pos="0"/>
              </w:tabs>
              <w:rPr>
                <w:bCs/>
              </w:rPr>
            </w:pPr>
            <w:r w:rsidRPr="005156BE">
              <w:rPr>
                <w:bCs/>
              </w:rPr>
              <w:t>ИНН</w:t>
            </w:r>
            <w:r w:rsidRPr="005156BE">
              <w:rPr>
                <w:lang w:eastAsia="en-US"/>
              </w:rPr>
              <w:t xml:space="preserve"> </w:t>
            </w:r>
            <w:r w:rsidRPr="005156BE">
              <w:rPr>
                <w:bCs/>
              </w:rPr>
              <w:t>4217191774</w:t>
            </w:r>
          </w:p>
          <w:p w14:paraId="1F5A986D" w14:textId="77777777" w:rsidR="005156BE" w:rsidRPr="005156BE" w:rsidRDefault="005156BE" w:rsidP="005156BE">
            <w:pPr>
              <w:tabs>
                <w:tab w:val="left" w:pos="0"/>
              </w:tabs>
              <w:rPr>
                <w:bCs/>
              </w:rPr>
            </w:pPr>
            <w:r w:rsidRPr="005156BE">
              <w:rPr>
                <w:bCs/>
              </w:rPr>
              <w:t xml:space="preserve">(за исключением потребителей пос. </w:t>
            </w:r>
            <w:proofErr w:type="spellStart"/>
            <w:r w:rsidRPr="005156BE">
              <w:rPr>
                <w:bCs/>
              </w:rPr>
              <w:t>Абагур</w:t>
            </w:r>
            <w:proofErr w:type="spellEnd"/>
            <w:r w:rsidRPr="005156BE">
              <w:rPr>
                <w:bCs/>
              </w:rPr>
              <w:t xml:space="preserve"> – Лесной Новокузнецкого городского округа)</w:t>
            </w:r>
          </w:p>
        </w:tc>
        <w:tc>
          <w:tcPr>
            <w:tcW w:w="1418" w:type="dxa"/>
            <w:vMerge/>
            <w:vAlign w:val="center"/>
          </w:tcPr>
          <w:p w14:paraId="71965CF2" w14:textId="77777777" w:rsidR="005156BE" w:rsidRPr="005156BE" w:rsidRDefault="005156BE" w:rsidP="005156BE">
            <w:pPr>
              <w:tabs>
                <w:tab w:val="left" w:pos="0"/>
              </w:tabs>
              <w:jc w:val="center"/>
              <w:rPr>
                <w:bCs/>
              </w:rPr>
            </w:pPr>
          </w:p>
        </w:tc>
        <w:tc>
          <w:tcPr>
            <w:tcW w:w="1701" w:type="dxa"/>
            <w:vAlign w:val="center"/>
          </w:tcPr>
          <w:p w14:paraId="30789777" w14:textId="77777777" w:rsidR="005156BE" w:rsidRPr="005156BE" w:rsidRDefault="005156BE" w:rsidP="005156BE">
            <w:pPr>
              <w:tabs>
                <w:tab w:val="left" w:pos="0"/>
              </w:tabs>
              <w:jc w:val="center"/>
              <w:rPr>
                <w:bCs/>
              </w:rPr>
            </w:pPr>
            <w:r w:rsidRPr="005156BE">
              <w:rPr>
                <w:bCs/>
              </w:rPr>
              <w:t>37,25</w:t>
            </w:r>
          </w:p>
        </w:tc>
        <w:tc>
          <w:tcPr>
            <w:tcW w:w="1701" w:type="dxa"/>
            <w:vAlign w:val="center"/>
          </w:tcPr>
          <w:p w14:paraId="1D578B45" w14:textId="77777777" w:rsidR="005156BE" w:rsidRPr="005156BE" w:rsidRDefault="005156BE" w:rsidP="005156BE">
            <w:pPr>
              <w:tabs>
                <w:tab w:val="left" w:pos="0"/>
              </w:tabs>
              <w:jc w:val="center"/>
              <w:rPr>
                <w:bCs/>
              </w:rPr>
            </w:pPr>
            <w:r w:rsidRPr="005156BE">
              <w:rPr>
                <w:bCs/>
              </w:rPr>
              <w:t>40,90</w:t>
            </w:r>
          </w:p>
        </w:tc>
      </w:tr>
      <w:tr w:rsidR="005156BE" w:rsidRPr="005156BE" w14:paraId="265C0133" w14:textId="77777777" w:rsidTr="00607E21">
        <w:trPr>
          <w:trHeight w:val="197"/>
        </w:trPr>
        <w:tc>
          <w:tcPr>
            <w:tcW w:w="9918" w:type="dxa"/>
            <w:gridSpan w:val="5"/>
            <w:vAlign w:val="center"/>
          </w:tcPr>
          <w:p w14:paraId="4253DD42" w14:textId="77777777" w:rsidR="005156BE" w:rsidRPr="005156BE" w:rsidRDefault="005156BE" w:rsidP="005156BE">
            <w:pPr>
              <w:tabs>
                <w:tab w:val="left" w:pos="0"/>
              </w:tabs>
              <w:ind w:left="709"/>
              <w:jc w:val="center"/>
              <w:rPr>
                <w:bCs/>
              </w:rPr>
            </w:pPr>
            <w:r w:rsidRPr="005156BE">
              <w:rPr>
                <w:bCs/>
              </w:rPr>
              <w:t>2. Водоотведение</w:t>
            </w:r>
          </w:p>
        </w:tc>
      </w:tr>
      <w:tr w:rsidR="005156BE" w:rsidRPr="005156BE" w14:paraId="497F9278" w14:textId="77777777" w:rsidTr="00607E21">
        <w:trPr>
          <w:trHeight w:val="506"/>
        </w:trPr>
        <w:tc>
          <w:tcPr>
            <w:tcW w:w="704" w:type="dxa"/>
            <w:vAlign w:val="center"/>
          </w:tcPr>
          <w:p w14:paraId="32A6BB4C" w14:textId="77777777" w:rsidR="005156BE" w:rsidRPr="005156BE" w:rsidRDefault="005156BE" w:rsidP="005156BE">
            <w:pPr>
              <w:tabs>
                <w:tab w:val="left" w:pos="0"/>
              </w:tabs>
              <w:jc w:val="center"/>
              <w:rPr>
                <w:bCs/>
              </w:rPr>
            </w:pPr>
            <w:r w:rsidRPr="005156BE">
              <w:rPr>
                <w:bCs/>
              </w:rPr>
              <w:t>2.1.</w:t>
            </w:r>
          </w:p>
        </w:tc>
        <w:tc>
          <w:tcPr>
            <w:tcW w:w="4394" w:type="dxa"/>
            <w:vAlign w:val="center"/>
          </w:tcPr>
          <w:p w14:paraId="416C2E2C" w14:textId="77777777" w:rsidR="005156BE" w:rsidRPr="005156BE" w:rsidRDefault="005156BE" w:rsidP="005156BE">
            <w:pPr>
              <w:tabs>
                <w:tab w:val="left" w:pos="0"/>
              </w:tabs>
              <w:rPr>
                <w:bCs/>
              </w:rPr>
            </w:pPr>
            <w:r w:rsidRPr="005156BE">
              <w:rPr>
                <w:bCs/>
              </w:rPr>
              <w:t>ООО «Водоканал», ИНН 4217166136</w:t>
            </w:r>
          </w:p>
        </w:tc>
        <w:tc>
          <w:tcPr>
            <w:tcW w:w="1418" w:type="dxa"/>
            <w:vMerge w:val="restart"/>
            <w:vAlign w:val="center"/>
          </w:tcPr>
          <w:p w14:paraId="6E342679" w14:textId="77777777" w:rsidR="005156BE" w:rsidRPr="005156BE" w:rsidRDefault="005156BE" w:rsidP="005156BE">
            <w:pPr>
              <w:tabs>
                <w:tab w:val="left" w:pos="0"/>
              </w:tabs>
              <w:jc w:val="center"/>
              <w:rPr>
                <w:bCs/>
                <w:vertAlign w:val="superscript"/>
              </w:rPr>
            </w:pPr>
            <w:proofErr w:type="spellStart"/>
            <w:r w:rsidRPr="005156BE">
              <w:rPr>
                <w:bCs/>
              </w:rPr>
              <w:t>руб</w:t>
            </w:r>
            <w:proofErr w:type="spellEnd"/>
            <w:r w:rsidRPr="005156BE">
              <w:rPr>
                <w:bCs/>
              </w:rPr>
              <w:t>/м</w:t>
            </w:r>
            <w:r w:rsidRPr="005156BE">
              <w:rPr>
                <w:bCs/>
                <w:vertAlign w:val="superscript"/>
              </w:rPr>
              <w:t>3</w:t>
            </w:r>
          </w:p>
          <w:p w14:paraId="61B4DDA6" w14:textId="77777777" w:rsidR="005156BE" w:rsidRPr="005156BE" w:rsidRDefault="005156BE" w:rsidP="005156BE">
            <w:pPr>
              <w:tabs>
                <w:tab w:val="left" w:pos="0"/>
              </w:tabs>
              <w:jc w:val="center"/>
              <w:rPr>
                <w:bCs/>
              </w:rPr>
            </w:pPr>
            <w:r w:rsidRPr="005156BE">
              <w:rPr>
                <w:bCs/>
              </w:rPr>
              <w:t xml:space="preserve"> </w:t>
            </w:r>
          </w:p>
        </w:tc>
        <w:tc>
          <w:tcPr>
            <w:tcW w:w="1701" w:type="dxa"/>
            <w:vAlign w:val="center"/>
          </w:tcPr>
          <w:p w14:paraId="72A82682" w14:textId="77777777" w:rsidR="005156BE" w:rsidRPr="005156BE" w:rsidRDefault="005156BE" w:rsidP="005156BE">
            <w:pPr>
              <w:tabs>
                <w:tab w:val="left" w:pos="0"/>
              </w:tabs>
              <w:jc w:val="center"/>
              <w:rPr>
                <w:bCs/>
              </w:rPr>
            </w:pPr>
            <w:r w:rsidRPr="005156BE">
              <w:rPr>
                <w:bCs/>
              </w:rPr>
              <w:t>18,83</w:t>
            </w:r>
          </w:p>
        </w:tc>
        <w:tc>
          <w:tcPr>
            <w:tcW w:w="1701" w:type="dxa"/>
            <w:vAlign w:val="center"/>
          </w:tcPr>
          <w:p w14:paraId="37DA3713" w14:textId="77777777" w:rsidR="005156BE" w:rsidRPr="005156BE" w:rsidRDefault="005156BE" w:rsidP="005156BE">
            <w:pPr>
              <w:tabs>
                <w:tab w:val="left" w:pos="0"/>
              </w:tabs>
              <w:jc w:val="center"/>
              <w:rPr>
                <w:bCs/>
              </w:rPr>
            </w:pPr>
            <w:r w:rsidRPr="005156BE">
              <w:rPr>
                <w:bCs/>
              </w:rPr>
              <w:t>21,32</w:t>
            </w:r>
          </w:p>
        </w:tc>
      </w:tr>
      <w:tr w:rsidR="005156BE" w:rsidRPr="005156BE" w14:paraId="40AD0786" w14:textId="77777777" w:rsidTr="00607E21">
        <w:trPr>
          <w:trHeight w:val="324"/>
        </w:trPr>
        <w:tc>
          <w:tcPr>
            <w:tcW w:w="704" w:type="dxa"/>
            <w:vAlign w:val="center"/>
          </w:tcPr>
          <w:p w14:paraId="3E22D2C5" w14:textId="77777777" w:rsidR="005156BE" w:rsidRPr="005156BE" w:rsidRDefault="005156BE" w:rsidP="005156BE">
            <w:pPr>
              <w:tabs>
                <w:tab w:val="left" w:pos="0"/>
              </w:tabs>
              <w:jc w:val="center"/>
              <w:rPr>
                <w:bCs/>
              </w:rPr>
            </w:pPr>
            <w:r w:rsidRPr="005156BE">
              <w:rPr>
                <w:bCs/>
              </w:rPr>
              <w:t>2.2.</w:t>
            </w:r>
          </w:p>
        </w:tc>
        <w:tc>
          <w:tcPr>
            <w:tcW w:w="4394" w:type="dxa"/>
            <w:vAlign w:val="center"/>
          </w:tcPr>
          <w:p w14:paraId="58FCACDA" w14:textId="77777777" w:rsidR="005156BE" w:rsidRPr="005156BE" w:rsidRDefault="005156BE" w:rsidP="005156BE">
            <w:pPr>
              <w:tabs>
                <w:tab w:val="left" w:pos="0"/>
              </w:tabs>
              <w:rPr>
                <w:bCs/>
              </w:rPr>
            </w:pPr>
            <w:r w:rsidRPr="005156BE">
              <w:rPr>
                <w:bCs/>
              </w:rPr>
              <w:t>МКП «ВКХ», ИНН</w:t>
            </w:r>
            <w:r w:rsidRPr="005156BE">
              <w:rPr>
                <w:lang w:eastAsia="en-US"/>
              </w:rPr>
              <w:t xml:space="preserve"> </w:t>
            </w:r>
            <w:r w:rsidRPr="005156BE">
              <w:rPr>
                <w:bCs/>
              </w:rPr>
              <w:t>4217191774</w:t>
            </w:r>
          </w:p>
        </w:tc>
        <w:tc>
          <w:tcPr>
            <w:tcW w:w="1418" w:type="dxa"/>
            <w:vMerge/>
          </w:tcPr>
          <w:p w14:paraId="70800680" w14:textId="77777777" w:rsidR="005156BE" w:rsidRPr="005156BE" w:rsidRDefault="005156BE" w:rsidP="005156BE">
            <w:pPr>
              <w:tabs>
                <w:tab w:val="left" w:pos="0"/>
              </w:tabs>
              <w:jc w:val="center"/>
              <w:rPr>
                <w:bCs/>
              </w:rPr>
            </w:pPr>
          </w:p>
        </w:tc>
        <w:tc>
          <w:tcPr>
            <w:tcW w:w="1701" w:type="dxa"/>
            <w:vAlign w:val="center"/>
          </w:tcPr>
          <w:p w14:paraId="7A865E7F" w14:textId="77777777" w:rsidR="005156BE" w:rsidRPr="005156BE" w:rsidRDefault="005156BE" w:rsidP="005156BE">
            <w:pPr>
              <w:tabs>
                <w:tab w:val="left" w:pos="0"/>
              </w:tabs>
              <w:jc w:val="center"/>
              <w:rPr>
                <w:bCs/>
              </w:rPr>
            </w:pPr>
            <w:r w:rsidRPr="005156BE">
              <w:rPr>
                <w:bCs/>
              </w:rPr>
              <w:t>25,84</w:t>
            </w:r>
          </w:p>
        </w:tc>
        <w:tc>
          <w:tcPr>
            <w:tcW w:w="1701" w:type="dxa"/>
            <w:vAlign w:val="center"/>
          </w:tcPr>
          <w:p w14:paraId="0FE43409" w14:textId="77777777" w:rsidR="005156BE" w:rsidRPr="005156BE" w:rsidRDefault="005156BE" w:rsidP="005156BE">
            <w:pPr>
              <w:tabs>
                <w:tab w:val="left" w:pos="0"/>
              </w:tabs>
              <w:jc w:val="center"/>
              <w:rPr>
                <w:bCs/>
              </w:rPr>
            </w:pPr>
            <w:r w:rsidRPr="005156BE">
              <w:rPr>
                <w:bCs/>
              </w:rPr>
              <w:t>28,37</w:t>
            </w:r>
          </w:p>
        </w:tc>
      </w:tr>
      <w:tr w:rsidR="005156BE" w:rsidRPr="005156BE" w14:paraId="1879549A" w14:textId="77777777" w:rsidTr="00607E21">
        <w:trPr>
          <w:trHeight w:val="305"/>
        </w:trPr>
        <w:tc>
          <w:tcPr>
            <w:tcW w:w="9918" w:type="dxa"/>
            <w:gridSpan w:val="5"/>
            <w:vAlign w:val="center"/>
          </w:tcPr>
          <w:p w14:paraId="490679BE" w14:textId="77777777" w:rsidR="005156BE" w:rsidRPr="005156BE" w:rsidRDefault="005156BE" w:rsidP="005156BE">
            <w:pPr>
              <w:tabs>
                <w:tab w:val="left" w:pos="0"/>
              </w:tabs>
              <w:ind w:left="720"/>
              <w:contextualSpacing/>
              <w:rPr>
                <w:bCs/>
              </w:rPr>
            </w:pPr>
            <w:r w:rsidRPr="005156BE">
              <w:rPr>
                <w:bCs/>
              </w:rPr>
              <w:t>3. Горячее водоснабжение. Горячая вода в открытой системе горячего водоснабжения</w:t>
            </w:r>
          </w:p>
        </w:tc>
      </w:tr>
      <w:tr w:rsidR="005156BE" w:rsidRPr="005156BE" w14:paraId="69802894" w14:textId="77777777" w:rsidTr="00607E21">
        <w:trPr>
          <w:trHeight w:val="324"/>
        </w:trPr>
        <w:tc>
          <w:tcPr>
            <w:tcW w:w="704" w:type="dxa"/>
            <w:vAlign w:val="center"/>
          </w:tcPr>
          <w:p w14:paraId="01AF64FA" w14:textId="77777777" w:rsidR="005156BE" w:rsidRPr="005156BE" w:rsidRDefault="005156BE" w:rsidP="005156BE">
            <w:pPr>
              <w:tabs>
                <w:tab w:val="left" w:pos="0"/>
              </w:tabs>
              <w:jc w:val="center"/>
              <w:rPr>
                <w:bCs/>
              </w:rPr>
            </w:pPr>
            <w:r w:rsidRPr="005156BE">
              <w:rPr>
                <w:bCs/>
              </w:rPr>
              <w:t>3.1.</w:t>
            </w:r>
          </w:p>
        </w:tc>
        <w:tc>
          <w:tcPr>
            <w:tcW w:w="4394" w:type="dxa"/>
            <w:vAlign w:val="center"/>
          </w:tcPr>
          <w:p w14:paraId="40C173CE" w14:textId="77777777" w:rsidR="005156BE" w:rsidRPr="005156BE" w:rsidRDefault="005156BE" w:rsidP="005156BE">
            <w:pPr>
              <w:tabs>
                <w:tab w:val="left" w:pos="0"/>
              </w:tabs>
              <w:rPr>
                <w:bCs/>
              </w:rPr>
            </w:pPr>
            <w:r w:rsidRPr="005156BE">
              <w:rPr>
                <w:bCs/>
              </w:rPr>
              <w:t>ООО «</w:t>
            </w:r>
            <w:proofErr w:type="spellStart"/>
            <w:r w:rsidRPr="005156BE">
              <w:rPr>
                <w:bCs/>
              </w:rPr>
              <w:t>ЭнергоТранзит</w:t>
            </w:r>
            <w:proofErr w:type="spellEnd"/>
            <w:proofErr w:type="gramStart"/>
            <w:r w:rsidRPr="005156BE">
              <w:rPr>
                <w:bCs/>
              </w:rPr>
              <w:t xml:space="preserve">»,   </w:t>
            </w:r>
            <w:proofErr w:type="gramEnd"/>
            <w:r w:rsidRPr="005156BE">
              <w:rPr>
                <w:bCs/>
              </w:rPr>
              <w:t xml:space="preserve">                          ИНН 5406603432                 </w:t>
            </w:r>
          </w:p>
        </w:tc>
        <w:tc>
          <w:tcPr>
            <w:tcW w:w="1418" w:type="dxa"/>
            <w:vMerge w:val="restart"/>
            <w:vAlign w:val="center"/>
          </w:tcPr>
          <w:p w14:paraId="58848D63" w14:textId="77777777" w:rsidR="005156BE" w:rsidRPr="005156BE" w:rsidRDefault="005156BE" w:rsidP="005156BE">
            <w:pPr>
              <w:tabs>
                <w:tab w:val="left" w:pos="0"/>
              </w:tabs>
              <w:jc w:val="center"/>
              <w:rPr>
                <w:bCs/>
                <w:vertAlign w:val="superscript"/>
              </w:rPr>
            </w:pPr>
            <w:proofErr w:type="spellStart"/>
            <w:r w:rsidRPr="005156BE">
              <w:rPr>
                <w:bCs/>
              </w:rPr>
              <w:t>руб</w:t>
            </w:r>
            <w:proofErr w:type="spellEnd"/>
            <w:r w:rsidRPr="005156BE">
              <w:rPr>
                <w:bCs/>
              </w:rPr>
              <w:t>/м</w:t>
            </w:r>
            <w:r w:rsidRPr="005156BE">
              <w:rPr>
                <w:bCs/>
                <w:vertAlign w:val="superscript"/>
              </w:rPr>
              <w:t>3</w:t>
            </w:r>
          </w:p>
          <w:p w14:paraId="703100DA" w14:textId="77777777" w:rsidR="005156BE" w:rsidRPr="005156BE" w:rsidRDefault="005156BE" w:rsidP="005156BE">
            <w:pPr>
              <w:tabs>
                <w:tab w:val="left" w:pos="0"/>
              </w:tabs>
              <w:jc w:val="center"/>
              <w:rPr>
                <w:bCs/>
              </w:rPr>
            </w:pPr>
          </w:p>
        </w:tc>
        <w:tc>
          <w:tcPr>
            <w:tcW w:w="1701" w:type="dxa"/>
            <w:vAlign w:val="center"/>
          </w:tcPr>
          <w:p w14:paraId="22FAAEFF" w14:textId="77777777" w:rsidR="005156BE" w:rsidRPr="005156BE" w:rsidRDefault="005156BE" w:rsidP="005156BE">
            <w:pPr>
              <w:tabs>
                <w:tab w:val="left" w:pos="0"/>
              </w:tabs>
              <w:jc w:val="center"/>
              <w:rPr>
                <w:bCs/>
              </w:rPr>
            </w:pPr>
            <w:r w:rsidRPr="005156BE">
              <w:rPr>
                <w:bCs/>
              </w:rPr>
              <w:t>75,81</w:t>
            </w:r>
          </w:p>
        </w:tc>
        <w:tc>
          <w:tcPr>
            <w:tcW w:w="1701" w:type="dxa"/>
            <w:vAlign w:val="center"/>
          </w:tcPr>
          <w:p w14:paraId="06183399" w14:textId="77777777" w:rsidR="005156BE" w:rsidRPr="005156BE" w:rsidRDefault="005156BE" w:rsidP="005156BE">
            <w:pPr>
              <w:tabs>
                <w:tab w:val="left" w:pos="0"/>
              </w:tabs>
              <w:jc w:val="center"/>
              <w:rPr>
                <w:bCs/>
              </w:rPr>
            </w:pPr>
            <w:r w:rsidRPr="005156BE">
              <w:rPr>
                <w:bCs/>
              </w:rPr>
              <w:t>85,82</w:t>
            </w:r>
          </w:p>
        </w:tc>
      </w:tr>
      <w:tr w:rsidR="005156BE" w:rsidRPr="005156BE" w14:paraId="2985CCD5" w14:textId="77777777" w:rsidTr="00607E21">
        <w:trPr>
          <w:trHeight w:val="324"/>
        </w:trPr>
        <w:tc>
          <w:tcPr>
            <w:tcW w:w="704" w:type="dxa"/>
            <w:vAlign w:val="center"/>
          </w:tcPr>
          <w:p w14:paraId="74A1B836" w14:textId="77777777" w:rsidR="005156BE" w:rsidRPr="005156BE" w:rsidRDefault="005156BE" w:rsidP="005156BE">
            <w:pPr>
              <w:tabs>
                <w:tab w:val="left" w:pos="0"/>
              </w:tabs>
              <w:jc w:val="center"/>
              <w:rPr>
                <w:bCs/>
              </w:rPr>
            </w:pPr>
            <w:r w:rsidRPr="005156BE">
              <w:rPr>
                <w:bCs/>
              </w:rPr>
              <w:t>3.2.</w:t>
            </w:r>
          </w:p>
        </w:tc>
        <w:tc>
          <w:tcPr>
            <w:tcW w:w="4394" w:type="dxa"/>
            <w:vAlign w:val="center"/>
          </w:tcPr>
          <w:p w14:paraId="7B24F8E2" w14:textId="77777777" w:rsidR="005156BE" w:rsidRPr="005156BE" w:rsidRDefault="005156BE" w:rsidP="005156BE">
            <w:pPr>
              <w:tabs>
                <w:tab w:val="left" w:pos="0"/>
              </w:tabs>
              <w:rPr>
                <w:bCs/>
              </w:rPr>
            </w:pPr>
            <w:r w:rsidRPr="005156BE">
              <w:rPr>
                <w:bCs/>
              </w:rPr>
              <w:t xml:space="preserve">АО «Кузнецкая ТЭЦ», </w:t>
            </w:r>
            <w:r w:rsidRPr="005156BE">
              <w:rPr>
                <w:lang w:eastAsia="en-US"/>
              </w:rPr>
              <w:t>ИНН 4205243178</w:t>
            </w:r>
          </w:p>
        </w:tc>
        <w:tc>
          <w:tcPr>
            <w:tcW w:w="1418" w:type="dxa"/>
            <w:vMerge/>
            <w:vAlign w:val="center"/>
          </w:tcPr>
          <w:p w14:paraId="546CED50" w14:textId="77777777" w:rsidR="005156BE" w:rsidRPr="005156BE" w:rsidRDefault="005156BE" w:rsidP="005156BE">
            <w:pPr>
              <w:tabs>
                <w:tab w:val="left" w:pos="0"/>
              </w:tabs>
              <w:jc w:val="center"/>
              <w:rPr>
                <w:bCs/>
              </w:rPr>
            </w:pPr>
          </w:p>
        </w:tc>
        <w:tc>
          <w:tcPr>
            <w:tcW w:w="1701" w:type="dxa"/>
            <w:vAlign w:val="center"/>
          </w:tcPr>
          <w:p w14:paraId="71D8EF99" w14:textId="77777777" w:rsidR="005156BE" w:rsidRPr="005156BE" w:rsidRDefault="005156BE" w:rsidP="005156BE">
            <w:pPr>
              <w:tabs>
                <w:tab w:val="left" w:pos="0"/>
              </w:tabs>
              <w:jc w:val="center"/>
              <w:rPr>
                <w:bCs/>
              </w:rPr>
            </w:pPr>
            <w:r w:rsidRPr="005156BE">
              <w:rPr>
                <w:bCs/>
              </w:rPr>
              <w:t>75,81</w:t>
            </w:r>
          </w:p>
        </w:tc>
        <w:tc>
          <w:tcPr>
            <w:tcW w:w="1701" w:type="dxa"/>
            <w:vAlign w:val="center"/>
          </w:tcPr>
          <w:p w14:paraId="2A6CC31C" w14:textId="77777777" w:rsidR="005156BE" w:rsidRPr="005156BE" w:rsidRDefault="005156BE" w:rsidP="005156BE">
            <w:pPr>
              <w:tabs>
                <w:tab w:val="left" w:pos="0"/>
              </w:tabs>
              <w:jc w:val="center"/>
              <w:rPr>
                <w:bCs/>
              </w:rPr>
            </w:pPr>
            <w:r w:rsidRPr="005156BE">
              <w:rPr>
                <w:bCs/>
              </w:rPr>
              <w:t>85,82</w:t>
            </w:r>
          </w:p>
        </w:tc>
      </w:tr>
      <w:tr w:rsidR="005156BE" w:rsidRPr="005156BE" w14:paraId="06E975D3" w14:textId="77777777" w:rsidTr="00607E21">
        <w:trPr>
          <w:trHeight w:val="324"/>
        </w:trPr>
        <w:tc>
          <w:tcPr>
            <w:tcW w:w="704" w:type="dxa"/>
            <w:vAlign w:val="center"/>
          </w:tcPr>
          <w:p w14:paraId="0D0FE20C" w14:textId="77777777" w:rsidR="005156BE" w:rsidRPr="005156BE" w:rsidRDefault="005156BE" w:rsidP="005156BE">
            <w:pPr>
              <w:tabs>
                <w:tab w:val="left" w:pos="0"/>
              </w:tabs>
              <w:jc w:val="center"/>
              <w:rPr>
                <w:bCs/>
              </w:rPr>
            </w:pPr>
            <w:r w:rsidRPr="005156BE">
              <w:rPr>
                <w:bCs/>
              </w:rPr>
              <w:t>3.3.</w:t>
            </w:r>
          </w:p>
        </w:tc>
        <w:tc>
          <w:tcPr>
            <w:tcW w:w="4394" w:type="dxa"/>
            <w:vAlign w:val="center"/>
          </w:tcPr>
          <w:p w14:paraId="355F9198" w14:textId="77777777" w:rsidR="005156BE" w:rsidRPr="005156BE" w:rsidRDefault="005156BE" w:rsidP="005156BE">
            <w:pPr>
              <w:tabs>
                <w:tab w:val="left" w:pos="0"/>
              </w:tabs>
              <w:rPr>
                <w:bCs/>
              </w:rPr>
            </w:pPr>
            <w:r w:rsidRPr="005156BE">
              <w:rPr>
                <w:bCs/>
              </w:rPr>
              <w:t>ООО «</w:t>
            </w:r>
            <w:proofErr w:type="spellStart"/>
            <w:r w:rsidRPr="005156BE">
              <w:rPr>
                <w:bCs/>
              </w:rPr>
              <w:t>КузнецкТеплоСбыт</w:t>
            </w:r>
            <w:proofErr w:type="spellEnd"/>
            <w:proofErr w:type="gramStart"/>
            <w:r w:rsidRPr="005156BE">
              <w:rPr>
                <w:bCs/>
              </w:rPr>
              <w:t xml:space="preserve">»,   </w:t>
            </w:r>
            <w:proofErr w:type="gramEnd"/>
            <w:r w:rsidRPr="005156BE">
              <w:rPr>
                <w:bCs/>
              </w:rPr>
              <w:t xml:space="preserve">                    ИНН </w:t>
            </w:r>
            <w:r w:rsidRPr="005156BE">
              <w:rPr>
                <w:lang w:eastAsia="en-US"/>
              </w:rPr>
              <w:t>4217146884</w:t>
            </w:r>
          </w:p>
        </w:tc>
        <w:tc>
          <w:tcPr>
            <w:tcW w:w="1418" w:type="dxa"/>
            <w:vMerge/>
            <w:vAlign w:val="center"/>
          </w:tcPr>
          <w:p w14:paraId="2E6146A4" w14:textId="77777777" w:rsidR="005156BE" w:rsidRPr="005156BE" w:rsidRDefault="005156BE" w:rsidP="005156BE">
            <w:pPr>
              <w:tabs>
                <w:tab w:val="left" w:pos="0"/>
              </w:tabs>
              <w:jc w:val="center"/>
              <w:rPr>
                <w:bCs/>
              </w:rPr>
            </w:pPr>
          </w:p>
        </w:tc>
        <w:tc>
          <w:tcPr>
            <w:tcW w:w="1701" w:type="dxa"/>
            <w:vAlign w:val="center"/>
          </w:tcPr>
          <w:p w14:paraId="64DFD3EC" w14:textId="77777777" w:rsidR="005156BE" w:rsidRPr="005156BE" w:rsidRDefault="005156BE" w:rsidP="005156BE">
            <w:pPr>
              <w:tabs>
                <w:tab w:val="left" w:pos="0"/>
              </w:tabs>
              <w:jc w:val="center"/>
              <w:rPr>
                <w:bCs/>
              </w:rPr>
            </w:pPr>
            <w:r w:rsidRPr="005156BE">
              <w:rPr>
                <w:bCs/>
              </w:rPr>
              <w:t>75,81</w:t>
            </w:r>
          </w:p>
        </w:tc>
        <w:tc>
          <w:tcPr>
            <w:tcW w:w="1701" w:type="dxa"/>
            <w:vAlign w:val="center"/>
          </w:tcPr>
          <w:p w14:paraId="79D1F679" w14:textId="77777777" w:rsidR="005156BE" w:rsidRPr="005156BE" w:rsidRDefault="005156BE" w:rsidP="005156BE">
            <w:pPr>
              <w:tabs>
                <w:tab w:val="left" w:pos="0"/>
              </w:tabs>
              <w:jc w:val="center"/>
              <w:rPr>
                <w:bCs/>
              </w:rPr>
            </w:pPr>
            <w:r w:rsidRPr="005156BE">
              <w:rPr>
                <w:bCs/>
              </w:rPr>
              <w:t>85,82</w:t>
            </w:r>
          </w:p>
        </w:tc>
      </w:tr>
      <w:tr w:rsidR="005156BE" w:rsidRPr="005156BE" w14:paraId="414589D7" w14:textId="77777777" w:rsidTr="00607E21">
        <w:trPr>
          <w:trHeight w:val="324"/>
        </w:trPr>
        <w:tc>
          <w:tcPr>
            <w:tcW w:w="704" w:type="dxa"/>
            <w:vAlign w:val="center"/>
          </w:tcPr>
          <w:p w14:paraId="4559C87D" w14:textId="77777777" w:rsidR="005156BE" w:rsidRPr="005156BE" w:rsidRDefault="005156BE" w:rsidP="005156BE">
            <w:pPr>
              <w:tabs>
                <w:tab w:val="left" w:pos="0"/>
              </w:tabs>
              <w:jc w:val="center"/>
              <w:rPr>
                <w:bCs/>
              </w:rPr>
            </w:pPr>
            <w:r w:rsidRPr="005156BE">
              <w:rPr>
                <w:bCs/>
              </w:rPr>
              <w:t>3.4.</w:t>
            </w:r>
          </w:p>
        </w:tc>
        <w:tc>
          <w:tcPr>
            <w:tcW w:w="4394" w:type="dxa"/>
            <w:vAlign w:val="center"/>
          </w:tcPr>
          <w:p w14:paraId="206D3D07" w14:textId="77777777" w:rsidR="005156BE" w:rsidRPr="005156BE" w:rsidRDefault="005156BE" w:rsidP="005156BE">
            <w:pPr>
              <w:tabs>
                <w:tab w:val="left" w:pos="0"/>
              </w:tabs>
              <w:rPr>
                <w:bCs/>
              </w:rPr>
            </w:pPr>
            <w:r w:rsidRPr="005156BE">
              <w:rPr>
                <w:bCs/>
              </w:rPr>
              <w:t>ООО «</w:t>
            </w:r>
            <w:proofErr w:type="spellStart"/>
            <w:r w:rsidRPr="005156BE">
              <w:rPr>
                <w:bCs/>
              </w:rPr>
              <w:t>Сибэнерго</w:t>
            </w:r>
            <w:proofErr w:type="spellEnd"/>
            <w:r w:rsidRPr="005156BE">
              <w:rPr>
                <w:bCs/>
              </w:rPr>
              <w:t xml:space="preserve">», </w:t>
            </w:r>
            <w:r w:rsidRPr="005156BE">
              <w:rPr>
                <w:lang w:eastAsia="en-US"/>
              </w:rPr>
              <w:t>ИНН 4217085977</w:t>
            </w:r>
          </w:p>
        </w:tc>
        <w:tc>
          <w:tcPr>
            <w:tcW w:w="1418" w:type="dxa"/>
            <w:vMerge/>
            <w:vAlign w:val="center"/>
          </w:tcPr>
          <w:p w14:paraId="19CAF250" w14:textId="77777777" w:rsidR="005156BE" w:rsidRPr="005156BE" w:rsidRDefault="005156BE" w:rsidP="005156BE">
            <w:pPr>
              <w:tabs>
                <w:tab w:val="left" w:pos="0"/>
              </w:tabs>
              <w:jc w:val="center"/>
              <w:rPr>
                <w:bCs/>
              </w:rPr>
            </w:pPr>
          </w:p>
        </w:tc>
        <w:tc>
          <w:tcPr>
            <w:tcW w:w="1701" w:type="dxa"/>
            <w:vAlign w:val="center"/>
          </w:tcPr>
          <w:p w14:paraId="19BEA674" w14:textId="77777777" w:rsidR="005156BE" w:rsidRPr="005156BE" w:rsidRDefault="005156BE" w:rsidP="005156BE">
            <w:pPr>
              <w:tabs>
                <w:tab w:val="left" w:pos="0"/>
              </w:tabs>
              <w:jc w:val="center"/>
              <w:rPr>
                <w:bCs/>
              </w:rPr>
            </w:pPr>
            <w:r w:rsidRPr="005156BE">
              <w:rPr>
                <w:bCs/>
              </w:rPr>
              <w:t>75,81</w:t>
            </w:r>
          </w:p>
        </w:tc>
        <w:tc>
          <w:tcPr>
            <w:tcW w:w="1701" w:type="dxa"/>
            <w:vAlign w:val="center"/>
          </w:tcPr>
          <w:p w14:paraId="42047D3E" w14:textId="77777777" w:rsidR="005156BE" w:rsidRPr="005156BE" w:rsidRDefault="005156BE" w:rsidP="005156BE">
            <w:pPr>
              <w:tabs>
                <w:tab w:val="left" w:pos="0"/>
              </w:tabs>
              <w:jc w:val="center"/>
              <w:rPr>
                <w:bCs/>
              </w:rPr>
            </w:pPr>
            <w:r w:rsidRPr="005156BE">
              <w:rPr>
                <w:bCs/>
              </w:rPr>
              <w:t>85,82</w:t>
            </w:r>
          </w:p>
        </w:tc>
      </w:tr>
      <w:tr w:rsidR="005156BE" w:rsidRPr="005156BE" w14:paraId="714188F5" w14:textId="77777777" w:rsidTr="00607E21">
        <w:trPr>
          <w:trHeight w:val="324"/>
        </w:trPr>
        <w:tc>
          <w:tcPr>
            <w:tcW w:w="704" w:type="dxa"/>
            <w:vAlign w:val="center"/>
          </w:tcPr>
          <w:p w14:paraId="23C5E08A" w14:textId="77777777" w:rsidR="005156BE" w:rsidRPr="005156BE" w:rsidRDefault="005156BE" w:rsidP="005156BE">
            <w:pPr>
              <w:tabs>
                <w:tab w:val="left" w:pos="0"/>
              </w:tabs>
              <w:jc w:val="center"/>
              <w:rPr>
                <w:bCs/>
              </w:rPr>
            </w:pPr>
            <w:r w:rsidRPr="005156BE">
              <w:rPr>
                <w:color w:val="000000"/>
                <w:kern w:val="32"/>
                <w:lang w:eastAsia="en-US"/>
              </w:rPr>
              <w:t>3.5.</w:t>
            </w:r>
          </w:p>
        </w:tc>
        <w:tc>
          <w:tcPr>
            <w:tcW w:w="4394" w:type="dxa"/>
            <w:vAlign w:val="center"/>
          </w:tcPr>
          <w:p w14:paraId="7943C307" w14:textId="77777777" w:rsidR="005156BE" w:rsidRPr="005156BE" w:rsidRDefault="005156BE" w:rsidP="005156BE">
            <w:pPr>
              <w:tabs>
                <w:tab w:val="left" w:pos="0"/>
              </w:tabs>
              <w:rPr>
                <w:bCs/>
              </w:rPr>
            </w:pPr>
            <w:r w:rsidRPr="005156BE">
              <w:rPr>
                <w:lang w:eastAsia="en-US"/>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w:t>
            </w:r>
            <w:proofErr w:type="gramStart"/>
            <w:r w:rsidRPr="005156BE">
              <w:rPr>
                <w:lang w:eastAsia="en-US"/>
              </w:rPr>
              <w:t xml:space="preserve">),   </w:t>
            </w:r>
            <w:proofErr w:type="gramEnd"/>
            <w:r w:rsidRPr="005156BE">
              <w:rPr>
                <w:lang w:eastAsia="en-US"/>
              </w:rPr>
              <w:t xml:space="preserve">                     ИНН 7708503727</w:t>
            </w:r>
          </w:p>
        </w:tc>
        <w:tc>
          <w:tcPr>
            <w:tcW w:w="1418" w:type="dxa"/>
            <w:vAlign w:val="center"/>
          </w:tcPr>
          <w:p w14:paraId="379DECE3" w14:textId="77777777" w:rsidR="005156BE" w:rsidRPr="005156BE" w:rsidRDefault="005156BE" w:rsidP="005156BE">
            <w:pPr>
              <w:tabs>
                <w:tab w:val="left" w:pos="0"/>
              </w:tabs>
              <w:jc w:val="center"/>
              <w:rPr>
                <w:bCs/>
              </w:rPr>
            </w:pPr>
            <w:proofErr w:type="spellStart"/>
            <w:r w:rsidRPr="005156BE">
              <w:rPr>
                <w:color w:val="000000"/>
                <w:kern w:val="32"/>
                <w:lang w:eastAsia="en-US"/>
              </w:rPr>
              <w:t>руб</w:t>
            </w:r>
            <w:proofErr w:type="spellEnd"/>
            <w:r w:rsidRPr="005156BE">
              <w:rPr>
                <w:color w:val="000000"/>
                <w:kern w:val="32"/>
                <w:lang w:eastAsia="en-US"/>
              </w:rPr>
              <w:t>/м</w:t>
            </w:r>
            <w:r w:rsidRPr="005156BE">
              <w:rPr>
                <w:color w:val="000000"/>
                <w:kern w:val="32"/>
                <w:vertAlign w:val="superscript"/>
                <w:lang w:eastAsia="en-US"/>
              </w:rPr>
              <w:t>3</w:t>
            </w:r>
          </w:p>
        </w:tc>
        <w:tc>
          <w:tcPr>
            <w:tcW w:w="1701" w:type="dxa"/>
            <w:vAlign w:val="center"/>
          </w:tcPr>
          <w:p w14:paraId="4095985B" w14:textId="77777777" w:rsidR="005156BE" w:rsidRPr="005156BE" w:rsidRDefault="005156BE" w:rsidP="005156BE">
            <w:pPr>
              <w:tabs>
                <w:tab w:val="left" w:pos="0"/>
              </w:tabs>
              <w:jc w:val="center"/>
              <w:rPr>
                <w:bCs/>
              </w:rPr>
            </w:pPr>
            <w:r w:rsidRPr="005156BE">
              <w:rPr>
                <w:color w:val="000000"/>
                <w:kern w:val="32"/>
                <w:lang w:eastAsia="en-US"/>
              </w:rPr>
              <w:t>75,81</w:t>
            </w:r>
          </w:p>
        </w:tc>
        <w:tc>
          <w:tcPr>
            <w:tcW w:w="1701" w:type="dxa"/>
            <w:vAlign w:val="center"/>
          </w:tcPr>
          <w:p w14:paraId="4602B75F" w14:textId="77777777" w:rsidR="005156BE" w:rsidRPr="005156BE" w:rsidRDefault="005156BE" w:rsidP="005156BE">
            <w:pPr>
              <w:tabs>
                <w:tab w:val="left" w:pos="0"/>
              </w:tabs>
              <w:jc w:val="center"/>
              <w:rPr>
                <w:color w:val="000000"/>
                <w:kern w:val="32"/>
                <w:lang w:eastAsia="en-US"/>
              </w:rPr>
            </w:pPr>
            <w:r w:rsidRPr="005156BE">
              <w:rPr>
                <w:color w:val="000000"/>
                <w:kern w:val="32"/>
                <w:lang w:eastAsia="en-US"/>
              </w:rPr>
              <w:t>85,82</w:t>
            </w:r>
          </w:p>
        </w:tc>
      </w:tr>
      <w:tr w:rsidR="005156BE" w:rsidRPr="005156BE" w14:paraId="1FF6CAF0" w14:textId="77777777" w:rsidTr="00607E21">
        <w:trPr>
          <w:trHeight w:val="245"/>
        </w:trPr>
        <w:tc>
          <w:tcPr>
            <w:tcW w:w="9918" w:type="dxa"/>
            <w:gridSpan w:val="5"/>
            <w:vAlign w:val="center"/>
          </w:tcPr>
          <w:p w14:paraId="7A3009D9" w14:textId="77777777" w:rsidR="005156BE" w:rsidRPr="005156BE" w:rsidRDefault="005156BE" w:rsidP="009C71B3">
            <w:pPr>
              <w:numPr>
                <w:ilvl w:val="0"/>
                <w:numId w:val="15"/>
              </w:numPr>
              <w:tabs>
                <w:tab w:val="left" w:pos="0"/>
              </w:tabs>
              <w:contextualSpacing/>
              <w:jc w:val="center"/>
              <w:rPr>
                <w:bCs/>
              </w:rPr>
            </w:pPr>
            <w:r w:rsidRPr="005156BE">
              <w:rPr>
                <w:bCs/>
              </w:rPr>
              <w:t>Твердое топливо (уголь), реализуемое в пределах норматива потребления**</w:t>
            </w:r>
          </w:p>
        </w:tc>
      </w:tr>
      <w:tr w:rsidR="005156BE" w:rsidRPr="005156BE" w14:paraId="748F47AC" w14:textId="77777777" w:rsidTr="00607E21">
        <w:trPr>
          <w:trHeight w:val="281"/>
        </w:trPr>
        <w:tc>
          <w:tcPr>
            <w:tcW w:w="704" w:type="dxa"/>
            <w:vMerge w:val="restart"/>
            <w:vAlign w:val="center"/>
          </w:tcPr>
          <w:p w14:paraId="59D40B77" w14:textId="77777777" w:rsidR="005156BE" w:rsidRPr="005156BE" w:rsidRDefault="005156BE" w:rsidP="005156BE">
            <w:pPr>
              <w:tabs>
                <w:tab w:val="left" w:pos="0"/>
              </w:tabs>
              <w:jc w:val="center"/>
              <w:rPr>
                <w:bCs/>
              </w:rPr>
            </w:pPr>
            <w:r w:rsidRPr="005156BE">
              <w:rPr>
                <w:bCs/>
              </w:rPr>
              <w:t>4.1.</w:t>
            </w:r>
          </w:p>
        </w:tc>
        <w:tc>
          <w:tcPr>
            <w:tcW w:w="4394" w:type="dxa"/>
            <w:vMerge w:val="restart"/>
            <w:vAlign w:val="center"/>
          </w:tcPr>
          <w:p w14:paraId="36C8A980" w14:textId="77777777" w:rsidR="005156BE" w:rsidRPr="005156BE" w:rsidRDefault="005156BE" w:rsidP="005156BE">
            <w:pPr>
              <w:tabs>
                <w:tab w:val="left" w:pos="0"/>
              </w:tabs>
              <w:ind w:right="-120"/>
              <w:rPr>
                <w:bCs/>
              </w:rPr>
            </w:pPr>
            <w:r w:rsidRPr="005156BE">
              <w:rPr>
                <w:bCs/>
              </w:rPr>
              <w:t>ООО «</w:t>
            </w:r>
            <w:proofErr w:type="spellStart"/>
            <w:r w:rsidRPr="005156BE">
              <w:rPr>
                <w:bCs/>
              </w:rPr>
              <w:t>Алавеста</w:t>
            </w:r>
            <w:proofErr w:type="spellEnd"/>
            <w:r w:rsidRPr="005156BE">
              <w:rPr>
                <w:bCs/>
              </w:rPr>
              <w:t xml:space="preserve"> Групп</w:t>
            </w:r>
            <w:proofErr w:type="gramStart"/>
            <w:r w:rsidRPr="005156BE">
              <w:rPr>
                <w:bCs/>
              </w:rPr>
              <w:t xml:space="preserve">»,   </w:t>
            </w:r>
            <w:proofErr w:type="gramEnd"/>
            <w:r w:rsidRPr="005156BE">
              <w:rPr>
                <w:bCs/>
              </w:rPr>
              <w:t xml:space="preserve">                           ИНН </w:t>
            </w:r>
            <w:r w:rsidRPr="005156BE">
              <w:rPr>
                <w:lang w:eastAsia="en-US"/>
              </w:rPr>
              <w:t>4205359172</w:t>
            </w:r>
          </w:p>
        </w:tc>
        <w:tc>
          <w:tcPr>
            <w:tcW w:w="4820" w:type="dxa"/>
            <w:gridSpan w:val="3"/>
            <w:vAlign w:val="center"/>
          </w:tcPr>
          <w:p w14:paraId="4B1B6219" w14:textId="77777777" w:rsidR="005156BE" w:rsidRPr="005156BE" w:rsidRDefault="005156BE" w:rsidP="005156BE">
            <w:pPr>
              <w:tabs>
                <w:tab w:val="left" w:pos="0"/>
              </w:tabs>
              <w:jc w:val="center"/>
              <w:rPr>
                <w:bCs/>
              </w:rPr>
            </w:pPr>
            <w:r w:rsidRPr="005156BE">
              <w:rPr>
                <w:bCs/>
              </w:rPr>
              <w:t xml:space="preserve">Марка ДР 0-300, </w:t>
            </w:r>
            <w:proofErr w:type="spellStart"/>
            <w:r w:rsidRPr="005156BE">
              <w:rPr>
                <w:bCs/>
              </w:rPr>
              <w:t>ДГр</w:t>
            </w:r>
            <w:proofErr w:type="spellEnd"/>
            <w:r w:rsidRPr="005156BE">
              <w:rPr>
                <w:bCs/>
              </w:rPr>
              <w:t xml:space="preserve"> 0-300</w:t>
            </w:r>
          </w:p>
        </w:tc>
      </w:tr>
      <w:tr w:rsidR="005156BE" w:rsidRPr="005156BE" w14:paraId="7C6C5760" w14:textId="77777777" w:rsidTr="00607E21">
        <w:trPr>
          <w:trHeight w:val="473"/>
        </w:trPr>
        <w:tc>
          <w:tcPr>
            <w:tcW w:w="704" w:type="dxa"/>
            <w:vMerge/>
            <w:vAlign w:val="center"/>
          </w:tcPr>
          <w:p w14:paraId="37BD9595" w14:textId="77777777" w:rsidR="005156BE" w:rsidRPr="005156BE" w:rsidRDefault="005156BE" w:rsidP="005156BE">
            <w:pPr>
              <w:tabs>
                <w:tab w:val="left" w:pos="0"/>
              </w:tabs>
              <w:jc w:val="center"/>
              <w:rPr>
                <w:bCs/>
              </w:rPr>
            </w:pPr>
          </w:p>
        </w:tc>
        <w:tc>
          <w:tcPr>
            <w:tcW w:w="4394" w:type="dxa"/>
            <w:vMerge/>
          </w:tcPr>
          <w:p w14:paraId="7F2057F5" w14:textId="77777777" w:rsidR="005156BE" w:rsidRPr="005156BE" w:rsidRDefault="005156BE" w:rsidP="005156BE">
            <w:pPr>
              <w:tabs>
                <w:tab w:val="left" w:pos="0"/>
              </w:tabs>
              <w:ind w:right="-120"/>
              <w:rPr>
                <w:bCs/>
              </w:rPr>
            </w:pPr>
          </w:p>
        </w:tc>
        <w:tc>
          <w:tcPr>
            <w:tcW w:w="1418" w:type="dxa"/>
            <w:vAlign w:val="center"/>
          </w:tcPr>
          <w:p w14:paraId="16DB4240"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/т</w:t>
            </w:r>
          </w:p>
        </w:tc>
        <w:tc>
          <w:tcPr>
            <w:tcW w:w="1701" w:type="dxa"/>
            <w:vAlign w:val="center"/>
          </w:tcPr>
          <w:p w14:paraId="7489489E" w14:textId="77777777" w:rsidR="005156BE" w:rsidRPr="005156BE" w:rsidRDefault="005156BE" w:rsidP="005156BE">
            <w:pPr>
              <w:tabs>
                <w:tab w:val="left" w:pos="0"/>
              </w:tabs>
              <w:jc w:val="center"/>
              <w:rPr>
                <w:bCs/>
              </w:rPr>
            </w:pPr>
            <w:r w:rsidRPr="005156BE">
              <w:rPr>
                <w:bCs/>
              </w:rPr>
              <w:t>1271,16</w:t>
            </w:r>
          </w:p>
        </w:tc>
        <w:tc>
          <w:tcPr>
            <w:tcW w:w="1701" w:type="dxa"/>
            <w:vAlign w:val="center"/>
          </w:tcPr>
          <w:p w14:paraId="51B3DE84" w14:textId="77777777" w:rsidR="005156BE" w:rsidRPr="005156BE" w:rsidRDefault="005156BE" w:rsidP="005156BE">
            <w:pPr>
              <w:tabs>
                <w:tab w:val="left" w:pos="0"/>
              </w:tabs>
              <w:jc w:val="center"/>
              <w:rPr>
                <w:bCs/>
              </w:rPr>
            </w:pPr>
            <w:r w:rsidRPr="005156BE">
              <w:rPr>
                <w:bCs/>
              </w:rPr>
              <w:t>1372,85</w:t>
            </w:r>
          </w:p>
        </w:tc>
      </w:tr>
      <w:tr w:rsidR="005156BE" w:rsidRPr="005156BE" w14:paraId="1884D3AC" w14:textId="77777777" w:rsidTr="00607E21">
        <w:trPr>
          <w:trHeight w:val="254"/>
        </w:trPr>
        <w:tc>
          <w:tcPr>
            <w:tcW w:w="9918" w:type="dxa"/>
            <w:gridSpan w:val="5"/>
            <w:vAlign w:val="center"/>
          </w:tcPr>
          <w:p w14:paraId="6360ED84" w14:textId="77777777" w:rsidR="005156BE" w:rsidRPr="005156BE" w:rsidRDefault="005156BE" w:rsidP="005156BE">
            <w:pPr>
              <w:tabs>
                <w:tab w:val="left" w:pos="0"/>
              </w:tabs>
              <w:jc w:val="center"/>
              <w:rPr>
                <w:bCs/>
              </w:rPr>
            </w:pPr>
            <w:r w:rsidRPr="005156BE">
              <w:rPr>
                <w:bCs/>
              </w:rPr>
              <w:t>5. Сжиженный газ</w:t>
            </w:r>
          </w:p>
        </w:tc>
      </w:tr>
      <w:tr w:rsidR="005156BE" w:rsidRPr="005156BE" w14:paraId="56EE6980" w14:textId="77777777" w:rsidTr="00607E21">
        <w:trPr>
          <w:trHeight w:val="473"/>
        </w:trPr>
        <w:tc>
          <w:tcPr>
            <w:tcW w:w="704" w:type="dxa"/>
            <w:vAlign w:val="center"/>
          </w:tcPr>
          <w:p w14:paraId="3AB9247B" w14:textId="77777777" w:rsidR="005156BE" w:rsidRPr="005156BE" w:rsidRDefault="005156BE" w:rsidP="005156BE">
            <w:pPr>
              <w:tabs>
                <w:tab w:val="left" w:pos="0"/>
              </w:tabs>
              <w:jc w:val="center"/>
              <w:rPr>
                <w:bCs/>
              </w:rPr>
            </w:pPr>
            <w:r w:rsidRPr="005156BE">
              <w:rPr>
                <w:bCs/>
              </w:rPr>
              <w:t>5.1.</w:t>
            </w:r>
          </w:p>
        </w:tc>
        <w:tc>
          <w:tcPr>
            <w:tcW w:w="4394" w:type="dxa"/>
          </w:tcPr>
          <w:p w14:paraId="6BB968F5" w14:textId="77777777" w:rsidR="005156BE" w:rsidRPr="005156BE" w:rsidRDefault="005156BE" w:rsidP="005156BE">
            <w:pPr>
              <w:tabs>
                <w:tab w:val="left" w:pos="0"/>
              </w:tabs>
              <w:ind w:right="-120"/>
              <w:rPr>
                <w:bCs/>
              </w:rPr>
            </w:pPr>
            <w:r w:rsidRPr="005156BE">
              <w:rPr>
                <w:bCs/>
              </w:rPr>
              <w:t>ООО «Тринити», ИНН 4218016983</w:t>
            </w:r>
          </w:p>
        </w:tc>
        <w:tc>
          <w:tcPr>
            <w:tcW w:w="1418" w:type="dxa"/>
            <w:vAlign w:val="center"/>
          </w:tcPr>
          <w:p w14:paraId="42FC7CE2" w14:textId="77777777" w:rsidR="005156BE" w:rsidRPr="005156BE" w:rsidRDefault="005156BE" w:rsidP="005156BE">
            <w:pPr>
              <w:tabs>
                <w:tab w:val="left" w:pos="0"/>
              </w:tabs>
              <w:jc w:val="center"/>
              <w:rPr>
                <w:bCs/>
              </w:rPr>
            </w:pPr>
            <w:proofErr w:type="spellStart"/>
            <w:r w:rsidRPr="005156BE">
              <w:rPr>
                <w:bCs/>
              </w:rPr>
              <w:t>руб</w:t>
            </w:r>
            <w:proofErr w:type="spellEnd"/>
            <w:r w:rsidRPr="005156BE">
              <w:rPr>
                <w:bCs/>
              </w:rPr>
              <w:t>/кг</w:t>
            </w:r>
          </w:p>
        </w:tc>
        <w:tc>
          <w:tcPr>
            <w:tcW w:w="1701" w:type="dxa"/>
            <w:vAlign w:val="center"/>
          </w:tcPr>
          <w:p w14:paraId="6B4FC9EF" w14:textId="77777777" w:rsidR="005156BE" w:rsidRPr="005156BE" w:rsidRDefault="005156BE" w:rsidP="005156BE">
            <w:pPr>
              <w:tabs>
                <w:tab w:val="left" w:pos="0"/>
              </w:tabs>
              <w:jc w:val="center"/>
              <w:rPr>
                <w:bCs/>
              </w:rPr>
            </w:pPr>
            <w:r w:rsidRPr="005156BE">
              <w:rPr>
                <w:bCs/>
              </w:rPr>
              <w:t>52,78</w:t>
            </w:r>
          </w:p>
        </w:tc>
        <w:tc>
          <w:tcPr>
            <w:tcW w:w="1701" w:type="dxa"/>
            <w:vAlign w:val="center"/>
          </w:tcPr>
          <w:p w14:paraId="6F02BBE0" w14:textId="77777777" w:rsidR="005156BE" w:rsidRPr="005156BE" w:rsidRDefault="005156BE" w:rsidP="005156BE">
            <w:pPr>
              <w:tabs>
                <w:tab w:val="left" w:pos="0"/>
              </w:tabs>
              <w:jc w:val="center"/>
              <w:rPr>
                <w:bCs/>
              </w:rPr>
            </w:pPr>
            <w:r w:rsidRPr="005156BE">
              <w:rPr>
                <w:bCs/>
              </w:rPr>
              <w:t>х</w:t>
            </w:r>
          </w:p>
        </w:tc>
      </w:tr>
    </w:tbl>
    <w:p w14:paraId="13522759" w14:textId="77777777" w:rsidR="005156BE" w:rsidRPr="005156BE" w:rsidRDefault="005156BE" w:rsidP="005156BE">
      <w:pPr>
        <w:tabs>
          <w:tab w:val="left" w:pos="0"/>
        </w:tabs>
        <w:jc w:val="center"/>
        <w:rPr>
          <w:bCs/>
          <w:sz w:val="28"/>
          <w:szCs w:val="28"/>
        </w:rPr>
      </w:pPr>
    </w:p>
    <w:p w14:paraId="51BC3E9F" w14:textId="77777777" w:rsidR="005156BE" w:rsidRPr="005156BE" w:rsidRDefault="005156BE" w:rsidP="005156BE">
      <w:pPr>
        <w:tabs>
          <w:tab w:val="left" w:pos="-284"/>
        </w:tabs>
        <w:ind w:left="-284" w:firstLine="426"/>
        <w:jc w:val="both"/>
        <w:rPr>
          <w:bCs/>
          <w:sz w:val="28"/>
          <w:szCs w:val="28"/>
        </w:rPr>
      </w:pPr>
      <w:bookmarkStart w:id="41" w:name="_Hlk85725042"/>
      <w:r w:rsidRPr="005156BE">
        <w:rPr>
          <w:bCs/>
          <w:sz w:val="28"/>
          <w:szCs w:val="28"/>
        </w:rPr>
        <w:t>* Льготные цены (тарифы) установлены с учетом пункта 6 статьи 168 Налогового кодекса Российской Федерации (часть вторая).</w:t>
      </w:r>
    </w:p>
    <w:bookmarkEnd w:id="41"/>
    <w:p w14:paraId="3DBB49EE" w14:textId="77777777" w:rsidR="005156BE" w:rsidRPr="005156BE" w:rsidRDefault="005156BE" w:rsidP="005156BE">
      <w:pPr>
        <w:ind w:left="-284" w:firstLine="426"/>
        <w:jc w:val="both"/>
        <w:rPr>
          <w:sz w:val="28"/>
          <w:szCs w:val="28"/>
        </w:rPr>
      </w:pPr>
      <w:r w:rsidRPr="005156BE">
        <w:rPr>
          <w:sz w:val="28"/>
          <w:szCs w:val="28"/>
          <w:lang w:eastAsia="en-US"/>
        </w:rPr>
        <w:lastRenderedPageBreak/>
        <w:t xml:space="preserve">** Нормативы потребления коммунальной услуги по отоплению утверждены постановлением региональной энергетической комиссии Кемеровской области </w:t>
      </w:r>
      <w:r w:rsidRPr="005156BE">
        <w:rPr>
          <w:bCs/>
          <w:sz w:val="28"/>
          <w:szCs w:val="28"/>
        </w:rPr>
        <w:t>от 30.06.2018 № 118 «</w:t>
      </w:r>
      <w:r w:rsidRPr="005156BE">
        <w:rPr>
          <w:sz w:val="28"/>
          <w:szCs w:val="28"/>
        </w:rPr>
        <w:t>Об утверждении нормативов потребления коммунальной услуги по отоплению на территории Новокузнецкого городского округа» (в редакции постановления Региональной энергетической комиссии Кузбасса от 5.07.2022          № 177).</w:t>
      </w:r>
    </w:p>
    <w:p w14:paraId="55100614" w14:textId="77777777" w:rsidR="005156BE" w:rsidRPr="005156BE" w:rsidRDefault="005156BE" w:rsidP="005156BE">
      <w:pPr>
        <w:tabs>
          <w:tab w:val="left" w:pos="1985"/>
        </w:tabs>
        <w:ind w:left="4962" w:firstLine="426"/>
        <w:jc w:val="center"/>
        <w:rPr>
          <w:sz w:val="28"/>
          <w:szCs w:val="28"/>
        </w:rPr>
      </w:pPr>
    </w:p>
    <w:p w14:paraId="62C60634" w14:textId="77777777" w:rsidR="005156BE" w:rsidRPr="005156BE" w:rsidRDefault="005156BE" w:rsidP="005156BE">
      <w:pPr>
        <w:tabs>
          <w:tab w:val="left" w:pos="1985"/>
        </w:tabs>
        <w:ind w:left="4962"/>
        <w:jc w:val="center"/>
        <w:rPr>
          <w:sz w:val="28"/>
          <w:szCs w:val="28"/>
        </w:rPr>
      </w:pPr>
    </w:p>
    <w:p w14:paraId="61E8EA08" w14:textId="77777777" w:rsidR="005156BE" w:rsidRPr="005156BE" w:rsidRDefault="005156BE" w:rsidP="005156BE">
      <w:pPr>
        <w:tabs>
          <w:tab w:val="left" w:pos="1985"/>
        </w:tabs>
        <w:ind w:left="4962"/>
        <w:jc w:val="center"/>
        <w:rPr>
          <w:sz w:val="28"/>
          <w:szCs w:val="28"/>
        </w:rPr>
      </w:pPr>
    </w:p>
    <w:p w14:paraId="3F671963" w14:textId="77777777" w:rsidR="005156BE" w:rsidRPr="005156BE" w:rsidRDefault="005156BE" w:rsidP="005156BE">
      <w:pPr>
        <w:tabs>
          <w:tab w:val="left" w:pos="1985"/>
        </w:tabs>
        <w:ind w:left="4962"/>
        <w:jc w:val="center"/>
        <w:rPr>
          <w:sz w:val="28"/>
          <w:szCs w:val="28"/>
        </w:rPr>
      </w:pPr>
    </w:p>
    <w:p w14:paraId="7145B4B1" w14:textId="77777777" w:rsidR="005156BE" w:rsidRPr="005156BE" w:rsidRDefault="005156BE" w:rsidP="005156BE">
      <w:pPr>
        <w:tabs>
          <w:tab w:val="left" w:pos="1985"/>
        </w:tabs>
        <w:ind w:left="4962"/>
        <w:jc w:val="center"/>
        <w:rPr>
          <w:sz w:val="28"/>
          <w:szCs w:val="28"/>
        </w:rPr>
      </w:pPr>
    </w:p>
    <w:p w14:paraId="1A31E051" w14:textId="77777777" w:rsidR="005156BE" w:rsidRPr="005156BE" w:rsidRDefault="005156BE" w:rsidP="005156BE">
      <w:pPr>
        <w:tabs>
          <w:tab w:val="left" w:pos="1985"/>
        </w:tabs>
        <w:ind w:left="4962"/>
        <w:jc w:val="center"/>
        <w:rPr>
          <w:sz w:val="28"/>
          <w:szCs w:val="28"/>
        </w:rPr>
      </w:pPr>
    </w:p>
    <w:p w14:paraId="06773A34" w14:textId="77777777" w:rsidR="005156BE" w:rsidRPr="005156BE" w:rsidRDefault="005156BE" w:rsidP="005156BE">
      <w:pPr>
        <w:tabs>
          <w:tab w:val="left" w:pos="1985"/>
        </w:tabs>
        <w:ind w:left="4962"/>
        <w:jc w:val="center"/>
        <w:rPr>
          <w:sz w:val="28"/>
          <w:szCs w:val="28"/>
        </w:rPr>
      </w:pPr>
    </w:p>
    <w:p w14:paraId="270087E7" w14:textId="77777777" w:rsidR="005156BE" w:rsidRPr="005156BE" w:rsidRDefault="005156BE" w:rsidP="005156BE">
      <w:pPr>
        <w:tabs>
          <w:tab w:val="left" w:pos="1985"/>
        </w:tabs>
        <w:ind w:left="4962"/>
        <w:jc w:val="center"/>
        <w:rPr>
          <w:sz w:val="28"/>
          <w:szCs w:val="28"/>
        </w:rPr>
      </w:pPr>
    </w:p>
    <w:p w14:paraId="5A6A666F" w14:textId="77777777" w:rsidR="005156BE" w:rsidRPr="005156BE" w:rsidRDefault="005156BE" w:rsidP="005156BE">
      <w:pPr>
        <w:tabs>
          <w:tab w:val="left" w:pos="1985"/>
        </w:tabs>
        <w:ind w:left="4962"/>
        <w:jc w:val="center"/>
        <w:rPr>
          <w:sz w:val="28"/>
          <w:szCs w:val="28"/>
        </w:rPr>
      </w:pPr>
    </w:p>
    <w:p w14:paraId="3EE88F09" w14:textId="77777777" w:rsidR="005156BE" w:rsidRPr="005156BE" w:rsidRDefault="005156BE" w:rsidP="005156BE">
      <w:pPr>
        <w:tabs>
          <w:tab w:val="left" w:pos="1985"/>
        </w:tabs>
        <w:ind w:left="4962"/>
        <w:jc w:val="center"/>
        <w:rPr>
          <w:sz w:val="28"/>
          <w:szCs w:val="28"/>
        </w:rPr>
      </w:pPr>
    </w:p>
    <w:p w14:paraId="7AC41685" w14:textId="77777777" w:rsidR="005156BE" w:rsidRPr="005156BE" w:rsidRDefault="005156BE" w:rsidP="005156BE">
      <w:pPr>
        <w:tabs>
          <w:tab w:val="left" w:pos="1985"/>
        </w:tabs>
        <w:ind w:left="4962"/>
        <w:jc w:val="center"/>
        <w:rPr>
          <w:sz w:val="28"/>
          <w:szCs w:val="28"/>
        </w:rPr>
      </w:pPr>
    </w:p>
    <w:p w14:paraId="4FA0ECBE" w14:textId="77777777" w:rsidR="005156BE" w:rsidRPr="005156BE" w:rsidRDefault="005156BE" w:rsidP="005156BE">
      <w:pPr>
        <w:tabs>
          <w:tab w:val="left" w:pos="1985"/>
        </w:tabs>
        <w:ind w:left="4962"/>
        <w:jc w:val="center"/>
        <w:rPr>
          <w:sz w:val="28"/>
          <w:szCs w:val="28"/>
        </w:rPr>
      </w:pPr>
    </w:p>
    <w:p w14:paraId="6BA71BBF" w14:textId="77777777" w:rsidR="005156BE" w:rsidRPr="005156BE" w:rsidRDefault="005156BE" w:rsidP="005156BE">
      <w:pPr>
        <w:tabs>
          <w:tab w:val="left" w:pos="1985"/>
        </w:tabs>
        <w:ind w:left="4962"/>
        <w:jc w:val="center"/>
        <w:rPr>
          <w:sz w:val="28"/>
          <w:szCs w:val="28"/>
        </w:rPr>
      </w:pPr>
    </w:p>
    <w:p w14:paraId="04E06FB8" w14:textId="77777777" w:rsidR="005156BE" w:rsidRPr="005156BE" w:rsidRDefault="005156BE" w:rsidP="005156BE">
      <w:pPr>
        <w:tabs>
          <w:tab w:val="left" w:pos="1985"/>
        </w:tabs>
        <w:ind w:left="4962"/>
        <w:jc w:val="center"/>
        <w:rPr>
          <w:sz w:val="28"/>
          <w:szCs w:val="28"/>
        </w:rPr>
      </w:pPr>
    </w:p>
    <w:p w14:paraId="312A86BD" w14:textId="77777777" w:rsidR="005156BE" w:rsidRPr="005156BE" w:rsidRDefault="005156BE" w:rsidP="005156BE">
      <w:pPr>
        <w:tabs>
          <w:tab w:val="left" w:pos="1985"/>
        </w:tabs>
        <w:ind w:left="4962"/>
        <w:jc w:val="center"/>
        <w:rPr>
          <w:sz w:val="28"/>
          <w:szCs w:val="28"/>
        </w:rPr>
      </w:pPr>
    </w:p>
    <w:p w14:paraId="477FD089" w14:textId="77777777" w:rsidR="005156BE" w:rsidRPr="005156BE" w:rsidRDefault="005156BE" w:rsidP="005156BE">
      <w:pPr>
        <w:tabs>
          <w:tab w:val="left" w:pos="1985"/>
        </w:tabs>
        <w:ind w:left="4962"/>
        <w:jc w:val="center"/>
        <w:rPr>
          <w:sz w:val="28"/>
          <w:szCs w:val="28"/>
        </w:rPr>
      </w:pPr>
    </w:p>
    <w:p w14:paraId="0D6FE360" w14:textId="77777777" w:rsidR="005156BE" w:rsidRPr="005156BE" w:rsidRDefault="005156BE" w:rsidP="005156BE">
      <w:pPr>
        <w:tabs>
          <w:tab w:val="left" w:pos="1985"/>
        </w:tabs>
        <w:ind w:left="4962"/>
        <w:jc w:val="center"/>
        <w:rPr>
          <w:sz w:val="28"/>
          <w:szCs w:val="28"/>
        </w:rPr>
      </w:pPr>
    </w:p>
    <w:p w14:paraId="187297EB" w14:textId="77777777" w:rsidR="005156BE" w:rsidRPr="005156BE" w:rsidRDefault="005156BE" w:rsidP="005156BE">
      <w:pPr>
        <w:tabs>
          <w:tab w:val="left" w:pos="1985"/>
        </w:tabs>
        <w:ind w:left="4962"/>
        <w:jc w:val="center"/>
        <w:rPr>
          <w:sz w:val="28"/>
          <w:szCs w:val="28"/>
        </w:rPr>
      </w:pPr>
    </w:p>
    <w:p w14:paraId="7F3AD521" w14:textId="77777777" w:rsidR="005156BE" w:rsidRPr="005156BE" w:rsidRDefault="005156BE" w:rsidP="005156BE">
      <w:pPr>
        <w:tabs>
          <w:tab w:val="left" w:pos="1985"/>
        </w:tabs>
        <w:ind w:left="4962"/>
        <w:jc w:val="center"/>
        <w:rPr>
          <w:sz w:val="28"/>
          <w:szCs w:val="28"/>
        </w:rPr>
      </w:pPr>
    </w:p>
    <w:p w14:paraId="0F0F4D20" w14:textId="77777777" w:rsidR="005156BE" w:rsidRPr="005156BE" w:rsidRDefault="005156BE" w:rsidP="005156BE">
      <w:pPr>
        <w:tabs>
          <w:tab w:val="left" w:pos="1985"/>
        </w:tabs>
        <w:ind w:left="4962"/>
        <w:jc w:val="center"/>
        <w:rPr>
          <w:sz w:val="28"/>
          <w:szCs w:val="28"/>
        </w:rPr>
      </w:pPr>
    </w:p>
    <w:p w14:paraId="590E7B19" w14:textId="77777777" w:rsidR="005156BE" w:rsidRPr="005156BE" w:rsidRDefault="005156BE" w:rsidP="005156BE">
      <w:pPr>
        <w:tabs>
          <w:tab w:val="left" w:pos="1985"/>
        </w:tabs>
        <w:ind w:left="4962"/>
        <w:jc w:val="center"/>
        <w:rPr>
          <w:sz w:val="28"/>
          <w:szCs w:val="28"/>
        </w:rPr>
      </w:pPr>
    </w:p>
    <w:p w14:paraId="1B9549F2" w14:textId="77777777" w:rsidR="005156BE" w:rsidRPr="005156BE" w:rsidRDefault="005156BE" w:rsidP="005156BE">
      <w:pPr>
        <w:tabs>
          <w:tab w:val="left" w:pos="1985"/>
        </w:tabs>
        <w:ind w:left="4962"/>
        <w:jc w:val="center"/>
        <w:rPr>
          <w:sz w:val="28"/>
          <w:szCs w:val="28"/>
        </w:rPr>
      </w:pPr>
    </w:p>
    <w:p w14:paraId="494296EA" w14:textId="77777777" w:rsidR="005156BE" w:rsidRPr="005156BE" w:rsidRDefault="005156BE" w:rsidP="005156BE">
      <w:pPr>
        <w:tabs>
          <w:tab w:val="left" w:pos="1985"/>
        </w:tabs>
        <w:ind w:left="4962"/>
        <w:jc w:val="center"/>
        <w:rPr>
          <w:sz w:val="28"/>
          <w:szCs w:val="28"/>
        </w:rPr>
      </w:pPr>
    </w:p>
    <w:p w14:paraId="1AA46C39" w14:textId="77777777" w:rsidR="005156BE" w:rsidRPr="005156BE" w:rsidRDefault="005156BE" w:rsidP="005156BE">
      <w:pPr>
        <w:tabs>
          <w:tab w:val="left" w:pos="1985"/>
        </w:tabs>
        <w:ind w:left="4962"/>
        <w:jc w:val="center"/>
        <w:rPr>
          <w:sz w:val="28"/>
          <w:szCs w:val="28"/>
        </w:rPr>
      </w:pPr>
    </w:p>
    <w:p w14:paraId="30D878AF" w14:textId="77777777" w:rsidR="005156BE" w:rsidRPr="005156BE" w:rsidRDefault="005156BE" w:rsidP="005156BE">
      <w:pPr>
        <w:tabs>
          <w:tab w:val="left" w:pos="1985"/>
        </w:tabs>
        <w:ind w:left="4962"/>
        <w:jc w:val="center"/>
        <w:rPr>
          <w:sz w:val="28"/>
          <w:szCs w:val="28"/>
        </w:rPr>
      </w:pPr>
    </w:p>
    <w:p w14:paraId="7B9AB154" w14:textId="77777777" w:rsidR="005156BE" w:rsidRPr="005156BE" w:rsidRDefault="005156BE" w:rsidP="005156BE">
      <w:pPr>
        <w:tabs>
          <w:tab w:val="left" w:pos="1985"/>
        </w:tabs>
        <w:ind w:left="4962"/>
        <w:jc w:val="center"/>
        <w:rPr>
          <w:sz w:val="28"/>
          <w:szCs w:val="28"/>
        </w:rPr>
      </w:pPr>
    </w:p>
    <w:p w14:paraId="7891E8F6" w14:textId="77777777" w:rsidR="005156BE" w:rsidRPr="005156BE" w:rsidRDefault="005156BE" w:rsidP="005156BE">
      <w:pPr>
        <w:tabs>
          <w:tab w:val="left" w:pos="1985"/>
        </w:tabs>
        <w:ind w:left="4962"/>
        <w:jc w:val="center"/>
        <w:rPr>
          <w:sz w:val="28"/>
          <w:szCs w:val="28"/>
        </w:rPr>
      </w:pPr>
    </w:p>
    <w:p w14:paraId="10A3128A" w14:textId="77777777" w:rsidR="005156BE" w:rsidRPr="005156BE" w:rsidRDefault="005156BE" w:rsidP="005156BE">
      <w:pPr>
        <w:tabs>
          <w:tab w:val="left" w:pos="1985"/>
        </w:tabs>
        <w:ind w:left="4962"/>
        <w:jc w:val="center"/>
        <w:rPr>
          <w:sz w:val="28"/>
          <w:szCs w:val="28"/>
        </w:rPr>
      </w:pPr>
    </w:p>
    <w:p w14:paraId="5B0B04A2" w14:textId="77777777" w:rsidR="005156BE" w:rsidRPr="005156BE" w:rsidRDefault="005156BE" w:rsidP="005156BE">
      <w:pPr>
        <w:tabs>
          <w:tab w:val="left" w:pos="1985"/>
        </w:tabs>
        <w:ind w:left="4962"/>
        <w:jc w:val="center"/>
        <w:rPr>
          <w:sz w:val="28"/>
          <w:szCs w:val="28"/>
        </w:rPr>
      </w:pPr>
    </w:p>
    <w:p w14:paraId="50BDA626" w14:textId="77777777" w:rsidR="005156BE" w:rsidRPr="005156BE" w:rsidRDefault="005156BE" w:rsidP="005156BE">
      <w:pPr>
        <w:tabs>
          <w:tab w:val="left" w:pos="1985"/>
        </w:tabs>
        <w:ind w:left="4962"/>
        <w:jc w:val="center"/>
        <w:rPr>
          <w:sz w:val="28"/>
          <w:szCs w:val="28"/>
        </w:rPr>
      </w:pPr>
    </w:p>
    <w:p w14:paraId="169BDDD8" w14:textId="77777777" w:rsidR="005156BE" w:rsidRPr="005156BE" w:rsidRDefault="005156BE" w:rsidP="005156BE">
      <w:pPr>
        <w:tabs>
          <w:tab w:val="left" w:pos="1985"/>
        </w:tabs>
        <w:ind w:left="4962"/>
        <w:jc w:val="center"/>
        <w:rPr>
          <w:sz w:val="28"/>
          <w:szCs w:val="28"/>
        </w:rPr>
      </w:pPr>
    </w:p>
    <w:p w14:paraId="749A595E" w14:textId="77777777" w:rsidR="005156BE" w:rsidRPr="005156BE" w:rsidRDefault="005156BE" w:rsidP="005156BE">
      <w:pPr>
        <w:tabs>
          <w:tab w:val="left" w:pos="1985"/>
        </w:tabs>
        <w:ind w:left="4962"/>
        <w:jc w:val="center"/>
        <w:rPr>
          <w:sz w:val="28"/>
          <w:szCs w:val="28"/>
        </w:rPr>
      </w:pPr>
    </w:p>
    <w:p w14:paraId="60636A4D" w14:textId="77777777" w:rsidR="005156BE" w:rsidRPr="005156BE" w:rsidRDefault="005156BE" w:rsidP="005156BE">
      <w:pPr>
        <w:tabs>
          <w:tab w:val="left" w:pos="1985"/>
        </w:tabs>
        <w:ind w:left="4962"/>
        <w:jc w:val="center"/>
        <w:rPr>
          <w:sz w:val="28"/>
          <w:szCs w:val="28"/>
        </w:rPr>
      </w:pPr>
    </w:p>
    <w:p w14:paraId="60F1EF40" w14:textId="77777777" w:rsidR="005156BE" w:rsidRPr="005156BE" w:rsidRDefault="005156BE" w:rsidP="005156BE">
      <w:pPr>
        <w:tabs>
          <w:tab w:val="left" w:pos="1985"/>
        </w:tabs>
        <w:ind w:left="4962"/>
        <w:jc w:val="center"/>
        <w:rPr>
          <w:sz w:val="28"/>
          <w:szCs w:val="28"/>
        </w:rPr>
      </w:pPr>
    </w:p>
    <w:p w14:paraId="3C745DF1" w14:textId="77777777" w:rsidR="005156BE" w:rsidRPr="005156BE" w:rsidRDefault="005156BE" w:rsidP="005156BE">
      <w:pPr>
        <w:tabs>
          <w:tab w:val="left" w:pos="1985"/>
        </w:tabs>
        <w:ind w:left="4962"/>
        <w:jc w:val="center"/>
        <w:rPr>
          <w:sz w:val="28"/>
          <w:szCs w:val="28"/>
        </w:rPr>
      </w:pPr>
    </w:p>
    <w:p w14:paraId="5744AB69" w14:textId="77777777" w:rsidR="005156BE" w:rsidRPr="005156BE" w:rsidRDefault="005156BE" w:rsidP="005156BE">
      <w:pPr>
        <w:tabs>
          <w:tab w:val="left" w:pos="1985"/>
        </w:tabs>
        <w:ind w:left="4962"/>
        <w:jc w:val="center"/>
        <w:rPr>
          <w:sz w:val="28"/>
          <w:szCs w:val="28"/>
        </w:rPr>
      </w:pPr>
    </w:p>
    <w:p w14:paraId="54723F8E" w14:textId="77777777" w:rsidR="005156BE" w:rsidRDefault="005156BE" w:rsidP="005156BE">
      <w:pPr>
        <w:tabs>
          <w:tab w:val="left" w:pos="1985"/>
        </w:tabs>
        <w:ind w:left="4962"/>
        <w:jc w:val="center"/>
        <w:rPr>
          <w:sz w:val="28"/>
          <w:szCs w:val="28"/>
        </w:rPr>
        <w:sectPr w:rsidR="005156BE" w:rsidSect="005156BE">
          <w:pgSz w:w="11906" w:h="16838"/>
          <w:pgMar w:top="709" w:right="707" w:bottom="1134" w:left="1560" w:header="708" w:footer="708" w:gutter="0"/>
          <w:cols w:space="708"/>
          <w:titlePg/>
          <w:docGrid w:linePitch="360"/>
        </w:sectPr>
      </w:pPr>
    </w:p>
    <w:p w14:paraId="3DFD082C" w14:textId="62E82B3C" w:rsidR="005156BE" w:rsidRPr="00AE0629" w:rsidRDefault="005156BE" w:rsidP="005156BE">
      <w:pPr>
        <w:tabs>
          <w:tab w:val="left" w:pos="5580"/>
          <w:tab w:val="left" w:pos="9498"/>
        </w:tabs>
        <w:ind w:left="-4836" w:right="-569" w:firstLine="10365"/>
      </w:pPr>
      <w:r w:rsidRPr="00AE0629">
        <w:lastRenderedPageBreak/>
        <w:t xml:space="preserve">Приложение № </w:t>
      </w:r>
      <w:r>
        <w:t>25</w:t>
      </w:r>
      <w:r>
        <w:t>3</w:t>
      </w:r>
      <w:r>
        <w:t xml:space="preserve"> </w:t>
      </w:r>
      <w:r w:rsidRPr="00AE0629">
        <w:t xml:space="preserve">к протоколу № </w:t>
      </w:r>
      <w:r>
        <w:t>80</w:t>
      </w:r>
    </w:p>
    <w:p w14:paraId="2F2F54CE" w14:textId="77777777" w:rsidR="005156BE" w:rsidRPr="00AE0629" w:rsidRDefault="005156BE" w:rsidP="005156BE">
      <w:pPr>
        <w:tabs>
          <w:tab w:val="left" w:pos="5580"/>
          <w:tab w:val="left" w:pos="9498"/>
        </w:tabs>
        <w:ind w:left="-4836" w:right="-569" w:firstLine="10365"/>
      </w:pPr>
      <w:r w:rsidRPr="00AE0629">
        <w:t>заседания правления Региональной</w:t>
      </w:r>
    </w:p>
    <w:p w14:paraId="45D52DFD" w14:textId="77777777" w:rsidR="005156BE" w:rsidRPr="00AE0629" w:rsidRDefault="005156BE" w:rsidP="005156BE">
      <w:pPr>
        <w:tabs>
          <w:tab w:val="left" w:pos="5580"/>
          <w:tab w:val="left" w:pos="9498"/>
        </w:tabs>
        <w:ind w:left="-4836" w:right="-569" w:firstLine="10365"/>
      </w:pPr>
      <w:r w:rsidRPr="00AE0629">
        <w:t>энергетической комиссии</w:t>
      </w:r>
    </w:p>
    <w:p w14:paraId="1E5223DF" w14:textId="77777777" w:rsidR="005156BE" w:rsidRDefault="005156BE" w:rsidP="005156BE">
      <w:pPr>
        <w:tabs>
          <w:tab w:val="left" w:pos="5580"/>
          <w:tab w:val="left" w:pos="9498"/>
        </w:tabs>
        <w:ind w:left="-4836" w:right="-569" w:firstLine="10365"/>
      </w:pPr>
      <w:r w:rsidRPr="00AE0629">
        <w:t xml:space="preserve">Кузбасса от </w:t>
      </w:r>
      <w:r>
        <w:t>19</w:t>
      </w:r>
      <w:r w:rsidRPr="00AE0629">
        <w:t>.1</w:t>
      </w:r>
      <w:r>
        <w:t>2</w:t>
      </w:r>
      <w:r w:rsidRPr="00AE0629">
        <w:t>.2023</w:t>
      </w:r>
    </w:p>
    <w:p w14:paraId="1F24FFDE" w14:textId="77777777" w:rsidR="005156BE" w:rsidRPr="005156BE" w:rsidRDefault="005156BE" w:rsidP="005156BE">
      <w:pPr>
        <w:tabs>
          <w:tab w:val="left" w:pos="0"/>
        </w:tabs>
        <w:rPr>
          <w:sz w:val="28"/>
          <w:szCs w:val="28"/>
        </w:rPr>
      </w:pPr>
    </w:p>
    <w:p w14:paraId="697899EC" w14:textId="77777777" w:rsidR="005156BE" w:rsidRPr="005156BE" w:rsidRDefault="005156BE" w:rsidP="005156BE">
      <w:pPr>
        <w:tabs>
          <w:tab w:val="left" w:pos="1365"/>
        </w:tabs>
        <w:jc w:val="center"/>
        <w:rPr>
          <w:bCs/>
          <w:sz w:val="28"/>
          <w:szCs w:val="28"/>
        </w:rPr>
      </w:pPr>
    </w:p>
    <w:p w14:paraId="52B5EE5E" w14:textId="77777777" w:rsidR="005156BE" w:rsidRPr="005156BE" w:rsidRDefault="005156BE" w:rsidP="005156BE">
      <w:pPr>
        <w:tabs>
          <w:tab w:val="left" w:pos="1365"/>
        </w:tabs>
        <w:jc w:val="center"/>
        <w:rPr>
          <w:sz w:val="28"/>
          <w:szCs w:val="28"/>
        </w:rPr>
      </w:pPr>
      <w:r w:rsidRPr="005156BE">
        <w:rPr>
          <w:bCs/>
          <w:sz w:val="28"/>
          <w:szCs w:val="28"/>
        </w:rPr>
        <w:t xml:space="preserve"> Льготные цены (тарифы)* на т</w:t>
      </w:r>
      <w:r w:rsidRPr="005156BE">
        <w:rPr>
          <w:bCs/>
          <w:kern w:val="32"/>
          <w:sz w:val="28"/>
          <w:szCs w:val="28"/>
          <w:lang w:eastAsia="en-US"/>
        </w:rPr>
        <w:t>епловую энергию (мощность)</w:t>
      </w:r>
      <w:r w:rsidRPr="005156BE">
        <w:rPr>
          <w:sz w:val="28"/>
          <w:szCs w:val="28"/>
        </w:rPr>
        <w:tab/>
      </w:r>
    </w:p>
    <w:p w14:paraId="28865AC0" w14:textId="77777777" w:rsidR="005156BE" w:rsidRPr="005156BE" w:rsidRDefault="005156BE" w:rsidP="005156BE">
      <w:pPr>
        <w:tabs>
          <w:tab w:val="left" w:pos="1365"/>
        </w:tabs>
        <w:jc w:val="center"/>
        <w:rPr>
          <w:sz w:val="28"/>
          <w:szCs w:val="28"/>
          <w:lang w:eastAsia="en-US"/>
        </w:rPr>
      </w:pPr>
      <w:r w:rsidRPr="005156BE">
        <w:rPr>
          <w:sz w:val="28"/>
          <w:szCs w:val="28"/>
          <w:lang w:eastAsia="en-US"/>
        </w:rPr>
        <w:t xml:space="preserve">                                      </w:t>
      </w:r>
    </w:p>
    <w:tbl>
      <w:tblPr>
        <w:tblStyle w:val="1041"/>
        <w:tblW w:w="10490" w:type="dxa"/>
        <w:tblInd w:w="-572" w:type="dxa"/>
        <w:tblLayout w:type="fixed"/>
        <w:tblLook w:val="04A0" w:firstRow="1" w:lastRow="0" w:firstColumn="1" w:lastColumn="0" w:noHBand="0" w:noVBand="1"/>
      </w:tblPr>
      <w:tblGrid>
        <w:gridCol w:w="710"/>
        <w:gridCol w:w="2126"/>
        <w:gridCol w:w="2126"/>
        <w:gridCol w:w="1276"/>
        <w:gridCol w:w="1417"/>
        <w:gridCol w:w="1417"/>
        <w:gridCol w:w="1418"/>
      </w:tblGrid>
      <w:tr w:rsidR="005156BE" w:rsidRPr="005156BE" w14:paraId="2EC04BB2" w14:textId="77777777" w:rsidTr="00607E21">
        <w:tc>
          <w:tcPr>
            <w:tcW w:w="710" w:type="dxa"/>
            <w:vMerge w:val="restart"/>
            <w:vAlign w:val="center"/>
          </w:tcPr>
          <w:p w14:paraId="45543FFB" w14:textId="77777777" w:rsidR="005156BE" w:rsidRPr="005156BE" w:rsidRDefault="005156BE" w:rsidP="005156BE">
            <w:pPr>
              <w:tabs>
                <w:tab w:val="left" w:pos="1365"/>
              </w:tabs>
              <w:jc w:val="center"/>
              <w:rPr>
                <w:lang w:eastAsia="en-US"/>
              </w:rPr>
            </w:pPr>
            <w:r w:rsidRPr="005156BE">
              <w:rPr>
                <w:lang w:eastAsia="en-US"/>
              </w:rPr>
              <w:t>№ п/п</w:t>
            </w:r>
          </w:p>
        </w:tc>
        <w:tc>
          <w:tcPr>
            <w:tcW w:w="2126" w:type="dxa"/>
            <w:vMerge w:val="restart"/>
            <w:vAlign w:val="center"/>
          </w:tcPr>
          <w:p w14:paraId="4C275DEB" w14:textId="77777777" w:rsidR="005156BE" w:rsidRPr="005156BE" w:rsidRDefault="005156BE" w:rsidP="005156BE">
            <w:pPr>
              <w:tabs>
                <w:tab w:val="left" w:pos="1365"/>
              </w:tabs>
              <w:jc w:val="center"/>
              <w:rPr>
                <w:lang w:eastAsia="en-US"/>
              </w:rPr>
            </w:pPr>
            <w:r w:rsidRPr="005156BE">
              <w:rPr>
                <w:lang w:eastAsia="en-US"/>
              </w:rPr>
              <w:t>Наименование регулируемой организации</w:t>
            </w:r>
          </w:p>
        </w:tc>
        <w:tc>
          <w:tcPr>
            <w:tcW w:w="2126" w:type="dxa"/>
            <w:vMerge w:val="restart"/>
            <w:vAlign w:val="center"/>
          </w:tcPr>
          <w:p w14:paraId="1D4AE321" w14:textId="77777777" w:rsidR="005156BE" w:rsidRPr="005156BE" w:rsidRDefault="005156BE" w:rsidP="005156BE">
            <w:pPr>
              <w:tabs>
                <w:tab w:val="left" w:pos="1365"/>
              </w:tabs>
              <w:jc w:val="center"/>
              <w:rPr>
                <w:lang w:eastAsia="en-US"/>
              </w:rPr>
            </w:pPr>
            <w:r w:rsidRPr="005156BE">
              <w:rPr>
                <w:lang w:eastAsia="en-US"/>
              </w:rPr>
              <w:t>Категория дома</w:t>
            </w:r>
          </w:p>
        </w:tc>
        <w:tc>
          <w:tcPr>
            <w:tcW w:w="1276" w:type="dxa"/>
            <w:vMerge w:val="restart"/>
            <w:vAlign w:val="center"/>
          </w:tcPr>
          <w:p w14:paraId="5CF82BE6" w14:textId="77777777" w:rsidR="005156BE" w:rsidRPr="005156BE" w:rsidRDefault="005156BE" w:rsidP="005156BE">
            <w:pPr>
              <w:tabs>
                <w:tab w:val="left" w:pos="1365"/>
              </w:tabs>
              <w:jc w:val="center"/>
              <w:rPr>
                <w:lang w:eastAsia="en-US"/>
              </w:rPr>
            </w:pPr>
            <w:r w:rsidRPr="005156BE">
              <w:rPr>
                <w:lang w:eastAsia="en-US"/>
              </w:rPr>
              <w:t xml:space="preserve">Норматив </w:t>
            </w:r>
            <w:proofErr w:type="spellStart"/>
            <w:r w:rsidRPr="005156BE">
              <w:rPr>
                <w:lang w:eastAsia="en-US"/>
              </w:rPr>
              <w:t>потребле-ния</w:t>
            </w:r>
            <w:proofErr w:type="spellEnd"/>
            <w:r w:rsidRPr="005156BE">
              <w:rPr>
                <w:lang w:eastAsia="en-US"/>
              </w:rPr>
              <w:t>**</w:t>
            </w:r>
          </w:p>
        </w:tc>
        <w:tc>
          <w:tcPr>
            <w:tcW w:w="1417" w:type="dxa"/>
            <w:vMerge w:val="restart"/>
            <w:vAlign w:val="center"/>
          </w:tcPr>
          <w:p w14:paraId="37B8F843" w14:textId="77777777" w:rsidR="005156BE" w:rsidRPr="005156BE" w:rsidRDefault="005156BE" w:rsidP="005156BE">
            <w:pPr>
              <w:tabs>
                <w:tab w:val="left" w:pos="1365"/>
              </w:tabs>
              <w:jc w:val="center"/>
              <w:rPr>
                <w:lang w:eastAsia="en-US"/>
              </w:rPr>
            </w:pPr>
            <w:r w:rsidRPr="005156BE">
              <w:rPr>
                <w:lang w:eastAsia="en-US"/>
              </w:rPr>
              <w:t>Единицы измерения</w:t>
            </w:r>
          </w:p>
        </w:tc>
        <w:tc>
          <w:tcPr>
            <w:tcW w:w="2835" w:type="dxa"/>
            <w:gridSpan w:val="2"/>
            <w:vAlign w:val="center"/>
          </w:tcPr>
          <w:p w14:paraId="4E18F6C9" w14:textId="77777777" w:rsidR="005156BE" w:rsidRPr="005156BE" w:rsidRDefault="005156BE" w:rsidP="005156BE">
            <w:pPr>
              <w:tabs>
                <w:tab w:val="left" w:pos="1365"/>
              </w:tabs>
              <w:jc w:val="center"/>
              <w:rPr>
                <w:bCs/>
                <w:kern w:val="32"/>
                <w:lang w:eastAsia="en-US"/>
              </w:rPr>
            </w:pPr>
            <w:r w:rsidRPr="005156BE">
              <w:rPr>
                <w:bCs/>
                <w:kern w:val="32"/>
                <w:lang w:eastAsia="en-US"/>
              </w:rPr>
              <w:t>Льготные цены (тарифы)</w:t>
            </w:r>
          </w:p>
        </w:tc>
      </w:tr>
      <w:tr w:rsidR="005156BE" w:rsidRPr="005156BE" w14:paraId="6531F437" w14:textId="77777777" w:rsidTr="00607E21">
        <w:tc>
          <w:tcPr>
            <w:tcW w:w="710" w:type="dxa"/>
            <w:vMerge/>
            <w:vAlign w:val="center"/>
          </w:tcPr>
          <w:p w14:paraId="2224BADE" w14:textId="77777777" w:rsidR="005156BE" w:rsidRPr="005156BE" w:rsidRDefault="005156BE" w:rsidP="005156BE">
            <w:pPr>
              <w:tabs>
                <w:tab w:val="left" w:pos="1365"/>
              </w:tabs>
              <w:jc w:val="center"/>
              <w:rPr>
                <w:lang w:eastAsia="en-US"/>
              </w:rPr>
            </w:pPr>
          </w:p>
        </w:tc>
        <w:tc>
          <w:tcPr>
            <w:tcW w:w="2126" w:type="dxa"/>
            <w:vMerge/>
            <w:vAlign w:val="center"/>
          </w:tcPr>
          <w:p w14:paraId="762189E5" w14:textId="77777777" w:rsidR="005156BE" w:rsidRPr="005156BE" w:rsidRDefault="005156BE" w:rsidP="005156BE">
            <w:pPr>
              <w:tabs>
                <w:tab w:val="left" w:pos="1365"/>
              </w:tabs>
              <w:jc w:val="center"/>
              <w:rPr>
                <w:lang w:eastAsia="en-US"/>
              </w:rPr>
            </w:pPr>
          </w:p>
        </w:tc>
        <w:tc>
          <w:tcPr>
            <w:tcW w:w="2126" w:type="dxa"/>
            <w:vMerge/>
            <w:vAlign w:val="center"/>
          </w:tcPr>
          <w:p w14:paraId="7FB41FAE" w14:textId="77777777" w:rsidR="005156BE" w:rsidRPr="005156BE" w:rsidRDefault="005156BE" w:rsidP="005156BE">
            <w:pPr>
              <w:tabs>
                <w:tab w:val="left" w:pos="1365"/>
              </w:tabs>
              <w:jc w:val="center"/>
              <w:rPr>
                <w:lang w:eastAsia="en-US"/>
              </w:rPr>
            </w:pPr>
          </w:p>
        </w:tc>
        <w:tc>
          <w:tcPr>
            <w:tcW w:w="1276" w:type="dxa"/>
            <w:vMerge/>
            <w:vAlign w:val="center"/>
          </w:tcPr>
          <w:p w14:paraId="3C306267" w14:textId="77777777" w:rsidR="005156BE" w:rsidRPr="005156BE" w:rsidRDefault="005156BE" w:rsidP="005156BE">
            <w:pPr>
              <w:tabs>
                <w:tab w:val="left" w:pos="1365"/>
              </w:tabs>
              <w:jc w:val="center"/>
              <w:rPr>
                <w:lang w:eastAsia="en-US"/>
              </w:rPr>
            </w:pPr>
          </w:p>
        </w:tc>
        <w:tc>
          <w:tcPr>
            <w:tcW w:w="1417" w:type="dxa"/>
            <w:vMerge/>
            <w:vAlign w:val="center"/>
          </w:tcPr>
          <w:p w14:paraId="273BDD90" w14:textId="77777777" w:rsidR="005156BE" w:rsidRPr="005156BE" w:rsidRDefault="005156BE" w:rsidP="005156BE">
            <w:pPr>
              <w:tabs>
                <w:tab w:val="left" w:pos="1365"/>
              </w:tabs>
              <w:jc w:val="center"/>
              <w:rPr>
                <w:lang w:eastAsia="en-US"/>
              </w:rPr>
            </w:pPr>
          </w:p>
        </w:tc>
        <w:tc>
          <w:tcPr>
            <w:tcW w:w="1417" w:type="dxa"/>
            <w:vAlign w:val="center"/>
          </w:tcPr>
          <w:p w14:paraId="3EAFB67A" w14:textId="77777777" w:rsidR="005156BE" w:rsidRPr="005156BE" w:rsidRDefault="005156BE" w:rsidP="005156BE">
            <w:pPr>
              <w:tabs>
                <w:tab w:val="left" w:pos="1365"/>
              </w:tabs>
              <w:jc w:val="center"/>
              <w:rPr>
                <w:lang w:eastAsia="en-US"/>
              </w:rPr>
            </w:pPr>
            <w:r w:rsidRPr="005156BE">
              <w:rPr>
                <w:lang w:eastAsia="en-US"/>
              </w:rPr>
              <w:t>с 01.01.2024</w:t>
            </w:r>
          </w:p>
          <w:p w14:paraId="75F84600" w14:textId="77777777" w:rsidR="005156BE" w:rsidRPr="005156BE" w:rsidRDefault="005156BE" w:rsidP="005156BE">
            <w:pPr>
              <w:tabs>
                <w:tab w:val="left" w:pos="1365"/>
              </w:tabs>
              <w:jc w:val="center"/>
              <w:rPr>
                <w:lang w:eastAsia="en-US"/>
              </w:rPr>
            </w:pPr>
            <w:r w:rsidRPr="005156BE">
              <w:rPr>
                <w:lang w:eastAsia="en-US"/>
              </w:rPr>
              <w:t>по 30.06.2024</w:t>
            </w:r>
          </w:p>
        </w:tc>
        <w:tc>
          <w:tcPr>
            <w:tcW w:w="1418" w:type="dxa"/>
            <w:vAlign w:val="center"/>
          </w:tcPr>
          <w:p w14:paraId="50A26C7A" w14:textId="77777777" w:rsidR="005156BE" w:rsidRPr="005156BE" w:rsidRDefault="005156BE" w:rsidP="005156BE">
            <w:pPr>
              <w:tabs>
                <w:tab w:val="left" w:pos="1365"/>
              </w:tabs>
              <w:jc w:val="center"/>
              <w:rPr>
                <w:lang w:eastAsia="en-US"/>
              </w:rPr>
            </w:pPr>
            <w:r w:rsidRPr="005156BE">
              <w:rPr>
                <w:lang w:eastAsia="en-US"/>
              </w:rPr>
              <w:t>с 01.01.2024</w:t>
            </w:r>
          </w:p>
          <w:p w14:paraId="0228758B" w14:textId="77777777" w:rsidR="005156BE" w:rsidRPr="005156BE" w:rsidRDefault="005156BE" w:rsidP="005156BE">
            <w:pPr>
              <w:tabs>
                <w:tab w:val="left" w:pos="1365"/>
              </w:tabs>
              <w:jc w:val="center"/>
              <w:rPr>
                <w:lang w:eastAsia="en-US"/>
              </w:rPr>
            </w:pPr>
            <w:r w:rsidRPr="005156BE">
              <w:rPr>
                <w:lang w:eastAsia="en-US"/>
              </w:rPr>
              <w:t>по 30.06.2024</w:t>
            </w:r>
          </w:p>
        </w:tc>
      </w:tr>
      <w:tr w:rsidR="005156BE" w:rsidRPr="005156BE" w14:paraId="5A44F92E" w14:textId="77777777" w:rsidTr="00607E21">
        <w:tc>
          <w:tcPr>
            <w:tcW w:w="710" w:type="dxa"/>
          </w:tcPr>
          <w:p w14:paraId="4872CDF4" w14:textId="77777777" w:rsidR="005156BE" w:rsidRPr="005156BE" w:rsidRDefault="005156BE" w:rsidP="005156BE">
            <w:pPr>
              <w:tabs>
                <w:tab w:val="left" w:pos="1365"/>
              </w:tabs>
              <w:jc w:val="center"/>
              <w:rPr>
                <w:lang w:val="en-US" w:eastAsia="en-US"/>
              </w:rPr>
            </w:pPr>
            <w:r w:rsidRPr="005156BE">
              <w:rPr>
                <w:lang w:val="en-US" w:eastAsia="en-US"/>
              </w:rPr>
              <w:t>1</w:t>
            </w:r>
          </w:p>
        </w:tc>
        <w:tc>
          <w:tcPr>
            <w:tcW w:w="2126" w:type="dxa"/>
          </w:tcPr>
          <w:p w14:paraId="7753F0AA" w14:textId="77777777" w:rsidR="005156BE" w:rsidRPr="005156BE" w:rsidRDefault="005156BE" w:rsidP="005156BE">
            <w:pPr>
              <w:tabs>
                <w:tab w:val="left" w:pos="1365"/>
              </w:tabs>
              <w:jc w:val="center"/>
              <w:rPr>
                <w:lang w:val="en-US" w:eastAsia="en-US"/>
              </w:rPr>
            </w:pPr>
            <w:r w:rsidRPr="005156BE">
              <w:rPr>
                <w:lang w:val="en-US" w:eastAsia="en-US"/>
              </w:rPr>
              <w:t>2</w:t>
            </w:r>
          </w:p>
        </w:tc>
        <w:tc>
          <w:tcPr>
            <w:tcW w:w="2126" w:type="dxa"/>
          </w:tcPr>
          <w:p w14:paraId="6A44A098" w14:textId="77777777" w:rsidR="005156BE" w:rsidRPr="005156BE" w:rsidRDefault="005156BE" w:rsidP="005156BE">
            <w:pPr>
              <w:tabs>
                <w:tab w:val="left" w:pos="1365"/>
              </w:tabs>
              <w:jc w:val="center"/>
              <w:rPr>
                <w:lang w:val="en-US" w:eastAsia="en-US"/>
              </w:rPr>
            </w:pPr>
            <w:r w:rsidRPr="005156BE">
              <w:rPr>
                <w:lang w:val="en-US" w:eastAsia="en-US"/>
              </w:rPr>
              <w:t>3</w:t>
            </w:r>
          </w:p>
        </w:tc>
        <w:tc>
          <w:tcPr>
            <w:tcW w:w="1276" w:type="dxa"/>
          </w:tcPr>
          <w:p w14:paraId="65D1C45A" w14:textId="77777777" w:rsidR="005156BE" w:rsidRPr="005156BE" w:rsidRDefault="005156BE" w:rsidP="005156BE">
            <w:pPr>
              <w:tabs>
                <w:tab w:val="left" w:pos="1365"/>
              </w:tabs>
              <w:jc w:val="center"/>
              <w:rPr>
                <w:lang w:val="en-US" w:eastAsia="en-US"/>
              </w:rPr>
            </w:pPr>
            <w:r w:rsidRPr="005156BE">
              <w:rPr>
                <w:lang w:val="en-US" w:eastAsia="en-US"/>
              </w:rPr>
              <w:t>4</w:t>
            </w:r>
          </w:p>
        </w:tc>
        <w:tc>
          <w:tcPr>
            <w:tcW w:w="1417" w:type="dxa"/>
          </w:tcPr>
          <w:p w14:paraId="3B66A86E" w14:textId="77777777" w:rsidR="005156BE" w:rsidRPr="005156BE" w:rsidRDefault="005156BE" w:rsidP="005156BE">
            <w:pPr>
              <w:tabs>
                <w:tab w:val="left" w:pos="1365"/>
              </w:tabs>
              <w:jc w:val="center"/>
              <w:rPr>
                <w:lang w:val="en-US" w:eastAsia="en-US"/>
              </w:rPr>
            </w:pPr>
            <w:r w:rsidRPr="005156BE">
              <w:rPr>
                <w:lang w:val="en-US" w:eastAsia="en-US"/>
              </w:rPr>
              <w:t>5</w:t>
            </w:r>
          </w:p>
        </w:tc>
        <w:tc>
          <w:tcPr>
            <w:tcW w:w="1417" w:type="dxa"/>
          </w:tcPr>
          <w:p w14:paraId="6C5867D7" w14:textId="77777777" w:rsidR="005156BE" w:rsidRPr="005156BE" w:rsidRDefault="005156BE" w:rsidP="005156BE">
            <w:pPr>
              <w:tabs>
                <w:tab w:val="left" w:pos="1365"/>
              </w:tabs>
              <w:jc w:val="center"/>
              <w:rPr>
                <w:lang w:val="en-US" w:eastAsia="en-US"/>
              </w:rPr>
            </w:pPr>
            <w:r w:rsidRPr="005156BE">
              <w:rPr>
                <w:lang w:val="en-US" w:eastAsia="en-US"/>
              </w:rPr>
              <w:t>6</w:t>
            </w:r>
          </w:p>
        </w:tc>
        <w:tc>
          <w:tcPr>
            <w:tcW w:w="1418" w:type="dxa"/>
          </w:tcPr>
          <w:p w14:paraId="169481D1" w14:textId="77777777" w:rsidR="005156BE" w:rsidRPr="005156BE" w:rsidRDefault="005156BE" w:rsidP="005156BE">
            <w:pPr>
              <w:tabs>
                <w:tab w:val="left" w:pos="1365"/>
              </w:tabs>
              <w:jc w:val="center"/>
              <w:rPr>
                <w:lang w:eastAsia="en-US"/>
              </w:rPr>
            </w:pPr>
            <w:r w:rsidRPr="005156BE">
              <w:rPr>
                <w:lang w:eastAsia="en-US"/>
              </w:rPr>
              <w:t>7</w:t>
            </w:r>
          </w:p>
        </w:tc>
      </w:tr>
      <w:tr w:rsidR="005156BE" w:rsidRPr="005156BE" w14:paraId="72871981" w14:textId="77777777" w:rsidTr="00607E21">
        <w:trPr>
          <w:trHeight w:val="449"/>
        </w:trPr>
        <w:tc>
          <w:tcPr>
            <w:tcW w:w="10490" w:type="dxa"/>
            <w:gridSpan w:val="7"/>
            <w:vAlign w:val="center"/>
          </w:tcPr>
          <w:p w14:paraId="231833C7" w14:textId="77777777" w:rsidR="005156BE" w:rsidRPr="005156BE" w:rsidRDefault="005156BE" w:rsidP="009C71B3">
            <w:pPr>
              <w:numPr>
                <w:ilvl w:val="0"/>
                <w:numId w:val="14"/>
              </w:numPr>
              <w:tabs>
                <w:tab w:val="left" w:pos="747"/>
              </w:tabs>
              <w:ind w:left="322" w:firstLine="0"/>
              <w:contextualSpacing/>
              <w:jc w:val="center"/>
              <w:rPr>
                <w:lang w:eastAsia="en-US"/>
              </w:rPr>
            </w:pPr>
            <w:r w:rsidRPr="005156BE">
              <w:rPr>
                <w:lang w:eastAsia="en-US"/>
              </w:rPr>
              <w:t>Тепловая энергия (мощность) в жилых домах до 1999 года постройки включительно (</w:t>
            </w:r>
            <w:r w:rsidRPr="005156BE">
              <w:rPr>
                <w:bCs/>
              </w:rPr>
              <w:t xml:space="preserve">за исключением потребителей пос. </w:t>
            </w:r>
            <w:proofErr w:type="spellStart"/>
            <w:r w:rsidRPr="005156BE">
              <w:rPr>
                <w:bCs/>
              </w:rPr>
              <w:t>Абагур</w:t>
            </w:r>
            <w:proofErr w:type="spellEnd"/>
            <w:r w:rsidRPr="005156BE">
              <w:rPr>
                <w:bCs/>
              </w:rPr>
              <w:t xml:space="preserve"> – Лесной Новокузнецкого городского округа</w:t>
            </w:r>
            <w:r w:rsidRPr="005156BE">
              <w:rPr>
                <w:lang w:eastAsia="en-US"/>
              </w:rPr>
              <w:t>)</w:t>
            </w:r>
          </w:p>
        </w:tc>
      </w:tr>
      <w:tr w:rsidR="005156BE" w:rsidRPr="005156BE" w14:paraId="53C47576" w14:textId="77777777" w:rsidTr="00607E21">
        <w:trPr>
          <w:trHeight w:val="994"/>
        </w:trPr>
        <w:tc>
          <w:tcPr>
            <w:tcW w:w="710" w:type="dxa"/>
            <w:vAlign w:val="center"/>
          </w:tcPr>
          <w:p w14:paraId="43EA5D41" w14:textId="77777777" w:rsidR="005156BE" w:rsidRPr="005156BE" w:rsidRDefault="005156BE" w:rsidP="005156BE">
            <w:pPr>
              <w:tabs>
                <w:tab w:val="left" w:pos="1365"/>
              </w:tabs>
              <w:jc w:val="center"/>
              <w:rPr>
                <w:lang w:eastAsia="en-US"/>
              </w:rPr>
            </w:pPr>
            <w:r w:rsidRPr="005156BE">
              <w:rPr>
                <w:lang w:eastAsia="en-US"/>
              </w:rPr>
              <w:t>1.1.</w:t>
            </w:r>
          </w:p>
        </w:tc>
        <w:tc>
          <w:tcPr>
            <w:tcW w:w="2126" w:type="dxa"/>
            <w:vMerge w:val="restart"/>
            <w:vAlign w:val="center"/>
          </w:tcPr>
          <w:p w14:paraId="110855F7" w14:textId="77777777" w:rsidR="005156BE" w:rsidRPr="005156BE" w:rsidRDefault="005156BE" w:rsidP="005156BE">
            <w:pPr>
              <w:tabs>
                <w:tab w:val="left" w:pos="1365"/>
              </w:tabs>
              <w:rPr>
                <w:lang w:eastAsia="en-US"/>
              </w:rPr>
            </w:pPr>
            <w:r w:rsidRPr="005156BE">
              <w:rPr>
                <w:lang w:eastAsia="en-US"/>
              </w:rPr>
              <w:t>ООО «</w:t>
            </w:r>
            <w:proofErr w:type="spellStart"/>
            <w:r w:rsidRPr="005156BE">
              <w:rPr>
                <w:lang w:eastAsia="en-US"/>
              </w:rPr>
              <w:t>ЭнергоТранзит</w:t>
            </w:r>
            <w:proofErr w:type="spellEnd"/>
            <w:r w:rsidRPr="005156BE">
              <w:rPr>
                <w:lang w:eastAsia="en-US"/>
              </w:rPr>
              <w:t xml:space="preserve">», </w:t>
            </w:r>
          </w:p>
          <w:p w14:paraId="07D6A5EC" w14:textId="77777777" w:rsidR="005156BE" w:rsidRPr="005156BE" w:rsidRDefault="005156BE" w:rsidP="005156BE">
            <w:pPr>
              <w:tabs>
                <w:tab w:val="left" w:pos="1365"/>
              </w:tabs>
              <w:rPr>
                <w:lang w:eastAsia="en-US"/>
              </w:rPr>
            </w:pPr>
            <w:r w:rsidRPr="005156BE">
              <w:rPr>
                <w:lang w:eastAsia="en-US"/>
              </w:rPr>
              <w:t>ИНН 5406603432</w:t>
            </w:r>
          </w:p>
          <w:p w14:paraId="50A80342" w14:textId="77777777" w:rsidR="005156BE" w:rsidRPr="005156BE" w:rsidRDefault="005156BE" w:rsidP="005156BE">
            <w:pPr>
              <w:tabs>
                <w:tab w:val="left" w:pos="1365"/>
              </w:tabs>
              <w:rPr>
                <w:lang w:eastAsia="en-US"/>
              </w:rPr>
            </w:pPr>
          </w:p>
        </w:tc>
        <w:tc>
          <w:tcPr>
            <w:tcW w:w="2126" w:type="dxa"/>
          </w:tcPr>
          <w:p w14:paraId="5891E17A" w14:textId="77777777" w:rsidR="005156BE" w:rsidRPr="005156BE" w:rsidRDefault="005156BE" w:rsidP="005156BE">
            <w:pPr>
              <w:tabs>
                <w:tab w:val="left" w:pos="1365"/>
              </w:tabs>
              <w:rPr>
                <w:lang w:eastAsia="en-US"/>
              </w:rPr>
            </w:pPr>
            <w:r w:rsidRPr="005156BE">
              <w:rPr>
                <w:color w:val="000000"/>
              </w:rPr>
              <w:t xml:space="preserve">1- этажные многоквартирные и жилые дома </w:t>
            </w:r>
          </w:p>
        </w:tc>
        <w:tc>
          <w:tcPr>
            <w:tcW w:w="1276" w:type="dxa"/>
            <w:vAlign w:val="center"/>
          </w:tcPr>
          <w:p w14:paraId="6F83F1BD" w14:textId="77777777" w:rsidR="005156BE" w:rsidRPr="005156BE" w:rsidRDefault="005156BE" w:rsidP="005156BE">
            <w:pPr>
              <w:tabs>
                <w:tab w:val="left" w:pos="1365"/>
              </w:tabs>
              <w:jc w:val="center"/>
              <w:rPr>
                <w:lang w:eastAsia="en-US"/>
              </w:rPr>
            </w:pPr>
            <w:r w:rsidRPr="005156BE">
              <w:rPr>
                <w:color w:val="000000"/>
              </w:rPr>
              <w:t>0,0442 Гкал/м</w:t>
            </w:r>
            <w:r w:rsidRPr="005156BE">
              <w:rPr>
                <w:color w:val="000000"/>
                <w:vertAlign w:val="superscript"/>
              </w:rPr>
              <w:t>2</w:t>
            </w:r>
          </w:p>
        </w:tc>
        <w:tc>
          <w:tcPr>
            <w:tcW w:w="1417" w:type="dxa"/>
            <w:vAlign w:val="center"/>
          </w:tcPr>
          <w:p w14:paraId="33DDD97F"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60ED9E19" w14:textId="77777777" w:rsidR="005156BE" w:rsidRPr="005156BE" w:rsidRDefault="005156BE" w:rsidP="005156BE">
            <w:pPr>
              <w:tabs>
                <w:tab w:val="left" w:pos="1365"/>
              </w:tabs>
              <w:jc w:val="center"/>
              <w:rPr>
                <w:lang w:eastAsia="en-US"/>
              </w:rPr>
            </w:pPr>
            <w:r w:rsidRPr="005156BE">
              <w:rPr>
                <w:color w:val="000000"/>
              </w:rPr>
              <w:t>815,98</w:t>
            </w:r>
          </w:p>
        </w:tc>
        <w:tc>
          <w:tcPr>
            <w:tcW w:w="1418" w:type="dxa"/>
            <w:vAlign w:val="center"/>
          </w:tcPr>
          <w:p w14:paraId="16D7116E" w14:textId="77777777" w:rsidR="005156BE" w:rsidRPr="005156BE" w:rsidRDefault="005156BE" w:rsidP="005156BE">
            <w:pPr>
              <w:tabs>
                <w:tab w:val="left" w:pos="1365"/>
              </w:tabs>
              <w:jc w:val="center"/>
              <w:rPr>
                <w:color w:val="000000"/>
              </w:rPr>
            </w:pPr>
            <w:r w:rsidRPr="005156BE">
              <w:rPr>
                <w:color w:val="000000"/>
              </w:rPr>
              <w:t>923,69</w:t>
            </w:r>
          </w:p>
        </w:tc>
      </w:tr>
      <w:tr w:rsidR="005156BE" w:rsidRPr="005156BE" w14:paraId="3369A4D4" w14:textId="77777777" w:rsidTr="00607E21">
        <w:trPr>
          <w:trHeight w:val="980"/>
        </w:trPr>
        <w:tc>
          <w:tcPr>
            <w:tcW w:w="710" w:type="dxa"/>
            <w:vAlign w:val="center"/>
          </w:tcPr>
          <w:p w14:paraId="32DB1B2A" w14:textId="77777777" w:rsidR="005156BE" w:rsidRPr="005156BE" w:rsidRDefault="005156BE" w:rsidP="005156BE">
            <w:pPr>
              <w:tabs>
                <w:tab w:val="left" w:pos="1365"/>
              </w:tabs>
              <w:jc w:val="center"/>
              <w:rPr>
                <w:lang w:eastAsia="en-US"/>
              </w:rPr>
            </w:pPr>
            <w:r w:rsidRPr="005156BE">
              <w:rPr>
                <w:lang w:eastAsia="en-US"/>
              </w:rPr>
              <w:t>1.2.</w:t>
            </w:r>
          </w:p>
        </w:tc>
        <w:tc>
          <w:tcPr>
            <w:tcW w:w="2126" w:type="dxa"/>
            <w:vMerge/>
          </w:tcPr>
          <w:p w14:paraId="1AADF84C" w14:textId="77777777" w:rsidR="005156BE" w:rsidRPr="005156BE" w:rsidRDefault="005156BE" w:rsidP="005156BE">
            <w:pPr>
              <w:tabs>
                <w:tab w:val="left" w:pos="1365"/>
              </w:tabs>
              <w:rPr>
                <w:lang w:eastAsia="en-US"/>
              </w:rPr>
            </w:pPr>
          </w:p>
        </w:tc>
        <w:tc>
          <w:tcPr>
            <w:tcW w:w="2126" w:type="dxa"/>
          </w:tcPr>
          <w:p w14:paraId="1F1B2D84" w14:textId="77777777" w:rsidR="005156BE" w:rsidRPr="005156BE" w:rsidRDefault="005156BE" w:rsidP="005156BE">
            <w:pPr>
              <w:tabs>
                <w:tab w:val="left" w:pos="1365"/>
              </w:tabs>
              <w:rPr>
                <w:lang w:eastAsia="en-US"/>
              </w:rPr>
            </w:pPr>
            <w:r w:rsidRPr="005156BE">
              <w:rPr>
                <w:color w:val="000000"/>
              </w:rPr>
              <w:t xml:space="preserve">2 - этажные многоквартирные и жилые дома </w:t>
            </w:r>
          </w:p>
        </w:tc>
        <w:tc>
          <w:tcPr>
            <w:tcW w:w="1276" w:type="dxa"/>
            <w:vAlign w:val="center"/>
          </w:tcPr>
          <w:p w14:paraId="70ADD361" w14:textId="77777777" w:rsidR="005156BE" w:rsidRPr="005156BE" w:rsidRDefault="005156BE" w:rsidP="005156BE">
            <w:pPr>
              <w:tabs>
                <w:tab w:val="left" w:pos="1365"/>
              </w:tabs>
              <w:jc w:val="center"/>
              <w:rPr>
                <w:lang w:eastAsia="en-US"/>
              </w:rPr>
            </w:pPr>
            <w:r w:rsidRPr="005156BE">
              <w:rPr>
                <w:color w:val="000000"/>
              </w:rPr>
              <w:t>0,</w:t>
            </w:r>
            <w:proofErr w:type="gramStart"/>
            <w:r w:rsidRPr="005156BE">
              <w:rPr>
                <w:color w:val="000000"/>
              </w:rPr>
              <w:t>0664  Гкал</w:t>
            </w:r>
            <w:proofErr w:type="gramEnd"/>
            <w:r w:rsidRPr="005156BE">
              <w:rPr>
                <w:color w:val="000000"/>
              </w:rPr>
              <w:t>/м</w:t>
            </w:r>
            <w:r w:rsidRPr="005156BE">
              <w:rPr>
                <w:color w:val="000000"/>
                <w:vertAlign w:val="superscript"/>
              </w:rPr>
              <w:t>2</w:t>
            </w:r>
          </w:p>
        </w:tc>
        <w:tc>
          <w:tcPr>
            <w:tcW w:w="1417" w:type="dxa"/>
            <w:vAlign w:val="center"/>
          </w:tcPr>
          <w:p w14:paraId="57931371" w14:textId="77777777" w:rsidR="005156BE" w:rsidRPr="005156BE" w:rsidRDefault="005156BE" w:rsidP="005156BE">
            <w:pPr>
              <w:tabs>
                <w:tab w:val="left" w:pos="1365"/>
              </w:tabs>
              <w:jc w:val="center"/>
              <w:rPr>
                <w:color w:val="000000"/>
              </w:rPr>
            </w:pPr>
          </w:p>
          <w:p w14:paraId="405DC2C6" w14:textId="77777777" w:rsidR="005156BE" w:rsidRPr="005156BE" w:rsidRDefault="005156BE" w:rsidP="005156BE">
            <w:pPr>
              <w:tabs>
                <w:tab w:val="left" w:pos="1365"/>
              </w:tabs>
              <w:jc w:val="center"/>
              <w:rPr>
                <w:color w:val="000000"/>
              </w:rPr>
            </w:pPr>
            <w:r w:rsidRPr="005156BE">
              <w:rPr>
                <w:color w:val="000000"/>
              </w:rPr>
              <w:t xml:space="preserve">руб./Гкал </w:t>
            </w:r>
          </w:p>
          <w:p w14:paraId="6805EEE8" w14:textId="77777777" w:rsidR="005156BE" w:rsidRPr="005156BE" w:rsidRDefault="005156BE" w:rsidP="005156BE">
            <w:pPr>
              <w:tabs>
                <w:tab w:val="left" w:pos="1365"/>
              </w:tabs>
              <w:jc w:val="center"/>
              <w:rPr>
                <w:lang w:eastAsia="en-US"/>
              </w:rPr>
            </w:pPr>
          </w:p>
        </w:tc>
        <w:tc>
          <w:tcPr>
            <w:tcW w:w="1417" w:type="dxa"/>
            <w:vAlign w:val="center"/>
          </w:tcPr>
          <w:p w14:paraId="46AB3756" w14:textId="77777777" w:rsidR="005156BE" w:rsidRPr="005156BE" w:rsidRDefault="005156BE" w:rsidP="005156BE">
            <w:pPr>
              <w:tabs>
                <w:tab w:val="left" w:pos="1365"/>
              </w:tabs>
              <w:jc w:val="center"/>
              <w:rPr>
                <w:lang w:eastAsia="en-US"/>
              </w:rPr>
            </w:pPr>
            <w:r w:rsidRPr="005156BE">
              <w:rPr>
                <w:color w:val="000000"/>
              </w:rPr>
              <w:t>543,17</w:t>
            </w:r>
          </w:p>
        </w:tc>
        <w:tc>
          <w:tcPr>
            <w:tcW w:w="1418" w:type="dxa"/>
            <w:vAlign w:val="center"/>
          </w:tcPr>
          <w:p w14:paraId="3176BE27" w14:textId="77777777" w:rsidR="005156BE" w:rsidRPr="005156BE" w:rsidRDefault="005156BE" w:rsidP="005156BE">
            <w:pPr>
              <w:tabs>
                <w:tab w:val="left" w:pos="1365"/>
              </w:tabs>
              <w:jc w:val="center"/>
              <w:rPr>
                <w:color w:val="000000"/>
              </w:rPr>
            </w:pPr>
            <w:r w:rsidRPr="005156BE">
              <w:rPr>
                <w:color w:val="000000"/>
              </w:rPr>
              <w:t>614,87</w:t>
            </w:r>
          </w:p>
        </w:tc>
      </w:tr>
      <w:tr w:rsidR="005156BE" w:rsidRPr="005156BE" w14:paraId="18FBA459" w14:textId="77777777" w:rsidTr="00607E21">
        <w:trPr>
          <w:trHeight w:val="981"/>
        </w:trPr>
        <w:tc>
          <w:tcPr>
            <w:tcW w:w="710" w:type="dxa"/>
            <w:vAlign w:val="center"/>
          </w:tcPr>
          <w:p w14:paraId="76E51781" w14:textId="77777777" w:rsidR="005156BE" w:rsidRPr="005156BE" w:rsidRDefault="005156BE" w:rsidP="005156BE">
            <w:pPr>
              <w:tabs>
                <w:tab w:val="left" w:pos="1365"/>
              </w:tabs>
              <w:jc w:val="center"/>
              <w:rPr>
                <w:lang w:eastAsia="en-US"/>
              </w:rPr>
            </w:pPr>
            <w:r w:rsidRPr="005156BE">
              <w:rPr>
                <w:lang w:eastAsia="en-US"/>
              </w:rPr>
              <w:t>1.3.</w:t>
            </w:r>
          </w:p>
        </w:tc>
        <w:tc>
          <w:tcPr>
            <w:tcW w:w="2126" w:type="dxa"/>
            <w:vMerge/>
          </w:tcPr>
          <w:p w14:paraId="4DC39C6F" w14:textId="77777777" w:rsidR="005156BE" w:rsidRPr="005156BE" w:rsidRDefault="005156BE" w:rsidP="005156BE">
            <w:pPr>
              <w:tabs>
                <w:tab w:val="left" w:pos="1365"/>
              </w:tabs>
              <w:rPr>
                <w:lang w:eastAsia="en-US"/>
              </w:rPr>
            </w:pPr>
          </w:p>
        </w:tc>
        <w:tc>
          <w:tcPr>
            <w:tcW w:w="2126" w:type="dxa"/>
          </w:tcPr>
          <w:p w14:paraId="64552FCE" w14:textId="77777777" w:rsidR="005156BE" w:rsidRPr="005156BE" w:rsidRDefault="005156BE" w:rsidP="005156BE">
            <w:pPr>
              <w:tabs>
                <w:tab w:val="left" w:pos="1365"/>
              </w:tabs>
              <w:rPr>
                <w:lang w:eastAsia="en-US"/>
              </w:rPr>
            </w:pPr>
            <w:r w:rsidRPr="005156BE">
              <w:rPr>
                <w:color w:val="000000"/>
              </w:rPr>
              <w:t>3-4- этажные многоквартирные и жилые дома</w:t>
            </w:r>
          </w:p>
        </w:tc>
        <w:tc>
          <w:tcPr>
            <w:tcW w:w="1276" w:type="dxa"/>
            <w:vAlign w:val="center"/>
          </w:tcPr>
          <w:p w14:paraId="3317D7BD" w14:textId="77777777" w:rsidR="005156BE" w:rsidRPr="005156BE" w:rsidRDefault="005156BE" w:rsidP="005156BE">
            <w:pPr>
              <w:tabs>
                <w:tab w:val="left" w:pos="1365"/>
              </w:tabs>
              <w:jc w:val="center"/>
              <w:rPr>
                <w:lang w:eastAsia="en-US"/>
              </w:rPr>
            </w:pPr>
            <w:r w:rsidRPr="005156BE">
              <w:rPr>
                <w:color w:val="000000"/>
              </w:rPr>
              <w:t>0,0366 Гкал/м</w:t>
            </w:r>
            <w:r w:rsidRPr="005156BE">
              <w:rPr>
                <w:color w:val="000000"/>
                <w:vertAlign w:val="superscript"/>
              </w:rPr>
              <w:t>2</w:t>
            </w:r>
          </w:p>
        </w:tc>
        <w:tc>
          <w:tcPr>
            <w:tcW w:w="1417" w:type="dxa"/>
            <w:vAlign w:val="center"/>
          </w:tcPr>
          <w:p w14:paraId="34BC48B3"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363DC91B" w14:textId="77777777" w:rsidR="005156BE" w:rsidRPr="005156BE" w:rsidRDefault="005156BE" w:rsidP="005156BE">
            <w:pPr>
              <w:tabs>
                <w:tab w:val="left" w:pos="1365"/>
              </w:tabs>
              <w:jc w:val="center"/>
              <w:rPr>
                <w:lang w:eastAsia="en-US"/>
              </w:rPr>
            </w:pPr>
            <w:r w:rsidRPr="005156BE">
              <w:rPr>
                <w:color w:val="000000"/>
              </w:rPr>
              <w:t>985,44</w:t>
            </w:r>
          </w:p>
        </w:tc>
        <w:tc>
          <w:tcPr>
            <w:tcW w:w="1418" w:type="dxa"/>
            <w:vAlign w:val="center"/>
          </w:tcPr>
          <w:p w14:paraId="7B58CE9F" w14:textId="77777777" w:rsidR="005156BE" w:rsidRPr="005156BE" w:rsidRDefault="005156BE" w:rsidP="005156BE">
            <w:pPr>
              <w:tabs>
                <w:tab w:val="left" w:pos="1365"/>
              </w:tabs>
              <w:jc w:val="center"/>
              <w:rPr>
                <w:color w:val="000000"/>
              </w:rPr>
            </w:pPr>
            <w:r w:rsidRPr="005156BE">
              <w:rPr>
                <w:color w:val="000000"/>
              </w:rPr>
              <w:t>1115,52</w:t>
            </w:r>
          </w:p>
        </w:tc>
      </w:tr>
      <w:tr w:rsidR="005156BE" w:rsidRPr="005156BE" w14:paraId="5860BDED" w14:textId="77777777" w:rsidTr="00607E21">
        <w:trPr>
          <w:trHeight w:val="975"/>
        </w:trPr>
        <w:tc>
          <w:tcPr>
            <w:tcW w:w="710" w:type="dxa"/>
            <w:vAlign w:val="center"/>
          </w:tcPr>
          <w:p w14:paraId="08DCA41B" w14:textId="77777777" w:rsidR="005156BE" w:rsidRPr="005156BE" w:rsidRDefault="005156BE" w:rsidP="005156BE">
            <w:pPr>
              <w:tabs>
                <w:tab w:val="left" w:pos="1365"/>
              </w:tabs>
              <w:jc w:val="center"/>
              <w:rPr>
                <w:lang w:eastAsia="en-US"/>
              </w:rPr>
            </w:pPr>
            <w:r w:rsidRPr="005156BE">
              <w:rPr>
                <w:lang w:eastAsia="en-US"/>
              </w:rPr>
              <w:t>1.4.</w:t>
            </w:r>
          </w:p>
        </w:tc>
        <w:tc>
          <w:tcPr>
            <w:tcW w:w="2126" w:type="dxa"/>
            <w:vMerge/>
          </w:tcPr>
          <w:p w14:paraId="13905503" w14:textId="77777777" w:rsidR="005156BE" w:rsidRPr="005156BE" w:rsidRDefault="005156BE" w:rsidP="005156BE">
            <w:pPr>
              <w:tabs>
                <w:tab w:val="left" w:pos="1365"/>
              </w:tabs>
              <w:rPr>
                <w:lang w:eastAsia="en-US"/>
              </w:rPr>
            </w:pPr>
          </w:p>
        </w:tc>
        <w:tc>
          <w:tcPr>
            <w:tcW w:w="2126" w:type="dxa"/>
            <w:vAlign w:val="center"/>
          </w:tcPr>
          <w:p w14:paraId="231A0638" w14:textId="77777777" w:rsidR="005156BE" w:rsidRPr="005156BE" w:rsidRDefault="005156BE" w:rsidP="005156BE">
            <w:pPr>
              <w:tabs>
                <w:tab w:val="left" w:pos="1365"/>
              </w:tabs>
              <w:rPr>
                <w:lang w:eastAsia="en-US"/>
              </w:rPr>
            </w:pPr>
            <w:r w:rsidRPr="005156BE">
              <w:rPr>
                <w:color w:val="000000"/>
              </w:rPr>
              <w:t xml:space="preserve">5-9- этажные многоквартирные и жилые дома </w:t>
            </w:r>
          </w:p>
        </w:tc>
        <w:tc>
          <w:tcPr>
            <w:tcW w:w="1276" w:type="dxa"/>
            <w:vAlign w:val="center"/>
          </w:tcPr>
          <w:p w14:paraId="386D59AD" w14:textId="77777777" w:rsidR="005156BE" w:rsidRPr="005156BE" w:rsidRDefault="005156BE" w:rsidP="005156BE">
            <w:pPr>
              <w:tabs>
                <w:tab w:val="left" w:pos="1365"/>
              </w:tabs>
              <w:jc w:val="center"/>
              <w:rPr>
                <w:lang w:eastAsia="en-US"/>
              </w:rPr>
            </w:pPr>
            <w:r w:rsidRPr="005156BE">
              <w:rPr>
                <w:color w:val="000000"/>
              </w:rPr>
              <w:t>0,</w:t>
            </w:r>
            <w:proofErr w:type="gramStart"/>
            <w:r w:rsidRPr="005156BE">
              <w:rPr>
                <w:color w:val="000000"/>
              </w:rPr>
              <w:t>0240  Гкал</w:t>
            </w:r>
            <w:proofErr w:type="gramEnd"/>
            <w:r w:rsidRPr="005156BE">
              <w:rPr>
                <w:color w:val="000000"/>
              </w:rPr>
              <w:t>/м</w:t>
            </w:r>
            <w:r w:rsidRPr="005156BE">
              <w:rPr>
                <w:color w:val="000000"/>
                <w:vertAlign w:val="superscript"/>
              </w:rPr>
              <w:t>2</w:t>
            </w:r>
          </w:p>
        </w:tc>
        <w:tc>
          <w:tcPr>
            <w:tcW w:w="1417" w:type="dxa"/>
            <w:vAlign w:val="center"/>
          </w:tcPr>
          <w:p w14:paraId="561618B0"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28BE05C9" w14:textId="77777777" w:rsidR="005156BE" w:rsidRPr="005156BE" w:rsidRDefault="005156BE" w:rsidP="005156BE">
            <w:pPr>
              <w:tabs>
                <w:tab w:val="left" w:pos="1365"/>
              </w:tabs>
              <w:jc w:val="center"/>
              <w:rPr>
                <w:lang w:eastAsia="en-US"/>
              </w:rPr>
            </w:pPr>
            <w:r w:rsidRPr="005156BE">
              <w:rPr>
                <w:color w:val="000000"/>
              </w:rPr>
              <w:t>1502,78</w:t>
            </w:r>
          </w:p>
        </w:tc>
        <w:tc>
          <w:tcPr>
            <w:tcW w:w="1418" w:type="dxa"/>
            <w:vAlign w:val="center"/>
          </w:tcPr>
          <w:p w14:paraId="1CF0AE70" w14:textId="77777777" w:rsidR="005156BE" w:rsidRPr="005156BE" w:rsidRDefault="005156BE" w:rsidP="005156BE">
            <w:pPr>
              <w:tabs>
                <w:tab w:val="left" w:pos="1365"/>
              </w:tabs>
              <w:jc w:val="center"/>
              <w:rPr>
                <w:color w:val="000000"/>
              </w:rPr>
            </w:pPr>
            <w:r w:rsidRPr="005156BE">
              <w:rPr>
                <w:color w:val="000000"/>
              </w:rPr>
              <w:t>1701,15</w:t>
            </w:r>
          </w:p>
        </w:tc>
      </w:tr>
      <w:tr w:rsidR="005156BE" w:rsidRPr="005156BE" w14:paraId="0252D518" w14:textId="77777777" w:rsidTr="00607E21">
        <w:trPr>
          <w:trHeight w:val="1134"/>
        </w:trPr>
        <w:tc>
          <w:tcPr>
            <w:tcW w:w="710" w:type="dxa"/>
            <w:vAlign w:val="center"/>
          </w:tcPr>
          <w:p w14:paraId="126312A1" w14:textId="77777777" w:rsidR="005156BE" w:rsidRPr="005156BE" w:rsidRDefault="005156BE" w:rsidP="005156BE">
            <w:pPr>
              <w:tabs>
                <w:tab w:val="left" w:pos="1365"/>
              </w:tabs>
              <w:jc w:val="center"/>
              <w:rPr>
                <w:lang w:eastAsia="en-US"/>
              </w:rPr>
            </w:pPr>
            <w:r w:rsidRPr="005156BE">
              <w:rPr>
                <w:lang w:eastAsia="en-US"/>
              </w:rPr>
              <w:t>1.5.</w:t>
            </w:r>
          </w:p>
        </w:tc>
        <w:tc>
          <w:tcPr>
            <w:tcW w:w="2126" w:type="dxa"/>
            <w:vMerge/>
          </w:tcPr>
          <w:p w14:paraId="7DCE62AE" w14:textId="77777777" w:rsidR="005156BE" w:rsidRPr="005156BE" w:rsidRDefault="005156BE" w:rsidP="005156BE">
            <w:pPr>
              <w:tabs>
                <w:tab w:val="left" w:pos="1365"/>
              </w:tabs>
              <w:rPr>
                <w:lang w:eastAsia="en-US"/>
              </w:rPr>
            </w:pPr>
          </w:p>
        </w:tc>
        <w:tc>
          <w:tcPr>
            <w:tcW w:w="2126" w:type="dxa"/>
            <w:vAlign w:val="center"/>
          </w:tcPr>
          <w:p w14:paraId="71ACB641" w14:textId="77777777" w:rsidR="005156BE" w:rsidRPr="005156BE" w:rsidRDefault="005156BE" w:rsidP="005156BE">
            <w:pPr>
              <w:tabs>
                <w:tab w:val="left" w:pos="1365"/>
              </w:tabs>
              <w:rPr>
                <w:lang w:eastAsia="en-US"/>
              </w:rPr>
            </w:pPr>
            <w:r w:rsidRPr="005156BE">
              <w:rPr>
                <w:color w:val="000000"/>
              </w:rPr>
              <w:t>10 - этажные многоквартирные и жилые дома</w:t>
            </w:r>
          </w:p>
        </w:tc>
        <w:tc>
          <w:tcPr>
            <w:tcW w:w="1276" w:type="dxa"/>
            <w:vAlign w:val="center"/>
          </w:tcPr>
          <w:p w14:paraId="09D8BDFF" w14:textId="77777777" w:rsidR="005156BE" w:rsidRPr="005156BE" w:rsidRDefault="005156BE" w:rsidP="005156BE">
            <w:pPr>
              <w:tabs>
                <w:tab w:val="left" w:pos="1365"/>
              </w:tabs>
              <w:jc w:val="center"/>
              <w:rPr>
                <w:lang w:eastAsia="en-US"/>
              </w:rPr>
            </w:pPr>
            <w:r w:rsidRPr="005156BE">
              <w:rPr>
                <w:color w:val="000000"/>
              </w:rPr>
              <w:t>0,0239   Гкал/м</w:t>
            </w:r>
            <w:r w:rsidRPr="005156BE">
              <w:rPr>
                <w:color w:val="000000"/>
                <w:vertAlign w:val="superscript"/>
              </w:rPr>
              <w:t>2</w:t>
            </w:r>
          </w:p>
        </w:tc>
        <w:tc>
          <w:tcPr>
            <w:tcW w:w="1417" w:type="dxa"/>
            <w:vAlign w:val="center"/>
          </w:tcPr>
          <w:p w14:paraId="5AFDA625" w14:textId="77777777" w:rsidR="005156BE" w:rsidRPr="005156BE" w:rsidRDefault="005156BE" w:rsidP="005156BE">
            <w:pPr>
              <w:tabs>
                <w:tab w:val="left" w:pos="1365"/>
              </w:tabs>
              <w:jc w:val="center"/>
              <w:rPr>
                <w:color w:val="000000"/>
              </w:rPr>
            </w:pPr>
          </w:p>
          <w:p w14:paraId="4FDBB05C" w14:textId="77777777" w:rsidR="005156BE" w:rsidRPr="005156BE" w:rsidRDefault="005156BE" w:rsidP="005156BE">
            <w:pPr>
              <w:tabs>
                <w:tab w:val="left" w:pos="1365"/>
              </w:tabs>
              <w:jc w:val="center"/>
              <w:rPr>
                <w:color w:val="000000"/>
              </w:rPr>
            </w:pPr>
            <w:r w:rsidRPr="005156BE">
              <w:rPr>
                <w:color w:val="000000"/>
              </w:rPr>
              <w:t>руб./Гкал</w:t>
            </w:r>
          </w:p>
          <w:p w14:paraId="3A0987DF" w14:textId="77777777" w:rsidR="005156BE" w:rsidRPr="005156BE" w:rsidRDefault="005156BE" w:rsidP="005156BE">
            <w:pPr>
              <w:tabs>
                <w:tab w:val="left" w:pos="1365"/>
              </w:tabs>
              <w:jc w:val="center"/>
              <w:rPr>
                <w:lang w:eastAsia="en-US"/>
              </w:rPr>
            </w:pPr>
            <w:r w:rsidRPr="005156BE">
              <w:rPr>
                <w:color w:val="000000"/>
              </w:rPr>
              <w:t xml:space="preserve">  </w:t>
            </w:r>
          </w:p>
        </w:tc>
        <w:tc>
          <w:tcPr>
            <w:tcW w:w="1417" w:type="dxa"/>
            <w:vAlign w:val="center"/>
          </w:tcPr>
          <w:p w14:paraId="1AAE56AC" w14:textId="77777777" w:rsidR="005156BE" w:rsidRPr="005156BE" w:rsidRDefault="005156BE" w:rsidP="005156BE">
            <w:pPr>
              <w:tabs>
                <w:tab w:val="left" w:pos="1365"/>
              </w:tabs>
              <w:jc w:val="center"/>
              <w:rPr>
                <w:lang w:eastAsia="en-US"/>
              </w:rPr>
            </w:pPr>
            <w:r w:rsidRPr="005156BE">
              <w:rPr>
                <w:color w:val="000000"/>
              </w:rPr>
              <w:t>1509,09</w:t>
            </w:r>
          </w:p>
        </w:tc>
        <w:tc>
          <w:tcPr>
            <w:tcW w:w="1418" w:type="dxa"/>
            <w:vAlign w:val="center"/>
          </w:tcPr>
          <w:p w14:paraId="2D3FC41A" w14:textId="77777777" w:rsidR="005156BE" w:rsidRPr="005156BE" w:rsidRDefault="005156BE" w:rsidP="005156BE">
            <w:pPr>
              <w:tabs>
                <w:tab w:val="left" w:pos="1365"/>
              </w:tabs>
              <w:jc w:val="center"/>
              <w:rPr>
                <w:color w:val="000000"/>
              </w:rPr>
            </w:pPr>
            <w:r w:rsidRPr="005156BE">
              <w:rPr>
                <w:color w:val="000000"/>
              </w:rPr>
              <w:t>1708,29</w:t>
            </w:r>
          </w:p>
        </w:tc>
      </w:tr>
      <w:tr w:rsidR="005156BE" w:rsidRPr="005156BE" w14:paraId="464CE39A" w14:textId="77777777" w:rsidTr="00607E21">
        <w:trPr>
          <w:trHeight w:val="1250"/>
        </w:trPr>
        <w:tc>
          <w:tcPr>
            <w:tcW w:w="710" w:type="dxa"/>
            <w:vAlign w:val="center"/>
          </w:tcPr>
          <w:p w14:paraId="3EC59D4F" w14:textId="77777777" w:rsidR="005156BE" w:rsidRPr="005156BE" w:rsidRDefault="005156BE" w:rsidP="005156BE">
            <w:pPr>
              <w:tabs>
                <w:tab w:val="left" w:pos="1365"/>
              </w:tabs>
              <w:jc w:val="center"/>
              <w:rPr>
                <w:lang w:eastAsia="en-US"/>
              </w:rPr>
            </w:pPr>
            <w:r w:rsidRPr="005156BE">
              <w:rPr>
                <w:lang w:eastAsia="en-US"/>
              </w:rPr>
              <w:t>1.6.</w:t>
            </w:r>
          </w:p>
        </w:tc>
        <w:tc>
          <w:tcPr>
            <w:tcW w:w="2126" w:type="dxa"/>
            <w:vMerge/>
          </w:tcPr>
          <w:p w14:paraId="3E30C441" w14:textId="77777777" w:rsidR="005156BE" w:rsidRPr="005156BE" w:rsidRDefault="005156BE" w:rsidP="005156BE">
            <w:pPr>
              <w:tabs>
                <w:tab w:val="left" w:pos="1365"/>
              </w:tabs>
              <w:rPr>
                <w:lang w:eastAsia="en-US"/>
              </w:rPr>
            </w:pPr>
          </w:p>
        </w:tc>
        <w:tc>
          <w:tcPr>
            <w:tcW w:w="2126" w:type="dxa"/>
            <w:vAlign w:val="center"/>
          </w:tcPr>
          <w:p w14:paraId="6FE5D950" w14:textId="77777777" w:rsidR="005156BE" w:rsidRPr="005156BE" w:rsidRDefault="005156BE" w:rsidP="005156BE">
            <w:pPr>
              <w:tabs>
                <w:tab w:val="left" w:pos="1365"/>
              </w:tabs>
              <w:rPr>
                <w:lang w:eastAsia="en-US"/>
              </w:rPr>
            </w:pPr>
            <w:r w:rsidRPr="005156BE">
              <w:rPr>
                <w:color w:val="000000"/>
              </w:rPr>
              <w:t>11 - этажные многоквартирные и жилые дома</w:t>
            </w:r>
          </w:p>
        </w:tc>
        <w:tc>
          <w:tcPr>
            <w:tcW w:w="1276" w:type="dxa"/>
            <w:vAlign w:val="center"/>
          </w:tcPr>
          <w:p w14:paraId="5FCEBAE3" w14:textId="77777777" w:rsidR="005156BE" w:rsidRPr="005156BE" w:rsidRDefault="005156BE" w:rsidP="005156BE">
            <w:pPr>
              <w:tabs>
                <w:tab w:val="left" w:pos="1365"/>
              </w:tabs>
              <w:jc w:val="center"/>
              <w:rPr>
                <w:lang w:eastAsia="en-US"/>
              </w:rPr>
            </w:pPr>
            <w:r w:rsidRPr="005156BE">
              <w:rPr>
                <w:color w:val="000000"/>
              </w:rPr>
              <w:t>0,</w:t>
            </w:r>
            <w:proofErr w:type="gramStart"/>
            <w:r w:rsidRPr="005156BE">
              <w:rPr>
                <w:color w:val="000000"/>
              </w:rPr>
              <w:t>0235  Гкал</w:t>
            </w:r>
            <w:proofErr w:type="gramEnd"/>
            <w:r w:rsidRPr="005156BE">
              <w:rPr>
                <w:color w:val="000000"/>
              </w:rPr>
              <w:t>/м</w:t>
            </w:r>
            <w:r w:rsidRPr="005156BE">
              <w:rPr>
                <w:color w:val="000000"/>
                <w:vertAlign w:val="superscript"/>
              </w:rPr>
              <w:t>2</w:t>
            </w:r>
          </w:p>
        </w:tc>
        <w:tc>
          <w:tcPr>
            <w:tcW w:w="1417" w:type="dxa"/>
            <w:vAlign w:val="center"/>
          </w:tcPr>
          <w:p w14:paraId="18E474CD" w14:textId="77777777" w:rsidR="005156BE" w:rsidRPr="005156BE" w:rsidRDefault="005156BE" w:rsidP="005156BE">
            <w:pPr>
              <w:tabs>
                <w:tab w:val="left" w:pos="1365"/>
              </w:tabs>
              <w:jc w:val="center"/>
              <w:rPr>
                <w:color w:val="000000"/>
              </w:rPr>
            </w:pPr>
          </w:p>
          <w:p w14:paraId="0F61AA40" w14:textId="77777777" w:rsidR="005156BE" w:rsidRPr="005156BE" w:rsidRDefault="005156BE" w:rsidP="005156BE">
            <w:pPr>
              <w:tabs>
                <w:tab w:val="left" w:pos="1365"/>
              </w:tabs>
              <w:jc w:val="center"/>
              <w:rPr>
                <w:color w:val="000000"/>
              </w:rPr>
            </w:pPr>
            <w:r w:rsidRPr="005156BE">
              <w:rPr>
                <w:color w:val="000000"/>
              </w:rPr>
              <w:t xml:space="preserve">руб./Гкал </w:t>
            </w:r>
          </w:p>
          <w:p w14:paraId="30CD218F" w14:textId="77777777" w:rsidR="005156BE" w:rsidRPr="005156BE" w:rsidRDefault="005156BE" w:rsidP="005156BE">
            <w:pPr>
              <w:tabs>
                <w:tab w:val="left" w:pos="1365"/>
              </w:tabs>
              <w:jc w:val="center"/>
              <w:rPr>
                <w:lang w:eastAsia="en-US"/>
              </w:rPr>
            </w:pPr>
          </w:p>
        </w:tc>
        <w:tc>
          <w:tcPr>
            <w:tcW w:w="1417" w:type="dxa"/>
            <w:vAlign w:val="center"/>
          </w:tcPr>
          <w:p w14:paraId="488D294A" w14:textId="77777777" w:rsidR="005156BE" w:rsidRPr="005156BE" w:rsidRDefault="005156BE" w:rsidP="005156BE">
            <w:pPr>
              <w:tabs>
                <w:tab w:val="left" w:pos="1365"/>
              </w:tabs>
              <w:jc w:val="center"/>
              <w:rPr>
                <w:lang w:eastAsia="en-US"/>
              </w:rPr>
            </w:pPr>
            <w:r w:rsidRPr="005156BE">
              <w:rPr>
                <w:color w:val="000000"/>
              </w:rPr>
              <w:t>1534,77</w:t>
            </w:r>
          </w:p>
        </w:tc>
        <w:tc>
          <w:tcPr>
            <w:tcW w:w="1418" w:type="dxa"/>
            <w:vAlign w:val="center"/>
          </w:tcPr>
          <w:p w14:paraId="6A75DA84" w14:textId="77777777" w:rsidR="005156BE" w:rsidRPr="005156BE" w:rsidRDefault="005156BE" w:rsidP="005156BE">
            <w:pPr>
              <w:tabs>
                <w:tab w:val="left" w:pos="1365"/>
              </w:tabs>
              <w:jc w:val="center"/>
              <w:rPr>
                <w:color w:val="000000"/>
              </w:rPr>
            </w:pPr>
            <w:r w:rsidRPr="005156BE">
              <w:rPr>
                <w:color w:val="000000"/>
              </w:rPr>
              <w:t>1737,36</w:t>
            </w:r>
          </w:p>
        </w:tc>
      </w:tr>
      <w:tr w:rsidR="005156BE" w:rsidRPr="005156BE" w14:paraId="4C0A3665" w14:textId="77777777" w:rsidTr="00607E21">
        <w:trPr>
          <w:trHeight w:val="1126"/>
        </w:trPr>
        <w:tc>
          <w:tcPr>
            <w:tcW w:w="710" w:type="dxa"/>
            <w:vAlign w:val="center"/>
          </w:tcPr>
          <w:p w14:paraId="0EC46922" w14:textId="77777777" w:rsidR="005156BE" w:rsidRPr="005156BE" w:rsidRDefault="005156BE" w:rsidP="005156BE">
            <w:pPr>
              <w:tabs>
                <w:tab w:val="left" w:pos="1365"/>
              </w:tabs>
              <w:jc w:val="center"/>
              <w:rPr>
                <w:lang w:eastAsia="en-US"/>
              </w:rPr>
            </w:pPr>
            <w:r w:rsidRPr="005156BE">
              <w:rPr>
                <w:lang w:eastAsia="en-US"/>
              </w:rPr>
              <w:t>1.7.</w:t>
            </w:r>
          </w:p>
        </w:tc>
        <w:tc>
          <w:tcPr>
            <w:tcW w:w="2126" w:type="dxa"/>
            <w:vMerge/>
          </w:tcPr>
          <w:p w14:paraId="2001FD31" w14:textId="77777777" w:rsidR="005156BE" w:rsidRPr="005156BE" w:rsidRDefault="005156BE" w:rsidP="005156BE">
            <w:pPr>
              <w:tabs>
                <w:tab w:val="left" w:pos="1365"/>
              </w:tabs>
              <w:rPr>
                <w:lang w:eastAsia="en-US"/>
              </w:rPr>
            </w:pPr>
          </w:p>
        </w:tc>
        <w:tc>
          <w:tcPr>
            <w:tcW w:w="2126" w:type="dxa"/>
            <w:vAlign w:val="center"/>
          </w:tcPr>
          <w:p w14:paraId="075B115A" w14:textId="77777777" w:rsidR="005156BE" w:rsidRPr="005156BE" w:rsidRDefault="005156BE" w:rsidP="005156BE">
            <w:pPr>
              <w:tabs>
                <w:tab w:val="left" w:pos="1365"/>
              </w:tabs>
              <w:rPr>
                <w:lang w:eastAsia="en-US"/>
              </w:rPr>
            </w:pPr>
            <w:r w:rsidRPr="005156BE">
              <w:rPr>
                <w:color w:val="000000"/>
              </w:rPr>
              <w:t>12 - этажные многоквартирные и жилые дома</w:t>
            </w:r>
          </w:p>
        </w:tc>
        <w:tc>
          <w:tcPr>
            <w:tcW w:w="1276" w:type="dxa"/>
            <w:vAlign w:val="center"/>
          </w:tcPr>
          <w:p w14:paraId="4BB56749" w14:textId="77777777" w:rsidR="005156BE" w:rsidRPr="005156BE" w:rsidRDefault="005156BE" w:rsidP="005156BE">
            <w:pPr>
              <w:tabs>
                <w:tab w:val="left" w:pos="1365"/>
              </w:tabs>
              <w:jc w:val="center"/>
              <w:rPr>
                <w:lang w:eastAsia="en-US"/>
              </w:rPr>
            </w:pPr>
            <w:r w:rsidRPr="005156BE">
              <w:rPr>
                <w:color w:val="000000"/>
              </w:rPr>
              <w:t>0,</w:t>
            </w:r>
            <w:proofErr w:type="gramStart"/>
            <w:r w:rsidRPr="005156BE">
              <w:rPr>
                <w:color w:val="000000"/>
              </w:rPr>
              <w:t>0269  Гкал</w:t>
            </w:r>
            <w:proofErr w:type="gramEnd"/>
            <w:r w:rsidRPr="005156BE">
              <w:rPr>
                <w:color w:val="000000"/>
              </w:rPr>
              <w:t>/м</w:t>
            </w:r>
            <w:r w:rsidRPr="005156BE">
              <w:rPr>
                <w:color w:val="000000"/>
                <w:vertAlign w:val="superscript"/>
              </w:rPr>
              <w:t>2</w:t>
            </w:r>
          </w:p>
        </w:tc>
        <w:tc>
          <w:tcPr>
            <w:tcW w:w="1417" w:type="dxa"/>
            <w:vAlign w:val="center"/>
          </w:tcPr>
          <w:p w14:paraId="09484133" w14:textId="77777777" w:rsidR="005156BE" w:rsidRPr="005156BE" w:rsidRDefault="005156BE" w:rsidP="005156BE">
            <w:pPr>
              <w:tabs>
                <w:tab w:val="left" w:pos="1365"/>
              </w:tabs>
              <w:jc w:val="center"/>
              <w:rPr>
                <w:color w:val="000000"/>
              </w:rPr>
            </w:pPr>
          </w:p>
          <w:p w14:paraId="33FA07A9" w14:textId="77777777" w:rsidR="005156BE" w:rsidRPr="005156BE" w:rsidRDefault="005156BE" w:rsidP="005156BE">
            <w:pPr>
              <w:tabs>
                <w:tab w:val="left" w:pos="1365"/>
              </w:tabs>
              <w:jc w:val="center"/>
              <w:rPr>
                <w:color w:val="000000"/>
              </w:rPr>
            </w:pPr>
            <w:r w:rsidRPr="005156BE">
              <w:rPr>
                <w:color w:val="000000"/>
              </w:rPr>
              <w:t xml:space="preserve">руб./Гкал </w:t>
            </w:r>
          </w:p>
          <w:p w14:paraId="1A04B8D6" w14:textId="77777777" w:rsidR="005156BE" w:rsidRPr="005156BE" w:rsidRDefault="005156BE" w:rsidP="005156BE">
            <w:pPr>
              <w:tabs>
                <w:tab w:val="left" w:pos="1365"/>
              </w:tabs>
              <w:jc w:val="center"/>
              <w:rPr>
                <w:lang w:eastAsia="en-US"/>
              </w:rPr>
            </w:pPr>
            <w:r w:rsidRPr="005156BE">
              <w:rPr>
                <w:color w:val="000000"/>
              </w:rPr>
              <w:t xml:space="preserve"> </w:t>
            </w:r>
          </w:p>
        </w:tc>
        <w:tc>
          <w:tcPr>
            <w:tcW w:w="1417" w:type="dxa"/>
            <w:vAlign w:val="center"/>
          </w:tcPr>
          <w:p w14:paraId="4233A66F" w14:textId="77777777" w:rsidR="005156BE" w:rsidRPr="005156BE" w:rsidRDefault="005156BE" w:rsidP="005156BE">
            <w:pPr>
              <w:tabs>
                <w:tab w:val="left" w:pos="1365"/>
              </w:tabs>
              <w:jc w:val="center"/>
              <w:rPr>
                <w:lang w:eastAsia="en-US"/>
              </w:rPr>
            </w:pPr>
            <w:r w:rsidRPr="005156BE">
              <w:rPr>
                <w:color w:val="000000"/>
              </w:rPr>
              <w:t>1340,78</w:t>
            </w:r>
          </w:p>
        </w:tc>
        <w:tc>
          <w:tcPr>
            <w:tcW w:w="1418" w:type="dxa"/>
            <w:vAlign w:val="center"/>
          </w:tcPr>
          <w:p w14:paraId="5284CF1C" w14:textId="77777777" w:rsidR="005156BE" w:rsidRPr="005156BE" w:rsidRDefault="005156BE" w:rsidP="005156BE">
            <w:pPr>
              <w:tabs>
                <w:tab w:val="left" w:pos="1365"/>
              </w:tabs>
              <w:jc w:val="center"/>
              <w:rPr>
                <w:color w:val="000000"/>
              </w:rPr>
            </w:pPr>
            <w:r w:rsidRPr="005156BE">
              <w:rPr>
                <w:color w:val="000000"/>
              </w:rPr>
              <w:t>1517,76</w:t>
            </w:r>
          </w:p>
        </w:tc>
      </w:tr>
      <w:tr w:rsidR="005156BE" w:rsidRPr="005156BE" w14:paraId="6640B072" w14:textId="77777777" w:rsidTr="00607E21">
        <w:trPr>
          <w:trHeight w:val="1214"/>
        </w:trPr>
        <w:tc>
          <w:tcPr>
            <w:tcW w:w="710" w:type="dxa"/>
            <w:vAlign w:val="center"/>
          </w:tcPr>
          <w:p w14:paraId="3ED596A2" w14:textId="77777777" w:rsidR="005156BE" w:rsidRPr="005156BE" w:rsidRDefault="005156BE" w:rsidP="005156BE">
            <w:pPr>
              <w:tabs>
                <w:tab w:val="left" w:pos="1365"/>
              </w:tabs>
              <w:jc w:val="center"/>
              <w:rPr>
                <w:lang w:eastAsia="en-US"/>
              </w:rPr>
            </w:pPr>
            <w:r w:rsidRPr="005156BE">
              <w:rPr>
                <w:lang w:eastAsia="en-US"/>
              </w:rPr>
              <w:t>1.8.</w:t>
            </w:r>
          </w:p>
        </w:tc>
        <w:tc>
          <w:tcPr>
            <w:tcW w:w="2126" w:type="dxa"/>
            <w:vMerge/>
          </w:tcPr>
          <w:p w14:paraId="2300ABCE" w14:textId="77777777" w:rsidR="005156BE" w:rsidRPr="005156BE" w:rsidRDefault="005156BE" w:rsidP="005156BE">
            <w:pPr>
              <w:tabs>
                <w:tab w:val="left" w:pos="1365"/>
              </w:tabs>
              <w:rPr>
                <w:lang w:eastAsia="en-US"/>
              </w:rPr>
            </w:pPr>
          </w:p>
        </w:tc>
        <w:tc>
          <w:tcPr>
            <w:tcW w:w="2126" w:type="dxa"/>
            <w:vAlign w:val="center"/>
          </w:tcPr>
          <w:p w14:paraId="6BCBC757" w14:textId="77777777" w:rsidR="005156BE" w:rsidRPr="005156BE" w:rsidRDefault="005156BE" w:rsidP="005156BE">
            <w:pPr>
              <w:tabs>
                <w:tab w:val="left" w:pos="1365"/>
              </w:tabs>
              <w:rPr>
                <w:lang w:eastAsia="en-US"/>
              </w:rPr>
            </w:pPr>
            <w:r w:rsidRPr="005156BE">
              <w:rPr>
                <w:color w:val="000000"/>
              </w:rPr>
              <w:t>14 - этажные многоквартирные и жилые дома</w:t>
            </w:r>
          </w:p>
        </w:tc>
        <w:tc>
          <w:tcPr>
            <w:tcW w:w="1276" w:type="dxa"/>
            <w:vAlign w:val="center"/>
          </w:tcPr>
          <w:p w14:paraId="03AB35B7" w14:textId="77777777" w:rsidR="005156BE" w:rsidRPr="005156BE" w:rsidRDefault="005156BE" w:rsidP="005156BE">
            <w:pPr>
              <w:tabs>
                <w:tab w:val="left" w:pos="1365"/>
              </w:tabs>
              <w:rPr>
                <w:color w:val="000000"/>
              </w:rPr>
            </w:pPr>
            <w:r w:rsidRPr="005156BE">
              <w:rPr>
                <w:color w:val="000000"/>
              </w:rPr>
              <w:t xml:space="preserve">    0,0235</w:t>
            </w:r>
          </w:p>
          <w:p w14:paraId="5A38708A" w14:textId="77777777" w:rsidR="005156BE" w:rsidRPr="005156BE" w:rsidRDefault="005156BE" w:rsidP="005156BE">
            <w:pPr>
              <w:tabs>
                <w:tab w:val="left" w:pos="1365"/>
              </w:tabs>
              <w:rPr>
                <w:lang w:eastAsia="en-US"/>
              </w:rPr>
            </w:pPr>
            <w:r w:rsidRPr="005156BE">
              <w:rPr>
                <w:color w:val="000000"/>
              </w:rPr>
              <w:t xml:space="preserve">   Гкал/м</w:t>
            </w:r>
            <w:r w:rsidRPr="005156BE">
              <w:rPr>
                <w:color w:val="000000"/>
                <w:vertAlign w:val="superscript"/>
              </w:rPr>
              <w:t>2</w:t>
            </w:r>
          </w:p>
        </w:tc>
        <w:tc>
          <w:tcPr>
            <w:tcW w:w="1417" w:type="dxa"/>
            <w:vAlign w:val="center"/>
          </w:tcPr>
          <w:p w14:paraId="42424DC7" w14:textId="77777777" w:rsidR="005156BE" w:rsidRPr="005156BE" w:rsidRDefault="005156BE" w:rsidP="005156BE">
            <w:pPr>
              <w:tabs>
                <w:tab w:val="left" w:pos="1365"/>
              </w:tabs>
              <w:jc w:val="center"/>
              <w:rPr>
                <w:color w:val="000000"/>
              </w:rPr>
            </w:pPr>
          </w:p>
          <w:p w14:paraId="04AE9780" w14:textId="77777777" w:rsidR="005156BE" w:rsidRPr="005156BE" w:rsidRDefault="005156BE" w:rsidP="005156BE">
            <w:pPr>
              <w:tabs>
                <w:tab w:val="left" w:pos="1365"/>
              </w:tabs>
              <w:jc w:val="center"/>
              <w:rPr>
                <w:color w:val="000000"/>
              </w:rPr>
            </w:pPr>
            <w:r w:rsidRPr="005156BE">
              <w:rPr>
                <w:color w:val="000000"/>
              </w:rPr>
              <w:t xml:space="preserve">руб./Гкал  </w:t>
            </w:r>
          </w:p>
          <w:p w14:paraId="38F6B290" w14:textId="77777777" w:rsidR="005156BE" w:rsidRPr="005156BE" w:rsidRDefault="005156BE" w:rsidP="005156BE">
            <w:pPr>
              <w:tabs>
                <w:tab w:val="left" w:pos="1365"/>
              </w:tabs>
              <w:jc w:val="center"/>
              <w:rPr>
                <w:lang w:eastAsia="en-US"/>
              </w:rPr>
            </w:pPr>
          </w:p>
        </w:tc>
        <w:tc>
          <w:tcPr>
            <w:tcW w:w="1417" w:type="dxa"/>
            <w:vAlign w:val="center"/>
          </w:tcPr>
          <w:p w14:paraId="6B2D0677" w14:textId="77777777" w:rsidR="005156BE" w:rsidRPr="005156BE" w:rsidRDefault="005156BE" w:rsidP="005156BE">
            <w:pPr>
              <w:tabs>
                <w:tab w:val="left" w:pos="1365"/>
              </w:tabs>
              <w:jc w:val="center"/>
              <w:rPr>
                <w:lang w:eastAsia="en-US"/>
              </w:rPr>
            </w:pPr>
            <w:r w:rsidRPr="005156BE">
              <w:rPr>
                <w:color w:val="000000"/>
              </w:rPr>
              <w:t>1534,77</w:t>
            </w:r>
          </w:p>
        </w:tc>
        <w:tc>
          <w:tcPr>
            <w:tcW w:w="1418" w:type="dxa"/>
            <w:vAlign w:val="center"/>
          </w:tcPr>
          <w:p w14:paraId="395E005D" w14:textId="77777777" w:rsidR="005156BE" w:rsidRPr="005156BE" w:rsidRDefault="005156BE" w:rsidP="005156BE">
            <w:pPr>
              <w:tabs>
                <w:tab w:val="left" w:pos="1365"/>
              </w:tabs>
              <w:jc w:val="center"/>
              <w:rPr>
                <w:color w:val="000000"/>
              </w:rPr>
            </w:pPr>
            <w:r w:rsidRPr="005156BE">
              <w:rPr>
                <w:color w:val="000000"/>
              </w:rPr>
              <w:t>1737,36</w:t>
            </w:r>
          </w:p>
        </w:tc>
      </w:tr>
      <w:tr w:rsidR="005156BE" w:rsidRPr="005156BE" w14:paraId="4227C9C3" w14:textId="77777777" w:rsidTr="005156BE">
        <w:trPr>
          <w:trHeight w:val="1361"/>
        </w:trPr>
        <w:tc>
          <w:tcPr>
            <w:tcW w:w="710" w:type="dxa"/>
            <w:vAlign w:val="center"/>
          </w:tcPr>
          <w:p w14:paraId="5ABDFC40" w14:textId="77777777" w:rsidR="005156BE" w:rsidRPr="005156BE" w:rsidRDefault="005156BE" w:rsidP="005156BE">
            <w:pPr>
              <w:tabs>
                <w:tab w:val="left" w:pos="1365"/>
              </w:tabs>
              <w:jc w:val="center"/>
              <w:rPr>
                <w:lang w:eastAsia="en-US"/>
              </w:rPr>
            </w:pPr>
            <w:r w:rsidRPr="005156BE">
              <w:rPr>
                <w:lang w:eastAsia="en-US"/>
              </w:rPr>
              <w:t>1.9.</w:t>
            </w:r>
          </w:p>
        </w:tc>
        <w:tc>
          <w:tcPr>
            <w:tcW w:w="2126" w:type="dxa"/>
            <w:vMerge/>
            <w:vAlign w:val="center"/>
          </w:tcPr>
          <w:p w14:paraId="4583003C" w14:textId="77777777" w:rsidR="005156BE" w:rsidRPr="005156BE" w:rsidRDefault="005156BE" w:rsidP="005156BE">
            <w:pPr>
              <w:tabs>
                <w:tab w:val="left" w:pos="1365"/>
              </w:tabs>
              <w:rPr>
                <w:lang w:eastAsia="en-US"/>
              </w:rPr>
            </w:pPr>
          </w:p>
        </w:tc>
        <w:tc>
          <w:tcPr>
            <w:tcW w:w="2126" w:type="dxa"/>
            <w:vAlign w:val="center"/>
          </w:tcPr>
          <w:p w14:paraId="4DACE798" w14:textId="77777777" w:rsidR="005156BE" w:rsidRPr="005156BE" w:rsidRDefault="005156BE" w:rsidP="005156BE">
            <w:pPr>
              <w:tabs>
                <w:tab w:val="left" w:pos="1365"/>
              </w:tabs>
              <w:rPr>
                <w:lang w:eastAsia="en-US"/>
              </w:rPr>
            </w:pPr>
            <w:r w:rsidRPr="005156BE">
              <w:rPr>
                <w:color w:val="000000"/>
              </w:rPr>
              <w:t>16 - и более этажные многоквартирные и жилые дома</w:t>
            </w:r>
          </w:p>
        </w:tc>
        <w:tc>
          <w:tcPr>
            <w:tcW w:w="1276" w:type="dxa"/>
            <w:vAlign w:val="center"/>
          </w:tcPr>
          <w:p w14:paraId="7D3D9E56" w14:textId="77777777" w:rsidR="005156BE" w:rsidRPr="005156BE" w:rsidRDefault="005156BE" w:rsidP="005156BE">
            <w:pPr>
              <w:tabs>
                <w:tab w:val="left" w:pos="1189"/>
              </w:tabs>
              <w:jc w:val="center"/>
              <w:rPr>
                <w:lang w:eastAsia="en-US"/>
              </w:rPr>
            </w:pPr>
            <w:r w:rsidRPr="005156BE">
              <w:rPr>
                <w:color w:val="000000"/>
              </w:rPr>
              <w:t>0,</w:t>
            </w:r>
            <w:proofErr w:type="gramStart"/>
            <w:r w:rsidRPr="005156BE">
              <w:rPr>
                <w:color w:val="000000"/>
              </w:rPr>
              <w:t>0235  Гкал</w:t>
            </w:r>
            <w:proofErr w:type="gramEnd"/>
            <w:r w:rsidRPr="005156BE">
              <w:rPr>
                <w:color w:val="000000"/>
              </w:rPr>
              <w:t>/м</w:t>
            </w:r>
            <w:r w:rsidRPr="005156BE">
              <w:rPr>
                <w:color w:val="000000"/>
                <w:vertAlign w:val="superscript"/>
              </w:rPr>
              <w:t>2</w:t>
            </w:r>
          </w:p>
        </w:tc>
        <w:tc>
          <w:tcPr>
            <w:tcW w:w="1417" w:type="dxa"/>
            <w:vAlign w:val="center"/>
          </w:tcPr>
          <w:p w14:paraId="3FF04D91"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00DC8521" w14:textId="77777777" w:rsidR="005156BE" w:rsidRPr="005156BE" w:rsidRDefault="005156BE" w:rsidP="005156BE">
            <w:pPr>
              <w:tabs>
                <w:tab w:val="left" w:pos="1365"/>
              </w:tabs>
              <w:jc w:val="center"/>
              <w:rPr>
                <w:lang w:eastAsia="en-US"/>
              </w:rPr>
            </w:pPr>
            <w:r w:rsidRPr="005156BE">
              <w:rPr>
                <w:color w:val="000000"/>
              </w:rPr>
              <w:t>1534,77</w:t>
            </w:r>
          </w:p>
        </w:tc>
        <w:tc>
          <w:tcPr>
            <w:tcW w:w="1418" w:type="dxa"/>
            <w:vAlign w:val="center"/>
          </w:tcPr>
          <w:p w14:paraId="26EBE11C" w14:textId="77777777" w:rsidR="005156BE" w:rsidRPr="005156BE" w:rsidRDefault="005156BE" w:rsidP="005156BE">
            <w:pPr>
              <w:tabs>
                <w:tab w:val="left" w:pos="1365"/>
              </w:tabs>
              <w:jc w:val="center"/>
              <w:rPr>
                <w:color w:val="000000"/>
              </w:rPr>
            </w:pPr>
            <w:r w:rsidRPr="005156BE">
              <w:rPr>
                <w:color w:val="000000"/>
              </w:rPr>
              <w:t>1737,36</w:t>
            </w:r>
          </w:p>
        </w:tc>
      </w:tr>
      <w:tr w:rsidR="005156BE" w:rsidRPr="005156BE" w14:paraId="58535847" w14:textId="77777777" w:rsidTr="00607E21">
        <w:trPr>
          <w:trHeight w:val="289"/>
        </w:trPr>
        <w:tc>
          <w:tcPr>
            <w:tcW w:w="710" w:type="dxa"/>
            <w:vAlign w:val="center"/>
          </w:tcPr>
          <w:p w14:paraId="0B7413F9" w14:textId="77777777" w:rsidR="005156BE" w:rsidRPr="005156BE" w:rsidRDefault="005156BE" w:rsidP="005156BE">
            <w:pPr>
              <w:tabs>
                <w:tab w:val="left" w:pos="1365"/>
              </w:tabs>
              <w:jc w:val="center"/>
              <w:rPr>
                <w:lang w:eastAsia="en-US"/>
              </w:rPr>
            </w:pPr>
            <w:r w:rsidRPr="005156BE">
              <w:rPr>
                <w:lang w:eastAsia="en-US"/>
              </w:rPr>
              <w:lastRenderedPageBreak/>
              <w:t>1</w:t>
            </w:r>
          </w:p>
        </w:tc>
        <w:tc>
          <w:tcPr>
            <w:tcW w:w="2126" w:type="dxa"/>
            <w:vAlign w:val="center"/>
          </w:tcPr>
          <w:p w14:paraId="7F2EF63E" w14:textId="77777777" w:rsidR="005156BE" w:rsidRPr="005156BE" w:rsidRDefault="005156BE" w:rsidP="005156BE">
            <w:pPr>
              <w:tabs>
                <w:tab w:val="left" w:pos="1365"/>
              </w:tabs>
              <w:jc w:val="center"/>
              <w:rPr>
                <w:lang w:eastAsia="en-US"/>
              </w:rPr>
            </w:pPr>
            <w:r w:rsidRPr="005156BE">
              <w:rPr>
                <w:lang w:eastAsia="en-US"/>
              </w:rPr>
              <w:t>2</w:t>
            </w:r>
          </w:p>
        </w:tc>
        <w:tc>
          <w:tcPr>
            <w:tcW w:w="2126" w:type="dxa"/>
            <w:vAlign w:val="center"/>
          </w:tcPr>
          <w:p w14:paraId="47A9B0F8" w14:textId="77777777" w:rsidR="005156BE" w:rsidRPr="005156BE" w:rsidRDefault="005156BE" w:rsidP="005156BE">
            <w:pPr>
              <w:tabs>
                <w:tab w:val="left" w:pos="1365"/>
              </w:tabs>
              <w:jc w:val="center"/>
              <w:rPr>
                <w:color w:val="000000"/>
              </w:rPr>
            </w:pPr>
            <w:r w:rsidRPr="005156BE">
              <w:rPr>
                <w:color w:val="000000"/>
              </w:rPr>
              <w:t>3</w:t>
            </w:r>
          </w:p>
        </w:tc>
        <w:tc>
          <w:tcPr>
            <w:tcW w:w="1276" w:type="dxa"/>
            <w:vAlign w:val="center"/>
          </w:tcPr>
          <w:p w14:paraId="53F6EB17" w14:textId="77777777" w:rsidR="005156BE" w:rsidRPr="005156BE" w:rsidRDefault="005156BE" w:rsidP="005156BE">
            <w:pPr>
              <w:tabs>
                <w:tab w:val="left" w:pos="1189"/>
              </w:tabs>
              <w:jc w:val="center"/>
              <w:rPr>
                <w:color w:val="000000"/>
              </w:rPr>
            </w:pPr>
            <w:r w:rsidRPr="005156BE">
              <w:rPr>
                <w:color w:val="000000"/>
              </w:rPr>
              <w:t>4</w:t>
            </w:r>
          </w:p>
        </w:tc>
        <w:tc>
          <w:tcPr>
            <w:tcW w:w="1417" w:type="dxa"/>
            <w:vAlign w:val="center"/>
          </w:tcPr>
          <w:p w14:paraId="42A5B8C2" w14:textId="77777777" w:rsidR="005156BE" w:rsidRPr="005156BE" w:rsidRDefault="005156BE" w:rsidP="005156BE">
            <w:pPr>
              <w:tabs>
                <w:tab w:val="left" w:pos="1365"/>
              </w:tabs>
              <w:jc w:val="center"/>
              <w:rPr>
                <w:color w:val="000000"/>
              </w:rPr>
            </w:pPr>
            <w:r w:rsidRPr="005156BE">
              <w:rPr>
                <w:color w:val="000000"/>
              </w:rPr>
              <w:t>5</w:t>
            </w:r>
          </w:p>
        </w:tc>
        <w:tc>
          <w:tcPr>
            <w:tcW w:w="1417" w:type="dxa"/>
            <w:vAlign w:val="center"/>
          </w:tcPr>
          <w:p w14:paraId="6AADB76D" w14:textId="77777777" w:rsidR="005156BE" w:rsidRPr="005156BE" w:rsidRDefault="005156BE" w:rsidP="005156BE">
            <w:pPr>
              <w:tabs>
                <w:tab w:val="left" w:pos="1365"/>
              </w:tabs>
              <w:jc w:val="center"/>
              <w:rPr>
                <w:color w:val="000000"/>
              </w:rPr>
            </w:pPr>
            <w:r w:rsidRPr="005156BE">
              <w:rPr>
                <w:color w:val="000000"/>
              </w:rPr>
              <w:t>6</w:t>
            </w:r>
          </w:p>
        </w:tc>
        <w:tc>
          <w:tcPr>
            <w:tcW w:w="1418" w:type="dxa"/>
          </w:tcPr>
          <w:p w14:paraId="2562BF58" w14:textId="77777777" w:rsidR="005156BE" w:rsidRPr="005156BE" w:rsidRDefault="005156BE" w:rsidP="005156BE">
            <w:pPr>
              <w:tabs>
                <w:tab w:val="left" w:pos="1365"/>
              </w:tabs>
              <w:jc w:val="center"/>
              <w:rPr>
                <w:color w:val="000000"/>
              </w:rPr>
            </w:pPr>
            <w:r w:rsidRPr="005156BE">
              <w:rPr>
                <w:color w:val="000000"/>
              </w:rPr>
              <w:t>7</w:t>
            </w:r>
          </w:p>
        </w:tc>
      </w:tr>
      <w:tr w:rsidR="005156BE" w:rsidRPr="005156BE" w14:paraId="3E60E41F" w14:textId="77777777" w:rsidTr="00607E21">
        <w:trPr>
          <w:trHeight w:val="1554"/>
        </w:trPr>
        <w:tc>
          <w:tcPr>
            <w:tcW w:w="710" w:type="dxa"/>
            <w:vAlign w:val="center"/>
          </w:tcPr>
          <w:p w14:paraId="106E764F" w14:textId="77777777" w:rsidR="005156BE" w:rsidRPr="005156BE" w:rsidRDefault="005156BE" w:rsidP="005156BE">
            <w:pPr>
              <w:tabs>
                <w:tab w:val="left" w:pos="1365"/>
              </w:tabs>
              <w:jc w:val="center"/>
              <w:rPr>
                <w:lang w:eastAsia="en-US"/>
              </w:rPr>
            </w:pPr>
            <w:r w:rsidRPr="005156BE">
              <w:rPr>
                <w:lang w:eastAsia="en-US"/>
              </w:rPr>
              <w:t>1.10.</w:t>
            </w:r>
          </w:p>
        </w:tc>
        <w:tc>
          <w:tcPr>
            <w:tcW w:w="2126" w:type="dxa"/>
            <w:vMerge w:val="restart"/>
            <w:vAlign w:val="center"/>
          </w:tcPr>
          <w:p w14:paraId="78BD785B" w14:textId="77777777" w:rsidR="005156BE" w:rsidRPr="005156BE" w:rsidRDefault="005156BE" w:rsidP="005156BE">
            <w:pPr>
              <w:tabs>
                <w:tab w:val="left" w:pos="1365"/>
              </w:tabs>
              <w:rPr>
                <w:lang w:eastAsia="en-US"/>
              </w:rPr>
            </w:pPr>
            <w:r w:rsidRPr="005156BE">
              <w:rPr>
                <w:lang w:eastAsia="en-US"/>
              </w:rPr>
              <w:t>АО «Кузнецкая ТЭЦ»,</w:t>
            </w:r>
          </w:p>
          <w:p w14:paraId="17BF3C17" w14:textId="77777777" w:rsidR="005156BE" w:rsidRPr="005156BE" w:rsidRDefault="005156BE" w:rsidP="005156BE">
            <w:pPr>
              <w:tabs>
                <w:tab w:val="left" w:pos="1365"/>
              </w:tabs>
              <w:rPr>
                <w:lang w:eastAsia="en-US"/>
              </w:rPr>
            </w:pPr>
            <w:r w:rsidRPr="005156BE">
              <w:rPr>
                <w:lang w:eastAsia="en-US"/>
              </w:rPr>
              <w:t>ИНН 4205243178</w:t>
            </w:r>
          </w:p>
        </w:tc>
        <w:tc>
          <w:tcPr>
            <w:tcW w:w="2126" w:type="dxa"/>
            <w:vAlign w:val="center"/>
          </w:tcPr>
          <w:p w14:paraId="1E70E9BE" w14:textId="77777777" w:rsidR="005156BE" w:rsidRPr="005156BE" w:rsidRDefault="005156BE" w:rsidP="005156BE">
            <w:pPr>
              <w:tabs>
                <w:tab w:val="left" w:pos="1365"/>
              </w:tabs>
              <w:rPr>
                <w:lang w:eastAsia="en-US"/>
              </w:rPr>
            </w:pPr>
            <w:r w:rsidRPr="005156BE">
              <w:rPr>
                <w:color w:val="000000"/>
              </w:rPr>
              <w:t xml:space="preserve">1 - этажные многоквартирные и жилые дома </w:t>
            </w:r>
          </w:p>
        </w:tc>
        <w:tc>
          <w:tcPr>
            <w:tcW w:w="1276" w:type="dxa"/>
          </w:tcPr>
          <w:p w14:paraId="6CC3D804" w14:textId="77777777" w:rsidR="005156BE" w:rsidRPr="005156BE" w:rsidRDefault="005156BE" w:rsidP="005156BE">
            <w:pPr>
              <w:tabs>
                <w:tab w:val="left" w:pos="1365"/>
              </w:tabs>
              <w:jc w:val="center"/>
              <w:rPr>
                <w:color w:val="000000"/>
              </w:rPr>
            </w:pPr>
          </w:p>
          <w:p w14:paraId="304301EC" w14:textId="77777777" w:rsidR="005156BE" w:rsidRPr="005156BE" w:rsidRDefault="005156BE" w:rsidP="005156BE">
            <w:pPr>
              <w:tabs>
                <w:tab w:val="left" w:pos="1365"/>
              </w:tabs>
              <w:jc w:val="center"/>
              <w:rPr>
                <w:lang w:eastAsia="en-US"/>
              </w:rPr>
            </w:pPr>
            <w:r w:rsidRPr="005156BE">
              <w:rPr>
                <w:color w:val="000000"/>
              </w:rPr>
              <w:t>0,0442 Гкал/м</w:t>
            </w:r>
            <w:r w:rsidRPr="005156BE">
              <w:rPr>
                <w:color w:val="000000"/>
                <w:vertAlign w:val="superscript"/>
              </w:rPr>
              <w:t>2</w:t>
            </w:r>
          </w:p>
        </w:tc>
        <w:tc>
          <w:tcPr>
            <w:tcW w:w="1417" w:type="dxa"/>
            <w:vAlign w:val="center"/>
          </w:tcPr>
          <w:p w14:paraId="15AD86F0" w14:textId="77777777" w:rsidR="005156BE" w:rsidRPr="005156BE" w:rsidRDefault="005156BE" w:rsidP="005156BE">
            <w:pPr>
              <w:tabs>
                <w:tab w:val="left" w:pos="1365"/>
              </w:tabs>
              <w:jc w:val="center"/>
              <w:rPr>
                <w:color w:val="000000"/>
              </w:rPr>
            </w:pPr>
          </w:p>
          <w:p w14:paraId="3D1E749D" w14:textId="77777777" w:rsidR="005156BE" w:rsidRPr="005156BE" w:rsidRDefault="005156BE" w:rsidP="005156BE">
            <w:pPr>
              <w:tabs>
                <w:tab w:val="left" w:pos="1365"/>
              </w:tabs>
              <w:jc w:val="center"/>
              <w:rPr>
                <w:color w:val="000000"/>
              </w:rPr>
            </w:pPr>
            <w:r w:rsidRPr="005156BE">
              <w:rPr>
                <w:color w:val="000000"/>
              </w:rPr>
              <w:t>руб./Гкал</w:t>
            </w:r>
          </w:p>
          <w:p w14:paraId="546C7331" w14:textId="77777777" w:rsidR="005156BE" w:rsidRPr="005156BE" w:rsidRDefault="005156BE" w:rsidP="005156BE">
            <w:pPr>
              <w:tabs>
                <w:tab w:val="left" w:pos="1365"/>
              </w:tabs>
              <w:jc w:val="center"/>
              <w:rPr>
                <w:lang w:eastAsia="en-US"/>
              </w:rPr>
            </w:pPr>
          </w:p>
        </w:tc>
        <w:tc>
          <w:tcPr>
            <w:tcW w:w="1417" w:type="dxa"/>
            <w:vAlign w:val="center"/>
          </w:tcPr>
          <w:p w14:paraId="5F8BF591" w14:textId="77777777" w:rsidR="005156BE" w:rsidRPr="005156BE" w:rsidRDefault="005156BE" w:rsidP="005156BE">
            <w:pPr>
              <w:tabs>
                <w:tab w:val="left" w:pos="1365"/>
              </w:tabs>
              <w:jc w:val="center"/>
              <w:rPr>
                <w:lang w:eastAsia="en-US"/>
              </w:rPr>
            </w:pPr>
            <w:r w:rsidRPr="005156BE">
              <w:rPr>
                <w:color w:val="000000"/>
              </w:rPr>
              <w:t>815,98</w:t>
            </w:r>
          </w:p>
        </w:tc>
        <w:tc>
          <w:tcPr>
            <w:tcW w:w="1418" w:type="dxa"/>
            <w:vAlign w:val="center"/>
          </w:tcPr>
          <w:p w14:paraId="1758A28E" w14:textId="77777777" w:rsidR="005156BE" w:rsidRPr="005156BE" w:rsidRDefault="005156BE" w:rsidP="005156BE">
            <w:pPr>
              <w:tabs>
                <w:tab w:val="left" w:pos="1365"/>
              </w:tabs>
              <w:jc w:val="center"/>
              <w:rPr>
                <w:color w:val="000000"/>
              </w:rPr>
            </w:pPr>
            <w:r w:rsidRPr="005156BE">
              <w:rPr>
                <w:color w:val="000000"/>
              </w:rPr>
              <w:t>923,69</w:t>
            </w:r>
          </w:p>
        </w:tc>
      </w:tr>
      <w:tr w:rsidR="005156BE" w:rsidRPr="005156BE" w14:paraId="2251A48F" w14:textId="77777777" w:rsidTr="00607E21">
        <w:trPr>
          <w:trHeight w:val="1371"/>
        </w:trPr>
        <w:tc>
          <w:tcPr>
            <w:tcW w:w="710" w:type="dxa"/>
            <w:vAlign w:val="center"/>
          </w:tcPr>
          <w:p w14:paraId="261C5E7E" w14:textId="77777777" w:rsidR="005156BE" w:rsidRPr="005156BE" w:rsidRDefault="005156BE" w:rsidP="005156BE">
            <w:pPr>
              <w:tabs>
                <w:tab w:val="left" w:pos="1365"/>
              </w:tabs>
              <w:jc w:val="center"/>
              <w:rPr>
                <w:lang w:eastAsia="en-US"/>
              </w:rPr>
            </w:pPr>
            <w:r w:rsidRPr="005156BE">
              <w:rPr>
                <w:lang w:eastAsia="en-US"/>
              </w:rPr>
              <w:t>1.11.</w:t>
            </w:r>
          </w:p>
        </w:tc>
        <w:tc>
          <w:tcPr>
            <w:tcW w:w="2126" w:type="dxa"/>
            <w:vMerge/>
          </w:tcPr>
          <w:p w14:paraId="2961CA76" w14:textId="77777777" w:rsidR="005156BE" w:rsidRPr="005156BE" w:rsidRDefault="005156BE" w:rsidP="005156BE">
            <w:pPr>
              <w:tabs>
                <w:tab w:val="left" w:pos="1365"/>
              </w:tabs>
              <w:rPr>
                <w:lang w:eastAsia="en-US"/>
              </w:rPr>
            </w:pPr>
          </w:p>
        </w:tc>
        <w:tc>
          <w:tcPr>
            <w:tcW w:w="2126" w:type="dxa"/>
            <w:vAlign w:val="center"/>
          </w:tcPr>
          <w:p w14:paraId="27A0DDAC" w14:textId="77777777" w:rsidR="005156BE" w:rsidRPr="005156BE" w:rsidRDefault="005156BE" w:rsidP="005156BE">
            <w:pPr>
              <w:tabs>
                <w:tab w:val="left" w:pos="1365"/>
              </w:tabs>
              <w:rPr>
                <w:lang w:eastAsia="en-US"/>
              </w:rPr>
            </w:pPr>
            <w:r w:rsidRPr="005156BE">
              <w:rPr>
                <w:color w:val="000000"/>
              </w:rPr>
              <w:t xml:space="preserve">2 - этажные многоквартирные и жилые дома </w:t>
            </w:r>
          </w:p>
        </w:tc>
        <w:tc>
          <w:tcPr>
            <w:tcW w:w="1276" w:type="dxa"/>
          </w:tcPr>
          <w:p w14:paraId="6164C9ED" w14:textId="77777777" w:rsidR="005156BE" w:rsidRPr="005156BE" w:rsidRDefault="005156BE" w:rsidP="005156BE">
            <w:pPr>
              <w:tabs>
                <w:tab w:val="left" w:pos="1365"/>
              </w:tabs>
              <w:jc w:val="center"/>
              <w:rPr>
                <w:color w:val="000000"/>
              </w:rPr>
            </w:pPr>
          </w:p>
          <w:p w14:paraId="72A37D02" w14:textId="77777777" w:rsidR="005156BE" w:rsidRPr="005156BE" w:rsidRDefault="005156BE" w:rsidP="005156BE">
            <w:pPr>
              <w:tabs>
                <w:tab w:val="left" w:pos="1365"/>
              </w:tabs>
              <w:jc w:val="center"/>
              <w:rPr>
                <w:lang w:eastAsia="en-US"/>
              </w:rPr>
            </w:pPr>
            <w:r w:rsidRPr="005156BE">
              <w:rPr>
                <w:color w:val="000000"/>
              </w:rPr>
              <w:t>0,0664 Гкал/м</w:t>
            </w:r>
            <w:r w:rsidRPr="005156BE">
              <w:rPr>
                <w:color w:val="000000"/>
                <w:vertAlign w:val="superscript"/>
              </w:rPr>
              <w:t>2</w:t>
            </w:r>
          </w:p>
        </w:tc>
        <w:tc>
          <w:tcPr>
            <w:tcW w:w="1417" w:type="dxa"/>
            <w:vAlign w:val="center"/>
          </w:tcPr>
          <w:p w14:paraId="04FFB5DC" w14:textId="77777777" w:rsidR="005156BE" w:rsidRPr="005156BE" w:rsidRDefault="005156BE" w:rsidP="005156BE">
            <w:pPr>
              <w:tabs>
                <w:tab w:val="left" w:pos="1365"/>
              </w:tabs>
              <w:jc w:val="center"/>
              <w:rPr>
                <w:color w:val="000000"/>
              </w:rPr>
            </w:pPr>
          </w:p>
          <w:p w14:paraId="60F05D69" w14:textId="77777777" w:rsidR="005156BE" w:rsidRPr="005156BE" w:rsidRDefault="005156BE" w:rsidP="005156BE">
            <w:pPr>
              <w:tabs>
                <w:tab w:val="left" w:pos="1365"/>
              </w:tabs>
              <w:jc w:val="center"/>
              <w:rPr>
                <w:color w:val="000000"/>
              </w:rPr>
            </w:pPr>
            <w:r w:rsidRPr="005156BE">
              <w:rPr>
                <w:color w:val="000000"/>
              </w:rPr>
              <w:t>руб./Гкал</w:t>
            </w:r>
          </w:p>
          <w:p w14:paraId="003C7099" w14:textId="77777777" w:rsidR="005156BE" w:rsidRPr="005156BE" w:rsidRDefault="005156BE" w:rsidP="005156BE">
            <w:pPr>
              <w:tabs>
                <w:tab w:val="left" w:pos="1365"/>
              </w:tabs>
              <w:jc w:val="center"/>
              <w:rPr>
                <w:lang w:eastAsia="en-US"/>
              </w:rPr>
            </w:pPr>
          </w:p>
        </w:tc>
        <w:tc>
          <w:tcPr>
            <w:tcW w:w="1417" w:type="dxa"/>
            <w:vAlign w:val="center"/>
          </w:tcPr>
          <w:p w14:paraId="29B83CD4" w14:textId="77777777" w:rsidR="005156BE" w:rsidRPr="005156BE" w:rsidRDefault="005156BE" w:rsidP="005156BE">
            <w:pPr>
              <w:tabs>
                <w:tab w:val="left" w:pos="1365"/>
              </w:tabs>
              <w:jc w:val="center"/>
              <w:rPr>
                <w:lang w:eastAsia="en-US"/>
              </w:rPr>
            </w:pPr>
            <w:r w:rsidRPr="005156BE">
              <w:rPr>
                <w:color w:val="000000"/>
              </w:rPr>
              <w:t>543,17</w:t>
            </w:r>
          </w:p>
        </w:tc>
        <w:tc>
          <w:tcPr>
            <w:tcW w:w="1418" w:type="dxa"/>
            <w:vAlign w:val="center"/>
          </w:tcPr>
          <w:p w14:paraId="1C02610B" w14:textId="77777777" w:rsidR="005156BE" w:rsidRPr="005156BE" w:rsidRDefault="005156BE" w:rsidP="005156BE">
            <w:pPr>
              <w:tabs>
                <w:tab w:val="left" w:pos="1365"/>
              </w:tabs>
              <w:jc w:val="center"/>
              <w:rPr>
                <w:color w:val="000000"/>
              </w:rPr>
            </w:pPr>
            <w:r w:rsidRPr="005156BE">
              <w:rPr>
                <w:color w:val="000000"/>
              </w:rPr>
              <w:t>614,87</w:t>
            </w:r>
          </w:p>
        </w:tc>
      </w:tr>
      <w:tr w:rsidR="005156BE" w:rsidRPr="005156BE" w14:paraId="57FF19F3" w14:textId="77777777" w:rsidTr="00607E21">
        <w:trPr>
          <w:trHeight w:val="1579"/>
        </w:trPr>
        <w:tc>
          <w:tcPr>
            <w:tcW w:w="710" w:type="dxa"/>
            <w:vAlign w:val="center"/>
          </w:tcPr>
          <w:p w14:paraId="3122D951" w14:textId="77777777" w:rsidR="005156BE" w:rsidRPr="005156BE" w:rsidRDefault="005156BE" w:rsidP="005156BE">
            <w:pPr>
              <w:tabs>
                <w:tab w:val="left" w:pos="1365"/>
              </w:tabs>
              <w:jc w:val="center"/>
              <w:rPr>
                <w:lang w:eastAsia="en-US"/>
              </w:rPr>
            </w:pPr>
            <w:r w:rsidRPr="005156BE">
              <w:rPr>
                <w:lang w:eastAsia="en-US"/>
              </w:rPr>
              <w:t>1.12.</w:t>
            </w:r>
          </w:p>
        </w:tc>
        <w:tc>
          <w:tcPr>
            <w:tcW w:w="2126" w:type="dxa"/>
            <w:vMerge/>
          </w:tcPr>
          <w:p w14:paraId="20F7CA53" w14:textId="77777777" w:rsidR="005156BE" w:rsidRPr="005156BE" w:rsidRDefault="005156BE" w:rsidP="005156BE">
            <w:pPr>
              <w:tabs>
                <w:tab w:val="left" w:pos="1365"/>
              </w:tabs>
              <w:rPr>
                <w:lang w:eastAsia="en-US"/>
              </w:rPr>
            </w:pPr>
          </w:p>
        </w:tc>
        <w:tc>
          <w:tcPr>
            <w:tcW w:w="2126" w:type="dxa"/>
            <w:vAlign w:val="center"/>
          </w:tcPr>
          <w:p w14:paraId="5D199A15" w14:textId="77777777" w:rsidR="005156BE" w:rsidRPr="005156BE" w:rsidRDefault="005156BE" w:rsidP="005156BE">
            <w:pPr>
              <w:tabs>
                <w:tab w:val="left" w:pos="1365"/>
              </w:tabs>
              <w:rPr>
                <w:lang w:eastAsia="en-US"/>
              </w:rPr>
            </w:pPr>
            <w:r w:rsidRPr="005156BE">
              <w:rPr>
                <w:color w:val="000000"/>
              </w:rPr>
              <w:t>3-4- этажные многоквартирные и жилые домов</w:t>
            </w:r>
          </w:p>
        </w:tc>
        <w:tc>
          <w:tcPr>
            <w:tcW w:w="1276" w:type="dxa"/>
          </w:tcPr>
          <w:p w14:paraId="3A38FFDB" w14:textId="77777777" w:rsidR="005156BE" w:rsidRPr="005156BE" w:rsidRDefault="005156BE" w:rsidP="005156BE">
            <w:pPr>
              <w:tabs>
                <w:tab w:val="left" w:pos="1365"/>
              </w:tabs>
              <w:jc w:val="center"/>
              <w:rPr>
                <w:color w:val="000000"/>
              </w:rPr>
            </w:pPr>
          </w:p>
          <w:p w14:paraId="37BC4170" w14:textId="77777777" w:rsidR="005156BE" w:rsidRPr="005156BE" w:rsidRDefault="005156BE" w:rsidP="005156BE">
            <w:pPr>
              <w:tabs>
                <w:tab w:val="left" w:pos="1365"/>
              </w:tabs>
              <w:jc w:val="center"/>
              <w:rPr>
                <w:color w:val="000000"/>
              </w:rPr>
            </w:pPr>
          </w:p>
          <w:p w14:paraId="4C272719" w14:textId="77777777" w:rsidR="005156BE" w:rsidRPr="005156BE" w:rsidRDefault="005156BE" w:rsidP="005156BE">
            <w:pPr>
              <w:tabs>
                <w:tab w:val="left" w:pos="1365"/>
              </w:tabs>
              <w:jc w:val="center"/>
              <w:rPr>
                <w:lang w:eastAsia="en-US"/>
              </w:rPr>
            </w:pPr>
            <w:r w:rsidRPr="005156BE">
              <w:rPr>
                <w:color w:val="000000"/>
              </w:rPr>
              <w:t>0,0366 Гкал/м</w:t>
            </w:r>
            <w:r w:rsidRPr="005156BE">
              <w:rPr>
                <w:color w:val="000000"/>
                <w:vertAlign w:val="superscript"/>
              </w:rPr>
              <w:t>2</w:t>
            </w:r>
          </w:p>
        </w:tc>
        <w:tc>
          <w:tcPr>
            <w:tcW w:w="1417" w:type="dxa"/>
            <w:vAlign w:val="center"/>
          </w:tcPr>
          <w:p w14:paraId="1513D9E1" w14:textId="77777777" w:rsidR="005156BE" w:rsidRPr="005156BE" w:rsidRDefault="005156BE" w:rsidP="005156BE">
            <w:pPr>
              <w:tabs>
                <w:tab w:val="left" w:pos="1365"/>
              </w:tabs>
              <w:jc w:val="center"/>
              <w:rPr>
                <w:color w:val="000000"/>
              </w:rPr>
            </w:pPr>
          </w:p>
          <w:p w14:paraId="359A4084" w14:textId="77777777" w:rsidR="005156BE" w:rsidRPr="005156BE" w:rsidRDefault="005156BE" w:rsidP="005156BE">
            <w:pPr>
              <w:tabs>
                <w:tab w:val="left" w:pos="1365"/>
              </w:tabs>
              <w:jc w:val="center"/>
              <w:rPr>
                <w:color w:val="000000"/>
              </w:rPr>
            </w:pPr>
            <w:r w:rsidRPr="005156BE">
              <w:rPr>
                <w:color w:val="000000"/>
              </w:rPr>
              <w:t>руб./Гкал</w:t>
            </w:r>
          </w:p>
          <w:p w14:paraId="79A9CF22" w14:textId="77777777" w:rsidR="005156BE" w:rsidRPr="005156BE" w:rsidRDefault="005156BE" w:rsidP="005156BE">
            <w:pPr>
              <w:tabs>
                <w:tab w:val="left" w:pos="1365"/>
              </w:tabs>
              <w:jc w:val="center"/>
              <w:rPr>
                <w:lang w:eastAsia="en-US"/>
              </w:rPr>
            </w:pPr>
          </w:p>
        </w:tc>
        <w:tc>
          <w:tcPr>
            <w:tcW w:w="1417" w:type="dxa"/>
            <w:vAlign w:val="center"/>
          </w:tcPr>
          <w:p w14:paraId="027C3AA0" w14:textId="77777777" w:rsidR="005156BE" w:rsidRPr="005156BE" w:rsidRDefault="005156BE" w:rsidP="005156BE">
            <w:pPr>
              <w:tabs>
                <w:tab w:val="left" w:pos="1365"/>
              </w:tabs>
              <w:jc w:val="center"/>
              <w:rPr>
                <w:lang w:eastAsia="en-US"/>
              </w:rPr>
            </w:pPr>
            <w:r w:rsidRPr="005156BE">
              <w:rPr>
                <w:color w:val="000000"/>
              </w:rPr>
              <w:t>985,44</w:t>
            </w:r>
          </w:p>
        </w:tc>
        <w:tc>
          <w:tcPr>
            <w:tcW w:w="1418" w:type="dxa"/>
            <w:vAlign w:val="center"/>
          </w:tcPr>
          <w:p w14:paraId="72E1B58F" w14:textId="77777777" w:rsidR="005156BE" w:rsidRPr="005156BE" w:rsidRDefault="005156BE" w:rsidP="005156BE">
            <w:pPr>
              <w:tabs>
                <w:tab w:val="left" w:pos="1365"/>
              </w:tabs>
              <w:jc w:val="center"/>
              <w:rPr>
                <w:color w:val="000000"/>
              </w:rPr>
            </w:pPr>
            <w:r w:rsidRPr="005156BE">
              <w:rPr>
                <w:color w:val="000000"/>
              </w:rPr>
              <w:t>1115,52</w:t>
            </w:r>
          </w:p>
        </w:tc>
      </w:tr>
      <w:tr w:rsidR="005156BE" w:rsidRPr="005156BE" w14:paraId="4A791D2D" w14:textId="77777777" w:rsidTr="00607E21">
        <w:trPr>
          <w:trHeight w:val="1827"/>
        </w:trPr>
        <w:tc>
          <w:tcPr>
            <w:tcW w:w="710" w:type="dxa"/>
            <w:vAlign w:val="center"/>
          </w:tcPr>
          <w:p w14:paraId="70935884" w14:textId="77777777" w:rsidR="005156BE" w:rsidRPr="005156BE" w:rsidRDefault="005156BE" w:rsidP="005156BE">
            <w:pPr>
              <w:tabs>
                <w:tab w:val="left" w:pos="1365"/>
              </w:tabs>
              <w:jc w:val="center"/>
              <w:rPr>
                <w:lang w:eastAsia="en-US"/>
              </w:rPr>
            </w:pPr>
            <w:r w:rsidRPr="005156BE">
              <w:rPr>
                <w:lang w:eastAsia="en-US"/>
              </w:rPr>
              <w:t>1.13.</w:t>
            </w:r>
          </w:p>
        </w:tc>
        <w:tc>
          <w:tcPr>
            <w:tcW w:w="2126" w:type="dxa"/>
            <w:vMerge/>
          </w:tcPr>
          <w:p w14:paraId="5FB7A69A" w14:textId="77777777" w:rsidR="005156BE" w:rsidRPr="005156BE" w:rsidRDefault="005156BE" w:rsidP="005156BE">
            <w:pPr>
              <w:tabs>
                <w:tab w:val="left" w:pos="1365"/>
              </w:tabs>
              <w:rPr>
                <w:lang w:eastAsia="en-US"/>
              </w:rPr>
            </w:pPr>
          </w:p>
        </w:tc>
        <w:tc>
          <w:tcPr>
            <w:tcW w:w="2126" w:type="dxa"/>
            <w:vAlign w:val="center"/>
          </w:tcPr>
          <w:p w14:paraId="237F5C75" w14:textId="77777777" w:rsidR="005156BE" w:rsidRPr="005156BE" w:rsidRDefault="005156BE" w:rsidP="005156BE">
            <w:pPr>
              <w:tabs>
                <w:tab w:val="left" w:pos="1365"/>
              </w:tabs>
              <w:rPr>
                <w:lang w:eastAsia="en-US"/>
              </w:rPr>
            </w:pPr>
            <w:r w:rsidRPr="005156BE">
              <w:rPr>
                <w:color w:val="000000"/>
              </w:rPr>
              <w:t xml:space="preserve">5-9- этажные многоквартирные и жилые дома </w:t>
            </w:r>
          </w:p>
        </w:tc>
        <w:tc>
          <w:tcPr>
            <w:tcW w:w="1276" w:type="dxa"/>
          </w:tcPr>
          <w:p w14:paraId="680AA74E" w14:textId="77777777" w:rsidR="005156BE" w:rsidRPr="005156BE" w:rsidRDefault="005156BE" w:rsidP="005156BE">
            <w:pPr>
              <w:tabs>
                <w:tab w:val="left" w:pos="1365"/>
              </w:tabs>
              <w:jc w:val="center"/>
              <w:rPr>
                <w:color w:val="000000"/>
              </w:rPr>
            </w:pPr>
          </w:p>
          <w:p w14:paraId="7BC13B04" w14:textId="77777777" w:rsidR="005156BE" w:rsidRPr="005156BE" w:rsidRDefault="005156BE" w:rsidP="005156BE">
            <w:pPr>
              <w:tabs>
                <w:tab w:val="left" w:pos="1365"/>
              </w:tabs>
              <w:jc w:val="center"/>
              <w:rPr>
                <w:color w:val="000000"/>
              </w:rPr>
            </w:pPr>
          </w:p>
          <w:p w14:paraId="3F0206EF" w14:textId="77777777" w:rsidR="005156BE" w:rsidRPr="005156BE" w:rsidRDefault="005156BE" w:rsidP="005156BE">
            <w:pPr>
              <w:tabs>
                <w:tab w:val="left" w:pos="1365"/>
              </w:tabs>
              <w:jc w:val="center"/>
              <w:rPr>
                <w:lang w:eastAsia="en-US"/>
              </w:rPr>
            </w:pPr>
            <w:r w:rsidRPr="005156BE">
              <w:rPr>
                <w:color w:val="000000"/>
              </w:rPr>
              <w:t>0,0240 Гкал/м</w:t>
            </w:r>
            <w:r w:rsidRPr="005156BE">
              <w:rPr>
                <w:color w:val="000000"/>
                <w:vertAlign w:val="superscript"/>
              </w:rPr>
              <w:t>2</w:t>
            </w:r>
          </w:p>
        </w:tc>
        <w:tc>
          <w:tcPr>
            <w:tcW w:w="1417" w:type="dxa"/>
            <w:vAlign w:val="center"/>
          </w:tcPr>
          <w:p w14:paraId="4BD0C9AD" w14:textId="77777777" w:rsidR="005156BE" w:rsidRPr="005156BE" w:rsidRDefault="005156BE" w:rsidP="005156BE">
            <w:pPr>
              <w:tabs>
                <w:tab w:val="left" w:pos="1365"/>
              </w:tabs>
              <w:jc w:val="center"/>
              <w:rPr>
                <w:color w:val="000000"/>
              </w:rPr>
            </w:pPr>
          </w:p>
          <w:p w14:paraId="23D5DD4C" w14:textId="77777777" w:rsidR="005156BE" w:rsidRPr="005156BE" w:rsidRDefault="005156BE" w:rsidP="005156BE">
            <w:pPr>
              <w:tabs>
                <w:tab w:val="left" w:pos="1365"/>
              </w:tabs>
              <w:jc w:val="center"/>
              <w:rPr>
                <w:color w:val="000000"/>
              </w:rPr>
            </w:pPr>
            <w:r w:rsidRPr="005156BE">
              <w:rPr>
                <w:color w:val="000000"/>
              </w:rPr>
              <w:t>руб./Гкал</w:t>
            </w:r>
          </w:p>
          <w:p w14:paraId="5E977237" w14:textId="77777777" w:rsidR="005156BE" w:rsidRPr="005156BE" w:rsidRDefault="005156BE" w:rsidP="005156BE">
            <w:pPr>
              <w:tabs>
                <w:tab w:val="left" w:pos="1365"/>
              </w:tabs>
              <w:jc w:val="center"/>
              <w:rPr>
                <w:lang w:eastAsia="en-US"/>
              </w:rPr>
            </w:pPr>
          </w:p>
        </w:tc>
        <w:tc>
          <w:tcPr>
            <w:tcW w:w="1417" w:type="dxa"/>
            <w:vAlign w:val="center"/>
          </w:tcPr>
          <w:p w14:paraId="73059E5D" w14:textId="77777777" w:rsidR="005156BE" w:rsidRPr="005156BE" w:rsidRDefault="005156BE" w:rsidP="005156BE">
            <w:pPr>
              <w:tabs>
                <w:tab w:val="left" w:pos="1365"/>
              </w:tabs>
              <w:jc w:val="center"/>
              <w:rPr>
                <w:lang w:eastAsia="en-US"/>
              </w:rPr>
            </w:pPr>
            <w:r w:rsidRPr="005156BE">
              <w:rPr>
                <w:color w:val="000000"/>
              </w:rPr>
              <w:t>1502,78</w:t>
            </w:r>
          </w:p>
        </w:tc>
        <w:tc>
          <w:tcPr>
            <w:tcW w:w="1418" w:type="dxa"/>
            <w:vAlign w:val="center"/>
          </w:tcPr>
          <w:p w14:paraId="399955B0" w14:textId="77777777" w:rsidR="005156BE" w:rsidRPr="005156BE" w:rsidRDefault="005156BE" w:rsidP="005156BE">
            <w:pPr>
              <w:tabs>
                <w:tab w:val="left" w:pos="1365"/>
              </w:tabs>
              <w:jc w:val="center"/>
              <w:rPr>
                <w:color w:val="000000"/>
              </w:rPr>
            </w:pPr>
            <w:r w:rsidRPr="005156BE">
              <w:rPr>
                <w:color w:val="000000"/>
              </w:rPr>
              <w:t>1701,15</w:t>
            </w:r>
          </w:p>
        </w:tc>
      </w:tr>
      <w:tr w:rsidR="005156BE" w:rsidRPr="005156BE" w14:paraId="20A29B4F" w14:textId="77777777" w:rsidTr="00607E21">
        <w:trPr>
          <w:trHeight w:val="1435"/>
        </w:trPr>
        <w:tc>
          <w:tcPr>
            <w:tcW w:w="710" w:type="dxa"/>
            <w:vAlign w:val="center"/>
          </w:tcPr>
          <w:p w14:paraId="236111D4" w14:textId="77777777" w:rsidR="005156BE" w:rsidRPr="005156BE" w:rsidRDefault="005156BE" w:rsidP="005156BE">
            <w:pPr>
              <w:tabs>
                <w:tab w:val="left" w:pos="1365"/>
              </w:tabs>
              <w:jc w:val="center"/>
              <w:rPr>
                <w:lang w:eastAsia="en-US"/>
              </w:rPr>
            </w:pPr>
            <w:r w:rsidRPr="005156BE">
              <w:rPr>
                <w:lang w:eastAsia="en-US"/>
              </w:rPr>
              <w:t>1.14.</w:t>
            </w:r>
          </w:p>
        </w:tc>
        <w:tc>
          <w:tcPr>
            <w:tcW w:w="2126" w:type="dxa"/>
            <w:vMerge/>
          </w:tcPr>
          <w:p w14:paraId="5DF5BA9F" w14:textId="77777777" w:rsidR="005156BE" w:rsidRPr="005156BE" w:rsidRDefault="005156BE" w:rsidP="005156BE">
            <w:pPr>
              <w:tabs>
                <w:tab w:val="left" w:pos="1365"/>
              </w:tabs>
              <w:rPr>
                <w:lang w:eastAsia="en-US"/>
              </w:rPr>
            </w:pPr>
          </w:p>
        </w:tc>
        <w:tc>
          <w:tcPr>
            <w:tcW w:w="2126" w:type="dxa"/>
            <w:vAlign w:val="center"/>
          </w:tcPr>
          <w:p w14:paraId="37053FFA" w14:textId="77777777" w:rsidR="005156BE" w:rsidRPr="005156BE" w:rsidRDefault="005156BE" w:rsidP="005156BE">
            <w:pPr>
              <w:tabs>
                <w:tab w:val="left" w:pos="1365"/>
              </w:tabs>
              <w:rPr>
                <w:lang w:eastAsia="en-US"/>
              </w:rPr>
            </w:pPr>
            <w:r w:rsidRPr="005156BE">
              <w:rPr>
                <w:color w:val="000000"/>
              </w:rPr>
              <w:t>10 - этажные многоквартирные и жилые дома</w:t>
            </w:r>
          </w:p>
        </w:tc>
        <w:tc>
          <w:tcPr>
            <w:tcW w:w="1276" w:type="dxa"/>
            <w:vAlign w:val="center"/>
          </w:tcPr>
          <w:p w14:paraId="5F7427F8" w14:textId="77777777" w:rsidR="005156BE" w:rsidRPr="005156BE" w:rsidRDefault="005156BE" w:rsidP="005156BE">
            <w:pPr>
              <w:tabs>
                <w:tab w:val="left" w:pos="1365"/>
              </w:tabs>
              <w:jc w:val="center"/>
              <w:rPr>
                <w:color w:val="000000"/>
              </w:rPr>
            </w:pPr>
          </w:p>
          <w:p w14:paraId="062E403F" w14:textId="77777777" w:rsidR="005156BE" w:rsidRPr="005156BE" w:rsidRDefault="005156BE" w:rsidP="005156BE">
            <w:pPr>
              <w:tabs>
                <w:tab w:val="left" w:pos="1365"/>
              </w:tabs>
              <w:jc w:val="center"/>
              <w:rPr>
                <w:lang w:eastAsia="en-US"/>
              </w:rPr>
            </w:pPr>
            <w:r w:rsidRPr="005156BE">
              <w:rPr>
                <w:color w:val="000000"/>
              </w:rPr>
              <w:t>0,0239   Гкал/м</w:t>
            </w:r>
            <w:r w:rsidRPr="005156BE">
              <w:rPr>
                <w:color w:val="000000"/>
                <w:vertAlign w:val="superscript"/>
              </w:rPr>
              <w:t>2</w:t>
            </w:r>
          </w:p>
        </w:tc>
        <w:tc>
          <w:tcPr>
            <w:tcW w:w="1417" w:type="dxa"/>
            <w:vAlign w:val="center"/>
          </w:tcPr>
          <w:p w14:paraId="37635A9F" w14:textId="77777777" w:rsidR="005156BE" w:rsidRPr="005156BE" w:rsidRDefault="005156BE" w:rsidP="005156BE">
            <w:pPr>
              <w:tabs>
                <w:tab w:val="left" w:pos="1365"/>
              </w:tabs>
              <w:jc w:val="center"/>
              <w:rPr>
                <w:color w:val="000000"/>
              </w:rPr>
            </w:pPr>
          </w:p>
          <w:p w14:paraId="79986644" w14:textId="77777777" w:rsidR="005156BE" w:rsidRPr="005156BE" w:rsidRDefault="005156BE" w:rsidP="005156BE">
            <w:pPr>
              <w:tabs>
                <w:tab w:val="left" w:pos="1365"/>
              </w:tabs>
              <w:jc w:val="center"/>
              <w:rPr>
                <w:color w:val="000000"/>
              </w:rPr>
            </w:pPr>
            <w:r w:rsidRPr="005156BE">
              <w:rPr>
                <w:color w:val="000000"/>
              </w:rPr>
              <w:t>руб./Гкал</w:t>
            </w:r>
          </w:p>
          <w:p w14:paraId="66983D1B" w14:textId="77777777" w:rsidR="005156BE" w:rsidRPr="005156BE" w:rsidRDefault="005156BE" w:rsidP="005156BE">
            <w:pPr>
              <w:tabs>
                <w:tab w:val="left" w:pos="1365"/>
              </w:tabs>
              <w:jc w:val="center"/>
              <w:rPr>
                <w:lang w:eastAsia="en-US"/>
              </w:rPr>
            </w:pPr>
          </w:p>
        </w:tc>
        <w:tc>
          <w:tcPr>
            <w:tcW w:w="1417" w:type="dxa"/>
            <w:vAlign w:val="center"/>
          </w:tcPr>
          <w:p w14:paraId="796D1F21" w14:textId="77777777" w:rsidR="005156BE" w:rsidRPr="005156BE" w:rsidRDefault="005156BE" w:rsidP="005156BE">
            <w:pPr>
              <w:tabs>
                <w:tab w:val="left" w:pos="1365"/>
              </w:tabs>
              <w:jc w:val="center"/>
              <w:rPr>
                <w:lang w:eastAsia="en-US"/>
              </w:rPr>
            </w:pPr>
            <w:r w:rsidRPr="005156BE">
              <w:rPr>
                <w:color w:val="000000"/>
              </w:rPr>
              <w:t>1509,09</w:t>
            </w:r>
          </w:p>
        </w:tc>
        <w:tc>
          <w:tcPr>
            <w:tcW w:w="1418" w:type="dxa"/>
            <w:vAlign w:val="center"/>
          </w:tcPr>
          <w:p w14:paraId="6A502B86" w14:textId="77777777" w:rsidR="005156BE" w:rsidRPr="005156BE" w:rsidRDefault="005156BE" w:rsidP="005156BE">
            <w:pPr>
              <w:tabs>
                <w:tab w:val="left" w:pos="1365"/>
              </w:tabs>
              <w:jc w:val="center"/>
              <w:rPr>
                <w:color w:val="000000"/>
              </w:rPr>
            </w:pPr>
            <w:r w:rsidRPr="005156BE">
              <w:rPr>
                <w:color w:val="000000"/>
              </w:rPr>
              <w:t>1708,29</w:t>
            </w:r>
          </w:p>
        </w:tc>
      </w:tr>
      <w:tr w:rsidR="005156BE" w:rsidRPr="005156BE" w14:paraId="6CB307BD" w14:textId="77777777" w:rsidTr="00607E21">
        <w:trPr>
          <w:trHeight w:val="1543"/>
        </w:trPr>
        <w:tc>
          <w:tcPr>
            <w:tcW w:w="710" w:type="dxa"/>
            <w:vAlign w:val="center"/>
          </w:tcPr>
          <w:p w14:paraId="192CE132" w14:textId="77777777" w:rsidR="005156BE" w:rsidRPr="005156BE" w:rsidRDefault="005156BE" w:rsidP="005156BE">
            <w:pPr>
              <w:tabs>
                <w:tab w:val="left" w:pos="1365"/>
              </w:tabs>
              <w:jc w:val="center"/>
              <w:rPr>
                <w:lang w:eastAsia="en-US"/>
              </w:rPr>
            </w:pPr>
            <w:r w:rsidRPr="005156BE">
              <w:rPr>
                <w:lang w:eastAsia="en-US"/>
              </w:rPr>
              <w:t>1.15.</w:t>
            </w:r>
          </w:p>
        </w:tc>
        <w:tc>
          <w:tcPr>
            <w:tcW w:w="2126" w:type="dxa"/>
            <w:vMerge/>
          </w:tcPr>
          <w:p w14:paraId="69C7F72E" w14:textId="77777777" w:rsidR="005156BE" w:rsidRPr="005156BE" w:rsidRDefault="005156BE" w:rsidP="005156BE">
            <w:pPr>
              <w:tabs>
                <w:tab w:val="left" w:pos="1365"/>
              </w:tabs>
              <w:rPr>
                <w:lang w:eastAsia="en-US"/>
              </w:rPr>
            </w:pPr>
          </w:p>
        </w:tc>
        <w:tc>
          <w:tcPr>
            <w:tcW w:w="2126" w:type="dxa"/>
            <w:vAlign w:val="center"/>
          </w:tcPr>
          <w:p w14:paraId="37628C82" w14:textId="77777777" w:rsidR="005156BE" w:rsidRPr="005156BE" w:rsidRDefault="005156BE" w:rsidP="005156BE">
            <w:pPr>
              <w:tabs>
                <w:tab w:val="left" w:pos="1365"/>
              </w:tabs>
              <w:rPr>
                <w:lang w:eastAsia="en-US"/>
              </w:rPr>
            </w:pPr>
            <w:r w:rsidRPr="005156BE">
              <w:rPr>
                <w:color w:val="000000"/>
              </w:rPr>
              <w:t>11 - этажные многоквартирные и жилые дома</w:t>
            </w:r>
          </w:p>
        </w:tc>
        <w:tc>
          <w:tcPr>
            <w:tcW w:w="1276" w:type="dxa"/>
            <w:vAlign w:val="center"/>
          </w:tcPr>
          <w:p w14:paraId="5AB5272C" w14:textId="77777777" w:rsidR="005156BE" w:rsidRPr="005156BE" w:rsidRDefault="005156BE" w:rsidP="005156BE">
            <w:pPr>
              <w:tabs>
                <w:tab w:val="left" w:pos="1365"/>
              </w:tabs>
              <w:jc w:val="center"/>
              <w:rPr>
                <w:lang w:eastAsia="en-US"/>
              </w:rPr>
            </w:pPr>
            <w:r w:rsidRPr="005156BE">
              <w:rPr>
                <w:color w:val="000000"/>
              </w:rPr>
              <w:t>0,0235 Гкал/ м</w:t>
            </w:r>
            <w:r w:rsidRPr="005156BE">
              <w:rPr>
                <w:color w:val="000000"/>
                <w:vertAlign w:val="superscript"/>
              </w:rPr>
              <w:t>2</w:t>
            </w:r>
          </w:p>
        </w:tc>
        <w:tc>
          <w:tcPr>
            <w:tcW w:w="1417" w:type="dxa"/>
            <w:vAlign w:val="center"/>
          </w:tcPr>
          <w:p w14:paraId="72ACBBEA"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67B206A7" w14:textId="77777777" w:rsidR="005156BE" w:rsidRPr="005156BE" w:rsidRDefault="005156BE" w:rsidP="005156BE">
            <w:pPr>
              <w:tabs>
                <w:tab w:val="left" w:pos="1365"/>
              </w:tabs>
              <w:jc w:val="center"/>
              <w:rPr>
                <w:lang w:eastAsia="en-US"/>
              </w:rPr>
            </w:pPr>
            <w:r w:rsidRPr="005156BE">
              <w:rPr>
                <w:color w:val="000000"/>
              </w:rPr>
              <w:t>1534,77</w:t>
            </w:r>
          </w:p>
        </w:tc>
        <w:tc>
          <w:tcPr>
            <w:tcW w:w="1418" w:type="dxa"/>
            <w:vAlign w:val="center"/>
          </w:tcPr>
          <w:p w14:paraId="33B61E3E" w14:textId="77777777" w:rsidR="005156BE" w:rsidRPr="005156BE" w:rsidRDefault="005156BE" w:rsidP="005156BE">
            <w:pPr>
              <w:tabs>
                <w:tab w:val="left" w:pos="1365"/>
              </w:tabs>
              <w:jc w:val="center"/>
              <w:rPr>
                <w:color w:val="000000"/>
              </w:rPr>
            </w:pPr>
            <w:r w:rsidRPr="005156BE">
              <w:rPr>
                <w:color w:val="000000"/>
              </w:rPr>
              <w:t>1737,36</w:t>
            </w:r>
          </w:p>
        </w:tc>
      </w:tr>
      <w:tr w:rsidR="005156BE" w:rsidRPr="005156BE" w14:paraId="5F19164B" w14:textId="77777777" w:rsidTr="00607E21">
        <w:trPr>
          <w:trHeight w:val="1547"/>
        </w:trPr>
        <w:tc>
          <w:tcPr>
            <w:tcW w:w="710" w:type="dxa"/>
            <w:vAlign w:val="center"/>
          </w:tcPr>
          <w:p w14:paraId="2B3CC7FC" w14:textId="77777777" w:rsidR="005156BE" w:rsidRPr="005156BE" w:rsidRDefault="005156BE" w:rsidP="005156BE">
            <w:pPr>
              <w:tabs>
                <w:tab w:val="left" w:pos="1365"/>
              </w:tabs>
              <w:jc w:val="center"/>
              <w:rPr>
                <w:lang w:eastAsia="en-US"/>
              </w:rPr>
            </w:pPr>
            <w:r w:rsidRPr="005156BE">
              <w:rPr>
                <w:lang w:eastAsia="en-US"/>
              </w:rPr>
              <w:t>1.16.</w:t>
            </w:r>
          </w:p>
        </w:tc>
        <w:tc>
          <w:tcPr>
            <w:tcW w:w="2126" w:type="dxa"/>
            <w:vMerge/>
          </w:tcPr>
          <w:p w14:paraId="55D0DECB" w14:textId="77777777" w:rsidR="005156BE" w:rsidRPr="005156BE" w:rsidRDefault="005156BE" w:rsidP="005156BE">
            <w:pPr>
              <w:tabs>
                <w:tab w:val="left" w:pos="1365"/>
              </w:tabs>
              <w:rPr>
                <w:lang w:eastAsia="en-US"/>
              </w:rPr>
            </w:pPr>
          </w:p>
        </w:tc>
        <w:tc>
          <w:tcPr>
            <w:tcW w:w="2126" w:type="dxa"/>
            <w:vAlign w:val="center"/>
          </w:tcPr>
          <w:p w14:paraId="49000031" w14:textId="77777777" w:rsidR="005156BE" w:rsidRPr="005156BE" w:rsidRDefault="005156BE" w:rsidP="005156BE">
            <w:pPr>
              <w:tabs>
                <w:tab w:val="left" w:pos="1365"/>
              </w:tabs>
              <w:rPr>
                <w:lang w:eastAsia="en-US"/>
              </w:rPr>
            </w:pPr>
            <w:r w:rsidRPr="005156BE">
              <w:rPr>
                <w:color w:val="000000"/>
              </w:rPr>
              <w:t>12 - этажные многоквартирные и жилые дома</w:t>
            </w:r>
          </w:p>
        </w:tc>
        <w:tc>
          <w:tcPr>
            <w:tcW w:w="1276" w:type="dxa"/>
            <w:vAlign w:val="center"/>
          </w:tcPr>
          <w:p w14:paraId="2014279A" w14:textId="77777777" w:rsidR="005156BE" w:rsidRPr="005156BE" w:rsidRDefault="005156BE" w:rsidP="005156BE">
            <w:pPr>
              <w:tabs>
                <w:tab w:val="left" w:pos="1365"/>
              </w:tabs>
              <w:jc w:val="center"/>
              <w:rPr>
                <w:lang w:eastAsia="en-US"/>
              </w:rPr>
            </w:pPr>
            <w:r w:rsidRPr="005156BE">
              <w:rPr>
                <w:color w:val="000000"/>
              </w:rPr>
              <w:t>0,0269 Гкал/ м</w:t>
            </w:r>
            <w:r w:rsidRPr="005156BE">
              <w:rPr>
                <w:color w:val="000000"/>
                <w:vertAlign w:val="superscript"/>
              </w:rPr>
              <w:t>2</w:t>
            </w:r>
          </w:p>
        </w:tc>
        <w:tc>
          <w:tcPr>
            <w:tcW w:w="1417" w:type="dxa"/>
            <w:vAlign w:val="center"/>
          </w:tcPr>
          <w:p w14:paraId="40400394"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72D62D4A" w14:textId="77777777" w:rsidR="005156BE" w:rsidRPr="005156BE" w:rsidRDefault="005156BE" w:rsidP="005156BE">
            <w:pPr>
              <w:tabs>
                <w:tab w:val="left" w:pos="1365"/>
              </w:tabs>
              <w:jc w:val="center"/>
              <w:rPr>
                <w:lang w:eastAsia="en-US"/>
              </w:rPr>
            </w:pPr>
            <w:r w:rsidRPr="005156BE">
              <w:rPr>
                <w:color w:val="000000"/>
              </w:rPr>
              <w:t>1340,78</w:t>
            </w:r>
          </w:p>
        </w:tc>
        <w:tc>
          <w:tcPr>
            <w:tcW w:w="1418" w:type="dxa"/>
            <w:vAlign w:val="center"/>
          </w:tcPr>
          <w:p w14:paraId="1D9458A3" w14:textId="77777777" w:rsidR="005156BE" w:rsidRPr="005156BE" w:rsidRDefault="005156BE" w:rsidP="005156BE">
            <w:pPr>
              <w:tabs>
                <w:tab w:val="left" w:pos="1365"/>
              </w:tabs>
              <w:jc w:val="center"/>
              <w:rPr>
                <w:color w:val="000000"/>
              </w:rPr>
            </w:pPr>
            <w:r w:rsidRPr="005156BE">
              <w:rPr>
                <w:color w:val="000000"/>
              </w:rPr>
              <w:t>1517,76</w:t>
            </w:r>
          </w:p>
        </w:tc>
      </w:tr>
      <w:tr w:rsidR="005156BE" w:rsidRPr="005156BE" w14:paraId="62950136" w14:textId="77777777" w:rsidTr="00607E21">
        <w:trPr>
          <w:trHeight w:val="1557"/>
        </w:trPr>
        <w:tc>
          <w:tcPr>
            <w:tcW w:w="710" w:type="dxa"/>
            <w:vAlign w:val="center"/>
          </w:tcPr>
          <w:p w14:paraId="6079141C" w14:textId="77777777" w:rsidR="005156BE" w:rsidRPr="005156BE" w:rsidRDefault="005156BE" w:rsidP="005156BE">
            <w:pPr>
              <w:tabs>
                <w:tab w:val="left" w:pos="1365"/>
              </w:tabs>
              <w:jc w:val="center"/>
              <w:rPr>
                <w:lang w:eastAsia="en-US"/>
              </w:rPr>
            </w:pPr>
            <w:r w:rsidRPr="005156BE">
              <w:rPr>
                <w:lang w:eastAsia="en-US"/>
              </w:rPr>
              <w:t>1.17.</w:t>
            </w:r>
          </w:p>
        </w:tc>
        <w:tc>
          <w:tcPr>
            <w:tcW w:w="2126" w:type="dxa"/>
            <w:vMerge/>
          </w:tcPr>
          <w:p w14:paraId="20056059" w14:textId="77777777" w:rsidR="005156BE" w:rsidRPr="005156BE" w:rsidRDefault="005156BE" w:rsidP="005156BE">
            <w:pPr>
              <w:tabs>
                <w:tab w:val="left" w:pos="1365"/>
              </w:tabs>
              <w:rPr>
                <w:lang w:eastAsia="en-US"/>
              </w:rPr>
            </w:pPr>
          </w:p>
        </w:tc>
        <w:tc>
          <w:tcPr>
            <w:tcW w:w="2126" w:type="dxa"/>
            <w:vAlign w:val="center"/>
          </w:tcPr>
          <w:p w14:paraId="094DF893" w14:textId="77777777" w:rsidR="005156BE" w:rsidRPr="005156BE" w:rsidRDefault="005156BE" w:rsidP="005156BE">
            <w:pPr>
              <w:tabs>
                <w:tab w:val="left" w:pos="1365"/>
              </w:tabs>
              <w:rPr>
                <w:lang w:eastAsia="en-US"/>
              </w:rPr>
            </w:pPr>
            <w:r w:rsidRPr="005156BE">
              <w:rPr>
                <w:color w:val="000000"/>
              </w:rPr>
              <w:t>14 - этажные многоквартирные и жилые дома</w:t>
            </w:r>
          </w:p>
        </w:tc>
        <w:tc>
          <w:tcPr>
            <w:tcW w:w="1276" w:type="dxa"/>
            <w:vAlign w:val="center"/>
          </w:tcPr>
          <w:p w14:paraId="0F45C266" w14:textId="77777777" w:rsidR="005156BE" w:rsidRPr="005156BE" w:rsidRDefault="005156BE" w:rsidP="005156BE">
            <w:pPr>
              <w:tabs>
                <w:tab w:val="left" w:pos="1365"/>
              </w:tabs>
              <w:jc w:val="center"/>
              <w:rPr>
                <w:lang w:eastAsia="en-US"/>
              </w:rPr>
            </w:pPr>
            <w:r w:rsidRPr="005156BE">
              <w:rPr>
                <w:color w:val="000000"/>
              </w:rPr>
              <w:t>0,0235 Гкал/ м</w:t>
            </w:r>
            <w:r w:rsidRPr="005156BE">
              <w:rPr>
                <w:color w:val="000000"/>
                <w:vertAlign w:val="superscript"/>
              </w:rPr>
              <w:t>2</w:t>
            </w:r>
          </w:p>
        </w:tc>
        <w:tc>
          <w:tcPr>
            <w:tcW w:w="1417" w:type="dxa"/>
            <w:vAlign w:val="center"/>
          </w:tcPr>
          <w:p w14:paraId="023F6FDE"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56B33C96" w14:textId="77777777" w:rsidR="005156BE" w:rsidRPr="005156BE" w:rsidRDefault="005156BE" w:rsidP="005156BE">
            <w:pPr>
              <w:tabs>
                <w:tab w:val="left" w:pos="1365"/>
              </w:tabs>
              <w:jc w:val="center"/>
              <w:rPr>
                <w:lang w:eastAsia="en-US"/>
              </w:rPr>
            </w:pPr>
            <w:r w:rsidRPr="005156BE">
              <w:rPr>
                <w:color w:val="000000"/>
              </w:rPr>
              <w:t>1534,77</w:t>
            </w:r>
          </w:p>
        </w:tc>
        <w:tc>
          <w:tcPr>
            <w:tcW w:w="1418" w:type="dxa"/>
            <w:vAlign w:val="center"/>
          </w:tcPr>
          <w:p w14:paraId="35283564" w14:textId="77777777" w:rsidR="005156BE" w:rsidRPr="005156BE" w:rsidRDefault="005156BE" w:rsidP="005156BE">
            <w:pPr>
              <w:tabs>
                <w:tab w:val="left" w:pos="1365"/>
              </w:tabs>
              <w:jc w:val="center"/>
              <w:rPr>
                <w:color w:val="000000"/>
              </w:rPr>
            </w:pPr>
            <w:r w:rsidRPr="005156BE">
              <w:rPr>
                <w:color w:val="000000"/>
              </w:rPr>
              <w:t>1737,36</w:t>
            </w:r>
          </w:p>
        </w:tc>
      </w:tr>
      <w:tr w:rsidR="005156BE" w:rsidRPr="005156BE" w14:paraId="19FA9BB5" w14:textId="77777777" w:rsidTr="004C580E">
        <w:trPr>
          <w:trHeight w:val="1390"/>
        </w:trPr>
        <w:tc>
          <w:tcPr>
            <w:tcW w:w="710" w:type="dxa"/>
            <w:vAlign w:val="center"/>
          </w:tcPr>
          <w:p w14:paraId="095C6430" w14:textId="77777777" w:rsidR="005156BE" w:rsidRPr="005156BE" w:rsidRDefault="005156BE" w:rsidP="005156BE">
            <w:pPr>
              <w:tabs>
                <w:tab w:val="left" w:pos="1365"/>
              </w:tabs>
              <w:jc w:val="center"/>
              <w:rPr>
                <w:lang w:eastAsia="en-US"/>
              </w:rPr>
            </w:pPr>
            <w:r w:rsidRPr="005156BE">
              <w:rPr>
                <w:lang w:eastAsia="en-US"/>
              </w:rPr>
              <w:t>1.18.</w:t>
            </w:r>
          </w:p>
        </w:tc>
        <w:tc>
          <w:tcPr>
            <w:tcW w:w="2126" w:type="dxa"/>
            <w:vMerge/>
          </w:tcPr>
          <w:p w14:paraId="387C4AAC" w14:textId="77777777" w:rsidR="005156BE" w:rsidRPr="005156BE" w:rsidRDefault="005156BE" w:rsidP="005156BE">
            <w:pPr>
              <w:tabs>
                <w:tab w:val="left" w:pos="1365"/>
              </w:tabs>
              <w:rPr>
                <w:lang w:eastAsia="en-US"/>
              </w:rPr>
            </w:pPr>
          </w:p>
        </w:tc>
        <w:tc>
          <w:tcPr>
            <w:tcW w:w="2126" w:type="dxa"/>
            <w:vAlign w:val="center"/>
          </w:tcPr>
          <w:p w14:paraId="13497C08" w14:textId="77777777" w:rsidR="005156BE" w:rsidRPr="005156BE" w:rsidRDefault="005156BE" w:rsidP="005156BE">
            <w:pPr>
              <w:tabs>
                <w:tab w:val="left" w:pos="1365"/>
              </w:tabs>
              <w:rPr>
                <w:lang w:eastAsia="en-US"/>
              </w:rPr>
            </w:pPr>
            <w:r w:rsidRPr="005156BE">
              <w:rPr>
                <w:color w:val="000000"/>
              </w:rPr>
              <w:t>16 - и более этажные многоквартирные и жилые дома</w:t>
            </w:r>
          </w:p>
        </w:tc>
        <w:tc>
          <w:tcPr>
            <w:tcW w:w="1276" w:type="dxa"/>
            <w:vAlign w:val="center"/>
          </w:tcPr>
          <w:p w14:paraId="052806B1" w14:textId="77777777" w:rsidR="005156BE" w:rsidRPr="005156BE" w:rsidRDefault="005156BE" w:rsidP="005156BE">
            <w:pPr>
              <w:tabs>
                <w:tab w:val="left" w:pos="1365"/>
              </w:tabs>
              <w:jc w:val="center"/>
              <w:rPr>
                <w:lang w:eastAsia="en-US"/>
              </w:rPr>
            </w:pPr>
            <w:r w:rsidRPr="005156BE">
              <w:rPr>
                <w:color w:val="000000"/>
              </w:rPr>
              <w:t>0,</w:t>
            </w:r>
            <w:proofErr w:type="gramStart"/>
            <w:r w:rsidRPr="005156BE">
              <w:rPr>
                <w:color w:val="000000"/>
              </w:rPr>
              <w:t>0235  Гкал</w:t>
            </w:r>
            <w:proofErr w:type="gramEnd"/>
            <w:r w:rsidRPr="005156BE">
              <w:rPr>
                <w:color w:val="000000"/>
              </w:rPr>
              <w:t>/ м</w:t>
            </w:r>
            <w:r w:rsidRPr="005156BE">
              <w:rPr>
                <w:color w:val="000000"/>
                <w:vertAlign w:val="superscript"/>
              </w:rPr>
              <w:t>2</w:t>
            </w:r>
          </w:p>
        </w:tc>
        <w:tc>
          <w:tcPr>
            <w:tcW w:w="1417" w:type="dxa"/>
            <w:vAlign w:val="center"/>
          </w:tcPr>
          <w:p w14:paraId="6B956839"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5DCC4E30" w14:textId="77777777" w:rsidR="005156BE" w:rsidRPr="005156BE" w:rsidRDefault="005156BE" w:rsidP="005156BE">
            <w:pPr>
              <w:tabs>
                <w:tab w:val="left" w:pos="1365"/>
              </w:tabs>
              <w:jc w:val="center"/>
              <w:rPr>
                <w:lang w:eastAsia="en-US"/>
              </w:rPr>
            </w:pPr>
            <w:r w:rsidRPr="005156BE">
              <w:rPr>
                <w:color w:val="000000"/>
              </w:rPr>
              <w:t>1534,77</w:t>
            </w:r>
          </w:p>
        </w:tc>
        <w:tc>
          <w:tcPr>
            <w:tcW w:w="1418" w:type="dxa"/>
            <w:vAlign w:val="center"/>
          </w:tcPr>
          <w:p w14:paraId="01E06E78" w14:textId="77777777" w:rsidR="005156BE" w:rsidRPr="005156BE" w:rsidRDefault="005156BE" w:rsidP="005156BE">
            <w:pPr>
              <w:tabs>
                <w:tab w:val="left" w:pos="1365"/>
              </w:tabs>
              <w:jc w:val="center"/>
              <w:rPr>
                <w:color w:val="000000"/>
              </w:rPr>
            </w:pPr>
            <w:r w:rsidRPr="005156BE">
              <w:rPr>
                <w:color w:val="000000"/>
              </w:rPr>
              <w:t>1737,36</w:t>
            </w:r>
          </w:p>
        </w:tc>
      </w:tr>
      <w:tr w:rsidR="005156BE" w:rsidRPr="005156BE" w14:paraId="1649FE61" w14:textId="77777777" w:rsidTr="00607E21">
        <w:trPr>
          <w:trHeight w:val="289"/>
        </w:trPr>
        <w:tc>
          <w:tcPr>
            <w:tcW w:w="710" w:type="dxa"/>
          </w:tcPr>
          <w:p w14:paraId="3E342561" w14:textId="77777777" w:rsidR="005156BE" w:rsidRPr="005156BE" w:rsidRDefault="005156BE" w:rsidP="005156BE">
            <w:pPr>
              <w:tabs>
                <w:tab w:val="left" w:pos="1365"/>
              </w:tabs>
              <w:jc w:val="center"/>
              <w:rPr>
                <w:lang w:eastAsia="en-US"/>
              </w:rPr>
            </w:pPr>
            <w:r w:rsidRPr="005156BE">
              <w:rPr>
                <w:lang w:val="en-US" w:eastAsia="en-US"/>
              </w:rPr>
              <w:lastRenderedPageBreak/>
              <w:t>1</w:t>
            </w:r>
          </w:p>
        </w:tc>
        <w:tc>
          <w:tcPr>
            <w:tcW w:w="2126" w:type="dxa"/>
          </w:tcPr>
          <w:p w14:paraId="718AD4AD" w14:textId="77777777" w:rsidR="005156BE" w:rsidRPr="005156BE" w:rsidRDefault="005156BE" w:rsidP="005156BE">
            <w:pPr>
              <w:tabs>
                <w:tab w:val="left" w:pos="1365"/>
              </w:tabs>
              <w:jc w:val="center"/>
              <w:rPr>
                <w:lang w:eastAsia="en-US"/>
              </w:rPr>
            </w:pPr>
            <w:r w:rsidRPr="005156BE">
              <w:rPr>
                <w:lang w:val="en-US" w:eastAsia="en-US"/>
              </w:rPr>
              <w:t>2</w:t>
            </w:r>
          </w:p>
        </w:tc>
        <w:tc>
          <w:tcPr>
            <w:tcW w:w="2126" w:type="dxa"/>
          </w:tcPr>
          <w:p w14:paraId="760DD3E6" w14:textId="77777777" w:rsidR="005156BE" w:rsidRPr="005156BE" w:rsidRDefault="005156BE" w:rsidP="005156BE">
            <w:pPr>
              <w:tabs>
                <w:tab w:val="left" w:pos="1365"/>
              </w:tabs>
              <w:jc w:val="center"/>
              <w:rPr>
                <w:color w:val="000000"/>
              </w:rPr>
            </w:pPr>
            <w:r w:rsidRPr="005156BE">
              <w:rPr>
                <w:lang w:val="en-US" w:eastAsia="en-US"/>
              </w:rPr>
              <w:t>3</w:t>
            </w:r>
          </w:p>
        </w:tc>
        <w:tc>
          <w:tcPr>
            <w:tcW w:w="1276" w:type="dxa"/>
          </w:tcPr>
          <w:p w14:paraId="0B8723DB" w14:textId="77777777" w:rsidR="005156BE" w:rsidRPr="005156BE" w:rsidRDefault="005156BE" w:rsidP="005156BE">
            <w:pPr>
              <w:tabs>
                <w:tab w:val="left" w:pos="1365"/>
              </w:tabs>
              <w:jc w:val="center"/>
              <w:rPr>
                <w:color w:val="000000"/>
              </w:rPr>
            </w:pPr>
            <w:r w:rsidRPr="005156BE">
              <w:rPr>
                <w:lang w:val="en-US" w:eastAsia="en-US"/>
              </w:rPr>
              <w:t>4</w:t>
            </w:r>
          </w:p>
        </w:tc>
        <w:tc>
          <w:tcPr>
            <w:tcW w:w="1417" w:type="dxa"/>
            <w:vAlign w:val="center"/>
          </w:tcPr>
          <w:p w14:paraId="5A77416E" w14:textId="77777777" w:rsidR="005156BE" w:rsidRPr="005156BE" w:rsidRDefault="005156BE" w:rsidP="005156BE">
            <w:pPr>
              <w:tabs>
                <w:tab w:val="left" w:pos="1365"/>
              </w:tabs>
              <w:jc w:val="center"/>
              <w:rPr>
                <w:color w:val="000000"/>
              </w:rPr>
            </w:pPr>
            <w:r w:rsidRPr="005156BE">
              <w:rPr>
                <w:color w:val="000000"/>
              </w:rPr>
              <w:t>5</w:t>
            </w:r>
          </w:p>
        </w:tc>
        <w:tc>
          <w:tcPr>
            <w:tcW w:w="1417" w:type="dxa"/>
          </w:tcPr>
          <w:p w14:paraId="2C15EDA2" w14:textId="77777777" w:rsidR="005156BE" w:rsidRPr="005156BE" w:rsidRDefault="005156BE" w:rsidP="005156BE">
            <w:pPr>
              <w:tabs>
                <w:tab w:val="left" w:pos="1365"/>
              </w:tabs>
              <w:jc w:val="center"/>
              <w:rPr>
                <w:color w:val="000000"/>
              </w:rPr>
            </w:pPr>
            <w:r w:rsidRPr="005156BE">
              <w:rPr>
                <w:lang w:val="en-US" w:eastAsia="en-US"/>
              </w:rPr>
              <w:t>6</w:t>
            </w:r>
          </w:p>
        </w:tc>
        <w:tc>
          <w:tcPr>
            <w:tcW w:w="1418" w:type="dxa"/>
          </w:tcPr>
          <w:p w14:paraId="604A1D11" w14:textId="77777777" w:rsidR="005156BE" w:rsidRPr="005156BE" w:rsidRDefault="005156BE" w:rsidP="005156BE">
            <w:pPr>
              <w:tabs>
                <w:tab w:val="left" w:pos="1365"/>
              </w:tabs>
              <w:jc w:val="center"/>
              <w:rPr>
                <w:lang w:eastAsia="en-US"/>
              </w:rPr>
            </w:pPr>
            <w:r w:rsidRPr="005156BE">
              <w:rPr>
                <w:lang w:eastAsia="en-US"/>
              </w:rPr>
              <w:t>7</w:t>
            </w:r>
          </w:p>
        </w:tc>
      </w:tr>
      <w:tr w:rsidR="005156BE" w:rsidRPr="005156BE" w14:paraId="7304F088" w14:textId="77777777" w:rsidTr="00607E21">
        <w:trPr>
          <w:trHeight w:val="1284"/>
        </w:trPr>
        <w:tc>
          <w:tcPr>
            <w:tcW w:w="710" w:type="dxa"/>
            <w:vAlign w:val="center"/>
          </w:tcPr>
          <w:p w14:paraId="2FB0839D" w14:textId="77777777" w:rsidR="005156BE" w:rsidRPr="005156BE" w:rsidRDefault="005156BE" w:rsidP="005156BE">
            <w:pPr>
              <w:tabs>
                <w:tab w:val="left" w:pos="1365"/>
              </w:tabs>
              <w:jc w:val="center"/>
              <w:rPr>
                <w:lang w:eastAsia="en-US"/>
              </w:rPr>
            </w:pPr>
            <w:r w:rsidRPr="005156BE">
              <w:rPr>
                <w:lang w:eastAsia="en-US"/>
              </w:rPr>
              <w:t>1.19.</w:t>
            </w:r>
          </w:p>
        </w:tc>
        <w:tc>
          <w:tcPr>
            <w:tcW w:w="2126" w:type="dxa"/>
            <w:vMerge w:val="restart"/>
            <w:vAlign w:val="center"/>
          </w:tcPr>
          <w:p w14:paraId="21B5F69A" w14:textId="77777777" w:rsidR="005156BE" w:rsidRPr="005156BE" w:rsidRDefault="005156BE" w:rsidP="005156BE">
            <w:pPr>
              <w:tabs>
                <w:tab w:val="left" w:pos="1365"/>
              </w:tabs>
              <w:rPr>
                <w:lang w:eastAsia="en-US"/>
              </w:rPr>
            </w:pPr>
            <w:r w:rsidRPr="005156BE">
              <w:rPr>
                <w:lang w:eastAsia="en-US"/>
              </w:rPr>
              <w:t>ООО «</w:t>
            </w:r>
            <w:proofErr w:type="spellStart"/>
            <w:r w:rsidRPr="005156BE">
              <w:rPr>
                <w:lang w:eastAsia="en-US"/>
              </w:rPr>
              <w:t>КузнецкТепло</w:t>
            </w:r>
            <w:proofErr w:type="spellEnd"/>
            <w:r w:rsidRPr="005156BE">
              <w:rPr>
                <w:lang w:eastAsia="en-US"/>
              </w:rPr>
              <w:t>- Сбыт»,</w:t>
            </w:r>
          </w:p>
          <w:p w14:paraId="5CC2403E" w14:textId="77777777" w:rsidR="005156BE" w:rsidRPr="005156BE" w:rsidRDefault="005156BE" w:rsidP="005156BE">
            <w:pPr>
              <w:tabs>
                <w:tab w:val="left" w:pos="1365"/>
              </w:tabs>
              <w:rPr>
                <w:lang w:eastAsia="en-US"/>
              </w:rPr>
            </w:pPr>
            <w:r w:rsidRPr="005156BE">
              <w:rPr>
                <w:lang w:eastAsia="en-US"/>
              </w:rPr>
              <w:t>ИНН 4217146884</w:t>
            </w:r>
          </w:p>
        </w:tc>
        <w:tc>
          <w:tcPr>
            <w:tcW w:w="2126" w:type="dxa"/>
            <w:vAlign w:val="center"/>
          </w:tcPr>
          <w:p w14:paraId="2327839C" w14:textId="77777777" w:rsidR="005156BE" w:rsidRPr="005156BE" w:rsidRDefault="005156BE" w:rsidP="005156BE">
            <w:pPr>
              <w:tabs>
                <w:tab w:val="left" w:pos="1365"/>
              </w:tabs>
              <w:rPr>
                <w:lang w:eastAsia="en-US"/>
              </w:rPr>
            </w:pPr>
            <w:r w:rsidRPr="005156BE">
              <w:rPr>
                <w:color w:val="000000"/>
              </w:rPr>
              <w:t xml:space="preserve">1 - этажные многоквартирные и жилые дома </w:t>
            </w:r>
          </w:p>
        </w:tc>
        <w:tc>
          <w:tcPr>
            <w:tcW w:w="1276" w:type="dxa"/>
            <w:vAlign w:val="center"/>
          </w:tcPr>
          <w:p w14:paraId="3DF0BF87" w14:textId="77777777" w:rsidR="005156BE" w:rsidRPr="005156BE" w:rsidRDefault="005156BE" w:rsidP="005156BE">
            <w:pPr>
              <w:tabs>
                <w:tab w:val="left" w:pos="1365"/>
              </w:tabs>
              <w:jc w:val="center"/>
              <w:rPr>
                <w:color w:val="000000"/>
              </w:rPr>
            </w:pPr>
          </w:p>
          <w:p w14:paraId="57F07F4C" w14:textId="77777777" w:rsidR="005156BE" w:rsidRPr="005156BE" w:rsidRDefault="005156BE" w:rsidP="005156BE">
            <w:pPr>
              <w:tabs>
                <w:tab w:val="left" w:pos="1365"/>
              </w:tabs>
              <w:jc w:val="center"/>
              <w:rPr>
                <w:lang w:eastAsia="en-US"/>
              </w:rPr>
            </w:pPr>
            <w:r w:rsidRPr="005156BE">
              <w:rPr>
                <w:color w:val="000000"/>
              </w:rPr>
              <w:t>0,0442 Гкал/м</w:t>
            </w:r>
            <w:r w:rsidRPr="005156BE">
              <w:rPr>
                <w:color w:val="000000"/>
                <w:vertAlign w:val="superscript"/>
              </w:rPr>
              <w:t>2</w:t>
            </w:r>
          </w:p>
        </w:tc>
        <w:tc>
          <w:tcPr>
            <w:tcW w:w="1417" w:type="dxa"/>
            <w:vAlign w:val="center"/>
          </w:tcPr>
          <w:p w14:paraId="40507DF8" w14:textId="77777777" w:rsidR="005156BE" w:rsidRPr="005156BE" w:rsidRDefault="005156BE" w:rsidP="005156BE">
            <w:pPr>
              <w:tabs>
                <w:tab w:val="left" w:pos="1365"/>
              </w:tabs>
              <w:jc w:val="center"/>
              <w:rPr>
                <w:color w:val="000000"/>
              </w:rPr>
            </w:pPr>
          </w:p>
          <w:p w14:paraId="6AFD7A7E" w14:textId="77777777" w:rsidR="005156BE" w:rsidRPr="005156BE" w:rsidRDefault="005156BE" w:rsidP="005156BE">
            <w:pPr>
              <w:tabs>
                <w:tab w:val="left" w:pos="1365"/>
              </w:tabs>
              <w:jc w:val="center"/>
              <w:rPr>
                <w:color w:val="000000"/>
              </w:rPr>
            </w:pPr>
          </w:p>
          <w:p w14:paraId="19512717" w14:textId="77777777" w:rsidR="005156BE" w:rsidRPr="005156BE" w:rsidRDefault="005156BE" w:rsidP="005156BE">
            <w:pPr>
              <w:tabs>
                <w:tab w:val="left" w:pos="1365"/>
              </w:tabs>
              <w:jc w:val="center"/>
              <w:rPr>
                <w:color w:val="000000"/>
              </w:rPr>
            </w:pPr>
            <w:r w:rsidRPr="005156BE">
              <w:rPr>
                <w:color w:val="000000"/>
              </w:rPr>
              <w:t>руб./Гкал</w:t>
            </w:r>
          </w:p>
          <w:p w14:paraId="595565CF" w14:textId="77777777" w:rsidR="005156BE" w:rsidRPr="005156BE" w:rsidRDefault="005156BE" w:rsidP="005156BE">
            <w:pPr>
              <w:tabs>
                <w:tab w:val="left" w:pos="1365"/>
              </w:tabs>
              <w:jc w:val="center"/>
              <w:rPr>
                <w:lang w:eastAsia="en-US"/>
              </w:rPr>
            </w:pPr>
          </w:p>
        </w:tc>
        <w:tc>
          <w:tcPr>
            <w:tcW w:w="1417" w:type="dxa"/>
            <w:vAlign w:val="center"/>
          </w:tcPr>
          <w:p w14:paraId="3C2FA8D7" w14:textId="77777777" w:rsidR="005156BE" w:rsidRPr="005156BE" w:rsidRDefault="005156BE" w:rsidP="005156BE">
            <w:pPr>
              <w:tabs>
                <w:tab w:val="left" w:pos="1365"/>
              </w:tabs>
              <w:jc w:val="center"/>
              <w:rPr>
                <w:lang w:eastAsia="en-US"/>
              </w:rPr>
            </w:pPr>
            <w:r w:rsidRPr="005156BE">
              <w:rPr>
                <w:color w:val="000000"/>
              </w:rPr>
              <w:t>815,98</w:t>
            </w:r>
          </w:p>
        </w:tc>
        <w:tc>
          <w:tcPr>
            <w:tcW w:w="1418" w:type="dxa"/>
            <w:vAlign w:val="center"/>
          </w:tcPr>
          <w:p w14:paraId="0B6D1680" w14:textId="77777777" w:rsidR="005156BE" w:rsidRPr="005156BE" w:rsidRDefault="005156BE" w:rsidP="005156BE">
            <w:pPr>
              <w:tabs>
                <w:tab w:val="left" w:pos="1365"/>
              </w:tabs>
              <w:jc w:val="center"/>
              <w:rPr>
                <w:color w:val="000000"/>
              </w:rPr>
            </w:pPr>
            <w:r w:rsidRPr="005156BE">
              <w:rPr>
                <w:color w:val="000000"/>
              </w:rPr>
              <w:t>923,69</w:t>
            </w:r>
          </w:p>
        </w:tc>
      </w:tr>
      <w:tr w:rsidR="005156BE" w:rsidRPr="005156BE" w14:paraId="6709B847" w14:textId="77777777" w:rsidTr="00607E21">
        <w:trPr>
          <w:trHeight w:val="1260"/>
        </w:trPr>
        <w:tc>
          <w:tcPr>
            <w:tcW w:w="710" w:type="dxa"/>
            <w:vAlign w:val="center"/>
          </w:tcPr>
          <w:p w14:paraId="1F8C8EEA" w14:textId="77777777" w:rsidR="005156BE" w:rsidRPr="005156BE" w:rsidRDefault="005156BE" w:rsidP="005156BE">
            <w:pPr>
              <w:tabs>
                <w:tab w:val="left" w:pos="1365"/>
              </w:tabs>
              <w:rPr>
                <w:lang w:eastAsia="en-US"/>
              </w:rPr>
            </w:pPr>
            <w:r w:rsidRPr="005156BE">
              <w:rPr>
                <w:lang w:eastAsia="en-US"/>
              </w:rPr>
              <w:t>1.20.</w:t>
            </w:r>
          </w:p>
        </w:tc>
        <w:tc>
          <w:tcPr>
            <w:tcW w:w="2126" w:type="dxa"/>
            <w:vMerge/>
          </w:tcPr>
          <w:p w14:paraId="6E536412" w14:textId="77777777" w:rsidR="005156BE" w:rsidRPr="005156BE" w:rsidRDefault="005156BE" w:rsidP="005156BE">
            <w:pPr>
              <w:tabs>
                <w:tab w:val="left" w:pos="1365"/>
              </w:tabs>
              <w:rPr>
                <w:lang w:eastAsia="en-US"/>
              </w:rPr>
            </w:pPr>
          </w:p>
        </w:tc>
        <w:tc>
          <w:tcPr>
            <w:tcW w:w="2126" w:type="dxa"/>
            <w:vAlign w:val="center"/>
          </w:tcPr>
          <w:p w14:paraId="1033082B" w14:textId="77777777" w:rsidR="005156BE" w:rsidRPr="005156BE" w:rsidRDefault="005156BE" w:rsidP="005156BE">
            <w:pPr>
              <w:tabs>
                <w:tab w:val="left" w:pos="1365"/>
              </w:tabs>
              <w:rPr>
                <w:lang w:eastAsia="en-US"/>
              </w:rPr>
            </w:pPr>
            <w:r w:rsidRPr="005156BE">
              <w:rPr>
                <w:color w:val="000000"/>
              </w:rPr>
              <w:t>2 - этажные многоквартирные и жилые дома</w:t>
            </w:r>
          </w:p>
        </w:tc>
        <w:tc>
          <w:tcPr>
            <w:tcW w:w="1276" w:type="dxa"/>
            <w:vAlign w:val="center"/>
          </w:tcPr>
          <w:p w14:paraId="10CD1664" w14:textId="77777777" w:rsidR="005156BE" w:rsidRPr="005156BE" w:rsidRDefault="005156BE" w:rsidP="005156BE">
            <w:pPr>
              <w:tabs>
                <w:tab w:val="left" w:pos="1365"/>
              </w:tabs>
              <w:jc w:val="center"/>
              <w:rPr>
                <w:color w:val="000000"/>
              </w:rPr>
            </w:pPr>
          </w:p>
          <w:p w14:paraId="26E0B9B8" w14:textId="77777777" w:rsidR="005156BE" w:rsidRPr="005156BE" w:rsidRDefault="005156BE" w:rsidP="005156BE">
            <w:pPr>
              <w:tabs>
                <w:tab w:val="left" w:pos="1365"/>
              </w:tabs>
              <w:jc w:val="center"/>
              <w:rPr>
                <w:lang w:eastAsia="en-US"/>
              </w:rPr>
            </w:pPr>
            <w:r w:rsidRPr="005156BE">
              <w:rPr>
                <w:color w:val="000000"/>
              </w:rPr>
              <w:t>0,0664 Гкал/ м</w:t>
            </w:r>
            <w:r w:rsidRPr="005156BE">
              <w:rPr>
                <w:color w:val="000000"/>
                <w:vertAlign w:val="superscript"/>
              </w:rPr>
              <w:t>2</w:t>
            </w:r>
          </w:p>
        </w:tc>
        <w:tc>
          <w:tcPr>
            <w:tcW w:w="1417" w:type="dxa"/>
            <w:vAlign w:val="center"/>
          </w:tcPr>
          <w:p w14:paraId="164194F3" w14:textId="77777777" w:rsidR="005156BE" w:rsidRPr="005156BE" w:rsidRDefault="005156BE" w:rsidP="005156BE">
            <w:pPr>
              <w:tabs>
                <w:tab w:val="left" w:pos="1365"/>
              </w:tabs>
              <w:jc w:val="center"/>
              <w:rPr>
                <w:color w:val="000000"/>
              </w:rPr>
            </w:pPr>
          </w:p>
          <w:p w14:paraId="6CFBDE3B" w14:textId="77777777" w:rsidR="005156BE" w:rsidRPr="005156BE" w:rsidRDefault="005156BE" w:rsidP="005156BE">
            <w:pPr>
              <w:tabs>
                <w:tab w:val="left" w:pos="1365"/>
              </w:tabs>
              <w:jc w:val="center"/>
              <w:rPr>
                <w:color w:val="000000"/>
              </w:rPr>
            </w:pPr>
          </w:p>
          <w:p w14:paraId="158960DE" w14:textId="77777777" w:rsidR="005156BE" w:rsidRPr="005156BE" w:rsidRDefault="005156BE" w:rsidP="005156BE">
            <w:pPr>
              <w:tabs>
                <w:tab w:val="left" w:pos="1365"/>
              </w:tabs>
              <w:jc w:val="center"/>
              <w:rPr>
                <w:color w:val="000000"/>
              </w:rPr>
            </w:pPr>
            <w:r w:rsidRPr="005156BE">
              <w:rPr>
                <w:color w:val="000000"/>
              </w:rPr>
              <w:t>руб./Гкал</w:t>
            </w:r>
          </w:p>
          <w:p w14:paraId="5255D99F" w14:textId="77777777" w:rsidR="005156BE" w:rsidRPr="005156BE" w:rsidRDefault="005156BE" w:rsidP="005156BE">
            <w:pPr>
              <w:tabs>
                <w:tab w:val="left" w:pos="1365"/>
              </w:tabs>
              <w:jc w:val="center"/>
              <w:rPr>
                <w:lang w:eastAsia="en-US"/>
              </w:rPr>
            </w:pPr>
          </w:p>
        </w:tc>
        <w:tc>
          <w:tcPr>
            <w:tcW w:w="1417" w:type="dxa"/>
            <w:vAlign w:val="center"/>
          </w:tcPr>
          <w:p w14:paraId="428A92B6" w14:textId="77777777" w:rsidR="005156BE" w:rsidRPr="005156BE" w:rsidRDefault="005156BE" w:rsidP="005156BE">
            <w:pPr>
              <w:tabs>
                <w:tab w:val="left" w:pos="1365"/>
              </w:tabs>
              <w:jc w:val="center"/>
              <w:rPr>
                <w:lang w:eastAsia="en-US"/>
              </w:rPr>
            </w:pPr>
            <w:r w:rsidRPr="005156BE">
              <w:rPr>
                <w:color w:val="000000"/>
              </w:rPr>
              <w:t>543,17</w:t>
            </w:r>
          </w:p>
        </w:tc>
        <w:tc>
          <w:tcPr>
            <w:tcW w:w="1418" w:type="dxa"/>
            <w:vAlign w:val="center"/>
          </w:tcPr>
          <w:p w14:paraId="592B23D0" w14:textId="77777777" w:rsidR="005156BE" w:rsidRPr="005156BE" w:rsidRDefault="005156BE" w:rsidP="005156BE">
            <w:pPr>
              <w:tabs>
                <w:tab w:val="left" w:pos="1365"/>
              </w:tabs>
              <w:jc w:val="center"/>
              <w:rPr>
                <w:color w:val="000000"/>
              </w:rPr>
            </w:pPr>
            <w:r w:rsidRPr="005156BE">
              <w:rPr>
                <w:color w:val="000000"/>
              </w:rPr>
              <w:t>614,87</w:t>
            </w:r>
          </w:p>
        </w:tc>
      </w:tr>
      <w:tr w:rsidR="005156BE" w:rsidRPr="005156BE" w14:paraId="5C5A0D47" w14:textId="77777777" w:rsidTr="00607E21">
        <w:trPr>
          <w:trHeight w:val="1288"/>
        </w:trPr>
        <w:tc>
          <w:tcPr>
            <w:tcW w:w="710" w:type="dxa"/>
            <w:vAlign w:val="center"/>
          </w:tcPr>
          <w:p w14:paraId="7AEF7433" w14:textId="77777777" w:rsidR="005156BE" w:rsidRPr="005156BE" w:rsidRDefault="005156BE" w:rsidP="005156BE">
            <w:pPr>
              <w:tabs>
                <w:tab w:val="left" w:pos="1365"/>
              </w:tabs>
              <w:rPr>
                <w:lang w:eastAsia="en-US"/>
              </w:rPr>
            </w:pPr>
            <w:r w:rsidRPr="005156BE">
              <w:rPr>
                <w:lang w:eastAsia="en-US"/>
              </w:rPr>
              <w:t>1.21.</w:t>
            </w:r>
          </w:p>
        </w:tc>
        <w:tc>
          <w:tcPr>
            <w:tcW w:w="2126" w:type="dxa"/>
            <w:vMerge/>
          </w:tcPr>
          <w:p w14:paraId="4F49C4C2" w14:textId="77777777" w:rsidR="005156BE" w:rsidRPr="005156BE" w:rsidRDefault="005156BE" w:rsidP="005156BE">
            <w:pPr>
              <w:tabs>
                <w:tab w:val="left" w:pos="1365"/>
              </w:tabs>
              <w:rPr>
                <w:lang w:eastAsia="en-US"/>
              </w:rPr>
            </w:pPr>
          </w:p>
        </w:tc>
        <w:tc>
          <w:tcPr>
            <w:tcW w:w="2126" w:type="dxa"/>
            <w:vAlign w:val="center"/>
          </w:tcPr>
          <w:p w14:paraId="5C0E269C" w14:textId="77777777" w:rsidR="005156BE" w:rsidRPr="005156BE" w:rsidRDefault="005156BE" w:rsidP="005156BE">
            <w:pPr>
              <w:tabs>
                <w:tab w:val="left" w:pos="1365"/>
              </w:tabs>
              <w:rPr>
                <w:lang w:eastAsia="en-US"/>
              </w:rPr>
            </w:pPr>
            <w:r w:rsidRPr="005156BE">
              <w:rPr>
                <w:color w:val="000000"/>
              </w:rPr>
              <w:t>3-4- этажные многоквартирные и жилые домов</w:t>
            </w:r>
          </w:p>
        </w:tc>
        <w:tc>
          <w:tcPr>
            <w:tcW w:w="1276" w:type="dxa"/>
            <w:vAlign w:val="center"/>
          </w:tcPr>
          <w:p w14:paraId="25EC0A3C" w14:textId="77777777" w:rsidR="005156BE" w:rsidRPr="005156BE" w:rsidRDefault="005156BE" w:rsidP="005156BE">
            <w:pPr>
              <w:tabs>
                <w:tab w:val="left" w:pos="1365"/>
              </w:tabs>
              <w:jc w:val="center"/>
              <w:rPr>
                <w:color w:val="000000"/>
              </w:rPr>
            </w:pPr>
          </w:p>
          <w:p w14:paraId="6B517849" w14:textId="77777777" w:rsidR="005156BE" w:rsidRPr="005156BE" w:rsidRDefault="005156BE" w:rsidP="005156BE">
            <w:pPr>
              <w:tabs>
                <w:tab w:val="left" w:pos="1365"/>
              </w:tabs>
              <w:jc w:val="center"/>
              <w:rPr>
                <w:lang w:eastAsia="en-US"/>
              </w:rPr>
            </w:pPr>
            <w:r w:rsidRPr="005156BE">
              <w:rPr>
                <w:color w:val="000000"/>
              </w:rPr>
              <w:t>0,0366 Гкал/ м</w:t>
            </w:r>
            <w:r w:rsidRPr="005156BE">
              <w:rPr>
                <w:color w:val="000000"/>
                <w:vertAlign w:val="superscript"/>
              </w:rPr>
              <w:t>2</w:t>
            </w:r>
          </w:p>
        </w:tc>
        <w:tc>
          <w:tcPr>
            <w:tcW w:w="1417" w:type="dxa"/>
            <w:vAlign w:val="center"/>
          </w:tcPr>
          <w:p w14:paraId="2F807637"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6E43F2D2" w14:textId="77777777" w:rsidR="005156BE" w:rsidRPr="005156BE" w:rsidRDefault="005156BE" w:rsidP="005156BE">
            <w:pPr>
              <w:tabs>
                <w:tab w:val="left" w:pos="1365"/>
              </w:tabs>
              <w:jc w:val="center"/>
              <w:rPr>
                <w:lang w:eastAsia="en-US"/>
              </w:rPr>
            </w:pPr>
            <w:r w:rsidRPr="005156BE">
              <w:rPr>
                <w:color w:val="000000"/>
              </w:rPr>
              <w:t>985,44</w:t>
            </w:r>
          </w:p>
        </w:tc>
        <w:tc>
          <w:tcPr>
            <w:tcW w:w="1418" w:type="dxa"/>
            <w:vAlign w:val="center"/>
          </w:tcPr>
          <w:p w14:paraId="3FC75022" w14:textId="77777777" w:rsidR="005156BE" w:rsidRPr="005156BE" w:rsidRDefault="005156BE" w:rsidP="005156BE">
            <w:pPr>
              <w:tabs>
                <w:tab w:val="left" w:pos="1365"/>
              </w:tabs>
              <w:jc w:val="center"/>
              <w:rPr>
                <w:color w:val="000000"/>
              </w:rPr>
            </w:pPr>
            <w:r w:rsidRPr="005156BE">
              <w:rPr>
                <w:color w:val="000000"/>
              </w:rPr>
              <w:t>1115,52</w:t>
            </w:r>
          </w:p>
        </w:tc>
      </w:tr>
      <w:tr w:rsidR="005156BE" w:rsidRPr="005156BE" w14:paraId="3F89A786" w14:textId="77777777" w:rsidTr="00607E21">
        <w:trPr>
          <w:trHeight w:val="1130"/>
        </w:trPr>
        <w:tc>
          <w:tcPr>
            <w:tcW w:w="710" w:type="dxa"/>
            <w:vAlign w:val="center"/>
          </w:tcPr>
          <w:p w14:paraId="05BC5056" w14:textId="77777777" w:rsidR="005156BE" w:rsidRPr="005156BE" w:rsidRDefault="005156BE" w:rsidP="005156BE">
            <w:pPr>
              <w:tabs>
                <w:tab w:val="left" w:pos="1365"/>
              </w:tabs>
              <w:rPr>
                <w:lang w:eastAsia="en-US"/>
              </w:rPr>
            </w:pPr>
            <w:r w:rsidRPr="005156BE">
              <w:rPr>
                <w:lang w:eastAsia="en-US"/>
              </w:rPr>
              <w:t>1.22.</w:t>
            </w:r>
          </w:p>
        </w:tc>
        <w:tc>
          <w:tcPr>
            <w:tcW w:w="2126" w:type="dxa"/>
            <w:vMerge/>
          </w:tcPr>
          <w:p w14:paraId="2462AA2B" w14:textId="77777777" w:rsidR="005156BE" w:rsidRPr="005156BE" w:rsidRDefault="005156BE" w:rsidP="005156BE">
            <w:pPr>
              <w:tabs>
                <w:tab w:val="left" w:pos="1365"/>
              </w:tabs>
              <w:rPr>
                <w:lang w:eastAsia="en-US"/>
              </w:rPr>
            </w:pPr>
          </w:p>
        </w:tc>
        <w:tc>
          <w:tcPr>
            <w:tcW w:w="2126" w:type="dxa"/>
            <w:vAlign w:val="center"/>
          </w:tcPr>
          <w:p w14:paraId="7826EC90" w14:textId="77777777" w:rsidR="005156BE" w:rsidRPr="005156BE" w:rsidRDefault="005156BE" w:rsidP="005156BE">
            <w:pPr>
              <w:tabs>
                <w:tab w:val="left" w:pos="1365"/>
              </w:tabs>
              <w:rPr>
                <w:lang w:eastAsia="en-US"/>
              </w:rPr>
            </w:pPr>
            <w:r w:rsidRPr="005156BE">
              <w:rPr>
                <w:color w:val="000000"/>
              </w:rPr>
              <w:t>5-9- этажные многоквартирные и жилые дома</w:t>
            </w:r>
          </w:p>
        </w:tc>
        <w:tc>
          <w:tcPr>
            <w:tcW w:w="1276" w:type="dxa"/>
            <w:vAlign w:val="center"/>
          </w:tcPr>
          <w:p w14:paraId="084E5251" w14:textId="77777777" w:rsidR="005156BE" w:rsidRPr="005156BE" w:rsidRDefault="005156BE" w:rsidP="005156BE">
            <w:pPr>
              <w:tabs>
                <w:tab w:val="left" w:pos="1365"/>
              </w:tabs>
              <w:jc w:val="center"/>
              <w:rPr>
                <w:lang w:eastAsia="en-US"/>
              </w:rPr>
            </w:pPr>
            <w:r w:rsidRPr="005156BE">
              <w:rPr>
                <w:color w:val="000000"/>
              </w:rPr>
              <w:t>0,0240 Гкал/ м</w:t>
            </w:r>
            <w:r w:rsidRPr="005156BE">
              <w:rPr>
                <w:color w:val="000000"/>
                <w:vertAlign w:val="superscript"/>
              </w:rPr>
              <w:t>2</w:t>
            </w:r>
          </w:p>
        </w:tc>
        <w:tc>
          <w:tcPr>
            <w:tcW w:w="1417" w:type="dxa"/>
            <w:vAlign w:val="center"/>
          </w:tcPr>
          <w:p w14:paraId="3FB8A699"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29DC05C3" w14:textId="77777777" w:rsidR="005156BE" w:rsidRPr="005156BE" w:rsidRDefault="005156BE" w:rsidP="005156BE">
            <w:pPr>
              <w:tabs>
                <w:tab w:val="left" w:pos="1365"/>
              </w:tabs>
              <w:jc w:val="center"/>
              <w:rPr>
                <w:lang w:eastAsia="en-US"/>
              </w:rPr>
            </w:pPr>
            <w:r w:rsidRPr="005156BE">
              <w:rPr>
                <w:color w:val="000000"/>
              </w:rPr>
              <w:t>1502,78</w:t>
            </w:r>
          </w:p>
        </w:tc>
        <w:tc>
          <w:tcPr>
            <w:tcW w:w="1418" w:type="dxa"/>
            <w:vAlign w:val="center"/>
          </w:tcPr>
          <w:p w14:paraId="78D5DCEF" w14:textId="77777777" w:rsidR="005156BE" w:rsidRPr="005156BE" w:rsidRDefault="005156BE" w:rsidP="005156BE">
            <w:pPr>
              <w:tabs>
                <w:tab w:val="left" w:pos="1365"/>
              </w:tabs>
              <w:jc w:val="center"/>
              <w:rPr>
                <w:color w:val="000000"/>
              </w:rPr>
            </w:pPr>
            <w:r w:rsidRPr="005156BE">
              <w:rPr>
                <w:color w:val="000000"/>
              </w:rPr>
              <w:t>1701,15</w:t>
            </w:r>
          </w:p>
        </w:tc>
      </w:tr>
      <w:tr w:rsidR="005156BE" w:rsidRPr="005156BE" w14:paraId="6215A516" w14:textId="77777777" w:rsidTr="00607E21">
        <w:trPr>
          <w:trHeight w:val="1228"/>
        </w:trPr>
        <w:tc>
          <w:tcPr>
            <w:tcW w:w="710" w:type="dxa"/>
            <w:vAlign w:val="center"/>
          </w:tcPr>
          <w:p w14:paraId="1EEC8C55" w14:textId="77777777" w:rsidR="005156BE" w:rsidRPr="005156BE" w:rsidRDefault="005156BE" w:rsidP="005156BE">
            <w:pPr>
              <w:tabs>
                <w:tab w:val="left" w:pos="1365"/>
              </w:tabs>
              <w:rPr>
                <w:lang w:eastAsia="en-US"/>
              </w:rPr>
            </w:pPr>
            <w:r w:rsidRPr="005156BE">
              <w:rPr>
                <w:lang w:eastAsia="en-US"/>
              </w:rPr>
              <w:t>1.23.</w:t>
            </w:r>
          </w:p>
        </w:tc>
        <w:tc>
          <w:tcPr>
            <w:tcW w:w="2126" w:type="dxa"/>
            <w:vMerge/>
          </w:tcPr>
          <w:p w14:paraId="73D06BBF" w14:textId="77777777" w:rsidR="005156BE" w:rsidRPr="005156BE" w:rsidRDefault="005156BE" w:rsidP="005156BE">
            <w:pPr>
              <w:tabs>
                <w:tab w:val="left" w:pos="1365"/>
              </w:tabs>
              <w:rPr>
                <w:lang w:eastAsia="en-US"/>
              </w:rPr>
            </w:pPr>
          </w:p>
        </w:tc>
        <w:tc>
          <w:tcPr>
            <w:tcW w:w="2126" w:type="dxa"/>
            <w:vAlign w:val="center"/>
          </w:tcPr>
          <w:p w14:paraId="1DC27A8C" w14:textId="77777777" w:rsidR="005156BE" w:rsidRPr="005156BE" w:rsidRDefault="005156BE" w:rsidP="005156BE">
            <w:pPr>
              <w:tabs>
                <w:tab w:val="left" w:pos="1365"/>
              </w:tabs>
              <w:rPr>
                <w:lang w:eastAsia="en-US"/>
              </w:rPr>
            </w:pPr>
            <w:r w:rsidRPr="005156BE">
              <w:rPr>
                <w:color w:val="000000"/>
              </w:rPr>
              <w:t>10 - этажные многоквартирные и жилые дома</w:t>
            </w:r>
          </w:p>
        </w:tc>
        <w:tc>
          <w:tcPr>
            <w:tcW w:w="1276" w:type="dxa"/>
            <w:vAlign w:val="center"/>
          </w:tcPr>
          <w:p w14:paraId="48E3FF96" w14:textId="77777777" w:rsidR="005156BE" w:rsidRPr="005156BE" w:rsidRDefault="005156BE" w:rsidP="005156BE">
            <w:pPr>
              <w:tabs>
                <w:tab w:val="left" w:pos="1365"/>
              </w:tabs>
              <w:jc w:val="center"/>
              <w:rPr>
                <w:lang w:eastAsia="en-US"/>
              </w:rPr>
            </w:pPr>
            <w:r w:rsidRPr="005156BE">
              <w:rPr>
                <w:color w:val="000000"/>
              </w:rPr>
              <w:t>0,0239   Гкал/ м</w:t>
            </w:r>
            <w:r w:rsidRPr="005156BE">
              <w:rPr>
                <w:color w:val="000000"/>
                <w:vertAlign w:val="superscript"/>
              </w:rPr>
              <w:t>2</w:t>
            </w:r>
          </w:p>
        </w:tc>
        <w:tc>
          <w:tcPr>
            <w:tcW w:w="1417" w:type="dxa"/>
            <w:vAlign w:val="center"/>
          </w:tcPr>
          <w:p w14:paraId="6DD0F634"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04822B7F" w14:textId="77777777" w:rsidR="005156BE" w:rsidRPr="005156BE" w:rsidRDefault="005156BE" w:rsidP="005156BE">
            <w:pPr>
              <w:tabs>
                <w:tab w:val="left" w:pos="1365"/>
              </w:tabs>
              <w:jc w:val="center"/>
              <w:rPr>
                <w:lang w:eastAsia="en-US"/>
              </w:rPr>
            </w:pPr>
            <w:r w:rsidRPr="005156BE">
              <w:rPr>
                <w:color w:val="000000"/>
              </w:rPr>
              <w:t>1509,09</w:t>
            </w:r>
          </w:p>
        </w:tc>
        <w:tc>
          <w:tcPr>
            <w:tcW w:w="1418" w:type="dxa"/>
            <w:vAlign w:val="center"/>
          </w:tcPr>
          <w:p w14:paraId="10CB4B55" w14:textId="77777777" w:rsidR="005156BE" w:rsidRPr="005156BE" w:rsidRDefault="005156BE" w:rsidP="005156BE">
            <w:pPr>
              <w:tabs>
                <w:tab w:val="left" w:pos="1365"/>
              </w:tabs>
              <w:jc w:val="center"/>
              <w:rPr>
                <w:color w:val="000000"/>
              </w:rPr>
            </w:pPr>
            <w:r w:rsidRPr="005156BE">
              <w:rPr>
                <w:color w:val="000000"/>
              </w:rPr>
              <w:t>1708,29</w:t>
            </w:r>
          </w:p>
        </w:tc>
      </w:tr>
      <w:tr w:rsidR="005156BE" w:rsidRPr="005156BE" w14:paraId="65A22A04" w14:textId="77777777" w:rsidTr="00607E21">
        <w:trPr>
          <w:trHeight w:val="1160"/>
        </w:trPr>
        <w:tc>
          <w:tcPr>
            <w:tcW w:w="710" w:type="dxa"/>
            <w:vAlign w:val="center"/>
          </w:tcPr>
          <w:p w14:paraId="736B3972" w14:textId="77777777" w:rsidR="005156BE" w:rsidRPr="005156BE" w:rsidRDefault="005156BE" w:rsidP="005156BE">
            <w:pPr>
              <w:tabs>
                <w:tab w:val="left" w:pos="1365"/>
              </w:tabs>
              <w:rPr>
                <w:lang w:eastAsia="en-US"/>
              </w:rPr>
            </w:pPr>
            <w:r w:rsidRPr="005156BE">
              <w:rPr>
                <w:lang w:eastAsia="en-US"/>
              </w:rPr>
              <w:t>1.24.</w:t>
            </w:r>
          </w:p>
        </w:tc>
        <w:tc>
          <w:tcPr>
            <w:tcW w:w="2126" w:type="dxa"/>
            <w:vMerge/>
          </w:tcPr>
          <w:p w14:paraId="7387BF4D" w14:textId="77777777" w:rsidR="005156BE" w:rsidRPr="005156BE" w:rsidRDefault="005156BE" w:rsidP="005156BE">
            <w:pPr>
              <w:tabs>
                <w:tab w:val="left" w:pos="1365"/>
              </w:tabs>
              <w:rPr>
                <w:lang w:eastAsia="en-US"/>
              </w:rPr>
            </w:pPr>
          </w:p>
        </w:tc>
        <w:tc>
          <w:tcPr>
            <w:tcW w:w="2126" w:type="dxa"/>
            <w:vAlign w:val="center"/>
          </w:tcPr>
          <w:p w14:paraId="39C2D499" w14:textId="77777777" w:rsidR="005156BE" w:rsidRPr="005156BE" w:rsidRDefault="005156BE" w:rsidP="005156BE">
            <w:pPr>
              <w:tabs>
                <w:tab w:val="left" w:pos="1365"/>
              </w:tabs>
              <w:rPr>
                <w:lang w:eastAsia="en-US"/>
              </w:rPr>
            </w:pPr>
            <w:r w:rsidRPr="005156BE">
              <w:rPr>
                <w:color w:val="000000"/>
              </w:rPr>
              <w:t>11 - этажные многоквартирные и жилые дома</w:t>
            </w:r>
          </w:p>
        </w:tc>
        <w:tc>
          <w:tcPr>
            <w:tcW w:w="1276" w:type="dxa"/>
            <w:vAlign w:val="center"/>
          </w:tcPr>
          <w:p w14:paraId="0262D384" w14:textId="77777777" w:rsidR="005156BE" w:rsidRPr="005156BE" w:rsidRDefault="005156BE" w:rsidP="005156BE">
            <w:pPr>
              <w:tabs>
                <w:tab w:val="left" w:pos="1365"/>
              </w:tabs>
              <w:jc w:val="center"/>
              <w:rPr>
                <w:lang w:eastAsia="en-US"/>
              </w:rPr>
            </w:pPr>
            <w:r w:rsidRPr="005156BE">
              <w:rPr>
                <w:color w:val="000000"/>
              </w:rPr>
              <w:t>0,0235 Гкал/ м</w:t>
            </w:r>
            <w:r w:rsidRPr="005156BE">
              <w:rPr>
                <w:color w:val="000000"/>
                <w:vertAlign w:val="superscript"/>
              </w:rPr>
              <w:t>2</w:t>
            </w:r>
          </w:p>
        </w:tc>
        <w:tc>
          <w:tcPr>
            <w:tcW w:w="1417" w:type="dxa"/>
            <w:vAlign w:val="center"/>
          </w:tcPr>
          <w:p w14:paraId="245931F1"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0CDDACDE" w14:textId="77777777" w:rsidR="005156BE" w:rsidRPr="005156BE" w:rsidRDefault="005156BE" w:rsidP="005156BE">
            <w:pPr>
              <w:tabs>
                <w:tab w:val="left" w:pos="1365"/>
              </w:tabs>
              <w:jc w:val="center"/>
              <w:rPr>
                <w:lang w:eastAsia="en-US"/>
              </w:rPr>
            </w:pPr>
            <w:r w:rsidRPr="005156BE">
              <w:rPr>
                <w:color w:val="000000"/>
              </w:rPr>
              <w:t>1534,77</w:t>
            </w:r>
          </w:p>
        </w:tc>
        <w:tc>
          <w:tcPr>
            <w:tcW w:w="1418" w:type="dxa"/>
            <w:vAlign w:val="center"/>
          </w:tcPr>
          <w:p w14:paraId="2F3D819D" w14:textId="77777777" w:rsidR="005156BE" w:rsidRPr="005156BE" w:rsidRDefault="005156BE" w:rsidP="005156BE">
            <w:pPr>
              <w:tabs>
                <w:tab w:val="left" w:pos="1365"/>
              </w:tabs>
              <w:jc w:val="center"/>
              <w:rPr>
                <w:color w:val="000000"/>
              </w:rPr>
            </w:pPr>
            <w:r w:rsidRPr="005156BE">
              <w:rPr>
                <w:color w:val="000000"/>
              </w:rPr>
              <w:t>1737,36</w:t>
            </w:r>
          </w:p>
        </w:tc>
      </w:tr>
      <w:tr w:rsidR="005156BE" w:rsidRPr="005156BE" w14:paraId="27FECDE0" w14:textId="77777777" w:rsidTr="00607E21">
        <w:trPr>
          <w:trHeight w:val="1276"/>
        </w:trPr>
        <w:tc>
          <w:tcPr>
            <w:tcW w:w="710" w:type="dxa"/>
            <w:vAlign w:val="center"/>
          </w:tcPr>
          <w:p w14:paraId="1932CE52" w14:textId="77777777" w:rsidR="005156BE" w:rsidRPr="005156BE" w:rsidRDefault="005156BE" w:rsidP="005156BE">
            <w:pPr>
              <w:tabs>
                <w:tab w:val="left" w:pos="1365"/>
              </w:tabs>
              <w:rPr>
                <w:lang w:eastAsia="en-US"/>
              </w:rPr>
            </w:pPr>
            <w:r w:rsidRPr="005156BE">
              <w:rPr>
                <w:lang w:eastAsia="en-US"/>
              </w:rPr>
              <w:t>1.25.</w:t>
            </w:r>
          </w:p>
        </w:tc>
        <w:tc>
          <w:tcPr>
            <w:tcW w:w="2126" w:type="dxa"/>
            <w:vMerge/>
          </w:tcPr>
          <w:p w14:paraId="4D21E4B9" w14:textId="77777777" w:rsidR="005156BE" w:rsidRPr="005156BE" w:rsidRDefault="005156BE" w:rsidP="005156BE">
            <w:pPr>
              <w:tabs>
                <w:tab w:val="left" w:pos="1365"/>
              </w:tabs>
              <w:rPr>
                <w:lang w:eastAsia="en-US"/>
              </w:rPr>
            </w:pPr>
          </w:p>
        </w:tc>
        <w:tc>
          <w:tcPr>
            <w:tcW w:w="2126" w:type="dxa"/>
            <w:vAlign w:val="center"/>
          </w:tcPr>
          <w:p w14:paraId="28506B3E" w14:textId="77777777" w:rsidR="005156BE" w:rsidRPr="005156BE" w:rsidRDefault="005156BE" w:rsidP="005156BE">
            <w:pPr>
              <w:tabs>
                <w:tab w:val="left" w:pos="1365"/>
              </w:tabs>
              <w:rPr>
                <w:lang w:eastAsia="en-US"/>
              </w:rPr>
            </w:pPr>
            <w:r w:rsidRPr="005156BE">
              <w:rPr>
                <w:color w:val="000000"/>
              </w:rPr>
              <w:t>12 - этажные многоквартирные и жилые дома</w:t>
            </w:r>
          </w:p>
        </w:tc>
        <w:tc>
          <w:tcPr>
            <w:tcW w:w="1276" w:type="dxa"/>
            <w:vAlign w:val="center"/>
          </w:tcPr>
          <w:p w14:paraId="302F01CA" w14:textId="77777777" w:rsidR="005156BE" w:rsidRPr="005156BE" w:rsidRDefault="005156BE" w:rsidP="005156BE">
            <w:pPr>
              <w:tabs>
                <w:tab w:val="left" w:pos="1365"/>
              </w:tabs>
              <w:jc w:val="center"/>
              <w:rPr>
                <w:lang w:eastAsia="en-US"/>
              </w:rPr>
            </w:pPr>
            <w:r w:rsidRPr="005156BE">
              <w:rPr>
                <w:color w:val="000000"/>
              </w:rPr>
              <w:t>0,0269 Гкал/ м</w:t>
            </w:r>
            <w:r w:rsidRPr="005156BE">
              <w:rPr>
                <w:color w:val="000000"/>
                <w:vertAlign w:val="superscript"/>
              </w:rPr>
              <w:t>2</w:t>
            </w:r>
          </w:p>
        </w:tc>
        <w:tc>
          <w:tcPr>
            <w:tcW w:w="1417" w:type="dxa"/>
            <w:vAlign w:val="center"/>
          </w:tcPr>
          <w:p w14:paraId="16647B2D"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27D62A31" w14:textId="77777777" w:rsidR="005156BE" w:rsidRPr="005156BE" w:rsidRDefault="005156BE" w:rsidP="005156BE">
            <w:pPr>
              <w:tabs>
                <w:tab w:val="left" w:pos="1365"/>
              </w:tabs>
              <w:jc w:val="center"/>
              <w:rPr>
                <w:lang w:eastAsia="en-US"/>
              </w:rPr>
            </w:pPr>
            <w:r w:rsidRPr="005156BE">
              <w:rPr>
                <w:color w:val="000000"/>
              </w:rPr>
              <w:t>1340,78</w:t>
            </w:r>
          </w:p>
        </w:tc>
        <w:tc>
          <w:tcPr>
            <w:tcW w:w="1418" w:type="dxa"/>
            <w:vAlign w:val="center"/>
          </w:tcPr>
          <w:p w14:paraId="5E1D6028" w14:textId="77777777" w:rsidR="005156BE" w:rsidRPr="005156BE" w:rsidRDefault="005156BE" w:rsidP="005156BE">
            <w:pPr>
              <w:tabs>
                <w:tab w:val="left" w:pos="1365"/>
              </w:tabs>
              <w:jc w:val="center"/>
              <w:rPr>
                <w:color w:val="000000"/>
              </w:rPr>
            </w:pPr>
            <w:r w:rsidRPr="005156BE">
              <w:rPr>
                <w:color w:val="000000"/>
              </w:rPr>
              <w:t>1517,76</w:t>
            </w:r>
          </w:p>
        </w:tc>
      </w:tr>
      <w:tr w:rsidR="005156BE" w:rsidRPr="005156BE" w14:paraId="6AF98026" w14:textId="77777777" w:rsidTr="00607E21">
        <w:trPr>
          <w:trHeight w:val="1118"/>
        </w:trPr>
        <w:tc>
          <w:tcPr>
            <w:tcW w:w="710" w:type="dxa"/>
            <w:vAlign w:val="center"/>
          </w:tcPr>
          <w:p w14:paraId="752CE110" w14:textId="77777777" w:rsidR="005156BE" w:rsidRPr="005156BE" w:rsidRDefault="005156BE" w:rsidP="005156BE">
            <w:pPr>
              <w:tabs>
                <w:tab w:val="left" w:pos="1365"/>
              </w:tabs>
              <w:rPr>
                <w:lang w:eastAsia="en-US"/>
              </w:rPr>
            </w:pPr>
            <w:r w:rsidRPr="005156BE">
              <w:rPr>
                <w:lang w:eastAsia="en-US"/>
              </w:rPr>
              <w:t>1.26.</w:t>
            </w:r>
          </w:p>
        </w:tc>
        <w:tc>
          <w:tcPr>
            <w:tcW w:w="2126" w:type="dxa"/>
            <w:vMerge/>
          </w:tcPr>
          <w:p w14:paraId="55C32915" w14:textId="77777777" w:rsidR="005156BE" w:rsidRPr="005156BE" w:rsidRDefault="005156BE" w:rsidP="005156BE">
            <w:pPr>
              <w:tabs>
                <w:tab w:val="left" w:pos="1365"/>
              </w:tabs>
              <w:rPr>
                <w:lang w:eastAsia="en-US"/>
              </w:rPr>
            </w:pPr>
          </w:p>
        </w:tc>
        <w:tc>
          <w:tcPr>
            <w:tcW w:w="2126" w:type="dxa"/>
            <w:vAlign w:val="center"/>
          </w:tcPr>
          <w:p w14:paraId="3B0BF7A6" w14:textId="77777777" w:rsidR="005156BE" w:rsidRPr="005156BE" w:rsidRDefault="005156BE" w:rsidP="005156BE">
            <w:pPr>
              <w:tabs>
                <w:tab w:val="left" w:pos="1365"/>
              </w:tabs>
              <w:rPr>
                <w:lang w:eastAsia="en-US"/>
              </w:rPr>
            </w:pPr>
            <w:r w:rsidRPr="005156BE">
              <w:rPr>
                <w:color w:val="000000"/>
              </w:rPr>
              <w:t>14 - этажные многоквартирные и жилые дома</w:t>
            </w:r>
          </w:p>
        </w:tc>
        <w:tc>
          <w:tcPr>
            <w:tcW w:w="1276" w:type="dxa"/>
            <w:vAlign w:val="center"/>
          </w:tcPr>
          <w:p w14:paraId="55288028" w14:textId="77777777" w:rsidR="005156BE" w:rsidRPr="005156BE" w:rsidRDefault="005156BE" w:rsidP="005156BE">
            <w:pPr>
              <w:tabs>
                <w:tab w:val="left" w:pos="1365"/>
              </w:tabs>
              <w:jc w:val="center"/>
              <w:rPr>
                <w:lang w:eastAsia="en-US"/>
              </w:rPr>
            </w:pPr>
            <w:r w:rsidRPr="005156BE">
              <w:rPr>
                <w:color w:val="000000"/>
              </w:rPr>
              <w:t>0,0235 Гкал/ м</w:t>
            </w:r>
            <w:r w:rsidRPr="005156BE">
              <w:rPr>
                <w:color w:val="000000"/>
                <w:vertAlign w:val="superscript"/>
              </w:rPr>
              <w:t>2</w:t>
            </w:r>
          </w:p>
        </w:tc>
        <w:tc>
          <w:tcPr>
            <w:tcW w:w="1417" w:type="dxa"/>
            <w:vAlign w:val="center"/>
          </w:tcPr>
          <w:p w14:paraId="0DC96B1B"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031EA5DB" w14:textId="77777777" w:rsidR="005156BE" w:rsidRPr="005156BE" w:rsidRDefault="005156BE" w:rsidP="005156BE">
            <w:pPr>
              <w:tabs>
                <w:tab w:val="left" w:pos="1365"/>
              </w:tabs>
              <w:jc w:val="center"/>
              <w:rPr>
                <w:lang w:eastAsia="en-US"/>
              </w:rPr>
            </w:pPr>
            <w:r w:rsidRPr="005156BE">
              <w:rPr>
                <w:color w:val="000000"/>
              </w:rPr>
              <w:t>1534,77</w:t>
            </w:r>
          </w:p>
        </w:tc>
        <w:tc>
          <w:tcPr>
            <w:tcW w:w="1418" w:type="dxa"/>
            <w:vAlign w:val="center"/>
          </w:tcPr>
          <w:p w14:paraId="49CD7B21" w14:textId="77777777" w:rsidR="005156BE" w:rsidRPr="005156BE" w:rsidRDefault="005156BE" w:rsidP="005156BE">
            <w:pPr>
              <w:tabs>
                <w:tab w:val="left" w:pos="1365"/>
              </w:tabs>
              <w:jc w:val="center"/>
              <w:rPr>
                <w:color w:val="000000"/>
              </w:rPr>
            </w:pPr>
            <w:r w:rsidRPr="005156BE">
              <w:rPr>
                <w:color w:val="000000"/>
              </w:rPr>
              <w:t>1737,36</w:t>
            </w:r>
          </w:p>
        </w:tc>
      </w:tr>
      <w:tr w:rsidR="005156BE" w:rsidRPr="005156BE" w14:paraId="4FF8B652" w14:textId="77777777" w:rsidTr="00607E21">
        <w:trPr>
          <w:trHeight w:val="1538"/>
        </w:trPr>
        <w:tc>
          <w:tcPr>
            <w:tcW w:w="710" w:type="dxa"/>
            <w:vAlign w:val="center"/>
          </w:tcPr>
          <w:p w14:paraId="00B61683" w14:textId="77777777" w:rsidR="005156BE" w:rsidRPr="005156BE" w:rsidRDefault="005156BE" w:rsidP="005156BE">
            <w:pPr>
              <w:tabs>
                <w:tab w:val="left" w:pos="1365"/>
              </w:tabs>
              <w:rPr>
                <w:lang w:eastAsia="en-US"/>
              </w:rPr>
            </w:pPr>
            <w:r w:rsidRPr="005156BE">
              <w:rPr>
                <w:lang w:eastAsia="en-US"/>
              </w:rPr>
              <w:t>1.27.</w:t>
            </w:r>
          </w:p>
        </w:tc>
        <w:tc>
          <w:tcPr>
            <w:tcW w:w="2126" w:type="dxa"/>
            <w:vMerge/>
          </w:tcPr>
          <w:p w14:paraId="648A57DC" w14:textId="77777777" w:rsidR="005156BE" w:rsidRPr="005156BE" w:rsidRDefault="005156BE" w:rsidP="005156BE">
            <w:pPr>
              <w:tabs>
                <w:tab w:val="left" w:pos="1365"/>
              </w:tabs>
              <w:rPr>
                <w:lang w:eastAsia="en-US"/>
              </w:rPr>
            </w:pPr>
          </w:p>
        </w:tc>
        <w:tc>
          <w:tcPr>
            <w:tcW w:w="2126" w:type="dxa"/>
            <w:vAlign w:val="center"/>
          </w:tcPr>
          <w:p w14:paraId="2A597C93" w14:textId="77777777" w:rsidR="005156BE" w:rsidRPr="005156BE" w:rsidRDefault="005156BE" w:rsidP="005156BE">
            <w:pPr>
              <w:tabs>
                <w:tab w:val="left" w:pos="1365"/>
              </w:tabs>
              <w:rPr>
                <w:lang w:eastAsia="en-US"/>
              </w:rPr>
            </w:pPr>
            <w:r w:rsidRPr="005156BE">
              <w:rPr>
                <w:color w:val="000000"/>
              </w:rPr>
              <w:t xml:space="preserve">16 -   и более этажные </w:t>
            </w:r>
            <w:proofErr w:type="gramStart"/>
            <w:r w:rsidRPr="005156BE">
              <w:rPr>
                <w:color w:val="000000"/>
              </w:rPr>
              <w:t>многоквартирные  и</w:t>
            </w:r>
            <w:proofErr w:type="gramEnd"/>
            <w:r w:rsidRPr="005156BE">
              <w:rPr>
                <w:color w:val="000000"/>
              </w:rPr>
              <w:t xml:space="preserve">  жилые дома</w:t>
            </w:r>
          </w:p>
        </w:tc>
        <w:tc>
          <w:tcPr>
            <w:tcW w:w="1276" w:type="dxa"/>
            <w:vAlign w:val="center"/>
          </w:tcPr>
          <w:p w14:paraId="460CD6B0" w14:textId="77777777" w:rsidR="005156BE" w:rsidRPr="005156BE" w:rsidRDefault="005156BE" w:rsidP="005156BE">
            <w:pPr>
              <w:tabs>
                <w:tab w:val="left" w:pos="1365"/>
              </w:tabs>
              <w:jc w:val="center"/>
              <w:rPr>
                <w:lang w:eastAsia="en-US"/>
              </w:rPr>
            </w:pPr>
            <w:r w:rsidRPr="005156BE">
              <w:rPr>
                <w:color w:val="000000"/>
              </w:rPr>
              <w:t>0,0235 Гкал/ м</w:t>
            </w:r>
            <w:r w:rsidRPr="005156BE">
              <w:rPr>
                <w:color w:val="000000"/>
                <w:vertAlign w:val="superscript"/>
              </w:rPr>
              <w:t>2</w:t>
            </w:r>
          </w:p>
        </w:tc>
        <w:tc>
          <w:tcPr>
            <w:tcW w:w="1417" w:type="dxa"/>
            <w:vAlign w:val="center"/>
          </w:tcPr>
          <w:p w14:paraId="7594FC1F"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6F991776" w14:textId="77777777" w:rsidR="005156BE" w:rsidRPr="005156BE" w:rsidRDefault="005156BE" w:rsidP="005156BE">
            <w:pPr>
              <w:tabs>
                <w:tab w:val="left" w:pos="1365"/>
              </w:tabs>
              <w:jc w:val="center"/>
              <w:rPr>
                <w:lang w:eastAsia="en-US"/>
              </w:rPr>
            </w:pPr>
            <w:r w:rsidRPr="005156BE">
              <w:rPr>
                <w:color w:val="000000"/>
              </w:rPr>
              <w:t>1534,77</w:t>
            </w:r>
          </w:p>
        </w:tc>
        <w:tc>
          <w:tcPr>
            <w:tcW w:w="1418" w:type="dxa"/>
            <w:vAlign w:val="center"/>
          </w:tcPr>
          <w:p w14:paraId="5F2600C7" w14:textId="77777777" w:rsidR="005156BE" w:rsidRPr="005156BE" w:rsidRDefault="005156BE" w:rsidP="005156BE">
            <w:pPr>
              <w:tabs>
                <w:tab w:val="left" w:pos="1365"/>
              </w:tabs>
              <w:jc w:val="center"/>
              <w:rPr>
                <w:color w:val="000000"/>
              </w:rPr>
            </w:pPr>
            <w:r w:rsidRPr="005156BE">
              <w:rPr>
                <w:color w:val="000000"/>
              </w:rPr>
              <w:t>1737,36</w:t>
            </w:r>
          </w:p>
        </w:tc>
      </w:tr>
      <w:tr w:rsidR="005156BE" w:rsidRPr="005156BE" w14:paraId="0A7D73C5" w14:textId="77777777" w:rsidTr="00607E21">
        <w:trPr>
          <w:trHeight w:val="1403"/>
        </w:trPr>
        <w:tc>
          <w:tcPr>
            <w:tcW w:w="710" w:type="dxa"/>
            <w:vAlign w:val="center"/>
          </w:tcPr>
          <w:p w14:paraId="13775470" w14:textId="77777777" w:rsidR="005156BE" w:rsidRPr="005156BE" w:rsidRDefault="005156BE" w:rsidP="005156BE">
            <w:pPr>
              <w:tabs>
                <w:tab w:val="left" w:pos="1365"/>
              </w:tabs>
              <w:rPr>
                <w:lang w:eastAsia="en-US"/>
              </w:rPr>
            </w:pPr>
            <w:r w:rsidRPr="005156BE">
              <w:rPr>
                <w:lang w:eastAsia="en-US"/>
              </w:rPr>
              <w:t>1.28.</w:t>
            </w:r>
          </w:p>
        </w:tc>
        <w:tc>
          <w:tcPr>
            <w:tcW w:w="2126" w:type="dxa"/>
            <w:vMerge w:val="restart"/>
            <w:vAlign w:val="center"/>
          </w:tcPr>
          <w:p w14:paraId="63EF0EB3" w14:textId="77777777" w:rsidR="005156BE" w:rsidRPr="005156BE" w:rsidRDefault="005156BE" w:rsidP="005156BE">
            <w:pPr>
              <w:tabs>
                <w:tab w:val="left" w:pos="1365"/>
              </w:tabs>
              <w:rPr>
                <w:lang w:eastAsia="en-US"/>
              </w:rPr>
            </w:pPr>
            <w:r w:rsidRPr="005156BE">
              <w:rPr>
                <w:lang w:eastAsia="en-US"/>
              </w:rPr>
              <w:t>ООО «</w:t>
            </w:r>
            <w:proofErr w:type="spellStart"/>
            <w:r w:rsidRPr="005156BE">
              <w:rPr>
                <w:lang w:eastAsia="en-US"/>
              </w:rPr>
              <w:t>Сибэнерго</w:t>
            </w:r>
            <w:proofErr w:type="spellEnd"/>
            <w:r w:rsidRPr="005156BE">
              <w:rPr>
                <w:lang w:eastAsia="en-US"/>
              </w:rPr>
              <w:t>», ИНН 4217085977</w:t>
            </w:r>
          </w:p>
        </w:tc>
        <w:tc>
          <w:tcPr>
            <w:tcW w:w="2126" w:type="dxa"/>
            <w:vAlign w:val="center"/>
          </w:tcPr>
          <w:p w14:paraId="6513C3D7" w14:textId="77777777" w:rsidR="005156BE" w:rsidRPr="005156BE" w:rsidRDefault="005156BE" w:rsidP="005156BE">
            <w:pPr>
              <w:tabs>
                <w:tab w:val="left" w:pos="1365"/>
              </w:tabs>
              <w:rPr>
                <w:lang w:eastAsia="en-US"/>
              </w:rPr>
            </w:pPr>
            <w:r w:rsidRPr="005156BE">
              <w:rPr>
                <w:color w:val="000000"/>
              </w:rPr>
              <w:t>1 - этажные многоквартирные и жилые дома</w:t>
            </w:r>
          </w:p>
        </w:tc>
        <w:tc>
          <w:tcPr>
            <w:tcW w:w="1276" w:type="dxa"/>
            <w:vAlign w:val="center"/>
          </w:tcPr>
          <w:p w14:paraId="424CEEA4" w14:textId="77777777" w:rsidR="005156BE" w:rsidRPr="005156BE" w:rsidRDefault="005156BE" w:rsidP="005156BE">
            <w:pPr>
              <w:tabs>
                <w:tab w:val="left" w:pos="1365"/>
              </w:tabs>
              <w:jc w:val="center"/>
              <w:rPr>
                <w:lang w:eastAsia="en-US"/>
              </w:rPr>
            </w:pPr>
            <w:r w:rsidRPr="005156BE">
              <w:rPr>
                <w:color w:val="000000"/>
              </w:rPr>
              <w:t>0,0442 Гкал/м</w:t>
            </w:r>
            <w:r w:rsidRPr="005156BE">
              <w:rPr>
                <w:color w:val="000000"/>
                <w:vertAlign w:val="superscript"/>
              </w:rPr>
              <w:t>2</w:t>
            </w:r>
          </w:p>
        </w:tc>
        <w:tc>
          <w:tcPr>
            <w:tcW w:w="1417" w:type="dxa"/>
            <w:vAlign w:val="center"/>
          </w:tcPr>
          <w:p w14:paraId="1C6BD3C2" w14:textId="77777777" w:rsidR="005156BE" w:rsidRPr="005156BE" w:rsidRDefault="005156BE" w:rsidP="005156BE">
            <w:pPr>
              <w:tabs>
                <w:tab w:val="left" w:pos="1365"/>
              </w:tabs>
              <w:jc w:val="center"/>
              <w:rPr>
                <w:color w:val="000000"/>
              </w:rPr>
            </w:pPr>
          </w:p>
          <w:p w14:paraId="6FA78C92" w14:textId="77777777" w:rsidR="005156BE" w:rsidRPr="005156BE" w:rsidRDefault="005156BE" w:rsidP="005156BE">
            <w:pPr>
              <w:tabs>
                <w:tab w:val="left" w:pos="1365"/>
              </w:tabs>
              <w:jc w:val="center"/>
              <w:rPr>
                <w:color w:val="000000"/>
              </w:rPr>
            </w:pPr>
            <w:r w:rsidRPr="005156BE">
              <w:rPr>
                <w:color w:val="000000"/>
              </w:rPr>
              <w:t>руб./Гкал</w:t>
            </w:r>
          </w:p>
          <w:p w14:paraId="09C8A7BE" w14:textId="77777777" w:rsidR="005156BE" w:rsidRPr="005156BE" w:rsidRDefault="005156BE" w:rsidP="005156BE">
            <w:pPr>
              <w:tabs>
                <w:tab w:val="left" w:pos="1365"/>
              </w:tabs>
              <w:jc w:val="center"/>
              <w:rPr>
                <w:lang w:eastAsia="en-US"/>
              </w:rPr>
            </w:pPr>
          </w:p>
        </w:tc>
        <w:tc>
          <w:tcPr>
            <w:tcW w:w="1417" w:type="dxa"/>
            <w:vAlign w:val="center"/>
          </w:tcPr>
          <w:p w14:paraId="71D7CA4F" w14:textId="77777777" w:rsidR="005156BE" w:rsidRPr="005156BE" w:rsidRDefault="005156BE" w:rsidP="005156BE">
            <w:pPr>
              <w:tabs>
                <w:tab w:val="left" w:pos="1365"/>
              </w:tabs>
              <w:jc w:val="center"/>
              <w:rPr>
                <w:lang w:eastAsia="en-US"/>
              </w:rPr>
            </w:pPr>
            <w:r w:rsidRPr="005156BE">
              <w:rPr>
                <w:color w:val="000000"/>
              </w:rPr>
              <w:t>815,98</w:t>
            </w:r>
          </w:p>
        </w:tc>
        <w:tc>
          <w:tcPr>
            <w:tcW w:w="1418" w:type="dxa"/>
            <w:vAlign w:val="center"/>
          </w:tcPr>
          <w:p w14:paraId="7E7931EE" w14:textId="77777777" w:rsidR="005156BE" w:rsidRPr="005156BE" w:rsidRDefault="005156BE" w:rsidP="005156BE">
            <w:pPr>
              <w:tabs>
                <w:tab w:val="left" w:pos="1365"/>
              </w:tabs>
              <w:jc w:val="center"/>
              <w:rPr>
                <w:color w:val="000000"/>
              </w:rPr>
            </w:pPr>
            <w:r w:rsidRPr="005156BE">
              <w:rPr>
                <w:color w:val="000000"/>
              </w:rPr>
              <w:t>923,69</w:t>
            </w:r>
          </w:p>
        </w:tc>
      </w:tr>
      <w:tr w:rsidR="005156BE" w:rsidRPr="005156BE" w14:paraId="59F40FC2" w14:textId="77777777" w:rsidTr="004C580E">
        <w:trPr>
          <w:trHeight w:val="711"/>
        </w:trPr>
        <w:tc>
          <w:tcPr>
            <w:tcW w:w="710" w:type="dxa"/>
            <w:vAlign w:val="center"/>
          </w:tcPr>
          <w:p w14:paraId="09CF0D3C" w14:textId="77777777" w:rsidR="005156BE" w:rsidRPr="005156BE" w:rsidRDefault="005156BE" w:rsidP="005156BE">
            <w:pPr>
              <w:tabs>
                <w:tab w:val="left" w:pos="1365"/>
              </w:tabs>
              <w:rPr>
                <w:lang w:eastAsia="en-US"/>
              </w:rPr>
            </w:pPr>
            <w:r w:rsidRPr="005156BE">
              <w:rPr>
                <w:lang w:eastAsia="en-US"/>
              </w:rPr>
              <w:t>1.29.</w:t>
            </w:r>
          </w:p>
        </w:tc>
        <w:tc>
          <w:tcPr>
            <w:tcW w:w="2126" w:type="dxa"/>
            <w:vMerge/>
          </w:tcPr>
          <w:p w14:paraId="673B60E8" w14:textId="77777777" w:rsidR="005156BE" w:rsidRPr="005156BE" w:rsidRDefault="005156BE" w:rsidP="005156BE">
            <w:pPr>
              <w:tabs>
                <w:tab w:val="left" w:pos="1365"/>
              </w:tabs>
              <w:rPr>
                <w:lang w:eastAsia="en-US"/>
              </w:rPr>
            </w:pPr>
          </w:p>
        </w:tc>
        <w:tc>
          <w:tcPr>
            <w:tcW w:w="2126" w:type="dxa"/>
            <w:vAlign w:val="center"/>
          </w:tcPr>
          <w:p w14:paraId="6C018144" w14:textId="77777777" w:rsidR="005156BE" w:rsidRPr="005156BE" w:rsidRDefault="005156BE" w:rsidP="005156BE">
            <w:pPr>
              <w:tabs>
                <w:tab w:val="left" w:pos="1365"/>
              </w:tabs>
              <w:rPr>
                <w:color w:val="000000"/>
              </w:rPr>
            </w:pPr>
            <w:r w:rsidRPr="005156BE">
              <w:rPr>
                <w:color w:val="000000"/>
              </w:rPr>
              <w:t>2 - этажные многоквартирные и жилые дома</w:t>
            </w:r>
          </w:p>
          <w:p w14:paraId="10C8F781" w14:textId="77777777" w:rsidR="005156BE" w:rsidRPr="005156BE" w:rsidRDefault="005156BE" w:rsidP="005156BE">
            <w:pPr>
              <w:tabs>
                <w:tab w:val="left" w:pos="1365"/>
              </w:tabs>
              <w:rPr>
                <w:lang w:eastAsia="en-US"/>
              </w:rPr>
            </w:pPr>
          </w:p>
        </w:tc>
        <w:tc>
          <w:tcPr>
            <w:tcW w:w="1276" w:type="dxa"/>
            <w:vAlign w:val="center"/>
          </w:tcPr>
          <w:p w14:paraId="08CBD5A0" w14:textId="77777777" w:rsidR="005156BE" w:rsidRPr="005156BE" w:rsidRDefault="005156BE" w:rsidP="005156BE">
            <w:pPr>
              <w:tabs>
                <w:tab w:val="left" w:pos="1365"/>
              </w:tabs>
              <w:jc w:val="center"/>
              <w:rPr>
                <w:lang w:eastAsia="en-US"/>
              </w:rPr>
            </w:pPr>
            <w:r w:rsidRPr="005156BE">
              <w:rPr>
                <w:color w:val="000000"/>
              </w:rPr>
              <w:t>0,</w:t>
            </w:r>
            <w:proofErr w:type="gramStart"/>
            <w:r w:rsidRPr="005156BE">
              <w:rPr>
                <w:color w:val="000000"/>
              </w:rPr>
              <w:t>0664  Гкал</w:t>
            </w:r>
            <w:proofErr w:type="gramEnd"/>
            <w:r w:rsidRPr="005156BE">
              <w:rPr>
                <w:color w:val="000000"/>
              </w:rPr>
              <w:t>/ м</w:t>
            </w:r>
            <w:r w:rsidRPr="005156BE">
              <w:rPr>
                <w:color w:val="000000"/>
                <w:vertAlign w:val="superscript"/>
              </w:rPr>
              <w:t>2</w:t>
            </w:r>
          </w:p>
        </w:tc>
        <w:tc>
          <w:tcPr>
            <w:tcW w:w="1417" w:type="dxa"/>
            <w:vAlign w:val="center"/>
          </w:tcPr>
          <w:p w14:paraId="0ECF12BA"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390E1481" w14:textId="77777777" w:rsidR="005156BE" w:rsidRPr="005156BE" w:rsidRDefault="005156BE" w:rsidP="005156BE">
            <w:pPr>
              <w:tabs>
                <w:tab w:val="left" w:pos="1365"/>
              </w:tabs>
              <w:jc w:val="center"/>
              <w:rPr>
                <w:lang w:eastAsia="en-US"/>
              </w:rPr>
            </w:pPr>
            <w:r w:rsidRPr="005156BE">
              <w:rPr>
                <w:color w:val="000000"/>
              </w:rPr>
              <w:t>543,17</w:t>
            </w:r>
          </w:p>
        </w:tc>
        <w:tc>
          <w:tcPr>
            <w:tcW w:w="1418" w:type="dxa"/>
            <w:vAlign w:val="center"/>
          </w:tcPr>
          <w:p w14:paraId="6C3575C6" w14:textId="77777777" w:rsidR="005156BE" w:rsidRPr="005156BE" w:rsidRDefault="005156BE" w:rsidP="005156BE">
            <w:pPr>
              <w:tabs>
                <w:tab w:val="left" w:pos="1365"/>
              </w:tabs>
              <w:jc w:val="center"/>
              <w:rPr>
                <w:color w:val="000000"/>
              </w:rPr>
            </w:pPr>
            <w:r w:rsidRPr="005156BE">
              <w:rPr>
                <w:color w:val="000000"/>
              </w:rPr>
              <w:t>614,87</w:t>
            </w:r>
          </w:p>
        </w:tc>
      </w:tr>
      <w:tr w:rsidR="005156BE" w:rsidRPr="005156BE" w14:paraId="4536C935" w14:textId="77777777" w:rsidTr="00607E21">
        <w:trPr>
          <w:trHeight w:val="289"/>
        </w:trPr>
        <w:tc>
          <w:tcPr>
            <w:tcW w:w="710" w:type="dxa"/>
          </w:tcPr>
          <w:p w14:paraId="030D75CC" w14:textId="77777777" w:rsidR="005156BE" w:rsidRPr="005156BE" w:rsidRDefault="005156BE" w:rsidP="005156BE">
            <w:pPr>
              <w:tabs>
                <w:tab w:val="left" w:pos="1365"/>
              </w:tabs>
              <w:jc w:val="center"/>
              <w:rPr>
                <w:lang w:eastAsia="en-US"/>
              </w:rPr>
            </w:pPr>
            <w:r w:rsidRPr="005156BE">
              <w:rPr>
                <w:lang w:val="en-US" w:eastAsia="en-US"/>
              </w:rPr>
              <w:lastRenderedPageBreak/>
              <w:t>1</w:t>
            </w:r>
          </w:p>
        </w:tc>
        <w:tc>
          <w:tcPr>
            <w:tcW w:w="2126" w:type="dxa"/>
          </w:tcPr>
          <w:p w14:paraId="366CD14D" w14:textId="77777777" w:rsidR="005156BE" w:rsidRPr="005156BE" w:rsidRDefault="005156BE" w:rsidP="005156BE">
            <w:pPr>
              <w:tabs>
                <w:tab w:val="left" w:pos="1365"/>
              </w:tabs>
              <w:jc w:val="center"/>
              <w:rPr>
                <w:lang w:eastAsia="en-US"/>
              </w:rPr>
            </w:pPr>
            <w:r w:rsidRPr="005156BE">
              <w:rPr>
                <w:lang w:val="en-US" w:eastAsia="en-US"/>
              </w:rPr>
              <w:t>2</w:t>
            </w:r>
          </w:p>
        </w:tc>
        <w:tc>
          <w:tcPr>
            <w:tcW w:w="2126" w:type="dxa"/>
          </w:tcPr>
          <w:p w14:paraId="07A647AD" w14:textId="77777777" w:rsidR="005156BE" w:rsidRPr="005156BE" w:rsidRDefault="005156BE" w:rsidP="005156BE">
            <w:pPr>
              <w:tabs>
                <w:tab w:val="left" w:pos="1365"/>
              </w:tabs>
              <w:jc w:val="center"/>
              <w:rPr>
                <w:color w:val="000000"/>
              </w:rPr>
            </w:pPr>
            <w:r w:rsidRPr="005156BE">
              <w:rPr>
                <w:lang w:val="en-US" w:eastAsia="en-US"/>
              </w:rPr>
              <w:t>3</w:t>
            </w:r>
          </w:p>
        </w:tc>
        <w:tc>
          <w:tcPr>
            <w:tcW w:w="1276" w:type="dxa"/>
          </w:tcPr>
          <w:p w14:paraId="11187405" w14:textId="77777777" w:rsidR="005156BE" w:rsidRPr="005156BE" w:rsidRDefault="005156BE" w:rsidP="005156BE">
            <w:pPr>
              <w:tabs>
                <w:tab w:val="left" w:pos="1365"/>
              </w:tabs>
              <w:jc w:val="center"/>
              <w:rPr>
                <w:color w:val="000000"/>
              </w:rPr>
            </w:pPr>
            <w:r w:rsidRPr="005156BE">
              <w:rPr>
                <w:lang w:val="en-US" w:eastAsia="en-US"/>
              </w:rPr>
              <w:t>4</w:t>
            </w:r>
          </w:p>
        </w:tc>
        <w:tc>
          <w:tcPr>
            <w:tcW w:w="1417" w:type="dxa"/>
            <w:vAlign w:val="center"/>
          </w:tcPr>
          <w:p w14:paraId="722791D2" w14:textId="77777777" w:rsidR="005156BE" w:rsidRPr="005156BE" w:rsidRDefault="005156BE" w:rsidP="005156BE">
            <w:pPr>
              <w:tabs>
                <w:tab w:val="left" w:pos="1365"/>
              </w:tabs>
              <w:jc w:val="center"/>
              <w:rPr>
                <w:color w:val="000000"/>
              </w:rPr>
            </w:pPr>
            <w:r w:rsidRPr="005156BE">
              <w:rPr>
                <w:color w:val="000000"/>
              </w:rPr>
              <w:t>5</w:t>
            </w:r>
          </w:p>
        </w:tc>
        <w:tc>
          <w:tcPr>
            <w:tcW w:w="1417" w:type="dxa"/>
          </w:tcPr>
          <w:p w14:paraId="7312135B" w14:textId="77777777" w:rsidR="005156BE" w:rsidRPr="005156BE" w:rsidRDefault="005156BE" w:rsidP="005156BE">
            <w:pPr>
              <w:tabs>
                <w:tab w:val="left" w:pos="1365"/>
              </w:tabs>
              <w:jc w:val="center"/>
              <w:rPr>
                <w:color w:val="000000"/>
              </w:rPr>
            </w:pPr>
            <w:r w:rsidRPr="005156BE">
              <w:rPr>
                <w:lang w:val="en-US" w:eastAsia="en-US"/>
              </w:rPr>
              <w:t>6</w:t>
            </w:r>
          </w:p>
        </w:tc>
        <w:tc>
          <w:tcPr>
            <w:tcW w:w="1418" w:type="dxa"/>
          </w:tcPr>
          <w:p w14:paraId="177D83D2" w14:textId="77777777" w:rsidR="005156BE" w:rsidRPr="005156BE" w:rsidRDefault="005156BE" w:rsidP="005156BE">
            <w:pPr>
              <w:tabs>
                <w:tab w:val="left" w:pos="1365"/>
              </w:tabs>
              <w:jc w:val="center"/>
              <w:rPr>
                <w:lang w:eastAsia="en-US"/>
              </w:rPr>
            </w:pPr>
            <w:r w:rsidRPr="005156BE">
              <w:rPr>
                <w:lang w:eastAsia="en-US"/>
              </w:rPr>
              <w:t>7</w:t>
            </w:r>
          </w:p>
        </w:tc>
      </w:tr>
      <w:tr w:rsidR="005156BE" w:rsidRPr="005156BE" w14:paraId="4B29D44E" w14:textId="77777777" w:rsidTr="00607E21">
        <w:trPr>
          <w:trHeight w:val="1554"/>
        </w:trPr>
        <w:tc>
          <w:tcPr>
            <w:tcW w:w="710" w:type="dxa"/>
            <w:vAlign w:val="center"/>
          </w:tcPr>
          <w:p w14:paraId="61D1DFC0" w14:textId="77777777" w:rsidR="005156BE" w:rsidRPr="005156BE" w:rsidRDefault="005156BE" w:rsidP="005156BE">
            <w:pPr>
              <w:tabs>
                <w:tab w:val="left" w:pos="1365"/>
              </w:tabs>
              <w:rPr>
                <w:lang w:eastAsia="en-US"/>
              </w:rPr>
            </w:pPr>
            <w:r w:rsidRPr="005156BE">
              <w:rPr>
                <w:lang w:eastAsia="en-US"/>
              </w:rPr>
              <w:t>1.30.</w:t>
            </w:r>
          </w:p>
        </w:tc>
        <w:tc>
          <w:tcPr>
            <w:tcW w:w="2126" w:type="dxa"/>
            <w:vMerge w:val="restart"/>
            <w:vAlign w:val="center"/>
          </w:tcPr>
          <w:p w14:paraId="4B81BF5C" w14:textId="77777777" w:rsidR="005156BE" w:rsidRPr="005156BE" w:rsidRDefault="005156BE" w:rsidP="005156BE">
            <w:pPr>
              <w:tabs>
                <w:tab w:val="left" w:pos="1365"/>
              </w:tabs>
              <w:rPr>
                <w:lang w:eastAsia="en-US"/>
              </w:rPr>
            </w:pPr>
            <w:r w:rsidRPr="005156BE">
              <w:rPr>
                <w:lang w:eastAsia="en-US"/>
              </w:rPr>
              <w:t>ООО «</w:t>
            </w:r>
            <w:proofErr w:type="spellStart"/>
            <w:r w:rsidRPr="005156BE">
              <w:rPr>
                <w:lang w:eastAsia="en-US"/>
              </w:rPr>
              <w:t>Сибэнерго</w:t>
            </w:r>
            <w:proofErr w:type="spellEnd"/>
            <w:r w:rsidRPr="005156BE">
              <w:rPr>
                <w:lang w:eastAsia="en-US"/>
              </w:rPr>
              <w:t>», ИНН 4217085977</w:t>
            </w:r>
          </w:p>
        </w:tc>
        <w:tc>
          <w:tcPr>
            <w:tcW w:w="2126" w:type="dxa"/>
          </w:tcPr>
          <w:p w14:paraId="4B971ADE" w14:textId="77777777" w:rsidR="005156BE" w:rsidRPr="005156BE" w:rsidRDefault="005156BE" w:rsidP="005156BE">
            <w:pPr>
              <w:tabs>
                <w:tab w:val="left" w:pos="1365"/>
              </w:tabs>
              <w:jc w:val="center"/>
              <w:rPr>
                <w:lang w:eastAsia="en-US"/>
              </w:rPr>
            </w:pPr>
            <w:r w:rsidRPr="005156BE">
              <w:rPr>
                <w:color w:val="000000"/>
              </w:rPr>
              <w:t>3-4- этажные многоквартирные и жилые дома</w:t>
            </w:r>
          </w:p>
        </w:tc>
        <w:tc>
          <w:tcPr>
            <w:tcW w:w="1276" w:type="dxa"/>
            <w:vAlign w:val="center"/>
          </w:tcPr>
          <w:p w14:paraId="7EEE8672" w14:textId="77777777" w:rsidR="005156BE" w:rsidRPr="005156BE" w:rsidRDefault="005156BE" w:rsidP="005156BE">
            <w:pPr>
              <w:tabs>
                <w:tab w:val="left" w:pos="1365"/>
              </w:tabs>
              <w:jc w:val="center"/>
              <w:rPr>
                <w:lang w:eastAsia="en-US"/>
              </w:rPr>
            </w:pPr>
            <w:r w:rsidRPr="005156BE">
              <w:rPr>
                <w:color w:val="000000"/>
              </w:rPr>
              <w:t>0,0366 Гкал/м</w:t>
            </w:r>
            <w:r w:rsidRPr="005156BE">
              <w:rPr>
                <w:color w:val="000000"/>
                <w:vertAlign w:val="superscript"/>
              </w:rPr>
              <w:t>2</w:t>
            </w:r>
          </w:p>
        </w:tc>
        <w:tc>
          <w:tcPr>
            <w:tcW w:w="1417" w:type="dxa"/>
            <w:vAlign w:val="center"/>
          </w:tcPr>
          <w:p w14:paraId="1FA8AE6A"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2537DAAC" w14:textId="77777777" w:rsidR="005156BE" w:rsidRPr="005156BE" w:rsidRDefault="005156BE" w:rsidP="005156BE">
            <w:pPr>
              <w:tabs>
                <w:tab w:val="left" w:pos="1365"/>
              </w:tabs>
              <w:jc w:val="center"/>
              <w:rPr>
                <w:lang w:eastAsia="en-US"/>
              </w:rPr>
            </w:pPr>
            <w:r w:rsidRPr="005156BE">
              <w:rPr>
                <w:color w:val="000000"/>
              </w:rPr>
              <w:t>985,44</w:t>
            </w:r>
          </w:p>
        </w:tc>
        <w:tc>
          <w:tcPr>
            <w:tcW w:w="1418" w:type="dxa"/>
            <w:vAlign w:val="center"/>
          </w:tcPr>
          <w:p w14:paraId="6ACCBADE" w14:textId="77777777" w:rsidR="005156BE" w:rsidRPr="005156BE" w:rsidRDefault="005156BE" w:rsidP="005156BE">
            <w:pPr>
              <w:tabs>
                <w:tab w:val="left" w:pos="1365"/>
              </w:tabs>
              <w:jc w:val="center"/>
              <w:rPr>
                <w:color w:val="000000"/>
              </w:rPr>
            </w:pPr>
            <w:r w:rsidRPr="005156BE">
              <w:rPr>
                <w:color w:val="000000"/>
              </w:rPr>
              <w:t>1115,52</w:t>
            </w:r>
          </w:p>
        </w:tc>
      </w:tr>
      <w:tr w:rsidR="005156BE" w:rsidRPr="005156BE" w14:paraId="2725FB53" w14:textId="77777777" w:rsidTr="00607E21">
        <w:trPr>
          <w:trHeight w:val="1264"/>
        </w:trPr>
        <w:tc>
          <w:tcPr>
            <w:tcW w:w="710" w:type="dxa"/>
            <w:vAlign w:val="center"/>
          </w:tcPr>
          <w:p w14:paraId="1EC27F57" w14:textId="77777777" w:rsidR="005156BE" w:rsidRPr="005156BE" w:rsidRDefault="005156BE" w:rsidP="005156BE">
            <w:pPr>
              <w:tabs>
                <w:tab w:val="left" w:pos="1365"/>
              </w:tabs>
              <w:rPr>
                <w:lang w:eastAsia="en-US"/>
              </w:rPr>
            </w:pPr>
            <w:r w:rsidRPr="005156BE">
              <w:rPr>
                <w:lang w:eastAsia="en-US"/>
              </w:rPr>
              <w:t>1.31.</w:t>
            </w:r>
          </w:p>
        </w:tc>
        <w:tc>
          <w:tcPr>
            <w:tcW w:w="2126" w:type="dxa"/>
            <w:vMerge/>
          </w:tcPr>
          <w:p w14:paraId="269BFFA1" w14:textId="77777777" w:rsidR="005156BE" w:rsidRPr="005156BE" w:rsidRDefault="005156BE" w:rsidP="005156BE">
            <w:pPr>
              <w:tabs>
                <w:tab w:val="left" w:pos="1365"/>
              </w:tabs>
              <w:rPr>
                <w:lang w:eastAsia="en-US"/>
              </w:rPr>
            </w:pPr>
          </w:p>
        </w:tc>
        <w:tc>
          <w:tcPr>
            <w:tcW w:w="2126" w:type="dxa"/>
            <w:vAlign w:val="center"/>
          </w:tcPr>
          <w:p w14:paraId="49AA80DB" w14:textId="77777777" w:rsidR="005156BE" w:rsidRPr="005156BE" w:rsidRDefault="005156BE" w:rsidP="005156BE">
            <w:pPr>
              <w:tabs>
                <w:tab w:val="left" w:pos="1365"/>
              </w:tabs>
              <w:jc w:val="center"/>
              <w:rPr>
                <w:lang w:eastAsia="en-US"/>
              </w:rPr>
            </w:pPr>
            <w:r w:rsidRPr="005156BE">
              <w:rPr>
                <w:color w:val="000000"/>
              </w:rPr>
              <w:t>5-9- этажные многоквартирные и жилые дома</w:t>
            </w:r>
          </w:p>
        </w:tc>
        <w:tc>
          <w:tcPr>
            <w:tcW w:w="1276" w:type="dxa"/>
            <w:vAlign w:val="center"/>
          </w:tcPr>
          <w:p w14:paraId="2D1E2255" w14:textId="77777777" w:rsidR="005156BE" w:rsidRPr="005156BE" w:rsidRDefault="005156BE" w:rsidP="005156BE">
            <w:pPr>
              <w:tabs>
                <w:tab w:val="left" w:pos="1365"/>
              </w:tabs>
              <w:jc w:val="center"/>
              <w:rPr>
                <w:lang w:eastAsia="en-US"/>
              </w:rPr>
            </w:pPr>
            <w:r w:rsidRPr="005156BE">
              <w:rPr>
                <w:color w:val="000000"/>
              </w:rPr>
              <w:t>0,0240 Гкал/м</w:t>
            </w:r>
            <w:r w:rsidRPr="005156BE">
              <w:rPr>
                <w:color w:val="000000"/>
                <w:vertAlign w:val="superscript"/>
              </w:rPr>
              <w:t>2</w:t>
            </w:r>
          </w:p>
        </w:tc>
        <w:tc>
          <w:tcPr>
            <w:tcW w:w="1417" w:type="dxa"/>
            <w:vAlign w:val="center"/>
          </w:tcPr>
          <w:p w14:paraId="7817E95F"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4860E130" w14:textId="77777777" w:rsidR="005156BE" w:rsidRPr="005156BE" w:rsidRDefault="005156BE" w:rsidP="005156BE">
            <w:pPr>
              <w:tabs>
                <w:tab w:val="left" w:pos="1365"/>
              </w:tabs>
              <w:jc w:val="center"/>
              <w:rPr>
                <w:lang w:eastAsia="en-US"/>
              </w:rPr>
            </w:pPr>
            <w:r w:rsidRPr="005156BE">
              <w:rPr>
                <w:color w:val="000000"/>
              </w:rPr>
              <w:t>1502,78</w:t>
            </w:r>
          </w:p>
        </w:tc>
        <w:tc>
          <w:tcPr>
            <w:tcW w:w="1418" w:type="dxa"/>
            <w:vAlign w:val="center"/>
          </w:tcPr>
          <w:p w14:paraId="47ABDC0F" w14:textId="77777777" w:rsidR="005156BE" w:rsidRPr="005156BE" w:rsidRDefault="005156BE" w:rsidP="005156BE">
            <w:pPr>
              <w:tabs>
                <w:tab w:val="left" w:pos="1365"/>
              </w:tabs>
              <w:jc w:val="center"/>
              <w:rPr>
                <w:color w:val="000000"/>
              </w:rPr>
            </w:pPr>
            <w:r w:rsidRPr="005156BE">
              <w:rPr>
                <w:color w:val="000000"/>
              </w:rPr>
              <w:t>1701,15</w:t>
            </w:r>
          </w:p>
        </w:tc>
      </w:tr>
      <w:tr w:rsidR="005156BE" w:rsidRPr="005156BE" w14:paraId="4C79C542" w14:textId="77777777" w:rsidTr="00607E21">
        <w:trPr>
          <w:trHeight w:val="1267"/>
        </w:trPr>
        <w:tc>
          <w:tcPr>
            <w:tcW w:w="710" w:type="dxa"/>
            <w:vAlign w:val="center"/>
          </w:tcPr>
          <w:p w14:paraId="77276AC0" w14:textId="77777777" w:rsidR="005156BE" w:rsidRPr="005156BE" w:rsidRDefault="005156BE" w:rsidP="005156BE">
            <w:pPr>
              <w:tabs>
                <w:tab w:val="left" w:pos="1365"/>
              </w:tabs>
              <w:rPr>
                <w:lang w:eastAsia="en-US"/>
              </w:rPr>
            </w:pPr>
            <w:r w:rsidRPr="005156BE">
              <w:rPr>
                <w:lang w:eastAsia="en-US"/>
              </w:rPr>
              <w:t>1.32.</w:t>
            </w:r>
          </w:p>
        </w:tc>
        <w:tc>
          <w:tcPr>
            <w:tcW w:w="2126" w:type="dxa"/>
            <w:vMerge/>
          </w:tcPr>
          <w:p w14:paraId="3E375285" w14:textId="77777777" w:rsidR="005156BE" w:rsidRPr="005156BE" w:rsidRDefault="005156BE" w:rsidP="005156BE">
            <w:pPr>
              <w:tabs>
                <w:tab w:val="left" w:pos="1365"/>
              </w:tabs>
              <w:rPr>
                <w:lang w:eastAsia="en-US"/>
              </w:rPr>
            </w:pPr>
          </w:p>
        </w:tc>
        <w:tc>
          <w:tcPr>
            <w:tcW w:w="2126" w:type="dxa"/>
            <w:vAlign w:val="center"/>
          </w:tcPr>
          <w:p w14:paraId="6B657B13" w14:textId="77777777" w:rsidR="005156BE" w:rsidRPr="005156BE" w:rsidRDefault="005156BE" w:rsidP="005156BE">
            <w:pPr>
              <w:tabs>
                <w:tab w:val="left" w:pos="1365"/>
              </w:tabs>
              <w:jc w:val="center"/>
              <w:rPr>
                <w:lang w:eastAsia="en-US"/>
              </w:rPr>
            </w:pPr>
            <w:r w:rsidRPr="005156BE">
              <w:rPr>
                <w:color w:val="000000"/>
              </w:rPr>
              <w:t>10 - этажные многоквартирные и жилые дома</w:t>
            </w:r>
          </w:p>
        </w:tc>
        <w:tc>
          <w:tcPr>
            <w:tcW w:w="1276" w:type="dxa"/>
            <w:vAlign w:val="center"/>
          </w:tcPr>
          <w:p w14:paraId="2F2F8209" w14:textId="77777777" w:rsidR="005156BE" w:rsidRPr="005156BE" w:rsidRDefault="005156BE" w:rsidP="005156BE">
            <w:pPr>
              <w:tabs>
                <w:tab w:val="left" w:pos="1365"/>
              </w:tabs>
              <w:jc w:val="center"/>
              <w:rPr>
                <w:lang w:eastAsia="en-US"/>
              </w:rPr>
            </w:pPr>
            <w:r w:rsidRPr="005156BE">
              <w:rPr>
                <w:color w:val="000000"/>
              </w:rPr>
              <w:t>0,0239   Гкал/м</w:t>
            </w:r>
            <w:r w:rsidRPr="005156BE">
              <w:rPr>
                <w:color w:val="000000"/>
                <w:vertAlign w:val="superscript"/>
              </w:rPr>
              <w:t>2</w:t>
            </w:r>
          </w:p>
        </w:tc>
        <w:tc>
          <w:tcPr>
            <w:tcW w:w="1417" w:type="dxa"/>
            <w:vAlign w:val="center"/>
          </w:tcPr>
          <w:p w14:paraId="4C9C701B"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288597AC" w14:textId="77777777" w:rsidR="005156BE" w:rsidRPr="005156BE" w:rsidRDefault="005156BE" w:rsidP="005156BE">
            <w:pPr>
              <w:tabs>
                <w:tab w:val="left" w:pos="1365"/>
              </w:tabs>
              <w:jc w:val="center"/>
              <w:rPr>
                <w:lang w:eastAsia="en-US"/>
              </w:rPr>
            </w:pPr>
            <w:r w:rsidRPr="005156BE">
              <w:rPr>
                <w:color w:val="000000"/>
              </w:rPr>
              <w:t>1509,09</w:t>
            </w:r>
          </w:p>
        </w:tc>
        <w:tc>
          <w:tcPr>
            <w:tcW w:w="1418" w:type="dxa"/>
            <w:vAlign w:val="center"/>
          </w:tcPr>
          <w:p w14:paraId="28186F7D" w14:textId="77777777" w:rsidR="005156BE" w:rsidRPr="005156BE" w:rsidRDefault="005156BE" w:rsidP="005156BE">
            <w:pPr>
              <w:tabs>
                <w:tab w:val="left" w:pos="1365"/>
              </w:tabs>
              <w:jc w:val="center"/>
              <w:rPr>
                <w:color w:val="000000"/>
              </w:rPr>
            </w:pPr>
            <w:r w:rsidRPr="005156BE">
              <w:rPr>
                <w:color w:val="000000"/>
              </w:rPr>
              <w:t>1708,29</w:t>
            </w:r>
          </w:p>
        </w:tc>
      </w:tr>
      <w:tr w:rsidR="005156BE" w:rsidRPr="005156BE" w14:paraId="06D9C74F" w14:textId="77777777" w:rsidTr="00607E21">
        <w:trPr>
          <w:trHeight w:val="1272"/>
        </w:trPr>
        <w:tc>
          <w:tcPr>
            <w:tcW w:w="710" w:type="dxa"/>
            <w:vAlign w:val="center"/>
          </w:tcPr>
          <w:p w14:paraId="76914D50" w14:textId="77777777" w:rsidR="005156BE" w:rsidRPr="005156BE" w:rsidRDefault="005156BE" w:rsidP="005156BE">
            <w:pPr>
              <w:tabs>
                <w:tab w:val="left" w:pos="1365"/>
              </w:tabs>
              <w:rPr>
                <w:lang w:eastAsia="en-US"/>
              </w:rPr>
            </w:pPr>
            <w:r w:rsidRPr="005156BE">
              <w:rPr>
                <w:lang w:eastAsia="en-US"/>
              </w:rPr>
              <w:t>1.33.</w:t>
            </w:r>
          </w:p>
        </w:tc>
        <w:tc>
          <w:tcPr>
            <w:tcW w:w="2126" w:type="dxa"/>
            <w:vMerge/>
          </w:tcPr>
          <w:p w14:paraId="3F4FFC2F" w14:textId="77777777" w:rsidR="005156BE" w:rsidRPr="005156BE" w:rsidRDefault="005156BE" w:rsidP="005156BE">
            <w:pPr>
              <w:tabs>
                <w:tab w:val="left" w:pos="1365"/>
              </w:tabs>
              <w:rPr>
                <w:lang w:eastAsia="en-US"/>
              </w:rPr>
            </w:pPr>
          </w:p>
        </w:tc>
        <w:tc>
          <w:tcPr>
            <w:tcW w:w="2126" w:type="dxa"/>
            <w:vAlign w:val="center"/>
          </w:tcPr>
          <w:p w14:paraId="7A8A764E" w14:textId="77777777" w:rsidR="005156BE" w:rsidRPr="005156BE" w:rsidRDefault="005156BE" w:rsidP="005156BE">
            <w:pPr>
              <w:tabs>
                <w:tab w:val="left" w:pos="1365"/>
              </w:tabs>
              <w:jc w:val="center"/>
              <w:rPr>
                <w:lang w:eastAsia="en-US"/>
              </w:rPr>
            </w:pPr>
            <w:r w:rsidRPr="005156BE">
              <w:rPr>
                <w:color w:val="000000"/>
              </w:rPr>
              <w:t>11 - этажные многоквартирные и жилые дома</w:t>
            </w:r>
          </w:p>
        </w:tc>
        <w:tc>
          <w:tcPr>
            <w:tcW w:w="1276" w:type="dxa"/>
            <w:vAlign w:val="center"/>
          </w:tcPr>
          <w:p w14:paraId="2CE9895F" w14:textId="77777777" w:rsidR="005156BE" w:rsidRPr="005156BE" w:rsidRDefault="005156BE" w:rsidP="005156BE">
            <w:pPr>
              <w:tabs>
                <w:tab w:val="left" w:pos="1365"/>
              </w:tabs>
              <w:jc w:val="center"/>
              <w:rPr>
                <w:lang w:eastAsia="en-US"/>
              </w:rPr>
            </w:pPr>
            <w:r w:rsidRPr="005156BE">
              <w:rPr>
                <w:color w:val="000000"/>
              </w:rPr>
              <w:t>0,0235 Гкал/м</w:t>
            </w:r>
            <w:r w:rsidRPr="005156BE">
              <w:rPr>
                <w:color w:val="000000"/>
                <w:vertAlign w:val="superscript"/>
              </w:rPr>
              <w:t>2</w:t>
            </w:r>
          </w:p>
        </w:tc>
        <w:tc>
          <w:tcPr>
            <w:tcW w:w="1417" w:type="dxa"/>
            <w:vAlign w:val="center"/>
          </w:tcPr>
          <w:p w14:paraId="1647BEE2"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59728E82" w14:textId="77777777" w:rsidR="005156BE" w:rsidRPr="005156BE" w:rsidRDefault="005156BE" w:rsidP="005156BE">
            <w:pPr>
              <w:tabs>
                <w:tab w:val="left" w:pos="1365"/>
              </w:tabs>
              <w:jc w:val="center"/>
              <w:rPr>
                <w:lang w:eastAsia="en-US"/>
              </w:rPr>
            </w:pPr>
            <w:r w:rsidRPr="005156BE">
              <w:rPr>
                <w:color w:val="000000"/>
              </w:rPr>
              <w:t>1534,77</w:t>
            </w:r>
          </w:p>
        </w:tc>
        <w:tc>
          <w:tcPr>
            <w:tcW w:w="1418" w:type="dxa"/>
            <w:vAlign w:val="center"/>
          </w:tcPr>
          <w:p w14:paraId="1AD20A17" w14:textId="77777777" w:rsidR="005156BE" w:rsidRPr="005156BE" w:rsidRDefault="005156BE" w:rsidP="005156BE">
            <w:pPr>
              <w:tabs>
                <w:tab w:val="left" w:pos="1365"/>
              </w:tabs>
              <w:jc w:val="center"/>
              <w:rPr>
                <w:color w:val="000000"/>
              </w:rPr>
            </w:pPr>
            <w:r w:rsidRPr="005156BE">
              <w:rPr>
                <w:color w:val="000000"/>
              </w:rPr>
              <w:t>1737,36</w:t>
            </w:r>
          </w:p>
        </w:tc>
      </w:tr>
      <w:tr w:rsidR="005156BE" w:rsidRPr="005156BE" w14:paraId="27EC669D" w14:textId="77777777" w:rsidTr="00607E21">
        <w:trPr>
          <w:trHeight w:val="1224"/>
        </w:trPr>
        <w:tc>
          <w:tcPr>
            <w:tcW w:w="710" w:type="dxa"/>
            <w:vAlign w:val="center"/>
          </w:tcPr>
          <w:p w14:paraId="6BBFE8F4" w14:textId="77777777" w:rsidR="005156BE" w:rsidRPr="005156BE" w:rsidRDefault="005156BE" w:rsidP="005156BE">
            <w:pPr>
              <w:tabs>
                <w:tab w:val="left" w:pos="1365"/>
              </w:tabs>
              <w:rPr>
                <w:lang w:eastAsia="en-US"/>
              </w:rPr>
            </w:pPr>
            <w:r w:rsidRPr="005156BE">
              <w:rPr>
                <w:lang w:eastAsia="en-US"/>
              </w:rPr>
              <w:t>1.34.</w:t>
            </w:r>
          </w:p>
        </w:tc>
        <w:tc>
          <w:tcPr>
            <w:tcW w:w="2126" w:type="dxa"/>
            <w:vMerge/>
          </w:tcPr>
          <w:p w14:paraId="3C58CEE1" w14:textId="77777777" w:rsidR="005156BE" w:rsidRPr="005156BE" w:rsidRDefault="005156BE" w:rsidP="005156BE">
            <w:pPr>
              <w:tabs>
                <w:tab w:val="left" w:pos="1365"/>
              </w:tabs>
              <w:rPr>
                <w:lang w:eastAsia="en-US"/>
              </w:rPr>
            </w:pPr>
          </w:p>
        </w:tc>
        <w:tc>
          <w:tcPr>
            <w:tcW w:w="2126" w:type="dxa"/>
            <w:vAlign w:val="center"/>
          </w:tcPr>
          <w:p w14:paraId="3605597E" w14:textId="77777777" w:rsidR="005156BE" w:rsidRPr="005156BE" w:rsidRDefault="005156BE" w:rsidP="005156BE">
            <w:pPr>
              <w:tabs>
                <w:tab w:val="left" w:pos="1365"/>
              </w:tabs>
              <w:jc w:val="center"/>
              <w:rPr>
                <w:lang w:eastAsia="en-US"/>
              </w:rPr>
            </w:pPr>
            <w:r w:rsidRPr="005156BE">
              <w:rPr>
                <w:color w:val="000000"/>
              </w:rPr>
              <w:t>12 - этажные многоквартирные и жилые дома</w:t>
            </w:r>
          </w:p>
        </w:tc>
        <w:tc>
          <w:tcPr>
            <w:tcW w:w="1276" w:type="dxa"/>
            <w:vAlign w:val="center"/>
          </w:tcPr>
          <w:p w14:paraId="064702C1" w14:textId="77777777" w:rsidR="005156BE" w:rsidRPr="005156BE" w:rsidRDefault="005156BE" w:rsidP="005156BE">
            <w:pPr>
              <w:tabs>
                <w:tab w:val="left" w:pos="1365"/>
              </w:tabs>
              <w:jc w:val="center"/>
              <w:rPr>
                <w:lang w:eastAsia="en-US"/>
              </w:rPr>
            </w:pPr>
            <w:r w:rsidRPr="005156BE">
              <w:rPr>
                <w:color w:val="000000"/>
              </w:rPr>
              <w:t>0,0269 Гкал/м</w:t>
            </w:r>
            <w:r w:rsidRPr="005156BE">
              <w:rPr>
                <w:color w:val="000000"/>
                <w:vertAlign w:val="superscript"/>
              </w:rPr>
              <w:t>2</w:t>
            </w:r>
          </w:p>
        </w:tc>
        <w:tc>
          <w:tcPr>
            <w:tcW w:w="1417" w:type="dxa"/>
            <w:vAlign w:val="center"/>
          </w:tcPr>
          <w:p w14:paraId="6D4160A1"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0024FB60" w14:textId="77777777" w:rsidR="005156BE" w:rsidRPr="005156BE" w:rsidRDefault="005156BE" w:rsidP="005156BE">
            <w:pPr>
              <w:tabs>
                <w:tab w:val="left" w:pos="1365"/>
              </w:tabs>
              <w:jc w:val="center"/>
              <w:rPr>
                <w:lang w:eastAsia="en-US"/>
              </w:rPr>
            </w:pPr>
            <w:r w:rsidRPr="005156BE">
              <w:rPr>
                <w:color w:val="000000"/>
              </w:rPr>
              <w:t>1340,78</w:t>
            </w:r>
          </w:p>
        </w:tc>
        <w:tc>
          <w:tcPr>
            <w:tcW w:w="1418" w:type="dxa"/>
            <w:vAlign w:val="center"/>
          </w:tcPr>
          <w:p w14:paraId="25CC4128" w14:textId="77777777" w:rsidR="005156BE" w:rsidRPr="005156BE" w:rsidRDefault="005156BE" w:rsidP="005156BE">
            <w:pPr>
              <w:tabs>
                <w:tab w:val="left" w:pos="1365"/>
              </w:tabs>
              <w:jc w:val="center"/>
              <w:rPr>
                <w:color w:val="000000"/>
              </w:rPr>
            </w:pPr>
            <w:r w:rsidRPr="005156BE">
              <w:rPr>
                <w:color w:val="000000"/>
              </w:rPr>
              <w:t>1517,76</w:t>
            </w:r>
          </w:p>
        </w:tc>
      </w:tr>
      <w:tr w:rsidR="005156BE" w:rsidRPr="005156BE" w14:paraId="387E17BE" w14:textId="77777777" w:rsidTr="00607E21">
        <w:trPr>
          <w:trHeight w:val="1226"/>
        </w:trPr>
        <w:tc>
          <w:tcPr>
            <w:tcW w:w="710" w:type="dxa"/>
            <w:vAlign w:val="center"/>
          </w:tcPr>
          <w:p w14:paraId="3329570C" w14:textId="77777777" w:rsidR="005156BE" w:rsidRPr="005156BE" w:rsidRDefault="005156BE" w:rsidP="005156BE">
            <w:pPr>
              <w:tabs>
                <w:tab w:val="left" w:pos="1365"/>
              </w:tabs>
              <w:rPr>
                <w:lang w:eastAsia="en-US"/>
              </w:rPr>
            </w:pPr>
            <w:r w:rsidRPr="005156BE">
              <w:rPr>
                <w:lang w:eastAsia="en-US"/>
              </w:rPr>
              <w:t>1.35.</w:t>
            </w:r>
          </w:p>
        </w:tc>
        <w:tc>
          <w:tcPr>
            <w:tcW w:w="2126" w:type="dxa"/>
            <w:vMerge/>
          </w:tcPr>
          <w:p w14:paraId="53FD422C" w14:textId="77777777" w:rsidR="005156BE" w:rsidRPr="005156BE" w:rsidRDefault="005156BE" w:rsidP="005156BE">
            <w:pPr>
              <w:tabs>
                <w:tab w:val="left" w:pos="1365"/>
              </w:tabs>
              <w:rPr>
                <w:lang w:eastAsia="en-US"/>
              </w:rPr>
            </w:pPr>
          </w:p>
        </w:tc>
        <w:tc>
          <w:tcPr>
            <w:tcW w:w="2126" w:type="dxa"/>
            <w:vAlign w:val="center"/>
          </w:tcPr>
          <w:p w14:paraId="35E07185" w14:textId="77777777" w:rsidR="005156BE" w:rsidRPr="005156BE" w:rsidRDefault="005156BE" w:rsidP="005156BE">
            <w:pPr>
              <w:tabs>
                <w:tab w:val="left" w:pos="1365"/>
              </w:tabs>
              <w:jc w:val="center"/>
              <w:rPr>
                <w:lang w:eastAsia="en-US"/>
              </w:rPr>
            </w:pPr>
            <w:r w:rsidRPr="005156BE">
              <w:rPr>
                <w:color w:val="000000"/>
              </w:rPr>
              <w:t>14 - этажные многоквартирные и жилые дома</w:t>
            </w:r>
          </w:p>
        </w:tc>
        <w:tc>
          <w:tcPr>
            <w:tcW w:w="1276" w:type="dxa"/>
            <w:vAlign w:val="center"/>
          </w:tcPr>
          <w:p w14:paraId="7E6FC57E" w14:textId="77777777" w:rsidR="005156BE" w:rsidRPr="005156BE" w:rsidRDefault="005156BE" w:rsidP="005156BE">
            <w:pPr>
              <w:tabs>
                <w:tab w:val="left" w:pos="1365"/>
              </w:tabs>
              <w:jc w:val="center"/>
              <w:rPr>
                <w:color w:val="000000"/>
              </w:rPr>
            </w:pPr>
          </w:p>
          <w:p w14:paraId="20F86C3C" w14:textId="77777777" w:rsidR="005156BE" w:rsidRPr="005156BE" w:rsidRDefault="005156BE" w:rsidP="005156BE">
            <w:pPr>
              <w:tabs>
                <w:tab w:val="left" w:pos="1365"/>
              </w:tabs>
              <w:jc w:val="center"/>
              <w:rPr>
                <w:lang w:eastAsia="en-US"/>
              </w:rPr>
            </w:pPr>
            <w:r w:rsidRPr="005156BE">
              <w:rPr>
                <w:color w:val="000000"/>
              </w:rPr>
              <w:t>0,0235 Гкал/м</w:t>
            </w:r>
            <w:r w:rsidRPr="005156BE">
              <w:rPr>
                <w:color w:val="000000"/>
                <w:vertAlign w:val="superscript"/>
              </w:rPr>
              <w:t>2</w:t>
            </w:r>
          </w:p>
        </w:tc>
        <w:tc>
          <w:tcPr>
            <w:tcW w:w="1417" w:type="dxa"/>
            <w:vAlign w:val="center"/>
          </w:tcPr>
          <w:p w14:paraId="755CFE34" w14:textId="77777777" w:rsidR="005156BE" w:rsidRPr="005156BE" w:rsidRDefault="005156BE" w:rsidP="005156BE">
            <w:pPr>
              <w:tabs>
                <w:tab w:val="left" w:pos="1365"/>
              </w:tabs>
              <w:jc w:val="center"/>
              <w:rPr>
                <w:color w:val="000000"/>
              </w:rPr>
            </w:pPr>
          </w:p>
          <w:p w14:paraId="0B910AE1" w14:textId="77777777" w:rsidR="005156BE" w:rsidRPr="005156BE" w:rsidRDefault="005156BE" w:rsidP="005156BE">
            <w:pPr>
              <w:tabs>
                <w:tab w:val="left" w:pos="1365"/>
              </w:tabs>
              <w:jc w:val="center"/>
              <w:rPr>
                <w:color w:val="000000"/>
              </w:rPr>
            </w:pPr>
            <w:r w:rsidRPr="005156BE">
              <w:rPr>
                <w:color w:val="000000"/>
              </w:rPr>
              <w:t>руб./Гкал</w:t>
            </w:r>
          </w:p>
          <w:p w14:paraId="565B0220" w14:textId="77777777" w:rsidR="005156BE" w:rsidRPr="005156BE" w:rsidRDefault="005156BE" w:rsidP="005156BE">
            <w:pPr>
              <w:tabs>
                <w:tab w:val="left" w:pos="1365"/>
              </w:tabs>
              <w:jc w:val="center"/>
              <w:rPr>
                <w:lang w:eastAsia="en-US"/>
              </w:rPr>
            </w:pPr>
          </w:p>
        </w:tc>
        <w:tc>
          <w:tcPr>
            <w:tcW w:w="1417" w:type="dxa"/>
            <w:vAlign w:val="center"/>
          </w:tcPr>
          <w:p w14:paraId="7C6D5BCA" w14:textId="77777777" w:rsidR="005156BE" w:rsidRPr="005156BE" w:rsidRDefault="005156BE" w:rsidP="005156BE">
            <w:pPr>
              <w:tabs>
                <w:tab w:val="left" w:pos="1365"/>
              </w:tabs>
              <w:jc w:val="center"/>
              <w:rPr>
                <w:lang w:eastAsia="en-US"/>
              </w:rPr>
            </w:pPr>
            <w:r w:rsidRPr="005156BE">
              <w:rPr>
                <w:color w:val="000000"/>
              </w:rPr>
              <w:t>1534,77</w:t>
            </w:r>
          </w:p>
        </w:tc>
        <w:tc>
          <w:tcPr>
            <w:tcW w:w="1418" w:type="dxa"/>
            <w:vAlign w:val="center"/>
          </w:tcPr>
          <w:p w14:paraId="0A67503E" w14:textId="77777777" w:rsidR="005156BE" w:rsidRPr="005156BE" w:rsidRDefault="005156BE" w:rsidP="005156BE">
            <w:pPr>
              <w:tabs>
                <w:tab w:val="left" w:pos="1365"/>
              </w:tabs>
              <w:jc w:val="center"/>
              <w:rPr>
                <w:color w:val="000000"/>
              </w:rPr>
            </w:pPr>
            <w:r w:rsidRPr="005156BE">
              <w:rPr>
                <w:color w:val="000000"/>
              </w:rPr>
              <w:t>1737,36</w:t>
            </w:r>
          </w:p>
        </w:tc>
      </w:tr>
      <w:tr w:rsidR="005156BE" w:rsidRPr="005156BE" w14:paraId="0E4E4425" w14:textId="77777777" w:rsidTr="00607E21">
        <w:trPr>
          <w:trHeight w:val="1339"/>
        </w:trPr>
        <w:tc>
          <w:tcPr>
            <w:tcW w:w="710" w:type="dxa"/>
            <w:vAlign w:val="center"/>
          </w:tcPr>
          <w:p w14:paraId="586196DC" w14:textId="77777777" w:rsidR="005156BE" w:rsidRPr="005156BE" w:rsidRDefault="005156BE" w:rsidP="005156BE">
            <w:pPr>
              <w:tabs>
                <w:tab w:val="left" w:pos="1365"/>
              </w:tabs>
              <w:rPr>
                <w:lang w:eastAsia="en-US"/>
              </w:rPr>
            </w:pPr>
            <w:r w:rsidRPr="005156BE">
              <w:rPr>
                <w:lang w:eastAsia="en-US"/>
              </w:rPr>
              <w:t>1.36.</w:t>
            </w:r>
          </w:p>
        </w:tc>
        <w:tc>
          <w:tcPr>
            <w:tcW w:w="2126" w:type="dxa"/>
            <w:vMerge/>
          </w:tcPr>
          <w:p w14:paraId="32E550A9" w14:textId="77777777" w:rsidR="005156BE" w:rsidRPr="005156BE" w:rsidRDefault="005156BE" w:rsidP="005156BE">
            <w:pPr>
              <w:tabs>
                <w:tab w:val="left" w:pos="1365"/>
              </w:tabs>
              <w:rPr>
                <w:lang w:eastAsia="en-US"/>
              </w:rPr>
            </w:pPr>
          </w:p>
        </w:tc>
        <w:tc>
          <w:tcPr>
            <w:tcW w:w="2126" w:type="dxa"/>
            <w:vAlign w:val="center"/>
          </w:tcPr>
          <w:p w14:paraId="22543BF6" w14:textId="77777777" w:rsidR="005156BE" w:rsidRPr="005156BE" w:rsidRDefault="005156BE" w:rsidP="005156BE">
            <w:pPr>
              <w:tabs>
                <w:tab w:val="left" w:pos="1365"/>
              </w:tabs>
              <w:jc w:val="center"/>
              <w:rPr>
                <w:lang w:eastAsia="en-US"/>
              </w:rPr>
            </w:pPr>
            <w:r w:rsidRPr="005156BE">
              <w:rPr>
                <w:color w:val="000000"/>
              </w:rPr>
              <w:t>16 - и более этажные многоквартирные и жилые дома</w:t>
            </w:r>
          </w:p>
        </w:tc>
        <w:tc>
          <w:tcPr>
            <w:tcW w:w="1276" w:type="dxa"/>
            <w:vAlign w:val="center"/>
          </w:tcPr>
          <w:p w14:paraId="148D1AAC" w14:textId="77777777" w:rsidR="005156BE" w:rsidRPr="005156BE" w:rsidRDefault="005156BE" w:rsidP="005156BE">
            <w:pPr>
              <w:tabs>
                <w:tab w:val="left" w:pos="1365"/>
              </w:tabs>
              <w:jc w:val="center"/>
              <w:rPr>
                <w:lang w:eastAsia="en-US"/>
              </w:rPr>
            </w:pPr>
            <w:r w:rsidRPr="005156BE">
              <w:rPr>
                <w:color w:val="000000"/>
              </w:rPr>
              <w:t>0,0235 Гкал/м</w:t>
            </w:r>
            <w:r w:rsidRPr="005156BE">
              <w:rPr>
                <w:color w:val="000000"/>
                <w:vertAlign w:val="superscript"/>
              </w:rPr>
              <w:t>2</w:t>
            </w:r>
          </w:p>
        </w:tc>
        <w:tc>
          <w:tcPr>
            <w:tcW w:w="1417" w:type="dxa"/>
            <w:vAlign w:val="center"/>
          </w:tcPr>
          <w:p w14:paraId="0444E4D9"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620BFA53" w14:textId="77777777" w:rsidR="005156BE" w:rsidRPr="005156BE" w:rsidRDefault="005156BE" w:rsidP="005156BE">
            <w:pPr>
              <w:tabs>
                <w:tab w:val="left" w:pos="1365"/>
              </w:tabs>
              <w:jc w:val="center"/>
              <w:rPr>
                <w:lang w:eastAsia="en-US"/>
              </w:rPr>
            </w:pPr>
            <w:r w:rsidRPr="005156BE">
              <w:rPr>
                <w:color w:val="000000"/>
              </w:rPr>
              <w:t>1534,77</w:t>
            </w:r>
          </w:p>
        </w:tc>
        <w:tc>
          <w:tcPr>
            <w:tcW w:w="1418" w:type="dxa"/>
            <w:vAlign w:val="center"/>
          </w:tcPr>
          <w:p w14:paraId="008F236A" w14:textId="77777777" w:rsidR="005156BE" w:rsidRPr="005156BE" w:rsidRDefault="005156BE" w:rsidP="005156BE">
            <w:pPr>
              <w:tabs>
                <w:tab w:val="left" w:pos="1365"/>
              </w:tabs>
              <w:jc w:val="center"/>
              <w:rPr>
                <w:color w:val="000000"/>
              </w:rPr>
            </w:pPr>
            <w:r w:rsidRPr="005156BE">
              <w:rPr>
                <w:color w:val="000000"/>
              </w:rPr>
              <w:t>1737,36</w:t>
            </w:r>
          </w:p>
        </w:tc>
      </w:tr>
      <w:tr w:rsidR="005156BE" w:rsidRPr="005156BE" w14:paraId="44927ED6" w14:textId="77777777" w:rsidTr="004C580E">
        <w:trPr>
          <w:trHeight w:val="853"/>
        </w:trPr>
        <w:tc>
          <w:tcPr>
            <w:tcW w:w="710" w:type="dxa"/>
            <w:vAlign w:val="center"/>
          </w:tcPr>
          <w:p w14:paraId="6B99007A" w14:textId="77777777" w:rsidR="005156BE" w:rsidRPr="005156BE" w:rsidRDefault="005156BE" w:rsidP="005156BE">
            <w:pPr>
              <w:tabs>
                <w:tab w:val="left" w:pos="1365"/>
              </w:tabs>
              <w:rPr>
                <w:lang w:eastAsia="en-US"/>
              </w:rPr>
            </w:pPr>
            <w:r w:rsidRPr="005156BE">
              <w:rPr>
                <w:lang w:eastAsia="en-US"/>
              </w:rPr>
              <w:t>1.37.</w:t>
            </w:r>
          </w:p>
        </w:tc>
        <w:tc>
          <w:tcPr>
            <w:tcW w:w="2126" w:type="dxa"/>
            <w:vMerge w:val="restart"/>
            <w:vAlign w:val="center"/>
          </w:tcPr>
          <w:p w14:paraId="67B44722" w14:textId="77777777" w:rsidR="005156BE" w:rsidRPr="005156BE" w:rsidRDefault="005156BE" w:rsidP="005156BE">
            <w:pPr>
              <w:tabs>
                <w:tab w:val="left" w:pos="1365"/>
              </w:tabs>
              <w:rPr>
                <w:lang w:eastAsia="en-US"/>
              </w:rPr>
            </w:pPr>
            <w:r w:rsidRPr="005156BE">
              <w:rPr>
                <w:lang w:eastAsia="en-U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w:t>
            </w:r>
            <w:proofErr w:type="spellStart"/>
            <w:r w:rsidRPr="005156BE">
              <w:rPr>
                <w:lang w:eastAsia="en-US"/>
              </w:rPr>
              <w:t>тепловодоснабже-нию</w:t>
            </w:r>
            <w:proofErr w:type="spellEnd"/>
            <w:proofErr w:type="gramStart"/>
            <w:r w:rsidRPr="005156BE">
              <w:rPr>
                <w:lang w:eastAsia="en-US"/>
              </w:rPr>
              <w:t xml:space="preserve">),   </w:t>
            </w:r>
            <w:proofErr w:type="gramEnd"/>
            <w:r w:rsidRPr="005156BE">
              <w:rPr>
                <w:lang w:eastAsia="en-US"/>
              </w:rPr>
              <w:t xml:space="preserve">                ИНН 7708503727</w:t>
            </w:r>
          </w:p>
        </w:tc>
        <w:tc>
          <w:tcPr>
            <w:tcW w:w="2126" w:type="dxa"/>
          </w:tcPr>
          <w:p w14:paraId="0A19E0DC" w14:textId="77777777" w:rsidR="005156BE" w:rsidRPr="005156BE" w:rsidRDefault="005156BE" w:rsidP="005156BE">
            <w:pPr>
              <w:tabs>
                <w:tab w:val="left" w:pos="1365"/>
              </w:tabs>
              <w:jc w:val="center"/>
              <w:rPr>
                <w:lang w:eastAsia="en-US"/>
              </w:rPr>
            </w:pPr>
            <w:r w:rsidRPr="005156BE">
              <w:rPr>
                <w:color w:val="000000"/>
              </w:rPr>
              <w:t>1 - этажные многоквартирные и жилые дома</w:t>
            </w:r>
          </w:p>
        </w:tc>
        <w:tc>
          <w:tcPr>
            <w:tcW w:w="1276" w:type="dxa"/>
            <w:vAlign w:val="center"/>
          </w:tcPr>
          <w:p w14:paraId="1DD414EA" w14:textId="77777777" w:rsidR="005156BE" w:rsidRPr="005156BE" w:rsidRDefault="005156BE" w:rsidP="005156BE">
            <w:pPr>
              <w:tabs>
                <w:tab w:val="left" w:pos="1365"/>
              </w:tabs>
              <w:jc w:val="center"/>
              <w:rPr>
                <w:lang w:eastAsia="en-US"/>
              </w:rPr>
            </w:pPr>
            <w:r w:rsidRPr="005156BE">
              <w:rPr>
                <w:color w:val="000000"/>
              </w:rPr>
              <w:t>0,0442 Гкал/м</w:t>
            </w:r>
            <w:r w:rsidRPr="005156BE">
              <w:rPr>
                <w:color w:val="000000"/>
                <w:vertAlign w:val="superscript"/>
              </w:rPr>
              <w:t>2</w:t>
            </w:r>
          </w:p>
        </w:tc>
        <w:tc>
          <w:tcPr>
            <w:tcW w:w="1417" w:type="dxa"/>
            <w:vAlign w:val="center"/>
          </w:tcPr>
          <w:p w14:paraId="6C33294D"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01C45614" w14:textId="77777777" w:rsidR="005156BE" w:rsidRPr="005156BE" w:rsidRDefault="005156BE" w:rsidP="005156BE">
            <w:pPr>
              <w:tabs>
                <w:tab w:val="left" w:pos="1365"/>
              </w:tabs>
              <w:jc w:val="center"/>
              <w:rPr>
                <w:lang w:eastAsia="en-US"/>
              </w:rPr>
            </w:pPr>
            <w:r w:rsidRPr="005156BE">
              <w:rPr>
                <w:color w:val="000000"/>
              </w:rPr>
              <w:t>815,98</w:t>
            </w:r>
          </w:p>
        </w:tc>
        <w:tc>
          <w:tcPr>
            <w:tcW w:w="1418" w:type="dxa"/>
            <w:vAlign w:val="center"/>
          </w:tcPr>
          <w:p w14:paraId="6426EE57" w14:textId="77777777" w:rsidR="005156BE" w:rsidRPr="005156BE" w:rsidRDefault="005156BE" w:rsidP="005156BE">
            <w:pPr>
              <w:tabs>
                <w:tab w:val="left" w:pos="1365"/>
              </w:tabs>
              <w:jc w:val="center"/>
              <w:rPr>
                <w:color w:val="000000"/>
              </w:rPr>
            </w:pPr>
            <w:r w:rsidRPr="005156BE">
              <w:rPr>
                <w:color w:val="000000"/>
              </w:rPr>
              <w:t>923,69</w:t>
            </w:r>
          </w:p>
        </w:tc>
      </w:tr>
      <w:tr w:rsidR="005156BE" w:rsidRPr="005156BE" w14:paraId="710F81A0" w14:textId="77777777" w:rsidTr="00607E21">
        <w:trPr>
          <w:trHeight w:val="1264"/>
        </w:trPr>
        <w:tc>
          <w:tcPr>
            <w:tcW w:w="710" w:type="dxa"/>
            <w:vAlign w:val="center"/>
          </w:tcPr>
          <w:p w14:paraId="4318B28E" w14:textId="77777777" w:rsidR="005156BE" w:rsidRPr="005156BE" w:rsidRDefault="005156BE" w:rsidP="005156BE">
            <w:pPr>
              <w:tabs>
                <w:tab w:val="left" w:pos="1365"/>
              </w:tabs>
              <w:rPr>
                <w:lang w:eastAsia="en-US"/>
              </w:rPr>
            </w:pPr>
            <w:r w:rsidRPr="005156BE">
              <w:rPr>
                <w:lang w:eastAsia="en-US"/>
              </w:rPr>
              <w:t>1.38.</w:t>
            </w:r>
          </w:p>
        </w:tc>
        <w:tc>
          <w:tcPr>
            <w:tcW w:w="2126" w:type="dxa"/>
            <w:vMerge/>
          </w:tcPr>
          <w:p w14:paraId="2586D11F" w14:textId="77777777" w:rsidR="005156BE" w:rsidRPr="005156BE" w:rsidRDefault="005156BE" w:rsidP="005156BE">
            <w:pPr>
              <w:tabs>
                <w:tab w:val="left" w:pos="1365"/>
              </w:tabs>
              <w:rPr>
                <w:lang w:eastAsia="en-US"/>
              </w:rPr>
            </w:pPr>
          </w:p>
        </w:tc>
        <w:tc>
          <w:tcPr>
            <w:tcW w:w="2126" w:type="dxa"/>
          </w:tcPr>
          <w:p w14:paraId="40115C71" w14:textId="77777777" w:rsidR="005156BE" w:rsidRPr="005156BE" w:rsidRDefault="005156BE" w:rsidP="005156BE">
            <w:pPr>
              <w:tabs>
                <w:tab w:val="left" w:pos="1365"/>
              </w:tabs>
              <w:jc w:val="center"/>
              <w:rPr>
                <w:lang w:eastAsia="en-US"/>
              </w:rPr>
            </w:pPr>
            <w:r w:rsidRPr="005156BE">
              <w:rPr>
                <w:color w:val="000000"/>
              </w:rPr>
              <w:t>2 - этажные многоквартирные и жилые дома</w:t>
            </w:r>
          </w:p>
        </w:tc>
        <w:tc>
          <w:tcPr>
            <w:tcW w:w="1276" w:type="dxa"/>
            <w:vAlign w:val="center"/>
          </w:tcPr>
          <w:p w14:paraId="75142E25" w14:textId="77777777" w:rsidR="005156BE" w:rsidRPr="005156BE" w:rsidRDefault="005156BE" w:rsidP="005156BE">
            <w:pPr>
              <w:tabs>
                <w:tab w:val="left" w:pos="1365"/>
              </w:tabs>
              <w:jc w:val="center"/>
              <w:rPr>
                <w:lang w:eastAsia="en-US"/>
              </w:rPr>
            </w:pPr>
            <w:r w:rsidRPr="005156BE">
              <w:rPr>
                <w:color w:val="000000"/>
              </w:rPr>
              <w:t>0,0664 Гкал/м</w:t>
            </w:r>
            <w:r w:rsidRPr="005156BE">
              <w:rPr>
                <w:color w:val="000000"/>
                <w:vertAlign w:val="superscript"/>
              </w:rPr>
              <w:t>2</w:t>
            </w:r>
          </w:p>
        </w:tc>
        <w:tc>
          <w:tcPr>
            <w:tcW w:w="1417" w:type="dxa"/>
            <w:vAlign w:val="center"/>
          </w:tcPr>
          <w:p w14:paraId="223B2C24"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53192DBB" w14:textId="77777777" w:rsidR="005156BE" w:rsidRPr="005156BE" w:rsidRDefault="005156BE" w:rsidP="005156BE">
            <w:pPr>
              <w:tabs>
                <w:tab w:val="left" w:pos="1365"/>
              </w:tabs>
              <w:jc w:val="center"/>
              <w:rPr>
                <w:lang w:eastAsia="en-US"/>
              </w:rPr>
            </w:pPr>
            <w:r w:rsidRPr="005156BE">
              <w:rPr>
                <w:color w:val="000000"/>
              </w:rPr>
              <w:t>543,17</w:t>
            </w:r>
          </w:p>
        </w:tc>
        <w:tc>
          <w:tcPr>
            <w:tcW w:w="1418" w:type="dxa"/>
            <w:vAlign w:val="center"/>
          </w:tcPr>
          <w:p w14:paraId="07FC31CF" w14:textId="77777777" w:rsidR="005156BE" w:rsidRPr="005156BE" w:rsidRDefault="005156BE" w:rsidP="005156BE">
            <w:pPr>
              <w:tabs>
                <w:tab w:val="left" w:pos="1365"/>
              </w:tabs>
              <w:jc w:val="center"/>
              <w:rPr>
                <w:color w:val="000000"/>
              </w:rPr>
            </w:pPr>
            <w:r w:rsidRPr="005156BE">
              <w:rPr>
                <w:color w:val="000000"/>
              </w:rPr>
              <w:t>614,87</w:t>
            </w:r>
          </w:p>
        </w:tc>
      </w:tr>
      <w:tr w:rsidR="005156BE" w:rsidRPr="005156BE" w14:paraId="324417F2" w14:textId="77777777" w:rsidTr="00607E21">
        <w:trPr>
          <w:trHeight w:val="1268"/>
        </w:trPr>
        <w:tc>
          <w:tcPr>
            <w:tcW w:w="710" w:type="dxa"/>
            <w:vAlign w:val="center"/>
          </w:tcPr>
          <w:p w14:paraId="7AECD680" w14:textId="77777777" w:rsidR="005156BE" w:rsidRPr="005156BE" w:rsidRDefault="005156BE" w:rsidP="005156BE">
            <w:pPr>
              <w:tabs>
                <w:tab w:val="left" w:pos="1365"/>
              </w:tabs>
              <w:rPr>
                <w:lang w:eastAsia="en-US"/>
              </w:rPr>
            </w:pPr>
            <w:r w:rsidRPr="005156BE">
              <w:rPr>
                <w:lang w:eastAsia="en-US"/>
              </w:rPr>
              <w:t>1.39.</w:t>
            </w:r>
          </w:p>
        </w:tc>
        <w:tc>
          <w:tcPr>
            <w:tcW w:w="2126" w:type="dxa"/>
            <w:vMerge/>
          </w:tcPr>
          <w:p w14:paraId="6AEDE49C" w14:textId="77777777" w:rsidR="005156BE" w:rsidRPr="005156BE" w:rsidRDefault="005156BE" w:rsidP="005156BE">
            <w:pPr>
              <w:tabs>
                <w:tab w:val="left" w:pos="1365"/>
              </w:tabs>
              <w:rPr>
                <w:lang w:eastAsia="en-US"/>
              </w:rPr>
            </w:pPr>
          </w:p>
        </w:tc>
        <w:tc>
          <w:tcPr>
            <w:tcW w:w="2126" w:type="dxa"/>
          </w:tcPr>
          <w:p w14:paraId="4368151B" w14:textId="77777777" w:rsidR="005156BE" w:rsidRPr="005156BE" w:rsidRDefault="005156BE" w:rsidP="005156BE">
            <w:pPr>
              <w:tabs>
                <w:tab w:val="left" w:pos="1365"/>
              </w:tabs>
              <w:jc w:val="center"/>
              <w:rPr>
                <w:lang w:eastAsia="en-US"/>
              </w:rPr>
            </w:pPr>
            <w:r w:rsidRPr="005156BE">
              <w:rPr>
                <w:color w:val="000000"/>
              </w:rPr>
              <w:t>3-4- этажные многоквартирные и жилые дома</w:t>
            </w:r>
          </w:p>
        </w:tc>
        <w:tc>
          <w:tcPr>
            <w:tcW w:w="1276" w:type="dxa"/>
          </w:tcPr>
          <w:p w14:paraId="0AFE7DF6" w14:textId="77777777" w:rsidR="005156BE" w:rsidRPr="005156BE" w:rsidRDefault="005156BE" w:rsidP="005156BE">
            <w:pPr>
              <w:tabs>
                <w:tab w:val="left" w:pos="1365"/>
              </w:tabs>
              <w:jc w:val="center"/>
              <w:rPr>
                <w:color w:val="000000"/>
              </w:rPr>
            </w:pPr>
          </w:p>
          <w:p w14:paraId="6032EEFA" w14:textId="77777777" w:rsidR="005156BE" w:rsidRPr="005156BE" w:rsidRDefault="005156BE" w:rsidP="005156BE">
            <w:pPr>
              <w:tabs>
                <w:tab w:val="left" w:pos="1365"/>
              </w:tabs>
              <w:jc w:val="center"/>
              <w:rPr>
                <w:lang w:eastAsia="en-US"/>
              </w:rPr>
            </w:pPr>
            <w:r w:rsidRPr="005156BE">
              <w:rPr>
                <w:color w:val="000000"/>
              </w:rPr>
              <w:t>0,0366 Гкал/м</w:t>
            </w:r>
            <w:r w:rsidRPr="005156BE">
              <w:rPr>
                <w:color w:val="000000"/>
                <w:vertAlign w:val="superscript"/>
              </w:rPr>
              <w:t>2</w:t>
            </w:r>
          </w:p>
        </w:tc>
        <w:tc>
          <w:tcPr>
            <w:tcW w:w="1417" w:type="dxa"/>
            <w:vAlign w:val="center"/>
          </w:tcPr>
          <w:p w14:paraId="1D06D7E5" w14:textId="77777777" w:rsidR="005156BE" w:rsidRPr="005156BE" w:rsidRDefault="005156BE" w:rsidP="005156BE">
            <w:pPr>
              <w:tabs>
                <w:tab w:val="left" w:pos="1365"/>
              </w:tabs>
              <w:jc w:val="center"/>
              <w:rPr>
                <w:color w:val="000000"/>
              </w:rPr>
            </w:pPr>
          </w:p>
          <w:p w14:paraId="2A953553" w14:textId="77777777" w:rsidR="005156BE" w:rsidRPr="005156BE" w:rsidRDefault="005156BE" w:rsidP="005156BE">
            <w:pPr>
              <w:tabs>
                <w:tab w:val="left" w:pos="1365"/>
              </w:tabs>
              <w:jc w:val="center"/>
              <w:rPr>
                <w:color w:val="000000"/>
              </w:rPr>
            </w:pPr>
            <w:r w:rsidRPr="005156BE">
              <w:rPr>
                <w:color w:val="000000"/>
              </w:rPr>
              <w:t>руб./Гкал</w:t>
            </w:r>
          </w:p>
          <w:p w14:paraId="392B6F6B" w14:textId="77777777" w:rsidR="005156BE" w:rsidRPr="005156BE" w:rsidRDefault="005156BE" w:rsidP="005156BE">
            <w:pPr>
              <w:tabs>
                <w:tab w:val="left" w:pos="1365"/>
              </w:tabs>
              <w:jc w:val="center"/>
              <w:rPr>
                <w:lang w:eastAsia="en-US"/>
              </w:rPr>
            </w:pPr>
          </w:p>
        </w:tc>
        <w:tc>
          <w:tcPr>
            <w:tcW w:w="1417" w:type="dxa"/>
            <w:vAlign w:val="center"/>
          </w:tcPr>
          <w:p w14:paraId="525E3389" w14:textId="77777777" w:rsidR="005156BE" w:rsidRPr="005156BE" w:rsidRDefault="005156BE" w:rsidP="005156BE">
            <w:pPr>
              <w:tabs>
                <w:tab w:val="left" w:pos="1365"/>
              </w:tabs>
              <w:jc w:val="center"/>
              <w:rPr>
                <w:lang w:eastAsia="en-US"/>
              </w:rPr>
            </w:pPr>
            <w:r w:rsidRPr="005156BE">
              <w:rPr>
                <w:color w:val="000000"/>
              </w:rPr>
              <w:t>985,44</w:t>
            </w:r>
          </w:p>
        </w:tc>
        <w:tc>
          <w:tcPr>
            <w:tcW w:w="1418" w:type="dxa"/>
            <w:vAlign w:val="center"/>
          </w:tcPr>
          <w:p w14:paraId="02EBFC8B" w14:textId="77777777" w:rsidR="005156BE" w:rsidRPr="005156BE" w:rsidRDefault="005156BE" w:rsidP="005156BE">
            <w:pPr>
              <w:tabs>
                <w:tab w:val="left" w:pos="1365"/>
              </w:tabs>
              <w:jc w:val="center"/>
              <w:rPr>
                <w:color w:val="000000"/>
              </w:rPr>
            </w:pPr>
            <w:r w:rsidRPr="005156BE">
              <w:rPr>
                <w:color w:val="000000"/>
              </w:rPr>
              <w:t>1115,52</w:t>
            </w:r>
          </w:p>
        </w:tc>
      </w:tr>
      <w:tr w:rsidR="005156BE" w:rsidRPr="005156BE" w14:paraId="5B59B234" w14:textId="77777777" w:rsidTr="00607E21">
        <w:trPr>
          <w:trHeight w:val="1279"/>
        </w:trPr>
        <w:tc>
          <w:tcPr>
            <w:tcW w:w="710" w:type="dxa"/>
            <w:vAlign w:val="center"/>
          </w:tcPr>
          <w:p w14:paraId="79576246" w14:textId="77777777" w:rsidR="005156BE" w:rsidRPr="005156BE" w:rsidRDefault="005156BE" w:rsidP="005156BE">
            <w:pPr>
              <w:tabs>
                <w:tab w:val="left" w:pos="1365"/>
              </w:tabs>
              <w:rPr>
                <w:lang w:eastAsia="en-US"/>
              </w:rPr>
            </w:pPr>
            <w:r w:rsidRPr="005156BE">
              <w:rPr>
                <w:lang w:eastAsia="en-US"/>
              </w:rPr>
              <w:t>1.40.</w:t>
            </w:r>
          </w:p>
        </w:tc>
        <w:tc>
          <w:tcPr>
            <w:tcW w:w="2126" w:type="dxa"/>
            <w:vMerge/>
          </w:tcPr>
          <w:p w14:paraId="28621396" w14:textId="77777777" w:rsidR="005156BE" w:rsidRPr="005156BE" w:rsidRDefault="005156BE" w:rsidP="005156BE">
            <w:pPr>
              <w:tabs>
                <w:tab w:val="left" w:pos="1365"/>
              </w:tabs>
              <w:rPr>
                <w:lang w:eastAsia="en-US"/>
              </w:rPr>
            </w:pPr>
          </w:p>
        </w:tc>
        <w:tc>
          <w:tcPr>
            <w:tcW w:w="2126" w:type="dxa"/>
            <w:vAlign w:val="center"/>
          </w:tcPr>
          <w:p w14:paraId="55963A95" w14:textId="77777777" w:rsidR="005156BE" w:rsidRPr="005156BE" w:rsidRDefault="005156BE" w:rsidP="005156BE">
            <w:pPr>
              <w:tabs>
                <w:tab w:val="left" w:pos="1365"/>
              </w:tabs>
              <w:jc w:val="center"/>
              <w:rPr>
                <w:lang w:eastAsia="en-US"/>
              </w:rPr>
            </w:pPr>
            <w:r w:rsidRPr="005156BE">
              <w:rPr>
                <w:color w:val="000000"/>
              </w:rPr>
              <w:t>5-9- этажные многоквартирные и жилые дома</w:t>
            </w:r>
          </w:p>
        </w:tc>
        <w:tc>
          <w:tcPr>
            <w:tcW w:w="1276" w:type="dxa"/>
          </w:tcPr>
          <w:p w14:paraId="7F523ED7" w14:textId="77777777" w:rsidR="005156BE" w:rsidRPr="005156BE" w:rsidRDefault="005156BE" w:rsidP="005156BE">
            <w:pPr>
              <w:tabs>
                <w:tab w:val="left" w:pos="1365"/>
              </w:tabs>
              <w:jc w:val="center"/>
              <w:rPr>
                <w:color w:val="000000"/>
              </w:rPr>
            </w:pPr>
          </w:p>
          <w:p w14:paraId="1141C0B5" w14:textId="77777777" w:rsidR="005156BE" w:rsidRPr="005156BE" w:rsidRDefault="005156BE" w:rsidP="005156BE">
            <w:pPr>
              <w:tabs>
                <w:tab w:val="left" w:pos="1365"/>
              </w:tabs>
              <w:jc w:val="center"/>
              <w:rPr>
                <w:lang w:eastAsia="en-US"/>
              </w:rPr>
            </w:pPr>
            <w:r w:rsidRPr="005156BE">
              <w:rPr>
                <w:color w:val="000000"/>
              </w:rPr>
              <w:t>0,0240 Гкал/м</w:t>
            </w:r>
            <w:r w:rsidRPr="005156BE">
              <w:rPr>
                <w:color w:val="000000"/>
                <w:vertAlign w:val="superscript"/>
              </w:rPr>
              <w:t>2</w:t>
            </w:r>
          </w:p>
        </w:tc>
        <w:tc>
          <w:tcPr>
            <w:tcW w:w="1417" w:type="dxa"/>
            <w:vAlign w:val="center"/>
          </w:tcPr>
          <w:p w14:paraId="228AAA4F" w14:textId="77777777" w:rsidR="005156BE" w:rsidRPr="005156BE" w:rsidRDefault="005156BE" w:rsidP="005156BE">
            <w:pPr>
              <w:tabs>
                <w:tab w:val="left" w:pos="1365"/>
              </w:tabs>
              <w:jc w:val="center"/>
              <w:rPr>
                <w:lang w:eastAsia="en-US"/>
              </w:rPr>
            </w:pPr>
            <w:r w:rsidRPr="005156BE">
              <w:rPr>
                <w:color w:val="000000"/>
              </w:rPr>
              <w:t>руб./Гкал</w:t>
            </w:r>
          </w:p>
        </w:tc>
        <w:tc>
          <w:tcPr>
            <w:tcW w:w="1417" w:type="dxa"/>
            <w:vAlign w:val="center"/>
          </w:tcPr>
          <w:p w14:paraId="3CB46846" w14:textId="77777777" w:rsidR="005156BE" w:rsidRPr="005156BE" w:rsidRDefault="005156BE" w:rsidP="005156BE">
            <w:pPr>
              <w:tabs>
                <w:tab w:val="left" w:pos="1365"/>
              </w:tabs>
              <w:jc w:val="center"/>
              <w:rPr>
                <w:lang w:eastAsia="en-US"/>
              </w:rPr>
            </w:pPr>
            <w:r w:rsidRPr="005156BE">
              <w:rPr>
                <w:color w:val="000000"/>
              </w:rPr>
              <w:t>1502,78</w:t>
            </w:r>
          </w:p>
        </w:tc>
        <w:tc>
          <w:tcPr>
            <w:tcW w:w="1418" w:type="dxa"/>
            <w:vAlign w:val="center"/>
          </w:tcPr>
          <w:p w14:paraId="70111B85" w14:textId="77777777" w:rsidR="005156BE" w:rsidRPr="005156BE" w:rsidRDefault="005156BE" w:rsidP="005156BE">
            <w:pPr>
              <w:tabs>
                <w:tab w:val="left" w:pos="1365"/>
              </w:tabs>
              <w:jc w:val="center"/>
              <w:rPr>
                <w:color w:val="000000"/>
              </w:rPr>
            </w:pPr>
            <w:r w:rsidRPr="005156BE">
              <w:rPr>
                <w:color w:val="000000"/>
              </w:rPr>
              <w:t>1701,15</w:t>
            </w:r>
          </w:p>
        </w:tc>
      </w:tr>
      <w:tr w:rsidR="005156BE" w:rsidRPr="005156BE" w14:paraId="38D4A199" w14:textId="77777777" w:rsidTr="00607E21">
        <w:tc>
          <w:tcPr>
            <w:tcW w:w="710" w:type="dxa"/>
          </w:tcPr>
          <w:p w14:paraId="1B165C85" w14:textId="77777777" w:rsidR="005156BE" w:rsidRPr="005156BE" w:rsidRDefault="005156BE" w:rsidP="005156BE">
            <w:pPr>
              <w:tabs>
                <w:tab w:val="left" w:pos="1365"/>
              </w:tabs>
              <w:jc w:val="center"/>
              <w:rPr>
                <w:lang w:eastAsia="en-US"/>
              </w:rPr>
            </w:pPr>
            <w:r w:rsidRPr="005156BE">
              <w:rPr>
                <w:lang w:val="en-US" w:eastAsia="en-US"/>
              </w:rPr>
              <w:lastRenderedPageBreak/>
              <w:t>1</w:t>
            </w:r>
          </w:p>
        </w:tc>
        <w:tc>
          <w:tcPr>
            <w:tcW w:w="2126" w:type="dxa"/>
          </w:tcPr>
          <w:p w14:paraId="43E815CF" w14:textId="77777777" w:rsidR="005156BE" w:rsidRPr="005156BE" w:rsidRDefault="005156BE" w:rsidP="005156BE">
            <w:pPr>
              <w:tabs>
                <w:tab w:val="left" w:pos="1365"/>
              </w:tabs>
              <w:jc w:val="center"/>
              <w:rPr>
                <w:lang w:eastAsia="en-US"/>
              </w:rPr>
            </w:pPr>
            <w:r w:rsidRPr="005156BE">
              <w:rPr>
                <w:lang w:val="en-US" w:eastAsia="en-US"/>
              </w:rPr>
              <w:t>2</w:t>
            </w:r>
          </w:p>
        </w:tc>
        <w:tc>
          <w:tcPr>
            <w:tcW w:w="2126" w:type="dxa"/>
          </w:tcPr>
          <w:p w14:paraId="39998895" w14:textId="77777777" w:rsidR="005156BE" w:rsidRPr="005156BE" w:rsidRDefault="005156BE" w:rsidP="005156BE">
            <w:pPr>
              <w:tabs>
                <w:tab w:val="left" w:pos="1365"/>
              </w:tabs>
              <w:jc w:val="center"/>
              <w:rPr>
                <w:color w:val="000000"/>
              </w:rPr>
            </w:pPr>
            <w:r w:rsidRPr="005156BE">
              <w:rPr>
                <w:lang w:val="en-US" w:eastAsia="en-US"/>
              </w:rPr>
              <w:t>3</w:t>
            </w:r>
          </w:p>
        </w:tc>
        <w:tc>
          <w:tcPr>
            <w:tcW w:w="1276" w:type="dxa"/>
          </w:tcPr>
          <w:p w14:paraId="52198290" w14:textId="77777777" w:rsidR="005156BE" w:rsidRPr="005156BE" w:rsidRDefault="005156BE" w:rsidP="005156BE">
            <w:pPr>
              <w:tabs>
                <w:tab w:val="left" w:pos="1365"/>
              </w:tabs>
              <w:jc w:val="center"/>
              <w:rPr>
                <w:color w:val="000000"/>
              </w:rPr>
            </w:pPr>
            <w:r w:rsidRPr="005156BE">
              <w:rPr>
                <w:lang w:val="en-US" w:eastAsia="en-US"/>
              </w:rPr>
              <w:t>4</w:t>
            </w:r>
          </w:p>
        </w:tc>
        <w:tc>
          <w:tcPr>
            <w:tcW w:w="1417" w:type="dxa"/>
          </w:tcPr>
          <w:p w14:paraId="37B29E43" w14:textId="77777777" w:rsidR="005156BE" w:rsidRPr="005156BE" w:rsidRDefault="005156BE" w:rsidP="005156BE">
            <w:pPr>
              <w:tabs>
                <w:tab w:val="left" w:pos="1365"/>
              </w:tabs>
              <w:jc w:val="center"/>
              <w:rPr>
                <w:color w:val="000000"/>
              </w:rPr>
            </w:pPr>
            <w:r w:rsidRPr="005156BE">
              <w:rPr>
                <w:lang w:val="en-US" w:eastAsia="en-US"/>
              </w:rPr>
              <w:t>5</w:t>
            </w:r>
          </w:p>
        </w:tc>
        <w:tc>
          <w:tcPr>
            <w:tcW w:w="1417" w:type="dxa"/>
          </w:tcPr>
          <w:p w14:paraId="5A6E42E9" w14:textId="77777777" w:rsidR="005156BE" w:rsidRPr="005156BE" w:rsidRDefault="005156BE" w:rsidP="005156BE">
            <w:pPr>
              <w:tabs>
                <w:tab w:val="left" w:pos="1365"/>
              </w:tabs>
              <w:jc w:val="center"/>
              <w:rPr>
                <w:color w:val="000000"/>
              </w:rPr>
            </w:pPr>
            <w:r w:rsidRPr="005156BE">
              <w:rPr>
                <w:lang w:val="en-US" w:eastAsia="en-US"/>
              </w:rPr>
              <w:t>6</w:t>
            </w:r>
          </w:p>
        </w:tc>
        <w:tc>
          <w:tcPr>
            <w:tcW w:w="1418" w:type="dxa"/>
          </w:tcPr>
          <w:p w14:paraId="5309C4ED" w14:textId="77777777" w:rsidR="005156BE" w:rsidRPr="005156BE" w:rsidRDefault="005156BE" w:rsidP="005156BE">
            <w:pPr>
              <w:tabs>
                <w:tab w:val="left" w:pos="1365"/>
              </w:tabs>
              <w:jc w:val="center"/>
              <w:rPr>
                <w:lang w:eastAsia="en-US"/>
              </w:rPr>
            </w:pPr>
            <w:r w:rsidRPr="005156BE">
              <w:rPr>
                <w:lang w:eastAsia="en-US"/>
              </w:rPr>
              <w:t>7</w:t>
            </w:r>
          </w:p>
        </w:tc>
      </w:tr>
      <w:tr w:rsidR="005156BE" w:rsidRPr="005156BE" w14:paraId="3DC57FA1" w14:textId="77777777" w:rsidTr="00607E21">
        <w:trPr>
          <w:trHeight w:val="1143"/>
        </w:trPr>
        <w:tc>
          <w:tcPr>
            <w:tcW w:w="710" w:type="dxa"/>
            <w:vAlign w:val="center"/>
          </w:tcPr>
          <w:p w14:paraId="50483AD4" w14:textId="77777777" w:rsidR="005156BE" w:rsidRPr="005156BE" w:rsidRDefault="005156BE" w:rsidP="005156BE">
            <w:pPr>
              <w:tabs>
                <w:tab w:val="left" w:pos="1365"/>
              </w:tabs>
              <w:jc w:val="center"/>
              <w:rPr>
                <w:lang w:eastAsia="en-US"/>
              </w:rPr>
            </w:pPr>
            <w:r w:rsidRPr="005156BE">
              <w:rPr>
                <w:lang w:eastAsia="en-US"/>
              </w:rPr>
              <w:t>1.41.</w:t>
            </w:r>
          </w:p>
        </w:tc>
        <w:tc>
          <w:tcPr>
            <w:tcW w:w="2126" w:type="dxa"/>
            <w:vMerge w:val="restart"/>
            <w:vAlign w:val="center"/>
          </w:tcPr>
          <w:p w14:paraId="7E05C575" w14:textId="77777777" w:rsidR="005156BE" w:rsidRPr="005156BE" w:rsidRDefault="005156BE" w:rsidP="005156BE">
            <w:pPr>
              <w:tabs>
                <w:tab w:val="left" w:pos="1365"/>
              </w:tabs>
              <w:rPr>
                <w:lang w:eastAsia="en-US"/>
              </w:rPr>
            </w:pPr>
            <w:r w:rsidRPr="005156BE">
              <w:rPr>
                <w:lang w:eastAsia="en-US"/>
              </w:rPr>
              <w:t xml:space="preserve">ОАО «РЖД» (филиал Кузбасский территориальный участок Западно-Сибирской дирекции по </w:t>
            </w:r>
            <w:proofErr w:type="spellStart"/>
            <w:r w:rsidRPr="005156BE">
              <w:rPr>
                <w:lang w:eastAsia="en-US"/>
              </w:rPr>
              <w:t>тепловодоснабже-нию</w:t>
            </w:r>
            <w:proofErr w:type="spellEnd"/>
            <w:r w:rsidRPr="005156BE">
              <w:rPr>
                <w:lang w:eastAsia="en-US"/>
              </w:rPr>
              <w:t xml:space="preserve"> - структурное подразделение Центральной дирекции по </w:t>
            </w:r>
            <w:proofErr w:type="spellStart"/>
            <w:r w:rsidRPr="005156BE">
              <w:rPr>
                <w:lang w:eastAsia="en-US"/>
              </w:rPr>
              <w:t>тепловодоснабже-нию</w:t>
            </w:r>
            <w:proofErr w:type="spellEnd"/>
            <w:proofErr w:type="gramStart"/>
            <w:r w:rsidRPr="005156BE">
              <w:rPr>
                <w:lang w:eastAsia="en-US"/>
              </w:rPr>
              <w:t xml:space="preserve">),   </w:t>
            </w:r>
            <w:proofErr w:type="gramEnd"/>
            <w:r w:rsidRPr="005156BE">
              <w:rPr>
                <w:lang w:eastAsia="en-US"/>
              </w:rPr>
              <w:t xml:space="preserve">                ИНН 7708503727</w:t>
            </w:r>
          </w:p>
        </w:tc>
        <w:tc>
          <w:tcPr>
            <w:tcW w:w="2126" w:type="dxa"/>
            <w:vAlign w:val="center"/>
          </w:tcPr>
          <w:p w14:paraId="3E750FAB" w14:textId="77777777" w:rsidR="005156BE" w:rsidRPr="005156BE" w:rsidRDefault="005156BE" w:rsidP="005156BE">
            <w:pPr>
              <w:tabs>
                <w:tab w:val="left" w:pos="1365"/>
              </w:tabs>
              <w:jc w:val="center"/>
              <w:rPr>
                <w:lang w:eastAsia="en-US"/>
              </w:rPr>
            </w:pPr>
            <w:r w:rsidRPr="005156BE">
              <w:rPr>
                <w:color w:val="000000"/>
              </w:rPr>
              <w:t>10 - этажные многоквартирные и жилые дома</w:t>
            </w:r>
          </w:p>
        </w:tc>
        <w:tc>
          <w:tcPr>
            <w:tcW w:w="1276" w:type="dxa"/>
            <w:vAlign w:val="center"/>
          </w:tcPr>
          <w:p w14:paraId="2BE6D7D5" w14:textId="77777777" w:rsidR="005156BE" w:rsidRPr="005156BE" w:rsidRDefault="005156BE" w:rsidP="005156BE">
            <w:pPr>
              <w:tabs>
                <w:tab w:val="left" w:pos="1365"/>
              </w:tabs>
              <w:jc w:val="center"/>
              <w:rPr>
                <w:lang w:eastAsia="en-US"/>
              </w:rPr>
            </w:pPr>
            <w:r w:rsidRPr="005156BE">
              <w:rPr>
                <w:color w:val="000000"/>
              </w:rPr>
              <w:t>0,0239   Гкал/м</w:t>
            </w:r>
            <w:r w:rsidRPr="005156BE">
              <w:rPr>
                <w:color w:val="000000"/>
                <w:vertAlign w:val="superscript"/>
              </w:rPr>
              <w:t>2</w:t>
            </w:r>
          </w:p>
        </w:tc>
        <w:tc>
          <w:tcPr>
            <w:tcW w:w="1417" w:type="dxa"/>
            <w:vAlign w:val="center"/>
          </w:tcPr>
          <w:p w14:paraId="51F2CF82" w14:textId="77777777" w:rsidR="005156BE" w:rsidRPr="005156BE" w:rsidRDefault="005156BE" w:rsidP="005156BE">
            <w:pPr>
              <w:tabs>
                <w:tab w:val="left" w:pos="1365"/>
              </w:tabs>
              <w:jc w:val="center"/>
              <w:rPr>
                <w:lang w:eastAsia="en-US"/>
              </w:rPr>
            </w:pPr>
            <w:r w:rsidRPr="005156BE">
              <w:rPr>
                <w:color w:val="000000"/>
              </w:rPr>
              <w:t xml:space="preserve">руб./Гкал   </w:t>
            </w:r>
          </w:p>
        </w:tc>
        <w:tc>
          <w:tcPr>
            <w:tcW w:w="1417" w:type="dxa"/>
            <w:vAlign w:val="center"/>
          </w:tcPr>
          <w:p w14:paraId="6B0F92DA" w14:textId="77777777" w:rsidR="005156BE" w:rsidRPr="005156BE" w:rsidRDefault="005156BE" w:rsidP="005156BE">
            <w:pPr>
              <w:tabs>
                <w:tab w:val="left" w:pos="1365"/>
              </w:tabs>
              <w:jc w:val="center"/>
              <w:rPr>
                <w:lang w:eastAsia="en-US"/>
              </w:rPr>
            </w:pPr>
            <w:r w:rsidRPr="005156BE">
              <w:rPr>
                <w:color w:val="000000"/>
              </w:rPr>
              <w:t>1509,09</w:t>
            </w:r>
          </w:p>
        </w:tc>
        <w:tc>
          <w:tcPr>
            <w:tcW w:w="1418" w:type="dxa"/>
            <w:vAlign w:val="center"/>
          </w:tcPr>
          <w:p w14:paraId="4F81B339" w14:textId="77777777" w:rsidR="005156BE" w:rsidRPr="005156BE" w:rsidRDefault="005156BE" w:rsidP="005156BE">
            <w:pPr>
              <w:tabs>
                <w:tab w:val="left" w:pos="1365"/>
              </w:tabs>
              <w:jc w:val="center"/>
              <w:rPr>
                <w:color w:val="000000"/>
              </w:rPr>
            </w:pPr>
            <w:r w:rsidRPr="005156BE">
              <w:rPr>
                <w:color w:val="000000"/>
              </w:rPr>
              <w:t>1708,29</w:t>
            </w:r>
          </w:p>
        </w:tc>
      </w:tr>
      <w:tr w:rsidR="005156BE" w:rsidRPr="005156BE" w14:paraId="3212A8B8" w14:textId="77777777" w:rsidTr="00607E21">
        <w:trPr>
          <w:trHeight w:val="1258"/>
        </w:trPr>
        <w:tc>
          <w:tcPr>
            <w:tcW w:w="710" w:type="dxa"/>
            <w:vAlign w:val="center"/>
          </w:tcPr>
          <w:p w14:paraId="5CBE08DF" w14:textId="77777777" w:rsidR="005156BE" w:rsidRPr="005156BE" w:rsidRDefault="005156BE" w:rsidP="005156BE">
            <w:pPr>
              <w:tabs>
                <w:tab w:val="left" w:pos="1365"/>
              </w:tabs>
              <w:jc w:val="center"/>
              <w:rPr>
                <w:lang w:eastAsia="en-US"/>
              </w:rPr>
            </w:pPr>
            <w:r w:rsidRPr="005156BE">
              <w:rPr>
                <w:lang w:eastAsia="en-US"/>
              </w:rPr>
              <w:t>1.42.</w:t>
            </w:r>
          </w:p>
        </w:tc>
        <w:tc>
          <w:tcPr>
            <w:tcW w:w="2126" w:type="dxa"/>
            <w:vMerge/>
          </w:tcPr>
          <w:p w14:paraId="0167347F" w14:textId="77777777" w:rsidR="005156BE" w:rsidRPr="005156BE" w:rsidRDefault="005156BE" w:rsidP="005156BE">
            <w:pPr>
              <w:tabs>
                <w:tab w:val="left" w:pos="1365"/>
              </w:tabs>
              <w:rPr>
                <w:lang w:eastAsia="en-US"/>
              </w:rPr>
            </w:pPr>
          </w:p>
        </w:tc>
        <w:tc>
          <w:tcPr>
            <w:tcW w:w="2126" w:type="dxa"/>
            <w:vAlign w:val="center"/>
          </w:tcPr>
          <w:p w14:paraId="6F55ABAC" w14:textId="77777777" w:rsidR="005156BE" w:rsidRPr="005156BE" w:rsidRDefault="005156BE" w:rsidP="005156BE">
            <w:pPr>
              <w:tabs>
                <w:tab w:val="left" w:pos="1365"/>
              </w:tabs>
              <w:jc w:val="center"/>
              <w:rPr>
                <w:lang w:eastAsia="en-US"/>
              </w:rPr>
            </w:pPr>
            <w:r w:rsidRPr="005156BE">
              <w:rPr>
                <w:color w:val="000000"/>
              </w:rPr>
              <w:t>11 - этажные многоквартирные и жилые дома</w:t>
            </w:r>
          </w:p>
        </w:tc>
        <w:tc>
          <w:tcPr>
            <w:tcW w:w="1276" w:type="dxa"/>
            <w:vAlign w:val="center"/>
          </w:tcPr>
          <w:p w14:paraId="44A7E6E3" w14:textId="77777777" w:rsidR="005156BE" w:rsidRPr="005156BE" w:rsidRDefault="005156BE" w:rsidP="005156BE">
            <w:pPr>
              <w:tabs>
                <w:tab w:val="left" w:pos="1365"/>
              </w:tabs>
              <w:jc w:val="center"/>
              <w:rPr>
                <w:lang w:eastAsia="en-US"/>
              </w:rPr>
            </w:pPr>
            <w:r w:rsidRPr="005156BE">
              <w:rPr>
                <w:color w:val="000000"/>
              </w:rPr>
              <w:t>0,0235 Гкал/м</w:t>
            </w:r>
            <w:r w:rsidRPr="005156BE">
              <w:rPr>
                <w:color w:val="000000"/>
                <w:vertAlign w:val="superscript"/>
              </w:rPr>
              <w:t>2</w:t>
            </w:r>
          </w:p>
        </w:tc>
        <w:tc>
          <w:tcPr>
            <w:tcW w:w="1417" w:type="dxa"/>
            <w:vAlign w:val="center"/>
          </w:tcPr>
          <w:p w14:paraId="78516C27" w14:textId="77777777" w:rsidR="005156BE" w:rsidRPr="005156BE" w:rsidRDefault="005156BE" w:rsidP="005156BE">
            <w:pPr>
              <w:tabs>
                <w:tab w:val="left" w:pos="1365"/>
              </w:tabs>
              <w:jc w:val="center"/>
              <w:rPr>
                <w:lang w:eastAsia="en-US"/>
              </w:rPr>
            </w:pPr>
            <w:r w:rsidRPr="005156BE">
              <w:rPr>
                <w:color w:val="000000"/>
              </w:rPr>
              <w:t xml:space="preserve">руб./Гкал   </w:t>
            </w:r>
          </w:p>
        </w:tc>
        <w:tc>
          <w:tcPr>
            <w:tcW w:w="1417" w:type="dxa"/>
            <w:vAlign w:val="center"/>
          </w:tcPr>
          <w:p w14:paraId="66AEFE44" w14:textId="77777777" w:rsidR="005156BE" w:rsidRPr="005156BE" w:rsidRDefault="005156BE" w:rsidP="005156BE">
            <w:pPr>
              <w:tabs>
                <w:tab w:val="left" w:pos="1365"/>
              </w:tabs>
              <w:jc w:val="center"/>
              <w:rPr>
                <w:lang w:eastAsia="en-US"/>
              </w:rPr>
            </w:pPr>
            <w:r w:rsidRPr="005156BE">
              <w:rPr>
                <w:color w:val="000000"/>
              </w:rPr>
              <w:t>1534,77</w:t>
            </w:r>
          </w:p>
        </w:tc>
        <w:tc>
          <w:tcPr>
            <w:tcW w:w="1418" w:type="dxa"/>
            <w:vAlign w:val="center"/>
          </w:tcPr>
          <w:p w14:paraId="625D5855" w14:textId="77777777" w:rsidR="005156BE" w:rsidRPr="005156BE" w:rsidRDefault="005156BE" w:rsidP="005156BE">
            <w:pPr>
              <w:tabs>
                <w:tab w:val="left" w:pos="1365"/>
              </w:tabs>
              <w:jc w:val="center"/>
              <w:rPr>
                <w:color w:val="000000"/>
              </w:rPr>
            </w:pPr>
            <w:r w:rsidRPr="005156BE">
              <w:rPr>
                <w:color w:val="000000"/>
              </w:rPr>
              <w:t>1737,36</w:t>
            </w:r>
          </w:p>
        </w:tc>
      </w:tr>
      <w:tr w:rsidR="005156BE" w:rsidRPr="005156BE" w14:paraId="000541FE" w14:textId="77777777" w:rsidTr="00607E21">
        <w:trPr>
          <w:trHeight w:val="1134"/>
        </w:trPr>
        <w:tc>
          <w:tcPr>
            <w:tcW w:w="710" w:type="dxa"/>
            <w:vAlign w:val="center"/>
          </w:tcPr>
          <w:p w14:paraId="10DF6DA5" w14:textId="77777777" w:rsidR="005156BE" w:rsidRPr="005156BE" w:rsidRDefault="005156BE" w:rsidP="005156BE">
            <w:pPr>
              <w:tabs>
                <w:tab w:val="left" w:pos="1365"/>
              </w:tabs>
              <w:jc w:val="center"/>
              <w:rPr>
                <w:lang w:eastAsia="en-US"/>
              </w:rPr>
            </w:pPr>
            <w:r w:rsidRPr="005156BE">
              <w:rPr>
                <w:lang w:eastAsia="en-US"/>
              </w:rPr>
              <w:t>1.43.</w:t>
            </w:r>
          </w:p>
        </w:tc>
        <w:tc>
          <w:tcPr>
            <w:tcW w:w="2126" w:type="dxa"/>
            <w:vMerge/>
          </w:tcPr>
          <w:p w14:paraId="667DFB67" w14:textId="77777777" w:rsidR="005156BE" w:rsidRPr="005156BE" w:rsidRDefault="005156BE" w:rsidP="005156BE">
            <w:pPr>
              <w:tabs>
                <w:tab w:val="left" w:pos="1365"/>
              </w:tabs>
              <w:rPr>
                <w:lang w:eastAsia="en-US"/>
              </w:rPr>
            </w:pPr>
          </w:p>
        </w:tc>
        <w:tc>
          <w:tcPr>
            <w:tcW w:w="2126" w:type="dxa"/>
            <w:vAlign w:val="center"/>
          </w:tcPr>
          <w:p w14:paraId="0A227B8F" w14:textId="77777777" w:rsidR="005156BE" w:rsidRPr="005156BE" w:rsidRDefault="005156BE" w:rsidP="005156BE">
            <w:pPr>
              <w:tabs>
                <w:tab w:val="left" w:pos="1365"/>
              </w:tabs>
              <w:jc w:val="center"/>
              <w:rPr>
                <w:lang w:eastAsia="en-US"/>
              </w:rPr>
            </w:pPr>
            <w:r w:rsidRPr="005156BE">
              <w:rPr>
                <w:color w:val="000000"/>
              </w:rPr>
              <w:t>12 - этажные многоквартирные и жилые дома</w:t>
            </w:r>
          </w:p>
        </w:tc>
        <w:tc>
          <w:tcPr>
            <w:tcW w:w="1276" w:type="dxa"/>
            <w:vAlign w:val="center"/>
          </w:tcPr>
          <w:p w14:paraId="67EAC7F5" w14:textId="77777777" w:rsidR="005156BE" w:rsidRPr="005156BE" w:rsidRDefault="005156BE" w:rsidP="005156BE">
            <w:pPr>
              <w:tabs>
                <w:tab w:val="left" w:pos="1365"/>
              </w:tabs>
              <w:jc w:val="center"/>
              <w:rPr>
                <w:lang w:eastAsia="en-US"/>
              </w:rPr>
            </w:pPr>
            <w:r w:rsidRPr="005156BE">
              <w:rPr>
                <w:color w:val="000000"/>
              </w:rPr>
              <w:t>0,0269 Гкал/м</w:t>
            </w:r>
            <w:r w:rsidRPr="005156BE">
              <w:rPr>
                <w:color w:val="000000"/>
                <w:vertAlign w:val="superscript"/>
              </w:rPr>
              <w:t>2</w:t>
            </w:r>
          </w:p>
        </w:tc>
        <w:tc>
          <w:tcPr>
            <w:tcW w:w="1417" w:type="dxa"/>
            <w:vAlign w:val="center"/>
          </w:tcPr>
          <w:p w14:paraId="3505E5E2" w14:textId="77777777" w:rsidR="005156BE" w:rsidRPr="005156BE" w:rsidRDefault="005156BE" w:rsidP="005156BE">
            <w:pPr>
              <w:tabs>
                <w:tab w:val="left" w:pos="1365"/>
              </w:tabs>
              <w:jc w:val="center"/>
              <w:rPr>
                <w:lang w:eastAsia="en-US"/>
              </w:rPr>
            </w:pPr>
            <w:r w:rsidRPr="005156BE">
              <w:rPr>
                <w:color w:val="000000"/>
              </w:rPr>
              <w:t xml:space="preserve">руб./Гкал  </w:t>
            </w:r>
          </w:p>
        </w:tc>
        <w:tc>
          <w:tcPr>
            <w:tcW w:w="1417" w:type="dxa"/>
            <w:vAlign w:val="center"/>
          </w:tcPr>
          <w:p w14:paraId="3E50EDD0" w14:textId="77777777" w:rsidR="005156BE" w:rsidRPr="005156BE" w:rsidRDefault="005156BE" w:rsidP="005156BE">
            <w:pPr>
              <w:tabs>
                <w:tab w:val="left" w:pos="1365"/>
              </w:tabs>
              <w:jc w:val="center"/>
              <w:rPr>
                <w:lang w:eastAsia="en-US"/>
              </w:rPr>
            </w:pPr>
            <w:r w:rsidRPr="005156BE">
              <w:rPr>
                <w:color w:val="000000"/>
              </w:rPr>
              <w:t>1340,78</w:t>
            </w:r>
          </w:p>
        </w:tc>
        <w:tc>
          <w:tcPr>
            <w:tcW w:w="1418" w:type="dxa"/>
            <w:vAlign w:val="center"/>
          </w:tcPr>
          <w:p w14:paraId="41C00ED1" w14:textId="77777777" w:rsidR="005156BE" w:rsidRPr="005156BE" w:rsidRDefault="005156BE" w:rsidP="005156BE">
            <w:pPr>
              <w:tabs>
                <w:tab w:val="left" w:pos="1365"/>
              </w:tabs>
              <w:jc w:val="center"/>
              <w:rPr>
                <w:color w:val="000000"/>
              </w:rPr>
            </w:pPr>
            <w:r w:rsidRPr="005156BE">
              <w:rPr>
                <w:color w:val="000000"/>
              </w:rPr>
              <w:t>1517,76</w:t>
            </w:r>
          </w:p>
        </w:tc>
      </w:tr>
      <w:tr w:rsidR="005156BE" w:rsidRPr="005156BE" w14:paraId="14F78BC7" w14:textId="77777777" w:rsidTr="00607E21">
        <w:trPr>
          <w:trHeight w:val="986"/>
        </w:trPr>
        <w:tc>
          <w:tcPr>
            <w:tcW w:w="710" w:type="dxa"/>
            <w:vAlign w:val="center"/>
          </w:tcPr>
          <w:p w14:paraId="64C16D7C" w14:textId="77777777" w:rsidR="005156BE" w:rsidRPr="005156BE" w:rsidRDefault="005156BE" w:rsidP="005156BE">
            <w:pPr>
              <w:tabs>
                <w:tab w:val="left" w:pos="1365"/>
              </w:tabs>
              <w:jc w:val="center"/>
              <w:rPr>
                <w:lang w:eastAsia="en-US"/>
              </w:rPr>
            </w:pPr>
            <w:r w:rsidRPr="005156BE">
              <w:rPr>
                <w:lang w:eastAsia="en-US"/>
              </w:rPr>
              <w:t>1.44.</w:t>
            </w:r>
          </w:p>
        </w:tc>
        <w:tc>
          <w:tcPr>
            <w:tcW w:w="2126" w:type="dxa"/>
            <w:vMerge/>
          </w:tcPr>
          <w:p w14:paraId="6B92216F" w14:textId="77777777" w:rsidR="005156BE" w:rsidRPr="005156BE" w:rsidRDefault="005156BE" w:rsidP="005156BE">
            <w:pPr>
              <w:tabs>
                <w:tab w:val="left" w:pos="1365"/>
              </w:tabs>
              <w:rPr>
                <w:lang w:eastAsia="en-US"/>
              </w:rPr>
            </w:pPr>
          </w:p>
        </w:tc>
        <w:tc>
          <w:tcPr>
            <w:tcW w:w="2126" w:type="dxa"/>
            <w:vAlign w:val="center"/>
          </w:tcPr>
          <w:p w14:paraId="6019A2E6" w14:textId="77777777" w:rsidR="005156BE" w:rsidRPr="005156BE" w:rsidRDefault="005156BE" w:rsidP="005156BE">
            <w:pPr>
              <w:tabs>
                <w:tab w:val="left" w:pos="1365"/>
              </w:tabs>
              <w:jc w:val="center"/>
              <w:rPr>
                <w:lang w:eastAsia="en-US"/>
              </w:rPr>
            </w:pPr>
            <w:r w:rsidRPr="005156BE">
              <w:rPr>
                <w:color w:val="000000"/>
              </w:rPr>
              <w:t>14 - этажные многоквартирные и жилые дома</w:t>
            </w:r>
          </w:p>
        </w:tc>
        <w:tc>
          <w:tcPr>
            <w:tcW w:w="1276" w:type="dxa"/>
            <w:vAlign w:val="center"/>
          </w:tcPr>
          <w:p w14:paraId="528B29E5" w14:textId="77777777" w:rsidR="005156BE" w:rsidRPr="005156BE" w:rsidRDefault="005156BE" w:rsidP="005156BE">
            <w:pPr>
              <w:tabs>
                <w:tab w:val="left" w:pos="1365"/>
              </w:tabs>
              <w:jc w:val="center"/>
              <w:rPr>
                <w:lang w:eastAsia="en-US"/>
              </w:rPr>
            </w:pPr>
            <w:r w:rsidRPr="005156BE">
              <w:rPr>
                <w:color w:val="000000"/>
              </w:rPr>
              <w:t>0,0235 Гкал/м</w:t>
            </w:r>
            <w:r w:rsidRPr="005156BE">
              <w:rPr>
                <w:color w:val="000000"/>
                <w:vertAlign w:val="superscript"/>
              </w:rPr>
              <w:t>2</w:t>
            </w:r>
          </w:p>
        </w:tc>
        <w:tc>
          <w:tcPr>
            <w:tcW w:w="1417" w:type="dxa"/>
            <w:vAlign w:val="center"/>
          </w:tcPr>
          <w:p w14:paraId="3FD315F3" w14:textId="77777777" w:rsidR="005156BE" w:rsidRPr="005156BE" w:rsidRDefault="005156BE" w:rsidP="005156BE">
            <w:pPr>
              <w:tabs>
                <w:tab w:val="left" w:pos="1365"/>
              </w:tabs>
              <w:jc w:val="center"/>
              <w:rPr>
                <w:lang w:eastAsia="en-US"/>
              </w:rPr>
            </w:pPr>
            <w:r w:rsidRPr="005156BE">
              <w:rPr>
                <w:color w:val="000000"/>
              </w:rPr>
              <w:t xml:space="preserve">руб./Гкал  </w:t>
            </w:r>
          </w:p>
        </w:tc>
        <w:tc>
          <w:tcPr>
            <w:tcW w:w="1417" w:type="dxa"/>
            <w:vAlign w:val="center"/>
          </w:tcPr>
          <w:p w14:paraId="1FFDEA5D" w14:textId="77777777" w:rsidR="005156BE" w:rsidRPr="005156BE" w:rsidRDefault="005156BE" w:rsidP="005156BE">
            <w:pPr>
              <w:tabs>
                <w:tab w:val="left" w:pos="1365"/>
              </w:tabs>
              <w:jc w:val="center"/>
              <w:rPr>
                <w:lang w:eastAsia="en-US"/>
              </w:rPr>
            </w:pPr>
            <w:r w:rsidRPr="005156BE">
              <w:rPr>
                <w:color w:val="000000"/>
              </w:rPr>
              <w:t>1534,77</w:t>
            </w:r>
          </w:p>
        </w:tc>
        <w:tc>
          <w:tcPr>
            <w:tcW w:w="1418" w:type="dxa"/>
            <w:vAlign w:val="center"/>
          </w:tcPr>
          <w:p w14:paraId="6B14B884" w14:textId="77777777" w:rsidR="005156BE" w:rsidRPr="005156BE" w:rsidRDefault="005156BE" w:rsidP="005156BE">
            <w:pPr>
              <w:tabs>
                <w:tab w:val="left" w:pos="1365"/>
              </w:tabs>
              <w:jc w:val="center"/>
              <w:rPr>
                <w:color w:val="000000"/>
              </w:rPr>
            </w:pPr>
            <w:r w:rsidRPr="005156BE">
              <w:rPr>
                <w:color w:val="000000"/>
              </w:rPr>
              <w:t>1737,36</w:t>
            </w:r>
          </w:p>
        </w:tc>
      </w:tr>
      <w:tr w:rsidR="005156BE" w:rsidRPr="005156BE" w14:paraId="4A6943BE" w14:textId="77777777" w:rsidTr="00607E21">
        <w:trPr>
          <w:trHeight w:val="1255"/>
        </w:trPr>
        <w:tc>
          <w:tcPr>
            <w:tcW w:w="710" w:type="dxa"/>
            <w:vAlign w:val="center"/>
          </w:tcPr>
          <w:p w14:paraId="77BA1374" w14:textId="77777777" w:rsidR="005156BE" w:rsidRPr="005156BE" w:rsidRDefault="005156BE" w:rsidP="005156BE">
            <w:pPr>
              <w:tabs>
                <w:tab w:val="left" w:pos="1365"/>
              </w:tabs>
              <w:jc w:val="center"/>
              <w:rPr>
                <w:lang w:eastAsia="en-US"/>
              </w:rPr>
            </w:pPr>
            <w:r w:rsidRPr="005156BE">
              <w:rPr>
                <w:lang w:eastAsia="en-US"/>
              </w:rPr>
              <w:t>1.45.</w:t>
            </w:r>
          </w:p>
        </w:tc>
        <w:tc>
          <w:tcPr>
            <w:tcW w:w="2126" w:type="dxa"/>
            <w:vMerge/>
          </w:tcPr>
          <w:p w14:paraId="388931E4" w14:textId="77777777" w:rsidR="005156BE" w:rsidRPr="005156BE" w:rsidRDefault="005156BE" w:rsidP="005156BE">
            <w:pPr>
              <w:tabs>
                <w:tab w:val="left" w:pos="1365"/>
              </w:tabs>
              <w:rPr>
                <w:lang w:eastAsia="en-US"/>
              </w:rPr>
            </w:pPr>
          </w:p>
        </w:tc>
        <w:tc>
          <w:tcPr>
            <w:tcW w:w="2126" w:type="dxa"/>
            <w:vAlign w:val="center"/>
          </w:tcPr>
          <w:p w14:paraId="024BCF46" w14:textId="77777777" w:rsidR="005156BE" w:rsidRPr="005156BE" w:rsidRDefault="005156BE" w:rsidP="005156BE">
            <w:pPr>
              <w:tabs>
                <w:tab w:val="left" w:pos="1365"/>
              </w:tabs>
              <w:jc w:val="center"/>
              <w:rPr>
                <w:color w:val="000000"/>
              </w:rPr>
            </w:pPr>
            <w:r w:rsidRPr="005156BE">
              <w:rPr>
                <w:color w:val="000000"/>
              </w:rPr>
              <w:t>16 - и более этажные многоквартирные и жилые дома</w:t>
            </w:r>
          </w:p>
        </w:tc>
        <w:tc>
          <w:tcPr>
            <w:tcW w:w="1276" w:type="dxa"/>
            <w:vAlign w:val="center"/>
          </w:tcPr>
          <w:p w14:paraId="315B62EF" w14:textId="77777777" w:rsidR="005156BE" w:rsidRPr="005156BE" w:rsidRDefault="005156BE" w:rsidP="005156BE">
            <w:pPr>
              <w:tabs>
                <w:tab w:val="left" w:pos="1365"/>
              </w:tabs>
              <w:jc w:val="center"/>
              <w:rPr>
                <w:color w:val="000000"/>
              </w:rPr>
            </w:pPr>
            <w:r w:rsidRPr="005156BE">
              <w:rPr>
                <w:color w:val="000000"/>
              </w:rPr>
              <w:t>0,0235 Гкал/м</w:t>
            </w:r>
            <w:r w:rsidRPr="005156BE">
              <w:rPr>
                <w:color w:val="000000"/>
                <w:vertAlign w:val="superscript"/>
              </w:rPr>
              <w:t>2</w:t>
            </w:r>
          </w:p>
        </w:tc>
        <w:tc>
          <w:tcPr>
            <w:tcW w:w="1417" w:type="dxa"/>
            <w:vAlign w:val="center"/>
          </w:tcPr>
          <w:p w14:paraId="19EF2EA4" w14:textId="77777777" w:rsidR="005156BE" w:rsidRPr="005156BE" w:rsidRDefault="005156BE" w:rsidP="005156BE">
            <w:pPr>
              <w:tabs>
                <w:tab w:val="left" w:pos="1365"/>
              </w:tabs>
              <w:jc w:val="center"/>
              <w:rPr>
                <w:color w:val="000000"/>
              </w:rPr>
            </w:pPr>
            <w:r w:rsidRPr="005156BE">
              <w:rPr>
                <w:color w:val="000000"/>
              </w:rPr>
              <w:t xml:space="preserve">руб./Гкал  </w:t>
            </w:r>
          </w:p>
        </w:tc>
        <w:tc>
          <w:tcPr>
            <w:tcW w:w="1417" w:type="dxa"/>
            <w:vAlign w:val="center"/>
          </w:tcPr>
          <w:p w14:paraId="07DCFC75" w14:textId="77777777" w:rsidR="005156BE" w:rsidRPr="005156BE" w:rsidRDefault="005156BE" w:rsidP="005156BE">
            <w:pPr>
              <w:tabs>
                <w:tab w:val="left" w:pos="1365"/>
              </w:tabs>
              <w:jc w:val="center"/>
              <w:rPr>
                <w:color w:val="000000"/>
              </w:rPr>
            </w:pPr>
            <w:r w:rsidRPr="005156BE">
              <w:rPr>
                <w:color w:val="000000"/>
              </w:rPr>
              <w:t>1534,77</w:t>
            </w:r>
          </w:p>
        </w:tc>
        <w:tc>
          <w:tcPr>
            <w:tcW w:w="1418" w:type="dxa"/>
            <w:vAlign w:val="center"/>
          </w:tcPr>
          <w:p w14:paraId="43CDD4CB" w14:textId="77777777" w:rsidR="005156BE" w:rsidRPr="005156BE" w:rsidRDefault="005156BE" w:rsidP="005156BE">
            <w:pPr>
              <w:tabs>
                <w:tab w:val="left" w:pos="1365"/>
              </w:tabs>
              <w:jc w:val="center"/>
              <w:rPr>
                <w:color w:val="000000"/>
              </w:rPr>
            </w:pPr>
            <w:r w:rsidRPr="005156BE">
              <w:rPr>
                <w:color w:val="000000"/>
              </w:rPr>
              <w:t>1737,36</w:t>
            </w:r>
          </w:p>
        </w:tc>
      </w:tr>
      <w:tr w:rsidR="005156BE" w:rsidRPr="005156BE" w14:paraId="3948CE2D" w14:textId="77777777" w:rsidTr="00607E21">
        <w:trPr>
          <w:trHeight w:val="673"/>
        </w:trPr>
        <w:tc>
          <w:tcPr>
            <w:tcW w:w="10490" w:type="dxa"/>
            <w:gridSpan w:val="7"/>
            <w:vAlign w:val="center"/>
          </w:tcPr>
          <w:p w14:paraId="43589B40" w14:textId="77777777" w:rsidR="005156BE" w:rsidRPr="005156BE" w:rsidRDefault="005156BE" w:rsidP="009C71B3">
            <w:pPr>
              <w:numPr>
                <w:ilvl w:val="0"/>
                <w:numId w:val="14"/>
              </w:numPr>
              <w:tabs>
                <w:tab w:val="left" w:pos="1365"/>
              </w:tabs>
              <w:contextualSpacing/>
              <w:jc w:val="center"/>
              <w:rPr>
                <w:lang w:eastAsia="en-US"/>
              </w:rPr>
            </w:pPr>
            <w:r w:rsidRPr="005156BE">
              <w:rPr>
                <w:lang w:eastAsia="en-US"/>
              </w:rPr>
              <w:t>Тепловая энергия (мощность) в жилых домах после 1999 года постройки</w:t>
            </w:r>
          </w:p>
        </w:tc>
      </w:tr>
      <w:tr w:rsidR="005156BE" w:rsidRPr="005156BE" w14:paraId="1F58F149" w14:textId="77777777" w:rsidTr="00607E21">
        <w:trPr>
          <w:trHeight w:val="1244"/>
        </w:trPr>
        <w:tc>
          <w:tcPr>
            <w:tcW w:w="710" w:type="dxa"/>
            <w:vAlign w:val="center"/>
          </w:tcPr>
          <w:p w14:paraId="391A6BB7" w14:textId="77777777" w:rsidR="005156BE" w:rsidRPr="005156BE" w:rsidRDefault="005156BE" w:rsidP="005156BE">
            <w:pPr>
              <w:tabs>
                <w:tab w:val="left" w:pos="1365"/>
              </w:tabs>
              <w:jc w:val="center"/>
              <w:rPr>
                <w:lang w:eastAsia="en-US"/>
              </w:rPr>
            </w:pPr>
            <w:r w:rsidRPr="005156BE">
              <w:rPr>
                <w:lang w:eastAsia="en-US"/>
              </w:rPr>
              <w:t>2.1.</w:t>
            </w:r>
          </w:p>
        </w:tc>
        <w:tc>
          <w:tcPr>
            <w:tcW w:w="2126" w:type="dxa"/>
            <w:vMerge w:val="restart"/>
            <w:vAlign w:val="center"/>
          </w:tcPr>
          <w:p w14:paraId="45A31D61" w14:textId="77777777" w:rsidR="005156BE" w:rsidRPr="005156BE" w:rsidRDefault="005156BE" w:rsidP="005156BE">
            <w:pPr>
              <w:tabs>
                <w:tab w:val="left" w:pos="1365"/>
              </w:tabs>
              <w:rPr>
                <w:lang w:eastAsia="en-US"/>
              </w:rPr>
            </w:pPr>
            <w:r w:rsidRPr="005156BE">
              <w:rPr>
                <w:lang w:eastAsia="en-US"/>
              </w:rPr>
              <w:t>ООО «</w:t>
            </w:r>
            <w:proofErr w:type="spellStart"/>
            <w:r w:rsidRPr="005156BE">
              <w:rPr>
                <w:lang w:eastAsia="en-US"/>
              </w:rPr>
              <w:t>ЭнергоТранзит</w:t>
            </w:r>
            <w:proofErr w:type="spellEnd"/>
            <w:r w:rsidRPr="005156BE">
              <w:rPr>
                <w:lang w:eastAsia="en-US"/>
              </w:rPr>
              <w:t xml:space="preserve">», </w:t>
            </w:r>
          </w:p>
          <w:p w14:paraId="1DAADA2C" w14:textId="77777777" w:rsidR="005156BE" w:rsidRPr="005156BE" w:rsidRDefault="005156BE" w:rsidP="005156BE">
            <w:pPr>
              <w:tabs>
                <w:tab w:val="left" w:pos="1365"/>
              </w:tabs>
              <w:rPr>
                <w:lang w:eastAsia="en-US"/>
              </w:rPr>
            </w:pPr>
            <w:r w:rsidRPr="005156BE">
              <w:rPr>
                <w:lang w:eastAsia="en-US"/>
              </w:rPr>
              <w:t>ИНН 5406603432</w:t>
            </w:r>
          </w:p>
        </w:tc>
        <w:tc>
          <w:tcPr>
            <w:tcW w:w="2126" w:type="dxa"/>
            <w:vAlign w:val="center"/>
          </w:tcPr>
          <w:p w14:paraId="3E808BD9" w14:textId="77777777" w:rsidR="005156BE" w:rsidRPr="005156BE" w:rsidRDefault="005156BE" w:rsidP="005156BE">
            <w:pPr>
              <w:tabs>
                <w:tab w:val="left" w:pos="1365"/>
              </w:tabs>
              <w:jc w:val="center"/>
              <w:rPr>
                <w:color w:val="000000"/>
              </w:rPr>
            </w:pPr>
            <w:r w:rsidRPr="005156BE">
              <w:rPr>
                <w:color w:val="000000"/>
              </w:rPr>
              <w:t>4-5- этажные многоквартирные и жилые дома</w:t>
            </w:r>
          </w:p>
        </w:tc>
        <w:tc>
          <w:tcPr>
            <w:tcW w:w="1276" w:type="dxa"/>
            <w:vAlign w:val="center"/>
          </w:tcPr>
          <w:p w14:paraId="6481D0B5" w14:textId="77777777" w:rsidR="005156BE" w:rsidRPr="005156BE" w:rsidRDefault="005156BE" w:rsidP="005156BE">
            <w:pPr>
              <w:tabs>
                <w:tab w:val="left" w:pos="1189"/>
              </w:tabs>
              <w:jc w:val="center"/>
              <w:rPr>
                <w:color w:val="000000"/>
              </w:rPr>
            </w:pPr>
            <w:r w:rsidRPr="005156BE">
              <w:rPr>
                <w:color w:val="000000"/>
              </w:rPr>
              <w:t>0,0268 Гкал/м</w:t>
            </w:r>
            <w:r w:rsidRPr="005156BE">
              <w:rPr>
                <w:color w:val="000000"/>
                <w:vertAlign w:val="superscript"/>
              </w:rPr>
              <w:t>2</w:t>
            </w:r>
          </w:p>
        </w:tc>
        <w:tc>
          <w:tcPr>
            <w:tcW w:w="1417" w:type="dxa"/>
            <w:vAlign w:val="center"/>
          </w:tcPr>
          <w:p w14:paraId="63309787" w14:textId="77777777" w:rsidR="005156BE" w:rsidRPr="005156BE" w:rsidRDefault="005156BE" w:rsidP="005156BE">
            <w:pPr>
              <w:tabs>
                <w:tab w:val="left" w:pos="1365"/>
              </w:tabs>
              <w:jc w:val="center"/>
              <w:rPr>
                <w:color w:val="000000"/>
              </w:rPr>
            </w:pPr>
            <w:r w:rsidRPr="005156BE">
              <w:rPr>
                <w:color w:val="000000"/>
              </w:rPr>
              <w:t>руб./Гкал</w:t>
            </w:r>
          </w:p>
        </w:tc>
        <w:tc>
          <w:tcPr>
            <w:tcW w:w="1417" w:type="dxa"/>
            <w:vAlign w:val="center"/>
          </w:tcPr>
          <w:p w14:paraId="5A3205D6" w14:textId="77777777" w:rsidR="005156BE" w:rsidRPr="005156BE" w:rsidRDefault="005156BE" w:rsidP="005156BE">
            <w:pPr>
              <w:jc w:val="center"/>
              <w:rPr>
                <w:lang w:eastAsia="en-US"/>
              </w:rPr>
            </w:pPr>
            <w:r w:rsidRPr="005156BE">
              <w:rPr>
                <w:lang w:eastAsia="en-US"/>
              </w:rPr>
              <w:t>1345,78</w:t>
            </w:r>
          </w:p>
        </w:tc>
        <w:tc>
          <w:tcPr>
            <w:tcW w:w="1418" w:type="dxa"/>
            <w:vAlign w:val="center"/>
          </w:tcPr>
          <w:p w14:paraId="4C16BCE1" w14:textId="77777777" w:rsidR="005156BE" w:rsidRPr="005156BE" w:rsidRDefault="005156BE" w:rsidP="005156BE">
            <w:pPr>
              <w:jc w:val="center"/>
              <w:rPr>
                <w:lang w:eastAsia="en-US"/>
              </w:rPr>
            </w:pPr>
            <w:r w:rsidRPr="005156BE">
              <w:rPr>
                <w:lang w:eastAsia="en-US"/>
              </w:rPr>
              <w:t>1523,42</w:t>
            </w:r>
          </w:p>
        </w:tc>
      </w:tr>
      <w:tr w:rsidR="005156BE" w:rsidRPr="005156BE" w14:paraId="1BC71369" w14:textId="77777777" w:rsidTr="00607E21">
        <w:trPr>
          <w:trHeight w:val="1275"/>
        </w:trPr>
        <w:tc>
          <w:tcPr>
            <w:tcW w:w="710" w:type="dxa"/>
            <w:vAlign w:val="center"/>
          </w:tcPr>
          <w:p w14:paraId="322D466D" w14:textId="77777777" w:rsidR="005156BE" w:rsidRPr="005156BE" w:rsidRDefault="005156BE" w:rsidP="005156BE">
            <w:pPr>
              <w:tabs>
                <w:tab w:val="left" w:pos="1365"/>
              </w:tabs>
              <w:jc w:val="center"/>
              <w:rPr>
                <w:lang w:eastAsia="en-US"/>
              </w:rPr>
            </w:pPr>
            <w:r w:rsidRPr="005156BE">
              <w:rPr>
                <w:lang w:eastAsia="en-US"/>
              </w:rPr>
              <w:t>2.2.</w:t>
            </w:r>
          </w:p>
        </w:tc>
        <w:tc>
          <w:tcPr>
            <w:tcW w:w="2126" w:type="dxa"/>
            <w:vMerge/>
          </w:tcPr>
          <w:p w14:paraId="0DF39353" w14:textId="77777777" w:rsidR="005156BE" w:rsidRPr="005156BE" w:rsidRDefault="005156BE" w:rsidP="005156BE">
            <w:pPr>
              <w:tabs>
                <w:tab w:val="left" w:pos="1365"/>
              </w:tabs>
              <w:rPr>
                <w:lang w:eastAsia="en-US"/>
              </w:rPr>
            </w:pPr>
          </w:p>
        </w:tc>
        <w:tc>
          <w:tcPr>
            <w:tcW w:w="2126" w:type="dxa"/>
            <w:vAlign w:val="center"/>
          </w:tcPr>
          <w:p w14:paraId="546794D1" w14:textId="77777777" w:rsidR="005156BE" w:rsidRPr="005156BE" w:rsidRDefault="005156BE" w:rsidP="005156BE">
            <w:pPr>
              <w:tabs>
                <w:tab w:val="left" w:pos="1365"/>
              </w:tabs>
              <w:jc w:val="center"/>
              <w:rPr>
                <w:color w:val="000000"/>
              </w:rPr>
            </w:pPr>
            <w:r w:rsidRPr="005156BE">
              <w:rPr>
                <w:color w:val="000000"/>
              </w:rPr>
              <w:t>6-7- этажные многоквартирные и жилые дома</w:t>
            </w:r>
          </w:p>
        </w:tc>
        <w:tc>
          <w:tcPr>
            <w:tcW w:w="1276" w:type="dxa"/>
            <w:vAlign w:val="center"/>
          </w:tcPr>
          <w:p w14:paraId="24C50293" w14:textId="77777777" w:rsidR="005156BE" w:rsidRPr="005156BE" w:rsidRDefault="005156BE" w:rsidP="005156BE">
            <w:pPr>
              <w:tabs>
                <w:tab w:val="left" w:pos="1189"/>
              </w:tabs>
              <w:jc w:val="center"/>
              <w:rPr>
                <w:color w:val="000000"/>
              </w:rPr>
            </w:pPr>
            <w:r w:rsidRPr="005156BE">
              <w:rPr>
                <w:color w:val="000000"/>
              </w:rPr>
              <w:t>0,0257   Гкал/м</w:t>
            </w:r>
            <w:r w:rsidRPr="005156BE">
              <w:rPr>
                <w:color w:val="000000"/>
                <w:vertAlign w:val="superscript"/>
              </w:rPr>
              <w:t>2</w:t>
            </w:r>
          </w:p>
        </w:tc>
        <w:tc>
          <w:tcPr>
            <w:tcW w:w="1417" w:type="dxa"/>
            <w:vAlign w:val="center"/>
          </w:tcPr>
          <w:p w14:paraId="3500836A" w14:textId="77777777" w:rsidR="005156BE" w:rsidRPr="005156BE" w:rsidRDefault="005156BE" w:rsidP="005156BE">
            <w:pPr>
              <w:tabs>
                <w:tab w:val="left" w:pos="1365"/>
              </w:tabs>
              <w:jc w:val="center"/>
              <w:rPr>
                <w:color w:val="000000"/>
              </w:rPr>
            </w:pPr>
            <w:r w:rsidRPr="005156BE">
              <w:rPr>
                <w:color w:val="000000"/>
              </w:rPr>
              <w:t>руб./Гкал</w:t>
            </w:r>
          </w:p>
        </w:tc>
        <w:tc>
          <w:tcPr>
            <w:tcW w:w="1417" w:type="dxa"/>
            <w:vAlign w:val="center"/>
          </w:tcPr>
          <w:p w14:paraId="6FBE5451" w14:textId="77777777" w:rsidR="005156BE" w:rsidRPr="005156BE" w:rsidRDefault="005156BE" w:rsidP="005156BE">
            <w:pPr>
              <w:jc w:val="center"/>
              <w:rPr>
                <w:lang w:eastAsia="en-US"/>
              </w:rPr>
            </w:pPr>
            <w:r w:rsidRPr="005156BE">
              <w:rPr>
                <w:lang w:eastAsia="en-US"/>
              </w:rPr>
              <w:t>1403,39</w:t>
            </w:r>
          </w:p>
        </w:tc>
        <w:tc>
          <w:tcPr>
            <w:tcW w:w="1418" w:type="dxa"/>
            <w:vAlign w:val="center"/>
          </w:tcPr>
          <w:p w14:paraId="73B5AD52" w14:textId="77777777" w:rsidR="005156BE" w:rsidRPr="005156BE" w:rsidRDefault="005156BE" w:rsidP="005156BE">
            <w:pPr>
              <w:jc w:val="center"/>
              <w:rPr>
                <w:lang w:eastAsia="en-US"/>
              </w:rPr>
            </w:pPr>
            <w:r w:rsidRPr="005156BE">
              <w:rPr>
                <w:lang w:eastAsia="en-US"/>
              </w:rPr>
              <w:t>1588,64</w:t>
            </w:r>
          </w:p>
        </w:tc>
      </w:tr>
      <w:tr w:rsidR="005156BE" w:rsidRPr="005156BE" w14:paraId="57B10D24" w14:textId="77777777" w:rsidTr="00607E21">
        <w:trPr>
          <w:trHeight w:val="1252"/>
        </w:trPr>
        <w:tc>
          <w:tcPr>
            <w:tcW w:w="710" w:type="dxa"/>
            <w:vAlign w:val="center"/>
          </w:tcPr>
          <w:p w14:paraId="3F4056EC" w14:textId="77777777" w:rsidR="005156BE" w:rsidRPr="005156BE" w:rsidRDefault="005156BE" w:rsidP="005156BE">
            <w:pPr>
              <w:tabs>
                <w:tab w:val="left" w:pos="1365"/>
              </w:tabs>
              <w:jc w:val="center"/>
              <w:rPr>
                <w:lang w:eastAsia="en-US"/>
              </w:rPr>
            </w:pPr>
            <w:r w:rsidRPr="005156BE">
              <w:rPr>
                <w:lang w:eastAsia="en-US"/>
              </w:rPr>
              <w:t>2.3.</w:t>
            </w:r>
          </w:p>
        </w:tc>
        <w:tc>
          <w:tcPr>
            <w:tcW w:w="2126" w:type="dxa"/>
            <w:vMerge/>
          </w:tcPr>
          <w:p w14:paraId="225362EB" w14:textId="77777777" w:rsidR="005156BE" w:rsidRPr="005156BE" w:rsidRDefault="005156BE" w:rsidP="005156BE">
            <w:pPr>
              <w:tabs>
                <w:tab w:val="left" w:pos="1365"/>
              </w:tabs>
              <w:rPr>
                <w:lang w:eastAsia="en-US"/>
              </w:rPr>
            </w:pPr>
          </w:p>
        </w:tc>
        <w:tc>
          <w:tcPr>
            <w:tcW w:w="2126" w:type="dxa"/>
            <w:vAlign w:val="center"/>
          </w:tcPr>
          <w:p w14:paraId="74069A46" w14:textId="77777777" w:rsidR="005156BE" w:rsidRPr="005156BE" w:rsidRDefault="005156BE" w:rsidP="005156BE">
            <w:pPr>
              <w:tabs>
                <w:tab w:val="left" w:pos="1365"/>
              </w:tabs>
              <w:jc w:val="center"/>
              <w:rPr>
                <w:color w:val="000000"/>
              </w:rPr>
            </w:pPr>
            <w:r w:rsidRPr="005156BE">
              <w:rPr>
                <w:color w:val="000000"/>
              </w:rPr>
              <w:t>9 - этажные многоквартирные и жилые дома</w:t>
            </w:r>
          </w:p>
        </w:tc>
        <w:tc>
          <w:tcPr>
            <w:tcW w:w="1276" w:type="dxa"/>
            <w:vAlign w:val="center"/>
          </w:tcPr>
          <w:p w14:paraId="3C596584" w14:textId="77777777" w:rsidR="005156BE" w:rsidRPr="005156BE" w:rsidRDefault="005156BE" w:rsidP="005156BE">
            <w:pPr>
              <w:tabs>
                <w:tab w:val="left" w:pos="1189"/>
              </w:tabs>
              <w:jc w:val="center"/>
              <w:rPr>
                <w:color w:val="000000"/>
              </w:rPr>
            </w:pPr>
            <w:r w:rsidRPr="005156BE">
              <w:rPr>
                <w:color w:val="000000"/>
              </w:rPr>
              <w:t>0,0239 Гкал/м</w:t>
            </w:r>
            <w:r w:rsidRPr="005156BE">
              <w:rPr>
                <w:color w:val="000000"/>
                <w:vertAlign w:val="superscript"/>
              </w:rPr>
              <w:t>2</w:t>
            </w:r>
          </w:p>
        </w:tc>
        <w:tc>
          <w:tcPr>
            <w:tcW w:w="1417" w:type="dxa"/>
            <w:vAlign w:val="center"/>
          </w:tcPr>
          <w:p w14:paraId="4C985CFB" w14:textId="77777777" w:rsidR="005156BE" w:rsidRPr="005156BE" w:rsidRDefault="005156BE" w:rsidP="005156BE">
            <w:pPr>
              <w:tabs>
                <w:tab w:val="left" w:pos="1365"/>
              </w:tabs>
              <w:jc w:val="center"/>
              <w:rPr>
                <w:color w:val="000000"/>
              </w:rPr>
            </w:pPr>
            <w:r w:rsidRPr="005156BE">
              <w:rPr>
                <w:color w:val="000000"/>
              </w:rPr>
              <w:t>руб./Гкал</w:t>
            </w:r>
          </w:p>
        </w:tc>
        <w:tc>
          <w:tcPr>
            <w:tcW w:w="1417" w:type="dxa"/>
            <w:vAlign w:val="center"/>
          </w:tcPr>
          <w:p w14:paraId="0C33F5D5" w14:textId="77777777" w:rsidR="005156BE" w:rsidRPr="005156BE" w:rsidRDefault="005156BE" w:rsidP="005156BE">
            <w:pPr>
              <w:jc w:val="center"/>
              <w:rPr>
                <w:lang w:eastAsia="en-US"/>
              </w:rPr>
            </w:pPr>
            <w:r w:rsidRPr="005156BE">
              <w:rPr>
                <w:lang w:eastAsia="en-US"/>
              </w:rPr>
              <w:t>1509,09</w:t>
            </w:r>
          </w:p>
        </w:tc>
        <w:tc>
          <w:tcPr>
            <w:tcW w:w="1418" w:type="dxa"/>
            <w:vAlign w:val="center"/>
          </w:tcPr>
          <w:p w14:paraId="406AAE64" w14:textId="77777777" w:rsidR="005156BE" w:rsidRPr="005156BE" w:rsidRDefault="005156BE" w:rsidP="005156BE">
            <w:pPr>
              <w:jc w:val="center"/>
              <w:rPr>
                <w:lang w:eastAsia="en-US"/>
              </w:rPr>
            </w:pPr>
            <w:r w:rsidRPr="005156BE">
              <w:rPr>
                <w:lang w:eastAsia="en-US"/>
              </w:rPr>
              <w:t>1708,29</w:t>
            </w:r>
          </w:p>
        </w:tc>
      </w:tr>
      <w:tr w:rsidR="005156BE" w:rsidRPr="005156BE" w14:paraId="119BA8AE" w14:textId="77777777" w:rsidTr="00607E21">
        <w:trPr>
          <w:trHeight w:val="1270"/>
        </w:trPr>
        <w:tc>
          <w:tcPr>
            <w:tcW w:w="710" w:type="dxa"/>
            <w:vAlign w:val="center"/>
          </w:tcPr>
          <w:p w14:paraId="3E51FD9D" w14:textId="77777777" w:rsidR="005156BE" w:rsidRPr="005156BE" w:rsidRDefault="005156BE" w:rsidP="005156BE">
            <w:pPr>
              <w:tabs>
                <w:tab w:val="left" w:pos="1365"/>
              </w:tabs>
              <w:jc w:val="center"/>
              <w:rPr>
                <w:lang w:eastAsia="en-US"/>
              </w:rPr>
            </w:pPr>
            <w:r w:rsidRPr="005156BE">
              <w:rPr>
                <w:lang w:eastAsia="en-US"/>
              </w:rPr>
              <w:t>2.4.</w:t>
            </w:r>
          </w:p>
        </w:tc>
        <w:tc>
          <w:tcPr>
            <w:tcW w:w="2126" w:type="dxa"/>
            <w:vMerge/>
          </w:tcPr>
          <w:p w14:paraId="6A7B3A36" w14:textId="77777777" w:rsidR="005156BE" w:rsidRPr="005156BE" w:rsidRDefault="005156BE" w:rsidP="005156BE">
            <w:pPr>
              <w:tabs>
                <w:tab w:val="left" w:pos="1365"/>
              </w:tabs>
              <w:rPr>
                <w:lang w:eastAsia="en-US"/>
              </w:rPr>
            </w:pPr>
          </w:p>
        </w:tc>
        <w:tc>
          <w:tcPr>
            <w:tcW w:w="2126" w:type="dxa"/>
            <w:vAlign w:val="center"/>
          </w:tcPr>
          <w:p w14:paraId="14752314" w14:textId="77777777" w:rsidR="005156BE" w:rsidRPr="005156BE" w:rsidRDefault="005156BE" w:rsidP="005156BE">
            <w:pPr>
              <w:tabs>
                <w:tab w:val="left" w:pos="1365"/>
              </w:tabs>
              <w:jc w:val="center"/>
              <w:rPr>
                <w:color w:val="000000"/>
              </w:rPr>
            </w:pPr>
            <w:r w:rsidRPr="005156BE">
              <w:rPr>
                <w:color w:val="000000"/>
              </w:rPr>
              <w:t>10 - этажные многоквартирные и жилые дома</w:t>
            </w:r>
          </w:p>
        </w:tc>
        <w:tc>
          <w:tcPr>
            <w:tcW w:w="1276" w:type="dxa"/>
            <w:vAlign w:val="center"/>
          </w:tcPr>
          <w:p w14:paraId="6CCF7A99" w14:textId="77777777" w:rsidR="005156BE" w:rsidRPr="005156BE" w:rsidRDefault="005156BE" w:rsidP="005156BE">
            <w:pPr>
              <w:tabs>
                <w:tab w:val="left" w:pos="1189"/>
              </w:tabs>
              <w:jc w:val="center"/>
              <w:rPr>
                <w:color w:val="000000"/>
              </w:rPr>
            </w:pPr>
            <w:r w:rsidRPr="005156BE">
              <w:rPr>
                <w:color w:val="000000"/>
              </w:rPr>
              <w:t>0,0241 Гкал/м</w:t>
            </w:r>
            <w:r w:rsidRPr="005156BE">
              <w:rPr>
                <w:color w:val="000000"/>
                <w:vertAlign w:val="superscript"/>
              </w:rPr>
              <w:t>2</w:t>
            </w:r>
          </w:p>
        </w:tc>
        <w:tc>
          <w:tcPr>
            <w:tcW w:w="1417" w:type="dxa"/>
            <w:vAlign w:val="center"/>
          </w:tcPr>
          <w:p w14:paraId="6E9F3298" w14:textId="77777777" w:rsidR="005156BE" w:rsidRPr="005156BE" w:rsidRDefault="005156BE" w:rsidP="005156BE">
            <w:pPr>
              <w:tabs>
                <w:tab w:val="left" w:pos="1365"/>
              </w:tabs>
              <w:jc w:val="center"/>
              <w:rPr>
                <w:color w:val="000000"/>
              </w:rPr>
            </w:pPr>
            <w:r w:rsidRPr="005156BE">
              <w:rPr>
                <w:color w:val="000000"/>
              </w:rPr>
              <w:t>руб./Гкал</w:t>
            </w:r>
          </w:p>
        </w:tc>
        <w:tc>
          <w:tcPr>
            <w:tcW w:w="1417" w:type="dxa"/>
            <w:vAlign w:val="center"/>
          </w:tcPr>
          <w:p w14:paraId="6C64EA86" w14:textId="77777777" w:rsidR="005156BE" w:rsidRPr="005156BE" w:rsidRDefault="005156BE" w:rsidP="005156BE">
            <w:pPr>
              <w:jc w:val="center"/>
              <w:rPr>
                <w:lang w:eastAsia="en-US"/>
              </w:rPr>
            </w:pPr>
            <w:r w:rsidRPr="005156BE">
              <w:rPr>
                <w:lang w:eastAsia="en-US"/>
              </w:rPr>
              <w:t>1496,57</w:t>
            </w:r>
          </w:p>
        </w:tc>
        <w:tc>
          <w:tcPr>
            <w:tcW w:w="1418" w:type="dxa"/>
            <w:vAlign w:val="center"/>
          </w:tcPr>
          <w:p w14:paraId="768619E0" w14:textId="77777777" w:rsidR="005156BE" w:rsidRPr="005156BE" w:rsidRDefault="005156BE" w:rsidP="005156BE">
            <w:pPr>
              <w:jc w:val="center"/>
              <w:rPr>
                <w:lang w:eastAsia="en-US"/>
              </w:rPr>
            </w:pPr>
            <w:r w:rsidRPr="005156BE">
              <w:rPr>
                <w:lang w:eastAsia="en-US"/>
              </w:rPr>
              <w:t>1694,12</w:t>
            </w:r>
          </w:p>
        </w:tc>
      </w:tr>
      <w:tr w:rsidR="005156BE" w:rsidRPr="005156BE" w14:paraId="202836C4" w14:textId="77777777" w:rsidTr="00607E21">
        <w:trPr>
          <w:trHeight w:val="1283"/>
        </w:trPr>
        <w:tc>
          <w:tcPr>
            <w:tcW w:w="710" w:type="dxa"/>
            <w:vAlign w:val="center"/>
          </w:tcPr>
          <w:p w14:paraId="1BA2C9E5" w14:textId="77777777" w:rsidR="005156BE" w:rsidRPr="005156BE" w:rsidRDefault="005156BE" w:rsidP="005156BE">
            <w:pPr>
              <w:tabs>
                <w:tab w:val="left" w:pos="1365"/>
              </w:tabs>
              <w:jc w:val="center"/>
              <w:rPr>
                <w:lang w:eastAsia="en-US"/>
              </w:rPr>
            </w:pPr>
            <w:r w:rsidRPr="005156BE">
              <w:rPr>
                <w:lang w:eastAsia="en-US"/>
              </w:rPr>
              <w:t>2.5.</w:t>
            </w:r>
          </w:p>
        </w:tc>
        <w:tc>
          <w:tcPr>
            <w:tcW w:w="2126" w:type="dxa"/>
            <w:vMerge/>
          </w:tcPr>
          <w:p w14:paraId="4F280FE3" w14:textId="77777777" w:rsidR="005156BE" w:rsidRPr="005156BE" w:rsidRDefault="005156BE" w:rsidP="005156BE">
            <w:pPr>
              <w:tabs>
                <w:tab w:val="left" w:pos="1365"/>
              </w:tabs>
              <w:rPr>
                <w:lang w:eastAsia="en-US"/>
              </w:rPr>
            </w:pPr>
          </w:p>
        </w:tc>
        <w:tc>
          <w:tcPr>
            <w:tcW w:w="2126" w:type="dxa"/>
            <w:vAlign w:val="center"/>
          </w:tcPr>
          <w:p w14:paraId="4EF64C0F" w14:textId="77777777" w:rsidR="005156BE" w:rsidRPr="005156BE" w:rsidRDefault="005156BE" w:rsidP="005156BE">
            <w:pPr>
              <w:tabs>
                <w:tab w:val="left" w:pos="1365"/>
              </w:tabs>
              <w:jc w:val="center"/>
              <w:rPr>
                <w:color w:val="000000"/>
              </w:rPr>
            </w:pPr>
            <w:r w:rsidRPr="005156BE">
              <w:rPr>
                <w:color w:val="000000"/>
              </w:rPr>
              <w:t>11 - этажные многоквартирные и жилые дома</w:t>
            </w:r>
          </w:p>
        </w:tc>
        <w:tc>
          <w:tcPr>
            <w:tcW w:w="1276" w:type="dxa"/>
            <w:vAlign w:val="center"/>
          </w:tcPr>
          <w:p w14:paraId="59D0B80F" w14:textId="77777777" w:rsidR="005156BE" w:rsidRPr="005156BE" w:rsidRDefault="005156BE" w:rsidP="005156BE">
            <w:pPr>
              <w:tabs>
                <w:tab w:val="left" w:pos="1189"/>
              </w:tabs>
              <w:jc w:val="center"/>
              <w:rPr>
                <w:color w:val="000000"/>
              </w:rPr>
            </w:pPr>
            <w:r w:rsidRPr="005156BE">
              <w:rPr>
                <w:color w:val="000000"/>
              </w:rPr>
              <w:t>0,0237    Гкал/м</w:t>
            </w:r>
            <w:r w:rsidRPr="005156BE">
              <w:rPr>
                <w:color w:val="000000"/>
                <w:vertAlign w:val="superscript"/>
              </w:rPr>
              <w:t>2</w:t>
            </w:r>
          </w:p>
        </w:tc>
        <w:tc>
          <w:tcPr>
            <w:tcW w:w="1417" w:type="dxa"/>
            <w:vAlign w:val="center"/>
          </w:tcPr>
          <w:p w14:paraId="373204C5" w14:textId="77777777" w:rsidR="005156BE" w:rsidRPr="005156BE" w:rsidRDefault="005156BE" w:rsidP="005156BE">
            <w:pPr>
              <w:tabs>
                <w:tab w:val="left" w:pos="1365"/>
              </w:tabs>
              <w:jc w:val="center"/>
              <w:rPr>
                <w:color w:val="000000"/>
              </w:rPr>
            </w:pPr>
            <w:r w:rsidRPr="005156BE">
              <w:rPr>
                <w:color w:val="000000"/>
              </w:rPr>
              <w:t>руб./Гкал</w:t>
            </w:r>
          </w:p>
        </w:tc>
        <w:tc>
          <w:tcPr>
            <w:tcW w:w="1417" w:type="dxa"/>
            <w:vAlign w:val="center"/>
          </w:tcPr>
          <w:p w14:paraId="14EDD3EF" w14:textId="77777777" w:rsidR="005156BE" w:rsidRPr="005156BE" w:rsidRDefault="005156BE" w:rsidP="005156BE">
            <w:pPr>
              <w:jc w:val="center"/>
              <w:rPr>
                <w:lang w:eastAsia="en-US"/>
              </w:rPr>
            </w:pPr>
            <w:r w:rsidRPr="005156BE">
              <w:rPr>
                <w:lang w:eastAsia="en-US"/>
              </w:rPr>
              <w:t>1521,80</w:t>
            </w:r>
          </w:p>
        </w:tc>
        <w:tc>
          <w:tcPr>
            <w:tcW w:w="1418" w:type="dxa"/>
            <w:vAlign w:val="center"/>
          </w:tcPr>
          <w:p w14:paraId="02E82D8D" w14:textId="77777777" w:rsidR="005156BE" w:rsidRPr="005156BE" w:rsidRDefault="005156BE" w:rsidP="005156BE">
            <w:pPr>
              <w:jc w:val="center"/>
              <w:rPr>
                <w:lang w:eastAsia="en-US"/>
              </w:rPr>
            </w:pPr>
            <w:r w:rsidRPr="005156BE">
              <w:rPr>
                <w:lang w:eastAsia="en-US"/>
              </w:rPr>
              <w:t>1722,68</w:t>
            </w:r>
          </w:p>
        </w:tc>
      </w:tr>
      <w:tr w:rsidR="005156BE" w:rsidRPr="005156BE" w14:paraId="3F30E73B" w14:textId="77777777" w:rsidTr="004C580E">
        <w:trPr>
          <w:trHeight w:val="995"/>
        </w:trPr>
        <w:tc>
          <w:tcPr>
            <w:tcW w:w="710" w:type="dxa"/>
            <w:vAlign w:val="center"/>
          </w:tcPr>
          <w:p w14:paraId="41C9CE0E" w14:textId="77777777" w:rsidR="005156BE" w:rsidRPr="005156BE" w:rsidRDefault="005156BE" w:rsidP="005156BE">
            <w:pPr>
              <w:tabs>
                <w:tab w:val="left" w:pos="1365"/>
              </w:tabs>
              <w:jc w:val="center"/>
              <w:rPr>
                <w:lang w:eastAsia="en-US"/>
              </w:rPr>
            </w:pPr>
            <w:r w:rsidRPr="005156BE">
              <w:rPr>
                <w:lang w:eastAsia="en-US"/>
              </w:rPr>
              <w:t>2.6.</w:t>
            </w:r>
          </w:p>
        </w:tc>
        <w:tc>
          <w:tcPr>
            <w:tcW w:w="2126" w:type="dxa"/>
            <w:vMerge/>
          </w:tcPr>
          <w:p w14:paraId="75F2B930" w14:textId="77777777" w:rsidR="005156BE" w:rsidRPr="005156BE" w:rsidRDefault="005156BE" w:rsidP="005156BE">
            <w:pPr>
              <w:tabs>
                <w:tab w:val="left" w:pos="1365"/>
              </w:tabs>
              <w:rPr>
                <w:lang w:eastAsia="en-US"/>
              </w:rPr>
            </w:pPr>
          </w:p>
        </w:tc>
        <w:tc>
          <w:tcPr>
            <w:tcW w:w="2126" w:type="dxa"/>
            <w:vAlign w:val="center"/>
          </w:tcPr>
          <w:p w14:paraId="7BB758ED" w14:textId="77777777" w:rsidR="005156BE" w:rsidRPr="005156BE" w:rsidRDefault="005156BE" w:rsidP="005156BE">
            <w:pPr>
              <w:tabs>
                <w:tab w:val="left" w:pos="1365"/>
              </w:tabs>
              <w:jc w:val="center"/>
              <w:rPr>
                <w:color w:val="000000"/>
              </w:rPr>
            </w:pPr>
            <w:r w:rsidRPr="005156BE">
              <w:rPr>
                <w:color w:val="000000"/>
              </w:rPr>
              <w:t xml:space="preserve">12 - и </w:t>
            </w:r>
            <w:proofErr w:type="gramStart"/>
            <w:r w:rsidRPr="005156BE">
              <w:rPr>
                <w:color w:val="000000"/>
              </w:rPr>
              <w:t>более  этажные</w:t>
            </w:r>
            <w:proofErr w:type="gramEnd"/>
            <w:r w:rsidRPr="005156BE">
              <w:rPr>
                <w:color w:val="000000"/>
              </w:rPr>
              <w:t xml:space="preserve"> многоквартирные и  жилые дома</w:t>
            </w:r>
          </w:p>
        </w:tc>
        <w:tc>
          <w:tcPr>
            <w:tcW w:w="1276" w:type="dxa"/>
            <w:vAlign w:val="center"/>
          </w:tcPr>
          <w:p w14:paraId="43DB6AEB" w14:textId="77777777" w:rsidR="005156BE" w:rsidRPr="005156BE" w:rsidRDefault="005156BE" w:rsidP="005156BE">
            <w:pPr>
              <w:tabs>
                <w:tab w:val="left" w:pos="1189"/>
              </w:tabs>
              <w:jc w:val="center"/>
              <w:rPr>
                <w:color w:val="000000"/>
              </w:rPr>
            </w:pPr>
            <w:r w:rsidRPr="005156BE">
              <w:rPr>
                <w:color w:val="000000"/>
              </w:rPr>
              <w:t>0,0235 Гкал/м</w:t>
            </w:r>
            <w:r w:rsidRPr="005156BE">
              <w:rPr>
                <w:color w:val="000000"/>
                <w:vertAlign w:val="superscript"/>
              </w:rPr>
              <w:t>2</w:t>
            </w:r>
          </w:p>
        </w:tc>
        <w:tc>
          <w:tcPr>
            <w:tcW w:w="1417" w:type="dxa"/>
            <w:vAlign w:val="center"/>
          </w:tcPr>
          <w:p w14:paraId="53A185B9" w14:textId="77777777" w:rsidR="005156BE" w:rsidRPr="005156BE" w:rsidRDefault="005156BE" w:rsidP="005156BE">
            <w:pPr>
              <w:tabs>
                <w:tab w:val="left" w:pos="1365"/>
              </w:tabs>
              <w:jc w:val="center"/>
              <w:rPr>
                <w:color w:val="000000"/>
              </w:rPr>
            </w:pPr>
            <w:r w:rsidRPr="005156BE">
              <w:rPr>
                <w:color w:val="000000"/>
              </w:rPr>
              <w:t>руб./Гкал</w:t>
            </w:r>
          </w:p>
        </w:tc>
        <w:tc>
          <w:tcPr>
            <w:tcW w:w="1417" w:type="dxa"/>
            <w:vAlign w:val="center"/>
          </w:tcPr>
          <w:p w14:paraId="7693E791" w14:textId="77777777" w:rsidR="005156BE" w:rsidRPr="005156BE" w:rsidRDefault="005156BE" w:rsidP="005156BE">
            <w:pPr>
              <w:jc w:val="center"/>
              <w:rPr>
                <w:lang w:eastAsia="en-US"/>
              </w:rPr>
            </w:pPr>
            <w:r w:rsidRPr="005156BE">
              <w:rPr>
                <w:color w:val="000000"/>
              </w:rPr>
              <w:t>1534,77</w:t>
            </w:r>
          </w:p>
        </w:tc>
        <w:tc>
          <w:tcPr>
            <w:tcW w:w="1418" w:type="dxa"/>
            <w:vAlign w:val="center"/>
          </w:tcPr>
          <w:p w14:paraId="23278BF4" w14:textId="77777777" w:rsidR="005156BE" w:rsidRPr="005156BE" w:rsidRDefault="005156BE" w:rsidP="005156BE">
            <w:pPr>
              <w:jc w:val="center"/>
              <w:rPr>
                <w:color w:val="000000"/>
              </w:rPr>
            </w:pPr>
            <w:r w:rsidRPr="005156BE">
              <w:rPr>
                <w:color w:val="000000"/>
              </w:rPr>
              <w:t>1737,36</w:t>
            </w:r>
          </w:p>
        </w:tc>
      </w:tr>
      <w:tr w:rsidR="005156BE" w:rsidRPr="005156BE" w14:paraId="26AD74FF" w14:textId="77777777" w:rsidTr="00607E21">
        <w:tc>
          <w:tcPr>
            <w:tcW w:w="710" w:type="dxa"/>
          </w:tcPr>
          <w:p w14:paraId="5223A93C" w14:textId="77777777" w:rsidR="005156BE" w:rsidRPr="005156BE" w:rsidRDefault="005156BE" w:rsidP="005156BE">
            <w:pPr>
              <w:tabs>
                <w:tab w:val="left" w:pos="1365"/>
              </w:tabs>
              <w:jc w:val="center"/>
              <w:rPr>
                <w:lang w:eastAsia="en-US"/>
              </w:rPr>
            </w:pPr>
            <w:r w:rsidRPr="005156BE">
              <w:rPr>
                <w:lang w:val="en-US" w:eastAsia="en-US"/>
              </w:rPr>
              <w:lastRenderedPageBreak/>
              <w:t>1</w:t>
            </w:r>
          </w:p>
        </w:tc>
        <w:tc>
          <w:tcPr>
            <w:tcW w:w="2126" w:type="dxa"/>
          </w:tcPr>
          <w:p w14:paraId="3D2044BB" w14:textId="77777777" w:rsidR="005156BE" w:rsidRPr="005156BE" w:rsidRDefault="005156BE" w:rsidP="005156BE">
            <w:pPr>
              <w:tabs>
                <w:tab w:val="left" w:pos="1365"/>
              </w:tabs>
              <w:jc w:val="center"/>
              <w:rPr>
                <w:lang w:eastAsia="en-US"/>
              </w:rPr>
            </w:pPr>
            <w:r w:rsidRPr="005156BE">
              <w:rPr>
                <w:lang w:val="en-US" w:eastAsia="en-US"/>
              </w:rPr>
              <w:t>2</w:t>
            </w:r>
          </w:p>
        </w:tc>
        <w:tc>
          <w:tcPr>
            <w:tcW w:w="2126" w:type="dxa"/>
          </w:tcPr>
          <w:p w14:paraId="19F97CEC" w14:textId="77777777" w:rsidR="005156BE" w:rsidRPr="005156BE" w:rsidRDefault="005156BE" w:rsidP="005156BE">
            <w:pPr>
              <w:tabs>
                <w:tab w:val="left" w:pos="1365"/>
              </w:tabs>
              <w:jc w:val="center"/>
              <w:rPr>
                <w:color w:val="000000"/>
              </w:rPr>
            </w:pPr>
            <w:r w:rsidRPr="005156BE">
              <w:rPr>
                <w:lang w:val="en-US" w:eastAsia="en-US"/>
              </w:rPr>
              <w:t>3</w:t>
            </w:r>
          </w:p>
        </w:tc>
        <w:tc>
          <w:tcPr>
            <w:tcW w:w="1276" w:type="dxa"/>
          </w:tcPr>
          <w:p w14:paraId="133A2C0D" w14:textId="77777777" w:rsidR="005156BE" w:rsidRPr="005156BE" w:rsidRDefault="005156BE" w:rsidP="005156BE">
            <w:pPr>
              <w:tabs>
                <w:tab w:val="left" w:pos="1189"/>
              </w:tabs>
              <w:jc w:val="center"/>
              <w:rPr>
                <w:color w:val="000000"/>
              </w:rPr>
            </w:pPr>
            <w:r w:rsidRPr="005156BE">
              <w:rPr>
                <w:lang w:val="en-US" w:eastAsia="en-US"/>
              </w:rPr>
              <w:t>4</w:t>
            </w:r>
          </w:p>
        </w:tc>
        <w:tc>
          <w:tcPr>
            <w:tcW w:w="1417" w:type="dxa"/>
          </w:tcPr>
          <w:p w14:paraId="39B898AF" w14:textId="77777777" w:rsidR="005156BE" w:rsidRPr="005156BE" w:rsidRDefault="005156BE" w:rsidP="005156BE">
            <w:pPr>
              <w:tabs>
                <w:tab w:val="left" w:pos="1365"/>
              </w:tabs>
              <w:jc w:val="center"/>
              <w:rPr>
                <w:color w:val="000000"/>
              </w:rPr>
            </w:pPr>
            <w:r w:rsidRPr="005156BE">
              <w:rPr>
                <w:lang w:val="en-US" w:eastAsia="en-US"/>
              </w:rPr>
              <w:t>5</w:t>
            </w:r>
          </w:p>
        </w:tc>
        <w:tc>
          <w:tcPr>
            <w:tcW w:w="1417" w:type="dxa"/>
          </w:tcPr>
          <w:p w14:paraId="79C6409F" w14:textId="77777777" w:rsidR="005156BE" w:rsidRPr="005156BE" w:rsidRDefault="005156BE" w:rsidP="005156BE">
            <w:pPr>
              <w:tabs>
                <w:tab w:val="left" w:pos="1365"/>
              </w:tabs>
              <w:jc w:val="center"/>
              <w:rPr>
                <w:lang w:eastAsia="en-US"/>
              </w:rPr>
            </w:pPr>
            <w:r w:rsidRPr="005156BE">
              <w:rPr>
                <w:lang w:val="en-US" w:eastAsia="en-US"/>
              </w:rPr>
              <w:t>6</w:t>
            </w:r>
          </w:p>
        </w:tc>
        <w:tc>
          <w:tcPr>
            <w:tcW w:w="1418" w:type="dxa"/>
          </w:tcPr>
          <w:p w14:paraId="45AA05CD" w14:textId="77777777" w:rsidR="005156BE" w:rsidRPr="005156BE" w:rsidRDefault="005156BE" w:rsidP="005156BE">
            <w:pPr>
              <w:tabs>
                <w:tab w:val="left" w:pos="1365"/>
              </w:tabs>
              <w:jc w:val="center"/>
              <w:rPr>
                <w:lang w:eastAsia="en-US"/>
              </w:rPr>
            </w:pPr>
            <w:r w:rsidRPr="005156BE">
              <w:rPr>
                <w:lang w:eastAsia="en-US"/>
              </w:rPr>
              <w:t>7</w:t>
            </w:r>
          </w:p>
        </w:tc>
      </w:tr>
      <w:tr w:rsidR="005156BE" w:rsidRPr="005156BE" w14:paraId="20A85DD4" w14:textId="77777777" w:rsidTr="00607E21">
        <w:trPr>
          <w:trHeight w:val="1143"/>
        </w:trPr>
        <w:tc>
          <w:tcPr>
            <w:tcW w:w="710" w:type="dxa"/>
            <w:vAlign w:val="center"/>
          </w:tcPr>
          <w:p w14:paraId="676E2736" w14:textId="77777777" w:rsidR="005156BE" w:rsidRPr="005156BE" w:rsidRDefault="005156BE" w:rsidP="005156BE">
            <w:pPr>
              <w:tabs>
                <w:tab w:val="left" w:pos="1365"/>
              </w:tabs>
              <w:jc w:val="center"/>
              <w:rPr>
                <w:lang w:eastAsia="en-US"/>
              </w:rPr>
            </w:pPr>
            <w:r w:rsidRPr="005156BE">
              <w:rPr>
                <w:lang w:eastAsia="en-US"/>
              </w:rPr>
              <w:t>2.7.</w:t>
            </w:r>
          </w:p>
        </w:tc>
        <w:tc>
          <w:tcPr>
            <w:tcW w:w="2126" w:type="dxa"/>
            <w:vMerge w:val="restart"/>
            <w:vAlign w:val="center"/>
          </w:tcPr>
          <w:p w14:paraId="07E334E3" w14:textId="77777777" w:rsidR="005156BE" w:rsidRPr="005156BE" w:rsidRDefault="005156BE" w:rsidP="005156BE">
            <w:pPr>
              <w:tabs>
                <w:tab w:val="left" w:pos="1365"/>
              </w:tabs>
              <w:rPr>
                <w:lang w:eastAsia="en-US"/>
              </w:rPr>
            </w:pPr>
            <w:r w:rsidRPr="005156BE">
              <w:rPr>
                <w:lang w:eastAsia="en-US"/>
              </w:rPr>
              <w:t xml:space="preserve">АО «Кузнецкая ТЭЦ», </w:t>
            </w:r>
          </w:p>
          <w:p w14:paraId="32709C04" w14:textId="77777777" w:rsidR="005156BE" w:rsidRPr="005156BE" w:rsidRDefault="005156BE" w:rsidP="005156BE">
            <w:pPr>
              <w:tabs>
                <w:tab w:val="left" w:pos="1365"/>
              </w:tabs>
              <w:rPr>
                <w:lang w:eastAsia="en-US"/>
              </w:rPr>
            </w:pPr>
            <w:r w:rsidRPr="005156BE">
              <w:rPr>
                <w:lang w:eastAsia="en-US"/>
              </w:rPr>
              <w:t>ИНН 4205243178</w:t>
            </w:r>
          </w:p>
        </w:tc>
        <w:tc>
          <w:tcPr>
            <w:tcW w:w="2126" w:type="dxa"/>
            <w:vAlign w:val="center"/>
          </w:tcPr>
          <w:p w14:paraId="251E1E18" w14:textId="77777777" w:rsidR="005156BE" w:rsidRPr="005156BE" w:rsidRDefault="005156BE" w:rsidP="005156BE">
            <w:pPr>
              <w:tabs>
                <w:tab w:val="left" w:pos="1365"/>
              </w:tabs>
              <w:jc w:val="center"/>
              <w:rPr>
                <w:color w:val="000000"/>
              </w:rPr>
            </w:pPr>
            <w:r w:rsidRPr="005156BE">
              <w:rPr>
                <w:color w:val="000000"/>
              </w:rPr>
              <w:t>4-5- этажные многоквартирные и жилые дома</w:t>
            </w:r>
          </w:p>
        </w:tc>
        <w:tc>
          <w:tcPr>
            <w:tcW w:w="1276" w:type="dxa"/>
          </w:tcPr>
          <w:p w14:paraId="0F7553FE" w14:textId="77777777" w:rsidR="005156BE" w:rsidRPr="005156BE" w:rsidRDefault="005156BE" w:rsidP="005156BE">
            <w:pPr>
              <w:tabs>
                <w:tab w:val="left" w:pos="1189"/>
              </w:tabs>
              <w:jc w:val="center"/>
              <w:rPr>
                <w:color w:val="000000"/>
              </w:rPr>
            </w:pPr>
          </w:p>
          <w:p w14:paraId="2323DF83" w14:textId="77777777" w:rsidR="005156BE" w:rsidRPr="005156BE" w:rsidRDefault="005156BE" w:rsidP="005156BE">
            <w:pPr>
              <w:tabs>
                <w:tab w:val="left" w:pos="1189"/>
              </w:tabs>
              <w:jc w:val="center"/>
              <w:rPr>
                <w:color w:val="000000"/>
              </w:rPr>
            </w:pPr>
            <w:r w:rsidRPr="005156BE">
              <w:rPr>
                <w:color w:val="000000"/>
              </w:rPr>
              <w:t>0,0268 Гкал/м</w:t>
            </w:r>
            <w:r w:rsidRPr="005156BE">
              <w:rPr>
                <w:color w:val="000000"/>
                <w:vertAlign w:val="superscript"/>
              </w:rPr>
              <w:t>2</w:t>
            </w:r>
          </w:p>
        </w:tc>
        <w:tc>
          <w:tcPr>
            <w:tcW w:w="1417" w:type="dxa"/>
            <w:vAlign w:val="center"/>
          </w:tcPr>
          <w:p w14:paraId="32426CD2" w14:textId="77777777" w:rsidR="005156BE" w:rsidRPr="005156BE" w:rsidRDefault="005156BE" w:rsidP="005156BE">
            <w:pPr>
              <w:tabs>
                <w:tab w:val="left" w:pos="1365"/>
              </w:tabs>
              <w:jc w:val="center"/>
              <w:rPr>
                <w:color w:val="000000"/>
              </w:rPr>
            </w:pPr>
          </w:p>
          <w:p w14:paraId="39559206" w14:textId="77777777" w:rsidR="005156BE" w:rsidRPr="005156BE" w:rsidRDefault="005156BE" w:rsidP="005156BE">
            <w:pPr>
              <w:tabs>
                <w:tab w:val="left" w:pos="1365"/>
              </w:tabs>
              <w:jc w:val="center"/>
              <w:rPr>
                <w:color w:val="000000"/>
              </w:rPr>
            </w:pPr>
            <w:r w:rsidRPr="005156BE">
              <w:rPr>
                <w:color w:val="000000"/>
              </w:rPr>
              <w:t>руб./Гкал</w:t>
            </w:r>
          </w:p>
          <w:p w14:paraId="22CFD2F0" w14:textId="77777777" w:rsidR="005156BE" w:rsidRPr="005156BE" w:rsidRDefault="005156BE" w:rsidP="005156BE">
            <w:pPr>
              <w:tabs>
                <w:tab w:val="left" w:pos="1365"/>
              </w:tabs>
              <w:jc w:val="center"/>
              <w:rPr>
                <w:color w:val="000000"/>
              </w:rPr>
            </w:pPr>
          </w:p>
        </w:tc>
        <w:tc>
          <w:tcPr>
            <w:tcW w:w="1417" w:type="dxa"/>
            <w:vAlign w:val="center"/>
          </w:tcPr>
          <w:p w14:paraId="19DC041A" w14:textId="77777777" w:rsidR="005156BE" w:rsidRPr="005156BE" w:rsidRDefault="005156BE" w:rsidP="005156BE">
            <w:pPr>
              <w:tabs>
                <w:tab w:val="left" w:pos="1365"/>
              </w:tabs>
              <w:jc w:val="center"/>
              <w:rPr>
                <w:color w:val="000000"/>
              </w:rPr>
            </w:pPr>
            <w:r w:rsidRPr="005156BE">
              <w:rPr>
                <w:lang w:eastAsia="en-US"/>
              </w:rPr>
              <w:t>1345,78</w:t>
            </w:r>
          </w:p>
        </w:tc>
        <w:tc>
          <w:tcPr>
            <w:tcW w:w="1418" w:type="dxa"/>
            <w:vAlign w:val="center"/>
          </w:tcPr>
          <w:p w14:paraId="289614CA" w14:textId="77777777" w:rsidR="005156BE" w:rsidRPr="005156BE" w:rsidRDefault="005156BE" w:rsidP="005156BE">
            <w:pPr>
              <w:tabs>
                <w:tab w:val="left" w:pos="1365"/>
              </w:tabs>
              <w:jc w:val="center"/>
              <w:rPr>
                <w:lang w:eastAsia="en-US"/>
              </w:rPr>
            </w:pPr>
            <w:r w:rsidRPr="005156BE">
              <w:rPr>
                <w:lang w:eastAsia="en-US"/>
              </w:rPr>
              <w:t>1523,42</w:t>
            </w:r>
          </w:p>
        </w:tc>
      </w:tr>
      <w:tr w:rsidR="005156BE" w:rsidRPr="005156BE" w14:paraId="305129E0" w14:textId="77777777" w:rsidTr="00607E21">
        <w:trPr>
          <w:trHeight w:val="1116"/>
        </w:trPr>
        <w:tc>
          <w:tcPr>
            <w:tcW w:w="710" w:type="dxa"/>
            <w:vAlign w:val="center"/>
          </w:tcPr>
          <w:p w14:paraId="76245CB0" w14:textId="77777777" w:rsidR="005156BE" w:rsidRPr="005156BE" w:rsidRDefault="005156BE" w:rsidP="005156BE">
            <w:pPr>
              <w:tabs>
                <w:tab w:val="left" w:pos="1365"/>
              </w:tabs>
              <w:jc w:val="center"/>
              <w:rPr>
                <w:lang w:eastAsia="en-US"/>
              </w:rPr>
            </w:pPr>
            <w:r w:rsidRPr="005156BE">
              <w:rPr>
                <w:lang w:eastAsia="en-US"/>
              </w:rPr>
              <w:t>2.8.</w:t>
            </w:r>
          </w:p>
        </w:tc>
        <w:tc>
          <w:tcPr>
            <w:tcW w:w="2126" w:type="dxa"/>
            <w:vMerge/>
          </w:tcPr>
          <w:p w14:paraId="6C04C17F" w14:textId="77777777" w:rsidR="005156BE" w:rsidRPr="005156BE" w:rsidRDefault="005156BE" w:rsidP="005156BE">
            <w:pPr>
              <w:tabs>
                <w:tab w:val="left" w:pos="1365"/>
              </w:tabs>
              <w:rPr>
                <w:lang w:eastAsia="en-US"/>
              </w:rPr>
            </w:pPr>
          </w:p>
        </w:tc>
        <w:tc>
          <w:tcPr>
            <w:tcW w:w="2126" w:type="dxa"/>
            <w:vAlign w:val="center"/>
          </w:tcPr>
          <w:p w14:paraId="0D802531" w14:textId="77777777" w:rsidR="005156BE" w:rsidRPr="005156BE" w:rsidRDefault="005156BE" w:rsidP="005156BE">
            <w:pPr>
              <w:tabs>
                <w:tab w:val="left" w:pos="1365"/>
              </w:tabs>
              <w:jc w:val="center"/>
              <w:rPr>
                <w:color w:val="000000"/>
              </w:rPr>
            </w:pPr>
            <w:r w:rsidRPr="005156BE">
              <w:rPr>
                <w:color w:val="000000"/>
              </w:rPr>
              <w:t>6-7- этажные многоквартирные и жилые дома</w:t>
            </w:r>
          </w:p>
        </w:tc>
        <w:tc>
          <w:tcPr>
            <w:tcW w:w="1276" w:type="dxa"/>
          </w:tcPr>
          <w:p w14:paraId="081F8C9D" w14:textId="77777777" w:rsidR="005156BE" w:rsidRPr="005156BE" w:rsidRDefault="005156BE" w:rsidP="005156BE">
            <w:pPr>
              <w:tabs>
                <w:tab w:val="left" w:pos="1365"/>
              </w:tabs>
              <w:jc w:val="center"/>
              <w:rPr>
                <w:color w:val="000000"/>
              </w:rPr>
            </w:pPr>
          </w:p>
          <w:p w14:paraId="3D622546" w14:textId="77777777" w:rsidR="005156BE" w:rsidRPr="005156BE" w:rsidRDefault="005156BE" w:rsidP="005156BE">
            <w:pPr>
              <w:tabs>
                <w:tab w:val="left" w:pos="1189"/>
              </w:tabs>
              <w:jc w:val="center"/>
              <w:rPr>
                <w:color w:val="000000"/>
              </w:rPr>
            </w:pPr>
            <w:r w:rsidRPr="005156BE">
              <w:rPr>
                <w:color w:val="000000"/>
              </w:rPr>
              <w:t>0,0257   Гкал/м</w:t>
            </w:r>
            <w:r w:rsidRPr="005156BE">
              <w:rPr>
                <w:color w:val="000000"/>
                <w:vertAlign w:val="superscript"/>
              </w:rPr>
              <w:t>2</w:t>
            </w:r>
          </w:p>
        </w:tc>
        <w:tc>
          <w:tcPr>
            <w:tcW w:w="1417" w:type="dxa"/>
            <w:vAlign w:val="center"/>
          </w:tcPr>
          <w:p w14:paraId="793CB7C8" w14:textId="77777777" w:rsidR="005156BE" w:rsidRPr="005156BE" w:rsidRDefault="005156BE" w:rsidP="005156BE">
            <w:pPr>
              <w:tabs>
                <w:tab w:val="left" w:pos="1365"/>
              </w:tabs>
              <w:jc w:val="center"/>
              <w:rPr>
                <w:color w:val="000000"/>
              </w:rPr>
            </w:pPr>
          </w:p>
          <w:p w14:paraId="29636D31" w14:textId="77777777" w:rsidR="005156BE" w:rsidRPr="005156BE" w:rsidRDefault="005156BE" w:rsidP="005156BE">
            <w:pPr>
              <w:tabs>
                <w:tab w:val="left" w:pos="1365"/>
              </w:tabs>
              <w:jc w:val="center"/>
              <w:rPr>
                <w:color w:val="000000"/>
              </w:rPr>
            </w:pPr>
            <w:r w:rsidRPr="005156BE">
              <w:rPr>
                <w:color w:val="000000"/>
              </w:rPr>
              <w:t>руб./Гкал</w:t>
            </w:r>
          </w:p>
          <w:p w14:paraId="6660BC40" w14:textId="77777777" w:rsidR="005156BE" w:rsidRPr="005156BE" w:rsidRDefault="005156BE" w:rsidP="005156BE">
            <w:pPr>
              <w:tabs>
                <w:tab w:val="left" w:pos="1365"/>
              </w:tabs>
              <w:jc w:val="center"/>
              <w:rPr>
                <w:color w:val="000000"/>
              </w:rPr>
            </w:pPr>
          </w:p>
        </w:tc>
        <w:tc>
          <w:tcPr>
            <w:tcW w:w="1417" w:type="dxa"/>
            <w:vAlign w:val="center"/>
          </w:tcPr>
          <w:p w14:paraId="2822E015" w14:textId="77777777" w:rsidR="005156BE" w:rsidRPr="005156BE" w:rsidRDefault="005156BE" w:rsidP="005156BE">
            <w:pPr>
              <w:tabs>
                <w:tab w:val="left" w:pos="1365"/>
              </w:tabs>
              <w:jc w:val="center"/>
              <w:rPr>
                <w:color w:val="000000"/>
              </w:rPr>
            </w:pPr>
            <w:r w:rsidRPr="005156BE">
              <w:rPr>
                <w:lang w:eastAsia="en-US"/>
              </w:rPr>
              <w:t>1403,39</w:t>
            </w:r>
          </w:p>
        </w:tc>
        <w:tc>
          <w:tcPr>
            <w:tcW w:w="1418" w:type="dxa"/>
            <w:vAlign w:val="center"/>
          </w:tcPr>
          <w:p w14:paraId="5CFB50A1" w14:textId="77777777" w:rsidR="005156BE" w:rsidRPr="005156BE" w:rsidRDefault="005156BE" w:rsidP="005156BE">
            <w:pPr>
              <w:tabs>
                <w:tab w:val="left" w:pos="1365"/>
              </w:tabs>
              <w:jc w:val="center"/>
              <w:rPr>
                <w:lang w:eastAsia="en-US"/>
              </w:rPr>
            </w:pPr>
            <w:r w:rsidRPr="005156BE">
              <w:rPr>
                <w:lang w:eastAsia="en-US"/>
              </w:rPr>
              <w:t>1588,64</w:t>
            </w:r>
          </w:p>
        </w:tc>
      </w:tr>
      <w:tr w:rsidR="005156BE" w:rsidRPr="005156BE" w14:paraId="50649843" w14:textId="77777777" w:rsidTr="00607E21">
        <w:trPr>
          <w:trHeight w:val="1132"/>
        </w:trPr>
        <w:tc>
          <w:tcPr>
            <w:tcW w:w="710" w:type="dxa"/>
            <w:vAlign w:val="center"/>
          </w:tcPr>
          <w:p w14:paraId="34C033BE" w14:textId="77777777" w:rsidR="005156BE" w:rsidRPr="005156BE" w:rsidRDefault="005156BE" w:rsidP="005156BE">
            <w:pPr>
              <w:tabs>
                <w:tab w:val="left" w:pos="1365"/>
              </w:tabs>
              <w:jc w:val="center"/>
              <w:rPr>
                <w:lang w:eastAsia="en-US"/>
              </w:rPr>
            </w:pPr>
            <w:r w:rsidRPr="005156BE">
              <w:rPr>
                <w:lang w:eastAsia="en-US"/>
              </w:rPr>
              <w:t>2.9.</w:t>
            </w:r>
          </w:p>
        </w:tc>
        <w:tc>
          <w:tcPr>
            <w:tcW w:w="2126" w:type="dxa"/>
            <w:vMerge/>
          </w:tcPr>
          <w:p w14:paraId="4C8DD0CC" w14:textId="77777777" w:rsidR="005156BE" w:rsidRPr="005156BE" w:rsidRDefault="005156BE" w:rsidP="005156BE">
            <w:pPr>
              <w:tabs>
                <w:tab w:val="left" w:pos="1365"/>
              </w:tabs>
              <w:rPr>
                <w:lang w:eastAsia="en-US"/>
              </w:rPr>
            </w:pPr>
          </w:p>
        </w:tc>
        <w:tc>
          <w:tcPr>
            <w:tcW w:w="2126" w:type="dxa"/>
            <w:vAlign w:val="center"/>
          </w:tcPr>
          <w:p w14:paraId="778FF49A" w14:textId="77777777" w:rsidR="005156BE" w:rsidRPr="005156BE" w:rsidRDefault="005156BE" w:rsidP="005156BE">
            <w:pPr>
              <w:tabs>
                <w:tab w:val="left" w:pos="1365"/>
              </w:tabs>
              <w:jc w:val="center"/>
              <w:rPr>
                <w:color w:val="000000"/>
              </w:rPr>
            </w:pPr>
            <w:r w:rsidRPr="005156BE">
              <w:rPr>
                <w:color w:val="000000"/>
              </w:rPr>
              <w:t>9 - этажные многоквартирные и жилые дома</w:t>
            </w:r>
          </w:p>
        </w:tc>
        <w:tc>
          <w:tcPr>
            <w:tcW w:w="1276" w:type="dxa"/>
          </w:tcPr>
          <w:p w14:paraId="68A7B79F" w14:textId="77777777" w:rsidR="005156BE" w:rsidRPr="005156BE" w:rsidRDefault="005156BE" w:rsidP="005156BE">
            <w:pPr>
              <w:tabs>
                <w:tab w:val="left" w:pos="1365"/>
              </w:tabs>
              <w:jc w:val="center"/>
              <w:rPr>
                <w:color w:val="000000"/>
              </w:rPr>
            </w:pPr>
          </w:p>
          <w:p w14:paraId="053C3C63" w14:textId="77777777" w:rsidR="005156BE" w:rsidRPr="005156BE" w:rsidRDefault="005156BE" w:rsidP="005156BE">
            <w:pPr>
              <w:tabs>
                <w:tab w:val="left" w:pos="1189"/>
              </w:tabs>
              <w:jc w:val="center"/>
              <w:rPr>
                <w:color w:val="000000"/>
              </w:rPr>
            </w:pPr>
            <w:r w:rsidRPr="005156BE">
              <w:rPr>
                <w:color w:val="000000"/>
              </w:rPr>
              <w:t>0,0239 Гкал/м</w:t>
            </w:r>
            <w:r w:rsidRPr="005156BE">
              <w:rPr>
                <w:color w:val="000000"/>
                <w:vertAlign w:val="superscript"/>
              </w:rPr>
              <w:t>2</w:t>
            </w:r>
          </w:p>
        </w:tc>
        <w:tc>
          <w:tcPr>
            <w:tcW w:w="1417" w:type="dxa"/>
            <w:vAlign w:val="center"/>
          </w:tcPr>
          <w:p w14:paraId="72E54B79" w14:textId="77777777" w:rsidR="005156BE" w:rsidRPr="005156BE" w:rsidRDefault="005156BE" w:rsidP="005156BE">
            <w:pPr>
              <w:tabs>
                <w:tab w:val="left" w:pos="1365"/>
              </w:tabs>
              <w:jc w:val="center"/>
              <w:rPr>
                <w:color w:val="000000"/>
              </w:rPr>
            </w:pPr>
          </w:p>
          <w:p w14:paraId="618D52EC" w14:textId="77777777" w:rsidR="005156BE" w:rsidRPr="005156BE" w:rsidRDefault="005156BE" w:rsidP="005156BE">
            <w:pPr>
              <w:tabs>
                <w:tab w:val="left" w:pos="1365"/>
              </w:tabs>
              <w:jc w:val="center"/>
              <w:rPr>
                <w:color w:val="000000"/>
              </w:rPr>
            </w:pPr>
            <w:r w:rsidRPr="005156BE">
              <w:rPr>
                <w:color w:val="000000"/>
              </w:rPr>
              <w:t>руб./Гкал</w:t>
            </w:r>
          </w:p>
          <w:p w14:paraId="05B30C38" w14:textId="77777777" w:rsidR="005156BE" w:rsidRPr="005156BE" w:rsidRDefault="005156BE" w:rsidP="005156BE">
            <w:pPr>
              <w:tabs>
                <w:tab w:val="left" w:pos="1365"/>
              </w:tabs>
              <w:jc w:val="center"/>
              <w:rPr>
                <w:color w:val="000000"/>
              </w:rPr>
            </w:pPr>
          </w:p>
        </w:tc>
        <w:tc>
          <w:tcPr>
            <w:tcW w:w="1417" w:type="dxa"/>
            <w:vAlign w:val="center"/>
          </w:tcPr>
          <w:p w14:paraId="40E863B6" w14:textId="77777777" w:rsidR="005156BE" w:rsidRPr="005156BE" w:rsidRDefault="005156BE" w:rsidP="005156BE">
            <w:pPr>
              <w:tabs>
                <w:tab w:val="left" w:pos="1365"/>
              </w:tabs>
              <w:jc w:val="center"/>
              <w:rPr>
                <w:color w:val="000000"/>
              </w:rPr>
            </w:pPr>
            <w:r w:rsidRPr="005156BE">
              <w:rPr>
                <w:lang w:eastAsia="en-US"/>
              </w:rPr>
              <w:t>1509,09</w:t>
            </w:r>
          </w:p>
        </w:tc>
        <w:tc>
          <w:tcPr>
            <w:tcW w:w="1418" w:type="dxa"/>
            <w:vAlign w:val="center"/>
          </w:tcPr>
          <w:p w14:paraId="2E460CC4" w14:textId="77777777" w:rsidR="005156BE" w:rsidRPr="005156BE" w:rsidRDefault="005156BE" w:rsidP="005156BE">
            <w:pPr>
              <w:tabs>
                <w:tab w:val="left" w:pos="1365"/>
              </w:tabs>
              <w:jc w:val="center"/>
              <w:rPr>
                <w:lang w:eastAsia="en-US"/>
              </w:rPr>
            </w:pPr>
            <w:r w:rsidRPr="005156BE">
              <w:rPr>
                <w:lang w:eastAsia="en-US"/>
              </w:rPr>
              <w:t>1708,29</w:t>
            </w:r>
          </w:p>
        </w:tc>
      </w:tr>
      <w:tr w:rsidR="005156BE" w:rsidRPr="005156BE" w14:paraId="68A0E795" w14:textId="77777777" w:rsidTr="00607E21">
        <w:trPr>
          <w:trHeight w:val="1120"/>
        </w:trPr>
        <w:tc>
          <w:tcPr>
            <w:tcW w:w="710" w:type="dxa"/>
            <w:vAlign w:val="center"/>
          </w:tcPr>
          <w:p w14:paraId="3E32331B" w14:textId="77777777" w:rsidR="005156BE" w:rsidRPr="005156BE" w:rsidRDefault="005156BE" w:rsidP="005156BE">
            <w:pPr>
              <w:tabs>
                <w:tab w:val="left" w:pos="1365"/>
              </w:tabs>
              <w:jc w:val="center"/>
              <w:rPr>
                <w:lang w:eastAsia="en-US"/>
              </w:rPr>
            </w:pPr>
            <w:r w:rsidRPr="005156BE">
              <w:rPr>
                <w:lang w:eastAsia="en-US"/>
              </w:rPr>
              <w:t>2.10.</w:t>
            </w:r>
          </w:p>
        </w:tc>
        <w:tc>
          <w:tcPr>
            <w:tcW w:w="2126" w:type="dxa"/>
            <w:vMerge/>
          </w:tcPr>
          <w:p w14:paraId="26DF7AD0" w14:textId="77777777" w:rsidR="005156BE" w:rsidRPr="005156BE" w:rsidRDefault="005156BE" w:rsidP="005156BE">
            <w:pPr>
              <w:tabs>
                <w:tab w:val="left" w:pos="1365"/>
              </w:tabs>
              <w:rPr>
                <w:lang w:eastAsia="en-US"/>
              </w:rPr>
            </w:pPr>
          </w:p>
        </w:tc>
        <w:tc>
          <w:tcPr>
            <w:tcW w:w="2126" w:type="dxa"/>
            <w:vAlign w:val="center"/>
          </w:tcPr>
          <w:p w14:paraId="66773588" w14:textId="77777777" w:rsidR="005156BE" w:rsidRPr="005156BE" w:rsidRDefault="005156BE" w:rsidP="005156BE">
            <w:pPr>
              <w:tabs>
                <w:tab w:val="left" w:pos="1365"/>
              </w:tabs>
              <w:jc w:val="center"/>
              <w:rPr>
                <w:color w:val="000000"/>
              </w:rPr>
            </w:pPr>
            <w:r w:rsidRPr="005156BE">
              <w:rPr>
                <w:color w:val="000000"/>
              </w:rPr>
              <w:t>10 - этажные многоквартирные и жилые дома</w:t>
            </w:r>
          </w:p>
        </w:tc>
        <w:tc>
          <w:tcPr>
            <w:tcW w:w="1276" w:type="dxa"/>
          </w:tcPr>
          <w:p w14:paraId="064D968D" w14:textId="77777777" w:rsidR="005156BE" w:rsidRPr="005156BE" w:rsidRDefault="005156BE" w:rsidP="005156BE">
            <w:pPr>
              <w:tabs>
                <w:tab w:val="left" w:pos="1365"/>
              </w:tabs>
              <w:jc w:val="center"/>
              <w:rPr>
                <w:color w:val="000000"/>
              </w:rPr>
            </w:pPr>
          </w:p>
          <w:p w14:paraId="6995412A" w14:textId="77777777" w:rsidR="005156BE" w:rsidRPr="005156BE" w:rsidRDefault="005156BE" w:rsidP="005156BE">
            <w:pPr>
              <w:tabs>
                <w:tab w:val="left" w:pos="1189"/>
              </w:tabs>
              <w:jc w:val="center"/>
              <w:rPr>
                <w:color w:val="000000"/>
              </w:rPr>
            </w:pPr>
            <w:r w:rsidRPr="005156BE">
              <w:rPr>
                <w:color w:val="000000"/>
              </w:rPr>
              <w:t>0,0241 Гкал/м</w:t>
            </w:r>
            <w:r w:rsidRPr="005156BE">
              <w:rPr>
                <w:color w:val="000000"/>
                <w:vertAlign w:val="superscript"/>
              </w:rPr>
              <w:t>2</w:t>
            </w:r>
          </w:p>
        </w:tc>
        <w:tc>
          <w:tcPr>
            <w:tcW w:w="1417" w:type="dxa"/>
            <w:vAlign w:val="center"/>
          </w:tcPr>
          <w:p w14:paraId="1DF1CCF7" w14:textId="77777777" w:rsidR="005156BE" w:rsidRPr="005156BE" w:rsidRDefault="005156BE" w:rsidP="005156BE">
            <w:pPr>
              <w:tabs>
                <w:tab w:val="left" w:pos="1365"/>
              </w:tabs>
              <w:jc w:val="center"/>
              <w:rPr>
                <w:color w:val="000000"/>
              </w:rPr>
            </w:pPr>
          </w:p>
          <w:p w14:paraId="6050D800" w14:textId="77777777" w:rsidR="005156BE" w:rsidRPr="005156BE" w:rsidRDefault="005156BE" w:rsidP="005156BE">
            <w:pPr>
              <w:tabs>
                <w:tab w:val="left" w:pos="1365"/>
              </w:tabs>
              <w:jc w:val="center"/>
              <w:rPr>
                <w:color w:val="000000"/>
              </w:rPr>
            </w:pPr>
            <w:r w:rsidRPr="005156BE">
              <w:rPr>
                <w:color w:val="000000"/>
              </w:rPr>
              <w:t>руб./Гкал</w:t>
            </w:r>
          </w:p>
          <w:p w14:paraId="187B61A7" w14:textId="77777777" w:rsidR="005156BE" w:rsidRPr="005156BE" w:rsidRDefault="005156BE" w:rsidP="005156BE">
            <w:pPr>
              <w:tabs>
                <w:tab w:val="left" w:pos="1365"/>
              </w:tabs>
              <w:jc w:val="center"/>
              <w:rPr>
                <w:color w:val="000000"/>
              </w:rPr>
            </w:pPr>
          </w:p>
        </w:tc>
        <w:tc>
          <w:tcPr>
            <w:tcW w:w="1417" w:type="dxa"/>
            <w:vAlign w:val="center"/>
          </w:tcPr>
          <w:p w14:paraId="505DFB7D" w14:textId="77777777" w:rsidR="005156BE" w:rsidRPr="005156BE" w:rsidRDefault="005156BE" w:rsidP="005156BE">
            <w:pPr>
              <w:tabs>
                <w:tab w:val="left" w:pos="1365"/>
              </w:tabs>
              <w:jc w:val="center"/>
              <w:rPr>
                <w:color w:val="000000"/>
              </w:rPr>
            </w:pPr>
            <w:r w:rsidRPr="005156BE">
              <w:rPr>
                <w:lang w:eastAsia="en-US"/>
              </w:rPr>
              <w:t>1496,57</w:t>
            </w:r>
          </w:p>
        </w:tc>
        <w:tc>
          <w:tcPr>
            <w:tcW w:w="1418" w:type="dxa"/>
            <w:vAlign w:val="center"/>
          </w:tcPr>
          <w:p w14:paraId="4085D09D" w14:textId="77777777" w:rsidR="005156BE" w:rsidRPr="005156BE" w:rsidRDefault="005156BE" w:rsidP="005156BE">
            <w:pPr>
              <w:tabs>
                <w:tab w:val="left" w:pos="1365"/>
              </w:tabs>
              <w:jc w:val="center"/>
              <w:rPr>
                <w:lang w:eastAsia="en-US"/>
              </w:rPr>
            </w:pPr>
            <w:r w:rsidRPr="005156BE">
              <w:rPr>
                <w:lang w:eastAsia="en-US"/>
              </w:rPr>
              <w:t>1694,12</w:t>
            </w:r>
          </w:p>
        </w:tc>
      </w:tr>
      <w:tr w:rsidR="005156BE" w:rsidRPr="005156BE" w14:paraId="256A731B" w14:textId="77777777" w:rsidTr="00607E21">
        <w:trPr>
          <w:trHeight w:val="1136"/>
        </w:trPr>
        <w:tc>
          <w:tcPr>
            <w:tcW w:w="710" w:type="dxa"/>
            <w:vAlign w:val="center"/>
          </w:tcPr>
          <w:p w14:paraId="7FE12314" w14:textId="77777777" w:rsidR="005156BE" w:rsidRPr="005156BE" w:rsidRDefault="005156BE" w:rsidP="005156BE">
            <w:pPr>
              <w:tabs>
                <w:tab w:val="left" w:pos="1365"/>
              </w:tabs>
              <w:jc w:val="center"/>
              <w:rPr>
                <w:lang w:eastAsia="en-US"/>
              </w:rPr>
            </w:pPr>
            <w:r w:rsidRPr="005156BE">
              <w:rPr>
                <w:lang w:eastAsia="en-US"/>
              </w:rPr>
              <w:t>2.11.</w:t>
            </w:r>
          </w:p>
        </w:tc>
        <w:tc>
          <w:tcPr>
            <w:tcW w:w="2126" w:type="dxa"/>
            <w:vMerge/>
          </w:tcPr>
          <w:p w14:paraId="7B0BC24E" w14:textId="77777777" w:rsidR="005156BE" w:rsidRPr="005156BE" w:rsidRDefault="005156BE" w:rsidP="005156BE">
            <w:pPr>
              <w:tabs>
                <w:tab w:val="left" w:pos="1365"/>
              </w:tabs>
              <w:rPr>
                <w:lang w:eastAsia="en-US"/>
              </w:rPr>
            </w:pPr>
          </w:p>
        </w:tc>
        <w:tc>
          <w:tcPr>
            <w:tcW w:w="2126" w:type="dxa"/>
            <w:vAlign w:val="center"/>
          </w:tcPr>
          <w:p w14:paraId="0D2A16E9" w14:textId="77777777" w:rsidR="005156BE" w:rsidRPr="005156BE" w:rsidRDefault="005156BE" w:rsidP="005156BE">
            <w:pPr>
              <w:tabs>
                <w:tab w:val="left" w:pos="1365"/>
              </w:tabs>
              <w:jc w:val="center"/>
              <w:rPr>
                <w:color w:val="000000"/>
              </w:rPr>
            </w:pPr>
            <w:r w:rsidRPr="005156BE">
              <w:rPr>
                <w:color w:val="000000"/>
              </w:rPr>
              <w:t>11 - этажные многоквартирные и жилые дома</w:t>
            </w:r>
          </w:p>
        </w:tc>
        <w:tc>
          <w:tcPr>
            <w:tcW w:w="1276" w:type="dxa"/>
          </w:tcPr>
          <w:p w14:paraId="22BDA3C4" w14:textId="77777777" w:rsidR="005156BE" w:rsidRPr="005156BE" w:rsidRDefault="005156BE" w:rsidP="005156BE">
            <w:pPr>
              <w:tabs>
                <w:tab w:val="left" w:pos="1365"/>
              </w:tabs>
              <w:jc w:val="center"/>
              <w:rPr>
                <w:color w:val="000000"/>
              </w:rPr>
            </w:pPr>
          </w:p>
          <w:p w14:paraId="604055BE" w14:textId="77777777" w:rsidR="005156BE" w:rsidRPr="005156BE" w:rsidRDefault="005156BE" w:rsidP="005156BE">
            <w:pPr>
              <w:tabs>
                <w:tab w:val="left" w:pos="1189"/>
              </w:tabs>
              <w:jc w:val="center"/>
              <w:rPr>
                <w:color w:val="000000"/>
              </w:rPr>
            </w:pPr>
            <w:r w:rsidRPr="005156BE">
              <w:rPr>
                <w:color w:val="000000"/>
              </w:rPr>
              <w:t>0,0237    Гкал/м</w:t>
            </w:r>
            <w:r w:rsidRPr="005156BE">
              <w:rPr>
                <w:color w:val="000000"/>
                <w:vertAlign w:val="superscript"/>
              </w:rPr>
              <w:t>2</w:t>
            </w:r>
          </w:p>
        </w:tc>
        <w:tc>
          <w:tcPr>
            <w:tcW w:w="1417" w:type="dxa"/>
            <w:vAlign w:val="center"/>
          </w:tcPr>
          <w:p w14:paraId="1F263510" w14:textId="77777777" w:rsidR="005156BE" w:rsidRPr="005156BE" w:rsidRDefault="005156BE" w:rsidP="005156BE">
            <w:pPr>
              <w:tabs>
                <w:tab w:val="left" w:pos="1365"/>
              </w:tabs>
              <w:jc w:val="center"/>
              <w:rPr>
                <w:color w:val="000000"/>
              </w:rPr>
            </w:pPr>
          </w:p>
          <w:p w14:paraId="17CE74E4" w14:textId="77777777" w:rsidR="005156BE" w:rsidRPr="005156BE" w:rsidRDefault="005156BE" w:rsidP="005156BE">
            <w:pPr>
              <w:tabs>
                <w:tab w:val="left" w:pos="1365"/>
              </w:tabs>
              <w:jc w:val="center"/>
              <w:rPr>
                <w:color w:val="000000"/>
              </w:rPr>
            </w:pPr>
            <w:r w:rsidRPr="005156BE">
              <w:rPr>
                <w:color w:val="000000"/>
              </w:rPr>
              <w:t>руб./Гкал</w:t>
            </w:r>
          </w:p>
          <w:p w14:paraId="66670CA4" w14:textId="77777777" w:rsidR="005156BE" w:rsidRPr="005156BE" w:rsidRDefault="005156BE" w:rsidP="005156BE">
            <w:pPr>
              <w:tabs>
                <w:tab w:val="left" w:pos="1365"/>
              </w:tabs>
              <w:jc w:val="center"/>
              <w:rPr>
                <w:color w:val="000000"/>
              </w:rPr>
            </w:pPr>
          </w:p>
        </w:tc>
        <w:tc>
          <w:tcPr>
            <w:tcW w:w="1417" w:type="dxa"/>
            <w:vAlign w:val="center"/>
          </w:tcPr>
          <w:p w14:paraId="1A5CEA2A" w14:textId="77777777" w:rsidR="005156BE" w:rsidRPr="005156BE" w:rsidRDefault="005156BE" w:rsidP="005156BE">
            <w:pPr>
              <w:tabs>
                <w:tab w:val="left" w:pos="1365"/>
              </w:tabs>
              <w:jc w:val="center"/>
              <w:rPr>
                <w:color w:val="000000"/>
                <w:highlight w:val="yellow"/>
              </w:rPr>
            </w:pPr>
            <w:r w:rsidRPr="005156BE">
              <w:rPr>
                <w:lang w:eastAsia="en-US"/>
              </w:rPr>
              <w:t>1521,80</w:t>
            </w:r>
          </w:p>
        </w:tc>
        <w:tc>
          <w:tcPr>
            <w:tcW w:w="1418" w:type="dxa"/>
            <w:vAlign w:val="center"/>
          </w:tcPr>
          <w:p w14:paraId="79900706" w14:textId="77777777" w:rsidR="005156BE" w:rsidRPr="005156BE" w:rsidRDefault="005156BE" w:rsidP="005156BE">
            <w:pPr>
              <w:tabs>
                <w:tab w:val="left" w:pos="1365"/>
              </w:tabs>
              <w:jc w:val="center"/>
              <w:rPr>
                <w:lang w:eastAsia="en-US"/>
              </w:rPr>
            </w:pPr>
            <w:r w:rsidRPr="005156BE">
              <w:rPr>
                <w:lang w:eastAsia="en-US"/>
              </w:rPr>
              <w:t>1722,68</w:t>
            </w:r>
          </w:p>
        </w:tc>
      </w:tr>
      <w:tr w:rsidR="005156BE" w:rsidRPr="005156BE" w14:paraId="59D3B8EE" w14:textId="77777777" w:rsidTr="004C580E">
        <w:trPr>
          <w:trHeight w:val="1108"/>
        </w:trPr>
        <w:tc>
          <w:tcPr>
            <w:tcW w:w="710" w:type="dxa"/>
            <w:vAlign w:val="center"/>
          </w:tcPr>
          <w:p w14:paraId="7FCEAB72" w14:textId="77777777" w:rsidR="005156BE" w:rsidRPr="005156BE" w:rsidRDefault="005156BE" w:rsidP="005156BE">
            <w:pPr>
              <w:tabs>
                <w:tab w:val="left" w:pos="1365"/>
              </w:tabs>
              <w:jc w:val="center"/>
              <w:rPr>
                <w:lang w:eastAsia="en-US"/>
              </w:rPr>
            </w:pPr>
            <w:r w:rsidRPr="005156BE">
              <w:rPr>
                <w:lang w:eastAsia="en-US"/>
              </w:rPr>
              <w:t>2.12.</w:t>
            </w:r>
          </w:p>
        </w:tc>
        <w:tc>
          <w:tcPr>
            <w:tcW w:w="2126" w:type="dxa"/>
            <w:vMerge/>
          </w:tcPr>
          <w:p w14:paraId="3694300C" w14:textId="77777777" w:rsidR="005156BE" w:rsidRPr="005156BE" w:rsidRDefault="005156BE" w:rsidP="005156BE">
            <w:pPr>
              <w:tabs>
                <w:tab w:val="left" w:pos="1365"/>
              </w:tabs>
              <w:rPr>
                <w:lang w:eastAsia="en-US"/>
              </w:rPr>
            </w:pPr>
          </w:p>
        </w:tc>
        <w:tc>
          <w:tcPr>
            <w:tcW w:w="2126" w:type="dxa"/>
            <w:vAlign w:val="center"/>
          </w:tcPr>
          <w:p w14:paraId="6E040B1B" w14:textId="77777777" w:rsidR="005156BE" w:rsidRPr="005156BE" w:rsidRDefault="005156BE" w:rsidP="005156BE">
            <w:pPr>
              <w:tabs>
                <w:tab w:val="left" w:pos="1365"/>
              </w:tabs>
              <w:jc w:val="center"/>
              <w:rPr>
                <w:color w:val="000000"/>
              </w:rPr>
            </w:pPr>
            <w:r w:rsidRPr="005156BE">
              <w:rPr>
                <w:color w:val="000000"/>
              </w:rPr>
              <w:t xml:space="preserve">12 - и </w:t>
            </w:r>
            <w:proofErr w:type="gramStart"/>
            <w:r w:rsidRPr="005156BE">
              <w:rPr>
                <w:color w:val="000000"/>
              </w:rPr>
              <w:t>более  этажные</w:t>
            </w:r>
            <w:proofErr w:type="gramEnd"/>
            <w:r w:rsidRPr="005156BE">
              <w:rPr>
                <w:color w:val="000000"/>
              </w:rPr>
              <w:t xml:space="preserve"> многоквартирные и  жилые дома</w:t>
            </w:r>
          </w:p>
        </w:tc>
        <w:tc>
          <w:tcPr>
            <w:tcW w:w="1276" w:type="dxa"/>
          </w:tcPr>
          <w:p w14:paraId="2C2B0757" w14:textId="77777777" w:rsidR="005156BE" w:rsidRPr="005156BE" w:rsidRDefault="005156BE" w:rsidP="005156BE">
            <w:pPr>
              <w:tabs>
                <w:tab w:val="left" w:pos="1365"/>
              </w:tabs>
              <w:jc w:val="center"/>
              <w:rPr>
                <w:color w:val="000000"/>
              </w:rPr>
            </w:pPr>
          </w:p>
          <w:p w14:paraId="09C56A41" w14:textId="77777777" w:rsidR="005156BE" w:rsidRPr="005156BE" w:rsidRDefault="005156BE" w:rsidP="005156BE">
            <w:pPr>
              <w:tabs>
                <w:tab w:val="left" w:pos="1189"/>
              </w:tabs>
              <w:jc w:val="center"/>
              <w:rPr>
                <w:color w:val="000000"/>
              </w:rPr>
            </w:pPr>
            <w:r w:rsidRPr="005156BE">
              <w:rPr>
                <w:color w:val="000000"/>
              </w:rPr>
              <w:t>0,0235 Гкал/м</w:t>
            </w:r>
            <w:r w:rsidRPr="005156BE">
              <w:rPr>
                <w:color w:val="000000"/>
                <w:vertAlign w:val="superscript"/>
              </w:rPr>
              <w:t>2</w:t>
            </w:r>
          </w:p>
        </w:tc>
        <w:tc>
          <w:tcPr>
            <w:tcW w:w="1417" w:type="dxa"/>
            <w:vAlign w:val="center"/>
          </w:tcPr>
          <w:p w14:paraId="7589E453" w14:textId="77777777" w:rsidR="005156BE" w:rsidRPr="005156BE" w:rsidRDefault="005156BE" w:rsidP="005156BE">
            <w:pPr>
              <w:tabs>
                <w:tab w:val="left" w:pos="1365"/>
              </w:tabs>
              <w:jc w:val="center"/>
              <w:rPr>
                <w:color w:val="000000"/>
              </w:rPr>
            </w:pPr>
          </w:p>
          <w:p w14:paraId="46094481" w14:textId="77777777" w:rsidR="005156BE" w:rsidRPr="005156BE" w:rsidRDefault="005156BE" w:rsidP="005156BE">
            <w:pPr>
              <w:tabs>
                <w:tab w:val="left" w:pos="1365"/>
              </w:tabs>
              <w:jc w:val="center"/>
              <w:rPr>
                <w:color w:val="000000"/>
              </w:rPr>
            </w:pPr>
            <w:r w:rsidRPr="005156BE">
              <w:rPr>
                <w:color w:val="000000"/>
              </w:rPr>
              <w:t>руб./Гкал</w:t>
            </w:r>
          </w:p>
          <w:p w14:paraId="6C95E88B" w14:textId="77777777" w:rsidR="005156BE" w:rsidRPr="005156BE" w:rsidRDefault="005156BE" w:rsidP="005156BE">
            <w:pPr>
              <w:tabs>
                <w:tab w:val="left" w:pos="1365"/>
              </w:tabs>
              <w:jc w:val="center"/>
              <w:rPr>
                <w:color w:val="000000"/>
              </w:rPr>
            </w:pPr>
          </w:p>
        </w:tc>
        <w:tc>
          <w:tcPr>
            <w:tcW w:w="1417" w:type="dxa"/>
            <w:vAlign w:val="center"/>
          </w:tcPr>
          <w:p w14:paraId="4E071AF9" w14:textId="77777777" w:rsidR="005156BE" w:rsidRPr="005156BE" w:rsidRDefault="005156BE" w:rsidP="005156BE">
            <w:pPr>
              <w:tabs>
                <w:tab w:val="left" w:pos="1365"/>
              </w:tabs>
              <w:jc w:val="center"/>
              <w:rPr>
                <w:color w:val="000000"/>
              </w:rPr>
            </w:pPr>
            <w:r w:rsidRPr="005156BE">
              <w:rPr>
                <w:color w:val="000000"/>
              </w:rPr>
              <w:t>1534,77</w:t>
            </w:r>
          </w:p>
        </w:tc>
        <w:tc>
          <w:tcPr>
            <w:tcW w:w="1418" w:type="dxa"/>
            <w:vAlign w:val="center"/>
          </w:tcPr>
          <w:p w14:paraId="01A2B3AE" w14:textId="77777777" w:rsidR="005156BE" w:rsidRPr="005156BE" w:rsidRDefault="005156BE" w:rsidP="005156BE">
            <w:pPr>
              <w:tabs>
                <w:tab w:val="left" w:pos="1365"/>
              </w:tabs>
              <w:jc w:val="center"/>
              <w:rPr>
                <w:color w:val="000000"/>
              </w:rPr>
            </w:pPr>
            <w:r w:rsidRPr="005156BE">
              <w:rPr>
                <w:color w:val="000000"/>
              </w:rPr>
              <w:t>1737,36</w:t>
            </w:r>
          </w:p>
        </w:tc>
      </w:tr>
      <w:tr w:rsidR="005156BE" w:rsidRPr="005156BE" w14:paraId="7607D13E" w14:textId="77777777" w:rsidTr="00607E21">
        <w:trPr>
          <w:trHeight w:val="1128"/>
        </w:trPr>
        <w:tc>
          <w:tcPr>
            <w:tcW w:w="710" w:type="dxa"/>
            <w:vAlign w:val="center"/>
          </w:tcPr>
          <w:p w14:paraId="2A6A6E6F" w14:textId="77777777" w:rsidR="005156BE" w:rsidRPr="005156BE" w:rsidRDefault="005156BE" w:rsidP="005156BE">
            <w:pPr>
              <w:tabs>
                <w:tab w:val="left" w:pos="1365"/>
              </w:tabs>
              <w:jc w:val="center"/>
              <w:rPr>
                <w:lang w:eastAsia="en-US"/>
              </w:rPr>
            </w:pPr>
            <w:r w:rsidRPr="005156BE">
              <w:rPr>
                <w:lang w:eastAsia="en-US"/>
              </w:rPr>
              <w:t>2.13.</w:t>
            </w:r>
          </w:p>
        </w:tc>
        <w:tc>
          <w:tcPr>
            <w:tcW w:w="2126" w:type="dxa"/>
            <w:vMerge w:val="restart"/>
            <w:vAlign w:val="center"/>
          </w:tcPr>
          <w:p w14:paraId="501B73D0" w14:textId="77777777" w:rsidR="005156BE" w:rsidRPr="005156BE" w:rsidRDefault="005156BE" w:rsidP="005156BE">
            <w:pPr>
              <w:tabs>
                <w:tab w:val="left" w:pos="1365"/>
              </w:tabs>
              <w:rPr>
                <w:lang w:eastAsia="en-US"/>
              </w:rPr>
            </w:pPr>
            <w:r w:rsidRPr="005156BE">
              <w:rPr>
                <w:lang w:eastAsia="en-US"/>
              </w:rPr>
              <w:t>ООО «</w:t>
            </w:r>
            <w:proofErr w:type="spellStart"/>
            <w:r w:rsidRPr="005156BE">
              <w:rPr>
                <w:lang w:eastAsia="en-US"/>
              </w:rPr>
              <w:t>КузнецкТепло</w:t>
            </w:r>
            <w:proofErr w:type="spellEnd"/>
            <w:r w:rsidRPr="005156BE">
              <w:rPr>
                <w:lang w:eastAsia="en-US"/>
              </w:rPr>
              <w:t>- Сбыт»,</w:t>
            </w:r>
          </w:p>
          <w:p w14:paraId="4836C416" w14:textId="77777777" w:rsidR="005156BE" w:rsidRPr="005156BE" w:rsidRDefault="005156BE" w:rsidP="005156BE">
            <w:pPr>
              <w:tabs>
                <w:tab w:val="left" w:pos="1365"/>
              </w:tabs>
              <w:rPr>
                <w:lang w:eastAsia="en-US"/>
              </w:rPr>
            </w:pPr>
            <w:r w:rsidRPr="005156BE">
              <w:rPr>
                <w:lang w:eastAsia="en-US"/>
              </w:rPr>
              <w:t>ИНН 4217146884</w:t>
            </w:r>
          </w:p>
        </w:tc>
        <w:tc>
          <w:tcPr>
            <w:tcW w:w="2126" w:type="dxa"/>
            <w:vAlign w:val="center"/>
          </w:tcPr>
          <w:p w14:paraId="780D4B71" w14:textId="77777777" w:rsidR="005156BE" w:rsidRPr="005156BE" w:rsidRDefault="005156BE" w:rsidP="005156BE">
            <w:pPr>
              <w:tabs>
                <w:tab w:val="left" w:pos="1365"/>
              </w:tabs>
              <w:jc w:val="center"/>
              <w:rPr>
                <w:color w:val="000000"/>
              </w:rPr>
            </w:pPr>
            <w:r w:rsidRPr="005156BE">
              <w:rPr>
                <w:color w:val="000000"/>
              </w:rPr>
              <w:t>4-5- этажные многоквартирные и жилые дома</w:t>
            </w:r>
          </w:p>
        </w:tc>
        <w:tc>
          <w:tcPr>
            <w:tcW w:w="1276" w:type="dxa"/>
          </w:tcPr>
          <w:p w14:paraId="31142AE2" w14:textId="77777777" w:rsidR="005156BE" w:rsidRPr="005156BE" w:rsidRDefault="005156BE" w:rsidP="005156BE">
            <w:pPr>
              <w:tabs>
                <w:tab w:val="left" w:pos="1365"/>
              </w:tabs>
              <w:jc w:val="center"/>
              <w:rPr>
                <w:color w:val="000000"/>
              </w:rPr>
            </w:pPr>
          </w:p>
          <w:p w14:paraId="6DBDEB41" w14:textId="77777777" w:rsidR="005156BE" w:rsidRPr="005156BE" w:rsidRDefault="005156BE" w:rsidP="005156BE">
            <w:pPr>
              <w:tabs>
                <w:tab w:val="left" w:pos="1189"/>
              </w:tabs>
              <w:jc w:val="center"/>
              <w:rPr>
                <w:color w:val="000000"/>
              </w:rPr>
            </w:pPr>
            <w:r w:rsidRPr="005156BE">
              <w:rPr>
                <w:color w:val="000000"/>
              </w:rPr>
              <w:t>0,0268 Гкал/м</w:t>
            </w:r>
            <w:r w:rsidRPr="005156BE">
              <w:rPr>
                <w:color w:val="000000"/>
                <w:vertAlign w:val="superscript"/>
              </w:rPr>
              <w:t>2</w:t>
            </w:r>
          </w:p>
        </w:tc>
        <w:tc>
          <w:tcPr>
            <w:tcW w:w="1417" w:type="dxa"/>
            <w:vAlign w:val="center"/>
          </w:tcPr>
          <w:p w14:paraId="29F6FD92" w14:textId="77777777" w:rsidR="005156BE" w:rsidRPr="005156BE" w:rsidRDefault="005156BE" w:rsidP="005156BE">
            <w:pPr>
              <w:tabs>
                <w:tab w:val="left" w:pos="1365"/>
              </w:tabs>
              <w:jc w:val="center"/>
              <w:rPr>
                <w:color w:val="000000"/>
              </w:rPr>
            </w:pPr>
          </w:p>
          <w:p w14:paraId="036AA5AE" w14:textId="77777777" w:rsidR="005156BE" w:rsidRPr="005156BE" w:rsidRDefault="005156BE" w:rsidP="005156BE">
            <w:pPr>
              <w:tabs>
                <w:tab w:val="left" w:pos="1365"/>
              </w:tabs>
              <w:jc w:val="center"/>
              <w:rPr>
                <w:color w:val="000000"/>
              </w:rPr>
            </w:pPr>
            <w:r w:rsidRPr="005156BE">
              <w:rPr>
                <w:color w:val="000000"/>
              </w:rPr>
              <w:t>руб./Гкал</w:t>
            </w:r>
          </w:p>
          <w:p w14:paraId="2D62BD4F" w14:textId="77777777" w:rsidR="005156BE" w:rsidRPr="005156BE" w:rsidRDefault="005156BE" w:rsidP="005156BE">
            <w:pPr>
              <w:tabs>
                <w:tab w:val="left" w:pos="1365"/>
              </w:tabs>
              <w:jc w:val="center"/>
              <w:rPr>
                <w:color w:val="000000"/>
              </w:rPr>
            </w:pPr>
          </w:p>
        </w:tc>
        <w:tc>
          <w:tcPr>
            <w:tcW w:w="1417" w:type="dxa"/>
            <w:vAlign w:val="center"/>
          </w:tcPr>
          <w:p w14:paraId="400542E9" w14:textId="77777777" w:rsidR="005156BE" w:rsidRPr="005156BE" w:rsidRDefault="005156BE" w:rsidP="005156BE">
            <w:pPr>
              <w:tabs>
                <w:tab w:val="left" w:pos="1365"/>
              </w:tabs>
              <w:jc w:val="center"/>
              <w:rPr>
                <w:color w:val="000000"/>
              </w:rPr>
            </w:pPr>
            <w:r w:rsidRPr="005156BE">
              <w:rPr>
                <w:lang w:eastAsia="en-US"/>
              </w:rPr>
              <w:t>1345,78</w:t>
            </w:r>
          </w:p>
        </w:tc>
        <w:tc>
          <w:tcPr>
            <w:tcW w:w="1418" w:type="dxa"/>
            <w:vAlign w:val="center"/>
          </w:tcPr>
          <w:p w14:paraId="24E4BBDD" w14:textId="77777777" w:rsidR="005156BE" w:rsidRPr="005156BE" w:rsidRDefault="005156BE" w:rsidP="005156BE">
            <w:pPr>
              <w:tabs>
                <w:tab w:val="left" w:pos="1365"/>
              </w:tabs>
              <w:jc w:val="center"/>
              <w:rPr>
                <w:lang w:eastAsia="en-US"/>
              </w:rPr>
            </w:pPr>
            <w:r w:rsidRPr="005156BE">
              <w:rPr>
                <w:lang w:eastAsia="en-US"/>
              </w:rPr>
              <w:t>1523,42</w:t>
            </w:r>
          </w:p>
        </w:tc>
      </w:tr>
      <w:tr w:rsidR="005156BE" w:rsidRPr="005156BE" w14:paraId="75927348" w14:textId="77777777" w:rsidTr="00607E21">
        <w:trPr>
          <w:trHeight w:val="1258"/>
        </w:trPr>
        <w:tc>
          <w:tcPr>
            <w:tcW w:w="710" w:type="dxa"/>
            <w:vAlign w:val="center"/>
          </w:tcPr>
          <w:p w14:paraId="24F32E10" w14:textId="77777777" w:rsidR="005156BE" w:rsidRPr="005156BE" w:rsidRDefault="005156BE" w:rsidP="005156BE">
            <w:pPr>
              <w:tabs>
                <w:tab w:val="left" w:pos="1365"/>
              </w:tabs>
              <w:jc w:val="center"/>
              <w:rPr>
                <w:lang w:eastAsia="en-US"/>
              </w:rPr>
            </w:pPr>
            <w:r w:rsidRPr="005156BE">
              <w:rPr>
                <w:lang w:eastAsia="en-US"/>
              </w:rPr>
              <w:t>2.14.</w:t>
            </w:r>
          </w:p>
        </w:tc>
        <w:tc>
          <w:tcPr>
            <w:tcW w:w="2126" w:type="dxa"/>
            <w:vMerge/>
          </w:tcPr>
          <w:p w14:paraId="203ADD14" w14:textId="77777777" w:rsidR="005156BE" w:rsidRPr="005156BE" w:rsidRDefault="005156BE" w:rsidP="005156BE">
            <w:pPr>
              <w:tabs>
                <w:tab w:val="left" w:pos="1365"/>
              </w:tabs>
              <w:rPr>
                <w:lang w:eastAsia="en-US"/>
              </w:rPr>
            </w:pPr>
          </w:p>
        </w:tc>
        <w:tc>
          <w:tcPr>
            <w:tcW w:w="2126" w:type="dxa"/>
            <w:vAlign w:val="center"/>
          </w:tcPr>
          <w:p w14:paraId="0D4003C3" w14:textId="77777777" w:rsidR="005156BE" w:rsidRPr="005156BE" w:rsidRDefault="005156BE" w:rsidP="005156BE">
            <w:pPr>
              <w:tabs>
                <w:tab w:val="left" w:pos="1365"/>
              </w:tabs>
              <w:jc w:val="center"/>
              <w:rPr>
                <w:color w:val="000000"/>
              </w:rPr>
            </w:pPr>
            <w:r w:rsidRPr="005156BE">
              <w:rPr>
                <w:color w:val="000000"/>
              </w:rPr>
              <w:t>6-7- этажные многоквартирные и жилые дома</w:t>
            </w:r>
          </w:p>
        </w:tc>
        <w:tc>
          <w:tcPr>
            <w:tcW w:w="1276" w:type="dxa"/>
          </w:tcPr>
          <w:p w14:paraId="6BDD0BDB" w14:textId="77777777" w:rsidR="005156BE" w:rsidRPr="005156BE" w:rsidRDefault="005156BE" w:rsidP="005156BE">
            <w:pPr>
              <w:tabs>
                <w:tab w:val="left" w:pos="1365"/>
              </w:tabs>
              <w:jc w:val="center"/>
              <w:rPr>
                <w:color w:val="000000"/>
              </w:rPr>
            </w:pPr>
          </w:p>
          <w:p w14:paraId="1A1CBD5B" w14:textId="77777777" w:rsidR="005156BE" w:rsidRPr="005156BE" w:rsidRDefault="005156BE" w:rsidP="005156BE">
            <w:pPr>
              <w:tabs>
                <w:tab w:val="left" w:pos="1189"/>
              </w:tabs>
              <w:jc w:val="center"/>
              <w:rPr>
                <w:color w:val="000000"/>
              </w:rPr>
            </w:pPr>
            <w:r w:rsidRPr="005156BE">
              <w:rPr>
                <w:color w:val="000000"/>
              </w:rPr>
              <w:t>0,0257   Гкал/м</w:t>
            </w:r>
            <w:r w:rsidRPr="005156BE">
              <w:rPr>
                <w:color w:val="000000"/>
                <w:vertAlign w:val="superscript"/>
              </w:rPr>
              <w:t>2</w:t>
            </w:r>
          </w:p>
        </w:tc>
        <w:tc>
          <w:tcPr>
            <w:tcW w:w="1417" w:type="dxa"/>
            <w:vAlign w:val="center"/>
          </w:tcPr>
          <w:p w14:paraId="5B991C01" w14:textId="77777777" w:rsidR="005156BE" w:rsidRPr="005156BE" w:rsidRDefault="005156BE" w:rsidP="005156BE">
            <w:pPr>
              <w:tabs>
                <w:tab w:val="left" w:pos="1365"/>
              </w:tabs>
              <w:jc w:val="center"/>
              <w:rPr>
                <w:color w:val="000000"/>
              </w:rPr>
            </w:pPr>
          </w:p>
          <w:p w14:paraId="1BD44B4D" w14:textId="77777777" w:rsidR="005156BE" w:rsidRPr="005156BE" w:rsidRDefault="005156BE" w:rsidP="005156BE">
            <w:pPr>
              <w:tabs>
                <w:tab w:val="left" w:pos="1365"/>
              </w:tabs>
              <w:jc w:val="center"/>
              <w:rPr>
                <w:color w:val="000000"/>
              </w:rPr>
            </w:pPr>
            <w:r w:rsidRPr="005156BE">
              <w:rPr>
                <w:color w:val="000000"/>
              </w:rPr>
              <w:t>руб./Гкал</w:t>
            </w:r>
          </w:p>
          <w:p w14:paraId="3A5982E5" w14:textId="77777777" w:rsidR="005156BE" w:rsidRPr="005156BE" w:rsidRDefault="005156BE" w:rsidP="005156BE">
            <w:pPr>
              <w:tabs>
                <w:tab w:val="left" w:pos="1365"/>
              </w:tabs>
              <w:jc w:val="center"/>
              <w:rPr>
                <w:color w:val="000000"/>
              </w:rPr>
            </w:pPr>
          </w:p>
        </w:tc>
        <w:tc>
          <w:tcPr>
            <w:tcW w:w="1417" w:type="dxa"/>
            <w:vAlign w:val="center"/>
          </w:tcPr>
          <w:p w14:paraId="16FF4E54" w14:textId="77777777" w:rsidR="005156BE" w:rsidRPr="005156BE" w:rsidRDefault="005156BE" w:rsidP="005156BE">
            <w:pPr>
              <w:tabs>
                <w:tab w:val="left" w:pos="1365"/>
              </w:tabs>
              <w:jc w:val="center"/>
              <w:rPr>
                <w:color w:val="000000"/>
              </w:rPr>
            </w:pPr>
            <w:r w:rsidRPr="005156BE">
              <w:rPr>
                <w:lang w:eastAsia="en-US"/>
              </w:rPr>
              <w:t>1403,39</w:t>
            </w:r>
          </w:p>
        </w:tc>
        <w:tc>
          <w:tcPr>
            <w:tcW w:w="1418" w:type="dxa"/>
            <w:vAlign w:val="center"/>
          </w:tcPr>
          <w:p w14:paraId="5B6CBCC3" w14:textId="77777777" w:rsidR="005156BE" w:rsidRPr="005156BE" w:rsidRDefault="005156BE" w:rsidP="005156BE">
            <w:pPr>
              <w:tabs>
                <w:tab w:val="left" w:pos="1365"/>
              </w:tabs>
              <w:jc w:val="center"/>
              <w:rPr>
                <w:lang w:eastAsia="en-US"/>
              </w:rPr>
            </w:pPr>
            <w:r w:rsidRPr="005156BE">
              <w:rPr>
                <w:lang w:eastAsia="en-US"/>
              </w:rPr>
              <w:t>1588,64</w:t>
            </w:r>
          </w:p>
        </w:tc>
      </w:tr>
      <w:tr w:rsidR="005156BE" w:rsidRPr="005156BE" w14:paraId="43998A3A" w14:textId="77777777" w:rsidTr="00607E21">
        <w:trPr>
          <w:trHeight w:val="1276"/>
        </w:trPr>
        <w:tc>
          <w:tcPr>
            <w:tcW w:w="710" w:type="dxa"/>
            <w:vAlign w:val="center"/>
          </w:tcPr>
          <w:p w14:paraId="0E5D8752" w14:textId="77777777" w:rsidR="005156BE" w:rsidRPr="005156BE" w:rsidRDefault="005156BE" w:rsidP="005156BE">
            <w:pPr>
              <w:tabs>
                <w:tab w:val="left" w:pos="1365"/>
              </w:tabs>
              <w:jc w:val="center"/>
              <w:rPr>
                <w:lang w:eastAsia="en-US"/>
              </w:rPr>
            </w:pPr>
            <w:r w:rsidRPr="005156BE">
              <w:rPr>
                <w:lang w:eastAsia="en-US"/>
              </w:rPr>
              <w:t>2.15.</w:t>
            </w:r>
          </w:p>
        </w:tc>
        <w:tc>
          <w:tcPr>
            <w:tcW w:w="2126" w:type="dxa"/>
            <w:vMerge/>
          </w:tcPr>
          <w:p w14:paraId="351D1980" w14:textId="77777777" w:rsidR="005156BE" w:rsidRPr="005156BE" w:rsidRDefault="005156BE" w:rsidP="005156BE">
            <w:pPr>
              <w:tabs>
                <w:tab w:val="left" w:pos="1365"/>
              </w:tabs>
              <w:rPr>
                <w:lang w:eastAsia="en-US"/>
              </w:rPr>
            </w:pPr>
          </w:p>
        </w:tc>
        <w:tc>
          <w:tcPr>
            <w:tcW w:w="2126" w:type="dxa"/>
            <w:vAlign w:val="center"/>
          </w:tcPr>
          <w:p w14:paraId="38680CA1" w14:textId="77777777" w:rsidR="005156BE" w:rsidRPr="005156BE" w:rsidRDefault="005156BE" w:rsidP="005156BE">
            <w:pPr>
              <w:tabs>
                <w:tab w:val="left" w:pos="1365"/>
              </w:tabs>
              <w:jc w:val="center"/>
              <w:rPr>
                <w:color w:val="000000"/>
              </w:rPr>
            </w:pPr>
            <w:r w:rsidRPr="005156BE">
              <w:rPr>
                <w:color w:val="000000"/>
              </w:rPr>
              <w:t>9 - этажные многоквартирные и жилые дома</w:t>
            </w:r>
          </w:p>
        </w:tc>
        <w:tc>
          <w:tcPr>
            <w:tcW w:w="1276" w:type="dxa"/>
          </w:tcPr>
          <w:p w14:paraId="0AB9611F" w14:textId="77777777" w:rsidR="005156BE" w:rsidRPr="005156BE" w:rsidRDefault="005156BE" w:rsidP="005156BE">
            <w:pPr>
              <w:tabs>
                <w:tab w:val="left" w:pos="1365"/>
              </w:tabs>
              <w:jc w:val="center"/>
              <w:rPr>
                <w:color w:val="000000"/>
              </w:rPr>
            </w:pPr>
          </w:p>
          <w:p w14:paraId="04CF9392" w14:textId="77777777" w:rsidR="005156BE" w:rsidRPr="005156BE" w:rsidRDefault="005156BE" w:rsidP="005156BE">
            <w:pPr>
              <w:tabs>
                <w:tab w:val="left" w:pos="1189"/>
              </w:tabs>
              <w:jc w:val="center"/>
              <w:rPr>
                <w:color w:val="000000"/>
              </w:rPr>
            </w:pPr>
            <w:r w:rsidRPr="005156BE">
              <w:rPr>
                <w:color w:val="000000"/>
              </w:rPr>
              <w:t>0,0239 Гкал/м</w:t>
            </w:r>
            <w:r w:rsidRPr="005156BE">
              <w:rPr>
                <w:color w:val="000000"/>
                <w:vertAlign w:val="superscript"/>
              </w:rPr>
              <w:t>2</w:t>
            </w:r>
          </w:p>
        </w:tc>
        <w:tc>
          <w:tcPr>
            <w:tcW w:w="1417" w:type="dxa"/>
            <w:vAlign w:val="center"/>
          </w:tcPr>
          <w:p w14:paraId="2A5CE916" w14:textId="77777777" w:rsidR="005156BE" w:rsidRPr="005156BE" w:rsidRDefault="005156BE" w:rsidP="005156BE">
            <w:pPr>
              <w:tabs>
                <w:tab w:val="left" w:pos="1365"/>
              </w:tabs>
              <w:jc w:val="center"/>
              <w:rPr>
                <w:color w:val="000000"/>
              </w:rPr>
            </w:pPr>
          </w:p>
          <w:p w14:paraId="4966A870" w14:textId="77777777" w:rsidR="005156BE" w:rsidRPr="005156BE" w:rsidRDefault="005156BE" w:rsidP="005156BE">
            <w:pPr>
              <w:tabs>
                <w:tab w:val="left" w:pos="1365"/>
              </w:tabs>
              <w:jc w:val="center"/>
              <w:rPr>
                <w:color w:val="000000"/>
              </w:rPr>
            </w:pPr>
            <w:r w:rsidRPr="005156BE">
              <w:rPr>
                <w:color w:val="000000"/>
              </w:rPr>
              <w:t>руб./Гкал</w:t>
            </w:r>
          </w:p>
          <w:p w14:paraId="0258BA6A" w14:textId="77777777" w:rsidR="005156BE" w:rsidRPr="005156BE" w:rsidRDefault="005156BE" w:rsidP="005156BE">
            <w:pPr>
              <w:tabs>
                <w:tab w:val="left" w:pos="1365"/>
              </w:tabs>
              <w:jc w:val="center"/>
              <w:rPr>
                <w:color w:val="000000"/>
              </w:rPr>
            </w:pPr>
          </w:p>
        </w:tc>
        <w:tc>
          <w:tcPr>
            <w:tcW w:w="1417" w:type="dxa"/>
            <w:vAlign w:val="center"/>
          </w:tcPr>
          <w:p w14:paraId="20F4334D" w14:textId="77777777" w:rsidR="005156BE" w:rsidRPr="005156BE" w:rsidRDefault="005156BE" w:rsidP="005156BE">
            <w:pPr>
              <w:tabs>
                <w:tab w:val="left" w:pos="1365"/>
              </w:tabs>
              <w:jc w:val="center"/>
              <w:rPr>
                <w:color w:val="000000"/>
              </w:rPr>
            </w:pPr>
            <w:r w:rsidRPr="005156BE">
              <w:rPr>
                <w:lang w:eastAsia="en-US"/>
              </w:rPr>
              <w:t>1509,09</w:t>
            </w:r>
          </w:p>
        </w:tc>
        <w:tc>
          <w:tcPr>
            <w:tcW w:w="1418" w:type="dxa"/>
            <w:vAlign w:val="center"/>
          </w:tcPr>
          <w:p w14:paraId="5360CCB1" w14:textId="77777777" w:rsidR="005156BE" w:rsidRPr="005156BE" w:rsidRDefault="005156BE" w:rsidP="005156BE">
            <w:pPr>
              <w:tabs>
                <w:tab w:val="left" w:pos="1365"/>
              </w:tabs>
              <w:jc w:val="center"/>
              <w:rPr>
                <w:lang w:eastAsia="en-US"/>
              </w:rPr>
            </w:pPr>
            <w:r w:rsidRPr="005156BE">
              <w:rPr>
                <w:lang w:eastAsia="en-US"/>
              </w:rPr>
              <w:t>1708,29</w:t>
            </w:r>
          </w:p>
        </w:tc>
      </w:tr>
      <w:tr w:rsidR="005156BE" w:rsidRPr="005156BE" w14:paraId="0539CE01" w14:textId="77777777" w:rsidTr="00607E21">
        <w:trPr>
          <w:trHeight w:val="1112"/>
        </w:trPr>
        <w:tc>
          <w:tcPr>
            <w:tcW w:w="710" w:type="dxa"/>
            <w:vAlign w:val="center"/>
          </w:tcPr>
          <w:p w14:paraId="7458AA6F" w14:textId="77777777" w:rsidR="005156BE" w:rsidRPr="005156BE" w:rsidRDefault="005156BE" w:rsidP="005156BE">
            <w:pPr>
              <w:tabs>
                <w:tab w:val="left" w:pos="1365"/>
              </w:tabs>
              <w:jc w:val="center"/>
              <w:rPr>
                <w:lang w:eastAsia="en-US"/>
              </w:rPr>
            </w:pPr>
            <w:r w:rsidRPr="005156BE">
              <w:rPr>
                <w:lang w:eastAsia="en-US"/>
              </w:rPr>
              <w:t>2.16.</w:t>
            </w:r>
          </w:p>
        </w:tc>
        <w:tc>
          <w:tcPr>
            <w:tcW w:w="2126" w:type="dxa"/>
            <w:vMerge/>
          </w:tcPr>
          <w:p w14:paraId="088F5C96" w14:textId="77777777" w:rsidR="005156BE" w:rsidRPr="005156BE" w:rsidRDefault="005156BE" w:rsidP="005156BE">
            <w:pPr>
              <w:tabs>
                <w:tab w:val="left" w:pos="1365"/>
              </w:tabs>
              <w:rPr>
                <w:lang w:eastAsia="en-US"/>
              </w:rPr>
            </w:pPr>
          </w:p>
        </w:tc>
        <w:tc>
          <w:tcPr>
            <w:tcW w:w="2126" w:type="dxa"/>
            <w:vAlign w:val="center"/>
          </w:tcPr>
          <w:p w14:paraId="7EDFAE7F" w14:textId="77777777" w:rsidR="005156BE" w:rsidRPr="005156BE" w:rsidRDefault="005156BE" w:rsidP="005156BE">
            <w:pPr>
              <w:tabs>
                <w:tab w:val="left" w:pos="1365"/>
              </w:tabs>
              <w:jc w:val="center"/>
              <w:rPr>
                <w:color w:val="000000"/>
              </w:rPr>
            </w:pPr>
            <w:r w:rsidRPr="005156BE">
              <w:rPr>
                <w:color w:val="000000"/>
              </w:rPr>
              <w:t>10 - этажные многоквартирные и жилые дома</w:t>
            </w:r>
          </w:p>
        </w:tc>
        <w:tc>
          <w:tcPr>
            <w:tcW w:w="1276" w:type="dxa"/>
          </w:tcPr>
          <w:p w14:paraId="66362D54" w14:textId="77777777" w:rsidR="005156BE" w:rsidRPr="005156BE" w:rsidRDefault="005156BE" w:rsidP="005156BE">
            <w:pPr>
              <w:tabs>
                <w:tab w:val="left" w:pos="1365"/>
              </w:tabs>
              <w:jc w:val="center"/>
              <w:rPr>
                <w:color w:val="000000"/>
              </w:rPr>
            </w:pPr>
          </w:p>
          <w:p w14:paraId="4775DEA2" w14:textId="77777777" w:rsidR="005156BE" w:rsidRPr="005156BE" w:rsidRDefault="005156BE" w:rsidP="005156BE">
            <w:pPr>
              <w:tabs>
                <w:tab w:val="left" w:pos="1189"/>
              </w:tabs>
              <w:jc w:val="center"/>
              <w:rPr>
                <w:color w:val="000000"/>
              </w:rPr>
            </w:pPr>
            <w:r w:rsidRPr="005156BE">
              <w:rPr>
                <w:color w:val="000000"/>
              </w:rPr>
              <w:t>0,0241 Гкал/м</w:t>
            </w:r>
            <w:r w:rsidRPr="005156BE">
              <w:rPr>
                <w:color w:val="000000"/>
                <w:vertAlign w:val="superscript"/>
              </w:rPr>
              <w:t>2</w:t>
            </w:r>
          </w:p>
        </w:tc>
        <w:tc>
          <w:tcPr>
            <w:tcW w:w="1417" w:type="dxa"/>
            <w:vAlign w:val="center"/>
          </w:tcPr>
          <w:p w14:paraId="0FEAD501" w14:textId="77777777" w:rsidR="005156BE" w:rsidRPr="005156BE" w:rsidRDefault="005156BE" w:rsidP="005156BE">
            <w:pPr>
              <w:tabs>
                <w:tab w:val="left" w:pos="1365"/>
              </w:tabs>
              <w:jc w:val="center"/>
              <w:rPr>
                <w:color w:val="000000"/>
              </w:rPr>
            </w:pPr>
          </w:p>
          <w:p w14:paraId="3EFA4D46" w14:textId="77777777" w:rsidR="005156BE" w:rsidRPr="005156BE" w:rsidRDefault="005156BE" w:rsidP="005156BE">
            <w:pPr>
              <w:tabs>
                <w:tab w:val="left" w:pos="1365"/>
              </w:tabs>
              <w:jc w:val="center"/>
              <w:rPr>
                <w:color w:val="000000"/>
              </w:rPr>
            </w:pPr>
            <w:r w:rsidRPr="005156BE">
              <w:rPr>
                <w:color w:val="000000"/>
              </w:rPr>
              <w:t>руб./Гкал</w:t>
            </w:r>
          </w:p>
          <w:p w14:paraId="23733BF7" w14:textId="77777777" w:rsidR="005156BE" w:rsidRPr="005156BE" w:rsidRDefault="005156BE" w:rsidP="005156BE">
            <w:pPr>
              <w:tabs>
                <w:tab w:val="left" w:pos="1365"/>
              </w:tabs>
              <w:jc w:val="center"/>
              <w:rPr>
                <w:color w:val="000000"/>
              </w:rPr>
            </w:pPr>
          </w:p>
        </w:tc>
        <w:tc>
          <w:tcPr>
            <w:tcW w:w="1417" w:type="dxa"/>
            <w:vAlign w:val="center"/>
          </w:tcPr>
          <w:p w14:paraId="16D03BCA" w14:textId="77777777" w:rsidR="005156BE" w:rsidRPr="005156BE" w:rsidRDefault="005156BE" w:rsidP="005156BE">
            <w:pPr>
              <w:tabs>
                <w:tab w:val="left" w:pos="1365"/>
              </w:tabs>
              <w:jc w:val="center"/>
              <w:rPr>
                <w:color w:val="000000"/>
              </w:rPr>
            </w:pPr>
            <w:r w:rsidRPr="005156BE">
              <w:rPr>
                <w:lang w:eastAsia="en-US"/>
              </w:rPr>
              <w:t>1496,57</w:t>
            </w:r>
          </w:p>
        </w:tc>
        <w:tc>
          <w:tcPr>
            <w:tcW w:w="1418" w:type="dxa"/>
            <w:vAlign w:val="center"/>
          </w:tcPr>
          <w:p w14:paraId="4D926BAE" w14:textId="77777777" w:rsidR="005156BE" w:rsidRPr="005156BE" w:rsidRDefault="005156BE" w:rsidP="005156BE">
            <w:pPr>
              <w:tabs>
                <w:tab w:val="left" w:pos="1365"/>
              </w:tabs>
              <w:jc w:val="center"/>
              <w:rPr>
                <w:lang w:eastAsia="en-US"/>
              </w:rPr>
            </w:pPr>
            <w:r w:rsidRPr="005156BE">
              <w:rPr>
                <w:lang w:eastAsia="en-US"/>
              </w:rPr>
              <w:t>1694,12</w:t>
            </w:r>
          </w:p>
        </w:tc>
      </w:tr>
      <w:tr w:rsidR="005156BE" w:rsidRPr="005156BE" w14:paraId="30D60E48" w14:textId="77777777" w:rsidTr="00607E21">
        <w:trPr>
          <w:trHeight w:val="1206"/>
        </w:trPr>
        <w:tc>
          <w:tcPr>
            <w:tcW w:w="710" w:type="dxa"/>
            <w:vAlign w:val="center"/>
          </w:tcPr>
          <w:p w14:paraId="15A09D09" w14:textId="77777777" w:rsidR="005156BE" w:rsidRPr="005156BE" w:rsidRDefault="005156BE" w:rsidP="005156BE">
            <w:pPr>
              <w:tabs>
                <w:tab w:val="left" w:pos="1365"/>
              </w:tabs>
              <w:jc w:val="center"/>
              <w:rPr>
                <w:lang w:eastAsia="en-US"/>
              </w:rPr>
            </w:pPr>
            <w:r w:rsidRPr="005156BE">
              <w:rPr>
                <w:lang w:eastAsia="en-US"/>
              </w:rPr>
              <w:t>2.17.</w:t>
            </w:r>
          </w:p>
        </w:tc>
        <w:tc>
          <w:tcPr>
            <w:tcW w:w="2126" w:type="dxa"/>
            <w:vMerge/>
          </w:tcPr>
          <w:p w14:paraId="4DB51D3D" w14:textId="77777777" w:rsidR="005156BE" w:rsidRPr="005156BE" w:rsidRDefault="005156BE" w:rsidP="005156BE">
            <w:pPr>
              <w:tabs>
                <w:tab w:val="left" w:pos="1365"/>
              </w:tabs>
              <w:rPr>
                <w:lang w:eastAsia="en-US"/>
              </w:rPr>
            </w:pPr>
          </w:p>
        </w:tc>
        <w:tc>
          <w:tcPr>
            <w:tcW w:w="2126" w:type="dxa"/>
            <w:vAlign w:val="center"/>
          </w:tcPr>
          <w:p w14:paraId="382F8520" w14:textId="77777777" w:rsidR="005156BE" w:rsidRPr="005156BE" w:rsidRDefault="005156BE" w:rsidP="005156BE">
            <w:pPr>
              <w:tabs>
                <w:tab w:val="left" w:pos="1365"/>
              </w:tabs>
              <w:jc w:val="center"/>
              <w:rPr>
                <w:color w:val="000000"/>
              </w:rPr>
            </w:pPr>
            <w:r w:rsidRPr="005156BE">
              <w:rPr>
                <w:color w:val="000000"/>
              </w:rPr>
              <w:t>11 - этажные многоквартирные и жилые дома</w:t>
            </w:r>
          </w:p>
        </w:tc>
        <w:tc>
          <w:tcPr>
            <w:tcW w:w="1276" w:type="dxa"/>
          </w:tcPr>
          <w:p w14:paraId="1212FFE8" w14:textId="77777777" w:rsidR="005156BE" w:rsidRPr="005156BE" w:rsidRDefault="005156BE" w:rsidP="005156BE">
            <w:pPr>
              <w:tabs>
                <w:tab w:val="left" w:pos="1365"/>
              </w:tabs>
              <w:jc w:val="center"/>
              <w:rPr>
                <w:color w:val="000000"/>
              </w:rPr>
            </w:pPr>
          </w:p>
          <w:p w14:paraId="7DF0349B" w14:textId="77777777" w:rsidR="005156BE" w:rsidRPr="005156BE" w:rsidRDefault="005156BE" w:rsidP="005156BE">
            <w:pPr>
              <w:tabs>
                <w:tab w:val="left" w:pos="1189"/>
              </w:tabs>
              <w:jc w:val="center"/>
              <w:rPr>
                <w:color w:val="000000"/>
              </w:rPr>
            </w:pPr>
            <w:r w:rsidRPr="005156BE">
              <w:rPr>
                <w:color w:val="000000"/>
              </w:rPr>
              <w:t>0,0237    Гкал/м</w:t>
            </w:r>
            <w:r w:rsidRPr="005156BE">
              <w:rPr>
                <w:color w:val="000000"/>
                <w:vertAlign w:val="superscript"/>
              </w:rPr>
              <w:t>2</w:t>
            </w:r>
          </w:p>
        </w:tc>
        <w:tc>
          <w:tcPr>
            <w:tcW w:w="1417" w:type="dxa"/>
            <w:vAlign w:val="center"/>
          </w:tcPr>
          <w:p w14:paraId="031F0989" w14:textId="77777777" w:rsidR="005156BE" w:rsidRPr="005156BE" w:rsidRDefault="005156BE" w:rsidP="005156BE">
            <w:pPr>
              <w:tabs>
                <w:tab w:val="left" w:pos="1365"/>
              </w:tabs>
              <w:jc w:val="center"/>
              <w:rPr>
                <w:color w:val="000000"/>
              </w:rPr>
            </w:pPr>
          </w:p>
          <w:p w14:paraId="58BD7D8C" w14:textId="77777777" w:rsidR="005156BE" w:rsidRPr="005156BE" w:rsidRDefault="005156BE" w:rsidP="005156BE">
            <w:pPr>
              <w:tabs>
                <w:tab w:val="left" w:pos="1365"/>
              </w:tabs>
              <w:jc w:val="center"/>
              <w:rPr>
                <w:color w:val="000000"/>
              </w:rPr>
            </w:pPr>
            <w:r w:rsidRPr="005156BE">
              <w:rPr>
                <w:color w:val="000000"/>
              </w:rPr>
              <w:t>руб./Гкал</w:t>
            </w:r>
          </w:p>
          <w:p w14:paraId="78864737" w14:textId="77777777" w:rsidR="005156BE" w:rsidRPr="005156BE" w:rsidRDefault="005156BE" w:rsidP="005156BE">
            <w:pPr>
              <w:tabs>
                <w:tab w:val="left" w:pos="1365"/>
              </w:tabs>
              <w:jc w:val="center"/>
              <w:rPr>
                <w:color w:val="000000"/>
              </w:rPr>
            </w:pPr>
          </w:p>
        </w:tc>
        <w:tc>
          <w:tcPr>
            <w:tcW w:w="1417" w:type="dxa"/>
            <w:vAlign w:val="center"/>
          </w:tcPr>
          <w:p w14:paraId="5266F447" w14:textId="77777777" w:rsidR="005156BE" w:rsidRPr="005156BE" w:rsidRDefault="005156BE" w:rsidP="005156BE">
            <w:pPr>
              <w:tabs>
                <w:tab w:val="left" w:pos="1365"/>
              </w:tabs>
              <w:jc w:val="center"/>
              <w:rPr>
                <w:color w:val="000000"/>
              </w:rPr>
            </w:pPr>
            <w:r w:rsidRPr="005156BE">
              <w:rPr>
                <w:lang w:eastAsia="en-US"/>
              </w:rPr>
              <w:t>1521,80</w:t>
            </w:r>
          </w:p>
        </w:tc>
        <w:tc>
          <w:tcPr>
            <w:tcW w:w="1418" w:type="dxa"/>
            <w:vAlign w:val="center"/>
          </w:tcPr>
          <w:p w14:paraId="52B625D4" w14:textId="77777777" w:rsidR="005156BE" w:rsidRPr="005156BE" w:rsidRDefault="005156BE" w:rsidP="005156BE">
            <w:pPr>
              <w:tabs>
                <w:tab w:val="left" w:pos="1365"/>
              </w:tabs>
              <w:jc w:val="center"/>
              <w:rPr>
                <w:lang w:eastAsia="en-US"/>
              </w:rPr>
            </w:pPr>
            <w:r w:rsidRPr="005156BE">
              <w:rPr>
                <w:lang w:eastAsia="en-US"/>
              </w:rPr>
              <w:t>1722,68</w:t>
            </w:r>
          </w:p>
        </w:tc>
      </w:tr>
      <w:tr w:rsidR="005156BE" w:rsidRPr="005156BE" w14:paraId="3AB3C357" w14:textId="77777777" w:rsidTr="004C580E">
        <w:trPr>
          <w:trHeight w:val="286"/>
        </w:trPr>
        <w:tc>
          <w:tcPr>
            <w:tcW w:w="710" w:type="dxa"/>
            <w:vAlign w:val="center"/>
          </w:tcPr>
          <w:p w14:paraId="1EEEB8F3" w14:textId="77777777" w:rsidR="005156BE" w:rsidRPr="005156BE" w:rsidRDefault="005156BE" w:rsidP="005156BE">
            <w:pPr>
              <w:tabs>
                <w:tab w:val="left" w:pos="1365"/>
              </w:tabs>
              <w:jc w:val="center"/>
              <w:rPr>
                <w:lang w:eastAsia="en-US"/>
              </w:rPr>
            </w:pPr>
            <w:r w:rsidRPr="005156BE">
              <w:rPr>
                <w:lang w:eastAsia="en-US"/>
              </w:rPr>
              <w:t>2.18.</w:t>
            </w:r>
          </w:p>
        </w:tc>
        <w:tc>
          <w:tcPr>
            <w:tcW w:w="2126" w:type="dxa"/>
            <w:vMerge/>
          </w:tcPr>
          <w:p w14:paraId="4739FF1E" w14:textId="77777777" w:rsidR="005156BE" w:rsidRPr="005156BE" w:rsidRDefault="005156BE" w:rsidP="005156BE">
            <w:pPr>
              <w:tabs>
                <w:tab w:val="left" w:pos="1365"/>
              </w:tabs>
              <w:rPr>
                <w:lang w:eastAsia="en-US"/>
              </w:rPr>
            </w:pPr>
          </w:p>
        </w:tc>
        <w:tc>
          <w:tcPr>
            <w:tcW w:w="2126" w:type="dxa"/>
            <w:vAlign w:val="center"/>
          </w:tcPr>
          <w:p w14:paraId="16FD0E9F" w14:textId="77777777" w:rsidR="005156BE" w:rsidRPr="005156BE" w:rsidRDefault="005156BE" w:rsidP="005156BE">
            <w:pPr>
              <w:tabs>
                <w:tab w:val="left" w:pos="1365"/>
              </w:tabs>
              <w:jc w:val="center"/>
              <w:rPr>
                <w:color w:val="000000"/>
              </w:rPr>
            </w:pPr>
            <w:r w:rsidRPr="005156BE">
              <w:rPr>
                <w:color w:val="000000"/>
              </w:rPr>
              <w:t xml:space="preserve">12 - и </w:t>
            </w:r>
            <w:proofErr w:type="gramStart"/>
            <w:r w:rsidRPr="005156BE">
              <w:rPr>
                <w:color w:val="000000"/>
              </w:rPr>
              <w:t>более  этажные</w:t>
            </w:r>
            <w:proofErr w:type="gramEnd"/>
            <w:r w:rsidRPr="005156BE">
              <w:rPr>
                <w:color w:val="000000"/>
              </w:rPr>
              <w:t xml:space="preserve"> многоквартирные и  жилые дома</w:t>
            </w:r>
          </w:p>
        </w:tc>
        <w:tc>
          <w:tcPr>
            <w:tcW w:w="1276" w:type="dxa"/>
          </w:tcPr>
          <w:p w14:paraId="0526B2BF" w14:textId="77777777" w:rsidR="005156BE" w:rsidRPr="005156BE" w:rsidRDefault="005156BE" w:rsidP="005156BE">
            <w:pPr>
              <w:tabs>
                <w:tab w:val="left" w:pos="1365"/>
              </w:tabs>
              <w:jc w:val="center"/>
              <w:rPr>
                <w:color w:val="000000"/>
              </w:rPr>
            </w:pPr>
          </w:p>
          <w:p w14:paraId="38A3F9B7" w14:textId="77777777" w:rsidR="005156BE" w:rsidRPr="005156BE" w:rsidRDefault="005156BE" w:rsidP="005156BE">
            <w:pPr>
              <w:tabs>
                <w:tab w:val="left" w:pos="1189"/>
              </w:tabs>
              <w:jc w:val="center"/>
              <w:rPr>
                <w:color w:val="000000"/>
              </w:rPr>
            </w:pPr>
            <w:r w:rsidRPr="005156BE">
              <w:rPr>
                <w:color w:val="000000"/>
              </w:rPr>
              <w:t>0,0235 Гкал/м</w:t>
            </w:r>
            <w:r w:rsidRPr="005156BE">
              <w:rPr>
                <w:color w:val="000000"/>
                <w:vertAlign w:val="superscript"/>
              </w:rPr>
              <w:t>2</w:t>
            </w:r>
          </w:p>
        </w:tc>
        <w:tc>
          <w:tcPr>
            <w:tcW w:w="1417" w:type="dxa"/>
            <w:vAlign w:val="center"/>
          </w:tcPr>
          <w:p w14:paraId="05AFC164" w14:textId="77777777" w:rsidR="005156BE" w:rsidRPr="005156BE" w:rsidRDefault="005156BE" w:rsidP="005156BE">
            <w:pPr>
              <w:tabs>
                <w:tab w:val="left" w:pos="1365"/>
              </w:tabs>
              <w:jc w:val="center"/>
              <w:rPr>
                <w:color w:val="000000"/>
              </w:rPr>
            </w:pPr>
          </w:p>
          <w:p w14:paraId="429ADFFC" w14:textId="77777777" w:rsidR="005156BE" w:rsidRPr="005156BE" w:rsidRDefault="005156BE" w:rsidP="005156BE">
            <w:pPr>
              <w:tabs>
                <w:tab w:val="left" w:pos="1365"/>
              </w:tabs>
              <w:jc w:val="center"/>
              <w:rPr>
                <w:color w:val="000000"/>
              </w:rPr>
            </w:pPr>
            <w:r w:rsidRPr="005156BE">
              <w:rPr>
                <w:color w:val="000000"/>
              </w:rPr>
              <w:t>руб./Гкал</w:t>
            </w:r>
          </w:p>
          <w:p w14:paraId="4A8FAB66" w14:textId="77777777" w:rsidR="005156BE" w:rsidRPr="005156BE" w:rsidRDefault="005156BE" w:rsidP="005156BE">
            <w:pPr>
              <w:tabs>
                <w:tab w:val="left" w:pos="1365"/>
              </w:tabs>
              <w:jc w:val="center"/>
              <w:rPr>
                <w:color w:val="000000"/>
              </w:rPr>
            </w:pPr>
          </w:p>
        </w:tc>
        <w:tc>
          <w:tcPr>
            <w:tcW w:w="1417" w:type="dxa"/>
            <w:vAlign w:val="center"/>
          </w:tcPr>
          <w:p w14:paraId="04AF54A1" w14:textId="77777777" w:rsidR="005156BE" w:rsidRPr="005156BE" w:rsidRDefault="005156BE" w:rsidP="005156BE">
            <w:pPr>
              <w:tabs>
                <w:tab w:val="left" w:pos="1365"/>
              </w:tabs>
              <w:jc w:val="center"/>
              <w:rPr>
                <w:color w:val="000000"/>
              </w:rPr>
            </w:pPr>
            <w:r w:rsidRPr="005156BE">
              <w:rPr>
                <w:lang w:eastAsia="en-US"/>
              </w:rPr>
              <w:t>1534,77</w:t>
            </w:r>
          </w:p>
        </w:tc>
        <w:tc>
          <w:tcPr>
            <w:tcW w:w="1418" w:type="dxa"/>
            <w:vAlign w:val="center"/>
          </w:tcPr>
          <w:p w14:paraId="554E5F88" w14:textId="77777777" w:rsidR="005156BE" w:rsidRPr="005156BE" w:rsidRDefault="005156BE" w:rsidP="005156BE">
            <w:pPr>
              <w:tabs>
                <w:tab w:val="left" w:pos="1365"/>
              </w:tabs>
              <w:jc w:val="center"/>
              <w:rPr>
                <w:lang w:eastAsia="en-US"/>
              </w:rPr>
            </w:pPr>
            <w:r w:rsidRPr="005156BE">
              <w:rPr>
                <w:color w:val="000000"/>
              </w:rPr>
              <w:t>1737,36</w:t>
            </w:r>
          </w:p>
        </w:tc>
      </w:tr>
      <w:tr w:rsidR="005156BE" w:rsidRPr="005156BE" w14:paraId="1BBB7015" w14:textId="77777777" w:rsidTr="00607E21">
        <w:tc>
          <w:tcPr>
            <w:tcW w:w="710" w:type="dxa"/>
          </w:tcPr>
          <w:p w14:paraId="1D59BFC4" w14:textId="77777777" w:rsidR="005156BE" w:rsidRPr="005156BE" w:rsidRDefault="005156BE" w:rsidP="005156BE">
            <w:pPr>
              <w:tabs>
                <w:tab w:val="left" w:pos="1365"/>
              </w:tabs>
              <w:jc w:val="center"/>
              <w:rPr>
                <w:lang w:eastAsia="en-US"/>
              </w:rPr>
            </w:pPr>
            <w:r w:rsidRPr="005156BE">
              <w:rPr>
                <w:lang w:val="en-US" w:eastAsia="en-US"/>
              </w:rPr>
              <w:lastRenderedPageBreak/>
              <w:t>1</w:t>
            </w:r>
          </w:p>
        </w:tc>
        <w:tc>
          <w:tcPr>
            <w:tcW w:w="2126" w:type="dxa"/>
          </w:tcPr>
          <w:p w14:paraId="171E8FE8" w14:textId="77777777" w:rsidR="005156BE" w:rsidRPr="005156BE" w:rsidRDefault="005156BE" w:rsidP="005156BE">
            <w:pPr>
              <w:tabs>
                <w:tab w:val="left" w:pos="1365"/>
              </w:tabs>
              <w:jc w:val="center"/>
              <w:rPr>
                <w:lang w:eastAsia="en-US"/>
              </w:rPr>
            </w:pPr>
            <w:r w:rsidRPr="005156BE">
              <w:rPr>
                <w:lang w:val="en-US" w:eastAsia="en-US"/>
              </w:rPr>
              <w:t>2</w:t>
            </w:r>
          </w:p>
        </w:tc>
        <w:tc>
          <w:tcPr>
            <w:tcW w:w="2126" w:type="dxa"/>
          </w:tcPr>
          <w:p w14:paraId="0A83789F" w14:textId="77777777" w:rsidR="005156BE" w:rsidRPr="005156BE" w:rsidRDefault="005156BE" w:rsidP="005156BE">
            <w:pPr>
              <w:tabs>
                <w:tab w:val="left" w:pos="1365"/>
              </w:tabs>
              <w:jc w:val="center"/>
              <w:rPr>
                <w:color w:val="000000"/>
              </w:rPr>
            </w:pPr>
            <w:r w:rsidRPr="005156BE">
              <w:rPr>
                <w:lang w:val="en-US" w:eastAsia="en-US"/>
              </w:rPr>
              <w:t>3</w:t>
            </w:r>
          </w:p>
        </w:tc>
        <w:tc>
          <w:tcPr>
            <w:tcW w:w="1276" w:type="dxa"/>
          </w:tcPr>
          <w:p w14:paraId="70B72E38" w14:textId="77777777" w:rsidR="005156BE" w:rsidRPr="005156BE" w:rsidRDefault="005156BE" w:rsidP="005156BE">
            <w:pPr>
              <w:tabs>
                <w:tab w:val="left" w:pos="1365"/>
              </w:tabs>
              <w:jc w:val="center"/>
              <w:rPr>
                <w:color w:val="000000"/>
              </w:rPr>
            </w:pPr>
            <w:r w:rsidRPr="005156BE">
              <w:rPr>
                <w:lang w:val="en-US" w:eastAsia="en-US"/>
              </w:rPr>
              <w:t>4</w:t>
            </w:r>
          </w:p>
        </w:tc>
        <w:tc>
          <w:tcPr>
            <w:tcW w:w="1417" w:type="dxa"/>
          </w:tcPr>
          <w:p w14:paraId="3E751EF8" w14:textId="77777777" w:rsidR="005156BE" w:rsidRPr="005156BE" w:rsidRDefault="005156BE" w:rsidP="005156BE">
            <w:pPr>
              <w:tabs>
                <w:tab w:val="left" w:pos="1365"/>
              </w:tabs>
              <w:jc w:val="center"/>
              <w:rPr>
                <w:color w:val="000000"/>
              </w:rPr>
            </w:pPr>
            <w:r w:rsidRPr="005156BE">
              <w:rPr>
                <w:lang w:val="en-US" w:eastAsia="en-US"/>
              </w:rPr>
              <w:t>5</w:t>
            </w:r>
          </w:p>
        </w:tc>
        <w:tc>
          <w:tcPr>
            <w:tcW w:w="1417" w:type="dxa"/>
          </w:tcPr>
          <w:p w14:paraId="2E31D70D" w14:textId="77777777" w:rsidR="005156BE" w:rsidRPr="005156BE" w:rsidRDefault="005156BE" w:rsidP="005156BE">
            <w:pPr>
              <w:tabs>
                <w:tab w:val="left" w:pos="1365"/>
              </w:tabs>
              <w:jc w:val="center"/>
              <w:rPr>
                <w:lang w:eastAsia="en-US"/>
              </w:rPr>
            </w:pPr>
            <w:r w:rsidRPr="005156BE">
              <w:rPr>
                <w:lang w:val="en-US" w:eastAsia="en-US"/>
              </w:rPr>
              <w:t>6</w:t>
            </w:r>
          </w:p>
        </w:tc>
        <w:tc>
          <w:tcPr>
            <w:tcW w:w="1418" w:type="dxa"/>
          </w:tcPr>
          <w:p w14:paraId="4913E816" w14:textId="77777777" w:rsidR="005156BE" w:rsidRPr="005156BE" w:rsidRDefault="005156BE" w:rsidP="005156BE">
            <w:pPr>
              <w:tabs>
                <w:tab w:val="left" w:pos="1365"/>
              </w:tabs>
              <w:jc w:val="center"/>
              <w:rPr>
                <w:lang w:eastAsia="en-US"/>
              </w:rPr>
            </w:pPr>
            <w:r w:rsidRPr="005156BE">
              <w:rPr>
                <w:lang w:eastAsia="en-US"/>
              </w:rPr>
              <w:t>7</w:t>
            </w:r>
          </w:p>
        </w:tc>
      </w:tr>
      <w:tr w:rsidR="005156BE" w:rsidRPr="005156BE" w14:paraId="7D382EB9" w14:textId="77777777" w:rsidTr="00607E21">
        <w:trPr>
          <w:trHeight w:val="1143"/>
        </w:trPr>
        <w:tc>
          <w:tcPr>
            <w:tcW w:w="710" w:type="dxa"/>
            <w:vAlign w:val="center"/>
          </w:tcPr>
          <w:p w14:paraId="00C7922D" w14:textId="77777777" w:rsidR="005156BE" w:rsidRPr="005156BE" w:rsidRDefault="005156BE" w:rsidP="005156BE">
            <w:pPr>
              <w:tabs>
                <w:tab w:val="left" w:pos="1365"/>
              </w:tabs>
              <w:jc w:val="center"/>
              <w:rPr>
                <w:lang w:eastAsia="en-US"/>
              </w:rPr>
            </w:pPr>
            <w:r w:rsidRPr="005156BE">
              <w:rPr>
                <w:lang w:eastAsia="en-US"/>
              </w:rPr>
              <w:t>2.19.</w:t>
            </w:r>
          </w:p>
        </w:tc>
        <w:tc>
          <w:tcPr>
            <w:tcW w:w="2126" w:type="dxa"/>
            <w:vMerge w:val="restart"/>
            <w:vAlign w:val="center"/>
          </w:tcPr>
          <w:p w14:paraId="033F72D6" w14:textId="77777777" w:rsidR="005156BE" w:rsidRPr="005156BE" w:rsidRDefault="005156BE" w:rsidP="005156BE">
            <w:pPr>
              <w:tabs>
                <w:tab w:val="left" w:pos="1365"/>
              </w:tabs>
              <w:rPr>
                <w:lang w:eastAsia="en-US"/>
              </w:rPr>
            </w:pPr>
            <w:r w:rsidRPr="005156BE">
              <w:rPr>
                <w:lang w:eastAsia="en-US"/>
              </w:rPr>
              <w:t>ООО «</w:t>
            </w:r>
            <w:proofErr w:type="spellStart"/>
            <w:r w:rsidRPr="005156BE">
              <w:rPr>
                <w:lang w:eastAsia="en-US"/>
              </w:rPr>
              <w:t>Сибэнерго</w:t>
            </w:r>
            <w:proofErr w:type="spellEnd"/>
            <w:r w:rsidRPr="005156BE">
              <w:rPr>
                <w:lang w:eastAsia="en-US"/>
              </w:rPr>
              <w:t>», ИНН 4217085977</w:t>
            </w:r>
          </w:p>
        </w:tc>
        <w:tc>
          <w:tcPr>
            <w:tcW w:w="2126" w:type="dxa"/>
            <w:vAlign w:val="center"/>
          </w:tcPr>
          <w:p w14:paraId="34252ED8" w14:textId="77777777" w:rsidR="005156BE" w:rsidRPr="005156BE" w:rsidRDefault="005156BE" w:rsidP="005156BE">
            <w:pPr>
              <w:tabs>
                <w:tab w:val="left" w:pos="1365"/>
              </w:tabs>
              <w:jc w:val="center"/>
              <w:rPr>
                <w:color w:val="000000"/>
              </w:rPr>
            </w:pPr>
            <w:r w:rsidRPr="005156BE">
              <w:rPr>
                <w:color w:val="000000"/>
              </w:rPr>
              <w:t>4-5- этажные многоквартирные и жилые дома</w:t>
            </w:r>
          </w:p>
        </w:tc>
        <w:tc>
          <w:tcPr>
            <w:tcW w:w="1276" w:type="dxa"/>
          </w:tcPr>
          <w:p w14:paraId="1182F52A" w14:textId="77777777" w:rsidR="005156BE" w:rsidRPr="005156BE" w:rsidRDefault="005156BE" w:rsidP="005156BE">
            <w:pPr>
              <w:tabs>
                <w:tab w:val="left" w:pos="1365"/>
              </w:tabs>
              <w:jc w:val="center"/>
              <w:rPr>
                <w:color w:val="000000"/>
              </w:rPr>
            </w:pPr>
          </w:p>
          <w:p w14:paraId="68040B88" w14:textId="77777777" w:rsidR="005156BE" w:rsidRPr="005156BE" w:rsidRDefault="005156BE" w:rsidP="005156BE">
            <w:pPr>
              <w:tabs>
                <w:tab w:val="left" w:pos="1189"/>
              </w:tabs>
              <w:jc w:val="center"/>
              <w:rPr>
                <w:color w:val="000000"/>
              </w:rPr>
            </w:pPr>
            <w:r w:rsidRPr="005156BE">
              <w:rPr>
                <w:color w:val="000000"/>
              </w:rPr>
              <w:t>0,0268 Гкал/м</w:t>
            </w:r>
            <w:r w:rsidRPr="005156BE">
              <w:rPr>
                <w:color w:val="000000"/>
                <w:vertAlign w:val="superscript"/>
              </w:rPr>
              <w:t>2</w:t>
            </w:r>
          </w:p>
        </w:tc>
        <w:tc>
          <w:tcPr>
            <w:tcW w:w="1417" w:type="dxa"/>
            <w:vAlign w:val="center"/>
          </w:tcPr>
          <w:p w14:paraId="7E3B5C99" w14:textId="77777777" w:rsidR="005156BE" w:rsidRPr="005156BE" w:rsidRDefault="005156BE" w:rsidP="005156BE">
            <w:pPr>
              <w:tabs>
                <w:tab w:val="left" w:pos="1365"/>
              </w:tabs>
              <w:jc w:val="center"/>
              <w:rPr>
                <w:color w:val="000000"/>
              </w:rPr>
            </w:pPr>
          </w:p>
          <w:p w14:paraId="465C493A" w14:textId="77777777" w:rsidR="005156BE" w:rsidRPr="005156BE" w:rsidRDefault="005156BE" w:rsidP="005156BE">
            <w:pPr>
              <w:tabs>
                <w:tab w:val="left" w:pos="1365"/>
              </w:tabs>
              <w:jc w:val="center"/>
              <w:rPr>
                <w:color w:val="000000"/>
              </w:rPr>
            </w:pPr>
            <w:r w:rsidRPr="005156BE">
              <w:rPr>
                <w:color w:val="000000"/>
              </w:rPr>
              <w:t>руб./Гкал</w:t>
            </w:r>
          </w:p>
          <w:p w14:paraId="5D72026C" w14:textId="77777777" w:rsidR="005156BE" w:rsidRPr="005156BE" w:rsidRDefault="005156BE" w:rsidP="005156BE">
            <w:pPr>
              <w:tabs>
                <w:tab w:val="left" w:pos="1365"/>
              </w:tabs>
              <w:jc w:val="center"/>
              <w:rPr>
                <w:color w:val="000000"/>
              </w:rPr>
            </w:pPr>
          </w:p>
        </w:tc>
        <w:tc>
          <w:tcPr>
            <w:tcW w:w="1417" w:type="dxa"/>
            <w:vAlign w:val="center"/>
          </w:tcPr>
          <w:p w14:paraId="79D3C698" w14:textId="77777777" w:rsidR="005156BE" w:rsidRPr="005156BE" w:rsidRDefault="005156BE" w:rsidP="005156BE">
            <w:pPr>
              <w:tabs>
                <w:tab w:val="left" w:pos="1365"/>
              </w:tabs>
              <w:jc w:val="center"/>
              <w:rPr>
                <w:color w:val="000000"/>
              </w:rPr>
            </w:pPr>
            <w:r w:rsidRPr="005156BE">
              <w:rPr>
                <w:lang w:eastAsia="en-US"/>
              </w:rPr>
              <w:t>1345,78</w:t>
            </w:r>
          </w:p>
        </w:tc>
        <w:tc>
          <w:tcPr>
            <w:tcW w:w="1418" w:type="dxa"/>
            <w:vAlign w:val="center"/>
          </w:tcPr>
          <w:p w14:paraId="4C769B7F" w14:textId="77777777" w:rsidR="005156BE" w:rsidRPr="005156BE" w:rsidRDefault="005156BE" w:rsidP="005156BE">
            <w:pPr>
              <w:tabs>
                <w:tab w:val="left" w:pos="1365"/>
              </w:tabs>
              <w:jc w:val="center"/>
              <w:rPr>
                <w:lang w:eastAsia="en-US"/>
              </w:rPr>
            </w:pPr>
            <w:r w:rsidRPr="005156BE">
              <w:rPr>
                <w:lang w:eastAsia="en-US"/>
              </w:rPr>
              <w:t>1523,42</w:t>
            </w:r>
          </w:p>
        </w:tc>
      </w:tr>
      <w:tr w:rsidR="005156BE" w:rsidRPr="005156BE" w14:paraId="2166B3C4" w14:textId="77777777" w:rsidTr="00607E21">
        <w:trPr>
          <w:trHeight w:val="1258"/>
        </w:trPr>
        <w:tc>
          <w:tcPr>
            <w:tcW w:w="710" w:type="dxa"/>
            <w:vAlign w:val="center"/>
          </w:tcPr>
          <w:p w14:paraId="6F657C5F" w14:textId="77777777" w:rsidR="005156BE" w:rsidRPr="005156BE" w:rsidRDefault="005156BE" w:rsidP="005156BE">
            <w:pPr>
              <w:tabs>
                <w:tab w:val="left" w:pos="1365"/>
              </w:tabs>
              <w:jc w:val="center"/>
              <w:rPr>
                <w:lang w:eastAsia="en-US"/>
              </w:rPr>
            </w:pPr>
            <w:r w:rsidRPr="005156BE">
              <w:rPr>
                <w:lang w:eastAsia="en-US"/>
              </w:rPr>
              <w:t>2.20.</w:t>
            </w:r>
          </w:p>
        </w:tc>
        <w:tc>
          <w:tcPr>
            <w:tcW w:w="2126" w:type="dxa"/>
            <w:vMerge/>
          </w:tcPr>
          <w:p w14:paraId="23612A72" w14:textId="77777777" w:rsidR="005156BE" w:rsidRPr="005156BE" w:rsidRDefault="005156BE" w:rsidP="005156BE">
            <w:pPr>
              <w:tabs>
                <w:tab w:val="left" w:pos="1365"/>
              </w:tabs>
              <w:rPr>
                <w:lang w:eastAsia="en-US"/>
              </w:rPr>
            </w:pPr>
          </w:p>
        </w:tc>
        <w:tc>
          <w:tcPr>
            <w:tcW w:w="2126" w:type="dxa"/>
            <w:vAlign w:val="center"/>
          </w:tcPr>
          <w:p w14:paraId="61A61A79" w14:textId="77777777" w:rsidR="005156BE" w:rsidRPr="005156BE" w:rsidRDefault="005156BE" w:rsidP="005156BE">
            <w:pPr>
              <w:tabs>
                <w:tab w:val="left" w:pos="1365"/>
              </w:tabs>
              <w:jc w:val="center"/>
              <w:rPr>
                <w:color w:val="000000"/>
              </w:rPr>
            </w:pPr>
            <w:r w:rsidRPr="005156BE">
              <w:rPr>
                <w:color w:val="000000"/>
              </w:rPr>
              <w:t>6-7- этажные многоквартирные и жилые дома</w:t>
            </w:r>
          </w:p>
        </w:tc>
        <w:tc>
          <w:tcPr>
            <w:tcW w:w="1276" w:type="dxa"/>
          </w:tcPr>
          <w:p w14:paraId="3C52839A" w14:textId="77777777" w:rsidR="005156BE" w:rsidRPr="005156BE" w:rsidRDefault="005156BE" w:rsidP="005156BE">
            <w:pPr>
              <w:tabs>
                <w:tab w:val="left" w:pos="1365"/>
              </w:tabs>
              <w:jc w:val="center"/>
              <w:rPr>
                <w:color w:val="000000"/>
              </w:rPr>
            </w:pPr>
          </w:p>
          <w:p w14:paraId="448F7726" w14:textId="77777777" w:rsidR="005156BE" w:rsidRPr="005156BE" w:rsidRDefault="005156BE" w:rsidP="005156BE">
            <w:pPr>
              <w:tabs>
                <w:tab w:val="left" w:pos="1189"/>
              </w:tabs>
              <w:jc w:val="center"/>
              <w:rPr>
                <w:color w:val="000000"/>
              </w:rPr>
            </w:pPr>
            <w:r w:rsidRPr="005156BE">
              <w:rPr>
                <w:color w:val="000000"/>
              </w:rPr>
              <w:t>0,0257   Гкал/м</w:t>
            </w:r>
            <w:r w:rsidRPr="005156BE">
              <w:rPr>
                <w:color w:val="000000"/>
                <w:vertAlign w:val="superscript"/>
              </w:rPr>
              <w:t>2</w:t>
            </w:r>
          </w:p>
        </w:tc>
        <w:tc>
          <w:tcPr>
            <w:tcW w:w="1417" w:type="dxa"/>
            <w:vAlign w:val="center"/>
          </w:tcPr>
          <w:p w14:paraId="4EDABC3A" w14:textId="77777777" w:rsidR="005156BE" w:rsidRPr="005156BE" w:rsidRDefault="005156BE" w:rsidP="005156BE">
            <w:pPr>
              <w:tabs>
                <w:tab w:val="left" w:pos="1365"/>
              </w:tabs>
              <w:jc w:val="center"/>
              <w:rPr>
                <w:color w:val="000000"/>
              </w:rPr>
            </w:pPr>
          </w:p>
          <w:p w14:paraId="3873EB97" w14:textId="77777777" w:rsidR="005156BE" w:rsidRPr="005156BE" w:rsidRDefault="005156BE" w:rsidP="005156BE">
            <w:pPr>
              <w:tabs>
                <w:tab w:val="left" w:pos="1365"/>
              </w:tabs>
              <w:jc w:val="center"/>
              <w:rPr>
                <w:color w:val="000000"/>
              </w:rPr>
            </w:pPr>
            <w:r w:rsidRPr="005156BE">
              <w:rPr>
                <w:color w:val="000000"/>
              </w:rPr>
              <w:t>руб./Гкал</w:t>
            </w:r>
          </w:p>
          <w:p w14:paraId="5221D69F" w14:textId="77777777" w:rsidR="005156BE" w:rsidRPr="005156BE" w:rsidRDefault="005156BE" w:rsidP="005156BE">
            <w:pPr>
              <w:tabs>
                <w:tab w:val="left" w:pos="1365"/>
              </w:tabs>
              <w:jc w:val="center"/>
              <w:rPr>
                <w:color w:val="000000"/>
              </w:rPr>
            </w:pPr>
          </w:p>
        </w:tc>
        <w:tc>
          <w:tcPr>
            <w:tcW w:w="1417" w:type="dxa"/>
            <w:vAlign w:val="center"/>
          </w:tcPr>
          <w:p w14:paraId="773378A3" w14:textId="77777777" w:rsidR="005156BE" w:rsidRPr="005156BE" w:rsidRDefault="005156BE" w:rsidP="005156BE">
            <w:pPr>
              <w:tabs>
                <w:tab w:val="left" w:pos="1365"/>
              </w:tabs>
              <w:jc w:val="center"/>
              <w:rPr>
                <w:color w:val="000000"/>
              </w:rPr>
            </w:pPr>
            <w:r w:rsidRPr="005156BE">
              <w:rPr>
                <w:lang w:eastAsia="en-US"/>
              </w:rPr>
              <w:t>1403,39</w:t>
            </w:r>
          </w:p>
        </w:tc>
        <w:tc>
          <w:tcPr>
            <w:tcW w:w="1418" w:type="dxa"/>
            <w:vAlign w:val="center"/>
          </w:tcPr>
          <w:p w14:paraId="0CA7EE1E" w14:textId="77777777" w:rsidR="005156BE" w:rsidRPr="005156BE" w:rsidRDefault="005156BE" w:rsidP="005156BE">
            <w:pPr>
              <w:tabs>
                <w:tab w:val="left" w:pos="1365"/>
              </w:tabs>
              <w:jc w:val="center"/>
              <w:rPr>
                <w:lang w:eastAsia="en-US"/>
              </w:rPr>
            </w:pPr>
            <w:r w:rsidRPr="005156BE">
              <w:rPr>
                <w:lang w:eastAsia="en-US"/>
              </w:rPr>
              <w:t>1588,64</w:t>
            </w:r>
          </w:p>
        </w:tc>
      </w:tr>
      <w:tr w:rsidR="005156BE" w:rsidRPr="005156BE" w14:paraId="15F8571F" w14:textId="77777777" w:rsidTr="00607E21">
        <w:trPr>
          <w:trHeight w:val="1133"/>
        </w:trPr>
        <w:tc>
          <w:tcPr>
            <w:tcW w:w="710" w:type="dxa"/>
            <w:vAlign w:val="center"/>
          </w:tcPr>
          <w:p w14:paraId="7C0B28E3" w14:textId="77777777" w:rsidR="005156BE" w:rsidRPr="005156BE" w:rsidRDefault="005156BE" w:rsidP="005156BE">
            <w:pPr>
              <w:tabs>
                <w:tab w:val="left" w:pos="1365"/>
              </w:tabs>
              <w:jc w:val="center"/>
              <w:rPr>
                <w:lang w:eastAsia="en-US"/>
              </w:rPr>
            </w:pPr>
            <w:r w:rsidRPr="005156BE">
              <w:rPr>
                <w:lang w:eastAsia="en-US"/>
              </w:rPr>
              <w:t>2.21.</w:t>
            </w:r>
          </w:p>
        </w:tc>
        <w:tc>
          <w:tcPr>
            <w:tcW w:w="2126" w:type="dxa"/>
            <w:vMerge/>
          </w:tcPr>
          <w:p w14:paraId="532C7FA1" w14:textId="77777777" w:rsidR="005156BE" w:rsidRPr="005156BE" w:rsidRDefault="005156BE" w:rsidP="005156BE">
            <w:pPr>
              <w:tabs>
                <w:tab w:val="left" w:pos="1365"/>
              </w:tabs>
              <w:rPr>
                <w:lang w:eastAsia="en-US"/>
              </w:rPr>
            </w:pPr>
          </w:p>
        </w:tc>
        <w:tc>
          <w:tcPr>
            <w:tcW w:w="2126" w:type="dxa"/>
            <w:vAlign w:val="center"/>
          </w:tcPr>
          <w:p w14:paraId="6D29245E" w14:textId="77777777" w:rsidR="005156BE" w:rsidRPr="005156BE" w:rsidRDefault="005156BE" w:rsidP="005156BE">
            <w:pPr>
              <w:tabs>
                <w:tab w:val="left" w:pos="1365"/>
              </w:tabs>
              <w:jc w:val="center"/>
              <w:rPr>
                <w:color w:val="000000"/>
              </w:rPr>
            </w:pPr>
            <w:r w:rsidRPr="005156BE">
              <w:rPr>
                <w:color w:val="000000"/>
              </w:rPr>
              <w:t>9 - этажные многоквартирные и жилые дома</w:t>
            </w:r>
          </w:p>
        </w:tc>
        <w:tc>
          <w:tcPr>
            <w:tcW w:w="1276" w:type="dxa"/>
          </w:tcPr>
          <w:p w14:paraId="5E652508" w14:textId="77777777" w:rsidR="005156BE" w:rsidRPr="005156BE" w:rsidRDefault="005156BE" w:rsidP="005156BE">
            <w:pPr>
              <w:tabs>
                <w:tab w:val="left" w:pos="1365"/>
              </w:tabs>
              <w:jc w:val="center"/>
              <w:rPr>
                <w:color w:val="000000"/>
              </w:rPr>
            </w:pPr>
          </w:p>
          <w:p w14:paraId="694A798C" w14:textId="77777777" w:rsidR="005156BE" w:rsidRPr="005156BE" w:rsidRDefault="005156BE" w:rsidP="005156BE">
            <w:pPr>
              <w:tabs>
                <w:tab w:val="left" w:pos="1189"/>
              </w:tabs>
              <w:jc w:val="center"/>
              <w:rPr>
                <w:color w:val="000000"/>
              </w:rPr>
            </w:pPr>
            <w:r w:rsidRPr="005156BE">
              <w:rPr>
                <w:color w:val="000000"/>
              </w:rPr>
              <w:t>0,0239 Гкал/м</w:t>
            </w:r>
            <w:r w:rsidRPr="005156BE">
              <w:rPr>
                <w:color w:val="000000"/>
                <w:vertAlign w:val="superscript"/>
              </w:rPr>
              <w:t>2</w:t>
            </w:r>
          </w:p>
        </w:tc>
        <w:tc>
          <w:tcPr>
            <w:tcW w:w="1417" w:type="dxa"/>
            <w:vAlign w:val="center"/>
          </w:tcPr>
          <w:p w14:paraId="6925E14C" w14:textId="77777777" w:rsidR="005156BE" w:rsidRPr="005156BE" w:rsidRDefault="005156BE" w:rsidP="005156BE">
            <w:pPr>
              <w:tabs>
                <w:tab w:val="left" w:pos="1365"/>
              </w:tabs>
              <w:jc w:val="center"/>
              <w:rPr>
                <w:color w:val="000000"/>
              </w:rPr>
            </w:pPr>
          </w:p>
          <w:p w14:paraId="6D4120F6" w14:textId="77777777" w:rsidR="005156BE" w:rsidRPr="005156BE" w:rsidRDefault="005156BE" w:rsidP="005156BE">
            <w:pPr>
              <w:tabs>
                <w:tab w:val="left" w:pos="1365"/>
              </w:tabs>
              <w:jc w:val="center"/>
              <w:rPr>
                <w:color w:val="000000"/>
              </w:rPr>
            </w:pPr>
            <w:r w:rsidRPr="005156BE">
              <w:rPr>
                <w:color w:val="000000"/>
              </w:rPr>
              <w:t>руб./Гкал</w:t>
            </w:r>
          </w:p>
          <w:p w14:paraId="769A5CF9" w14:textId="77777777" w:rsidR="005156BE" w:rsidRPr="005156BE" w:rsidRDefault="005156BE" w:rsidP="005156BE">
            <w:pPr>
              <w:tabs>
                <w:tab w:val="left" w:pos="1365"/>
              </w:tabs>
              <w:jc w:val="center"/>
              <w:rPr>
                <w:color w:val="000000"/>
              </w:rPr>
            </w:pPr>
          </w:p>
        </w:tc>
        <w:tc>
          <w:tcPr>
            <w:tcW w:w="1417" w:type="dxa"/>
            <w:vAlign w:val="center"/>
          </w:tcPr>
          <w:p w14:paraId="1AEDB3F8" w14:textId="77777777" w:rsidR="005156BE" w:rsidRPr="005156BE" w:rsidRDefault="005156BE" w:rsidP="005156BE">
            <w:pPr>
              <w:tabs>
                <w:tab w:val="left" w:pos="1365"/>
              </w:tabs>
              <w:jc w:val="center"/>
              <w:rPr>
                <w:color w:val="000000"/>
              </w:rPr>
            </w:pPr>
            <w:r w:rsidRPr="005156BE">
              <w:rPr>
                <w:lang w:eastAsia="en-US"/>
              </w:rPr>
              <w:t>1509,09</w:t>
            </w:r>
          </w:p>
        </w:tc>
        <w:tc>
          <w:tcPr>
            <w:tcW w:w="1418" w:type="dxa"/>
            <w:vAlign w:val="center"/>
          </w:tcPr>
          <w:p w14:paraId="2C1E0025" w14:textId="77777777" w:rsidR="005156BE" w:rsidRPr="005156BE" w:rsidRDefault="005156BE" w:rsidP="005156BE">
            <w:pPr>
              <w:tabs>
                <w:tab w:val="left" w:pos="1365"/>
              </w:tabs>
              <w:jc w:val="center"/>
              <w:rPr>
                <w:lang w:eastAsia="en-US"/>
              </w:rPr>
            </w:pPr>
            <w:r w:rsidRPr="005156BE">
              <w:rPr>
                <w:lang w:eastAsia="en-US"/>
              </w:rPr>
              <w:t>1708,29</w:t>
            </w:r>
          </w:p>
        </w:tc>
      </w:tr>
      <w:tr w:rsidR="005156BE" w:rsidRPr="005156BE" w14:paraId="220D05CC" w14:textId="77777777" w:rsidTr="00607E21">
        <w:trPr>
          <w:trHeight w:val="1108"/>
        </w:trPr>
        <w:tc>
          <w:tcPr>
            <w:tcW w:w="710" w:type="dxa"/>
            <w:vAlign w:val="center"/>
          </w:tcPr>
          <w:p w14:paraId="73330545" w14:textId="77777777" w:rsidR="005156BE" w:rsidRPr="005156BE" w:rsidRDefault="005156BE" w:rsidP="005156BE">
            <w:pPr>
              <w:tabs>
                <w:tab w:val="left" w:pos="1365"/>
              </w:tabs>
              <w:jc w:val="center"/>
              <w:rPr>
                <w:lang w:eastAsia="en-US"/>
              </w:rPr>
            </w:pPr>
            <w:r w:rsidRPr="005156BE">
              <w:rPr>
                <w:lang w:eastAsia="en-US"/>
              </w:rPr>
              <w:t>2.22.</w:t>
            </w:r>
          </w:p>
        </w:tc>
        <w:tc>
          <w:tcPr>
            <w:tcW w:w="2126" w:type="dxa"/>
            <w:vMerge/>
          </w:tcPr>
          <w:p w14:paraId="075E0D13" w14:textId="77777777" w:rsidR="005156BE" w:rsidRPr="005156BE" w:rsidRDefault="005156BE" w:rsidP="005156BE">
            <w:pPr>
              <w:tabs>
                <w:tab w:val="left" w:pos="1365"/>
              </w:tabs>
              <w:rPr>
                <w:lang w:eastAsia="en-US"/>
              </w:rPr>
            </w:pPr>
          </w:p>
        </w:tc>
        <w:tc>
          <w:tcPr>
            <w:tcW w:w="2126" w:type="dxa"/>
            <w:vAlign w:val="center"/>
          </w:tcPr>
          <w:p w14:paraId="3E283FAF" w14:textId="77777777" w:rsidR="005156BE" w:rsidRPr="005156BE" w:rsidRDefault="005156BE" w:rsidP="005156BE">
            <w:pPr>
              <w:tabs>
                <w:tab w:val="left" w:pos="1365"/>
              </w:tabs>
              <w:jc w:val="center"/>
              <w:rPr>
                <w:color w:val="000000"/>
              </w:rPr>
            </w:pPr>
            <w:r w:rsidRPr="005156BE">
              <w:rPr>
                <w:color w:val="000000"/>
              </w:rPr>
              <w:t>10 - этажные многоквартирные и жилые дома</w:t>
            </w:r>
          </w:p>
        </w:tc>
        <w:tc>
          <w:tcPr>
            <w:tcW w:w="1276" w:type="dxa"/>
          </w:tcPr>
          <w:p w14:paraId="291FF5BE" w14:textId="77777777" w:rsidR="005156BE" w:rsidRPr="005156BE" w:rsidRDefault="005156BE" w:rsidP="005156BE">
            <w:pPr>
              <w:tabs>
                <w:tab w:val="left" w:pos="1365"/>
              </w:tabs>
              <w:jc w:val="center"/>
              <w:rPr>
                <w:color w:val="000000"/>
              </w:rPr>
            </w:pPr>
          </w:p>
          <w:p w14:paraId="4A233358" w14:textId="77777777" w:rsidR="005156BE" w:rsidRPr="005156BE" w:rsidRDefault="005156BE" w:rsidP="005156BE">
            <w:pPr>
              <w:tabs>
                <w:tab w:val="left" w:pos="1189"/>
              </w:tabs>
              <w:jc w:val="center"/>
              <w:rPr>
                <w:color w:val="000000"/>
              </w:rPr>
            </w:pPr>
            <w:r w:rsidRPr="005156BE">
              <w:rPr>
                <w:color w:val="000000"/>
              </w:rPr>
              <w:t>0,0241 Гкал/м</w:t>
            </w:r>
            <w:r w:rsidRPr="005156BE">
              <w:rPr>
                <w:color w:val="000000"/>
                <w:vertAlign w:val="superscript"/>
              </w:rPr>
              <w:t>2</w:t>
            </w:r>
          </w:p>
        </w:tc>
        <w:tc>
          <w:tcPr>
            <w:tcW w:w="1417" w:type="dxa"/>
            <w:vAlign w:val="center"/>
          </w:tcPr>
          <w:p w14:paraId="43758F16" w14:textId="77777777" w:rsidR="005156BE" w:rsidRPr="005156BE" w:rsidRDefault="005156BE" w:rsidP="005156BE">
            <w:pPr>
              <w:tabs>
                <w:tab w:val="left" w:pos="1365"/>
              </w:tabs>
              <w:jc w:val="center"/>
              <w:rPr>
                <w:color w:val="000000"/>
              </w:rPr>
            </w:pPr>
          </w:p>
          <w:p w14:paraId="0FFF09D9" w14:textId="77777777" w:rsidR="005156BE" w:rsidRPr="005156BE" w:rsidRDefault="005156BE" w:rsidP="005156BE">
            <w:pPr>
              <w:tabs>
                <w:tab w:val="left" w:pos="1365"/>
              </w:tabs>
              <w:jc w:val="center"/>
              <w:rPr>
                <w:color w:val="000000"/>
              </w:rPr>
            </w:pPr>
            <w:r w:rsidRPr="005156BE">
              <w:rPr>
                <w:color w:val="000000"/>
              </w:rPr>
              <w:t>руб./Гкал</w:t>
            </w:r>
          </w:p>
          <w:p w14:paraId="46298EEA" w14:textId="77777777" w:rsidR="005156BE" w:rsidRPr="005156BE" w:rsidRDefault="005156BE" w:rsidP="005156BE">
            <w:pPr>
              <w:tabs>
                <w:tab w:val="left" w:pos="1365"/>
              </w:tabs>
              <w:jc w:val="center"/>
              <w:rPr>
                <w:color w:val="000000"/>
              </w:rPr>
            </w:pPr>
          </w:p>
        </w:tc>
        <w:tc>
          <w:tcPr>
            <w:tcW w:w="1417" w:type="dxa"/>
            <w:vAlign w:val="center"/>
          </w:tcPr>
          <w:p w14:paraId="435C92FB" w14:textId="77777777" w:rsidR="005156BE" w:rsidRPr="005156BE" w:rsidRDefault="005156BE" w:rsidP="005156BE">
            <w:pPr>
              <w:tabs>
                <w:tab w:val="left" w:pos="1365"/>
              </w:tabs>
              <w:jc w:val="center"/>
              <w:rPr>
                <w:color w:val="000000"/>
              </w:rPr>
            </w:pPr>
            <w:r w:rsidRPr="005156BE">
              <w:rPr>
                <w:lang w:eastAsia="en-US"/>
              </w:rPr>
              <w:t>1496,57</w:t>
            </w:r>
          </w:p>
        </w:tc>
        <w:tc>
          <w:tcPr>
            <w:tcW w:w="1418" w:type="dxa"/>
            <w:vAlign w:val="center"/>
          </w:tcPr>
          <w:p w14:paraId="517F7735" w14:textId="77777777" w:rsidR="005156BE" w:rsidRPr="005156BE" w:rsidRDefault="005156BE" w:rsidP="005156BE">
            <w:pPr>
              <w:tabs>
                <w:tab w:val="left" w:pos="1365"/>
              </w:tabs>
              <w:jc w:val="center"/>
              <w:rPr>
                <w:lang w:eastAsia="en-US"/>
              </w:rPr>
            </w:pPr>
            <w:r w:rsidRPr="005156BE">
              <w:rPr>
                <w:lang w:eastAsia="en-US"/>
              </w:rPr>
              <w:t>1694,12</w:t>
            </w:r>
          </w:p>
        </w:tc>
      </w:tr>
      <w:tr w:rsidR="005156BE" w:rsidRPr="005156BE" w14:paraId="6BAE774A" w14:textId="77777777" w:rsidTr="00607E21">
        <w:trPr>
          <w:trHeight w:val="996"/>
        </w:trPr>
        <w:tc>
          <w:tcPr>
            <w:tcW w:w="710" w:type="dxa"/>
            <w:vAlign w:val="center"/>
          </w:tcPr>
          <w:p w14:paraId="68A418E8" w14:textId="77777777" w:rsidR="005156BE" w:rsidRPr="005156BE" w:rsidRDefault="005156BE" w:rsidP="005156BE">
            <w:pPr>
              <w:tabs>
                <w:tab w:val="left" w:pos="1365"/>
              </w:tabs>
              <w:jc w:val="center"/>
              <w:rPr>
                <w:lang w:eastAsia="en-US"/>
              </w:rPr>
            </w:pPr>
            <w:r w:rsidRPr="005156BE">
              <w:rPr>
                <w:lang w:eastAsia="en-US"/>
              </w:rPr>
              <w:t>2.23.</w:t>
            </w:r>
          </w:p>
        </w:tc>
        <w:tc>
          <w:tcPr>
            <w:tcW w:w="2126" w:type="dxa"/>
            <w:vMerge/>
          </w:tcPr>
          <w:p w14:paraId="7A5C6627" w14:textId="77777777" w:rsidR="005156BE" w:rsidRPr="005156BE" w:rsidRDefault="005156BE" w:rsidP="005156BE">
            <w:pPr>
              <w:tabs>
                <w:tab w:val="left" w:pos="1365"/>
              </w:tabs>
              <w:rPr>
                <w:lang w:eastAsia="en-US"/>
              </w:rPr>
            </w:pPr>
          </w:p>
        </w:tc>
        <w:tc>
          <w:tcPr>
            <w:tcW w:w="2126" w:type="dxa"/>
            <w:vAlign w:val="center"/>
          </w:tcPr>
          <w:p w14:paraId="45C7D942" w14:textId="77777777" w:rsidR="005156BE" w:rsidRPr="005156BE" w:rsidRDefault="005156BE" w:rsidP="005156BE">
            <w:pPr>
              <w:tabs>
                <w:tab w:val="left" w:pos="1365"/>
              </w:tabs>
              <w:jc w:val="center"/>
              <w:rPr>
                <w:color w:val="000000"/>
              </w:rPr>
            </w:pPr>
            <w:r w:rsidRPr="005156BE">
              <w:rPr>
                <w:color w:val="000000"/>
              </w:rPr>
              <w:t>11 - этажные многоквартирные и жилые дома</w:t>
            </w:r>
          </w:p>
        </w:tc>
        <w:tc>
          <w:tcPr>
            <w:tcW w:w="1276" w:type="dxa"/>
          </w:tcPr>
          <w:p w14:paraId="1EE692D1" w14:textId="77777777" w:rsidR="005156BE" w:rsidRPr="005156BE" w:rsidRDefault="005156BE" w:rsidP="005156BE">
            <w:pPr>
              <w:tabs>
                <w:tab w:val="left" w:pos="1365"/>
              </w:tabs>
              <w:jc w:val="center"/>
              <w:rPr>
                <w:color w:val="000000"/>
              </w:rPr>
            </w:pPr>
          </w:p>
          <w:p w14:paraId="0E9B2D9A" w14:textId="77777777" w:rsidR="005156BE" w:rsidRPr="005156BE" w:rsidRDefault="005156BE" w:rsidP="005156BE">
            <w:pPr>
              <w:tabs>
                <w:tab w:val="left" w:pos="1189"/>
              </w:tabs>
              <w:jc w:val="center"/>
              <w:rPr>
                <w:color w:val="000000"/>
              </w:rPr>
            </w:pPr>
            <w:r w:rsidRPr="005156BE">
              <w:rPr>
                <w:color w:val="000000"/>
              </w:rPr>
              <w:t>0,0237    Гкал/м</w:t>
            </w:r>
            <w:r w:rsidRPr="005156BE">
              <w:rPr>
                <w:color w:val="000000"/>
                <w:vertAlign w:val="superscript"/>
              </w:rPr>
              <w:t>2</w:t>
            </w:r>
          </w:p>
        </w:tc>
        <w:tc>
          <w:tcPr>
            <w:tcW w:w="1417" w:type="dxa"/>
            <w:vAlign w:val="center"/>
          </w:tcPr>
          <w:p w14:paraId="72311FF8" w14:textId="77777777" w:rsidR="005156BE" w:rsidRPr="005156BE" w:rsidRDefault="005156BE" w:rsidP="005156BE">
            <w:pPr>
              <w:tabs>
                <w:tab w:val="left" w:pos="1365"/>
              </w:tabs>
              <w:jc w:val="center"/>
              <w:rPr>
                <w:color w:val="000000"/>
              </w:rPr>
            </w:pPr>
          </w:p>
          <w:p w14:paraId="61A461AE" w14:textId="77777777" w:rsidR="005156BE" w:rsidRPr="005156BE" w:rsidRDefault="005156BE" w:rsidP="005156BE">
            <w:pPr>
              <w:tabs>
                <w:tab w:val="left" w:pos="1365"/>
              </w:tabs>
              <w:jc w:val="center"/>
              <w:rPr>
                <w:color w:val="000000"/>
              </w:rPr>
            </w:pPr>
            <w:r w:rsidRPr="005156BE">
              <w:rPr>
                <w:color w:val="000000"/>
              </w:rPr>
              <w:t>руб./Гкал</w:t>
            </w:r>
          </w:p>
          <w:p w14:paraId="7A444253" w14:textId="77777777" w:rsidR="005156BE" w:rsidRPr="005156BE" w:rsidRDefault="005156BE" w:rsidP="005156BE">
            <w:pPr>
              <w:tabs>
                <w:tab w:val="left" w:pos="1365"/>
              </w:tabs>
              <w:jc w:val="center"/>
              <w:rPr>
                <w:color w:val="000000"/>
              </w:rPr>
            </w:pPr>
          </w:p>
        </w:tc>
        <w:tc>
          <w:tcPr>
            <w:tcW w:w="1417" w:type="dxa"/>
            <w:vAlign w:val="center"/>
          </w:tcPr>
          <w:p w14:paraId="27B15C7F" w14:textId="77777777" w:rsidR="005156BE" w:rsidRPr="005156BE" w:rsidRDefault="005156BE" w:rsidP="005156BE">
            <w:pPr>
              <w:tabs>
                <w:tab w:val="left" w:pos="1365"/>
              </w:tabs>
              <w:jc w:val="center"/>
              <w:rPr>
                <w:color w:val="000000"/>
              </w:rPr>
            </w:pPr>
            <w:r w:rsidRPr="005156BE">
              <w:rPr>
                <w:lang w:eastAsia="en-US"/>
              </w:rPr>
              <w:t>1521,80</w:t>
            </w:r>
          </w:p>
        </w:tc>
        <w:tc>
          <w:tcPr>
            <w:tcW w:w="1418" w:type="dxa"/>
            <w:vAlign w:val="center"/>
          </w:tcPr>
          <w:p w14:paraId="5A362ECE" w14:textId="77777777" w:rsidR="005156BE" w:rsidRPr="005156BE" w:rsidRDefault="005156BE" w:rsidP="005156BE">
            <w:pPr>
              <w:tabs>
                <w:tab w:val="left" w:pos="1365"/>
              </w:tabs>
              <w:jc w:val="center"/>
              <w:rPr>
                <w:lang w:eastAsia="en-US"/>
              </w:rPr>
            </w:pPr>
            <w:r w:rsidRPr="005156BE">
              <w:rPr>
                <w:lang w:eastAsia="en-US"/>
              </w:rPr>
              <w:t>1722,68</w:t>
            </w:r>
          </w:p>
        </w:tc>
      </w:tr>
      <w:tr w:rsidR="005156BE" w:rsidRPr="005156BE" w14:paraId="2E155222" w14:textId="77777777" w:rsidTr="00607E21">
        <w:trPr>
          <w:trHeight w:val="1266"/>
        </w:trPr>
        <w:tc>
          <w:tcPr>
            <w:tcW w:w="710" w:type="dxa"/>
            <w:vAlign w:val="center"/>
          </w:tcPr>
          <w:p w14:paraId="1F2345A6" w14:textId="77777777" w:rsidR="005156BE" w:rsidRPr="005156BE" w:rsidRDefault="005156BE" w:rsidP="005156BE">
            <w:pPr>
              <w:tabs>
                <w:tab w:val="left" w:pos="1365"/>
              </w:tabs>
              <w:jc w:val="center"/>
              <w:rPr>
                <w:lang w:eastAsia="en-US"/>
              </w:rPr>
            </w:pPr>
            <w:r w:rsidRPr="005156BE">
              <w:rPr>
                <w:lang w:eastAsia="en-US"/>
              </w:rPr>
              <w:t>2.24.</w:t>
            </w:r>
          </w:p>
        </w:tc>
        <w:tc>
          <w:tcPr>
            <w:tcW w:w="2126" w:type="dxa"/>
            <w:vMerge/>
          </w:tcPr>
          <w:p w14:paraId="2733BD35" w14:textId="77777777" w:rsidR="005156BE" w:rsidRPr="005156BE" w:rsidRDefault="005156BE" w:rsidP="005156BE">
            <w:pPr>
              <w:tabs>
                <w:tab w:val="left" w:pos="1365"/>
              </w:tabs>
              <w:rPr>
                <w:lang w:eastAsia="en-US"/>
              </w:rPr>
            </w:pPr>
          </w:p>
        </w:tc>
        <w:tc>
          <w:tcPr>
            <w:tcW w:w="2126" w:type="dxa"/>
            <w:vAlign w:val="center"/>
          </w:tcPr>
          <w:p w14:paraId="06EE742C" w14:textId="77777777" w:rsidR="005156BE" w:rsidRPr="005156BE" w:rsidRDefault="005156BE" w:rsidP="005156BE">
            <w:pPr>
              <w:tabs>
                <w:tab w:val="left" w:pos="1365"/>
              </w:tabs>
              <w:jc w:val="center"/>
              <w:rPr>
                <w:color w:val="000000"/>
              </w:rPr>
            </w:pPr>
            <w:r w:rsidRPr="005156BE">
              <w:rPr>
                <w:color w:val="000000"/>
              </w:rPr>
              <w:t xml:space="preserve">12 - и </w:t>
            </w:r>
            <w:proofErr w:type="gramStart"/>
            <w:r w:rsidRPr="005156BE">
              <w:rPr>
                <w:color w:val="000000"/>
              </w:rPr>
              <w:t>более  этажные</w:t>
            </w:r>
            <w:proofErr w:type="gramEnd"/>
            <w:r w:rsidRPr="005156BE">
              <w:rPr>
                <w:color w:val="000000"/>
              </w:rPr>
              <w:t xml:space="preserve"> многоквартирные и  жилые дома</w:t>
            </w:r>
          </w:p>
        </w:tc>
        <w:tc>
          <w:tcPr>
            <w:tcW w:w="1276" w:type="dxa"/>
            <w:vAlign w:val="center"/>
          </w:tcPr>
          <w:p w14:paraId="04EB6E44" w14:textId="77777777" w:rsidR="005156BE" w:rsidRPr="005156BE" w:rsidRDefault="005156BE" w:rsidP="005156BE">
            <w:pPr>
              <w:tabs>
                <w:tab w:val="left" w:pos="1189"/>
              </w:tabs>
              <w:jc w:val="center"/>
              <w:rPr>
                <w:color w:val="000000"/>
              </w:rPr>
            </w:pPr>
            <w:r w:rsidRPr="005156BE">
              <w:rPr>
                <w:color w:val="000000"/>
              </w:rPr>
              <w:t>0,0235 Гкал/м</w:t>
            </w:r>
            <w:r w:rsidRPr="005156BE">
              <w:rPr>
                <w:color w:val="000000"/>
                <w:vertAlign w:val="superscript"/>
              </w:rPr>
              <w:t>2</w:t>
            </w:r>
          </w:p>
        </w:tc>
        <w:tc>
          <w:tcPr>
            <w:tcW w:w="1417" w:type="dxa"/>
            <w:vAlign w:val="center"/>
          </w:tcPr>
          <w:p w14:paraId="56F1D59B" w14:textId="77777777" w:rsidR="005156BE" w:rsidRPr="005156BE" w:rsidRDefault="005156BE" w:rsidP="005156BE">
            <w:pPr>
              <w:tabs>
                <w:tab w:val="left" w:pos="1365"/>
              </w:tabs>
              <w:jc w:val="center"/>
              <w:rPr>
                <w:color w:val="000000"/>
              </w:rPr>
            </w:pPr>
            <w:r w:rsidRPr="005156BE">
              <w:rPr>
                <w:color w:val="000000"/>
              </w:rPr>
              <w:t>руб./Гкал</w:t>
            </w:r>
          </w:p>
        </w:tc>
        <w:tc>
          <w:tcPr>
            <w:tcW w:w="1417" w:type="dxa"/>
            <w:vAlign w:val="center"/>
          </w:tcPr>
          <w:p w14:paraId="169C9046" w14:textId="77777777" w:rsidR="005156BE" w:rsidRPr="005156BE" w:rsidRDefault="005156BE" w:rsidP="005156BE">
            <w:pPr>
              <w:tabs>
                <w:tab w:val="left" w:pos="1365"/>
              </w:tabs>
              <w:jc w:val="center"/>
              <w:rPr>
                <w:color w:val="000000"/>
              </w:rPr>
            </w:pPr>
            <w:r w:rsidRPr="005156BE">
              <w:rPr>
                <w:color w:val="000000"/>
              </w:rPr>
              <w:t>1534,77</w:t>
            </w:r>
          </w:p>
        </w:tc>
        <w:tc>
          <w:tcPr>
            <w:tcW w:w="1418" w:type="dxa"/>
            <w:vAlign w:val="center"/>
          </w:tcPr>
          <w:p w14:paraId="0F5795AA" w14:textId="77777777" w:rsidR="005156BE" w:rsidRPr="005156BE" w:rsidRDefault="005156BE" w:rsidP="005156BE">
            <w:pPr>
              <w:tabs>
                <w:tab w:val="left" w:pos="1365"/>
              </w:tabs>
              <w:jc w:val="center"/>
              <w:rPr>
                <w:color w:val="000000"/>
              </w:rPr>
            </w:pPr>
            <w:r w:rsidRPr="005156BE">
              <w:rPr>
                <w:color w:val="000000"/>
              </w:rPr>
              <w:t>1737,36</w:t>
            </w:r>
          </w:p>
        </w:tc>
      </w:tr>
      <w:tr w:rsidR="005156BE" w:rsidRPr="005156BE" w14:paraId="16FFB9EB" w14:textId="77777777" w:rsidTr="00607E21">
        <w:trPr>
          <w:trHeight w:val="1270"/>
        </w:trPr>
        <w:tc>
          <w:tcPr>
            <w:tcW w:w="710" w:type="dxa"/>
            <w:vAlign w:val="center"/>
          </w:tcPr>
          <w:p w14:paraId="02FC9EBF" w14:textId="77777777" w:rsidR="005156BE" w:rsidRPr="005156BE" w:rsidRDefault="005156BE" w:rsidP="005156BE">
            <w:pPr>
              <w:tabs>
                <w:tab w:val="left" w:pos="1365"/>
              </w:tabs>
              <w:jc w:val="center"/>
              <w:rPr>
                <w:lang w:eastAsia="en-US"/>
              </w:rPr>
            </w:pPr>
            <w:r w:rsidRPr="005156BE">
              <w:rPr>
                <w:lang w:eastAsia="en-US"/>
              </w:rPr>
              <w:t>2.25.</w:t>
            </w:r>
          </w:p>
        </w:tc>
        <w:tc>
          <w:tcPr>
            <w:tcW w:w="2126" w:type="dxa"/>
            <w:vMerge w:val="restart"/>
            <w:vAlign w:val="center"/>
          </w:tcPr>
          <w:p w14:paraId="3062C84D" w14:textId="77777777" w:rsidR="005156BE" w:rsidRPr="005156BE" w:rsidRDefault="005156BE" w:rsidP="005156BE">
            <w:pPr>
              <w:tabs>
                <w:tab w:val="left" w:pos="1365"/>
              </w:tabs>
              <w:rPr>
                <w:lang w:eastAsia="en-US"/>
              </w:rPr>
            </w:pPr>
            <w:r w:rsidRPr="005156BE">
              <w:rPr>
                <w:lang w:eastAsia="en-U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w:t>
            </w:r>
            <w:proofErr w:type="spellStart"/>
            <w:r w:rsidRPr="005156BE">
              <w:rPr>
                <w:lang w:eastAsia="en-US"/>
              </w:rPr>
              <w:t>тепловодоснабже-нию</w:t>
            </w:r>
            <w:proofErr w:type="spellEnd"/>
            <w:proofErr w:type="gramStart"/>
            <w:r w:rsidRPr="005156BE">
              <w:rPr>
                <w:lang w:eastAsia="en-US"/>
              </w:rPr>
              <w:t xml:space="preserve">),   </w:t>
            </w:r>
            <w:proofErr w:type="gramEnd"/>
            <w:r w:rsidRPr="005156BE">
              <w:rPr>
                <w:lang w:eastAsia="en-US"/>
              </w:rPr>
              <w:t xml:space="preserve">                ИНН 7708503727</w:t>
            </w:r>
          </w:p>
        </w:tc>
        <w:tc>
          <w:tcPr>
            <w:tcW w:w="2126" w:type="dxa"/>
            <w:vAlign w:val="center"/>
          </w:tcPr>
          <w:p w14:paraId="58AAED51" w14:textId="77777777" w:rsidR="005156BE" w:rsidRPr="005156BE" w:rsidRDefault="005156BE" w:rsidP="005156BE">
            <w:pPr>
              <w:tabs>
                <w:tab w:val="left" w:pos="1365"/>
              </w:tabs>
              <w:jc w:val="center"/>
              <w:rPr>
                <w:color w:val="000000"/>
              </w:rPr>
            </w:pPr>
            <w:r w:rsidRPr="005156BE">
              <w:rPr>
                <w:color w:val="000000"/>
              </w:rPr>
              <w:t>4-5- этажные многоквартирные и жилые дома</w:t>
            </w:r>
          </w:p>
        </w:tc>
        <w:tc>
          <w:tcPr>
            <w:tcW w:w="1276" w:type="dxa"/>
          </w:tcPr>
          <w:p w14:paraId="305F27E0" w14:textId="77777777" w:rsidR="005156BE" w:rsidRPr="005156BE" w:rsidRDefault="005156BE" w:rsidP="005156BE">
            <w:pPr>
              <w:tabs>
                <w:tab w:val="left" w:pos="1365"/>
              </w:tabs>
              <w:jc w:val="center"/>
              <w:rPr>
                <w:color w:val="000000"/>
              </w:rPr>
            </w:pPr>
          </w:p>
          <w:p w14:paraId="4D8981FC" w14:textId="77777777" w:rsidR="005156BE" w:rsidRPr="005156BE" w:rsidRDefault="005156BE" w:rsidP="005156BE">
            <w:pPr>
              <w:tabs>
                <w:tab w:val="left" w:pos="1189"/>
              </w:tabs>
              <w:jc w:val="center"/>
              <w:rPr>
                <w:color w:val="000000"/>
              </w:rPr>
            </w:pPr>
            <w:r w:rsidRPr="005156BE">
              <w:rPr>
                <w:color w:val="000000"/>
              </w:rPr>
              <w:t>0,0268 Гкал/м</w:t>
            </w:r>
            <w:r w:rsidRPr="005156BE">
              <w:rPr>
                <w:color w:val="000000"/>
                <w:vertAlign w:val="superscript"/>
              </w:rPr>
              <w:t>2</w:t>
            </w:r>
          </w:p>
        </w:tc>
        <w:tc>
          <w:tcPr>
            <w:tcW w:w="1417" w:type="dxa"/>
            <w:vAlign w:val="center"/>
          </w:tcPr>
          <w:p w14:paraId="2F4C7092" w14:textId="77777777" w:rsidR="005156BE" w:rsidRPr="005156BE" w:rsidRDefault="005156BE" w:rsidP="005156BE">
            <w:pPr>
              <w:tabs>
                <w:tab w:val="left" w:pos="1365"/>
              </w:tabs>
              <w:jc w:val="center"/>
              <w:rPr>
                <w:color w:val="000000"/>
              </w:rPr>
            </w:pPr>
          </w:p>
          <w:p w14:paraId="22876A95" w14:textId="77777777" w:rsidR="005156BE" w:rsidRPr="005156BE" w:rsidRDefault="005156BE" w:rsidP="005156BE">
            <w:pPr>
              <w:tabs>
                <w:tab w:val="left" w:pos="1365"/>
              </w:tabs>
              <w:jc w:val="center"/>
              <w:rPr>
                <w:color w:val="000000"/>
              </w:rPr>
            </w:pPr>
            <w:r w:rsidRPr="005156BE">
              <w:rPr>
                <w:color w:val="000000"/>
              </w:rPr>
              <w:t>руб./Гкал</w:t>
            </w:r>
          </w:p>
          <w:p w14:paraId="40108BEE" w14:textId="77777777" w:rsidR="005156BE" w:rsidRPr="005156BE" w:rsidRDefault="005156BE" w:rsidP="005156BE">
            <w:pPr>
              <w:tabs>
                <w:tab w:val="left" w:pos="1365"/>
              </w:tabs>
              <w:jc w:val="center"/>
              <w:rPr>
                <w:color w:val="000000"/>
              </w:rPr>
            </w:pPr>
          </w:p>
        </w:tc>
        <w:tc>
          <w:tcPr>
            <w:tcW w:w="1417" w:type="dxa"/>
            <w:vAlign w:val="center"/>
          </w:tcPr>
          <w:p w14:paraId="55D4ECF8" w14:textId="77777777" w:rsidR="005156BE" w:rsidRPr="005156BE" w:rsidRDefault="005156BE" w:rsidP="005156BE">
            <w:pPr>
              <w:tabs>
                <w:tab w:val="left" w:pos="1365"/>
              </w:tabs>
              <w:jc w:val="center"/>
              <w:rPr>
                <w:color w:val="000000"/>
              </w:rPr>
            </w:pPr>
            <w:r w:rsidRPr="005156BE">
              <w:rPr>
                <w:lang w:eastAsia="en-US"/>
              </w:rPr>
              <w:t>1345,78</w:t>
            </w:r>
          </w:p>
        </w:tc>
        <w:tc>
          <w:tcPr>
            <w:tcW w:w="1418" w:type="dxa"/>
            <w:vAlign w:val="center"/>
          </w:tcPr>
          <w:p w14:paraId="6493D92F" w14:textId="77777777" w:rsidR="005156BE" w:rsidRPr="005156BE" w:rsidRDefault="005156BE" w:rsidP="005156BE">
            <w:pPr>
              <w:tabs>
                <w:tab w:val="left" w:pos="1365"/>
              </w:tabs>
              <w:jc w:val="center"/>
              <w:rPr>
                <w:lang w:eastAsia="en-US"/>
              </w:rPr>
            </w:pPr>
            <w:r w:rsidRPr="005156BE">
              <w:rPr>
                <w:lang w:eastAsia="en-US"/>
              </w:rPr>
              <w:t>1523,42</w:t>
            </w:r>
          </w:p>
        </w:tc>
      </w:tr>
      <w:tr w:rsidR="005156BE" w:rsidRPr="005156BE" w14:paraId="35BF02E5" w14:textId="77777777" w:rsidTr="00607E21">
        <w:trPr>
          <w:trHeight w:val="1143"/>
        </w:trPr>
        <w:tc>
          <w:tcPr>
            <w:tcW w:w="710" w:type="dxa"/>
            <w:vAlign w:val="center"/>
          </w:tcPr>
          <w:p w14:paraId="6B8C17AD" w14:textId="77777777" w:rsidR="005156BE" w:rsidRPr="005156BE" w:rsidRDefault="005156BE" w:rsidP="005156BE">
            <w:pPr>
              <w:tabs>
                <w:tab w:val="left" w:pos="1365"/>
              </w:tabs>
              <w:jc w:val="center"/>
              <w:rPr>
                <w:lang w:eastAsia="en-US"/>
              </w:rPr>
            </w:pPr>
            <w:r w:rsidRPr="005156BE">
              <w:rPr>
                <w:lang w:eastAsia="en-US"/>
              </w:rPr>
              <w:t>2.26.</w:t>
            </w:r>
          </w:p>
        </w:tc>
        <w:tc>
          <w:tcPr>
            <w:tcW w:w="2126" w:type="dxa"/>
            <w:vMerge/>
          </w:tcPr>
          <w:p w14:paraId="78754799" w14:textId="77777777" w:rsidR="005156BE" w:rsidRPr="005156BE" w:rsidRDefault="005156BE" w:rsidP="005156BE">
            <w:pPr>
              <w:tabs>
                <w:tab w:val="left" w:pos="1365"/>
              </w:tabs>
              <w:rPr>
                <w:lang w:eastAsia="en-US"/>
              </w:rPr>
            </w:pPr>
          </w:p>
        </w:tc>
        <w:tc>
          <w:tcPr>
            <w:tcW w:w="2126" w:type="dxa"/>
            <w:vAlign w:val="center"/>
          </w:tcPr>
          <w:p w14:paraId="4648AD3F" w14:textId="77777777" w:rsidR="005156BE" w:rsidRPr="005156BE" w:rsidRDefault="005156BE" w:rsidP="005156BE">
            <w:pPr>
              <w:tabs>
                <w:tab w:val="left" w:pos="1365"/>
              </w:tabs>
              <w:jc w:val="center"/>
              <w:rPr>
                <w:color w:val="000000"/>
              </w:rPr>
            </w:pPr>
            <w:r w:rsidRPr="005156BE">
              <w:rPr>
                <w:color w:val="000000"/>
              </w:rPr>
              <w:t>6-7- этажные многоквартирные и жилые дома</w:t>
            </w:r>
          </w:p>
        </w:tc>
        <w:tc>
          <w:tcPr>
            <w:tcW w:w="1276" w:type="dxa"/>
          </w:tcPr>
          <w:p w14:paraId="6D2B1CAE" w14:textId="77777777" w:rsidR="005156BE" w:rsidRPr="005156BE" w:rsidRDefault="005156BE" w:rsidP="005156BE">
            <w:pPr>
              <w:tabs>
                <w:tab w:val="left" w:pos="1365"/>
              </w:tabs>
              <w:jc w:val="center"/>
              <w:rPr>
                <w:color w:val="000000"/>
              </w:rPr>
            </w:pPr>
          </w:p>
          <w:p w14:paraId="29F83467" w14:textId="77777777" w:rsidR="005156BE" w:rsidRPr="005156BE" w:rsidRDefault="005156BE" w:rsidP="005156BE">
            <w:pPr>
              <w:tabs>
                <w:tab w:val="left" w:pos="1189"/>
              </w:tabs>
              <w:jc w:val="center"/>
              <w:rPr>
                <w:color w:val="000000"/>
              </w:rPr>
            </w:pPr>
            <w:r w:rsidRPr="005156BE">
              <w:rPr>
                <w:color w:val="000000"/>
              </w:rPr>
              <w:t>0,0257   Гкал/м</w:t>
            </w:r>
            <w:r w:rsidRPr="005156BE">
              <w:rPr>
                <w:color w:val="000000"/>
                <w:vertAlign w:val="superscript"/>
              </w:rPr>
              <w:t>2</w:t>
            </w:r>
          </w:p>
        </w:tc>
        <w:tc>
          <w:tcPr>
            <w:tcW w:w="1417" w:type="dxa"/>
            <w:vAlign w:val="center"/>
          </w:tcPr>
          <w:p w14:paraId="31FF0A31" w14:textId="77777777" w:rsidR="005156BE" w:rsidRPr="005156BE" w:rsidRDefault="005156BE" w:rsidP="005156BE">
            <w:pPr>
              <w:tabs>
                <w:tab w:val="left" w:pos="1365"/>
              </w:tabs>
              <w:jc w:val="center"/>
              <w:rPr>
                <w:color w:val="000000"/>
              </w:rPr>
            </w:pPr>
          </w:p>
          <w:p w14:paraId="2036CB2D" w14:textId="77777777" w:rsidR="005156BE" w:rsidRPr="005156BE" w:rsidRDefault="005156BE" w:rsidP="005156BE">
            <w:pPr>
              <w:tabs>
                <w:tab w:val="left" w:pos="1365"/>
              </w:tabs>
              <w:jc w:val="center"/>
              <w:rPr>
                <w:color w:val="000000"/>
              </w:rPr>
            </w:pPr>
            <w:r w:rsidRPr="005156BE">
              <w:rPr>
                <w:color w:val="000000"/>
              </w:rPr>
              <w:t>руб./Гкал</w:t>
            </w:r>
          </w:p>
          <w:p w14:paraId="711D3ADC" w14:textId="77777777" w:rsidR="005156BE" w:rsidRPr="005156BE" w:rsidRDefault="005156BE" w:rsidP="005156BE">
            <w:pPr>
              <w:tabs>
                <w:tab w:val="left" w:pos="1365"/>
              </w:tabs>
              <w:jc w:val="center"/>
              <w:rPr>
                <w:color w:val="000000"/>
              </w:rPr>
            </w:pPr>
          </w:p>
        </w:tc>
        <w:tc>
          <w:tcPr>
            <w:tcW w:w="1417" w:type="dxa"/>
            <w:vAlign w:val="center"/>
          </w:tcPr>
          <w:p w14:paraId="09680F00" w14:textId="77777777" w:rsidR="005156BE" w:rsidRPr="005156BE" w:rsidRDefault="005156BE" w:rsidP="005156BE">
            <w:pPr>
              <w:tabs>
                <w:tab w:val="left" w:pos="1365"/>
              </w:tabs>
              <w:jc w:val="center"/>
              <w:rPr>
                <w:color w:val="000000"/>
              </w:rPr>
            </w:pPr>
            <w:r w:rsidRPr="005156BE">
              <w:rPr>
                <w:lang w:eastAsia="en-US"/>
              </w:rPr>
              <w:t>1403,39</w:t>
            </w:r>
          </w:p>
        </w:tc>
        <w:tc>
          <w:tcPr>
            <w:tcW w:w="1418" w:type="dxa"/>
            <w:vAlign w:val="center"/>
          </w:tcPr>
          <w:p w14:paraId="781416E3" w14:textId="77777777" w:rsidR="005156BE" w:rsidRPr="005156BE" w:rsidRDefault="005156BE" w:rsidP="005156BE">
            <w:pPr>
              <w:tabs>
                <w:tab w:val="left" w:pos="1365"/>
              </w:tabs>
              <w:jc w:val="center"/>
              <w:rPr>
                <w:lang w:eastAsia="en-US"/>
              </w:rPr>
            </w:pPr>
            <w:r w:rsidRPr="005156BE">
              <w:rPr>
                <w:lang w:eastAsia="en-US"/>
              </w:rPr>
              <w:t>1588,64</w:t>
            </w:r>
          </w:p>
        </w:tc>
      </w:tr>
      <w:tr w:rsidR="005156BE" w:rsidRPr="005156BE" w14:paraId="13C04880" w14:textId="77777777" w:rsidTr="00607E21">
        <w:trPr>
          <w:trHeight w:val="1131"/>
        </w:trPr>
        <w:tc>
          <w:tcPr>
            <w:tcW w:w="710" w:type="dxa"/>
            <w:vAlign w:val="center"/>
          </w:tcPr>
          <w:p w14:paraId="7BDECB8D" w14:textId="77777777" w:rsidR="005156BE" w:rsidRPr="005156BE" w:rsidRDefault="005156BE" w:rsidP="005156BE">
            <w:pPr>
              <w:tabs>
                <w:tab w:val="left" w:pos="1365"/>
              </w:tabs>
              <w:jc w:val="center"/>
              <w:rPr>
                <w:lang w:eastAsia="en-US"/>
              </w:rPr>
            </w:pPr>
            <w:r w:rsidRPr="005156BE">
              <w:rPr>
                <w:lang w:eastAsia="en-US"/>
              </w:rPr>
              <w:t>2.27.</w:t>
            </w:r>
          </w:p>
        </w:tc>
        <w:tc>
          <w:tcPr>
            <w:tcW w:w="2126" w:type="dxa"/>
            <w:vMerge/>
          </w:tcPr>
          <w:p w14:paraId="2D33E18D" w14:textId="77777777" w:rsidR="005156BE" w:rsidRPr="005156BE" w:rsidRDefault="005156BE" w:rsidP="005156BE">
            <w:pPr>
              <w:tabs>
                <w:tab w:val="left" w:pos="1365"/>
              </w:tabs>
              <w:rPr>
                <w:lang w:eastAsia="en-US"/>
              </w:rPr>
            </w:pPr>
          </w:p>
        </w:tc>
        <w:tc>
          <w:tcPr>
            <w:tcW w:w="2126" w:type="dxa"/>
            <w:vAlign w:val="center"/>
          </w:tcPr>
          <w:p w14:paraId="3A60A57B" w14:textId="77777777" w:rsidR="005156BE" w:rsidRPr="005156BE" w:rsidRDefault="005156BE" w:rsidP="005156BE">
            <w:pPr>
              <w:tabs>
                <w:tab w:val="left" w:pos="1365"/>
              </w:tabs>
              <w:jc w:val="center"/>
              <w:rPr>
                <w:color w:val="000000"/>
              </w:rPr>
            </w:pPr>
            <w:r w:rsidRPr="005156BE">
              <w:rPr>
                <w:color w:val="000000"/>
              </w:rPr>
              <w:t>9 - этажные многоквартирные и жилые дома</w:t>
            </w:r>
          </w:p>
        </w:tc>
        <w:tc>
          <w:tcPr>
            <w:tcW w:w="1276" w:type="dxa"/>
          </w:tcPr>
          <w:p w14:paraId="28B92F8F" w14:textId="77777777" w:rsidR="005156BE" w:rsidRPr="005156BE" w:rsidRDefault="005156BE" w:rsidP="005156BE">
            <w:pPr>
              <w:tabs>
                <w:tab w:val="left" w:pos="1365"/>
              </w:tabs>
              <w:jc w:val="center"/>
              <w:rPr>
                <w:color w:val="000000"/>
              </w:rPr>
            </w:pPr>
          </w:p>
          <w:p w14:paraId="63624C8D" w14:textId="77777777" w:rsidR="005156BE" w:rsidRPr="005156BE" w:rsidRDefault="005156BE" w:rsidP="005156BE">
            <w:pPr>
              <w:tabs>
                <w:tab w:val="left" w:pos="1189"/>
              </w:tabs>
              <w:jc w:val="center"/>
              <w:rPr>
                <w:color w:val="000000"/>
              </w:rPr>
            </w:pPr>
            <w:r w:rsidRPr="005156BE">
              <w:rPr>
                <w:color w:val="000000"/>
              </w:rPr>
              <w:t>0,0239 Гкал/м</w:t>
            </w:r>
            <w:r w:rsidRPr="005156BE">
              <w:rPr>
                <w:color w:val="000000"/>
                <w:vertAlign w:val="superscript"/>
              </w:rPr>
              <w:t>2</w:t>
            </w:r>
          </w:p>
        </w:tc>
        <w:tc>
          <w:tcPr>
            <w:tcW w:w="1417" w:type="dxa"/>
            <w:vAlign w:val="center"/>
          </w:tcPr>
          <w:p w14:paraId="4D1FA1A0" w14:textId="77777777" w:rsidR="005156BE" w:rsidRPr="005156BE" w:rsidRDefault="005156BE" w:rsidP="005156BE">
            <w:pPr>
              <w:tabs>
                <w:tab w:val="left" w:pos="1365"/>
              </w:tabs>
              <w:jc w:val="center"/>
              <w:rPr>
                <w:color w:val="000000"/>
              </w:rPr>
            </w:pPr>
          </w:p>
          <w:p w14:paraId="51886040" w14:textId="77777777" w:rsidR="005156BE" w:rsidRPr="005156BE" w:rsidRDefault="005156BE" w:rsidP="005156BE">
            <w:pPr>
              <w:tabs>
                <w:tab w:val="left" w:pos="1365"/>
              </w:tabs>
              <w:jc w:val="center"/>
              <w:rPr>
                <w:color w:val="000000"/>
              </w:rPr>
            </w:pPr>
            <w:r w:rsidRPr="005156BE">
              <w:rPr>
                <w:color w:val="000000"/>
              </w:rPr>
              <w:t>руб./Гкал</w:t>
            </w:r>
          </w:p>
          <w:p w14:paraId="77E14B04" w14:textId="77777777" w:rsidR="005156BE" w:rsidRPr="005156BE" w:rsidRDefault="005156BE" w:rsidP="005156BE">
            <w:pPr>
              <w:tabs>
                <w:tab w:val="left" w:pos="1365"/>
              </w:tabs>
              <w:jc w:val="center"/>
              <w:rPr>
                <w:color w:val="000000"/>
              </w:rPr>
            </w:pPr>
          </w:p>
        </w:tc>
        <w:tc>
          <w:tcPr>
            <w:tcW w:w="1417" w:type="dxa"/>
            <w:vAlign w:val="center"/>
          </w:tcPr>
          <w:p w14:paraId="1907DB81" w14:textId="77777777" w:rsidR="005156BE" w:rsidRPr="005156BE" w:rsidRDefault="005156BE" w:rsidP="005156BE">
            <w:pPr>
              <w:tabs>
                <w:tab w:val="left" w:pos="1365"/>
              </w:tabs>
              <w:jc w:val="center"/>
              <w:rPr>
                <w:color w:val="000000"/>
              </w:rPr>
            </w:pPr>
            <w:r w:rsidRPr="005156BE">
              <w:rPr>
                <w:lang w:eastAsia="en-US"/>
              </w:rPr>
              <w:t>1509,09</w:t>
            </w:r>
          </w:p>
        </w:tc>
        <w:tc>
          <w:tcPr>
            <w:tcW w:w="1418" w:type="dxa"/>
            <w:vAlign w:val="center"/>
          </w:tcPr>
          <w:p w14:paraId="5D7CB1DD" w14:textId="77777777" w:rsidR="005156BE" w:rsidRPr="005156BE" w:rsidRDefault="005156BE" w:rsidP="005156BE">
            <w:pPr>
              <w:tabs>
                <w:tab w:val="left" w:pos="1365"/>
              </w:tabs>
              <w:jc w:val="center"/>
              <w:rPr>
                <w:lang w:eastAsia="en-US"/>
              </w:rPr>
            </w:pPr>
            <w:r w:rsidRPr="005156BE">
              <w:rPr>
                <w:lang w:eastAsia="en-US"/>
              </w:rPr>
              <w:t>1708,29</w:t>
            </w:r>
          </w:p>
        </w:tc>
      </w:tr>
      <w:tr w:rsidR="005156BE" w:rsidRPr="005156BE" w14:paraId="06ACFF2A" w14:textId="77777777" w:rsidTr="00607E21">
        <w:trPr>
          <w:trHeight w:val="1262"/>
        </w:trPr>
        <w:tc>
          <w:tcPr>
            <w:tcW w:w="710" w:type="dxa"/>
            <w:vAlign w:val="center"/>
          </w:tcPr>
          <w:p w14:paraId="52AA087A" w14:textId="77777777" w:rsidR="005156BE" w:rsidRPr="005156BE" w:rsidRDefault="005156BE" w:rsidP="005156BE">
            <w:pPr>
              <w:tabs>
                <w:tab w:val="left" w:pos="1365"/>
              </w:tabs>
              <w:jc w:val="center"/>
              <w:rPr>
                <w:lang w:eastAsia="en-US"/>
              </w:rPr>
            </w:pPr>
            <w:r w:rsidRPr="005156BE">
              <w:rPr>
                <w:lang w:eastAsia="en-US"/>
              </w:rPr>
              <w:t>2.28.</w:t>
            </w:r>
          </w:p>
        </w:tc>
        <w:tc>
          <w:tcPr>
            <w:tcW w:w="2126" w:type="dxa"/>
            <w:vMerge/>
          </w:tcPr>
          <w:p w14:paraId="60141014" w14:textId="77777777" w:rsidR="005156BE" w:rsidRPr="005156BE" w:rsidRDefault="005156BE" w:rsidP="005156BE">
            <w:pPr>
              <w:tabs>
                <w:tab w:val="left" w:pos="1365"/>
              </w:tabs>
              <w:rPr>
                <w:lang w:eastAsia="en-US"/>
              </w:rPr>
            </w:pPr>
          </w:p>
        </w:tc>
        <w:tc>
          <w:tcPr>
            <w:tcW w:w="2126" w:type="dxa"/>
            <w:vAlign w:val="center"/>
          </w:tcPr>
          <w:p w14:paraId="7CB9AE59" w14:textId="77777777" w:rsidR="005156BE" w:rsidRPr="005156BE" w:rsidRDefault="005156BE" w:rsidP="005156BE">
            <w:pPr>
              <w:tabs>
                <w:tab w:val="left" w:pos="1365"/>
              </w:tabs>
              <w:jc w:val="center"/>
              <w:rPr>
                <w:color w:val="000000"/>
              </w:rPr>
            </w:pPr>
            <w:r w:rsidRPr="005156BE">
              <w:rPr>
                <w:color w:val="000000"/>
              </w:rPr>
              <w:t>10 - этажные многоквартирные и жилые дома</w:t>
            </w:r>
          </w:p>
        </w:tc>
        <w:tc>
          <w:tcPr>
            <w:tcW w:w="1276" w:type="dxa"/>
          </w:tcPr>
          <w:p w14:paraId="7A62796D" w14:textId="77777777" w:rsidR="005156BE" w:rsidRPr="005156BE" w:rsidRDefault="005156BE" w:rsidP="005156BE">
            <w:pPr>
              <w:tabs>
                <w:tab w:val="left" w:pos="1365"/>
              </w:tabs>
              <w:jc w:val="center"/>
              <w:rPr>
                <w:color w:val="000000"/>
              </w:rPr>
            </w:pPr>
          </w:p>
          <w:p w14:paraId="2ED9366C" w14:textId="77777777" w:rsidR="005156BE" w:rsidRPr="005156BE" w:rsidRDefault="005156BE" w:rsidP="005156BE">
            <w:pPr>
              <w:tabs>
                <w:tab w:val="left" w:pos="1189"/>
              </w:tabs>
              <w:jc w:val="center"/>
              <w:rPr>
                <w:color w:val="000000"/>
              </w:rPr>
            </w:pPr>
            <w:r w:rsidRPr="005156BE">
              <w:rPr>
                <w:color w:val="000000"/>
              </w:rPr>
              <w:t>0,0241 Гкал/м</w:t>
            </w:r>
            <w:r w:rsidRPr="005156BE">
              <w:rPr>
                <w:color w:val="000000"/>
                <w:vertAlign w:val="superscript"/>
              </w:rPr>
              <w:t>2</w:t>
            </w:r>
          </w:p>
        </w:tc>
        <w:tc>
          <w:tcPr>
            <w:tcW w:w="1417" w:type="dxa"/>
            <w:vAlign w:val="center"/>
          </w:tcPr>
          <w:p w14:paraId="5E098F65" w14:textId="77777777" w:rsidR="005156BE" w:rsidRPr="005156BE" w:rsidRDefault="005156BE" w:rsidP="005156BE">
            <w:pPr>
              <w:tabs>
                <w:tab w:val="left" w:pos="1365"/>
              </w:tabs>
              <w:jc w:val="center"/>
              <w:rPr>
                <w:color w:val="000000"/>
              </w:rPr>
            </w:pPr>
          </w:p>
          <w:p w14:paraId="2FCEFE71" w14:textId="77777777" w:rsidR="005156BE" w:rsidRPr="005156BE" w:rsidRDefault="005156BE" w:rsidP="005156BE">
            <w:pPr>
              <w:tabs>
                <w:tab w:val="left" w:pos="1365"/>
              </w:tabs>
              <w:jc w:val="center"/>
              <w:rPr>
                <w:color w:val="000000"/>
              </w:rPr>
            </w:pPr>
            <w:r w:rsidRPr="005156BE">
              <w:rPr>
                <w:color w:val="000000"/>
              </w:rPr>
              <w:t>руб./Гкал</w:t>
            </w:r>
          </w:p>
          <w:p w14:paraId="33040C58" w14:textId="77777777" w:rsidR="005156BE" w:rsidRPr="005156BE" w:rsidRDefault="005156BE" w:rsidP="005156BE">
            <w:pPr>
              <w:tabs>
                <w:tab w:val="left" w:pos="1365"/>
              </w:tabs>
              <w:jc w:val="center"/>
              <w:rPr>
                <w:color w:val="000000"/>
              </w:rPr>
            </w:pPr>
          </w:p>
        </w:tc>
        <w:tc>
          <w:tcPr>
            <w:tcW w:w="1417" w:type="dxa"/>
            <w:vAlign w:val="center"/>
          </w:tcPr>
          <w:p w14:paraId="3D5A56E6" w14:textId="77777777" w:rsidR="005156BE" w:rsidRPr="005156BE" w:rsidRDefault="005156BE" w:rsidP="005156BE">
            <w:pPr>
              <w:tabs>
                <w:tab w:val="left" w:pos="1365"/>
              </w:tabs>
              <w:jc w:val="center"/>
              <w:rPr>
                <w:color w:val="000000"/>
              </w:rPr>
            </w:pPr>
            <w:r w:rsidRPr="005156BE">
              <w:rPr>
                <w:lang w:eastAsia="en-US"/>
              </w:rPr>
              <w:t>1496,57</w:t>
            </w:r>
          </w:p>
        </w:tc>
        <w:tc>
          <w:tcPr>
            <w:tcW w:w="1418" w:type="dxa"/>
            <w:vAlign w:val="center"/>
          </w:tcPr>
          <w:p w14:paraId="4DC4819B" w14:textId="77777777" w:rsidR="005156BE" w:rsidRPr="005156BE" w:rsidRDefault="005156BE" w:rsidP="005156BE">
            <w:pPr>
              <w:tabs>
                <w:tab w:val="left" w:pos="1365"/>
              </w:tabs>
              <w:jc w:val="center"/>
              <w:rPr>
                <w:lang w:eastAsia="en-US"/>
              </w:rPr>
            </w:pPr>
            <w:r w:rsidRPr="005156BE">
              <w:rPr>
                <w:lang w:eastAsia="en-US"/>
              </w:rPr>
              <w:t>1694,12</w:t>
            </w:r>
          </w:p>
        </w:tc>
      </w:tr>
      <w:tr w:rsidR="005156BE" w:rsidRPr="005156BE" w14:paraId="7542CA76" w14:textId="77777777" w:rsidTr="00607E21">
        <w:trPr>
          <w:trHeight w:val="1098"/>
        </w:trPr>
        <w:tc>
          <w:tcPr>
            <w:tcW w:w="710" w:type="dxa"/>
            <w:vAlign w:val="center"/>
          </w:tcPr>
          <w:p w14:paraId="35C5984B" w14:textId="77777777" w:rsidR="005156BE" w:rsidRPr="005156BE" w:rsidRDefault="005156BE" w:rsidP="005156BE">
            <w:pPr>
              <w:tabs>
                <w:tab w:val="left" w:pos="1365"/>
              </w:tabs>
              <w:jc w:val="center"/>
              <w:rPr>
                <w:lang w:eastAsia="en-US"/>
              </w:rPr>
            </w:pPr>
            <w:r w:rsidRPr="005156BE">
              <w:rPr>
                <w:lang w:eastAsia="en-US"/>
              </w:rPr>
              <w:t>2.29.</w:t>
            </w:r>
          </w:p>
        </w:tc>
        <w:tc>
          <w:tcPr>
            <w:tcW w:w="2126" w:type="dxa"/>
            <w:vMerge/>
          </w:tcPr>
          <w:p w14:paraId="78704B43" w14:textId="77777777" w:rsidR="005156BE" w:rsidRPr="005156BE" w:rsidRDefault="005156BE" w:rsidP="005156BE">
            <w:pPr>
              <w:tabs>
                <w:tab w:val="left" w:pos="1365"/>
              </w:tabs>
              <w:rPr>
                <w:lang w:eastAsia="en-US"/>
              </w:rPr>
            </w:pPr>
          </w:p>
        </w:tc>
        <w:tc>
          <w:tcPr>
            <w:tcW w:w="2126" w:type="dxa"/>
            <w:vAlign w:val="center"/>
          </w:tcPr>
          <w:p w14:paraId="07043743" w14:textId="77777777" w:rsidR="005156BE" w:rsidRPr="005156BE" w:rsidRDefault="005156BE" w:rsidP="005156BE">
            <w:pPr>
              <w:tabs>
                <w:tab w:val="left" w:pos="1365"/>
              </w:tabs>
              <w:jc w:val="center"/>
              <w:rPr>
                <w:color w:val="000000"/>
              </w:rPr>
            </w:pPr>
            <w:r w:rsidRPr="005156BE">
              <w:rPr>
                <w:color w:val="000000"/>
              </w:rPr>
              <w:t>11 - этажные многоквартирные и жилые дома</w:t>
            </w:r>
          </w:p>
        </w:tc>
        <w:tc>
          <w:tcPr>
            <w:tcW w:w="1276" w:type="dxa"/>
          </w:tcPr>
          <w:p w14:paraId="47C8CACC" w14:textId="77777777" w:rsidR="005156BE" w:rsidRPr="005156BE" w:rsidRDefault="005156BE" w:rsidP="005156BE">
            <w:pPr>
              <w:tabs>
                <w:tab w:val="left" w:pos="1365"/>
              </w:tabs>
              <w:jc w:val="center"/>
              <w:rPr>
                <w:color w:val="000000"/>
              </w:rPr>
            </w:pPr>
          </w:p>
          <w:p w14:paraId="7D18DC8E" w14:textId="77777777" w:rsidR="005156BE" w:rsidRPr="005156BE" w:rsidRDefault="005156BE" w:rsidP="005156BE">
            <w:pPr>
              <w:tabs>
                <w:tab w:val="left" w:pos="1189"/>
              </w:tabs>
              <w:jc w:val="center"/>
              <w:rPr>
                <w:color w:val="000000"/>
              </w:rPr>
            </w:pPr>
            <w:r w:rsidRPr="005156BE">
              <w:rPr>
                <w:color w:val="000000"/>
              </w:rPr>
              <w:t>0,0237    Гкал/м</w:t>
            </w:r>
            <w:r w:rsidRPr="005156BE">
              <w:rPr>
                <w:color w:val="000000"/>
                <w:vertAlign w:val="superscript"/>
              </w:rPr>
              <w:t>2</w:t>
            </w:r>
          </w:p>
        </w:tc>
        <w:tc>
          <w:tcPr>
            <w:tcW w:w="1417" w:type="dxa"/>
            <w:vAlign w:val="center"/>
          </w:tcPr>
          <w:p w14:paraId="3DD23BBB" w14:textId="77777777" w:rsidR="005156BE" w:rsidRPr="005156BE" w:rsidRDefault="005156BE" w:rsidP="005156BE">
            <w:pPr>
              <w:tabs>
                <w:tab w:val="left" w:pos="1365"/>
              </w:tabs>
              <w:jc w:val="center"/>
              <w:rPr>
                <w:color w:val="000000"/>
              </w:rPr>
            </w:pPr>
          </w:p>
          <w:p w14:paraId="454A506C" w14:textId="77777777" w:rsidR="005156BE" w:rsidRPr="005156BE" w:rsidRDefault="005156BE" w:rsidP="005156BE">
            <w:pPr>
              <w:tabs>
                <w:tab w:val="left" w:pos="1365"/>
              </w:tabs>
              <w:jc w:val="center"/>
              <w:rPr>
                <w:color w:val="000000"/>
              </w:rPr>
            </w:pPr>
            <w:r w:rsidRPr="005156BE">
              <w:rPr>
                <w:color w:val="000000"/>
              </w:rPr>
              <w:t>руб./Гкал</w:t>
            </w:r>
          </w:p>
          <w:p w14:paraId="4EFC10C1" w14:textId="77777777" w:rsidR="005156BE" w:rsidRPr="005156BE" w:rsidRDefault="005156BE" w:rsidP="005156BE">
            <w:pPr>
              <w:tabs>
                <w:tab w:val="left" w:pos="1365"/>
              </w:tabs>
              <w:jc w:val="center"/>
              <w:rPr>
                <w:color w:val="000000"/>
              </w:rPr>
            </w:pPr>
          </w:p>
        </w:tc>
        <w:tc>
          <w:tcPr>
            <w:tcW w:w="1417" w:type="dxa"/>
            <w:vAlign w:val="center"/>
          </w:tcPr>
          <w:p w14:paraId="371BADEE" w14:textId="77777777" w:rsidR="005156BE" w:rsidRPr="005156BE" w:rsidRDefault="005156BE" w:rsidP="005156BE">
            <w:pPr>
              <w:tabs>
                <w:tab w:val="left" w:pos="1365"/>
              </w:tabs>
              <w:jc w:val="center"/>
              <w:rPr>
                <w:color w:val="000000"/>
              </w:rPr>
            </w:pPr>
            <w:r w:rsidRPr="005156BE">
              <w:rPr>
                <w:lang w:eastAsia="en-US"/>
              </w:rPr>
              <w:t>1521,80</w:t>
            </w:r>
          </w:p>
        </w:tc>
        <w:tc>
          <w:tcPr>
            <w:tcW w:w="1418" w:type="dxa"/>
            <w:vAlign w:val="center"/>
          </w:tcPr>
          <w:p w14:paraId="3BEC59EE" w14:textId="77777777" w:rsidR="005156BE" w:rsidRPr="005156BE" w:rsidRDefault="005156BE" w:rsidP="005156BE">
            <w:pPr>
              <w:tabs>
                <w:tab w:val="left" w:pos="1365"/>
              </w:tabs>
              <w:jc w:val="center"/>
              <w:rPr>
                <w:lang w:eastAsia="en-US"/>
              </w:rPr>
            </w:pPr>
            <w:r w:rsidRPr="005156BE">
              <w:rPr>
                <w:lang w:eastAsia="en-US"/>
              </w:rPr>
              <w:t>1722,68</w:t>
            </w:r>
          </w:p>
        </w:tc>
      </w:tr>
      <w:tr w:rsidR="005156BE" w:rsidRPr="005156BE" w14:paraId="33745E11" w14:textId="77777777" w:rsidTr="004C580E">
        <w:trPr>
          <w:trHeight w:val="995"/>
        </w:trPr>
        <w:tc>
          <w:tcPr>
            <w:tcW w:w="710" w:type="dxa"/>
            <w:vAlign w:val="center"/>
          </w:tcPr>
          <w:p w14:paraId="1E5E0A41" w14:textId="77777777" w:rsidR="005156BE" w:rsidRPr="005156BE" w:rsidRDefault="005156BE" w:rsidP="005156BE">
            <w:pPr>
              <w:tabs>
                <w:tab w:val="left" w:pos="1365"/>
              </w:tabs>
              <w:jc w:val="center"/>
              <w:rPr>
                <w:lang w:eastAsia="en-US"/>
              </w:rPr>
            </w:pPr>
            <w:r w:rsidRPr="005156BE">
              <w:rPr>
                <w:lang w:eastAsia="en-US"/>
              </w:rPr>
              <w:t>2.30.</w:t>
            </w:r>
          </w:p>
        </w:tc>
        <w:tc>
          <w:tcPr>
            <w:tcW w:w="2126" w:type="dxa"/>
            <w:vMerge/>
          </w:tcPr>
          <w:p w14:paraId="18BC1CFB" w14:textId="77777777" w:rsidR="005156BE" w:rsidRPr="005156BE" w:rsidRDefault="005156BE" w:rsidP="005156BE">
            <w:pPr>
              <w:tabs>
                <w:tab w:val="left" w:pos="1365"/>
              </w:tabs>
              <w:rPr>
                <w:lang w:eastAsia="en-US"/>
              </w:rPr>
            </w:pPr>
          </w:p>
        </w:tc>
        <w:tc>
          <w:tcPr>
            <w:tcW w:w="2126" w:type="dxa"/>
            <w:vAlign w:val="center"/>
          </w:tcPr>
          <w:p w14:paraId="03B099F6" w14:textId="77777777" w:rsidR="005156BE" w:rsidRPr="005156BE" w:rsidRDefault="005156BE" w:rsidP="005156BE">
            <w:pPr>
              <w:tabs>
                <w:tab w:val="left" w:pos="1365"/>
              </w:tabs>
              <w:jc w:val="center"/>
              <w:rPr>
                <w:color w:val="000000"/>
              </w:rPr>
            </w:pPr>
            <w:r w:rsidRPr="005156BE">
              <w:rPr>
                <w:color w:val="000000"/>
              </w:rPr>
              <w:t xml:space="preserve">12 - и </w:t>
            </w:r>
            <w:proofErr w:type="gramStart"/>
            <w:r w:rsidRPr="005156BE">
              <w:rPr>
                <w:color w:val="000000"/>
              </w:rPr>
              <w:t>более  этажные</w:t>
            </w:r>
            <w:proofErr w:type="gramEnd"/>
            <w:r w:rsidRPr="005156BE">
              <w:rPr>
                <w:color w:val="000000"/>
              </w:rPr>
              <w:t xml:space="preserve"> многоквартирные и  жилые дома</w:t>
            </w:r>
          </w:p>
        </w:tc>
        <w:tc>
          <w:tcPr>
            <w:tcW w:w="1276" w:type="dxa"/>
          </w:tcPr>
          <w:p w14:paraId="290F1E80" w14:textId="77777777" w:rsidR="005156BE" w:rsidRPr="005156BE" w:rsidRDefault="005156BE" w:rsidP="005156BE">
            <w:pPr>
              <w:tabs>
                <w:tab w:val="left" w:pos="1365"/>
              </w:tabs>
              <w:jc w:val="center"/>
              <w:rPr>
                <w:color w:val="000000"/>
              </w:rPr>
            </w:pPr>
          </w:p>
          <w:p w14:paraId="4411EDD1" w14:textId="77777777" w:rsidR="005156BE" w:rsidRPr="005156BE" w:rsidRDefault="005156BE" w:rsidP="005156BE">
            <w:pPr>
              <w:tabs>
                <w:tab w:val="left" w:pos="1189"/>
              </w:tabs>
              <w:jc w:val="center"/>
              <w:rPr>
                <w:color w:val="000000"/>
              </w:rPr>
            </w:pPr>
            <w:r w:rsidRPr="005156BE">
              <w:rPr>
                <w:color w:val="000000"/>
              </w:rPr>
              <w:t>0,0235 Гкал/м</w:t>
            </w:r>
            <w:r w:rsidRPr="005156BE">
              <w:rPr>
                <w:color w:val="000000"/>
                <w:vertAlign w:val="superscript"/>
              </w:rPr>
              <w:t>2</w:t>
            </w:r>
          </w:p>
        </w:tc>
        <w:tc>
          <w:tcPr>
            <w:tcW w:w="1417" w:type="dxa"/>
            <w:vAlign w:val="center"/>
          </w:tcPr>
          <w:p w14:paraId="7EDD322E" w14:textId="77777777" w:rsidR="005156BE" w:rsidRPr="005156BE" w:rsidRDefault="005156BE" w:rsidP="005156BE">
            <w:pPr>
              <w:tabs>
                <w:tab w:val="left" w:pos="1365"/>
              </w:tabs>
              <w:jc w:val="center"/>
              <w:rPr>
                <w:color w:val="000000"/>
              </w:rPr>
            </w:pPr>
          </w:p>
          <w:p w14:paraId="06DB04F4" w14:textId="77777777" w:rsidR="005156BE" w:rsidRPr="005156BE" w:rsidRDefault="005156BE" w:rsidP="005156BE">
            <w:pPr>
              <w:tabs>
                <w:tab w:val="left" w:pos="1365"/>
              </w:tabs>
              <w:jc w:val="center"/>
              <w:rPr>
                <w:color w:val="000000"/>
              </w:rPr>
            </w:pPr>
            <w:r w:rsidRPr="005156BE">
              <w:rPr>
                <w:color w:val="000000"/>
              </w:rPr>
              <w:t>руб./Гкал</w:t>
            </w:r>
          </w:p>
          <w:p w14:paraId="1B59AA08" w14:textId="77777777" w:rsidR="005156BE" w:rsidRPr="005156BE" w:rsidRDefault="005156BE" w:rsidP="005156BE">
            <w:pPr>
              <w:tabs>
                <w:tab w:val="left" w:pos="1365"/>
              </w:tabs>
              <w:jc w:val="center"/>
              <w:rPr>
                <w:color w:val="000000"/>
              </w:rPr>
            </w:pPr>
          </w:p>
        </w:tc>
        <w:tc>
          <w:tcPr>
            <w:tcW w:w="1417" w:type="dxa"/>
            <w:vAlign w:val="center"/>
          </w:tcPr>
          <w:p w14:paraId="59DCC0E2" w14:textId="77777777" w:rsidR="005156BE" w:rsidRPr="005156BE" w:rsidRDefault="005156BE" w:rsidP="005156BE">
            <w:pPr>
              <w:tabs>
                <w:tab w:val="left" w:pos="1365"/>
              </w:tabs>
              <w:jc w:val="center"/>
              <w:rPr>
                <w:color w:val="000000"/>
              </w:rPr>
            </w:pPr>
            <w:r w:rsidRPr="005156BE">
              <w:rPr>
                <w:lang w:eastAsia="en-US"/>
              </w:rPr>
              <w:t>1534,77</w:t>
            </w:r>
          </w:p>
        </w:tc>
        <w:tc>
          <w:tcPr>
            <w:tcW w:w="1418" w:type="dxa"/>
            <w:vAlign w:val="center"/>
          </w:tcPr>
          <w:p w14:paraId="04E07EFD" w14:textId="77777777" w:rsidR="005156BE" w:rsidRPr="005156BE" w:rsidRDefault="005156BE" w:rsidP="005156BE">
            <w:pPr>
              <w:tabs>
                <w:tab w:val="left" w:pos="1365"/>
              </w:tabs>
              <w:jc w:val="center"/>
              <w:rPr>
                <w:lang w:eastAsia="en-US"/>
              </w:rPr>
            </w:pPr>
            <w:r w:rsidRPr="005156BE">
              <w:rPr>
                <w:color w:val="000000"/>
              </w:rPr>
              <w:t>1737,36</w:t>
            </w:r>
          </w:p>
        </w:tc>
      </w:tr>
      <w:tr w:rsidR="005156BE" w:rsidRPr="005156BE" w14:paraId="46C0120A" w14:textId="77777777" w:rsidTr="00607E21">
        <w:tc>
          <w:tcPr>
            <w:tcW w:w="710" w:type="dxa"/>
          </w:tcPr>
          <w:p w14:paraId="124987D2" w14:textId="77777777" w:rsidR="005156BE" w:rsidRPr="005156BE" w:rsidRDefault="005156BE" w:rsidP="005156BE">
            <w:pPr>
              <w:tabs>
                <w:tab w:val="left" w:pos="1365"/>
              </w:tabs>
              <w:jc w:val="center"/>
              <w:rPr>
                <w:lang w:eastAsia="en-US"/>
              </w:rPr>
            </w:pPr>
            <w:r w:rsidRPr="005156BE">
              <w:rPr>
                <w:lang w:val="en-US" w:eastAsia="en-US"/>
              </w:rPr>
              <w:lastRenderedPageBreak/>
              <w:t>1</w:t>
            </w:r>
          </w:p>
        </w:tc>
        <w:tc>
          <w:tcPr>
            <w:tcW w:w="2126" w:type="dxa"/>
          </w:tcPr>
          <w:p w14:paraId="29EC4E5E" w14:textId="77777777" w:rsidR="005156BE" w:rsidRPr="005156BE" w:rsidRDefault="005156BE" w:rsidP="005156BE">
            <w:pPr>
              <w:tabs>
                <w:tab w:val="left" w:pos="1365"/>
              </w:tabs>
              <w:jc w:val="center"/>
              <w:rPr>
                <w:lang w:eastAsia="en-US"/>
              </w:rPr>
            </w:pPr>
            <w:r w:rsidRPr="005156BE">
              <w:rPr>
                <w:lang w:val="en-US" w:eastAsia="en-US"/>
              </w:rPr>
              <w:t>2</w:t>
            </w:r>
          </w:p>
        </w:tc>
        <w:tc>
          <w:tcPr>
            <w:tcW w:w="2126" w:type="dxa"/>
          </w:tcPr>
          <w:p w14:paraId="69874623" w14:textId="77777777" w:rsidR="005156BE" w:rsidRPr="005156BE" w:rsidRDefault="005156BE" w:rsidP="005156BE">
            <w:pPr>
              <w:tabs>
                <w:tab w:val="left" w:pos="1365"/>
              </w:tabs>
              <w:jc w:val="center"/>
              <w:rPr>
                <w:color w:val="000000"/>
              </w:rPr>
            </w:pPr>
            <w:r w:rsidRPr="005156BE">
              <w:rPr>
                <w:lang w:val="en-US" w:eastAsia="en-US"/>
              </w:rPr>
              <w:t>3</w:t>
            </w:r>
          </w:p>
        </w:tc>
        <w:tc>
          <w:tcPr>
            <w:tcW w:w="1276" w:type="dxa"/>
          </w:tcPr>
          <w:p w14:paraId="059A8C54" w14:textId="77777777" w:rsidR="005156BE" w:rsidRPr="005156BE" w:rsidRDefault="005156BE" w:rsidP="005156BE">
            <w:pPr>
              <w:tabs>
                <w:tab w:val="left" w:pos="1189"/>
              </w:tabs>
              <w:jc w:val="center"/>
              <w:rPr>
                <w:color w:val="000000"/>
              </w:rPr>
            </w:pPr>
            <w:r w:rsidRPr="005156BE">
              <w:rPr>
                <w:lang w:val="en-US" w:eastAsia="en-US"/>
              </w:rPr>
              <w:t>4</w:t>
            </w:r>
          </w:p>
        </w:tc>
        <w:tc>
          <w:tcPr>
            <w:tcW w:w="1417" w:type="dxa"/>
          </w:tcPr>
          <w:p w14:paraId="15061D4D" w14:textId="77777777" w:rsidR="005156BE" w:rsidRPr="005156BE" w:rsidRDefault="005156BE" w:rsidP="005156BE">
            <w:pPr>
              <w:tabs>
                <w:tab w:val="left" w:pos="1365"/>
              </w:tabs>
              <w:jc w:val="center"/>
              <w:rPr>
                <w:color w:val="000000"/>
              </w:rPr>
            </w:pPr>
            <w:r w:rsidRPr="005156BE">
              <w:rPr>
                <w:lang w:val="en-US" w:eastAsia="en-US"/>
              </w:rPr>
              <w:t>5</w:t>
            </w:r>
          </w:p>
        </w:tc>
        <w:tc>
          <w:tcPr>
            <w:tcW w:w="1417" w:type="dxa"/>
          </w:tcPr>
          <w:p w14:paraId="269EE1F3" w14:textId="77777777" w:rsidR="005156BE" w:rsidRPr="005156BE" w:rsidRDefault="005156BE" w:rsidP="005156BE">
            <w:pPr>
              <w:tabs>
                <w:tab w:val="left" w:pos="1365"/>
              </w:tabs>
              <w:jc w:val="center"/>
              <w:rPr>
                <w:color w:val="000000"/>
              </w:rPr>
            </w:pPr>
            <w:r w:rsidRPr="005156BE">
              <w:rPr>
                <w:lang w:val="en-US" w:eastAsia="en-US"/>
              </w:rPr>
              <w:t>6</w:t>
            </w:r>
          </w:p>
        </w:tc>
        <w:tc>
          <w:tcPr>
            <w:tcW w:w="1418" w:type="dxa"/>
          </w:tcPr>
          <w:p w14:paraId="384EEBFD" w14:textId="77777777" w:rsidR="005156BE" w:rsidRPr="005156BE" w:rsidRDefault="005156BE" w:rsidP="005156BE">
            <w:pPr>
              <w:tabs>
                <w:tab w:val="left" w:pos="1365"/>
              </w:tabs>
              <w:jc w:val="center"/>
              <w:rPr>
                <w:lang w:eastAsia="en-US"/>
              </w:rPr>
            </w:pPr>
            <w:r w:rsidRPr="005156BE">
              <w:rPr>
                <w:lang w:eastAsia="en-US"/>
              </w:rPr>
              <w:t>7</w:t>
            </w:r>
          </w:p>
        </w:tc>
      </w:tr>
      <w:tr w:rsidR="005156BE" w:rsidRPr="005156BE" w14:paraId="5A415801" w14:textId="77777777" w:rsidTr="00607E21">
        <w:tc>
          <w:tcPr>
            <w:tcW w:w="10490" w:type="dxa"/>
            <w:gridSpan w:val="7"/>
          </w:tcPr>
          <w:p w14:paraId="5180EE43" w14:textId="77777777" w:rsidR="005156BE" w:rsidRPr="005156BE" w:rsidRDefault="005156BE" w:rsidP="005156BE">
            <w:pPr>
              <w:tabs>
                <w:tab w:val="left" w:pos="1365"/>
              </w:tabs>
              <w:jc w:val="center"/>
              <w:rPr>
                <w:lang w:eastAsia="en-US"/>
              </w:rPr>
            </w:pPr>
            <w:r w:rsidRPr="005156BE">
              <w:rPr>
                <w:lang w:eastAsia="en-US"/>
              </w:rPr>
              <w:t xml:space="preserve">3. Тепловая энергия (мощность) в жилых домах до 1999 года постройки включительно               </w:t>
            </w:r>
            <w:proofErr w:type="gramStart"/>
            <w:r w:rsidRPr="005156BE">
              <w:rPr>
                <w:lang w:eastAsia="en-US"/>
              </w:rPr>
              <w:t xml:space="preserve">   (</w:t>
            </w:r>
            <w:proofErr w:type="gramEnd"/>
            <w:r w:rsidRPr="005156BE">
              <w:rPr>
                <w:bCs/>
              </w:rPr>
              <w:t xml:space="preserve">для потребителей пос. </w:t>
            </w:r>
            <w:proofErr w:type="spellStart"/>
            <w:r w:rsidRPr="005156BE">
              <w:rPr>
                <w:bCs/>
              </w:rPr>
              <w:t>Абагур</w:t>
            </w:r>
            <w:proofErr w:type="spellEnd"/>
            <w:r w:rsidRPr="005156BE">
              <w:rPr>
                <w:bCs/>
              </w:rPr>
              <w:t xml:space="preserve"> – Лесной Новокузнецкого городского округа</w:t>
            </w:r>
            <w:r w:rsidRPr="005156BE">
              <w:rPr>
                <w:lang w:eastAsia="en-US"/>
              </w:rPr>
              <w:t>)</w:t>
            </w:r>
          </w:p>
        </w:tc>
      </w:tr>
      <w:tr w:rsidR="005156BE" w:rsidRPr="005156BE" w14:paraId="6689DC99" w14:textId="77777777" w:rsidTr="00607E21">
        <w:trPr>
          <w:trHeight w:val="1420"/>
        </w:trPr>
        <w:tc>
          <w:tcPr>
            <w:tcW w:w="710" w:type="dxa"/>
            <w:vAlign w:val="center"/>
          </w:tcPr>
          <w:p w14:paraId="17DA0C23" w14:textId="77777777" w:rsidR="005156BE" w:rsidRPr="005156BE" w:rsidRDefault="005156BE" w:rsidP="005156BE">
            <w:pPr>
              <w:tabs>
                <w:tab w:val="left" w:pos="1365"/>
              </w:tabs>
              <w:jc w:val="center"/>
              <w:rPr>
                <w:lang w:eastAsia="en-US"/>
              </w:rPr>
            </w:pPr>
            <w:r w:rsidRPr="005156BE">
              <w:rPr>
                <w:lang w:eastAsia="en-US"/>
              </w:rPr>
              <w:t>3.1.</w:t>
            </w:r>
          </w:p>
        </w:tc>
        <w:tc>
          <w:tcPr>
            <w:tcW w:w="2126" w:type="dxa"/>
            <w:vMerge w:val="restart"/>
            <w:vAlign w:val="center"/>
          </w:tcPr>
          <w:p w14:paraId="2310522A" w14:textId="77777777" w:rsidR="005156BE" w:rsidRPr="005156BE" w:rsidRDefault="005156BE" w:rsidP="005156BE">
            <w:pPr>
              <w:tabs>
                <w:tab w:val="left" w:pos="1365"/>
              </w:tabs>
              <w:rPr>
                <w:lang w:eastAsia="en-US"/>
              </w:rPr>
            </w:pPr>
            <w:r w:rsidRPr="005156BE">
              <w:rPr>
                <w:lang w:eastAsia="en-US"/>
              </w:rPr>
              <w:t>ООО «</w:t>
            </w:r>
            <w:proofErr w:type="spellStart"/>
            <w:r w:rsidRPr="005156BE">
              <w:rPr>
                <w:lang w:eastAsia="en-US"/>
              </w:rPr>
              <w:t>Сибэнерго</w:t>
            </w:r>
            <w:proofErr w:type="spellEnd"/>
            <w:r w:rsidRPr="005156BE">
              <w:rPr>
                <w:lang w:eastAsia="en-US"/>
              </w:rPr>
              <w:t>», ИНН 4217085977</w:t>
            </w:r>
          </w:p>
        </w:tc>
        <w:tc>
          <w:tcPr>
            <w:tcW w:w="2126" w:type="dxa"/>
          </w:tcPr>
          <w:p w14:paraId="442CD89E" w14:textId="77777777" w:rsidR="005156BE" w:rsidRPr="005156BE" w:rsidRDefault="005156BE" w:rsidP="005156BE">
            <w:pPr>
              <w:tabs>
                <w:tab w:val="left" w:pos="1365"/>
              </w:tabs>
              <w:jc w:val="center"/>
              <w:rPr>
                <w:lang w:eastAsia="en-US"/>
              </w:rPr>
            </w:pPr>
            <w:r w:rsidRPr="005156BE">
              <w:rPr>
                <w:color w:val="000000"/>
              </w:rPr>
              <w:t xml:space="preserve">1- этажные многоквартирные и жилые дома </w:t>
            </w:r>
          </w:p>
        </w:tc>
        <w:tc>
          <w:tcPr>
            <w:tcW w:w="1276" w:type="dxa"/>
            <w:vAlign w:val="center"/>
          </w:tcPr>
          <w:p w14:paraId="077F0A8E" w14:textId="77777777" w:rsidR="005156BE" w:rsidRPr="005156BE" w:rsidRDefault="005156BE" w:rsidP="005156BE">
            <w:pPr>
              <w:tabs>
                <w:tab w:val="left" w:pos="1189"/>
              </w:tabs>
              <w:jc w:val="center"/>
              <w:rPr>
                <w:lang w:eastAsia="en-US"/>
              </w:rPr>
            </w:pPr>
            <w:r w:rsidRPr="005156BE">
              <w:rPr>
                <w:color w:val="000000"/>
              </w:rPr>
              <w:t>0,0442 Гкал/м</w:t>
            </w:r>
            <w:r w:rsidRPr="005156BE">
              <w:rPr>
                <w:color w:val="000000"/>
                <w:vertAlign w:val="superscript"/>
              </w:rPr>
              <w:t>2</w:t>
            </w:r>
          </w:p>
        </w:tc>
        <w:tc>
          <w:tcPr>
            <w:tcW w:w="1417" w:type="dxa"/>
            <w:vAlign w:val="center"/>
          </w:tcPr>
          <w:p w14:paraId="2FC4A54E" w14:textId="77777777" w:rsidR="005156BE" w:rsidRPr="005156BE" w:rsidRDefault="005156BE" w:rsidP="005156BE">
            <w:pPr>
              <w:tabs>
                <w:tab w:val="left" w:pos="1365"/>
              </w:tabs>
              <w:jc w:val="center"/>
              <w:rPr>
                <w:color w:val="000000"/>
              </w:rPr>
            </w:pPr>
          </w:p>
          <w:p w14:paraId="26067243" w14:textId="77777777" w:rsidR="005156BE" w:rsidRPr="005156BE" w:rsidRDefault="005156BE" w:rsidP="005156BE">
            <w:pPr>
              <w:tabs>
                <w:tab w:val="left" w:pos="1365"/>
              </w:tabs>
              <w:jc w:val="center"/>
              <w:rPr>
                <w:color w:val="000000"/>
              </w:rPr>
            </w:pPr>
            <w:r w:rsidRPr="005156BE">
              <w:rPr>
                <w:color w:val="000000"/>
              </w:rPr>
              <w:t>руб./Гкал</w:t>
            </w:r>
          </w:p>
          <w:p w14:paraId="605A2E68" w14:textId="77777777" w:rsidR="005156BE" w:rsidRPr="005156BE" w:rsidRDefault="005156BE" w:rsidP="005156BE">
            <w:pPr>
              <w:tabs>
                <w:tab w:val="left" w:pos="1365"/>
              </w:tabs>
              <w:jc w:val="center"/>
              <w:rPr>
                <w:lang w:eastAsia="en-US"/>
              </w:rPr>
            </w:pPr>
          </w:p>
        </w:tc>
        <w:tc>
          <w:tcPr>
            <w:tcW w:w="1417" w:type="dxa"/>
            <w:vAlign w:val="center"/>
          </w:tcPr>
          <w:p w14:paraId="7EB34337" w14:textId="77777777" w:rsidR="005156BE" w:rsidRPr="005156BE" w:rsidRDefault="005156BE" w:rsidP="005156BE">
            <w:pPr>
              <w:tabs>
                <w:tab w:val="left" w:pos="1365"/>
              </w:tabs>
              <w:jc w:val="center"/>
              <w:rPr>
                <w:lang w:eastAsia="en-US"/>
              </w:rPr>
            </w:pPr>
            <w:r w:rsidRPr="005156BE">
              <w:rPr>
                <w:lang w:eastAsia="en-US"/>
              </w:rPr>
              <w:t>784,80</w:t>
            </w:r>
          </w:p>
        </w:tc>
        <w:tc>
          <w:tcPr>
            <w:tcW w:w="1418" w:type="dxa"/>
            <w:vAlign w:val="center"/>
          </w:tcPr>
          <w:p w14:paraId="3E26835A" w14:textId="77777777" w:rsidR="005156BE" w:rsidRPr="005156BE" w:rsidRDefault="005156BE" w:rsidP="005156BE">
            <w:pPr>
              <w:tabs>
                <w:tab w:val="left" w:pos="1365"/>
              </w:tabs>
              <w:jc w:val="center"/>
              <w:rPr>
                <w:lang w:eastAsia="en-US"/>
              </w:rPr>
            </w:pPr>
            <w:r w:rsidRPr="005156BE">
              <w:rPr>
                <w:lang w:eastAsia="en-US"/>
              </w:rPr>
              <w:t>888,39</w:t>
            </w:r>
          </w:p>
        </w:tc>
      </w:tr>
      <w:tr w:rsidR="005156BE" w:rsidRPr="005156BE" w14:paraId="34B22FA4" w14:textId="77777777" w:rsidTr="00607E21">
        <w:trPr>
          <w:trHeight w:val="1412"/>
        </w:trPr>
        <w:tc>
          <w:tcPr>
            <w:tcW w:w="710" w:type="dxa"/>
            <w:vAlign w:val="center"/>
          </w:tcPr>
          <w:p w14:paraId="51E0CFAB" w14:textId="77777777" w:rsidR="005156BE" w:rsidRPr="005156BE" w:rsidRDefault="005156BE" w:rsidP="005156BE">
            <w:pPr>
              <w:tabs>
                <w:tab w:val="left" w:pos="1365"/>
              </w:tabs>
              <w:jc w:val="center"/>
              <w:rPr>
                <w:lang w:eastAsia="en-US"/>
              </w:rPr>
            </w:pPr>
            <w:r w:rsidRPr="005156BE">
              <w:rPr>
                <w:lang w:eastAsia="en-US"/>
              </w:rPr>
              <w:t>3.2.</w:t>
            </w:r>
          </w:p>
        </w:tc>
        <w:tc>
          <w:tcPr>
            <w:tcW w:w="2126" w:type="dxa"/>
            <w:vMerge/>
          </w:tcPr>
          <w:p w14:paraId="388BB727" w14:textId="77777777" w:rsidR="005156BE" w:rsidRPr="005156BE" w:rsidRDefault="005156BE" w:rsidP="005156BE">
            <w:pPr>
              <w:tabs>
                <w:tab w:val="left" w:pos="1365"/>
              </w:tabs>
              <w:jc w:val="center"/>
              <w:rPr>
                <w:lang w:eastAsia="en-US"/>
              </w:rPr>
            </w:pPr>
          </w:p>
        </w:tc>
        <w:tc>
          <w:tcPr>
            <w:tcW w:w="2126" w:type="dxa"/>
          </w:tcPr>
          <w:p w14:paraId="62FE1973" w14:textId="77777777" w:rsidR="005156BE" w:rsidRPr="005156BE" w:rsidRDefault="005156BE" w:rsidP="005156BE">
            <w:pPr>
              <w:tabs>
                <w:tab w:val="left" w:pos="1365"/>
              </w:tabs>
              <w:jc w:val="center"/>
              <w:rPr>
                <w:lang w:eastAsia="en-US"/>
              </w:rPr>
            </w:pPr>
            <w:r w:rsidRPr="005156BE">
              <w:rPr>
                <w:color w:val="000000"/>
              </w:rPr>
              <w:t xml:space="preserve">2 - этажные многоквартирные и жилые дома </w:t>
            </w:r>
          </w:p>
        </w:tc>
        <w:tc>
          <w:tcPr>
            <w:tcW w:w="1276" w:type="dxa"/>
            <w:vAlign w:val="center"/>
          </w:tcPr>
          <w:p w14:paraId="49233927" w14:textId="77777777" w:rsidR="005156BE" w:rsidRPr="005156BE" w:rsidRDefault="005156BE" w:rsidP="005156BE">
            <w:pPr>
              <w:tabs>
                <w:tab w:val="left" w:pos="1189"/>
              </w:tabs>
              <w:jc w:val="center"/>
              <w:rPr>
                <w:lang w:eastAsia="en-US"/>
              </w:rPr>
            </w:pPr>
            <w:r w:rsidRPr="005156BE">
              <w:rPr>
                <w:color w:val="000000"/>
              </w:rPr>
              <w:t>0,</w:t>
            </w:r>
            <w:proofErr w:type="gramStart"/>
            <w:r w:rsidRPr="005156BE">
              <w:rPr>
                <w:color w:val="000000"/>
              </w:rPr>
              <w:t>0664  Гкал</w:t>
            </w:r>
            <w:proofErr w:type="gramEnd"/>
            <w:r w:rsidRPr="005156BE">
              <w:rPr>
                <w:color w:val="000000"/>
              </w:rPr>
              <w:t>/м</w:t>
            </w:r>
            <w:r w:rsidRPr="005156BE">
              <w:rPr>
                <w:color w:val="000000"/>
                <w:vertAlign w:val="superscript"/>
              </w:rPr>
              <w:t>2</w:t>
            </w:r>
          </w:p>
        </w:tc>
        <w:tc>
          <w:tcPr>
            <w:tcW w:w="1417" w:type="dxa"/>
            <w:vAlign w:val="center"/>
          </w:tcPr>
          <w:p w14:paraId="675467FB" w14:textId="77777777" w:rsidR="005156BE" w:rsidRPr="005156BE" w:rsidRDefault="005156BE" w:rsidP="005156BE">
            <w:pPr>
              <w:tabs>
                <w:tab w:val="left" w:pos="1365"/>
              </w:tabs>
              <w:jc w:val="center"/>
              <w:rPr>
                <w:color w:val="000000"/>
              </w:rPr>
            </w:pPr>
          </w:p>
          <w:p w14:paraId="2C25E7B8" w14:textId="77777777" w:rsidR="005156BE" w:rsidRPr="005156BE" w:rsidRDefault="005156BE" w:rsidP="005156BE">
            <w:pPr>
              <w:tabs>
                <w:tab w:val="left" w:pos="1365"/>
              </w:tabs>
              <w:jc w:val="center"/>
              <w:rPr>
                <w:color w:val="000000"/>
              </w:rPr>
            </w:pPr>
            <w:r w:rsidRPr="005156BE">
              <w:rPr>
                <w:color w:val="000000"/>
              </w:rPr>
              <w:t>руб./Гкал</w:t>
            </w:r>
          </w:p>
          <w:p w14:paraId="45374806" w14:textId="77777777" w:rsidR="005156BE" w:rsidRPr="005156BE" w:rsidRDefault="005156BE" w:rsidP="005156BE">
            <w:pPr>
              <w:tabs>
                <w:tab w:val="left" w:pos="1365"/>
              </w:tabs>
              <w:jc w:val="center"/>
              <w:rPr>
                <w:lang w:eastAsia="en-US"/>
              </w:rPr>
            </w:pPr>
          </w:p>
        </w:tc>
        <w:tc>
          <w:tcPr>
            <w:tcW w:w="1417" w:type="dxa"/>
            <w:vAlign w:val="center"/>
          </w:tcPr>
          <w:p w14:paraId="74D2E146" w14:textId="77777777" w:rsidR="005156BE" w:rsidRPr="005156BE" w:rsidRDefault="005156BE" w:rsidP="005156BE">
            <w:pPr>
              <w:tabs>
                <w:tab w:val="left" w:pos="1365"/>
              </w:tabs>
              <w:jc w:val="center"/>
              <w:rPr>
                <w:lang w:eastAsia="en-US"/>
              </w:rPr>
            </w:pPr>
            <w:r w:rsidRPr="005156BE">
              <w:rPr>
                <w:lang w:eastAsia="en-US"/>
              </w:rPr>
              <w:t>522,42</w:t>
            </w:r>
          </w:p>
        </w:tc>
        <w:tc>
          <w:tcPr>
            <w:tcW w:w="1418" w:type="dxa"/>
            <w:vAlign w:val="center"/>
          </w:tcPr>
          <w:p w14:paraId="59192520" w14:textId="77777777" w:rsidR="005156BE" w:rsidRPr="005156BE" w:rsidRDefault="005156BE" w:rsidP="005156BE">
            <w:pPr>
              <w:tabs>
                <w:tab w:val="left" w:pos="1365"/>
              </w:tabs>
              <w:jc w:val="center"/>
              <w:rPr>
                <w:lang w:eastAsia="en-US"/>
              </w:rPr>
            </w:pPr>
            <w:r w:rsidRPr="005156BE">
              <w:rPr>
                <w:lang w:eastAsia="en-US"/>
              </w:rPr>
              <w:t>591,38</w:t>
            </w:r>
          </w:p>
        </w:tc>
      </w:tr>
      <w:tr w:rsidR="005156BE" w:rsidRPr="005156BE" w14:paraId="32B08510" w14:textId="77777777" w:rsidTr="00607E21">
        <w:trPr>
          <w:trHeight w:val="1891"/>
        </w:trPr>
        <w:tc>
          <w:tcPr>
            <w:tcW w:w="710" w:type="dxa"/>
            <w:vAlign w:val="center"/>
          </w:tcPr>
          <w:p w14:paraId="32DA7973" w14:textId="77777777" w:rsidR="005156BE" w:rsidRPr="005156BE" w:rsidRDefault="005156BE" w:rsidP="005156BE">
            <w:pPr>
              <w:tabs>
                <w:tab w:val="left" w:pos="1365"/>
              </w:tabs>
              <w:jc w:val="center"/>
              <w:rPr>
                <w:lang w:eastAsia="en-US"/>
              </w:rPr>
            </w:pPr>
            <w:r w:rsidRPr="005156BE">
              <w:rPr>
                <w:lang w:eastAsia="en-US"/>
              </w:rPr>
              <w:t>3.3.</w:t>
            </w:r>
          </w:p>
        </w:tc>
        <w:tc>
          <w:tcPr>
            <w:tcW w:w="2126" w:type="dxa"/>
            <w:vMerge w:val="restart"/>
            <w:vAlign w:val="center"/>
          </w:tcPr>
          <w:p w14:paraId="02720693" w14:textId="77777777" w:rsidR="005156BE" w:rsidRPr="005156BE" w:rsidRDefault="005156BE" w:rsidP="005156BE">
            <w:pPr>
              <w:tabs>
                <w:tab w:val="left" w:pos="1365"/>
              </w:tabs>
              <w:rPr>
                <w:lang w:eastAsia="en-US"/>
              </w:rPr>
            </w:pPr>
            <w:r w:rsidRPr="005156BE">
              <w:rPr>
                <w:lang w:eastAsia="en-U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w:t>
            </w:r>
            <w:proofErr w:type="spellStart"/>
            <w:r w:rsidRPr="005156BE">
              <w:rPr>
                <w:lang w:eastAsia="en-US"/>
              </w:rPr>
              <w:t>тепловодоснабже-нию</w:t>
            </w:r>
            <w:proofErr w:type="spellEnd"/>
            <w:proofErr w:type="gramStart"/>
            <w:r w:rsidRPr="005156BE">
              <w:rPr>
                <w:lang w:eastAsia="en-US"/>
              </w:rPr>
              <w:t xml:space="preserve">),   </w:t>
            </w:r>
            <w:proofErr w:type="gramEnd"/>
            <w:r w:rsidRPr="005156BE">
              <w:rPr>
                <w:lang w:eastAsia="en-US"/>
              </w:rPr>
              <w:t xml:space="preserve">                ИНН 7708503727</w:t>
            </w:r>
          </w:p>
        </w:tc>
        <w:tc>
          <w:tcPr>
            <w:tcW w:w="2126" w:type="dxa"/>
          </w:tcPr>
          <w:p w14:paraId="6B72E80D" w14:textId="77777777" w:rsidR="005156BE" w:rsidRPr="005156BE" w:rsidRDefault="005156BE" w:rsidP="005156BE">
            <w:pPr>
              <w:tabs>
                <w:tab w:val="left" w:pos="1365"/>
              </w:tabs>
              <w:jc w:val="center"/>
              <w:rPr>
                <w:color w:val="000000"/>
              </w:rPr>
            </w:pPr>
            <w:r w:rsidRPr="005156BE">
              <w:rPr>
                <w:color w:val="000000"/>
              </w:rPr>
              <w:t xml:space="preserve">1- этажные многоквартирные и жилые дома </w:t>
            </w:r>
          </w:p>
        </w:tc>
        <w:tc>
          <w:tcPr>
            <w:tcW w:w="1276" w:type="dxa"/>
            <w:vAlign w:val="center"/>
          </w:tcPr>
          <w:p w14:paraId="323D32D6" w14:textId="77777777" w:rsidR="005156BE" w:rsidRPr="005156BE" w:rsidRDefault="005156BE" w:rsidP="005156BE">
            <w:pPr>
              <w:tabs>
                <w:tab w:val="left" w:pos="1189"/>
              </w:tabs>
              <w:jc w:val="center"/>
              <w:rPr>
                <w:color w:val="000000"/>
              </w:rPr>
            </w:pPr>
            <w:r w:rsidRPr="005156BE">
              <w:rPr>
                <w:color w:val="000000"/>
              </w:rPr>
              <w:t>0,0442 Гкал/м</w:t>
            </w:r>
            <w:r w:rsidRPr="005156BE">
              <w:rPr>
                <w:color w:val="000000"/>
                <w:vertAlign w:val="superscript"/>
              </w:rPr>
              <w:t>2</w:t>
            </w:r>
          </w:p>
        </w:tc>
        <w:tc>
          <w:tcPr>
            <w:tcW w:w="1417" w:type="dxa"/>
            <w:vAlign w:val="center"/>
          </w:tcPr>
          <w:p w14:paraId="70D40CBD" w14:textId="77777777" w:rsidR="005156BE" w:rsidRPr="005156BE" w:rsidRDefault="005156BE" w:rsidP="005156BE">
            <w:pPr>
              <w:tabs>
                <w:tab w:val="left" w:pos="1365"/>
              </w:tabs>
              <w:jc w:val="center"/>
              <w:rPr>
                <w:color w:val="000000"/>
              </w:rPr>
            </w:pPr>
          </w:p>
          <w:p w14:paraId="11F99610" w14:textId="77777777" w:rsidR="005156BE" w:rsidRPr="005156BE" w:rsidRDefault="005156BE" w:rsidP="005156BE">
            <w:pPr>
              <w:tabs>
                <w:tab w:val="left" w:pos="1365"/>
              </w:tabs>
              <w:jc w:val="center"/>
              <w:rPr>
                <w:color w:val="000000"/>
              </w:rPr>
            </w:pPr>
            <w:r w:rsidRPr="005156BE">
              <w:rPr>
                <w:color w:val="000000"/>
              </w:rPr>
              <w:t>руб./Гкал</w:t>
            </w:r>
          </w:p>
          <w:p w14:paraId="2EFEB0C4" w14:textId="77777777" w:rsidR="005156BE" w:rsidRPr="005156BE" w:rsidRDefault="005156BE" w:rsidP="005156BE">
            <w:pPr>
              <w:tabs>
                <w:tab w:val="left" w:pos="1365"/>
              </w:tabs>
              <w:jc w:val="center"/>
              <w:rPr>
                <w:color w:val="000000"/>
              </w:rPr>
            </w:pPr>
          </w:p>
        </w:tc>
        <w:tc>
          <w:tcPr>
            <w:tcW w:w="1417" w:type="dxa"/>
            <w:vAlign w:val="center"/>
          </w:tcPr>
          <w:p w14:paraId="7BD01795" w14:textId="77777777" w:rsidR="005156BE" w:rsidRPr="005156BE" w:rsidRDefault="005156BE" w:rsidP="005156BE">
            <w:pPr>
              <w:tabs>
                <w:tab w:val="left" w:pos="1365"/>
              </w:tabs>
              <w:jc w:val="center"/>
              <w:rPr>
                <w:color w:val="000000"/>
              </w:rPr>
            </w:pPr>
            <w:r w:rsidRPr="005156BE">
              <w:rPr>
                <w:lang w:eastAsia="en-US"/>
              </w:rPr>
              <w:t>784,80</w:t>
            </w:r>
          </w:p>
        </w:tc>
        <w:tc>
          <w:tcPr>
            <w:tcW w:w="1418" w:type="dxa"/>
            <w:vAlign w:val="center"/>
          </w:tcPr>
          <w:p w14:paraId="79259ACC" w14:textId="77777777" w:rsidR="005156BE" w:rsidRPr="005156BE" w:rsidRDefault="005156BE" w:rsidP="005156BE">
            <w:pPr>
              <w:tabs>
                <w:tab w:val="left" w:pos="1365"/>
              </w:tabs>
              <w:jc w:val="center"/>
              <w:rPr>
                <w:lang w:eastAsia="en-US"/>
              </w:rPr>
            </w:pPr>
            <w:r w:rsidRPr="005156BE">
              <w:rPr>
                <w:lang w:eastAsia="en-US"/>
              </w:rPr>
              <w:t>888,39</w:t>
            </w:r>
          </w:p>
        </w:tc>
      </w:tr>
      <w:tr w:rsidR="005156BE" w:rsidRPr="005156BE" w14:paraId="269F9D8F" w14:textId="77777777" w:rsidTr="00607E21">
        <w:tc>
          <w:tcPr>
            <w:tcW w:w="710" w:type="dxa"/>
            <w:vAlign w:val="center"/>
          </w:tcPr>
          <w:p w14:paraId="38ED8184" w14:textId="77777777" w:rsidR="005156BE" w:rsidRPr="005156BE" w:rsidRDefault="005156BE" w:rsidP="005156BE">
            <w:pPr>
              <w:tabs>
                <w:tab w:val="left" w:pos="1365"/>
              </w:tabs>
              <w:jc w:val="center"/>
              <w:rPr>
                <w:lang w:eastAsia="en-US"/>
              </w:rPr>
            </w:pPr>
            <w:r w:rsidRPr="005156BE">
              <w:rPr>
                <w:lang w:eastAsia="en-US"/>
              </w:rPr>
              <w:t>3.4.</w:t>
            </w:r>
          </w:p>
        </w:tc>
        <w:tc>
          <w:tcPr>
            <w:tcW w:w="2126" w:type="dxa"/>
            <w:vMerge/>
          </w:tcPr>
          <w:p w14:paraId="0A8E8278" w14:textId="77777777" w:rsidR="005156BE" w:rsidRPr="005156BE" w:rsidRDefault="005156BE" w:rsidP="005156BE">
            <w:pPr>
              <w:tabs>
                <w:tab w:val="left" w:pos="1365"/>
              </w:tabs>
              <w:rPr>
                <w:lang w:eastAsia="en-US"/>
              </w:rPr>
            </w:pPr>
          </w:p>
        </w:tc>
        <w:tc>
          <w:tcPr>
            <w:tcW w:w="2126" w:type="dxa"/>
          </w:tcPr>
          <w:p w14:paraId="182FDD15" w14:textId="77777777" w:rsidR="005156BE" w:rsidRPr="005156BE" w:rsidRDefault="005156BE" w:rsidP="005156BE">
            <w:pPr>
              <w:tabs>
                <w:tab w:val="left" w:pos="1365"/>
              </w:tabs>
              <w:jc w:val="center"/>
              <w:rPr>
                <w:color w:val="000000"/>
              </w:rPr>
            </w:pPr>
            <w:r w:rsidRPr="005156BE">
              <w:rPr>
                <w:color w:val="000000"/>
              </w:rPr>
              <w:t xml:space="preserve">2 - этажные многоквартирные и жилые дома </w:t>
            </w:r>
          </w:p>
        </w:tc>
        <w:tc>
          <w:tcPr>
            <w:tcW w:w="1276" w:type="dxa"/>
            <w:vAlign w:val="center"/>
          </w:tcPr>
          <w:p w14:paraId="7F413DE6" w14:textId="77777777" w:rsidR="005156BE" w:rsidRPr="005156BE" w:rsidRDefault="005156BE" w:rsidP="005156BE">
            <w:pPr>
              <w:tabs>
                <w:tab w:val="left" w:pos="1189"/>
              </w:tabs>
              <w:jc w:val="center"/>
              <w:rPr>
                <w:color w:val="000000"/>
              </w:rPr>
            </w:pPr>
            <w:r w:rsidRPr="005156BE">
              <w:rPr>
                <w:color w:val="000000"/>
              </w:rPr>
              <w:t>0,</w:t>
            </w:r>
            <w:proofErr w:type="gramStart"/>
            <w:r w:rsidRPr="005156BE">
              <w:rPr>
                <w:color w:val="000000"/>
              </w:rPr>
              <w:t>0664  Гкал</w:t>
            </w:r>
            <w:proofErr w:type="gramEnd"/>
            <w:r w:rsidRPr="005156BE">
              <w:rPr>
                <w:color w:val="000000"/>
              </w:rPr>
              <w:t>/м</w:t>
            </w:r>
            <w:r w:rsidRPr="005156BE">
              <w:rPr>
                <w:color w:val="000000"/>
                <w:vertAlign w:val="superscript"/>
              </w:rPr>
              <w:t>2</w:t>
            </w:r>
          </w:p>
        </w:tc>
        <w:tc>
          <w:tcPr>
            <w:tcW w:w="1417" w:type="dxa"/>
            <w:vAlign w:val="center"/>
          </w:tcPr>
          <w:p w14:paraId="04F0A781" w14:textId="77777777" w:rsidR="005156BE" w:rsidRPr="005156BE" w:rsidRDefault="005156BE" w:rsidP="005156BE">
            <w:pPr>
              <w:tabs>
                <w:tab w:val="left" w:pos="1365"/>
              </w:tabs>
              <w:jc w:val="center"/>
              <w:rPr>
                <w:color w:val="000000"/>
              </w:rPr>
            </w:pPr>
          </w:p>
          <w:p w14:paraId="1F56B896" w14:textId="77777777" w:rsidR="005156BE" w:rsidRPr="005156BE" w:rsidRDefault="005156BE" w:rsidP="005156BE">
            <w:pPr>
              <w:tabs>
                <w:tab w:val="left" w:pos="1365"/>
              </w:tabs>
              <w:jc w:val="center"/>
              <w:rPr>
                <w:color w:val="000000"/>
              </w:rPr>
            </w:pPr>
            <w:r w:rsidRPr="005156BE">
              <w:rPr>
                <w:color w:val="000000"/>
              </w:rPr>
              <w:t>руб./Гкал</w:t>
            </w:r>
          </w:p>
          <w:p w14:paraId="5CF41939" w14:textId="77777777" w:rsidR="005156BE" w:rsidRPr="005156BE" w:rsidRDefault="005156BE" w:rsidP="005156BE">
            <w:pPr>
              <w:tabs>
                <w:tab w:val="left" w:pos="1365"/>
              </w:tabs>
              <w:jc w:val="center"/>
              <w:rPr>
                <w:color w:val="000000"/>
              </w:rPr>
            </w:pPr>
          </w:p>
        </w:tc>
        <w:tc>
          <w:tcPr>
            <w:tcW w:w="1417" w:type="dxa"/>
            <w:vAlign w:val="center"/>
          </w:tcPr>
          <w:p w14:paraId="1B788B88" w14:textId="77777777" w:rsidR="005156BE" w:rsidRPr="005156BE" w:rsidRDefault="005156BE" w:rsidP="005156BE">
            <w:pPr>
              <w:tabs>
                <w:tab w:val="left" w:pos="1365"/>
              </w:tabs>
              <w:jc w:val="center"/>
              <w:rPr>
                <w:color w:val="000000"/>
              </w:rPr>
            </w:pPr>
            <w:r w:rsidRPr="005156BE">
              <w:rPr>
                <w:lang w:eastAsia="en-US"/>
              </w:rPr>
              <w:t>522,42</w:t>
            </w:r>
          </w:p>
        </w:tc>
        <w:tc>
          <w:tcPr>
            <w:tcW w:w="1418" w:type="dxa"/>
            <w:vAlign w:val="center"/>
          </w:tcPr>
          <w:p w14:paraId="7A8DA27D" w14:textId="77777777" w:rsidR="005156BE" w:rsidRPr="005156BE" w:rsidRDefault="005156BE" w:rsidP="005156BE">
            <w:pPr>
              <w:tabs>
                <w:tab w:val="left" w:pos="1365"/>
              </w:tabs>
              <w:jc w:val="center"/>
              <w:rPr>
                <w:lang w:eastAsia="en-US"/>
              </w:rPr>
            </w:pPr>
            <w:r w:rsidRPr="005156BE">
              <w:rPr>
                <w:lang w:eastAsia="en-US"/>
              </w:rPr>
              <w:t>591,38</w:t>
            </w:r>
          </w:p>
        </w:tc>
      </w:tr>
      <w:tr w:rsidR="005156BE" w:rsidRPr="005156BE" w14:paraId="54E3A66C" w14:textId="77777777" w:rsidTr="00607E21">
        <w:tc>
          <w:tcPr>
            <w:tcW w:w="10490" w:type="dxa"/>
            <w:gridSpan w:val="7"/>
          </w:tcPr>
          <w:p w14:paraId="546C2C13" w14:textId="77777777" w:rsidR="005156BE" w:rsidRPr="005156BE" w:rsidRDefault="005156BE" w:rsidP="005156BE">
            <w:pPr>
              <w:tabs>
                <w:tab w:val="left" w:pos="1365"/>
              </w:tabs>
              <w:ind w:left="1080"/>
              <w:contextualSpacing/>
              <w:jc w:val="center"/>
              <w:rPr>
                <w:lang w:eastAsia="en-US"/>
              </w:rPr>
            </w:pPr>
            <w:r w:rsidRPr="005156BE">
              <w:rPr>
                <w:lang w:eastAsia="en-US"/>
              </w:rPr>
              <w:t>4. Тепловая энергия (мощность) при наличии приборов учета</w:t>
            </w:r>
          </w:p>
        </w:tc>
      </w:tr>
      <w:tr w:rsidR="005156BE" w:rsidRPr="005156BE" w14:paraId="6070B915" w14:textId="77777777" w:rsidTr="00607E21">
        <w:trPr>
          <w:trHeight w:val="1557"/>
        </w:trPr>
        <w:tc>
          <w:tcPr>
            <w:tcW w:w="710" w:type="dxa"/>
            <w:vAlign w:val="center"/>
          </w:tcPr>
          <w:p w14:paraId="3C746F0D" w14:textId="77777777" w:rsidR="005156BE" w:rsidRPr="005156BE" w:rsidRDefault="005156BE" w:rsidP="005156BE">
            <w:pPr>
              <w:tabs>
                <w:tab w:val="left" w:pos="1365"/>
              </w:tabs>
              <w:jc w:val="center"/>
              <w:rPr>
                <w:lang w:eastAsia="en-US"/>
              </w:rPr>
            </w:pPr>
            <w:r w:rsidRPr="005156BE">
              <w:rPr>
                <w:lang w:eastAsia="en-US"/>
              </w:rPr>
              <w:t>4.1.</w:t>
            </w:r>
          </w:p>
        </w:tc>
        <w:tc>
          <w:tcPr>
            <w:tcW w:w="2126" w:type="dxa"/>
            <w:vAlign w:val="center"/>
          </w:tcPr>
          <w:p w14:paraId="59D51C30" w14:textId="77777777" w:rsidR="005156BE" w:rsidRPr="005156BE" w:rsidRDefault="005156BE" w:rsidP="005156BE">
            <w:pPr>
              <w:tabs>
                <w:tab w:val="left" w:pos="1365"/>
              </w:tabs>
              <w:rPr>
                <w:lang w:eastAsia="en-US"/>
              </w:rPr>
            </w:pPr>
            <w:r w:rsidRPr="005156BE">
              <w:rPr>
                <w:lang w:eastAsia="en-US"/>
              </w:rPr>
              <w:t>ООО «</w:t>
            </w:r>
            <w:proofErr w:type="spellStart"/>
            <w:r w:rsidRPr="005156BE">
              <w:rPr>
                <w:lang w:eastAsia="en-US"/>
              </w:rPr>
              <w:t>ЭнергоТранзит</w:t>
            </w:r>
            <w:proofErr w:type="spellEnd"/>
            <w:r w:rsidRPr="005156BE">
              <w:rPr>
                <w:lang w:eastAsia="en-US"/>
              </w:rPr>
              <w:t xml:space="preserve">», </w:t>
            </w:r>
          </w:p>
          <w:p w14:paraId="5FA74ECD" w14:textId="77777777" w:rsidR="005156BE" w:rsidRPr="005156BE" w:rsidRDefault="005156BE" w:rsidP="005156BE">
            <w:pPr>
              <w:tabs>
                <w:tab w:val="left" w:pos="1365"/>
              </w:tabs>
              <w:rPr>
                <w:lang w:eastAsia="en-US"/>
              </w:rPr>
            </w:pPr>
            <w:r w:rsidRPr="005156BE">
              <w:rPr>
                <w:lang w:eastAsia="en-US"/>
              </w:rPr>
              <w:t>ИНН 5406603432</w:t>
            </w:r>
          </w:p>
        </w:tc>
        <w:tc>
          <w:tcPr>
            <w:tcW w:w="2126" w:type="dxa"/>
            <w:vMerge w:val="restart"/>
            <w:vAlign w:val="center"/>
          </w:tcPr>
          <w:p w14:paraId="308707DC" w14:textId="77777777" w:rsidR="005156BE" w:rsidRPr="005156BE" w:rsidRDefault="005156BE" w:rsidP="005156BE">
            <w:pPr>
              <w:tabs>
                <w:tab w:val="left" w:pos="1365"/>
              </w:tabs>
              <w:jc w:val="center"/>
              <w:rPr>
                <w:color w:val="000000"/>
              </w:rPr>
            </w:pPr>
            <w:r w:rsidRPr="005156BE">
              <w:rPr>
                <w:color w:val="000000"/>
              </w:rPr>
              <w:t>Для всех категорий многоквартирных и жилых домов</w:t>
            </w:r>
          </w:p>
          <w:p w14:paraId="4745404A" w14:textId="77777777" w:rsidR="005156BE" w:rsidRPr="005156BE" w:rsidRDefault="005156BE" w:rsidP="005156BE">
            <w:pPr>
              <w:tabs>
                <w:tab w:val="left" w:pos="1365"/>
              </w:tabs>
              <w:rPr>
                <w:color w:val="000000"/>
              </w:rPr>
            </w:pPr>
          </w:p>
        </w:tc>
        <w:tc>
          <w:tcPr>
            <w:tcW w:w="1276" w:type="dxa"/>
            <w:vAlign w:val="center"/>
          </w:tcPr>
          <w:p w14:paraId="46C027A8" w14:textId="77777777" w:rsidR="005156BE" w:rsidRPr="005156BE" w:rsidRDefault="005156BE" w:rsidP="005156BE">
            <w:pPr>
              <w:tabs>
                <w:tab w:val="left" w:pos="1365"/>
              </w:tabs>
              <w:jc w:val="center"/>
              <w:rPr>
                <w:color w:val="000000"/>
              </w:rPr>
            </w:pPr>
            <w:r w:rsidRPr="005156BE">
              <w:rPr>
                <w:color w:val="000000"/>
              </w:rPr>
              <w:t>-</w:t>
            </w:r>
          </w:p>
        </w:tc>
        <w:tc>
          <w:tcPr>
            <w:tcW w:w="1417" w:type="dxa"/>
            <w:vAlign w:val="center"/>
          </w:tcPr>
          <w:p w14:paraId="54BE2A87" w14:textId="77777777" w:rsidR="005156BE" w:rsidRPr="005156BE" w:rsidRDefault="005156BE" w:rsidP="005156BE">
            <w:pPr>
              <w:tabs>
                <w:tab w:val="left" w:pos="1365"/>
              </w:tabs>
              <w:jc w:val="center"/>
              <w:rPr>
                <w:color w:val="000000"/>
              </w:rPr>
            </w:pPr>
            <w:r w:rsidRPr="005156BE">
              <w:rPr>
                <w:color w:val="000000"/>
              </w:rPr>
              <w:t>руб./Гкал</w:t>
            </w:r>
          </w:p>
        </w:tc>
        <w:tc>
          <w:tcPr>
            <w:tcW w:w="1417" w:type="dxa"/>
            <w:vAlign w:val="center"/>
          </w:tcPr>
          <w:p w14:paraId="1E72565C" w14:textId="77777777" w:rsidR="005156BE" w:rsidRPr="005156BE" w:rsidRDefault="005156BE" w:rsidP="005156BE">
            <w:pPr>
              <w:tabs>
                <w:tab w:val="left" w:pos="1365"/>
              </w:tabs>
              <w:jc w:val="center"/>
              <w:rPr>
                <w:color w:val="000000"/>
              </w:rPr>
            </w:pPr>
            <w:r w:rsidRPr="005156BE">
              <w:rPr>
                <w:color w:val="000000"/>
              </w:rPr>
              <w:t>1400,89</w:t>
            </w:r>
          </w:p>
        </w:tc>
        <w:tc>
          <w:tcPr>
            <w:tcW w:w="1418" w:type="dxa"/>
            <w:vAlign w:val="center"/>
          </w:tcPr>
          <w:p w14:paraId="2367CEAE" w14:textId="77777777" w:rsidR="005156BE" w:rsidRPr="005156BE" w:rsidRDefault="005156BE" w:rsidP="005156BE">
            <w:pPr>
              <w:tabs>
                <w:tab w:val="left" w:pos="1365"/>
              </w:tabs>
              <w:jc w:val="center"/>
              <w:rPr>
                <w:color w:val="000000"/>
              </w:rPr>
            </w:pPr>
            <w:r w:rsidRPr="005156BE">
              <w:rPr>
                <w:color w:val="000000"/>
              </w:rPr>
              <w:t>1585,81</w:t>
            </w:r>
          </w:p>
        </w:tc>
      </w:tr>
      <w:tr w:rsidR="005156BE" w:rsidRPr="005156BE" w14:paraId="355F9D67" w14:textId="77777777" w:rsidTr="00607E21">
        <w:trPr>
          <w:trHeight w:val="1533"/>
        </w:trPr>
        <w:tc>
          <w:tcPr>
            <w:tcW w:w="710" w:type="dxa"/>
            <w:vAlign w:val="center"/>
          </w:tcPr>
          <w:p w14:paraId="5F794C98" w14:textId="77777777" w:rsidR="005156BE" w:rsidRPr="005156BE" w:rsidRDefault="005156BE" w:rsidP="005156BE">
            <w:pPr>
              <w:tabs>
                <w:tab w:val="left" w:pos="1365"/>
              </w:tabs>
              <w:jc w:val="center"/>
              <w:rPr>
                <w:lang w:eastAsia="en-US"/>
              </w:rPr>
            </w:pPr>
            <w:r w:rsidRPr="005156BE">
              <w:rPr>
                <w:lang w:eastAsia="en-US"/>
              </w:rPr>
              <w:t>4.2.</w:t>
            </w:r>
          </w:p>
        </w:tc>
        <w:tc>
          <w:tcPr>
            <w:tcW w:w="2126" w:type="dxa"/>
            <w:vAlign w:val="center"/>
          </w:tcPr>
          <w:p w14:paraId="4B7C479F" w14:textId="77777777" w:rsidR="005156BE" w:rsidRPr="005156BE" w:rsidRDefault="005156BE" w:rsidP="005156BE">
            <w:pPr>
              <w:tabs>
                <w:tab w:val="left" w:pos="1365"/>
              </w:tabs>
              <w:rPr>
                <w:lang w:eastAsia="en-US"/>
              </w:rPr>
            </w:pPr>
            <w:r w:rsidRPr="005156BE">
              <w:rPr>
                <w:lang w:eastAsia="en-US"/>
              </w:rPr>
              <w:t xml:space="preserve">АО «Кузнецкая ТЭЦ», </w:t>
            </w:r>
          </w:p>
          <w:p w14:paraId="79D487E2" w14:textId="77777777" w:rsidR="005156BE" w:rsidRPr="005156BE" w:rsidRDefault="005156BE" w:rsidP="005156BE">
            <w:pPr>
              <w:tabs>
                <w:tab w:val="left" w:pos="1365"/>
              </w:tabs>
              <w:rPr>
                <w:lang w:eastAsia="en-US"/>
              </w:rPr>
            </w:pPr>
            <w:r w:rsidRPr="005156BE">
              <w:rPr>
                <w:lang w:eastAsia="en-US"/>
              </w:rPr>
              <w:t>ИНН 4205243178</w:t>
            </w:r>
          </w:p>
        </w:tc>
        <w:tc>
          <w:tcPr>
            <w:tcW w:w="2126" w:type="dxa"/>
            <w:vMerge/>
            <w:vAlign w:val="center"/>
          </w:tcPr>
          <w:p w14:paraId="696DE33C" w14:textId="77777777" w:rsidR="005156BE" w:rsidRPr="005156BE" w:rsidRDefault="005156BE" w:rsidP="005156BE">
            <w:pPr>
              <w:tabs>
                <w:tab w:val="left" w:pos="1365"/>
              </w:tabs>
              <w:rPr>
                <w:color w:val="000000"/>
              </w:rPr>
            </w:pPr>
          </w:p>
        </w:tc>
        <w:tc>
          <w:tcPr>
            <w:tcW w:w="1276" w:type="dxa"/>
            <w:vAlign w:val="center"/>
          </w:tcPr>
          <w:p w14:paraId="37B351A2" w14:textId="77777777" w:rsidR="005156BE" w:rsidRPr="005156BE" w:rsidRDefault="005156BE" w:rsidP="005156BE">
            <w:pPr>
              <w:tabs>
                <w:tab w:val="left" w:pos="1365"/>
              </w:tabs>
              <w:jc w:val="center"/>
              <w:rPr>
                <w:color w:val="000000"/>
              </w:rPr>
            </w:pPr>
            <w:r w:rsidRPr="005156BE">
              <w:rPr>
                <w:color w:val="000000"/>
              </w:rPr>
              <w:t>-</w:t>
            </w:r>
          </w:p>
        </w:tc>
        <w:tc>
          <w:tcPr>
            <w:tcW w:w="1417" w:type="dxa"/>
            <w:vAlign w:val="center"/>
          </w:tcPr>
          <w:p w14:paraId="754F8FB6" w14:textId="77777777" w:rsidR="005156BE" w:rsidRPr="005156BE" w:rsidRDefault="005156BE" w:rsidP="005156BE">
            <w:pPr>
              <w:tabs>
                <w:tab w:val="left" w:pos="1365"/>
              </w:tabs>
              <w:jc w:val="center"/>
              <w:rPr>
                <w:color w:val="000000"/>
              </w:rPr>
            </w:pPr>
            <w:r w:rsidRPr="005156BE">
              <w:rPr>
                <w:color w:val="000000"/>
              </w:rPr>
              <w:t>руб./Гкал</w:t>
            </w:r>
          </w:p>
        </w:tc>
        <w:tc>
          <w:tcPr>
            <w:tcW w:w="1417" w:type="dxa"/>
            <w:vAlign w:val="center"/>
          </w:tcPr>
          <w:p w14:paraId="08492D7C" w14:textId="77777777" w:rsidR="005156BE" w:rsidRPr="005156BE" w:rsidRDefault="005156BE" w:rsidP="005156BE">
            <w:pPr>
              <w:tabs>
                <w:tab w:val="left" w:pos="1365"/>
              </w:tabs>
              <w:jc w:val="center"/>
              <w:rPr>
                <w:color w:val="000000"/>
              </w:rPr>
            </w:pPr>
            <w:r w:rsidRPr="005156BE">
              <w:rPr>
                <w:lang w:eastAsia="en-US"/>
              </w:rPr>
              <w:t>1400,89</w:t>
            </w:r>
          </w:p>
        </w:tc>
        <w:tc>
          <w:tcPr>
            <w:tcW w:w="1418" w:type="dxa"/>
            <w:vAlign w:val="center"/>
          </w:tcPr>
          <w:p w14:paraId="7A62A4F7" w14:textId="77777777" w:rsidR="005156BE" w:rsidRPr="005156BE" w:rsidRDefault="005156BE" w:rsidP="005156BE">
            <w:pPr>
              <w:tabs>
                <w:tab w:val="left" w:pos="1365"/>
              </w:tabs>
              <w:jc w:val="center"/>
              <w:rPr>
                <w:lang w:eastAsia="en-US"/>
              </w:rPr>
            </w:pPr>
            <w:r w:rsidRPr="005156BE">
              <w:rPr>
                <w:lang w:eastAsia="en-US"/>
              </w:rPr>
              <w:t>1585,81</w:t>
            </w:r>
          </w:p>
        </w:tc>
      </w:tr>
      <w:tr w:rsidR="005156BE" w:rsidRPr="005156BE" w14:paraId="6B33BB14" w14:textId="77777777" w:rsidTr="00607E21">
        <w:trPr>
          <w:trHeight w:val="1737"/>
        </w:trPr>
        <w:tc>
          <w:tcPr>
            <w:tcW w:w="710" w:type="dxa"/>
            <w:vAlign w:val="center"/>
          </w:tcPr>
          <w:p w14:paraId="3026540E" w14:textId="77777777" w:rsidR="005156BE" w:rsidRPr="005156BE" w:rsidRDefault="005156BE" w:rsidP="005156BE">
            <w:pPr>
              <w:tabs>
                <w:tab w:val="left" w:pos="1365"/>
              </w:tabs>
              <w:jc w:val="center"/>
              <w:rPr>
                <w:lang w:eastAsia="en-US"/>
              </w:rPr>
            </w:pPr>
            <w:r w:rsidRPr="005156BE">
              <w:rPr>
                <w:lang w:eastAsia="en-US"/>
              </w:rPr>
              <w:t>4.3.</w:t>
            </w:r>
          </w:p>
        </w:tc>
        <w:tc>
          <w:tcPr>
            <w:tcW w:w="2126" w:type="dxa"/>
            <w:vAlign w:val="center"/>
          </w:tcPr>
          <w:p w14:paraId="49737C8B" w14:textId="77777777" w:rsidR="005156BE" w:rsidRPr="005156BE" w:rsidRDefault="005156BE" w:rsidP="005156BE">
            <w:pPr>
              <w:tabs>
                <w:tab w:val="left" w:pos="1365"/>
              </w:tabs>
              <w:rPr>
                <w:lang w:eastAsia="en-US"/>
              </w:rPr>
            </w:pPr>
            <w:r w:rsidRPr="005156BE">
              <w:rPr>
                <w:lang w:eastAsia="en-US"/>
              </w:rPr>
              <w:t>ООО «</w:t>
            </w:r>
            <w:proofErr w:type="spellStart"/>
            <w:r w:rsidRPr="005156BE">
              <w:rPr>
                <w:lang w:eastAsia="en-US"/>
              </w:rPr>
              <w:t>КузнецкТепло</w:t>
            </w:r>
            <w:proofErr w:type="spellEnd"/>
            <w:r w:rsidRPr="005156BE">
              <w:rPr>
                <w:lang w:eastAsia="en-US"/>
              </w:rPr>
              <w:t>- Сбыт»,</w:t>
            </w:r>
          </w:p>
          <w:p w14:paraId="6E7DCA11" w14:textId="77777777" w:rsidR="005156BE" w:rsidRPr="005156BE" w:rsidRDefault="005156BE" w:rsidP="005156BE">
            <w:pPr>
              <w:tabs>
                <w:tab w:val="left" w:pos="1365"/>
              </w:tabs>
              <w:rPr>
                <w:lang w:eastAsia="en-US"/>
              </w:rPr>
            </w:pPr>
            <w:r w:rsidRPr="005156BE">
              <w:rPr>
                <w:lang w:eastAsia="en-US"/>
              </w:rPr>
              <w:t>ИНН 4217146884</w:t>
            </w:r>
          </w:p>
        </w:tc>
        <w:tc>
          <w:tcPr>
            <w:tcW w:w="2126" w:type="dxa"/>
            <w:vMerge/>
            <w:vAlign w:val="center"/>
          </w:tcPr>
          <w:p w14:paraId="6ABDEBC1" w14:textId="77777777" w:rsidR="005156BE" w:rsidRPr="005156BE" w:rsidRDefault="005156BE" w:rsidP="005156BE">
            <w:pPr>
              <w:tabs>
                <w:tab w:val="left" w:pos="1365"/>
              </w:tabs>
              <w:rPr>
                <w:color w:val="000000"/>
              </w:rPr>
            </w:pPr>
          </w:p>
        </w:tc>
        <w:tc>
          <w:tcPr>
            <w:tcW w:w="1276" w:type="dxa"/>
            <w:vAlign w:val="center"/>
          </w:tcPr>
          <w:p w14:paraId="130A3571" w14:textId="77777777" w:rsidR="005156BE" w:rsidRPr="005156BE" w:rsidRDefault="005156BE" w:rsidP="005156BE">
            <w:pPr>
              <w:tabs>
                <w:tab w:val="left" w:pos="1365"/>
              </w:tabs>
              <w:jc w:val="center"/>
              <w:rPr>
                <w:color w:val="000000"/>
              </w:rPr>
            </w:pPr>
            <w:r w:rsidRPr="005156BE">
              <w:rPr>
                <w:color w:val="000000"/>
              </w:rPr>
              <w:t>-</w:t>
            </w:r>
          </w:p>
        </w:tc>
        <w:tc>
          <w:tcPr>
            <w:tcW w:w="1417" w:type="dxa"/>
            <w:vAlign w:val="center"/>
          </w:tcPr>
          <w:p w14:paraId="09B0D9DD" w14:textId="77777777" w:rsidR="005156BE" w:rsidRPr="005156BE" w:rsidRDefault="005156BE" w:rsidP="005156BE">
            <w:pPr>
              <w:tabs>
                <w:tab w:val="left" w:pos="1365"/>
              </w:tabs>
              <w:jc w:val="center"/>
              <w:rPr>
                <w:color w:val="000000"/>
              </w:rPr>
            </w:pPr>
            <w:r w:rsidRPr="005156BE">
              <w:rPr>
                <w:color w:val="000000"/>
              </w:rPr>
              <w:t>руб./Гкал</w:t>
            </w:r>
          </w:p>
        </w:tc>
        <w:tc>
          <w:tcPr>
            <w:tcW w:w="1417" w:type="dxa"/>
            <w:vAlign w:val="center"/>
          </w:tcPr>
          <w:p w14:paraId="60A2B465" w14:textId="77777777" w:rsidR="005156BE" w:rsidRPr="005156BE" w:rsidRDefault="005156BE" w:rsidP="005156BE">
            <w:pPr>
              <w:tabs>
                <w:tab w:val="left" w:pos="1365"/>
              </w:tabs>
              <w:jc w:val="center"/>
              <w:rPr>
                <w:color w:val="000000"/>
              </w:rPr>
            </w:pPr>
            <w:r w:rsidRPr="005156BE">
              <w:rPr>
                <w:lang w:eastAsia="en-US"/>
              </w:rPr>
              <w:t>1400,89</w:t>
            </w:r>
          </w:p>
        </w:tc>
        <w:tc>
          <w:tcPr>
            <w:tcW w:w="1418" w:type="dxa"/>
            <w:vAlign w:val="center"/>
          </w:tcPr>
          <w:p w14:paraId="5CEF80F9" w14:textId="77777777" w:rsidR="005156BE" w:rsidRPr="005156BE" w:rsidRDefault="005156BE" w:rsidP="005156BE">
            <w:pPr>
              <w:tabs>
                <w:tab w:val="left" w:pos="1365"/>
              </w:tabs>
              <w:jc w:val="center"/>
              <w:rPr>
                <w:lang w:eastAsia="en-US"/>
              </w:rPr>
            </w:pPr>
            <w:r w:rsidRPr="005156BE">
              <w:rPr>
                <w:color w:val="000000"/>
              </w:rPr>
              <w:t>1585,81</w:t>
            </w:r>
          </w:p>
        </w:tc>
      </w:tr>
      <w:tr w:rsidR="005156BE" w:rsidRPr="005156BE" w14:paraId="211A711E" w14:textId="77777777" w:rsidTr="004C580E">
        <w:trPr>
          <w:trHeight w:val="1278"/>
        </w:trPr>
        <w:tc>
          <w:tcPr>
            <w:tcW w:w="710" w:type="dxa"/>
            <w:vAlign w:val="center"/>
          </w:tcPr>
          <w:p w14:paraId="3A9CDA50" w14:textId="77777777" w:rsidR="005156BE" w:rsidRPr="005156BE" w:rsidRDefault="005156BE" w:rsidP="005156BE">
            <w:pPr>
              <w:tabs>
                <w:tab w:val="left" w:pos="1365"/>
              </w:tabs>
              <w:jc w:val="center"/>
              <w:rPr>
                <w:lang w:eastAsia="en-US"/>
              </w:rPr>
            </w:pPr>
            <w:r w:rsidRPr="005156BE">
              <w:rPr>
                <w:lang w:eastAsia="en-US"/>
              </w:rPr>
              <w:t>4.4.</w:t>
            </w:r>
          </w:p>
        </w:tc>
        <w:tc>
          <w:tcPr>
            <w:tcW w:w="2126" w:type="dxa"/>
            <w:vAlign w:val="center"/>
          </w:tcPr>
          <w:p w14:paraId="2E700635" w14:textId="77777777" w:rsidR="005156BE" w:rsidRPr="005156BE" w:rsidRDefault="005156BE" w:rsidP="005156BE">
            <w:pPr>
              <w:tabs>
                <w:tab w:val="left" w:pos="1365"/>
              </w:tabs>
              <w:rPr>
                <w:lang w:eastAsia="en-US"/>
              </w:rPr>
            </w:pPr>
            <w:r w:rsidRPr="005156BE">
              <w:rPr>
                <w:lang w:eastAsia="en-US"/>
              </w:rPr>
              <w:t>ООО «</w:t>
            </w:r>
            <w:proofErr w:type="spellStart"/>
            <w:r w:rsidRPr="005156BE">
              <w:rPr>
                <w:lang w:eastAsia="en-US"/>
              </w:rPr>
              <w:t>Сибэнерго</w:t>
            </w:r>
            <w:proofErr w:type="spellEnd"/>
            <w:r w:rsidRPr="005156BE">
              <w:rPr>
                <w:lang w:eastAsia="en-US"/>
              </w:rPr>
              <w:t>», ИНН 4217085977</w:t>
            </w:r>
          </w:p>
        </w:tc>
        <w:tc>
          <w:tcPr>
            <w:tcW w:w="2126" w:type="dxa"/>
            <w:vMerge/>
            <w:vAlign w:val="center"/>
          </w:tcPr>
          <w:p w14:paraId="1AAADC40" w14:textId="77777777" w:rsidR="005156BE" w:rsidRPr="005156BE" w:rsidRDefault="005156BE" w:rsidP="005156BE">
            <w:pPr>
              <w:tabs>
                <w:tab w:val="left" w:pos="1365"/>
              </w:tabs>
              <w:rPr>
                <w:color w:val="000000"/>
              </w:rPr>
            </w:pPr>
          </w:p>
        </w:tc>
        <w:tc>
          <w:tcPr>
            <w:tcW w:w="1276" w:type="dxa"/>
            <w:vAlign w:val="center"/>
          </w:tcPr>
          <w:p w14:paraId="27D0312F" w14:textId="77777777" w:rsidR="005156BE" w:rsidRPr="005156BE" w:rsidRDefault="005156BE" w:rsidP="005156BE">
            <w:pPr>
              <w:tabs>
                <w:tab w:val="left" w:pos="1365"/>
              </w:tabs>
              <w:jc w:val="center"/>
              <w:rPr>
                <w:color w:val="000000"/>
              </w:rPr>
            </w:pPr>
            <w:r w:rsidRPr="005156BE">
              <w:rPr>
                <w:color w:val="000000"/>
              </w:rPr>
              <w:t>-</w:t>
            </w:r>
          </w:p>
        </w:tc>
        <w:tc>
          <w:tcPr>
            <w:tcW w:w="1417" w:type="dxa"/>
            <w:vAlign w:val="center"/>
          </w:tcPr>
          <w:p w14:paraId="78FB98CF" w14:textId="77777777" w:rsidR="005156BE" w:rsidRPr="005156BE" w:rsidRDefault="005156BE" w:rsidP="005156BE">
            <w:pPr>
              <w:tabs>
                <w:tab w:val="left" w:pos="1365"/>
              </w:tabs>
              <w:jc w:val="center"/>
              <w:rPr>
                <w:color w:val="000000"/>
              </w:rPr>
            </w:pPr>
            <w:r w:rsidRPr="005156BE">
              <w:rPr>
                <w:color w:val="000000"/>
              </w:rPr>
              <w:t>руб./Гкал</w:t>
            </w:r>
          </w:p>
        </w:tc>
        <w:tc>
          <w:tcPr>
            <w:tcW w:w="1417" w:type="dxa"/>
            <w:vAlign w:val="center"/>
          </w:tcPr>
          <w:p w14:paraId="67223B00" w14:textId="77777777" w:rsidR="005156BE" w:rsidRPr="005156BE" w:rsidRDefault="005156BE" w:rsidP="005156BE">
            <w:pPr>
              <w:tabs>
                <w:tab w:val="left" w:pos="1365"/>
              </w:tabs>
              <w:jc w:val="center"/>
              <w:rPr>
                <w:color w:val="000000"/>
              </w:rPr>
            </w:pPr>
            <w:r w:rsidRPr="005156BE">
              <w:rPr>
                <w:lang w:eastAsia="en-US"/>
              </w:rPr>
              <w:t>1400,89</w:t>
            </w:r>
          </w:p>
        </w:tc>
        <w:tc>
          <w:tcPr>
            <w:tcW w:w="1418" w:type="dxa"/>
            <w:vAlign w:val="center"/>
          </w:tcPr>
          <w:p w14:paraId="273E6E4E" w14:textId="77777777" w:rsidR="005156BE" w:rsidRPr="005156BE" w:rsidRDefault="005156BE" w:rsidP="005156BE">
            <w:pPr>
              <w:tabs>
                <w:tab w:val="left" w:pos="1365"/>
              </w:tabs>
              <w:jc w:val="center"/>
              <w:rPr>
                <w:lang w:eastAsia="en-US"/>
              </w:rPr>
            </w:pPr>
            <w:r w:rsidRPr="005156BE">
              <w:rPr>
                <w:lang w:eastAsia="en-US"/>
              </w:rPr>
              <w:t>1585,81</w:t>
            </w:r>
          </w:p>
        </w:tc>
      </w:tr>
      <w:tr w:rsidR="005156BE" w:rsidRPr="005156BE" w14:paraId="6BD65540" w14:textId="77777777" w:rsidTr="00607E21">
        <w:trPr>
          <w:trHeight w:val="147"/>
        </w:trPr>
        <w:tc>
          <w:tcPr>
            <w:tcW w:w="710" w:type="dxa"/>
            <w:vAlign w:val="center"/>
          </w:tcPr>
          <w:p w14:paraId="0E724A04" w14:textId="77777777" w:rsidR="005156BE" w:rsidRPr="005156BE" w:rsidRDefault="005156BE" w:rsidP="005156BE">
            <w:pPr>
              <w:tabs>
                <w:tab w:val="left" w:pos="1365"/>
              </w:tabs>
              <w:jc w:val="center"/>
              <w:rPr>
                <w:lang w:eastAsia="en-US"/>
              </w:rPr>
            </w:pPr>
            <w:r w:rsidRPr="005156BE">
              <w:rPr>
                <w:lang w:eastAsia="en-US"/>
              </w:rPr>
              <w:lastRenderedPageBreak/>
              <w:t>1</w:t>
            </w:r>
          </w:p>
        </w:tc>
        <w:tc>
          <w:tcPr>
            <w:tcW w:w="2126" w:type="dxa"/>
            <w:vAlign w:val="center"/>
          </w:tcPr>
          <w:p w14:paraId="518E452F" w14:textId="77777777" w:rsidR="005156BE" w:rsidRPr="005156BE" w:rsidRDefault="005156BE" w:rsidP="005156BE">
            <w:pPr>
              <w:tabs>
                <w:tab w:val="left" w:pos="1365"/>
              </w:tabs>
              <w:jc w:val="center"/>
              <w:rPr>
                <w:lang w:eastAsia="en-US"/>
              </w:rPr>
            </w:pPr>
            <w:r w:rsidRPr="005156BE">
              <w:rPr>
                <w:lang w:eastAsia="en-US"/>
              </w:rPr>
              <w:t>2</w:t>
            </w:r>
          </w:p>
        </w:tc>
        <w:tc>
          <w:tcPr>
            <w:tcW w:w="2126" w:type="dxa"/>
            <w:vAlign w:val="center"/>
          </w:tcPr>
          <w:p w14:paraId="5A00EBB9" w14:textId="77777777" w:rsidR="005156BE" w:rsidRPr="005156BE" w:rsidRDefault="005156BE" w:rsidP="005156BE">
            <w:pPr>
              <w:tabs>
                <w:tab w:val="left" w:pos="1365"/>
              </w:tabs>
              <w:jc w:val="center"/>
              <w:rPr>
                <w:color w:val="000000"/>
              </w:rPr>
            </w:pPr>
            <w:r w:rsidRPr="005156BE">
              <w:rPr>
                <w:color w:val="000000"/>
              </w:rPr>
              <w:t>3</w:t>
            </w:r>
          </w:p>
        </w:tc>
        <w:tc>
          <w:tcPr>
            <w:tcW w:w="1276" w:type="dxa"/>
            <w:vAlign w:val="center"/>
          </w:tcPr>
          <w:p w14:paraId="705FF544" w14:textId="77777777" w:rsidR="005156BE" w:rsidRPr="005156BE" w:rsidRDefault="005156BE" w:rsidP="005156BE">
            <w:pPr>
              <w:tabs>
                <w:tab w:val="left" w:pos="1365"/>
              </w:tabs>
              <w:jc w:val="center"/>
              <w:rPr>
                <w:color w:val="000000"/>
              </w:rPr>
            </w:pPr>
            <w:r w:rsidRPr="005156BE">
              <w:rPr>
                <w:color w:val="000000"/>
              </w:rPr>
              <w:t>4</w:t>
            </w:r>
          </w:p>
        </w:tc>
        <w:tc>
          <w:tcPr>
            <w:tcW w:w="1417" w:type="dxa"/>
            <w:vAlign w:val="center"/>
          </w:tcPr>
          <w:p w14:paraId="2C512279" w14:textId="77777777" w:rsidR="005156BE" w:rsidRPr="005156BE" w:rsidRDefault="005156BE" w:rsidP="005156BE">
            <w:pPr>
              <w:tabs>
                <w:tab w:val="left" w:pos="1365"/>
              </w:tabs>
              <w:jc w:val="center"/>
              <w:rPr>
                <w:color w:val="000000"/>
              </w:rPr>
            </w:pPr>
            <w:r w:rsidRPr="005156BE">
              <w:rPr>
                <w:color w:val="000000"/>
              </w:rPr>
              <w:t>5</w:t>
            </w:r>
          </w:p>
        </w:tc>
        <w:tc>
          <w:tcPr>
            <w:tcW w:w="1417" w:type="dxa"/>
            <w:vAlign w:val="center"/>
          </w:tcPr>
          <w:p w14:paraId="3FA43DAB" w14:textId="77777777" w:rsidR="005156BE" w:rsidRPr="005156BE" w:rsidRDefault="005156BE" w:rsidP="005156BE">
            <w:pPr>
              <w:tabs>
                <w:tab w:val="left" w:pos="1365"/>
              </w:tabs>
              <w:jc w:val="center"/>
              <w:rPr>
                <w:lang w:eastAsia="en-US"/>
              </w:rPr>
            </w:pPr>
            <w:r w:rsidRPr="005156BE">
              <w:rPr>
                <w:lang w:eastAsia="en-US"/>
              </w:rPr>
              <w:t>6</w:t>
            </w:r>
          </w:p>
        </w:tc>
        <w:tc>
          <w:tcPr>
            <w:tcW w:w="1418" w:type="dxa"/>
          </w:tcPr>
          <w:p w14:paraId="1ADEAE6D" w14:textId="77777777" w:rsidR="005156BE" w:rsidRPr="005156BE" w:rsidRDefault="005156BE" w:rsidP="005156BE">
            <w:pPr>
              <w:tabs>
                <w:tab w:val="left" w:pos="1365"/>
              </w:tabs>
              <w:jc w:val="center"/>
              <w:rPr>
                <w:lang w:eastAsia="en-US"/>
              </w:rPr>
            </w:pPr>
            <w:r w:rsidRPr="005156BE">
              <w:rPr>
                <w:lang w:eastAsia="en-US"/>
              </w:rPr>
              <w:t>7</w:t>
            </w:r>
          </w:p>
        </w:tc>
      </w:tr>
      <w:tr w:rsidR="005156BE" w:rsidRPr="005156BE" w14:paraId="44C99969" w14:textId="77777777" w:rsidTr="00607E21">
        <w:tc>
          <w:tcPr>
            <w:tcW w:w="710" w:type="dxa"/>
            <w:vAlign w:val="center"/>
          </w:tcPr>
          <w:p w14:paraId="1891674C" w14:textId="77777777" w:rsidR="005156BE" w:rsidRPr="005156BE" w:rsidRDefault="005156BE" w:rsidP="005156BE">
            <w:pPr>
              <w:tabs>
                <w:tab w:val="left" w:pos="1365"/>
              </w:tabs>
              <w:jc w:val="center"/>
              <w:rPr>
                <w:lang w:eastAsia="en-US"/>
              </w:rPr>
            </w:pPr>
            <w:r w:rsidRPr="005156BE">
              <w:rPr>
                <w:lang w:eastAsia="en-US"/>
              </w:rPr>
              <w:t>4.5.</w:t>
            </w:r>
          </w:p>
        </w:tc>
        <w:tc>
          <w:tcPr>
            <w:tcW w:w="2126" w:type="dxa"/>
            <w:vAlign w:val="center"/>
          </w:tcPr>
          <w:p w14:paraId="1D348995" w14:textId="77777777" w:rsidR="005156BE" w:rsidRPr="005156BE" w:rsidRDefault="005156BE" w:rsidP="005156BE">
            <w:pPr>
              <w:tabs>
                <w:tab w:val="left" w:pos="1365"/>
              </w:tabs>
              <w:rPr>
                <w:lang w:eastAsia="en-US"/>
              </w:rPr>
            </w:pPr>
            <w:r w:rsidRPr="005156BE">
              <w:rPr>
                <w:lang w:eastAsia="en-U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w:t>
            </w:r>
            <w:proofErr w:type="spellStart"/>
            <w:r w:rsidRPr="005156BE">
              <w:rPr>
                <w:lang w:eastAsia="en-US"/>
              </w:rPr>
              <w:t>тепловодоснабже-нию</w:t>
            </w:r>
            <w:proofErr w:type="spellEnd"/>
            <w:proofErr w:type="gramStart"/>
            <w:r w:rsidRPr="005156BE">
              <w:rPr>
                <w:lang w:eastAsia="en-US"/>
              </w:rPr>
              <w:t xml:space="preserve">),   </w:t>
            </w:r>
            <w:proofErr w:type="gramEnd"/>
            <w:r w:rsidRPr="005156BE">
              <w:rPr>
                <w:lang w:eastAsia="en-US"/>
              </w:rPr>
              <w:t xml:space="preserve">                ИНН 7708503727</w:t>
            </w:r>
          </w:p>
        </w:tc>
        <w:tc>
          <w:tcPr>
            <w:tcW w:w="2126" w:type="dxa"/>
            <w:vAlign w:val="center"/>
          </w:tcPr>
          <w:p w14:paraId="038ECABC" w14:textId="77777777" w:rsidR="005156BE" w:rsidRPr="005156BE" w:rsidRDefault="005156BE" w:rsidP="005156BE">
            <w:pPr>
              <w:tabs>
                <w:tab w:val="left" w:pos="1365"/>
              </w:tabs>
              <w:jc w:val="center"/>
              <w:rPr>
                <w:color w:val="000000"/>
              </w:rPr>
            </w:pPr>
            <w:r w:rsidRPr="005156BE">
              <w:rPr>
                <w:color w:val="000000"/>
              </w:rPr>
              <w:t>Для всех категорий многоквартирных и жилых домов</w:t>
            </w:r>
          </w:p>
          <w:p w14:paraId="18044B37" w14:textId="77777777" w:rsidR="005156BE" w:rsidRPr="005156BE" w:rsidRDefault="005156BE" w:rsidP="005156BE">
            <w:pPr>
              <w:tabs>
                <w:tab w:val="left" w:pos="1365"/>
              </w:tabs>
              <w:rPr>
                <w:color w:val="000000"/>
              </w:rPr>
            </w:pPr>
          </w:p>
        </w:tc>
        <w:tc>
          <w:tcPr>
            <w:tcW w:w="1276" w:type="dxa"/>
            <w:vAlign w:val="center"/>
          </w:tcPr>
          <w:p w14:paraId="77C64A4E" w14:textId="77777777" w:rsidR="005156BE" w:rsidRPr="005156BE" w:rsidRDefault="005156BE" w:rsidP="005156BE">
            <w:pPr>
              <w:tabs>
                <w:tab w:val="left" w:pos="1365"/>
              </w:tabs>
              <w:jc w:val="center"/>
              <w:rPr>
                <w:color w:val="000000"/>
              </w:rPr>
            </w:pPr>
            <w:r w:rsidRPr="005156BE">
              <w:rPr>
                <w:color w:val="000000"/>
              </w:rPr>
              <w:t>-</w:t>
            </w:r>
          </w:p>
        </w:tc>
        <w:tc>
          <w:tcPr>
            <w:tcW w:w="1417" w:type="dxa"/>
            <w:vAlign w:val="center"/>
          </w:tcPr>
          <w:p w14:paraId="0D1D7D90" w14:textId="77777777" w:rsidR="005156BE" w:rsidRPr="005156BE" w:rsidRDefault="005156BE" w:rsidP="005156BE">
            <w:pPr>
              <w:tabs>
                <w:tab w:val="left" w:pos="1365"/>
              </w:tabs>
              <w:jc w:val="center"/>
              <w:rPr>
                <w:color w:val="000000"/>
              </w:rPr>
            </w:pPr>
            <w:r w:rsidRPr="005156BE">
              <w:rPr>
                <w:color w:val="000000"/>
              </w:rPr>
              <w:t>руб./Гкал</w:t>
            </w:r>
          </w:p>
        </w:tc>
        <w:tc>
          <w:tcPr>
            <w:tcW w:w="1417" w:type="dxa"/>
            <w:vAlign w:val="center"/>
          </w:tcPr>
          <w:p w14:paraId="3F66AE17" w14:textId="77777777" w:rsidR="005156BE" w:rsidRPr="005156BE" w:rsidRDefault="005156BE" w:rsidP="005156BE">
            <w:pPr>
              <w:tabs>
                <w:tab w:val="left" w:pos="1365"/>
              </w:tabs>
              <w:jc w:val="center"/>
              <w:rPr>
                <w:color w:val="000000"/>
              </w:rPr>
            </w:pPr>
            <w:r w:rsidRPr="005156BE">
              <w:rPr>
                <w:lang w:eastAsia="en-US"/>
              </w:rPr>
              <w:t>1400,89</w:t>
            </w:r>
          </w:p>
        </w:tc>
        <w:tc>
          <w:tcPr>
            <w:tcW w:w="1418" w:type="dxa"/>
            <w:vAlign w:val="center"/>
          </w:tcPr>
          <w:p w14:paraId="61318BB5" w14:textId="77777777" w:rsidR="005156BE" w:rsidRPr="005156BE" w:rsidRDefault="005156BE" w:rsidP="005156BE">
            <w:pPr>
              <w:tabs>
                <w:tab w:val="left" w:pos="1365"/>
              </w:tabs>
              <w:jc w:val="center"/>
              <w:rPr>
                <w:lang w:eastAsia="en-US"/>
              </w:rPr>
            </w:pPr>
            <w:r w:rsidRPr="005156BE">
              <w:rPr>
                <w:lang w:eastAsia="en-US"/>
              </w:rPr>
              <w:t>1585,81</w:t>
            </w:r>
          </w:p>
        </w:tc>
      </w:tr>
    </w:tbl>
    <w:p w14:paraId="050F3840" w14:textId="77777777" w:rsidR="005156BE" w:rsidRPr="005156BE" w:rsidRDefault="005156BE" w:rsidP="005156BE">
      <w:pPr>
        <w:ind w:left="-284" w:right="140" w:firstLine="284"/>
        <w:jc w:val="both"/>
        <w:rPr>
          <w:sz w:val="28"/>
          <w:szCs w:val="28"/>
          <w:lang w:eastAsia="en-US"/>
        </w:rPr>
      </w:pPr>
    </w:p>
    <w:p w14:paraId="33EDA054" w14:textId="77777777" w:rsidR="005156BE" w:rsidRPr="005156BE" w:rsidRDefault="005156BE" w:rsidP="005156BE">
      <w:pPr>
        <w:ind w:left="-284" w:right="140" w:firstLine="568"/>
        <w:jc w:val="both"/>
        <w:rPr>
          <w:sz w:val="28"/>
          <w:szCs w:val="28"/>
          <w:lang w:eastAsia="en-US"/>
        </w:rPr>
      </w:pPr>
      <w:r w:rsidRPr="005156BE">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3E2C8F62" w14:textId="77777777" w:rsidR="005156BE" w:rsidRPr="005156BE" w:rsidRDefault="005156BE" w:rsidP="005156BE">
      <w:pPr>
        <w:ind w:left="-284" w:right="140" w:firstLine="568"/>
        <w:jc w:val="both"/>
        <w:rPr>
          <w:sz w:val="28"/>
          <w:szCs w:val="28"/>
        </w:rPr>
      </w:pPr>
      <w:r w:rsidRPr="005156BE">
        <w:rPr>
          <w:sz w:val="28"/>
          <w:szCs w:val="28"/>
          <w:lang w:eastAsia="en-US"/>
        </w:rPr>
        <w:t xml:space="preserve">** Нормативы потребления коммунальной услуги по отоплению утверждены постановлением региональной энергетической комиссии Кемеровской области            </w:t>
      </w:r>
      <w:r w:rsidRPr="005156BE">
        <w:rPr>
          <w:bCs/>
          <w:sz w:val="28"/>
          <w:szCs w:val="28"/>
        </w:rPr>
        <w:t>от 30.06.2018 № 118 «</w:t>
      </w:r>
      <w:r w:rsidRPr="005156BE">
        <w:rPr>
          <w:sz w:val="28"/>
          <w:szCs w:val="28"/>
        </w:rPr>
        <w:t xml:space="preserve">Об утверждении нормативов потребления коммунальной услуги по отоплению на территории Новокузнецкого городского </w:t>
      </w:r>
      <w:proofErr w:type="gramStart"/>
      <w:r w:rsidRPr="005156BE">
        <w:rPr>
          <w:sz w:val="28"/>
          <w:szCs w:val="28"/>
        </w:rPr>
        <w:t>округа»</w:t>
      </w:r>
      <w:r w:rsidRPr="005156BE">
        <w:rPr>
          <w:lang w:eastAsia="en-US"/>
        </w:rPr>
        <w:t xml:space="preserve">   </w:t>
      </w:r>
      <w:proofErr w:type="gramEnd"/>
      <w:r w:rsidRPr="005156BE">
        <w:rPr>
          <w:lang w:eastAsia="en-US"/>
        </w:rPr>
        <w:t xml:space="preserve">                      </w:t>
      </w:r>
      <w:r w:rsidRPr="005156BE">
        <w:rPr>
          <w:sz w:val="28"/>
          <w:szCs w:val="28"/>
        </w:rPr>
        <w:t>(в редакции постановления Региональной энергетической комиссии Кузбасса                от 5.07.2022 № 177).</w:t>
      </w:r>
    </w:p>
    <w:p w14:paraId="4E856669" w14:textId="77777777" w:rsidR="005156BE" w:rsidRPr="005156BE" w:rsidRDefault="005156BE" w:rsidP="005156BE">
      <w:pPr>
        <w:tabs>
          <w:tab w:val="left" w:pos="1365"/>
        </w:tabs>
        <w:rPr>
          <w:sz w:val="28"/>
          <w:szCs w:val="28"/>
          <w:lang w:eastAsia="en-US"/>
        </w:rPr>
      </w:pPr>
    </w:p>
    <w:p w14:paraId="6EB6B2BE" w14:textId="77777777" w:rsidR="005156BE" w:rsidRPr="005156BE" w:rsidRDefault="005156BE" w:rsidP="005156BE">
      <w:pPr>
        <w:tabs>
          <w:tab w:val="left" w:pos="1365"/>
        </w:tabs>
        <w:rPr>
          <w:sz w:val="28"/>
          <w:szCs w:val="28"/>
          <w:lang w:eastAsia="en-US"/>
        </w:rPr>
      </w:pPr>
      <w:r w:rsidRPr="005156BE">
        <w:rPr>
          <w:sz w:val="28"/>
          <w:szCs w:val="28"/>
          <w:lang w:eastAsia="en-US"/>
        </w:rPr>
        <w:t xml:space="preserve">                                                                                                             </w:t>
      </w:r>
    </w:p>
    <w:p w14:paraId="71F412BD" w14:textId="77777777" w:rsidR="005156BE" w:rsidRPr="005156BE" w:rsidRDefault="005156BE" w:rsidP="005156BE">
      <w:pPr>
        <w:jc w:val="center"/>
        <w:rPr>
          <w:sz w:val="28"/>
          <w:szCs w:val="28"/>
          <w:lang w:eastAsia="en-US"/>
        </w:rPr>
      </w:pPr>
    </w:p>
    <w:p w14:paraId="1DC487ED" w14:textId="77777777" w:rsidR="004C580E" w:rsidRDefault="004C580E" w:rsidP="00F91B9A">
      <w:pPr>
        <w:tabs>
          <w:tab w:val="left" w:pos="5580"/>
          <w:tab w:val="left" w:pos="9498"/>
        </w:tabs>
        <w:ind w:right="-569"/>
        <w:sectPr w:rsidR="004C580E" w:rsidSect="005156BE">
          <w:pgSz w:w="11906" w:h="16838"/>
          <w:pgMar w:top="709" w:right="707" w:bottom="1134" w:left="1560" w:header="708" w:footer="708" w:gutter="0"/>
          <w:cols w:space="708"/>
          <w:titlePg/>
          <w:docGrid w:linePitch="360"/>
        </w:sectPr>
      </w:pPr>
    </w:p>
    <w:p w14:paraId="179F4234" w14:textId="599B3CB6" w:rsidR="004C580E" w:rsidRPr="00AE0629" w:rsidRDefault="004C580E" w:rsidP="004C580E">
      <w:pPr>
        <w:tabs>
          <w:tab w:val="left" w:pos="5580"/>
          <w:tab w:val="left" w:pos="9498"/>
        </w:tabs>
        <w:ind w:left="-4836" w:right="-569" w:firstLine="10365"/>
      </w:pPr>
      <w:r w:rsidRPr="00AE0629">
        <w:lastRenderedPageBreak/>
        <w:t xml:space="preserve">Приложение № </w:t>
      </w:r>
      <w:r>
        <w:t>25</w:t>
      </w:r>
      <w:r>
        <w:t>4</w:t>
      </w:r>
      <w:r>
        <w:t xml:space="preserve"> </w:t>
      </w:r>
      <w:r w:rsidRPr="00AE0629">
        <w:t xml:space="preserve">к протоколу № </w:t>
      </w:r>
      <w:r>
        <w:t>80</w:t>
      </w:r>
    </w:p>
    <w:p w14:paraId="53BB73B8" w14:textId="77777777" w:rsidR="004C580E" w:rsidRPr="00AE0629" w:rsidRDefault="004C580E" w:rsidP="004C580E">
      <w:pPr>
        <w:tabs>
          <w:tab w:val="left" w:pos="5580"/>
          <w:tab w:val="left" w:pos="9498"/>
        </w:tabs>
        <w:ind w:left="-4836" w:right="-569" w:firstLine="10365"/>
      </w:pPr>
      <w:r w:rsidRPr="00AE0629">
        <w:t>заседания правления Региональной</w:t>
      </w:r>
    </w:p>
    <w:p w14:paraId="595347D6" w14:textId="77777777" w:rsidR="004C580E" w:rsidRPr="00AE0629" w:rsidRDefault="004C580E" w:rsidP="004C580E">
      <w:pPr>
        <w:tabs>
          <w:tab w:val="left" w:pos="5580"/>
          <w:tab w:val="left" w:pos="9498"/>
        </w:tabs>
        <w:ind w:left="-4836" w:right="-569" w:firstLine="10365"/>
      </w:pPr>
      <w:r w:rsidRPr="00AE0629">
        <w:t>энергетической комиссии</w:t>
      </w:r>
    </w:p>
    <w:p w14:paraId="6AF7CF75" w14:textId="77777777" w:rsidR="004C580E" w:rsidRDefault="004C580E" w:rsidP="004C580E">
      <w:pPr>
        <w:tabs>
          <w:tab w:val="left" w:pos="5580"/>
          <w:tab w:val="left" w:pos="9498"/>
        </w:tabs>
        <w:ind w:left="-4836" w:right="-569" w:firstLine="10365"/>
      </w:pPr>
      <w:r w:rsidRPr="00AE0629">
        <w:t xml:space="preserve">Кузбасса от </w:t>
      </w:r>
      <w:r>
        <w:t>19</w:t>
      </w:r>
      <w:r w:rsidRPr="00AE0629">
        <w:t>.1</w:t>
      </w:r>
      <w:r>
        <w:t>2</w:t>
      </w:r>
      <w:r w:rsidRPr="00AE0629">
        <w:t>.2023</w:t>
      </w:r>
    </w:p>
    <w:p w14:paraId="4689C302" w14:textId="77777777" w:rsidR="004C580E" w:rsidRDefault="004C580E" w:rsidP="004C580E">
      <w:pPr>
        <w:tabs>
          <w:tab w:val="left" w:pos="5580"/>
          <w:tab w:val="left" w:pos="9498"/>
        </w:tabs>
        <w:ind w:left="-4836" w:right="-569" w:firstLine="10365"/>
      </w:pPr>
    </w:p>
    <w:p w14:paraId="7132604D" w14:textId="77777777" w:rsidR="004C580E" w:rsidRPr="004C580E" w:rsidRDefault="004C580E" w:rsidP="004C580E">
      <w:pPr>
        <w:keepNext/>
        <w:jc w:val="center"/>
        <w:outlineLvl w:val="0"/>
        <w:rPr>
          <w:b/>
          <w:iCs/>
          <w:sz w:val="28"/>
          <w:szCs w:val="28"/>
        </w:rPr>
      </w:pPr>
      <w:r w:rsidRPr="004C580E">
        <w:rPr>
          <w:b/>
          <w:iCs/>
          <w:sz w:val="28"/>
          <w:szCs w:val="28"/>
        </w:rPr>
        <w:t>Экспертное заключение</w:t>
      </w:r>
    </w:p>
    <w:p w14:paraId="34A55C04" w14:textId="77777777" w:rsidR="004C580E" w:rsidRPr="004C580E" w:rsidRDefault="004C580E" w:rsidP="004C580E">
      <w:pPr>
        <w:keepNext/>
        <w:jc w:val="center"/>
        <w:outlineLvl w:val="0"/>
        <w:rPr>
          <w:b/>
          <w:iCs/>
          <w:sz w:val="28"/>
          <w:szCs w:val="28"/>
        </w:rPr>
      </w:pPr>
      <w:r w:rsidRPr="004C580E">
        <w:rPr>
          <w:b/>
          <w:iCs/>
          <w:sz w:val="28"/>
          <w:szCs w:val="28"/>
        </w:rPr>
        <w:t>Региональной энергетической комиссии Кузбасса</w:t>
      </w:r>
    </w:p>
    <w:p w14:paraId="46C7CA9D" w14:textId="77777777" w:rsidR="004C580E" w:rsidRPr="004C580E" w:rsidRDefault="004C580E" w:rsidP="004C580E">
      <w:pPr>
        <w:tabs>
          <w:tab w:val="left" w:pos="10206"/>
        </w:tabs>
        <w:jc w:val="center"/>
        <w:rPr>
          <w:sz w:val="28"/>
          <w:szCs w:val="28"/>
        </w:rPr>
      </w:pPr>
      <w:r w:rsidRPr="004C580E">
        <w:rPr>
          <w:sz w:val="28"/>
          <w:szCs w:val="28"/>
        </w:rPr>
        <w:t xml:space="preserve">для установления льготных цен (тарифов) на холодное, горячее водоснабжение, водоотведение, тепловую энергию (мощность), твердое топливо на территории </w:t>
      </w:r>
      <w:proofErr w:type="spellStart"/>
      <w:r w:rsidRPr="004C580E">
        <w:rPr>
          <w:sz w:val="28"/>
          <w:szCs w:val="28"/>
        </w:rPr>
        <w:t>Осинниковского</w:t>
      </w:r>
      <w:proofErr w:type="spellEnd"/>
      <w:r w:rsidRPr="004C580E">
        <w:rPr>
          <w:sz w:val="28"/>
          <w:szCs w:val="28"/>
        </w:rPr>
        <w:t xml:space="preserve"> городского округа</w:t>
      </w:r>
    </w:p>
    <w:p w14:paraId="79B4B59C" w14:textId="77777777" w:rsidR="004C580E" w:rsidRPr="004C580E" w:rsidRDefault="004C580E" w:rsidP="004C580E">
      <w:pPr>
        <w:tabs>
          <w:tab w:val="left" w:pos="10206"/>
        </w:tabs>
        <w:ind w:firstLine="709"/>
        <w:jc w:val="center"/>
        <w:rPr>
          <w:sz w:val="28"/>
          <w:szCs w:val="28"/>
        </w:rPr>
      </w:pPr>
    </w:p>
    <w:p w14:paraId="45D375F5" w14:textId="77777777" w:rsidR="004C580E" w:rsidRPr="004C580E" w:rsidRDefault="004C580E" w:rsidP="004C580E">
      <w:pPr>
        <w:widowControl w:val="0"/>
        <w:autoSpaceDE w:val="0"/>
        <w:autoSpaceDN w:val="0"/>
        <w:adjustRightInd w:val="0"/>
        <w:ind w:firstLine="709"/>
        <w:jc w:val="both"/>
      </w:pPr>
    </w:p>
    <w:p w14:paraId="5C610926" w14:textId="77777777" w:rsidR="004C580E" w:rsidRPr="004C580E" w:rsidRDefault="004C580E" w:rsidP="004C580E">
      <w:pPr>
        <w:shd w:val="clear" w:color="auto" w:fill="FFFFFF"/>
        <w:jc w:val="center"/>
        <w:rPr>
          <w:b/>
          <w:bCs/>
          <w:color w:val="000000"/>
          <w:sz w:val="28"/>
          <w:szCs w:val="28"/>
        </w:rPr>
      </w:pPr>
      <w:r w:rsidRPr="004C580E">
        <w:rPr>
          <w:b/>
          <w:bCs/>
          <w:color w:val="000000"/>
          <w:sz w:val="28"/>
          <w:szCs w:val="28"/>
        </w:rPr>
        <w:t>Нормативно методическая база</w:t>
      </w:r>
    </w:p>
    <w:p w14:paraId="11A8EC25" w14:textId="77777777" w:rsidR="004C580E" w:rsidRPr="004C580E" w:rsidRDefault="004C580E" w:rsidP="004C580E">
      <w:pPr>
        <w:widowControl w:val="0"/>
        <w:autoSpaceDE w:val="0"/>
        <w:autoSpaceDN w:val="0"/>
        <w:adjustRightInd w:val="0"/>
        <w:ind w:firstLine="709"/>
        <w:jc w:val="both"/>
      </w:pPr>
    </w:p>
    <w:p w14:paraId="18780C27" w14:textId="77777777" w:rsidR="004C580E" w:rsidRPr="004C580E" w:rsidRDefault="004C580E" w:rsidP="004C580E">
      <w:pPr>
        <w:ind w:firstLineChars="160" w:firstLine="448"/>
        <w:jc w:val="both"/>
        <w:rPr>
          <w:sz w:val="28"/>
          <w:szCs w:val="28"/>
        </w:rPr>
      </w:pPr>
      <w:r w:rsidRPr="004C580E">
        <w:rPr>
          <w:sz w:val="28"/>
          <w:szCs w:val="28"/>
        </w:rPr>
        <w:t xml:space="preserve">Цены (тарифы) подлежат регулированию в соответствии </w:t>
      </w:r>
      <w:r w:rsidRPr="004C580E">
        <w:rPr>
          <w:sz w:val="28"/>
          <w:szCs w:val="28"/>
          <w:lang w:val="en-US"/>
        </w:rPr>
        <w:t>c</w:t>
      </w:r>
      <w:r w:rsidRPr="004C580E">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5076FD4C" w14:textId="77777777" w:rsidR="004C580E" w:rsidRPr="004C580E" w:rsidRDefault="004C580E" w:rsidP="004C580E">
      <w:pPr>
        <w:ind w:firstLineChars="160" w:firstLine="448"/>
        <w:jc w:val="both"/>
        <w:rPr>
          <w:sz w:val="28"/>
          <w:szCs w:val="28"/>
        </w:rPr>
      </w:pPr>
      <w:r w:rsidRPr="004C580E">
        <w:rPr>
          <w:rFonts w:hint="eastAsia"/>
          <w:sz w:val="28"/>
          <w:szCs w:val="28"/>
        </w:rPr>
        <w:t>Средний</w:t>
      </w:r>
      <w:r w:rsidRPr="004C580E">
        <w:rPr>
          <w:sz w:val="28"/>
          <w:szCs w:val="28"/>
        </w:rPr>
        <w:t xml:space="preserve"> </w:t>
      </w:r>
      <w:r w:rsidRPr="004C580E">
        <w:rPr>
          <w:rFonts w:hint="eastAsia"/>
          <w:sz w:val="28"/>
          <w:szCs w:val="28"/>
        </w:rPr>
        <w:t>индекс</w:t>
      </w:r>
      <w:r w:rsidRPr="004C580E">
        <w:rPr>
          <w:sz w:val="28"/>
          <w:szCs w:val="28"/>
        </w:rPr>
        <w:t xml:space="preserve"> </w:t>
      </w:r>
      <w:r w:rsidRPr="004C580E">
        <w:rPr>
          <w:rFonts w:hint="eastAsia"/>
          <w:sz w:val="28"/>
          <w:szCs w:val="28"/>
        </w:rPr>
        <w:t>изменения</w:t>
      </w:r>
      <w:r w:rsidRPr="004C580E">
        <w:rPr>
          <w:sz w:val="28"/>
          <w:szCs w:val="28"/>
        </w:rPr>
        <w:t xml:space="preserve"> </w:t>
      </w:r>
      <w:r w:rsidRPr="004C580E">
        <w:rPr>
          <w:rFonts w:hint="eastAsia"/>
          <w:sz w:val="28"/>
          <w:szCs w:val="28"/>
        </w:rPr>
        <w:t>размера</w:t>
      </w:r>
      <w:r w:rsidRPr="004C580E">
        <w:rPr>
          <w:sz w:val="28"/>
          <w:szCs w:val="28"/>
        </w:rPr>
        <w:t xml:space="preserve"> </w:t>
      </w:r>
      <w:r w:rsidRPr="004C580E">
        <w:rPr>
          <w:rFonts w:hint="eastAsia"/>
          <w:sz w:val="28"/>
          <w:szCs w:val="28"/>
        </w:rPr>
        <w:t>вносимой</w:t>
      </w:r>
      <w:r w:rsidRPr="004C580E">
        <w:rPr>
          <w:sz w:val="28"/>
          <w:szCs w:val="28"/>
        </w:rPr>
        <w:t xml:space="preserve"> </w:t>
      </w:r>
      <w:r w:rsidRPr="004C580E">
        <w:rPr>
          <w:rFonts w:hint="eastAsia"/>
          <w:sz w:val="28"/>
          <w:szCs w:val="28"/>
        </w:rPr>
        <w:t>гражданами</w:t>
      </w:r>
      <w:r w:rsidRPr="004C580E">
        <w:rPr>
          <w:sz w:val="28"/>
          <w:szCs w:val="28"/>
        </w:rPr>
        <w:t xml:space="preserve"> </w:t>
      </w:r>
      <w:r w:rsidRPr="004C580E">
        <w:rPr>
          <w:rFonts w:hint="eastAsia"/>
          <w:sz w:val="28"/>
          <w:szCs w:val="28"/>
        </w:rPr>
        <w:t>платы</w:t>
      </w:r>
      <w:r w:rsidRPr="004C580E">
        <w:rPr>
          <w:sz w:val="28"/>
          <w:szCs w:val="28"/>
        </w:rPr>
        <w:t xml:space="preserve">                          </w:t>
      </w:r>
      <w:r w:rsidRPr="004C580E">
        <w:rPr>
          <w:rFonts w:hint="eastAsia"/>
          <w:sz w:val="28"/>
          <w:szCs w:val="28"/>
        </w:rPr>
        <w:t>за</w:t>
      </w:r>
      <w:r w:rsidRPr="004C580E">
        <w:rPr>
          <w:sz w:val="28"/>
          <w:szCs w:val="28"/>
        </w:rPr>
        <w:t xml:space="preserve"> </w:t>
      </w:r>
      <w:r w:rsidRPr="004C580E">
        <w:rPr>
          <w:rFonts w:hint="eastAsia"/>
          <w:sz w:val="28"/>
          <w:szCs w:val="28"/>
        </w:rPr>
        <w:t>коммунальные</w:t>
      </w:r>
      <w:r w:rsidRPr="004C580E">
        <w:rPr>
          <w:sz w:val="28"/>
          <w:szCs w:val="28"/>
        </w:rPr>
        <w:t xml:space="preserve"> </w:t>
      </w:r>
      <w:r w:rsidRPr="004C580E">
        <w:rPr>
          <w:rFonts w:hint="eastAsia"/>
          <w:sz w:val="28"/>
          <w:szCs w:val="28"/>
        </w:rPr>
        <w:t>услуги</w:t>
      </w:r>
      <w:r w:rsidRPr="004C580E">
        <w:rPr>
          <w:sz w:val="28"/>
          <w:szCs w:val="28"/>
        </w:rPr>
        <w:t xml:space="preserve"> </w:t>
      </w:r>
      <w:r w:rsidRPr="004C580E">
        <w:rPr>
          <w:rFonts w:hint="eastAsia"/>
          <w:sz w:val="28"/>
          <w:szCs w:val="28"/>
        </w:rPr>
        <w:t>для</w:t>
      </w:r>
      <w:r w:rsidRPr="004C580E">
        <w:rPr>
          <w:sz w:val="28"/>
          <w:szCs w:val="28"/>
        </w:rPr>
        <w:t xml:space="preserve"> </w:t>
      </w:r>
      <w:r w:rsidRPr="004C580E">
        <w:rPr>
          <w:rFonts w:hint="eastAsia"/>
          <w:sz w:val="28"/>
          <w:szCs w:val="28"/>
        </w:rPr>
        <w:t>Кемеровской</w:t>
      </w:r>
      <w:r w:rsidRPr="004C580E">
        <w:rPr>
          <w:sz w:val="28"/>
          <w:szCs w:val="28"/>
        </w:rPr>
        <w:t xml:space="preserve"> </w:t>
      </w:r>
      <w:r w:rsidRPr="004C580E">
        <w:rPr>
          <w:rFonts w:hint="eastAsia"/>
          <w:sz w:val="28"/>
          <w:szCs w:val="28"/>
        </w:rPr>
        <w:t>области</w:t>
      </w:r>
      <w:r w:rsidRPr="004C580E">
        <w:rPr>
          <w:sz w:val="28"/>
          <w:szCs w:val="28"/>
        </w:rPr>
        <w:t xml:space="preserve"> - Кузбасса установлен Распоряжением Правительства Российской Федерации от 10.11.2023 № 3047-р. С 01.01.2024 по 30.06.2024 </w:t>
      </w:r>
      <w:r w:rsidRPr="004C580E">
        <w:rPr>
          <w:rFonts w:hint="eastAsia"/>
          <w:sz w:val="28"/>
          <w:szCs w:val="28"/>
        </w:rPr>
        <w:t>установлен</w:t>
      </w:r>
      <w:r w:rsidRPr="004C580E">
        <w:rPr>
          <w:sz w:val="28"/>
          <w:szCs w:val="28"/>
        </w:rPr>
        <w:t xml:space="preserve"> </w:t>
      </w:r>
      <w:r w:rsidRPr="004C580E">
        <w:rPr>
          <w:rFonts w:hint="eastAsia"/>
          <w:sz w:val="28"/>
          <w:szCs w:val="28"/>
        </w:rPr>
        <w:t>средний</w:t>
      </w:r>
      <w:r w:rsidRPr="004C580E">
        <w:rPr>
          <w:sz w:val="28"/>
          <w:szCs w:val="28"/>
        </w:rPr>
        <w:t xml:space="preserve"> </w:t>
      </w:r>
      <w:r w:rsidRPr="004C580E">
        <w:rPr>
          <w:rFonts w:hint="eastAsia"/>
          <w:sz w:val="28"/>
          <w:szCs w:val="28"/>
        </w:rPr>
        <w:t>индекс</w:t>
      </w:r>
      <w:r w:rsidRPr="004C580E">
        <w:rPr>
          <w:sz w:val="28"/>
          <w:szCs w:val="28"/>
        </w:rPr>
        <w:t xml:space="preserve"> </w:t>
      </w:r>
      <w:r w:rsidRPr="004C580E">
        <w:rPr>
          <w:rFonts w:hint="eastAsia"/>
          <w:sz w:val="28"/>
          <w:szCs w:val="28"/>
        </w:rPr>
        <w:t>изменения</w:t>
      </w:r>
      <w:r w:rsidRPr="004C580E">
        <w:rPr>
          <w:sz w:val="28"/>
          <w:szCs w:val="28"/>
        </w:rPr>
        <w:t xml:space="preserve"> </w:t>
      </w:r>
      <w:r w:rsidRPr="004C580E">
        <w:rPr>
          <w:rFonts w:hint="eastAsia"/>
          <w:sz w:val="28"/>
          <w:szCs w:val="28"/>
        </w:rPr>
        <w:t>размера</w:t>
      </w:r>
      <w:r w:rsidRPr="004C580E">
        <w:rPr>
          <w:sz w:val="28"/>
          <w:szCs w:val="28"/>
        </w:rPr>
        <w:t xml:space="preserve"> </w:t>
      </w:r>
      <w:r w:rsidRPr="004C580E">
        <w:rPr>
          <w:rFonts w:hint="eastAsia"/>
          <w:sz w:val="28"/>
          <w:szCs w:val="28"/>
        </w:rPr>
        <w:t>вносимой</w:t>
      </w:r>
      <w:r w:rsidRPr="004C580E">
        <w:rPr>
          <w:sz w:val="28"/>
          <w:szCs w:val="28"/>
        </w:rPr>
        <w:t xml:space="preserve"> </w:t>
      </w:r>
      <w:r w:rsidRPr="004C580E">
        <w:rPr>
          <w:rFonts w:hint="eastAsia"/>
          <w:sz w:val="28"/>
          <w:szCs w:val="28"/>
        </w:rPr>
        <w:t>гражданами</w:t>
      </w:r>
      <w:r w:rsidRPr="004C580E">
        <w:rPr>
          <w:sz w:val="28"/>
          <w:szCs w:val="28"/>
        </w:rPr>
        <w:t xml:space="preserve"> </w:t>
      </w:r>
      <w:r w:rsidRPr="004C580E">
        <w:rPr>
          <w:rFonts w:hint="eastAsia"/>
          <w:sz w:val="28"/>
          <w:szCs w:val="28"/>
        </w:rPr>
        <w:t>платы</w:t>
      </w:r>
      <w:r w:rsidRPr="004C580E">
        <w:rPr>
          <w:sz w:val="28"/>
          <w:szCs w:val="28"/>
        </w:rPr>
        <w:t xml:space="preserve"> </w:t>
      </w:r>
      <w:r w:rsidRPr="004C580E">
        <w:rPr>
          <w:rFonts w:hint="eastAsia"/>
          <w:sz w:val="28"/>
          <w:szCs w:val="28"/>
        </w:rPr>
        <w:t>за</w:t>
      </w:r>
      <w:r w:rsidRPr="004C580E">
        <w:rPr>
          <w:sz w:val="28"/>
          <w:szCs w:val="28"/>
        </w:rPr>
        <w:t xml:space="preserve"> </w:t>
      </w:r>
      <w:r w:rsidRPr="004C580E">
        <w:rPr>
          <w:rFonts w:hint="eastAsia"/>
          <w:sz w:val="28"/>
          <w:szCs w:val="28"/>
        </w:rPr>
        <w:t>коммунальные</w:t>
      </w:r>
      <w:r w:rsidRPr="004C580E">
        <w:rPr>
          <w:sz w:val="28"/>
          <w:szCs w:val="28"/>
        </w:rPr>
        <w:t xml:space="preserve"> </w:t>
      </w:r>
      <w:r w:rsidRPr="004C580E">
        <w:rPr>
          <w:rFonts w:hint="eastAsia"/>
          <w:sz w:val="28"/>
          <w:szCs w:val="28"/>
        </w:rPr>
        <w:t>услуги</w:t>
      </w:r>
      <w:r w:rsidRPr="004C580E">
        <w:rPr>
          <w:sz w:val="28"/>
          <w:szCs w:val="28"/>
        </w:rPr>
        <w:t xml:space="preserve"> – 0%, с 01.07.2024 по 31.12.2024 средний индекс</w:t>
      </w:r>
      <w:r w:rsidRPr="004C580E">
        <w:rPr>
          <w:rFonts w:hint="eastAsia"/>
          <w:sz w:val="28"/>
          <w:szCs w:val="28"/>
        </w:rPr>
        <w:t xml:space="preserve"> изменения</w:t>
      </w:r>
      <w:r w:rsidRPr="004C580E">
        <w:rPr>
          <w:sz w:val="28"/>
          <w:szCs w:val="28"/>
        </w:rPr>
        <w:t xml:space="preserve"> </w:t>
      </w:r>
      <w:r w:rsidRPr="004C580E">
        <w:rPr>
          <w:rFonts w:hint="eastAsia"/>
          <w:sz w:val="28"/>
          <w:szCs w:val="28"/>
        </w:rPr>
        <w:t>размера</w:t>
      </w:r>
      <w:r w:rsidRPr="004C580E">
        <w:rPr>
          <w:sz w:val="28"/>
          <w:szCs w:val="28"/>
        </w:rPr>
        <w:t xml:space="preserve"> </w:t>
      </w:r>
      <w:r w:rsidRPr="004C580E">
        <w:rPr>
          <w:rFonts w:hint="eastAsia"/>
          <w:sz w:val="28"/>
          <w:szCs w:val="28"/>
        </w:rPr>
        <w:t>вносимой</w:t>
      </w:r>
      <w:r w:rsidRPr="004C580E">
        <w:rPr>
          <w:sz w:val="28"/>
          <w:szCs w:val="28"/>
        </w:rPr>
        <w:t xml:space="preserve"> </w:t>
      </w:r>
      <w:r w:rsidRPr="004C580E">
        <w:rPr>
          <w:rFonts w:hint="eastAsia"/>
          <w:sz w:val="28"/>
          <w:szCs w:val="28"/>
        </w:rPr>
        <w:t>гражданами</w:t>
      </w:r>
      <w:r w:rsidRPr="004C580E">
        <w:rPr>
          <w:sz w:val="28"/>
          <w:szCs w:val="28"/>
        </w:rPr>
        <w:t xml:space="preserve"> </w:t>
      </w:r>
      <w:r w:rsidRPr="004C580E">
        <w:rPr>
          <w:rFonts w:hint="eastAsia"/>
          <w:sz w:val="28"/>
          <w:szCs w:val="28"/>
        </w:rPr>
        <w:t>платы</w:t>
      </w:r>
      <w:r w:rsidRPr="004C580E">
        <w:rPr>
          <w:sz w:val="28"/>
          <w:szCs w:val="28"/>
        </w:rPr>
        <w:t xml:space="preserve"> </w:t>
      </w:r>
      <w:r w:rsidRPr="004C580E">
        <w:rPr>
          <w:rFonts w:hint="eastAsia"/>
          <w:sz w:val="28"/>
          <w:szCs w:val="28"/>
        </w:rPr>
        <w:t>за</w:t>
      </w:r>
      <w:r w:rsidRPr="004C580E">
        <w:rPr>
          <w:sz w:val="28"/>
          <w:szCs w:val="28"/>
        </w:rPr>
        <w:t xml:space="preserve"> </w:t>
      </w:r>
      <w:r w:rsidRPr="004C580E">
        <w:rPr>
          <w:rFonts w:hint="eastAsia"/>
          <w:sz w:val="28"/>
          <w:szCs w:val="28"/>
        </w:rPr>
        <w:t>коммунальные</w:t>
      </w:r>
      <w:r w:rsidRPr="004C580E">
        <w:rPr>
          <w:sz w:val="28"/>
          <w:szCs w:val="28"/>
        </w:rPr>
        <w:t xml:space="preserve"> </w:t>
      </w:r>
      <w:r w:rsidRPr="004C580E">
        <w:rPr>
          <w:rFonts w:hint="eastAsia"/>
          <w:sz w:val="28"/>
          <w:szCs w:val="28"/>
        </w:rPr>
        <w:t>услуги</w:t>
      </w:r>
      <w:r w:rsidRPr="004C580E">
        <w:rPr>
          <w:sz w:val="28"/>
          <w:szCs w:val="28"/>
        </w:rPr>
        <w:t xml:space="preserve"> – 9,6% и предельно допустимое отклонение по отдельным муниципальным образованиям – 3,0%. </w:t>
      </w:r>
    </w:p>
    <w:p w14:paraId="7FE0313C" w14:textId="77777777" w:rsidR="004C580E" w:rsidRPr="004C580E" w:rsidRDefault="004C580E" w:rsidP="004C580E">
      <w:pPr>
        <w:widowControl w:val="0"/>
        <w:autoSpaceDE w:val="0"/>
        <w:autoSpaceDN w:val="0"/>
        <w:adjustRightInd w:val="0"/>
        <w:ind w:firstLineChars="160" w:firstLine="448"/>
        <w:jc w:val="both"/>
        <w:rPr>
          <w:sz w:val="28"/>
          <w:szCs w:val="28"/>
        </w:rPr>
      </w:pPr>
      <w:r w:rsidRPr="004C580E">
        <w:rPr>
          <w:sz w:val="28"/>
          <w:szCs w:val="28"/>
        </w:rPr>
        <w:t xml:space="preserve">В соответствии с утвержденными параметрами постановлением Губернатора Кемеровской области – Кузбасса от 19.12.2023 № 142 – </w:t>
      </w:r>
      <w:proofErr w:type="spellStart"/>
      <w:r w:rsidRPr="004C580E">
        <w:rPr>
          <w:sz w:val="28"/>
          <w:szCs w:val="28"/>
        </w:rPr>
        <w:t>пг</w:t>
      </w:r>
      <w:proofErr w:type="spellEnd"/>
      <w:r w:rsidRPr="004C580E">
        <w:rPr>
          <w:sz w:val="28"/>
          <w:szCs w:val="28"/>
        </w:rPr>
        <w:t xml:space="preserve">                   </w:t>
      </w:r>
      <w:proofErr w:type="gramStart"/>
      <w:r w:rsidRPr="004C580E">
        <w:rPr>
          <w:sz w:val="28"/>
          <w:szCs w:val="28"/>
        </w:rPr>
        <w:t xml:space="preserve">   «</w:t>
      </w:r>
      <w:proofErr w:type="gramEnd"/>
      <w:r w:rsidRPr="004C580E">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2024 год» утверждены предельные (максимальные) индексы изменения размера вносимой гражданами платы за коммунальные услуги.</w:t>
      </w:r>
    </w:p>
    <w:p w14:paraId="56CDC8D3" w14:textId="77777777" w:rsidR="004C580E" w:rsidRPr="004C580E" w:rsidRDefault="004C580E" w:rsidP="004C580E">
      <w:pPr>
        <w:widowControl w:val="0"/>
        <w:autoSpaceDE w:val="0"/>
        <w:autoSpaceDN w:val="0"/>
        <w:adjustRightInd w:val="0"/>
        <w:ind w:firstLineChars="160" w:firstLine="448"/>
        <w:jc w:val="both"/>
        <w:rPr>
          <w:sz w:val="28"/>
          <w:szCs w:val="28"/>
        </w:rPr>
      </w:pPr>
      <w:r w:rsidRPr="004C580E">
        <w:rPr>
          <w:sz w:val="28"/>
          <w:szCs w:val="28"/>
        </w:rPr>
        <w:t xml:space="preserve"> По </w:t>
      </w:r>
      <w:proofErr w:type="spellStart"/>
      <w:r w:rsidRPr="004C580E">
        <w:rPr>
          <w:sz w:val="28"/>
          <w:szCs w:val="28"/>
        </w:rPr>
        <w:t>Осинниковскому</w:t>
      </w:r>
      <w:proofErr w:type="spellEnd"/>
      <w:r w:rsidRPr="004C580E">
        <w:rPr>
          <w:sz w:val="28"/>
          <w:szCs w:val="28"/>
        </w:rPr>
        <w:t xml:space="preserve"> городскому округу предельный (максимальный) индекс изменения размера вносимой гражданами платы за коммунальные услуги с 01.07.2024 утвержден в размере 8,9%.</w:t>
      </w:r>
    </w:p>
    <w:p w14:paraId="2F9E3493" w14:textId="77777777" w:rsidR="004C580E" w:rsidRPr="004C580E" w:rsidRDefault="004C580E" w:rsidP="004C580E">
      <w:pPr>
        <w:widowControl w:val="0"/>
        <w:autoSpaceDE w:val="0"/>
        <w:autoSpaceDN w:val="0"/>
        <w:adjustRightInd w:val="0"/>
        <w:ind w:firstLineChars="160" w:firstLine="448"/>
        <w:jc w:val="both"/>
        <w:rPr>
          <w:rFonts w:eastAsia="Calibri"/>
          <w:color w:val="FF0000"/>
          <w:sz w:val="28"/>
          <w:szCs w:val="28"/>
          <w:shd w:val="clear" w:color="auto" w:fill="FFFFFF"/>
          <w:lang w:eastAsia="en-US"/>
        </w:rPr>
      </w:pPr>
      <w:r w:rsidRPr="004C580E">
        <w:rPr>
          <w:color w:val="000000"/>
          <w:sz w:val="28"/>
          <w:szCs w:val="28"/>
        </w:rPr>
        <w:t xml:space="preserve">Экономически обоснованные тарифы на питьевую воду, водоотведение              для населения установлены </w:t>
      </w:r>
      <w:r w:rsidRPr="004C580E">
        <w:rPr>
          <w:sz w:val="28"/>
          <w:szCs w:val="28"/>
        </w:rPr>
        <w:t xml:space="preserve">постановлением Региональной энергетической комиссии Кузбасса (далее РЭК Кузбасса) от 12.12.2023 № 535 «Об утверждении производственной программы в сфере холодного водоснабжения, водоотведения и об установлении тарифов на питьевую воду, </w:t>
      </w:r>
      <w:proofErr w:type="gramStart"/>
      <w:r w:rsidRPr="004C580E">
        <w:rPr>
          <w:sz w:val="28"/>
          <w:szCs w:val="28"/>
        </w:rPr>
        <w:t xml:space="preserve">водоотведение  </w:t>
      </w:r>
      <w:r w:rsidRPr="004C580E">
        <w:rPr>
          <w:sz w:val="28"/>
          <w:szCs w:val="28"/>
        </w:rPr>
        <w:lastRenderedPageBreak/>
        <w:t>ООО</w:t>
      </w:r>
      <w:proofErr w:type="gramEnd"/>
      <w:r w:rsidRPr="004C580E">
        <w:rPr>
          <w:sz w:val="28"/>
          <w:szCs w:val="28"/>
        </w:rPr>
        <w:t xml:space="preserve"> «Водоканал» (</w:t>
      </w:r>
      <w:proofErr w:type="spellStart"/>
      <w:r w:rsidRPr="004C580E">
        <w:rPr>
          <w:sz w:val="28"/>
          <w:szCs w:val="28"/>
        </w:rPr>
        <w:t>Калтанский</w:t>
      </w:r>
      <w:proofErr w:type="spellEnd"/>
      <w:r w:rsidRPr="004C580E">
        <w:rPr>
          <w:sz w:val="28"/>
          <w:szCs w:val="28"/>
        </w:rPr>
        <w:t xml:space="preserve"> городской округ, </w:t>
      </w:r>
      <w:proofErr w:type="spellStart"/>
      <w:r w:rsidRPr="004C580E">
        <w:rPr>
          <w:sz w:val="28"/>
          <w:szCs w:val="28"/>
        </w:rPr>
        <w:t>Осинниковский</w:t>
      </w:r>
      <w:proofErr w:type="spellEnd"/>
      <w:r w:rsidRPr="004C580E">
        <w:rPr>
          <w:sz w:val="28"/>
          <w:szCs w:val="28"/>
        </w:rPr>
        <w:t xml:space="preserve"> городской округ)».</w:t>
      </w:r>
    </w:p>
    <w:p w14:paraId="6353B0C9" w14:textId="77777777" w:rsidR="004C580E" w:rsidRPr="004C580E" w:rsidRDefault="004C580E" w:rsidP="004C580E">
      <w:pPr>
        <w:widowControl w:val="0"/>
        <w:autoSpaceDE w:val="0"/>
        <w:autoSpaceDN w:val="0"/>
        <w:adjustRightInd w:val="0"/>
        <w:ind w:firstLineChars="160" w:firstLine="448"/>
        <w:jc w:val="both"/>
        <w:rPr>
          <w:sz w:val="28"/>
          <w:szCs w:val="28"/>
        </w:rPr>
      </w:pPr>
      <w:r w:rsidRPr="004C580E">
        <w:rPr>
          <w:sz w:val="28"/>
          <w:szCs w:val="28"/>
        </w:rPr>
        <w:t xml:space="preserve">Экономически обоснованные тарифы на горячую воду для населения установлены постановлением РЭК Кузбасса от 14.12.2023 № 558                                    «Об утверждении производственной программы в сфере горячего водоснабжения  и об установлении МКП ОГО «Теплоэнерго» долгосрочных тарифов на горячую воду в закрытой системе горячего водоснабжения, реализуемую на потребительском рынке </w:t>
      </w:r>
      <w:proofErr w:type="spellStart"/>
      <w:r w:rsidRPr="004C580E">
        <w:rPr>
          <w:sz w:val="28"/>
          <w:szCs w:val="28"/>
        </w:rPr>
        <w:t>Осинниковского</w:t>
      </w:r>
      <w:proofErr w:type="spellEnd"/>
      <w:r w:rsidRPr="004C580E">
        <w:rPr>
          <w:sz w:val="28"/>
          <w:szCs w:val="28"/>
        </w:rPr>
        <w:t xml:space="preserve"> городского округа, на 2024 – 2028 годы». </w:t>
      </w:r>
    </w:p>
    <w:p w14:paraId="1CB1F081" w14:textId="77777777" w:rsidR="004C580E" w:rsidRPr="004C580E" w:rsidRDefault="004C580E" w:rsidP="004C580E">
      <w:pPr>
        <w:widowControl w:val="0"/>
        <w:autoSpaceDE w:val="0"/>
        <w:autoSpaceDN w:val="0"/>
        <w:adjustRightInd w:val="0"/>
        <w:ind w:firstLineChars="160" w:firstLine="448"/>
        <w:jc w:val="both"/>
        <w:rPr>
          <w:sz w:val="28"/>
          <w:szCs w:val="28"/>
          <w:highlight w:val="yellow"/>
        </w:rPr>
      </w:pPr>
      <w:r w:rsidRPr="004C580E">
        <w:rPr>
          <w:sz w:val="28"/>
          <w:szCs w:val="28"/>
        </w:rPr>
        <w:t xml:space="preserve">Экономически обоснованные тарифы на тепловую энергию для населения установлены постановлением РЭК Кузбасса от 14.12.2023 № 557                                 </w:t>
      </w:r>
      <w:proofErr w:type="gramStart"/>
      <w:r w:rsidRPr="004C580E">
        <w:rPr>
          <w:sz w:val="28"/>
          <w:szCs w:val="28"/>
        </w:rPr>
        <w:t xml:space="preserve">   «</w:t>
      </w:r>
      <w:proofErr w:type="gramEnd"/>
      <w:r w:rsidRPr="004C580E">
        <w:rPr>
          <w:sz w:val="28"/>
          <w:szCs w:val="28"/>
        </w:rPr>
        <w:t xml:space="preserve">Об установлении МКП ОГО «Теплоэнерго» долгосрочных параметров регулирования и долгосрочных тарифов на тепловую энергию, реализуемую на потребительском рынке </w:t>
      </w:r>
      <w:proofErr w:type="spellStart"/>
      <w:r w:rsidRPr="004C580E">
        <w:rPr>
          <w:sz w:val="28"/>
          <w:szCs w:val="28"/>
        </w:rPr>
        <w:t>Осинниковского</w:t>
      </w:r>
      <w:proofErr w:type="spellEnd"/>
      <w:r w:rsidRPr="004C580E">
        <w:rPr>
          <w:sz w:val="28"/>
          <w:szCs w:val="28"/>
        </w:rPr>
        <w:t xml:space="preserve"> городского округа, на 2024-2028 годы».</w:t>
      </w:r>
    </w:p>
    <w:p w14:paraId="71644466" w14:textId="77777777" w:rsidR="004C580E" w:rsidRPr="004C580E" w:rsidRDefault="004C580E" w:rsidP="004C580E">
      <w:pPr>
        <w:widowControl w:val="0"/>
        <w:autoSpaceDE w:val="0"/>
        <w:autoSpaceDN w:val="0"/>
        <w:adjustRightInd w:val="0"/>
        <w:ind w:firstLineChars="160" w:firstLine="448"/>
        <w:jc w:val="both"/>
        <w:rPr>
          <w:rFonts w:ascii="Calibri" w:eastAsia="Calibri" w:hAnsi="Calibri"/>
          <w:sz w:val="22"/>
          <w:szCs w:val="22"/>
          <w:lang w:eastAsia="en-US"/>
        </w:rPr>
      </w:pPr>
      <w:r w:rsidRPr="004C580E">
        <w:rPr>
          <w:color w:val="000000"/>
          <w:sz w:val="28"/>
          <w:szCs w:val="28"/>
        </w:rPr>
        <w:t xml:space="preserve"> </w:t>
      </w:r>
      <w:bookmarkStart w:id="42" w:name="_Hlk58419538"/>
      <w:r w:rsidRPr="004C580E">
        <w:rPr>
          <w:sz w:val="28"/>
          <w:szCs w:val="28"/>
        </w:rPr>
        <w:t xml:space="preserve">Цена на твердое топливо для населения установлена постановлением РЭК </w:t>
      </w:r>
      <w:bookmarkEnd w:id="42"/>
      <w:r w:rsidRPr="004C580E">
        <w:rPr>
          <w:sz w:val="28"/>
          <w:szCs w:val="28"/>
        </w:rPr>
        <w:t xml:space="preserve">Кузбасса от 23.11.2023 № 372 «Об установлении цены на топливо твердое, реализуемое МУП «УГХ» г. Осинники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4C580E">
        <w:rPr>
          <w:sz w:val="28"/>
          <w:szCs w:val="28"/>
        </w:rPr>
        <w:t>Осинниковского</w:t>
      </w:r>
      <w:proofErr w:type="spellEnd"/>
      <w:r w:rsidRPr="004C580E">
        <w:rPr>
          <w:sz w:val="28"/>
          <w:szCs w:val="28"/>
        </w:rPr>
        <w:t xml:space="preserve"> городского округа Кемеровской области-Кузбасса».</w:t>
      </w:r>
      <w:r w:rsidRPr="004C580E">
        <w:rPr>
          <w:rFonts w:ascii="Calibri" w:eastAsia="Calibri" w:hAnsi="Calibri"/>
          <w:sz w:val="22"/>
          <w:szCs w:val="22"/>
          <w:lang w:eastAsia="en-US"/>
        </w:rPr>
        <w:t xml:space="preserve"> </w:t>
      </w:r>
    </w:p>
    <w:p w14:paraId="2EA0FE75" w14:textId="77777777" w:rsidR="004C580E" w:rsidRPr="004C580E" w:rsidRDefault="004C580E" w:rsidP="004C580E">
      <w:pPr>
        <w:widowControl w:val="0"/>
        <w:autoSpaceDE w:val="0"/>
        <w:autoSpaceDN w:val="0"/>
        <w:adjustRightInd w:val="0"/>
        <w:ind w:firstLineChars="160" w:firstLine="448"/>
        <w:jc w:val="both"/>
        <w:rPr>
          <w:rFonts w:eastAsia="Calibri"/>
          <w:sz w:val="28"/>
          <w:szCs w:val="28"/>
          <w:shd w:val="clear" w:color="auto" w:fill="FFFFFF"/>
          <w:lang w:eastAsia="en-US"/>
        </w:rPr>
      </w:pPr>
      <w:r w:rsidRPr="004C580E">
        <w:rPr>
          <w:rFonts w:eastAsia="Calibri"/>
          <w:sz w:val="28"/>
          <w:szCs w:val="28"/>
          <w:lang w:eastAsia="en-US"/>
        </w:rPr>
        <w:t xml:space="preserve">Экспертные заключения размещены на официальном сайте </w:t>
      </w:r>
      <w:hyperlink r:id="rId33" w:history="1">
        <w:r w:rsidRPr="004C580E">
          <w:rPr>
            <w:rFonts w:eastAsia="Calibri"/>
            <w:sz w:val="28"/>
            <w:szCs w:val="28"/>
            <w:u w:val="single"/>
            <w:lang w:val="en-US" w:eastAsia="en-US"/>
          </w:rPr>
          <w:t>www</w:t>
        </w:r>
        <w:r w:rsidRPr="004C580E">
          <w:rPr>
            <w:rFonts w:eastAsia="Calibri"/>
            <w:sz w:val="28"/>
            <w:szCs w:val="28"/>
            <w:u w:val="single"/>
            <w:lang w:eastAsia="en-US"/>
          </w:rPr>
          <w:t>.</w:t>
        </w:r>
        <w:proofErr w:type="spellStart"/>
        <w:r w:rsidRPr="004C580E">
          <w:rPr>
            <w:rFonts w:eastAsia="Calibri"/>
            <w:sz w:val="28"/>
            <w:szCs w:val="28"/>
            <w:u w:val="single"/>
            <w:lang w:val="en-US" w:eastAsia="en-US"/>
          </w:rPr>
          <w:t>recko</w:t>
        </w:r>
        <w:proofErr w:type="spellEnd"/>
        <w:r w:rsidRPr="004C580E">
          <w:rPr>
            <w:rFonts w:eastAsia="Calibri"/>
            <w:sz w:val="28"/>
            <w:szCs w:val="28"/>
            <w:u w:val="single"/>
            <w:lang w:eastAsia="en-US"/>
          </w:rPr>
          <w:t>.</w:t>
        </w:r>
        <w:proofErr w:type="spellStart"/>
        <w:r w:rsidRPr="004C580E">
          <w:rPr>
            <w:rFonts w:eastAsia="Calibri"/>
            <w:sz w:val="28"/>
            <w:szCs w:val="28"/>
            <w:u w:val="single"/>
            <w:lang w:val="en-US" w:eastAsia="en-US"/>
          </w:rPr>
          <w:t>ru</w:t>
        </w:r>
        <w:proofErr w:type="spellEnd"/>
      </w:hyperlink>
      <w:r w:rsidRPr="004C580E">
        <w:rPr>
          <w:rFonts w:eastAsia="Calibri"/>
          <w:sz w:val="28"/>
          <w:szCs w:val="28"/>
          <w:lang w:eastAsia="en-US"/>
        </w:rPr>
        <w:t xml:space="preserve"> во вкладке «Документы», разделе «</w:t>
      </w:r>
      <w:r w:rsidRPr="004C580E">
        <w:rPr>
          <w:rFonts w:eastAsia="Calibri"/>
          <w:sz w:val="28"/>
          <w:szCs w:val="28"/>
          <w:shd w:val="clear" w:color="auto" w:fill="FFFFFF"/>
          <w:lang w:eastAsia="en-US"/>
        </w:rPr>
        <w:t>Протоколы заседания Правления РЭК».</w:t>
      </w:r>
    </w:p>
    <w:p w14:paraId="714E9CA7" w14:textId="77777777" w:rsidR="004C580E" w:rsidRPr="004C580E" w:rsidRDefault="004C580E" w:rsidP="004C580E">
      <w:pPr>
        <w:widowControl w:val="0"/>
        <w:autoSpaceDE w:val="0"/>
        <w:autoSpaceDN w:val="0"/>
        <w:adjustRightInd w:val="0"/>
        <w:ind w:firstLineChars="160" w:firstLine="450"/>
        <w:jc w:val="both"/>
        <w:rPr>
          <w:b/>
          <w:bCs/>
          <w:sz w:val="28"/>
          <w:szCs w:val="28"/>
        </w:rPr>
      </w:pPr>
    </w:p>
    <w:p w14:paraId="6FDC9DD0" w14:textId="77777777" w:rsidR="004C580E" w:rsidRPr="004C580E" w:rsidRDefault="004C580E" w:rsidP="004C580E">
      <w:pPr>
        <w:widowControl w:val="0"/>
        <w:autoSpaceDE w:val="0"/>
        <w:autoSpaceDN w:val="0"/>
        <w:adjustRightInd w:val="0"/>
        <w:ind w:firstLineChars="160" w:firstLine="450"/>
        <w:jc w:val="center"/>
        <w:rPr>
          <w:b/>
          <w:bCs/>
          <w:sz w:val="28"/>
          <w:szCs w:val="28"/>
        </w:rPr>
      </w:pPr>
      <w:r w:rsidRPr="004C580E">
        <w:rPr>
          <w:b/>
          <w:bCs/>
          <w:sz w:val="28"/>
          <w:szCs w:val="28"/>
        </w:rPr>
        <w:t>Размер предельных индексов изменения платы граждан                               на коммунальные услуги</w:t>
      </w:r>
    </w:p>
    <w:p w14:paraId="7D9F2B2C" w14:textId="77777777" w:rsidR="004C580E" w:rsidRPr="004C580E" w:rsidRDefault="004C580E" w:rsidP="004C580E">
      <w:pPr>
        <w:autoSpaceDE w:val="0"/>
        <w:autoSpaceDN w:val="0"/>
        <w:adjustRightInd w:val="0"/>
        <w:ind w:firstLineChars="160" w:firstLine="448"/>
        <w:jc w:val="both"/>
        <w:rPr>
          <w:rFonts w:eastAsia="Calibri"/>
          <w:sz w:val="28"/>
          <w:szCs w:val="28"/>
          <w:lang w:eastAsia="en-US"/>
        </w:rPr>
      </w:pPr>
      <w:r w:rsidRPr="004C580E">
        <w:rPr>
          <w:rFonts w:eastAsia="Calibri"/>
          <w:sz w:val="28"/>
          <w:szCs w:val="28"/>
          <w:lang w:eastAsia="en-US"/>
        </w:rPr>
        <w:t>Предельные индексы (</w:t>
      </w:r>
      <w:r w:rsidRPr="004C580E">
        <w:rPr>
          <w:rFonts w:eastAsia="Calibri"/>
          <w:noProof/>
          <w:position w:val="-13"/>
          <w:sz w:val="28"/>
          <w:szCs w:val="28"/>
        </w:rPr>
        <w:drawing>
          <wp:inline distT="0" distB="0" distL="0" distR="0" wp14:anchorId="74CB06EE" wp14:editId="2BD5D12C">
            <wp:extent cx="790575" cy="342900"/>
            <wp:effectExtent l="0" t="0" r="9525" b="0"/>
            <wp:docPr id="1042627593" name="Рисунок 104262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4C580E">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5E482581" w14:textId="77777777" w:rsidR="004C580E" w:rsidRPr="004C580E" w:rsidRDefault="004C580E" w:rsidP="004C580E">
      <w:pPr>
        <w:autoSpaceDE w:val="0"/>
        <w:autoSpaceDN w:val="0"/>
        <w:adjustRightInd w:val="0"/>
        <w:ind w:firstLine="540"/>
        <w:jc w:val="both"/>
        <w:outlineLvl w:val="0"/>
        <w:rPr>
          <w:rFonts w:eastAsia="Calibri"/>
          <w:sz w:val="28"/>
          <w:szCs w:val="28"/>
          <w:lang w:eastAsia="en-US"/>
        </w:rPr>
      </w:pPr>
    </w:p>
    <w:p w14:paraId="10D39CB5" w14:textId="77777777" w:rsidR="004C580E" w:rsidRPr="004C580E" w:rsidRDefault="004C580E" w:rsidP="004C580E">
      <w:pPr>
        <w:autoSpaceDE w:val="0"/>
        <w:autoSpaceDN w:val="0"/>
        <w:adjustRightInd w:val="0"/>
        <w:jc w:val="center"/>
        <w:rPr>
          <w:rFonts w:eastAsia="Calibri"/>
          <w:sz w:val="28"/>
          <w:szCs w:val="28"/>
          <w:lang w:eastAsia="en-US"/>
        </w:rPr>
      </w:pPr>
      <w:r w:rsidRPr="004C580E">
        <w:rPr>
          <w:rFonts w:eastAsia="Calibri"/>
          <w:noProof/>
          <w:position w:val="-40"/>
          <w:sz w:val="28"/>
          <w:szCs w:val="28"/>
        </w:rPr>
        <w:lastRenderedPageBreak/>
        <w:drawing>
          <wp:inline distT="0" distB="0" distL="0" distR="0" wp14:anchorId="44C65070" wp14:editId="0708AF29">
            <wp:extent cx="3629025" cy="695325"/>
            <wp:effectExtent l="0" t="0" r="9525" b="9525"/>
            <wp:docPr id="1749438917" name="Рисунок 1749438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4C580E">
        <w:rPr>
          <w:rFonts w:eastAsia="Calibri"/>
          <w:sz w:val="28"/>
          <w:szCs w:val="28"/>
          <w:lang w:eastAsia="en-US"/>
        </w:rPr>
        <w:t>,</w:t>
      </w:r>
    </w:p>
    <w:p w14:paraId="212F933D" w14:textId="77777777" w:rsidR="004C580E" w:rsidRPr="004C580E" w:rsidRDefault="004C580E" w:rsidP="004C580E">
      <w:pPr>
        <w:autoSpaceDE w:val="0"/>
        <w:autoSpaceDN w:val="0"/>
        <w:adjustRightInd w:val="0"/>
        <w:jc w:val="center"/>
        <w:rPr>
          <w:rFonts w:eastAsia="Calibri"/>
          <w:sz w:val="28"/>
          <w:szCs w:val="28"/>
          <w:lang w:eastAsia="en-US"/>
        </w:rPr>
      </w:pPr>
    </w:p>
    <w:p w14:paraId="39304993" w14:textId="77777777" w:rsidR="004C580E" w:rsidRPr="004C580E" w:rsidRDefault="004C580E" w:rsidP="004C580E">
      <w:pPr>
        <w:autoSpaceDE w:val="0"/>
        <w:autoSpaceDN w:val="0"/>
        <w:adjustRightInd w:val="0"/>
        <w:ind w:firstLine="540"/>
        <w:jc w:val="both"/>
        <w:rPr>
          <w:rFonts w:eastAsia="Calibri"/>
          <w:sz w:val="28"/>
          <w:szCs w:val="28"/>
          <w:lang w:eastAsia="en-US"/>
        </w:rPr>
      </w:pPr>
      <w:r w:rsidRPr="004C580E">
        <w:rPr>
          <w:rFonts w:eastAsia="Calibri"/>
          <w:sz w:val="28"/>
          <w:szCs w:val="28"/>
          <w:lang w:eastAsia="en-US"/>
        </w:rPr>
        <w:t>где:</w:t>
      </w:r>
    </w:p>
    <w:p w14:paraId="0C837202" w14:textId="77777777" w:rsidR="004C580E" w:rsidRPr="004C580E" w:rsidRDefault="004C580E" w:rsidP="004C580E">
      <w:pPr>
        <w:autoSpaceDE w:val="0"/>
        <w:autoSpaceDN w:val="0"/>
        <w:adjustRightInd w:val="0"/>
        <w:spacing w:before="280"/>
        <w:ind w:firstLine="540"/>
        <w:jc w:val="both"/>
        <w:rPr>
          <w:rFonts w:eastAsia="Calibri"/>
          <w:sz w:val="28"/>
          <w:szCs w:val="28"/>
          <w:lang w:eastAsia="en-US"/>
        </w:rPr>
      </w:pPr>
      <w:r w:rsidRPr="004C580E">
        <w:rPr>
          <w:rFonts w:eastAsia="Calibri"/>
          <w:noProof/>
          <w:position w:val="-15"/>
          <w:sz w:val="28"/>
          <w:szCs w:val="28"/>
        </w:rPr>
        <w:drawing>
          <wp:inline distT="0" distB="0" distL="0" distR="0" wp14:anchorId="73345C88" wp14:editId="3ACEC6CA">
            <wp:extent cx="561975" cy="371475"/>
            <wp:effectExtent l="0" t="0" r="9525" b="9525"/>
            <wp:docPr id="920152384" name="Рисунок 92015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4C580E">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29B975E5" w14:textId="77777777" w:rsidR="004C580E" w:rsidRPr="004C580E" w:rsidRDefault="004C580E" w:rsidP="004C580E">
      <w:pPr>
        <w:autoSpaceDE w:val="0"/>
        <w:autoSpaceDN w:val="0"/>
        <w:adjustRightInd w:val="0"/>
        <w:spacing w:before="280"/>
        <w:ind w:firstLine="540"/>
        <w:jc w:val="both"/>
        <w:rPr>
          <w:rFonts w:eastAsia="Calibri"/>
          <w:sz w:val="28"/>
          <w:szCs w:val="28"/>
          <w:lang w:eastAsia="en-US"/>
        </w:rPr>
      </w:pPr>
      <w:r w:rsidRPr="004C580E">
        <w:rPr>
          <w:rFonts w:eastAsia="Calibri"/>
          <w:noProof/>
          <w:position w:val="-15"/>
          <w:sz w:val="28"/>
          <w:szCs w:val="28"/>
        </w:rPr>
        <w:drawing>
          <wp:inline distT="0" distB="0" distL="0" distR="0" wp14:anchorId="29AD171D" wp14:editId="705C844E">
            <wp:extent cx="819150" cy="371475"/>
            <wp:effectExtent l="0" t="0" r="0" b="9525"/>
            <wp:docPr id="1873931877" name="Рисунок 1873931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4C580E">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4AEC8A63" w14:textId="77777777" w:rsidR="004C580E" w:rsidRPr="004C580E" w:rsidRDefault="004C580E" w:rsidP="004C580E">
      <w:pPr>
        <w:autoSpaceDE w:val="0"/>
        <w:autoSpaceDN w:val="0"/>
        <w:adjustRightInd w:val="0"/>
        <w:spacing w:before="280"/>
        <w:ind w:firstLine="540"/>
        <w:jc w:val="both"/>
        <w:rPr>
          <w:rFonts w:eastAsia="Calibri"/>
          <w:sz w:val="28"/>
          <w:szCs w:val="28"/>
          <w:lang w:eastAsia="en-US"/>
        </w:rPr>
      </w:pPr>
      <w:r w:rsidRPr="004C580E">
        <w:rPr>
          <w:rFonts w:eastAsia="Calibri"/>
          <w:sz w:val="28"/>
          <w:szCs w:val="28"/>
          <w:lang w:eastAsia="en-US"/>
        </w:rPr>
        <w:t>j - месяц года долгосрочного периода.</w:t>
      </w:r>
    </w:p>
    <w:p w14:paraId="6F85DAA5" w14:textId="77777777" w:rsidR="004C580E" w:rsidRPr="004C580E" w:rsidRDefault="004C580E" w:rsidP="004C580E">
      <w:pPr>
        <w:autoSpaceDE w:val="0"/>
        <w:autoSpaceDN w:val="0"/>
        <w:adjustRightInd w:val="0"/>
        <w:spacing w:before="280"/>
        <w:ind w:left="-284" w:firstLine="824"/>
        <w:jc w:val="both"/>
        <w:rPr>
          <w:rFonts w:eastAsia="Calibri"/>
          <w:sz w:val="28"/>
          <w:szCs w:val="28"/>
          <w:lang w:eastAsia="en-US"/>
        </w:rPr>
      </w:pPr>
      <w:r w:rsidRPr="004C580E">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7D21CE3E" w14:textId="77777777" w:rsidR="004C580E" w:rsidRPr="004C580E" w:rsidRDefault="004C580E" w:rsidP="004C580E">
      <w:pPr>
        <w:autoSpaceDE w:val="0"/>
        <w:autoSpaceDN w:val="0"/>
        <w:adjustRightInd w:val="0"/>
        <w:ind w:firstLine="540"/>
        <w:jc w:val="both"/>
        <w:rPr>
          <w:rFonts w:eastAsia="Calibri"/>
          <w:sz w:val="28"/>
          <w:szCs w:val="28"/>
          <w:lang w:eastAsia="en-US"/>
        </w:rPr>
      </w:pPr>
      <w:r w:rsidRPr="004C580E">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14F22CB8" w14:textId="77777777" w:rsidR="004C580E" w:rsidRPr="004C580E" w:rsidRDefault="004C580E" w:rsidP="004C580E">
      <w:pPr>
        <w:autoSpaceDE w:val="0"/>
        <w:autoSpaceDN w:val="0"/>
        <w:adjustRightInd w:val="0"/>
        <w:ind w:firstLine="567"/>
        <w:jc w:val="both"/>
        <w:rPr>
          <w:rFonts w:eastAsia="Calibri"/>
          <w:sz w:val="28"/>
          <w:szCs w:val="28"/>
          <w:lang w:eastAsia="en-US"/>
        </w:rPr>
      </w:pPr>
      <w:r w:rsidRPr="004C580E">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4C580E">
        <w:rPr>
          <w:rFonts w:eastAsia="Calibri"/>
          <w:noProof/>
          <w:position w:val="-15"/>
          <w:sz w:val="28"/>
          <w:szCs w:val="28"/>
        </w:rPr>
        <w:drawing>
          <wp:inline distT="0" distB="0" distL="0" distR="0" wp14:anchorId="284C9D32" wp14:editId="1E37608E">
            <wp:extent cx="542925" cy="371475"/>
            <wp:effectExtent l="0" t="0" r="9525" b="9525"/>
            <wp:docPr id="1741308854" name="Рисунок 1741308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4C580E">
        <w:rPr>
          <w:rFonts w:eastAsia="Calibri"/>
          <w:sz w:val="28"/>
          <w:szCs w:val="28"/>
          <w:lang w:eastAsia="en-US"/>
        </w:rPr>
        <w:t>) определяется по формуле:</w:t>
      </w:r>
    </w:p>
    <w:p w14:paraId="29AA3CA0" w14:textId="77777777" w:rsidR="004C580E" w:rsidRPr="004C580E" w:rsidRDefault="004C580E" w:rsidP="004C580E">
      <w:pPr>
        <w:autoSpaceDE w:val="0"/>
        <w:autoSpaceDN w:val="0"/>
        <w:adjustRightInd w:val="0"/>
        <w:ind w:firstLine="540"/>
        <w:jc w:val="both"/>
        <w:outlineLvl w:val="0"/>
        <w:rPr>
          <w:rFonts w:eastAsia="Calibri"/>
          <w:sz w:val="28"/>
          <w:szCs w:val="28"/>
          <w:lang w:eastAsia="en-US"/>
        </w:rPr>
      </w:pPr>
    </w:p>
    <w:p w14:paraId="02E49F4B" w14:textId="77777777" w:rsidR="004C580E" w:rsidRPr="004C580E" w:rsidRDefault="004C580E" w:rsidP="004C580E">
      <w:pPr>
        <w:autoSpaceDE w:val="0"/>
        <w:autoSpaceDN w:val="0"/>
        <w:adjustRightInd w:val="0"/>
        <w:jc w:val="center"/>
        <w:rPr>
          <w:rFonts w:eastAsia="Calibri"/>
          <w:sz w:val="28"/>
          <w:szCs w:val="28"/>
          <w:lang w:eastAsia="en-US"/>
        </w:rPr>
      </w:pPr>
      <w:r w:rsidRPr="004C580E">
        <w:rPr>
          <w:rFonts w:eastAsia="Calibri"/>
          <w:noProof/>
          <w:position w:val="-15"/>
          <w:sz w:val="28"/>
          <w:szCs w:val="28"/>
        </w:rPr>
        <w:drawing>
          <wp:inline distT="0" distB="0" distL="0" distR="0" wp14:anchorId="4D7FF5D0" wp14:editId="4105F851">
            <wp:extent cx="2724150" cy="371475"/>
            <wp:effectExtent l="0" t="0" r="0" b="9525"/>
            <wp:docPr id="301312128" name="Рисунок 30131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4C580E">
        <w:rPr>
          <w:rFonts w:eastAsia="Calibri"/>
          <w:sz w:val="28"/>
          <w:szCs w:val="28"/>
          <w:lang w:eastAsia="en-US"/>
        </w:rPr>
        <w:t>,</w:t>
      </w:r>
    </w:p>
    <w:p w14:paraId="17BFB992" w14:textId="77777777" w:rsidR="004C580E" w:rsidRPr="004C580E" w:rsidRDefault="004C580E" w:rsidP="004C580E">
      <w:pPr>
        <w:autoSpaceDE w:val="0"/>
        <w:autoSpaceDN w:val="0"/>
        <w:adjustRightInd w:val="0"/>
        <w:ind w:firstLine="540"/>
        <w:jc w:val="both"/>
        <w:rPr>
          <w:rFonts w:eastAsia="Calibri"/>
          <w:sz w:val="28"/>
          <w:szCs w:val="28"/>
          <w:lang w:eastAsia="en-US"/>
        </w:rPr>
      </w:pPr>
    </w:p>
    <w:p w14:paraId="313EC7CC" w14:textId="77777777" w:rsidR="004C580E" w:rsidRPr="004C580E" w:rsidRDefault="004C580E" w:rsidP="004C580E">
      <w:pPr>
        <w:autoSpaceDE w:val="0"/>
        <w:autoSpaceDN w:val="0"/>
        <w:adjustRightInd w:val="0"/>
        <w:ind w:firstLine="540"/>
        <w:jc w:val="both"/>
        <w:rPr>
          <w:rFonts w:eastAsia="Calibri"/>
          <w:sz w:val="28"/>
          <w:szCs w:val="28"/>
          <w:lang w:eastAsia="en-US"/>
        </w:rPr>
      </w:pPr>
      <w:r w:rsidRPr="004C580E">
        <w:rPr>
          <w:rFonts w:eastAsia="Calibri"/>
          <w:sz w:val="28"/>
          <w:szCs w:val="28"/>
          <w:lang w:eastAsia="en-US"/>
        </w:rPr>
        <w:t>где:</w:t>
      </w:r>
    </w:p>
    <w:p w14:paraId="5083989A" w14:textId="77777777" w:rsidR="004C580E" w:rsidRPr="004C580E" w:rsidRDefault="004C580E" w:rsidP="004C580E">
      <w:pPr>
        <w:autoSpaceDE w:val="0"/>
        <w:autoSpaceDN w:val="0"/>
        <w:adjustRightInd w:val="0"/>
        <w:spacing w:before="280"/>
        <w:ind w:firstLine="540"/>
        <w:jc w:val="both"/>
        <w:rPr>
          <w:rFonts w:eastAsia="Calibri"/>
          <w:sz w:val="28"/>
          <w:szCs w:val="28"/>
          <w:lang w:eastAsia="en-US"/>
        </w:rPr>
      </w:pPr>
      <w:r w:rsidRPr="004C580E">
        <w:rPr>
          <w:rFonts w:eastAsia="Calibri"/>
          <w:noProof/>
          <w:position w:val="-15"/>
          <w:sz w:val="28"/>
          <w:szCs w:val="28"/>
        </w:rPr>
        <w:drawing>
          <wp:inline distT="0" distB="0" distL="0" distR="0" wp14:anchorId="1D140768" wp14:editId="246CDB4D">
            <wp:extent cx="561975" cy="371475"/>
            <wp:effectExtent l="0" t="0" r="9525" b="9525"/>
            <wp:docPr id="887749871" name="Рисунок 887749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4C580E">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63822E53" w14:textId="77777777" w:rsidR="004C580E" w:rsidRPr="004C580E" w:rsidRDefault="004C580E" w:rsidP="004C580E">
      <w:pPr>
        <w:autoSpaceDE w:val="0"/>
        <w:autoSpaceDN w:val="0"/>
        <w:adjustRightInd w:val="0"/>
        <w:spacing w:before="280"/>
        <w:ind w:firstLine="540"/>
        <w:jc w:val="both"/>
        <w:rPr>
          <w:rFonts w:eastAsia="Calibri"/>
          <w:sz w:val="28"/>
          <w:szCs w:val="28"/>
          <w:lang w:eastAsia="en-US"/>
        </w:rPr>
      </w:pPr>
      <w:r w:rsidRPr="004C580E">
        <w:rPr>
          <w:rFonts w:eastAsia="Calibri"/>
          <w:noProof/>
          <w:position w:val="-15"/>
          <w:sz w:val="28"/>
          <w:szCs w:val="28"/>
        </w:rPr>
        <w:lastRenderedPageBreak/>
        <w:drawing>
          <wp:inline distT="0" distB="0" distL="0" distR="0" wp14:anchorId="7F25ED7D" wp14:editId="6D14D06A">
            <wp:extent cx="504825" cy="371475"/>
            <wp:effectExtent l="0" t="0" r="9525" b="9525"/>
            <wp:docPr id="2101426964" name="Рисунок 2101426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4C580E">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143812F4" w14:textId="77777777" w:rsidR="004C580E" w:rsidRPr="004C580E" w:rsidRDefault="004C580E" w:rsidP="004C580E">
      <w:pPr>
        <w:autoSpaceDE w:val="0"/>
        <w:autoSpaceDN w:val="0"/>
        <w:adjustRightInd w:val="0"/>
        <w:ind w:firstLine="539"/>
        <w:jc w:val="both"/>
        <w:rPr>
          <w:rFonts w:eastAsia="Calibri"/>
          <w:sz w:val="28"/>
          <w:szCs w:val="28"/>
          <w:lang w:eastAsia="en-US"/>
        </w:rPr>
      </w:pPr>
      <w:r w:rsidRPr="004C580E">
        <w:rPr>
          <w:rFonts w:eastAsia="Calibri"/>
          <w:noProof/>
          <w:position w:val="-11"/>
          <w:sz w:val="28"/>
          <w:szCs w:val="28"/>
        </w:rPr>
        <w:drawing>
          <wp:inline distT="0" distB="0" distL="0" distR="0" wp14:anchorId="528C6406" wp14:editId="6EE61B36">
            <wp:extent cx="466725" cy="323850"/>
            <wp:effectExtent l="0" t="0" r="9525" b="0"/>
            <wp:docPr id="1164538034" name="Рисунок 1164538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4C580E">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463BC43A" w14:textId="77777777" w:rsidR="004C580E" w:rsidRPr="004C580E" w:rsidRDefault="004C580E" w:rsidP="004C580E">
      <w:pPr>
        <w:autoSpaceDE w:val="0"/>
        <w:autoSpaceDN w:val="0"/>
        <w:adjustRightInd w:val="0"/>
        <w:ind w:firstLine="539"/>
        <w:jc w:val="both"/>
        <w:rPr>
          <w:rFonts w:eastAsia="Calibri"/>
          <w:sz w:val="28"/>
          <w:szCs w:val="28"/>
          <w:lang w:eastAsia="en-US"/>
        </w:rPr>
      </w:pPr>
      <w:r w:rsidRPr="004C580E">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4C580E">
        <w:rPr>
          <w:rFonts w:eastAsia="Calibri"/>
          <w:noProof/>
          <w:position w:val="-15"/>
          <w:sz w:val="28"/>
          <w:szCs w:val="28"/>
        </w:rPr>
        <w:drawing>
          <wp:inline distT="0" distB="0" distL="0" distR="0" wp14:anchorId="0CAEC914" wp14:editId="2864AB74">
            <wp:extent cx="561975" cy="371475"/>
            <wp:effectExtent l="0" t="0" r="9525" b="9525"/>
            <wp:docPr id="874976399" name="Рисунок 874976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4C580E">
        <w:rPr>
          <w:rFonts w:eastAsia="Calibri"/>
          <w:sz w:val="28"/>
          <w:szCs w:val="28"/>
          <w:lang w:eastAsia="en-US"/>
        </w:rPr>
        <w:t>) определяется по формуле:</w:t>
      </w:r>
    </w:p>
    <w:p w14:paraId="7DE3B7A3" w14:textId="77777777" w:rsidR="004C580E" w:rsidRPr="004C580E" w:rsidRDefault="004C580E" w:rsidP="004C580E">
      <w:pPr>
        <w:autoSpaceDE w:val="0"/>
        <w:autoSpaceDN w:val="0"/>
        <w:adjustRightInd w:val="0"/>
        <w:jc w:val="center"/>
        <w:rPr>
          <w:rFonts w:eastAsia="Calibri"/>
          <w:sz w:val="28"/>
          <w:szCs w:val="28"/>
          <w:lang w:eastAsia="en-US"/>
        </w:rPr>
      </w:pPr>
      <w:r w:rsidRPr="004C580E">
        <w:rPr>
          <w:rFonts w:eastAsia="Calibri"/>
          <w:noProof/>
          <w:position w:val="-19"/>
          <w:sz w:val="28"/>
          <w:szCs w:val="28"/>
        </w:rPr>
        <w:drawing>
          <wp:inline distT="0" distB="0" distL="0" distR="0" wp14:anchorId="39125AE8" wp14:editId="103640FD">
            <wp:extent cx="5153025" cy="428625"/>
            <wp:effectExtent l="0" t="0" r="0" b="0"/>
            <wp:docPr id="1662693675" name="Рисунок 1662693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4C580E">
        <w:rPr>
          <w:rFonts w:eastAsia="Calibri"/>
          <w:sz w:val="28"/>
          <w:szCs w:val="28"/>
          <w:lang w:eastAsia="en-US"/>
        </w:rPr>
        <w:t>,</w:t>
      </w:r>
    </w:p>
    <w:p w14:paraId="2408EEDD" w14:textId="77777777" w:rsidR="004C580E" w:rsidRPr="004C580E" w:rsidRDefault="004C580E" w:rsidP="004C580E">
      <w:pPr>
        <w:autoSpaceDE w:val="0"/>
        <w:autoSpaceDN w:val="0"/>
        <w:adjustRightInd w:val="0"/>
        <w:ind w:firstLine="540"/>
        <w:jc w:val="both"/>
        <w:rPr>
          <w:rFonts w:eastAsia="Calibri"/>
          <w:sz w:val="28"/>
          <w:szCs w:val="28"/>
          <w:lang w:eastAsia="en-US"/>
        </w:rPr>
      </w:pPr>
    </w:p>
    <w:p w14:paraId="05C05780" w14:textId="77777777" w:rsidR="004C580E" w:rsidRPr="004C580E" w:rsidRDefault="004C580E" w:rsidP="004C580E">
      <w:pPr>
        <w:autoSpaceDE w:val="0"/>
        <w:autoSpaceDN w:val="0"/>
        <w:adjustRightInd w:val="0"/>
        <w:ind w:firstLine="540"/>
        <w:jc w:val="both"/>
        <w:rPr>
          <w:rFonts w:eastAsia="Calibri"/>
          <w:sz w:val="28"/>
          <w:szCs w:val="28"/>
          <w:lang w:eastAsia="en-US"/>
        </w:rPr>
      </w:pPr>
      <w:r w:rsidRPr="004C580E">
        <w:rPr>
          <w:rFonts w:eastAsia="Calibri"/>
          <w:sz w:val="28"/>
          <w:szCs w:val="28"/>
          <w:lang w:eastAsia="en-US"/>
        </w:rPr>
        <w:t>где:</w:t>
      </w:r>
    </w:p>
    <w:p w14:paraId="3EE97A5B" w14:textId="77777777" w:rsidR="004C580E" w:rsidRPr="004C580E" w:rsidRDefault="004C580E" w:rsidP="004C580E">
      <w:pPr>
        <w:autoSpaceDE w:val="0"/>
        <w:autoSpaceDN w:val="0"/>
        <w:adjustRightInd w:val="0"/>
        <w:spacing w:before="280"/>
        <w:ind w:firstLine="540"/>
        <w:jc w:val="both"/>
        <w:rPr>
          <w:rFonts w:eastAsia="Calibri"/>
          <w:sz w:val="28"/>
          <w:szCs w:val="28"/>
          <w:lang w:eastAsia="en-US"/>
        </w:rPr>
      </w:pPr>
      <w:r w:rsidRPr="004C580E">
        <w:rPr>
          <w:rFonts w:eastAsia="Calibri"/>
          <w:sz w:val="28"/>
          <w:szCs w:val="28"/>
          <w:lang w:eastAsia="en-US"/>
        </w:rPr>
        <w:t>s - количество видов коммунальных услуг;</w:t>
      </w:r>
    </w:p>
    <w:p w14:paraId="1E07B905" w14:textId="77777777" w:rsidR="004C580E" w:rsidRPr="004C580E" w:rsidRDefault="004C580E" w:rsidP="004C580E">
      <w:pPr>
        <w:autoSpaceDE w:val="0"/>
        <w:autoSpaceDN w:val="0"/>
        <w:adjustRightInd w:val="0"/>
        <w:spacing w:before="280"/>
        <w:ind w:firstLine="540"/>
        <w:jc w:val="both"/>
        <w:rPr>
          <w:rFonts w:eastAsia="Calibri"/>
          <w:sz w:val="28"/>
          <w:szCs w:val="28"/>
          <w:lang w:eastAsia="en-US"/>
        </w:rPr>
      </w:pPr>
      <w:r w:rsidRPr="004C580E">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2951C4FE" w14:textId="77777777" w:rsidR="004C580E" w:rsidRPr="004C580E" w:rsidRDefault="004C580E" w:rsidP="004C580E">
      <w:pPr>
        <w:autoSpaceDE w:val="0"/>
        <w:autoSpaceDN w:val="0"/>
        <w:adjustRightInd w:val="0"/>
        <w:spacing w:before="280"/>
        <w:ind w:firstLine="540"/>
        <w:jc w:val="both"/>
        <w:rPr>
          <w:rFonts w:eastAsia="Calibri"/>
          <w:sz w:val="28"/>
          <w:szCs w:val="28"/>
          <w:lang w:eastAsia="en-US"/>
        </w:rPr>
      </w:pPr>
      <w:r w:rsidRPr="004C580E">
        <w:rPr>
          <w:rFonts w:eastAsia="Calibri"/>
          <w:noProof/>
          <w:position w:val="-13"/>
          <w:sz w:val="28"/>
          <w:szCs w:val="28"/>
        </w:rPr>
        <w:drawing>
          <wp:inline distT="0" distB="0" distL="0" distR="0" wp14:anchorId="0C67E110" wp14:editId="0831CA4E">
            <wp:extent cx="542925" cy="342900"/>
            <wp:effectExtent l="0" t="0" r="9525" b="0"/>
            <wp:docPr id="900284507" name="Рисунок 900284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4C580E">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40FF0563" w14:textId="77777777" w:rsidR="004C580E" w:rsidRPr="004C580E" w:rsidRDefault="004C580E" w:rsidP="004C580E">
      <w:pPr>
        <w:autoSpaceDE w:val="0"/>
        <w:autoSpaceDN w:val="0"/>
        <w:adjustRightInd w:val="0"/>
        <w:ind w:firstLine="539"/>
        <w:jc w:val="both"/>
        <w:rPr>
          <w:rFonts w:eastAsia="Calibri"/>
          <w:sz w:val="28"/>
          <w:szCs w:val="28"/>
          <w:lang w:eastAsia="en-US"/>
        </w:rPr>
      </w:pPr>
      <w:r w:rsidRPr="004C580E">
        <w:rPr>
          <w:rFonts w:eastAsia="Calibri"/>
          <w:noProof/>
          <w:position w:val="-13"/>
          <w:sz w:val="28"/>
          <w:szCs w:val="28"/>
        </w:rPr>
        <w:drawing>
          <wp:inline distT="0" distB="0" distL="0" distR="0" wp14:anchorId="792ABB3E" wp14:editId="775E4077">
            <wp:extent cx="590550" cy="342900"/>
            <wp:effectExtent l="0" t="0" r="0" b="0"/>
            <wp:docPr id="742274787" name="Рисунок 742274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4C580E">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127E7AE3" w14:textId="77777777" w:rsidR="004C580E" w:rsidRPr="004C580E" w:rsidRDefault="004C580E" w:rsidP="004C580E">
      <w:pPr>
        <w:autoSpaceDE w:val="0"/>
        <w:autoSpaceDN w:val="0"/>
        <w:adjustRightInd w:val="0"/>
        <w:ind w:firstLine="539"/>
        <w:jc w:val="both"/>
        <w:rPr>
          <w:rFonts w:eastAsia="Calibri"/>
          <w:sz w:val="28"/>
          <w:szCs w:val="28"/>
          <w:lang w:eastAsia="en-US"/>
        </w:rPr>
      </w:pPr>
      <w:r w:rsidRPr="004C580E">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4C580E">
        <w:rPr>
          <w:rFonts w:eastAsia="Calibri"/>
          <w:noProof/>
          <w:position w:val="-15"/>
          <w:sz w:val="28"/>
          <w:szCs w:val="28"/>
        </w:rPr>
        <w:drawing>
          <wp:inline distT="0" distB="0" distL="0" distR="0" wp14:anchorId="75DC1AAD" wp14:editId="17F84C05">
            <wp:extent cx="504825" cy="371475"/>
            <wp:effectExtent l="0" t="0" r="9525" b="9525"/>
            <wp:docPr id="1209412123" name="Рисунок 1209412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4C580E">
        <w:rPr>
          <w:rFonts w:eastAsia="Calibri"/>
          <w:sz w:val="28"/>
          <w:szCs w:val="28"/>
          <w:lang w:eastAsia="en-US"/>
        </w:rPr>
        <w:t>) определяется по формуле:</w:t>
      </w:r>
    </w:p>
    <w:p w14:paraId="193D1ABA" w14:textId="77777777" w:rsidR="004C580E" w:rsidRPr="004C580E" w:rsidRDefault="004C580E" w:rsidP="004C580E">
      <w:pPr>
        <w:autoSpaceDE w:val="0"/>
        <w:autoSpaceDN w:val="0"/>
        <w:adjustRightInd w:val="0"/>
        <w:ind w:firstLine="540"/>
        <w:jc w:val="both"/>
        <w:rPr>
          <w:rFonts w:eastAsia="Calibri"/>
          <w:sz w:val="28"/>
          <w:szCs w:val="28"/>
          <w:lang w:eastAsia="en-US"/>
        </w:rPr>
      </w:pPr>
    </w:p>
    <w:p w14:paraId="58371741" w14:textId="77777777" w:rsidR="004C580E" w:rsidRPr="004C580E" w:rsidRDefault="004C580E" w:rsidP="004C580E">
      <w:pPr>
        <w:autoSpaceDE w:val="0"/>
        <w:autoSpaceDN w:val="0"/>
        <w:adjustRightInd w:val="0"/>
        <w:jc w:val="center"/>
        <w:rPr>
          <w:rFonts w:eastAsia="Calibri"/>
          <w:sz w:val="28"/>
          <w:szCs w:val="28"/>
          <w:lang w:eastAsia="en-US"/>
        </w:rPr>
      </w:pPr>
      <w:r w:rsidRPr="004C580E">
        <w:rPr>
          <w:rFonts w:eastAsia="Calibri"/>
          <w:noProof/>
          <w:position w:val="-15"/>
          <w:sz w:val="28"/>
          <w:szCs w:val="28"/>
        </w:rPr>
        <w:lastRenderedPageBreak/>
        <w:drawing>
          <wp:inline distT="0" distB="0" distL="0" distR="0" wp14:anchorId="2B892852" wp14:editId="47DC96B9">
            <wp:extent cx="1781175" cy="371475"/>
            <wp:effectExtent l="0" t="0" r="9525" b="9525"/>
            <wp:docPr id="1715328571" name="Рисунок 171532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4C580E">
        <w:rPr>
          <w:rFonts w:eastAsia="Calibri"/>
          <w:sz w:val="28"/>
          <w:szCs w:val="28"/>
          <w:lang w:eastAsia="en-US"/>
        </w:rPr>
        <w:t>,</w:t>
      </w:r>
    </w:p>
    <w:p w14:paraId="5483EF9B" w14:textId="77777777" w:rsidR="004C580E" w:rsidRPr="004C580E" w:rsidRDefault="004C580E" w:rsidP="004C580E">
      <w:pPr>
        <w:autoSpaceDE w:val="0"/>
        <w:autoSpaceDN w:val="0"/>
        <w:adjustRightInd w:val="0"/>
        <w:ind w:firstLine="540"/>
        <w:jc w:val="both"/>
        <w:rPr>
          <w:rFonts w:eastAsia="Calibri"/>
          <w:sz w:val="28"/>
          <w:szCs w:val="28"/>
          <w:lang w:eastAsia="en-US"/>
        </w:rPr>
      </w:pPr>
    </w:p>
    <w:p w14:paraId="648BE2BA" w14:textId="77777777" w:rsidR="004C580E" w:rsidRPr="004C580E" w:rsidRDefault="004C580E" w:rsidP="004C580E">
      <w:pPr>
        <w:autoSpaceDE w:val="0"/>
        <w:autoSpaceDN w:val="0"/>
        <w:adjustRightInd w:val="0"/>
        <w:ind w:firstLine="540"/>
        <w:jc w:val="both"/>
        <w:rPr>
          <w:rFonts w:eastAsia="Calibri"/>
          <w:sz w:val="28"/>
          <w:szCs w:val="28"/>
          <w:lang w:eastAsia="en-US"/>
        </w:rPr>
      </w:pPr>
      <w:r w:rsidRPr="004C580E">
        <w:rPr>
          <w:rFonts w:eastAsia="Calibri"/>
          <w:sz w:val="28"/>
          <w:szCs w:val="28"/>
          <w:lang w:eastAsia="en-US"/>
        </w:rPr>
        <w:t>где:</w:t>
      </w:r>
    </w:p>
    <w:p w14:paraId="6585D61B" w14:textId="77777777" w:rsidR="004C580E" w:rsidRPr="004C580E" w:rsidRDefault="004C580E" w:rsidP="004C580E">
      <w:pPr>
        <w:autoSpaceDE w:val="0"/>
        <w:autoSpaceDN w:val="0"/>
        <w:adjustRightInd w:val="0"/>
        <w:spacing w:before="280"/>
        <w:ind w:firstLine="540"/>
        <w:jc w:val="both"/>
        <w:rPr>
          <w:rFonts w:eastAsia="Calibri"/>
          <w:sz w:val="28"/>
          <w:szCs w:val="28"/>
          <w:lang w:eastAsia="en-US"/>
        </w:rPr>
      </w:pPr>
      <w:r w:rsidRPr="004C580E">
        <w:rPr>
          <w:rFonts w:eastAsia="Calibri"/>
          <w:noProof/>
          <w:position w:val="-11"/>
          <w:sz w:val="28"/>
          <w:szCs w:val="28"/>
        </w:rPr>
        <w:drawing>
          <wp:inline distT="0" distB="0" distL="0" distR="0" wp14:anchorId="748F153D" wp14:editId="302EC3CA">
            <wp:extent cx="257175" cy="323850"/>
            <wp:effectExtent l="0" t="0" r="9525" b="0"/>
            <wp:docPr id="2060529315" name="Рисунок 2060529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4C580E">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5A73B029" w14:textId="77777777" w:rsidR="004C580E" w:rsidRPr="004C580E" w:rsidRDefault="004C580E" w:rsidP="004C580E">
      <w:pPr>
        <w:autoSpaceDE w:val="0"/>
        <w:autoSpaceDN w:val="0"/>
        <w:adjustRightInd w:val="0"/>
        <w:spacing w:before="280"/>
        <w:ind w:firstLine="540"/>
        <w:jc w:val="both"/>
        <w:rPr>
          <w:rFonts w:eastAsia="Calibri"/>
          <w:sz w:val="28"/>
          <w:szCs w:val="28"/>
          <w:lang w:eastAsia="en-US"/>
        </w:rPr>
      </w:pPr>
      <w:r w:rsidRPr="004C580E">
        <w:rPr>
          <w:rFonts w:eastAsia="Calibri"/>
          <w:noProof/>
          <w:position w:val="-11"/>
          <w:sz w:val="28"/>
          <w:szCs w:val="28"/>
        </w:rPr>
        <w:drawing>
          <wp:inline distT="0" distB="0" distL="0" distR="0" wp14:anchorId="0D19F553" wp14:editId="37E53BEE">
            <wp:extent cx="276225" cy="323850"/>
            <wp:effectExtent l="0" t="0" r="9525" b="0"/>
            <wp:docPr id="145696051" name="Рисунок 145696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4C580E">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2339F362" w14:textId="77777777" w:rsidR="004C580E" w:rsidRPr="004C580E" w:rsidRDefault="004C580E" w:rsidP="004C580E">
      <w:pPr>
        <w:autoSpaceDE w:val="0"/>
        <w:autoSpaceDN w:val="0"/>
        <w:adjustRightInd w:val="0"/>
        <w:ind w:firstLine="540"/>
        <w:jc w:val="center"/>
        <w:rPr>
          <w:rFonts w:eastAsia="Calibri"/>
          <w:b/>
          <w:bCs/>
          <w:sz w:val="28"/>
          <w:szCs w:val="28"/>
          <w:lang w:eastAsia="en-US"/>
        </w:rPr>
      </w:pPr>
    </w:p>
    <w:p w14:paraId="013AABF4" w14:textId="77777777" w:rsidR="004C580E" w:rsidRPr="004C580E" w:rsidRDefault="004C580E" w:rsidP="004C580E">
      <w:pPr>
        <w:autoSpaceDE w:val="0"/>
        <w:autoSpaceDN w:val="0"/>
        <w:adjustRightInd w:val="0"/>
        <w:jc w:val="center"/>
        <w:rPr>
          <w:rFonts w:eastAsia="Calibri"/>
          <w:b/>
          <w:bCs/>
          <w:sz w:val="28"/>
          <w:szCs w:val="28"/>
          <w:lang w:eastAsia="en-US"/>
        </w:rPr>
      </w:pPr>
      <w:r w:rsidRPr="004C580E">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42E36FB4" w14:textId="77777777" w:rsidR="004C580E" w:rsidRPr="004C580E" w:rsidRDefault="004C580E" w:rsidP="004C580E">
      <w:pPr>
        <w:autoSpaceDE w:val="0"/>
        <w:autoSpaceDN w:val="0"/>
        <w:adjustRightInd w:val="0"/>
        <w:ind w:firstLine="540"/>
        <w:jc w:val="center"/>
        <w:rPr>
          <w:rFonts w:eastAsia="Calibri"/>
          <w:b/>
          <w:bCs/>
          <w:sz w:val="28"/>
          <w:szCs w:val="28"/>
          <w:lang w:eastAsia="en-US"/>
        </w:rPr>
      </w:pPr>
    </w:p>
    <w:p w14:paraId="2A4131D9" w14:textId="77777777" w:rsidR="004C580E" w:rsidRPr="004C580E" w:rsidRDefault="004C580E" w:rsidP="004C580E">
      <w:pPr>
        <w:widowControl w:val="0"/>
        <w:autoSpaceDE w:val="0"/>
        <w:autoSpaceDN w:val="0"/>
        <w:adjustRightInd w:val="0"/>
        <w:ind w:firstLine="567"/>
        <w:jc w:val="both"/>
        <w:rPr>
          <w:sz w:val="28"/>
          <w:szCs w:val="28"/>
        </w:rPr>
      </w:pPr>
      <w:bookmarkStart w:id="43" w:name="_Hlk119420890"/>
      <w:r w:rsidRPr="004C580E">
        <w:rPr>
          <w:sz w:val="28"/>
          <w:szCs w:val="28"/>
        </w:rPr>
        <w:t xml:space="preserve">В декабре 2023 года для населения </w:t>
      </w:r>
      <w:proofErr w:type="spellStart"/>
      <w:r w:rsidRPr="004C580E">
        <w:rPr>
          <w:sz w:val="28"/>
          <w:szCs w:val="28"/>
        </w:rPr>
        <w:t>Осинниковского</w:t>
      </w:r>
      <w:proofErr w:type="spellEnd"/>
      <w:r w:rsidRPr="004C580E">
        <w:rPr>
          <w:sz w:val="28"/>
          <w:szCs w:val="28"/>
        </w:rPr>
        <w:t xml:space="preserve"> городского округа действуют льготные тарифы, установленные постановлением РЭК Кузбасса                    от 28.11.2022 № 926 «Об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4C580E">
        <w:rPr>
          <w:sz w:val="28"/>
          <w:szCs w:val="28"/>
        </w:rPr>
        <w:t>Осинниковского</w:t>
      </w:r>
      <w:proofErr w:type="spellEnd"/>
      <w:r w:rsidRPr="004C580E">
        <w:rPr>
          <w:sz w:val="28"/>
          <w:szCs w:val="28"/>
        </w:rPr>
        <w:t xml:space="preserve"> городского округа».</w:t>
      </w:r>
    </w:p>
    <w:bookmarkEnd w:id="43"/>
    <w:p w14:paraId="22220E87" w14:textId="77777777" w:rsidR="004C580E" w:rsidRPr="004C580E" w:rsidRDefault="004C580E" w:rsidP="004C580E">
      <w:pPr>
        <w:widowControl w:val="0"/>
        <w:autoSpaceDE w:val="0"/>
        <w:autoSpaceDN w:val="0"/>
        <w:adjustRightInd w:val="0"/>
        <w:ind w:firstLine="567"/>
        <w:jc w:val="both"/>
        <w:rPr>
          <w:sz w:val="28"/>
          <w:szCs w:val="28"/>
        </w:rPr>
      </w:pPr>
      <w:r w:rsidRPr="004C580E">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proofErr w:type="spellStart"/>
      <w:r w:rsidRPr="004C580E">
        <w:rPr>
          <w:sz w:val="28"/>
          <w:szCs w:val="28"/>
        </w:rPr>
        <w:t>Осинниковского</w:t>
      </w:r>
      <w:proofErr w:type="spellEnd"/>
      <w:r w:rsidRPr="004C580E">
        <w:rPr>
          <w:sz w:val="28"/>
          <w:szCs w:val="28"/>
        </w:rPr>
        <w:t xml:space="preserve">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0F940978" w14:textId="77777777" w:rsidR="004C580E" w:rsidRPr="004C580E" w:rsidRDefault="004C580E" w:rsidP="004C580E">
      <w:pPr>
        <w:widowControl w:val="0"/>
        <w:autoSpaceDE w:val="0"/>
        <w:autoSpaceDN w:val="0"/>
        <w:adjustRightInd w:val="0"/>
        <w:ind w:firstLine="567"/>
        <w:jc w:val="both"/>
        <w:rPr>
          <w:sz w:val="28"/>
          <w:szCs w:val="28"/>
        </w:rPr>
      </w:pPr>
      <w:bookmarkStart w:id="44" w:name="_Hlk119419770"/>
      <w:r w:rsidRPr="004C580E">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w:t>
      </w:r>
      <w:proofErr w:type="spellStart"/>
      <w:r w:rsidRPr="004C580E">
        <w:rPr>
          <w:sz w:val="28"/>
          <w:szCs w:val="28"/>
        </w:rPr>
        <w:t>Осинниковского</w:t>
      </w:r>
      <w:proofErr w:type="spellEnd"/>
      <w:r w:rsidRPr="004C580E">
        <w:rPr>
          <w:sz w:val="28"/>
          <w:szCs w:val="28"/>
        </w:rPr>
        <w:t xml:space="preserve"> городского округа, специалистом принималось во внимание, что размер максимального индекса платы граждан за коммунальные услуги на период с 01.01.2024 по 30.06.2024 не должен превысить 0 %, на период с 01.07.2024 по 31.12.2024 не должен превысить 8,9%. </w:t>
      </w:r>
    </w:p>
    <w:bookmarkEnd w:id="44"/>
    <w:p w14:paraId="3D3BEB74" w14:textId="77777777" w:rsidR="004C580E" w:rsidRPr="004C580E" w:rsidRDefault="004C580E" w:rsidP="004C580E">
      <w:pPr>
        <w:widowControl w:val="0"/>
        <w:autoSpaceDE w:val="0"/>
        <w:autoSpaceDN w:val="0"/>
        <w:adjustRightInd w:val="0"/>
        <w:ind w:firstLine="567"/>
        <w:jc w:val="both"/>
        <w:rPr>
          <w:sz w:val="28"/>
          <w:szCs w:val="28"/>
        </w:rPr>
      </w:pPr>
      <w:r w:rsidRPr="004C580E">
        <w:rPr>
          <w:sz w:val="28"/>
          <w:szCs w:val="28"/>
        </w:rPr>
        <w:t>Результаты расчетов приведены в таблице № 1.</w:t>
      </w:r>
    </w:p>
    <w:p w14:paraId="3EC49715" w14:textId="77777777" w:rsidR="004C580E" w:rsidRPr="004C580E" w:rsidRDefault="004C580E" w:rsidP="004C580E">
      <w:pPr>
        <w:widowControl w:val="0"/>
        <w:autoSpaceDE w:val="0"/>
        <w:autoSpaceDN w:val="0"/>
        <w:adjustRightInd w:val="0"/>
        <w:ind w:left="-284" w:firstLine="851"/>
        <w:jc w:val="both"/>
        <w:rPr>
          <w:sz w:val="28"/>
          <w:szCs w:val="28"/>
        </w:rPr>
      </w:pPr>
    </w:p>
    <w:p w14:paraId="16E4E795" w14:textId="77777777" w:rsidR="004C580E" w:rsidRPr="004C580E" w:rsidRDefault="004C580E" w:rsidP="004C580E">
      <w:pPr>
        <w:widowControl w:val="0"/>
        <w:autoSpaceDE w:val="0"/>
        <w:autoSpaceDN w:val="0"/>
        <w:adjustRightInd w:val="0"/>
        <w:ind w:left="-284" w:firstLine="851"/>
        <w:jc w:val="both"/>
        <w:rPr>
          <w:sz w:val="28"/>
          <w:szCs w:val="28"/>
        </w:rPr>
      </w:pPr>
    </w:p>
    <w:p w14:paraId="669508A2" w14:textId="77777777" w:rsidR="004C580E" w:rsidRPr="004C580E" w:rsidRDefault="004C580E" w:rsidP="004C580E">
      <w:pPr>
        <w:widowControl w:val="0"/>
        <w:autoSpaceDE w:val="0"/>
        <w:autoSpaceDN w:val="0"/>
        <w:adjustRightInd w:val="0"/>
        <w:ind w:left="-284" w:firstLine="851"/>
        <w:jc w:val="both"/>
        <w:rPr>
          <w:sz w:val="28"/>
          <w:szCs w:val="28"/>
        </w:rPr>
        <w:sectPr w:rsidR="004C580E" w:rsidRPr="004C580E" w:rsidSect="004C580E">
          <w:headerReference w:type="default" r:id="rId34"/>
          <w:pgSz w:w="11906" w:h="16838"/>
          <w:pgMar w:top="1134" w:right="850" w:bottom="1134" w:left="1560" w:header="708" w:footer="708" w:gutter="0"/>
          <w:cols w:space="708"/>
          <w:titlePg/>
          <w:docGrid w:linePitch="360"/>
        </w:sectPr>
      </w:pPr>
    </w:p>
    <w:p w14:paraId="7E790FF5" w14:textId="77777777" w:rsidR="004C580E" w:rsidRPr="004C580E" w:rsidRDefault="004C580E" w:rsidP="004C580E">
      <w:pPr>
        <w:widowControl w:val="0"/>
        <w:autoSpaceDE w:val="0"/>
        <w:autoSpaceDN w:val="0"/>
        <w:adjustRightInd w:val="0"/>
        <w:spacing w:after="120"/>
        <w:ind w:firstLine="284"/>
        <w:jc w:val="center"/>
        <w:rPr>
          <w:sz w:val="28"/>
          <w:szCs w:val="28"/>
        </w:rPr>
      </w:pPr>
      <w:bookmarkStart w:id="45" w:name="_Hlk59281954"/>
      <w:r w:rsidRPr="004C580E">
        <w:rPr>
          <w:sz w:val="28"/>
          <w:szCs w:val="28"/>
        </w:rPr>
        <w:lastRenderedPageBreak/>
        <w:t xml:space="preserve">Таблица № 1. РАСЧЕТ ПРЕДЕЛЬНОГО ИНДЕКСА: </w:t>
      </w:r>
      <w:bookmarkStart w:id="46" w:name="_Hlk59282038"/>
      <w:bookmarkEnd w:id="45"/>
    </w:p>
    <w:bookmarkEnd w:id="46"/>
    <w:p w14:paraId="0566136F" w14:textId="77777777" w:rsidR="004C580E" w:rsidRPr="004C580E" w:rsidRDefault="004C580E" w:rsidP="004C580E">
      <w:pPr>
        <w:widowControl w:val="0"/>
        <w:autoSpaceDE w:val="0"/>
        <w:autoSpaceDN w:val="0"/>
        <w:adjustRightInd w:val="0"/>
        <w:jc w:val="right"/>
        <w:rPr>
          <w:rFonts w:ascii="Calibri" w:eastAsia="Calibri" w:hAnsi="Calibri"/>
          <w:noProof/>
          <w:sz w:val="22"/>
          <w:szCs w:val="22"/>
          <w:lang w:eastAsia="en-US"/>
        </w:rPr>
      </w:pPr>
      <w:r w:rsidRPr="004C580E">
        <w:rPr>
          <w:rFonts w:ascii="Calibri" w:eastAsia="Calibri" w:hAnsi="Calibri"/>
          <w:noProof/>
          <w:sz w:val="22"/>
          <w:szCs w:val="22"/>
          <w:lang w:eastAsia="en-US"/>
        </w:rPr>
        <w:drawing>
          <wp:inline distT="0" distB="0" distL="0" distR="0" wp14:anchorId="7038FDF0" wp14:editId="5572D047">
            <wp:extent cx="9477375" cy="5972175"/>
            <wp:effectExtent l="0" t="0" r="9525" b="9525"/>
            <wp:docPr id="4888154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477375" cy="5972175"/>
                    </a:xfrm>
                    <a:prstGeom prst="rect">
                      <a:avLst/>
                    </a:prstGeom>
                    <a:noFill/>
                    <a:ln>
                      <a:noFill/>
                    </a:ln>
                  </pic:spPr>
                </pic:pic>
              </a:graphicData>
            </a:graphic>
          </wp:inline>
        </w:drawing>
      </w:r>
    </w:p>
    <w:p w14:paraId="38042C51" w14:textId="77777777" w:rsidR="004C580E" w:rsidRPr="004C580E" w:rsidRDefault="004C580E" w:rsidP="004C580E">
      <w:pPr>
        <w:widowControl w:val="0"/>
        <w:autoSpaceDE w:val="0"/>
        <w:autoSpaceDN w:val="0"/>
        <w:adjustRightInd w:val="0"/>
        <w:jc w:val="center"/>
        <w:rPr>
          <w:sz w:val="28"/>
          <w:szCs w:val="28"/>
        </w:rPr>
        <w:sectPr w:rsidR="004C580E" w:rsidRPr="004C580E" w:rsidSect="004C580E">
          <w:pgSz w:w="16838" w:h="11906" w:orient="landscape"/>
          <w:pgMar w:top="568" w:right="1134" w:bottom="426" w:left="1134" w:header="709" w:footer="709" w:gutter="0"/>
          <w:cols w:space="708"/>
          <w:docGrid w:linePitch="360"/>
        </w:sectPr>
      </w:pPr>
    </w:p>
    <w:p w14:paraId="1324F299" w14:textId="77777777" w:rsidR="004C580E" w:rsidRPr="004C580E" w:rsidRDefault="004C580E" w:rsidP="004C580E">
      <w:pPr>
        <w:widowControl w:val="0"/>
        <w:autoSpaceDE w:val="0"/>
        <w:autoSpaceDN w:val="0"/>
        <w:adjustRightInd w:val="0"/>
        <w:jc w:val="center"/>
        <w:rPr>
          <w:b/>
          <w:bCs/>
          <w:sz w:val="28"/>
          <w:szCs w:val="28"/>
        </w:rPr>
      </w:pPr>
      <w:r w:rsidRPr="004C580E">
        <w:rPr>
          <w:b/>
          <w:bCs/>
          <w:sz w:val="28"/>
          <w:szCs w:val="28"/>
        </w:rPr>
        <w:lastRenderedPageBreak/>
        <w:t>Льготные тарифы на коммунальные услуги</w:t>
      </w:r>
    </w:p>
    <w:p w14:paraId="0B7BA2E3" w14:textId="77777777" w:rsidR="004C580E" w:rsidRPr="004C580E" w:rsidRDefault="004C580E" w:rsidP="004C580E">
      <w:pPr>
        <w:widowControl w:val="0"/>
        <w:autoSpaceDE w:val="0"/>
        <w:autoSpaceDN w:val="0"/>
        <w:adjustRightInd w:val="0"/>
        <w:ind w:right="424" w:firstLine="567"/>
        <w:jc w:val="both"/>
        <w:rPr>
          <w:sz w:val="28"/>
          <w:szCs w:val="28"/>
        </w:rPr>
      </w:pPr>
    </w:p>
    <w:p w14:paraId="2124A6FF" w14:textId="77777777" w:rsidR="004C580E" w:rsidRPr="004C580E" w:rsidRDefault="004C580E" w:rsidP="004C580E">
      <w:pPr>
        <w:widowControl w:val="0"/>
        <w:autoSpaceDE w:val="0"/>
        <w:autoSpaceDN w:val="0"/>
        <w:adjustRightInd w:val="0"/>
        <w:ind w:firstLine="708"/>
        <w:jc w:val="both"/>
        <w:rPr>
          <w:sz w:val="28"/>
          <w:szCs w:val="28"/>
        </w:rPr>
      </w:pPr>
      <w:bookmarkStart w:id="47" w:name="_Hlk119421121"/>
      <w:r w:rsidRPr="004C580E">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01.01.2024 по 31.12.2024, позволяющие соблюсти предельный индекс изменения платы граждан за коммунальные услуги на период с 01.01.2024 по 30.06.2024  в размере 0%, с 01.07.2024 по 31.12.2024 – в размере 8,9%.  </w:t>
      </w:r>
    </w:p>
    <w:p w14:paraId="162757E3" w14:textId="77777777" w:rsidR="004C580E" w:rsidRPr="004C580E" w:rsidRDefault="004C580E" w:rsidP="004C580E">
      <w:pPr>
        <w:widowControl w:val="0"/>
        <w:autoSpaceDE w:val="0"/>
        <w:autoSpaceDN w:val="0"/>
        <w:adjustRightInd w:val="0"/>
        <w:ind w:right="141" w:firstLine="709"/>
        <w:jc w:val="both"/>
        <w:rPr>
          <w:sz w:val="28"/>
          <w:szCs w:val="28"/>
        </w:rPr>
      </w:pPr>
      <w:r w:rsidRPr="004C580E">
        <w:rPr>
          <w:sz w:val="28"/>
          <w:szCs w:val="28"/>
        </w:rPr>
        <w:t xml:space="preserve">Размер льготных цен (тарифов) на коммунальные услуги приведены в таблицах № 2, 3. </w:t>
      </w:r>
    </w:p>
    <w:bookmarkEnd w:id="47"/>
    <w:p w14:paraId="7E634B5F" w14:textId="77777777" w:rsidR="004C580E" w:rsidRPr="004C580E" w:rsidRDefault="004C580E" w:rsidP="004C580E">
      <w:pPr>
        <w:widowControl w:val="0"/>
        <w:autoSpaceDE w:val="0"/>
        <w:autoSpaceDN w:val="0"/>
        <w:adjustRightInd w:val="0"/>
        <w:ind w:left="851" w:firstLine="850"/>
        <w:jc w:val="both"/>
        <w:rPr>
          <w:sz w:val="28"/>
          <w:szCs w:val="28"/>
        </w:rPr>
      </w:pPr>
    </w:p>
    <w:p w14:paraId="424F6649" w14:textId="77777777" w:rsidR="004C580E" w:rsidRPr="004C580E" w:rsidRDefault="004C580E" w:rsidP="004C580E">
      <w:pPr>
        <w:tabs>
          <w:tab w:val="left" w:pos="0"/>
        </w:tabs>
        <w:ind w:right="424"/>
        <w:jc w:val="right"/>
        <w:rPr>
          <w:bCs/>
          <w:sz w:val="28"/>
          <w:szCs w:val="28"/>
        </w:rPr>
      </w:pPr>
      <w:r w:rsidRPr="004C580E">
        <w:rPr>
          <w:bCs/>
          <w:sz w:val="28"/>
          <w:szCs w:val="28"/>
        </w:rPr>
        <w:t>Таблица № 2</w:t>
      </w:r>
    </w:p>
    <w:p w14:paraId="7B13D236" w14:textId="77777777" w:rsidR="004C580E" w:rsidRPr="004C580E" w:rsidRDefault="004C580E" w:rsidP="004C580E">
      <w:pPr>
        <w:tabs>
          <w:tab w:val="left" w:pos="0"/>
        </w:tabs>
        <w:ind w:right="424"/>
        <w:jc w:val="right"/>
        <w:rPr>
          <w:bCs/>
          <w:sz w:val="28"/>
          <w:szCs w:val="28"/>
        </w:rPr>
      </w:pPr>
    </w:p>
    <w:p w14:paraId="42745DB3" w14:textId="77777777" w:rsidR="004C580E" w:rsidRPr="004C580E" w:rsidRDefault="004C580E" w:rsidP="004C580E">
      <w:pPr>
        <w:tabs>
          <w:tab w:val="left" w:pos="0"/>
        </w:tabs>
        <w:jc w:val="center"/>
        <w:rPr>
          <w:rFonts w:eastAsia="Calibri"/>
          <w:bCs/>
          <w:sz w:val="28"/>
          <w:szCs w:val="28"/>
        </w:rPr>
      </w:pPr>
      <w:r w:rsidRPr="004C580E">
        <w:rPr>
          <w:rFonts w:eastAsia="Calibri"/>
          <w:bCs/>
          <w:sz w:val="28"/>
          <w:szCs w:val="28"/>
        </w:rPr>
        <w:t>Льготные цены (тарифы)*</w:t>
      </w:r>
    </w:p>
    <w:p w14:paraId="053B6E14" w14:textId="77777777" w:rsidR="004C580E" w:rsidRPr="004C580E" w:rsidRDefault="004C580E" w:rsidP="004C580E">
      <w:pPr>
        <w:tabs>
          <w:tab w:val="left" w:pos="0"/>
        </w:tabs>
        <w:jc w:val="center"/>
        <w:rPr>
          <w:rFonts w:eastAsia="Calibri"/>
          <w:bCs/>
          <w:sz w:val="28"/>
          <w:szCs w:val="28"/>
        </w:rPr>
      </w:pPr>
      <w:r w:rsidRPr="004C580E">
        <w:rPr>
          <w:rFonts w:eastAsia="Calibri"/>
          <w:bCs/>
          <w:sz w:val="28"/>
          <w:szCs w:val="28"/>
        </w:rPr>
        <w:t>на холодное водоснабжение, водоотведение, тепловую энергию (мощность), твердое топливо (уголь)</w:t>
      </w:r>
    </w:p>
    <w:p w14:paraId="53FAA4C5" w14:textId="77777777" w:rsidR="004C580E" w:rsidRPr="004C580E" w:rsidRDefault="004C580E" w:rsidP="004C580E">
      <w:pPr>
        <w:tabs>
          <w:tab w:val="left" w:pos="0"/>
        </w:tabs>
        <w:jc w:val="right"/>
        <w:rPr>
          <w:rFonts w:eastAsia="Calibri"/>
          <w:bCs/>
          <w:color w:val="FF0000"/>
          <w:sz w:val="32"/>
          <w:szCs w:val="32"/>
        </w:rPr>
      </w:pPr>
    </w:p>
    <w:tbl>
      <w:tblPr>
        <w:tblStyle w:val="1051"/>
        <w:tblW w:w="9493" w:type="dxa"/>
        <w:jc w:val="center"/>
        <w:tblLayout w:type="fixed"/>
        <w:tblLook w:val="04A0" w:firstRow="1" w:lastRow="0" w:firstColumn="1" w:lastColumn="0" w:noHBand="0" w:noVBand="1"/>
      </w:tblPr>
      <w:tblGrid>
        <w:gridCol w:w="591"/>
        <w:gridCol w:w="3799"/>
        <w:gridCol w:w="1417"/>
        <w:gridCol w:w="1701"/>
        <w:gridCol w:w="1985"/>
      </w:tblGrid>
      <w:tr w:rsidR="004C580E" w:rsidRPr="004C580E" w14:paraId="224DDADD" w14:textId="77777777" w:rsidTr="00607E21">
        <w:trPr>
          <w:trHeight w:val="325"/>
          <w:jc w:val="center"/>
        </w:trPr>
        <w:tc>
          <w:tcPr>
            <w:tcW w:w="591" w:type="dxa"/>
            <w:vMerge w:val="restart"/>
            <w:vAlign w:val="center"/>
          </w:tcPr>
          <w:p w14:paraId="518FF98C" w14:textId="77777777" w:rsidR="004C580E" w:rsidRPr="004C580E" w:rsidRDefault="004C580E" w:rsidP="004C580E">
            <w:pPr>
              <w:jc w:val="center"/>
              <w:rPr>
                <w:rFonts w:eastAsia="Calibri"/>
                <w:bCs/>
                <w:sz w:val="22"/>
                <w:szCs w:val="22"/>
              </w:rPr>
            </w:pPr>
            <w:bookmarkStart w:id="48" w:name="_Hlk59006453"/>
            <w:r w:rsidRPr="004C580E">
              <w:rPr>
                <w:rFonts w:eastAsia="Calibri"/>
                <w:bCs/>
                <w:sz w:val="22"/>
                <w:szCs w:val="22"/>
              </w:rPr>
              <w:t>№ п/п</w:t>
            </w:r>
          </w:p>
        </w:tc>
        <w:tc>
          <w:tcPr>
            <w:tcW w:w="3799" w:type="dxa"/>
            <w:vMerge w:val="restart"/>
            <w:vAlign w:val="center"/>
          </w:tcPr>
          <w:p w14:paraId="1B6563DA"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Наименование регулируемой организации</w:t>
            </w:r>
          </w:p>
        </w:tc>
        <w:tc>
          <w:tcPr>
            <w:tcW w:w="1417" w:type="dxa"/>
            <w:vMerge w:val="restart"/>
            <w:vAlign w:val="center"/>
          </w:tcPr>
          <w:p w14:paraId="1BB45C91"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Единицы измерения</w:t>
            </w:r>
          </w:p>
        </w:tc>
        <w:tc>
          <w:tcPr>
            <w:tcW w:w="3686" w:type="dxa"/>
            <w:gridSpan w:val="2"/>
            <w:vAlign w:val="center"/>
          </w:tcPr>
          <w:p w14:paraId="714FED41"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Льготные цены (тарифы)</w:t>
            </w:r>
          </w:p>
        </w:tc>
      </w:tr>
      <w:tr w:rsidR="004C580E" w:rsidRPr="004C580E" w14:paraId="1A905BE0" w14:textId="77777777" w:rsidTr="00607E21">
        <w:trPr>
          <w:trHeight w:val="709"/>
          <w:jc w:val="center"/>
        </w:trPr>
        <w:tc>
          <w:tcPr>
            <w:tcW w:w="591" w:type="dxa"/>
            <w:vMerge/>
            <w:vAlign w:val="center"/>
          </w:tcPr>
          <w:p w14:paraId="1FD21AB1" w14:textId="77777777" w:rsidR="004C580E" w:rsidRPr="004C580E" w:rsidRDefault="004C580E" w:rsidP="004C580E">
            <w:pPr>
              <w:tabs>
                <w:tab w:val="left" w:pos="0"/>
              </w:tabs>
              <w:jc w:val="center"/>
              <w:rPr>
                <w:rFonts w:eastAsia="Calibri"/>
                <w:bCs/>
                <w:sz w:val="22"/>
                <w:szCs w:val="22"/>
              </w:rPr>
            </w:pPr>
          </w:p>
        </w:tc>
        <w:tc>
          <w:tcPr>
            <w:tcW w:w="3799" w:type="dxa"/>
            <w:vMerge/>
            <w:vAlign w:val="center"/>
          </w:tcPr>
          <w:p w14:paraId="5A56B9F0" w14:textId="77777777" w:rsidR="004C580E" w:rsidRPr="004C580E" w:rsidRDefault="004C580E" w:rsidP="004C580E">
            <w:pPr>
              <w:tabs>
                <w:tab w:val="left" w:pos="0"/>
              </w:tabs>
              <w:jc w:val="center"/>
              <w:rPr>
                <w:rFonts w:eastAsia="Calibri"/>
                <w:bCs/>
                <w:sz w:val="22"/>
                <w:szCs w:val="22"/>
              </w:rPr>
            </w:pPr>
          </w:p>
        </w:tc>
        <w:tc>
          <w:tcPr>
            <w:tcW w:w="1417" w:type="dxa"/>
            <w:vMerge/>
            <w:vAlign w:val="center"/>
          </w:tcPr>
          <w:p w14:paraId="4C280A86" w14:textId="77777777" w:rsidR="004C580E" w:rsidRPr="004C580E" w:rsidRDefault="004C580E" w:rsidP="004C580E">
            <w:pPr>
              <w:tabs>
                <w:tab w:val="left" w:pos="0"/>
              </w:tabs>
              <w:jc w:val="center"/>
              <w:rPr>
                <w:rFonts w:eastAsia="Calibri"/>
                <w:bCs/>
                <w:sz w:val="22"/>
                <w:szCs w:val="22"/>
              </w:rPr>
            </w:pPr>
          </w:p>
        </w:tc>
        <w:tc>
          <w:tcPr>
            <w:tcW w:w="1701" w:type="dxa"/>
            <w:vAlign w:val="center"/>
          </w:tcPr>
          <w:p w14:paraId="37288475"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 xml:space="preserve">с 01.01.2024 </w:t>
            </w:r>
          </w:p>
          <w:p w14:paraId="286E44D0"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по 30.06.2024</w:t>
            </w:r>
          </w:p>
        </w:tc>
        <w:tc>
          <w:tcPr>
            <w:tcW w:w="1985" w:type="dxa"/>
            <w:vAlign w:val="center"/>
          </w:tcPr>
          <w:p w14:paraId="29529DE8"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 xml:space="preserve">c 01.07.2024    </w:t>
            </w:r>
          </w:p>
          <w:p w14:paraId="6180858D"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по 31.12.2024</w:t>
            </w:r>
          </w:p>
        </w:tc>
      </w:tr>
      <w:tr w:rsidR="004C580E" w:rsidRPr="004C580E" w14:paraId="3821D666" w14:textId="77777777" w:rsidTr="00607E21">
        <w:trPr>
          <w:trHeight w:val="112"/>
          <w:jc w:val="center"/>
        </w:trPr>
        <w:tc>
          <w:tcPr>
            <w:tcW w:w="591" w:type="dxa"/>
            <w:vAlign w:val="center"/>
          </w:tcPr>
          <w:p w14:paraId="2F215833"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1</w:t>
            </w:r>
          </w:p>
        </w:tc>
        <w:tc>
          <w:tcPr>
            <w:tcW w:w="3799" w:type="dxa"/>
            <w:vAlign w:val="center"/>
          </w:tcPr>
          <w:p w14:paraId="2D415C5E"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2</w:t>
            </w:r>
          </w:p>
        </w:tc>
        <w:tc>
          <w:tcPr>
            <w:tcW w:w="1417" w:type="dxa"/>
            <w:vAlign w:val="center"/>
          </w:tcPr>
          <w:p w14:paraId="3F8152B2"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3</w:t>
            </w:r>
          </w:p>
        </w:tc>
        <w:tc>
          <w:tcPr>
            <w:tcW w:w="1701" w:type="dxa"/>
            <w:vAlign w:val="center"/>
          </w:tcPr>
          <w:p w14:paraId="5F4E5A9E"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4</w:t>
            </w:r>
          </w:p>
        </w:tc>
        <w:tc>
          <w:tcPr>
            <w:tcW w:w="1985" w:type="dxa"/>
            <w:vAlign w:val="center"/>
          </w:tcPr>
          <w:p w14:paraId="5BF74513"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5</w:t>
            </w:r>
          </w:p>
        </w:tc>
      </w:tr>
      <w:tr w:rsidR="004C580E" w:rsidRPr="004C580E" w14:paraId="591981D4" w14:textId="77777777" w:rsidTr="00607E21">
        <w:trPr>
          <w:trHeight w:val="325"/>
          <w:jc w:val="center"/>
        </w:trPr>
        <w:tc>
          <w:tcPr>
            <w:tcW w:w="9493" w:type="dxa"/>
            <w:gridSpan w:val="5"/>
            <w:vAlign w:val="center"/>
          </w:tcPr>
          <w:p w14:paraId="052AE17F" w14:textId="77777777" w:rsidR="004C580E" w:rsidRPr="004C580E" w:rsidRDefault="004C580E" w:rsidP="009C71B3">
            <w:pPr>
              <w:numPr>
                <w:ilvl w:val="0"/>
                <w:numId w:val="17"/>
              </w:numPr>
              <w:tabs>
                <w:tab w:val="left" w:pos="881"/>
              </w:tabs>
              <w:ind w:left="22" w:right="-86" w:firstLine="851"/>
              <w:contextualSpacing/>
              <w:jc w:val="center"/>
              <w:rPr>
                <w:bCs/>
              </w:rPr>
            </w:pPr>
            <w:r w:rsidRPr="004C580E">
              <w:rPr>
                <w:bCs/>
              </w:rPr>
              <w:t>Холодное водоснабжение. Питьевая вода</w:t>
            </w:r>
          </w:p>
        </w:tc>
      </w:tr>
      <w:tr w:rsidR="004C580E" w:rsidRPr="004C580E" w14:paraId="79D8B293" w14:textId="77777777" w:rsidTr="00607E21">
        <w:trPr>
          <w:trHeight w:val="325"/>
          <w:jc w:val="center"/>
        </w:trPr>
        <w:tc>
          <w:tcPr>
            <w:tcW w:w="591" w:type="dxa"/>
            <w:vAlign w:val="center"/>
          </w:tcPr>
          <w:p w14:paraId="429680CD"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1.1.</w:t>
            </w:r>
          </w:p>
        </w:tc>
        <w:tc>
          <w:tcPr>
            <w:tcW w:w="3799" w:type="dxa"/>
            <w:vAlign w:val="center"/>
          </w:tcPr>
          <w:p w14:paraId="22D809B2" w14:textId="77777777" w:rsidR="004C580E" w:rsidRPr="004C580E" w:rsidRDefault="004C580E" w:rsidP="004C580E">
            <w:pPr>
              <w:tabs>
                <w:tab w:val="left" w:pos="0"/>
              </w:tabs>
              <w:rPr>
                <w:rFonts w:eastAsia="Calibri"/>
                <w:bCs/>
                <w:sz w:val="22"/>
                <w:szCs w:val="22"/>
              </w:rPr>
            </w:pPr>
            <w:r w:rsidRPr="004C580E">
              <w:rPr>
                <w:rFonts w:eastAsia="Calibri"/>
                <w:bCs/>
                <w:sz w:val="22"/>
                <w:szCs w:val="22"/>
              </w:rPr>
              <w:t>ООО «Водоканал</w:t>
            </w:r>
            <w:proofErr w:type="gramStart"/>
            <w:r w:rsidRPr="004C580E">
              <w:rPr>
                <w:rFonts w:eastAsia="Calibri"/>
                <w:bCs/>
                <w:sz w:val="22"/>
                <w:szCs w:val="22"/>
              </w:rPr>
              <w:t xml:space="preserve">»,   </w:t>
            </w:r>
            <w:proofErr w:type="gramEnd"/>
            <w:r w:rsidRPr="004C580E">
              <w:rPr>
                <w:rFonts w:eastAsia="Calibri"/>
                <w:bCs/>
                <w:sz w:val="22"/>
                <w:szCs w:val="22"/>
              </w:rPr>
              <w:t xml:space="preserve">                           ИНН </w:t>
            </w:r>
            <w:r w:rsidRPr="004C580E">
              <w:rPr>
                <w:rFonts w:eastAsia="Calibri"/>
                <w:sz w:val="22"/>
                <w:szCs w:val="22"/>
                <w:lang w:eastAsia="en-US"/>
              </w:rPr>
              <w:t>4252012548</w:t>
            </w:r>
          </w:p>
        </w:tc>
        <w:tc>
          <w:tcPr>
            <w:tcW w:w="1417" w:type="dxa"/>
            <w:vAlign w:val="center"/>
          </w:tcPr>
          <w:p w14:paraId="54F8C79B" w14:textId="77777777" w:rsidR="004C580E" w:rsidRPr="004C580E" w:rsidRDefault="004C580E" w:rsidP="004C580E">
            <w:pPr>
              <w:tabs>
                <w:tab w:val="left" w:pos="0"/>
              </w:tabs>
              <w:jc w:val="center"/>
              <w:rPr>
                <w:rFonts w:eastAsia="Calibri"/>
                <w:bCs/>
                <w:sz w:val="22"/>
                <w:szCs w:val="22"/>
              </w:rPr>
            </w:pPr>
            <w:proofErr w:type="spellStart"/>
            <w:r w:rsidRPr="004C580E">
              <w:rPr>
                <w:rFonts w:eastAsia="Calibri"/>
                <w:sz w:val="22"/>
                <w:szCs w:val="22"/>
              </w:rPr>
              <w:t>руб</w:t>
            </w:r>
            <w:proofErr w:type="spellEnd"/>
            <w:r w:rsidRPr="004C580E">
              <w:rPr>
                <w:rFonts w:eastAsia="Calibri"/>
                <w:bCs/>
                <w:sz w:val="22"/>
                <w:szCs w:val="22"/>
              </w:rPr>
              <w:t>/м</w:t>
            </w:r>
            <w:r w:rsidRPr="004C580E">
              <w:rPr>
                <w:rFonts w:eastAsia="Calibri"/>
                <w:bCs/>
                <w:sz w:val="22"/>
                <w:szCs w:val="22"/>
                <w:vertAlign w:val="superscript"/>
              </w:rPr>
              <w:t>3</w:t>
            </w:r>
            <w:r w:rsidRPr="004C580E">
              <w:rPr>
                <w:rFonts w:eastAsia="Calibri"/>
                <w:bCs/>
                <w:sz w:val="22"/>
                <w:szCs w:val="22"/>
              </w:rPr>
              <w:t xml:space="preserve"> </w:t>
            </w:r>
          </w:p>
        </w:tc>
        <w:tc>
          <w:tcPr>
            <w:tcW w:w="1701" w:type="dxa"/>
            <w:vAlign w:val="center"/>
          </w:tcPr>
          <w:p w14:paraId="670E6C42"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37,45</w:t>
            </w:r>
          </w:p>
        </w:tc>
        <w:tc>
          <w:tcPr>
            <w:tcW w:w="1985" w:type="dxa"/>
            <w:vAlign w:val="center"/>
          </w:tcPr>
          <w:p w14:paraId="2F5C0FD9"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40,30</w:t>
            </w:r>
          </w:p>
        </w:tc>
      </w:tr>
      <w:tr w:rsidR="004C580E" w:rsidRPr="004C580E" w14:paraId="1B0B805F" w14:textId="77777777" w:rsidTr="00607E21">
        <w:trPr>
          <w:trHeight w:val="69"/>
          <w:jc w:val="center"/>
        </w:trPr>
        <w:tc>
          <w:tcPr>
            <w:tcW w:w="9493" w:type="dxa"/>
            <w:gridSpan w:val="5"/>
            <w:vAlign w:val="center"/>
          </w:tcPr>
          <w:p w14:paraId="09479AD5" w14:textId="77777777" w:rsidR="004C580E" w:rsidRPr="004C580E" w:rsidRDefault="004C580E" w:rsidP="009C71B3">
            <w:pPr>
              <w:numPr>
                <w:ilvl w:val="0"/>
                <w:numId w:val="17"/>
              </w:numPr>
              <w:ind w:left="22" w:firstLine="851"/>
              <w:contextualSpacing/>
              <w:jc w:val="center"/>
              <w:rPr>
                <w:bCs/>
              </w:rPr>
            </w:pPr>
            <w:r w:rsidRPr="004C580E">
              <w:rPr>
                <w:bCs/>
              </w:rPr>
              <w:t>Водоотведение</w:t>
            </w:r>
          </w:p>
        </w:tc>
      </w:tr>
      <w:tr w:rsidR="004C580E" w:rsidRPr="004C580E" w14:paraId="3597FBA7" w14:textId="77777777" w:rsidTr="00607E21">
        <w:trPr>
          <w:trHeight w:val="69"/>
          <w:jc w:val="center"/>
        </w:trPr>
        <w:tc>
          <w:tcPr>
            <w:tcW w:w="591" w:type="dxa"/>
            <w:vAlign w:val="center"/>
          </w:tcPr>
          <w:p w14:paraId="23488FAF"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2.1.</w:t>
            </w:r>
          </w:p>
        </w:tc>
        <w:tc>
          <w:tcPr>
            <w:tcW w:w="3799" w:type="dxa"/>
            <w:vAlign w:val="center"/>
          </w:tcPr>
          <w:p w14:paraId="31BCF7E1" w14:textId="77777777" w:rsidR="004C580E" w:rsidRPr="004C580E" w:rsidRDefault="004C580E" w:rsidP="004C580E">
            <w:pPr>
              <w:tabs>
                <w:tab w:val="left" w:pos="0"/>
              </w:tabs>
              <w:rPr>
                <w:rFonts w:eastAsia="Calibri"/>
                <w:bCs/>
                <w:sz w:val="22"/>
                <w:szCs w:val="22"/>
              </w:rPr>
            </w:pPr>
            <w:r w:rsidRPr="004C580E">
              <w:rPr>
                <w:rFonts w:eastAsia="Calibri"/>
                <w:bCs/>
                <w:sz w:val="22"/>
                <w:szCs w:val="22"/>
              </w:rPr>
              <w:t>ООО «Водоканал</w:t>
            </w:r>
            <w:proofErr w:type="gramStart"/>
            <w:r w:rsidRPr="004C580E">
              <w:rPr>
                <w:rFonts w:eastAsia="Calibri"/>
                <w:bCs/>
                <w:sz w:val="22"/>
                <w:szCs w:val="22"/>
              </w:rPr>
              <w:t xml:space="preserve">»,   </w:t>
            </w:r>
            <w:proofErr w:type="gramEnd"/>
            <w:r w:rsidRPr="004C580E">
              <w:rPr>
                <w:rFonts w:eastAsia="Calibri"/>
                <w:bCs/>
                <w:sz w:val="22"/>
                <w:szCs w:val="22"/>
              </w:rPr>
              <w:t xml:space="preserve">                          ИНН </w:t>
            </w:r>
            <w:r w:rsidRPr="004C580E">
              <w:rPr>
                <w:rFonts w:eastAsia="Calibri"/>
                <w:sz w:val="22"/>
                <w:szCs w:val="22"/>
                <w:lang w:eastAsia="en-US"/>
              </w:rPr>
              <w:t>4252012548</w:t>
            </w:r>
          </w:p>
        </w:tc>
        <w:tc>
          <w:tcPr>
            <w:tcW w:w="1417" w:type="dxa"/>
            <w:vAlign w:val="center"/>
          </w:tcPr>
          <w:p w14:paraId="397E3B45" w14:textId="77777777" w:rsidR="004C580E" w:rsidRPr="004C580E" w:rsidRDefault="004C580E" w:rsidP="004C580E">
            <w:pPr>
              <w:tabs>
                <w:tab w:val="left" w:pos="0"/>
              </w:tabs>
              <w:jc w:val="center"/>
              <w:rPr>
                <w:rFonts w:eastAsia="Calibri"/>
                <w:bCs/>
                <w:sz w:val="22"/>
                <w:szCs w:val="22"/>
              </w:rPr>
            </w:pPr>
            <w:proofErr w:type="spellStart"/>
            <w:r w:rsidRPr="004C580E">
              <w:rPr>
                <w:rFonts w:eastAsia="Calibri"/>
                <w:sz w:val="22"/>
                <w:szCs w:val="22"/>
              </w:rPr>
              <w:t>руб</w:t>
            </w:r>
            <w:proofErr w:type="spellEnd"/>
            <w:r w:rsidRPr="004C580E">
              <w:rPr>
                <w:rFonts w:eastAsia="Calibri"/>
                <w:bCs/>
                <w:sz w:val="22"/>
                <w:szCs w:val="22"/>
              </w:rPr>
              <w:t>/м</w:t>
            </w:r>
            <w:r w:rsidRPr="004C580E">
              <w:rPr>
                <w:rFonts w:eastAsia="Calibri"/>
                <w:bCs/>
                <w:sz w:val="22"/>
                <w:szCs w:val="22"/>
                <w:vertAlign w:val="superscript"/>
              </w:rPr>
              <w:t>3</w:t>
            </w:r>
          </w:p>
        </w:tc>
        <w:tc>
          <w:tcPr>
            <w:tcW w:w="1701" w:type="dxa"/>
            <w:vAlign w:val="center"/>
          </w:tcPr>
          <w:p w14:paraId="3AB49950"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26,08</w:t>
            </w:r>
          </w:p>
        </w:tc>
        <w:tc>
          <w:tcPr>
            <w:tcW w:w="1985" w:type="dxa"/>
            <w:vAlign w:val="center"/>
          </w:tcPr>
          <w:p w14:paraId="3D6A6456"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28,06</w:t>
            </w:r>
          </w:p>
        </w:tc>
      </w:tr>
      <w:tr w:rsidR="004C580E" w:rsidRPr="004C580E" w14:paraId="23D72AA2" w14:textId="77777777" w:rsidTr="00607E21">
        <w:trPr>
          <w:trHeight w:val="154"/>
          <w:jc w:val="center"/>
        </w:trPr>
        <w:tc>
          <w:tcPr>
            <w:tcW w:w="9493" w:type="dxa"/>
            <w:gridSpan w:val="5"/>
            <w:vAlign w:val="center"/>
          </w:tcPr>
          <w:p w14:paraId="229E094A" w14:textId="77777777" w:rsidR="004C580E" w:rsidRPr="004C580E" w:rsidRDefault="004C580E" w:rsidP="009C71B3">
            <w:pPr>
              <w:numPr>
                <w:ilvl w:val="0"/>
                <w:numId w:val="17"/>
              </w:numPr>
              <w:tabs>
                <w:tab w:val="left" w:pos="306"/>
              </w:tabs>
              <w:ind w:left="22" w:firstLine="851"/>
              <w:contextualSpacing/>
              <w:jc w:val="center"/>
              <w:rPr>
                <w:bCs/>
              </w:rPr>
            </w:pPr>
            <w:r w:rsidRPr="004C580E">
              <w:rPr>
                <w:bCs/>
              </w:rPr>
              <w:t>Тепловая энергия (мощность)</w:t>
            </w:r>
          </w:p>
        </w:tc>
      </w:tr>
      <w:tr w:rsidR="004C580E" w:rsidRPr="004C580E" w14:paraId="4C9BB3F6" w14:textId="77777777" w:rsidTr="00607E21">
        <w:trPr>
          <w:trHeight w:val="325"/>
          <w:jc w:val="center"/>
        </w:trPr>
        <w:tc>
          <w:tcPr>
            <w:tcW w:w="591" w:type="dxa"/>
            <w:vAlign w:val="center"/>
          </w:tcPr>
          <w:p w14:paraId="108B5F06"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3.1.</w:t>
            </w:r>
          </w:p>
        </w:tc>
        <w:tc>
          <w:tcPr>
            <w:tcW w:w="3799" w:type="dxa"/>
            <w:vAlign w:val="center"/>
          </w:tcPr>
          <w:p w14:paraId="4DC9184F" w14:textId="77777777" w:rsidR="004C580E" w:rsidRPr="004C580E" w:rsidRDefault="004C580E" w:rsidP="004C580E">
            <w:pPr>
              <w:tabs>
                <w:tab w:val="left" w:pos="0"/>
              </w:tabs>
              <w:rPr>
                <w:rFonts w:eastAsia="Calibri"/>
                <w:bCs/>
                <w:sz w:val="22"/>
                <w:szCs w:val="22"/>
              </w:rPr>
            </w:pPr>
            <w:r w:rsidRPr="004C580E">
              <w:rPr>
                <w:rFonts w:eastAsia="Calibri"/>
                <w:bCs/>
                <w:sz w:val="22"/>
                <w:szCs w:val="22"/>
              </w:rPr>
              <w:t xml:space="preserve">МКП ОГО «Теплоэнерго», </w:t>
            </w:r>
          </w:p>
          <w:p w14:paraId="36B67234" w14:textId="77777777" w:rsidR="004C580E" w:rsidRPr="004C580E" w:rsidRDefault="004C580E" w:rsidP="004C580E">
            <w:pPr>
              <w:tabs>
                <w:tab w:val="left" w:pos="0"/>
              </w:tabs>
              <w:rPr>
                <w:rFonts w:eastAsia="Calibri"/>
                <w:bCs/>
                <w:sz w:val="22"/>
                <w:szCs w:val="22"/>
              </w:rPr>
            </w:pPr>
            <w:r w:rsidRPr="004C580E">
              <w:rPr>
                <w:rFonts w:eastAsia="Calibri"/>
                <w:bCs/>
                <w:sz w:val="22"/>
                <w:szCs w:val="22"/>
              </w:rPr>
              <w:t xml:space="preserve">ИНН 4222016746                </w:t>
            </w:r>
          </w:p>
        </w:tc>
        <w:tc>
          <w:tcPr>
            <w:tcW w:w="1417" w:type="dxa"/>
            <w:vAlign w:val="center"/>
          </w:tcPr>
          <w:p w14:paraId="10481720" w14:textId="77777777" w:rsidR="004C580E" w:rsidRPr="004C580E" w:rsidRDefault="004C580E" w:rsidP="004C580E">
            <w:pPr>
              <w:tabs>
                <w:tab w:val="left" w:pos="1365"/>
              </w:tabs>
              <w:jc w:val="center"/>
              <w:rPr>
                <w:rFonts w:eastAsia="Calibri"/>
                <w:sz w:val="22"/>
                <w:szCs w:val="22"/>
              </w:rPr>
            </w:pPr>
            <w:proofErr w:type="spellStart"/>
            <w:r w:rsidRPr="004C580E">
              <w:rPr>
                <w:rFonts w:eastAsia="Calibri"/>
                <w:sz w:val="22"/>
                <w:szCs w:val="22"/>
              </w:rPr>
              <w:t>руб</w:t>
            </w:r>
            <w:proofErr w:type="spellEnd"/>
            <w:r w:rsidRPr="004C580E">
              <w:rPr>
                <w:rFonts w:eastAsia="Calibri"/>
                <w:sz w:val="22"/>
                <w:szCs w:val="22"/>
              </w:rPr>
              <w:t xml:space="preserve">/Гкал </w:t>
            </w:r>
          </w:p>
        </w:tc>
        <w:tc>
          <w:tcPr>
            <w:tcW w:w="1701" w:type="dxa"/>
            <w:vAlign w:val="center"/>
          </w:tcPr>
          <w:p w14:paraId="38ABDF1F"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1608,49</w:t>
            </w:r>
          </w:p>
        </w:tc>
        <w:tc>
          <w:tcPr>
            <w:tcW w:w="1985" w:type="dxa"/>
            <w:vAlign w:val="center"/>
          </w:tcPr>
          <w:p w14:paraId="349B8074"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1730,74</w:t>
            </w:r>
          </w:p>
        </w:tc>
      </w:tr>
      <w:tr w:rsidR="004C580E" w:rsidRPr="004C580E" w14:paraId="05BA31A7" w14:textId="77777777" w:rsidTr="00607E21">
        <w:trPr>
          <w:trHeight w:val="325"/>
          <w:jc w:val="center"/>
        </w:trPr>
        <w:tc>
          <w:tcPr>
            <w:tcW w:w="9493" w:type="dxa"/>
            <w:gridSpan w:val="5"/>
            <w:vAlign w:val="center"/>
          </w:tcPr>
          <w:p w14:paraId="0C53CBB2" w14:textId="77777777" w:rsidR="004C580E" w:rsidRPr="004C580E" w:rsidRDefault="004C580E" w:rsidP="009C71B3">
            <w:pPr>
              <w:numPr>
                <w:ilvl w:val="0"/>
                <w:numId w:val="17"/>
              </w:numPr>
              <w:ind w:left="22" w:firstLine="284"/>
              <w:contextualSpacing/>
              <w:jc w:val="both"/>
              <w:rPr>
                <w:bCs/>
              </w:rPr>
            </w:pPr>
            <w:r w:rsidRPr="004C580E">
              <w:rPr>
                <w:bCs/>
              </w:rPr>
              <w:t>Твердое топливо (уголь), реализуемое в пределах норматива потребления **</w:t>
            </w:r>
          </w:p>
        </w:tc>
      </w:tr>
      <w:tr w:rsidR="004C580E" w:rsidRPr="004C580E" w14:paraId="03F38F3E" w14:textId="77777777" w:rsidTr="00607E21">
        <w:trPr>
          <w:trHeight w:val="325"/>
          <w:jc w:val="center"/>
        </w:trPr>
        <w:tc>
          <w:tcPr>
            <w:tcW w:w="591" w:type="dxa"/>
            <w:vAlign w:val="center"/>
          </w:tcPr>
          <w:p w14:paraId="530F79CE"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4.1.</w:t>
            </w:r>
          </w:p>
        </w:tc>
        <w:tc>
          <w:tcPr>
            <w:tcW w:w="3799" w:type="dxa"/>
            <w:vAlign w:val="center"/>
          </w:tcPr>
          <w:p w14:paraId="13C0BF23" w14:textId="77777777" w:rsidR="004C580E" w:rsidRPr="004C580E" w:rsidRDefault="004C580E" w:rsidP="004C580E">
            <w:pPr>
              <w:tabs>
                <w:tab w:val="left" w:pos="0"/>
              </w:tabs>
              <w:ind w:right="-120"/>
              <w:rPr>
                <w:rFonts w:eastAsia="Calibri"/>
                <w:bCs/>
                <w:sz w:val="22"/>
                <w:szCs w:val="22"/>
              </w:rPr>
            </w:pPr>
            <w:r w:rsidRPr="004C580E">
              <w:rPr>
                <w:rFonts w:eastAsia="Calibri"/>
                <w:bCs/>
                <w:sz w:val="22"/>
                <w:szCs w:val="22"/>
              </w:rPr>
              <w:t xml:space="preserve">МУП «УГХ» г. Осинники, </w:t>
            </w:r>
          </w:p>
          <w:p w14:paraId="64715962" w14:textId="77777777" w:rsidR="004C580E" w:rsidRPr="004C580E" w:rsidRDefault="004C580E" w:rsidP="004C580E">
            <w:pPr>
              <w:tabs>
                <w:tab w:val="left" w:pos="0"/>
              </w:tabs>
              <w:rPr>
                <w:rFonts w:eastAsia="Calibri"/>
                <w:bCs/>
                <w:sz w:val="22"/>
                <w:szCs w:val="22"/>
              </w:rPr>
            </w:pPr>
            <w:r w:rsidRPr="004C580E">
              <w:rPr>
                <w:rFonts w:eastAsia="Calibri"/>
                <w:bCs/>
                <w:sz w:val="22"/>
                <w:szCs w:val="22"/>
              </w:rPr>
              <w:t xml:space="preserve">ИНН </w:t>
            </w:r>
            <w:r w:rsidRPr="004C580E">
              <w:rPr>
                <w:rFonts w:eastAsia="Calibri"/>
                <w:sz w:val="22"/>
                <w:szCs w:val="22"/>
                <w:lang w:eastAsia="en-US"/>
              </w:rPr>
              <w:t>4222013135</w:t>
            </w:r>
          </w:p>
        </w:tc>
        <w:tc>
          <w:tcPr>
            <w:tcW w:w="1417" w:type="dxa"/>
            <w:vAlign w:val="center"/>
          </w:tcPr>
          <w:p w14:paraId="6B7F033A" w14:textId="77777777" w:rsidR="004C580E" w:rsidRPr="004C580E" w:rsidRDefault="004C580E" w:rsidP="004C580E">
            <w:pPr>
              <w:tabs>
                <w:tab w:val="left" w:pos="0"/>
              </w:tabs>
              <w:jc w:val="center"/>
              <w:rPr>
                <w:rFonts w:eastAsia="Calibri"/>
                <w:bCs/>
                <w:sz w:val="22"/>
                <w:szCs w:val="22"/>
              </w:rPr>
            </w:pPr>
            <w:proofErr w:type="spellStart"/>
            <w:r w:rsidRPr="004C580E">
              <w:rPr>
                <w:rFonts w:eastAsia="Calibri"/>
                <w:bCs/>
                <w:sz w:val="22"/>
                <w:szCs w:val="22"/>
              </w:rPr>
              <w:t>руб</w:t>
            </w:r>
            <w:proofErr w:type="spellEnd"/>
            <w:r w:rsidRPr="004C580E">
              <w:rPr>
                <w:rFonts w:eastAsia="Calibri"/>
                <w:bCs/>
                <w:sz w:val="22"/>
                <w:szCs w:val="22"/>
              </w:rPr>
              <w:t>/т</w:t>
            </w:r>
          </w:p>
        </w:tc>
        <w:tc>
          <w:tcPr>
            <w:tcW w:w="1701" w:type="dxa"/>
            <w:vAlign w:val="center"/>
          </w:tcPr>
          <w:p w14:paraId="02ABC73A"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1179,83</w:t>
            </w:r>
          </w:p>
        </w:tc>
        <w:tc>
          <w:tcPr>
            <w:tcW w:w="1985" w:type="dxa"/>
            <w:vAlign w:val="center"/>
          </w:tcPr>
          <w:p w14:paraId="1306B8FD"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1274,22</w:t>
            </w:r>
          </w:p>
        </w:tc>
      </w:tr>
    </w:tbl>
    <w:p w14:paraId="31CAF306" w14:textId="77777777" w:rsidR="004C580E" w:rsidRPr="004C580E" w:rsidRDefault="004C580E" w:rsidP="004C580E">
      <w:pPr>
        <w:tabs>
          <w:tab w:val="left" w:pos="0"/>
        </w:tabs>
        <w:ind w:firstLine="709"/>
        <w:jc w:val="both"/>
        <w:rPr>
          <w:rFonts w:eastAsia="Calibri"/>
          <w:bCs/>
          <w:sz w:val="28"/>
          <w:szCs w:val="28"/>
        </w:rPr>
      </w:pPr>
      <w:bookmarkStart w:id="49" w:name="_Hlk85794593"/>
      <w:bookmarkEnd w:id="48"/>
      <w:r w:rsidRPr="004C580E">
        <w:rPr>
          <w:rFonts w:eastAsia="Calibri"/>
          <w:bCs/>
          <w:sz w:val="28"/>
          <w:szCs w:val="28"/>
        </w:rPr>
        <w:t xml:space="preserve">* </w:t>
      </w:r>
      <w:bookmarkStart w:id="50" w:name="_Hlk85788646"/>
      <w:bookmarkStart w:id="51" w:name="_Hlk81560741"/>
      <w:r w:rsidRPr="004C580E">
        <w:rPr>
          <w:rFonts w:eastAsia="Calibri"/>
          <w:bCs/>
          <w:sz w:val="28"/>
          <w:szCs w:val="28"/>
        </w:rPr>
        <w:t>Льготные цены (тарифы) установлены с учетом пункта 6 статьи 168 Налогового кодекса Российской Федерации (часть вторая).</w:t>
      </w:r>
    </w:p>
    <w:bookmarkEnd w:id="49"/>
    <w:bookmarkEnd w:id="50"/>
    <w:bookmarkEnd w:id="51"/>
    <w:p w14:paraId="51D9FB2E" w14:textId="77777777" w:rsidR="004C580E" w:rsidRPr="004C580E" w:rsidRDefault="004C580E" w:rsidP="004C580E">
      <w:pPr>
        <w:ind w:firstLine="709"/>
        <w:jc w:val="both"/>
        <w:rPr>
          <w:rFonts w:eastAsia="Calibri"/>
          <w:sz w:val="28"/>
          <w:szCs w:val="28"/>
          <w:lang w:eastAsia="en-US"/>
        </w:rPr>
      </w:pPr>
      <w:r w:rsidRPr="004C580E">
        <w:rPr>
          <w:rFonts w:eastAsia="Calibri"/>
          <w:bCs/>
          <w:sz w:val="28"/>
          <w:szCs w:val="28"/>
        </w:rPr>
        <w:t>** Норматив потребления коммунальной услуги отопления установлен приказом Департамента жилищно-коммунального и дорожного комплекса Кемеровской области от 23.12.2014 № 118 «</w:t>
      </w:r>
      <w:r w:rsidRPr="004C580E">
        <w:rPr>
          <w:rFonts w:eastAsia="Calibri"/>
          <w:sz w:val="28"/>
          <w:szCs w:val="28"/>
          <w:lang w:eastAsia="en-US"/>
        </w:rPr>
        <w:t xml:space="preserve">Об установлении норматива потребления коммунальной услуги по отоплению на территории </w:t>
      </w:r>
      <w:proofErr w:type="spellStart"/>
      <w:r w:rsidRPr="004C580E">
        <w:rPr>
          <w:rFonts w:eastAsia="Calibri"/>
          <w:sz w:val="28"/>
          <w:szCs w:val="28"/>
          <w:lang w:eastAsia="en-US"/>
        </w:rPr>
        <w:t>Осинниковского</w:t>
      </w:r>
      <w:proofErr w:type="spellEnd"/>
      <w:r w:rsidRPr="004C580E">
        <w:rPr>
          <w:rFonts w:eastAsia="Calibri"/>
          <w:sz w:val="28"/>
          <w:szCs w:val="28"/>
          <w:lang w:eastAsia="en-US"/>
        </w:rPr>
        <w:t xml:space="preserve"> городского округа».</w:t>
      </w:r>
    </w:p>
    <w:p w14:paraId="3285F0EC" w14:textId="77777777" w:rsidR="004C580E" w:rsidRPr="004C580E" w:rsidRDefault="004C580E" w:rsidP="004C580E">
      <w:pPr>
        <w:ind w:firstLine="709"/>
        <w:jc w:val="both"/>
        <w:rPr>
          <w:rFonts w:eastAsia="Calibri"/>
          <w:sz w:val="28"/>
          <w:szCs w:val="28"/>
        </w:rPr>
      </w:pPr>
    </w:p>
    <w:p w14:paraId="57786613" w14:textId="77777777" w:rsidR="004C580E" w:rsidRPr="004C580E" w:rsidRDefault="004C580E" w:rsidP="004C580E">
      <w:pPr>
        <w:jc w:val="both"/>
        <w:rPr>
          <w:rFonts w:eastAsia="Calibri"/>
          <w:sz w:val="28"/>
          <w:szCs w:val="28"/>
        </w:rPr>
      </w:pPr>
    </w:p>
    <w:p w14:paraId="40F0C6A9" w14:textId="77777777" w:rsidR="004C580E" w:rsidRPr="004C580E" w:rsidRDefault="004C580E" w:rsidP="004C580E">
      <w:pPr>
        <w:jc w:val="both"/>
        <w:rPr>
          <w:rFonts w:eastAsia="Calibri"/>
          <w:sz w:val="28"/>
          <w:szCs w:val="28"/>
        </w:rPr>
      </w:pPr>
    </w:p>
    <w:p w14:paraId="7002207A" w14:textId="77777777" w:rsidR="004C580E" w:rsidRPr="004C580E" w:rsidRDefault="004C580E" w:rsidP="004C580E">
      <w:pPr>
        <w:jc w:val="both"/>
        <w:rPr>
          <w:rFonts w:eastAsia="Calibri"/>
          <w:sz w:val="28"/>
          <w:szCs w:val="28"/>
        </w:rPr>
      </w:pPr>
    </w:p>
    <w:p w14:paraId="1CA4D56B" w14:textId="77777777" w:rsidR="004C580E" w:rsidRPr="004C580E" w:rsidRDefault="004C580E" w:rsidP="004C580E">
      <w:pPr>
        <w:tabs>
          <w:tab w:val="left" w:pos="0"/>
        </w:tabs>
        <w:ind w:right="424"/>
        <w:jc w:val="right"/>
        <w:rPr>
          <w:bCs/>
          <w:sz w:val="28"/>
          <w:szCs w:val="28"/>
        </w:rPr>
      </w:pPr>
      <w:r w:rsidRPr="004C580E">
        <w:rPr>
          <w:bCs/>
          <w:sz w:val="28"/>
          <w:szCs w:val="28"/>
        </w:rPr>
        <w:t>Таблица № 3</w:t>
      </w:r>
    </w:p>
    <w:p w14:paraId="7A9C2F54" w14:textId="77777777" w:rsidR="004C580E" w:rsidRPr="004C580E" w:rsidRDefault="004C580E" w:rsidP="004C580E">
      <w:pPr>
        <w:tabs>
          <w:tab w:val="left" w:pos="1365"/>
        </w:tabs>
        <w:jc w:val="center"/>
        <w:rPr>
          <w:rFonts w:eastAsia="Calibri"/>
          <w:bCs/>
          <w:sz w:val="28"/>
          <w:szCs w:val="28"/>
        </w:rPr>
      </w:pPr>
    </w:p>
    <w:p w14:paraId="54D091F7" w14:textId="77777777" w:rsidR="004C580E" w:rsidRPr="004C580E" w:rsidRDefault="004C580E" w:rsidP="004C580E">
      <w:pPr>
        <w:tabs>
          <w:tab w:val="left" w:pos="1365"/>
        </w:tabs>
        <w:jc w:val="center"/>
        <w:rPr>
          <w:rFonts w:eastAsia="Calibri"/>
          <w:sz w:val="28"/>
          <w:szCs w:val="28"/>
        </w:rPr>
      </w:pPr>
      <w:r w:rsidRPr="004C580E">
        <w:rPr>
          <w:rFonts w:eastAsia="Calibri"/>
          <w:bCs/>
          <w:sz w:val="28"/>
          <w:szCs w:val="28"/>
        </w:rPr>
        <w:lastRenderedPageBreak/>
        <w:t>Льготные цены (тарифы)*                                                                                                                на горячее водоснабжение</w:t>
      </w:r>
      <w:r w:rsidRPr="004C580E">
        <w:rPr>
          <w:rFonts w:eastAsia="Calibri"/>
          <w:bCs/>
          <w:kern w:val="32"/>
          <w:sz w:val="28"/>
          <w:szCs w:val="28"/>
          <w:lang w:eastAsia="en-US"/>
        </w:rPr>
        <w:t xml:space="preserve"> в закрытой системе горячего водоснабжения </w:t>
      </w:r>
    </w:p>
    <w:p w14:paraId="607C92A9" w14:textId="77777777" w:rsidR="004C580E" w:rsidRPr="004C580E" w:rsidRDefault="004C580E" w:rsidP="004C580E">
      <w:pPr>
        <w:tabs>
          <w:tab w:val="left" w:pos="1365"/>
        </w:tabs>
        <w:jc w:val="center"/>
        <w:rPr>
          <w:rFonts w:eastAsia="Calibri"/>
          <w:color w:val="FF0000"/>
          <w:sz w:val="28"/>
          <w:szCs w:val="28"/>
        </w:rPr>
      </w:pPr>
    </w:p>
    <w:tbl>
      <w:tblPr>
        <w:tblStyle w:val="1051"/>
        <w:tblW w:w="9634" w:type="dxa"/>
        <w:jc w:val="center"/>
        <w:tblLayout w:type="fixed"/>
        <w:tblLook w:val="04A0" w:firstRow="1" w:lastRow="0" w:firstColumn="1" w:lastColumn="0" w:noHBand="0" w:noVBand="1"/>
      </w:tblPr>
      <w:tblGrid>
        <w:gridCol w:w="969"/>
        <w:gridCol w:w="2287"/>
        <w:gridCol w:w="1559"/>
        <w:gridCol w:w="1559"/>
        <w:gridCol w:w="1701"/>
        <w:gridCol w:w="1559"/>
      </w:tblGrid>
      <w:tr w:rsidR="004C580E" w:rsidRPr="004C580E" w14:paraId="18DD09BF" w14:textId="77777777" w:rsidTr="00607E21">
        <w:trPr>
          <w:trHeight w:val="350"/>
          <w:jc w:val="center"/>
        </w:trPr>
        <w:tc>
          <w:tcPr>
            <w:tcW w:w="969" w:type="dxa"/>
            <w:vMerge w:val="restart"/>
            <w:vAlign w:val="center"/>
          </w:tcPr>
          <w:p w14:paraId="261346BF" w14:textId="77777777" w:rsidR="004C580E" w:rsidRPr="004C580E" w:rsidRDefault="004C580E" w:rsidP="004C580E">
            <w:pPr>
              <w:jc w:val="center"/>
              <w:rPr>
                <w:rFonts w:eastAsia="Calibri"/>
                <w:bCs/>
                <w:sz w:val="22"/>
                <w:szCs w:val="22"/>
              </w:rPr>
            </w:pPr>
            <w:r w:rsidRPr="004C580E">
              <w:rPr>
                <w:rFonts w:eastAsia="Calibri"/>
                <w:bCs/>
                <w:sz w:val="22"/>
                <w:szCs w:val="22"/>
              </w:rPr>
              <w:t>№ п/п</w:t>
            </w:r>
          </w:p>
        </w:tc>
        <w:tc>
          <w:tcPr>
            <w:tcW w:w="2287" w:type="dxa"/>
            <w:vMerge w:val="restart"/>
            <w:vAlign w:val="center"/>
          </w:tcPr>
          <w:p w14:paraId="4C8DCFB3"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Конструктивные особенности многоквартирного дома или жилого дома</w:t>
            </w:r>
          </w:p>
        </w:tc>
        <w:tc>
          <w:tcPr>
            <w:tcW w:w="6378" w:type="dxa"/>
            <w:gridSpan w:val="4"/>
            <w:vAlign w:val="center"/>
          </w:tcPr>
          <w:p w14:paraId="7765D659"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Наименование регулируемой организации</w:t>
            </w:r>
          </w:p>
        </w:tc>
      </w:tr>
      <w:tr w:rsidR="004C580E" w:rsidRPr="004C580E" w14:paraId="568E1C5A" w14:textId="77777777" w:rsidTr="00607E21">
        <w:trPr>
          <w:trHeight w:val="350"/>
          <w:jc w:val="center"/>
        </w:trPr>
        <w:tc>
          <w:tcPr>
            <w:tcW w:w="969" w:type="dxa"/>
            <w:vMerge/>
            <w:vAlign w:val="center"/>
          </w:tcPr>
          <w:p w14:paraId="72CBB023" w14:textId="77777777" w:rsidR="004C580E" w:rsidRPr="004C580E" w:rsidRDefault="004C580E" w:rsidP="004C580E">
            <w:pPr>
              <w:jc w:val="center"/>
              <w:rPr>
                <w:rFonts w:eastAsia="Calibri"/>
                <w:bCs/>
                <w:sz w:val="22"/>
                <w:szCs w:val="22"/>
              </w:rPr>
            </w:pPr>
          </w:p>
        </w:tc>
        <w:tc>
          <w:tcPr>
            <w:tcW w:w="2287" w:type="dxa"/>
            <w:vMerge/>
            <w:vAlign w:val="center"/>
          </w:tcPr>
          <w:p w14:paraId="0B31210F" w14:textId="77777777" w:rsidR="004C580E" w:rsidRPr="004C580E" w:rsidRDefault="004C580E" w:rsidP="004C580E">
            <w:pPr>
              <w:tabs>
                <w:tab w:val="left" w:pos="0"/>
              </w:tabs>
              <w:jc w:val="center"/>
              <w:rPr>
                <w:rFonts w:eastAsia="Calibri"/>
                <w:bCs/>
                <w:sz w:val="22"/>
                <w:szCs w:val="22"/>
              </w:rPr>
            </w:pPr>
          </w:p>
        </w:tc>
        <w:tc>
          <w:tcPr>
            <w:tcW w:w="6378" w:type="dxa"/>
            <w:gridSpan w:val="4"/>
            <w:vAlign w:val="center"/>
          </w:tcPr>
          <w:p w14:paraId="76CDF71D"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Льготные цены (тарифы)</w:t>
            </w:r>
          </w:p>
        </w:tc>
      </w:tr>
      <w:tr w:rsidR="004C580E" w:rsidRPr="004C580E" w14:paraId="033CD6D8" w14:textId="77777777" w:rsidTr="00607E21">
        <w:trPr>
          <w:trHeight w:val="250"/>
          <w:jc w:val="center"/>
        </w:trPr>
        <w:tc>
          <w:tcPr>
            <w:tcW w:w="969" w:type="dxa"/>
            <w:vMerge/>
            <w:vAlign w:val="center"/>
          </w:tcPr>
          <w:p w14:paraId="24E29C9D" w14:textId="77777777" w:rsidR="004C580E" w:rsidRPr="004C580E" w:rsidRDefault="004C580E" w:rsidP="004C580E">
            <w:pPr>
              <w:tabs>
                <w:tab w:val="left" w:pos="0"/>
              </w:tabs>
              <w:jc w:val="center"/>
              <w:rPr>
                <w:rFonts w:eastAsia="Calibri"/>
                <w:bCs/>
                <w:sz w:val="22"/>
                <w:szCs w:val="22"/>
              </w:rPr>
            </w:pPr>
          </w:p>
        </w:tc>
        <w:tc>
          <w:tcPr>
            <w:tcW w:w="2287" w:type="dxa"/>
            <w:vMerge/>
            <w:vAlign w:val="center"/>
          </w:tcPr>
          <w:p w14:paraId="249EE670" w14:textId="77777777" w:rsidR="004C580E" w:rsidRPr="004C580E" w:rsidRDefault="004C580E" w:rsidP="004C580E">
            <w:pPr>
              <w:tabs>
                <w:tab w:val="left" w:pos="0"/>
              </w:tabs>
              <w:jc w:val="center"/>
              <w:rPr>
                <w:rFonts w:eastAsia="Calibri"/>
                <w:bCs/>
                <w:sz w:val="22"/>
                <w:szCs w:val="22"/>
              </w:rPr>
            </w:pPr>
          </w:p>
        </w:tc>
        <w:tc>
          <w:tcPr>
            <w:tcW w:w="6378" w:type="dxa"/>
            <w:gridSpan w:val="4"/>
            <w:vAlign w:val="center"/>
          </w:tcPr>
          <w:p w14:paraId="7EFB2163"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Горячая вода</w:t>
            </w:r>
          </w:p>
        </w:tc>
      </w:tr>
      <w:tr w:rsidR="004C580E" w:rsidRPr="004C580E" w14:paraId="5D408B62" w14:textId="77777777" w:rsidTr="00607E21">
        <w:trPr>
          <w:trHeight w:val="1228"/>
          <w:jc w:val="center"/>
        </w:trPr>
        <w:tc>
          <w:tcPr>
            <w:tcW w:w="969" w:type="dxa"/>
            <w:vMerge/>
            <w:vAlign w:val="center"/>
          </w:tcPr>
          <w:p w14:paraId="500AC3F5" w14:textId="77777777" w:rsidR="004C580E" w:rsidRPr="004C580E" w:rsidRDefault="004C580E" w:rsidP="004C580E">
            <w:pPr>
              <w:tabs>
                <w:tab w:val="left" w:pos="0"/>
              </w:tabs>
              <w:jc w:val="center"/>
              <w:rPr>
                <w:rFonts w:eastAsia="Calibri"/>
                <w:bCs/>
                <w:sz w:val="22"/>
                <w:szCs w:val="22"/>
              </w:rPr>
            </w:pPr>
          </w:p>
        </w:tc>
        <w:tc>
          <w:tcPr>
            <w:tcW w:w="2287" w:type="dxa"/>
            <w:vMerge/>
            <w:vAlign w:val="center"/>
          </w:tcPr>
          <w:p w14:paraId="480C5D48" w14:textId="77777777" w:rsidR="004C580E" w:rsidRPr="004C580E" w:rsidRDefault="004C580E" w:rsidP="004C580E">
            <w:pPr>
              <w:tabs>
                <w:tab w:val="left" w:pos="0"/>
              </w:tabs>
              <w:jc w:val="center"/>
              <w:rPr>
                <w:rFonts w:eastAsia="Calibri"/>
                <w:bCs/>
                <w:sz w:val="22"/>
                <w:szCs w:val="22"/>
              </w:rPr>
            </w:pPr>
          </w:p>
        </w:tc>
        <w:tc>
          <w:tcPr>
            <w:tcW w:w="1559" w:type="dxa"/>
            <w:vAlign w:val="center"/>
          </w:tcPr>
          <w:p w14:paraId="1D636462"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 xml:space="preserve">Компонент на холодную воду**, </w:t>
            </w:r>
            <w:proofErr w:type="spellStart"/>
            <w:r w:rsidRPr="004C580E">
              <w:rPr>
                <w:rFonts w:eastAsia="Calibri"/>
                <w:bCs/>
                <w:sz w:val="22"/>
                <w:szCs w:val="22"/>
              </w:rPr>
              <w:t>руб</w:t>
            </w:r>
            <w:proofErr w:type="spellEnd"/>
            <w:r w:rsidRPr="004C580E">
              <w:rPr>
                <w:rFonts w:eastAsia="Calibri"/>
                <w:bCs/>
                <w:sz w:val="22"/>
                <w:szCs w:val="22"/>
              </w:rPr>
              <w:t>/м</w:t>
            </w:r>
            <w:r w:rsidRPr="004C580E">
              <w:rPr>
                <w:rFonts w:eastAsia="Calibri"/>
                <w:bCs/>
                <w:sz w:val="22"/>
                <w:szCs w:val="22"/>
                <w:vertAlign w:val="superscript"/>
              </w:rPr>
              <w:t>3</w:t>
            </w:r>
          </w:p>
        </w:tc>
        <w:tc>
          <w:tcPr>
            <w:tcW w:w="1559" w:type="dxa"/>
            <w:vAlign w:val="center"/>
          </w:tcPr>
          <w:p w14:paraId="090EB32F"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 xml:space="preserve">Компонент </w:t>
            </w:r>
          </w:p>
          <w:p w14:paraId="13FCD2AA"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 xml:space="preserve">на тепловую энергию***, </w:t>
            </w:r>
            <w:proofErr w:type="spellStart"/>
            <w:r w:rsidRPr="004C580E">
              <w:rPr>
                <w:rFonts w:eastAsia="Calibri"/>
                <w:bCs/>
                <w:sz w:val="22"/>
                <w:szCs w:val="22"/>
              </w:rPr>
              <w:t>руб</w:t>
            </w:r>
            <w:proofErr w:type="spellEnd"/>
            <w:r w:rsidRPr="004C580E">
              <w:rPr>
                <w:rFonts w:eastAsia="Calibri"/>
                <w:bCs/>
                <w:sz w:val="22"/>
                <w:szCs w:val="22"/>
              </w:rPr>
              <w:t>/Гкал</w:t>
            </w:r>
          </w:p>
        </w:tc>
        <w:tc>
          <w:tcPr>
            <w:tcW w:w="1701" w:type="dxa"/>
            <w:vAlign w:val="center"/>
          </w:tcPr>
          <w:p w14:paraId="652A8D43"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 xml:space="preserve">Компонент на холодную воду**, </w:t>
            </w:r>
            <w:proofErr w:type="spellStart"/>
            <w:r w:rsidRPr="004C580E">
              <w:rPr>
                <w:rFonts w:eastAsia="Calibri"/>
                <w:bCs/>
                <w:sz w:val="22"/>
                <w:szCs w:val="22"/>
              </w:rPr>
              <w:t>руб</w:t>
            </w:r>
            <w:proofErr w:type="spellEnd"/>
            <w:r w:rsidRPr="004C580E">
              <w:rPr>
                <w:rFonts w:eastAsia="Calibri"/>
                <w:bCs/>
                <w:sz w:val="22"/>
                <w:szCs w:val="22"/>
              </w:rPr>
              <w:t>/м</w:t>
            </w:r>
            <w:r w:rsidRPr="004C580E">
              <w:rPr>
                <w:rFonts w:eastAsia="Calibri"/>
                <w:bCs/>
                <w:sz w:val="22"/>
                <w:szCs w:val="22"/>
                <w:vertAlign w:val="superscript"/>
              </w:rPr>
              <w:t>3</w:t>
            </w:r>
            <w:r w:rsidRPr="004C580E">
              <w:rPr>
                <w:rFonts w:eastAsia="Calibri"/>
                <w:bCs/>
                <w:sz w:val="22"/>
                <w:szCs w:val="22"/>
              </w:rPr>
              <w:tab/>
            </w:r>
          </w:p>
        </w:tc>
        <w:tc>
          <w:tcPr>
            <w:tcW w:w="1559" w:type="dxa"/>
            <w:vAlign w:val="center"/>
          </w:tcPr>
          <w:p w14:paraId="2C7A2473"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 xml:space="preserve">Компонент </w:t>
            </w:r>
          </w:p>
          <w:p w14:paraId="64D512D6"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 xml:space="preserve">на тепловую энергию***, </w:t>
            </w:r>
            <w:proofErr w:type="spellStart"/>
            <w:r w:rsidRPr="004C580E">
              <w:rPr>
                <w:rFonts w:eastAsia="Calibri"/>
                <w:bCs/>
                <w:sz w:val="22"/>
                <w:szCs w:val="22"/>
              </w:rPr>
              <w:t>руб</w:t>
            </w:r>
            <w:proofErr w:type="spellEnd"/>
            <w:r w:rsidRPr="004C580E">
              <w:rPr>
                <w:rFonts w:eastAsia="Calibri"/>
                <w:bCs/>
                <w:sz w:val="22"/>
                <w:szCs w:val="22"/>
              </w:rPr>
              <w:t>/Гкал</w:t>
            </w:r>
          </w:p>
        </w:tc>
      </w:tr>
      <w:tr w:rsidR="004C580E" w:rsidRPr="004C580E" w14:paraId="14E649B9" w14:textId="77777777" w:rsidTr="00607E21">
        <w:trPr>
          <w:trHeight w:val="367"/>
          <w:jc w:val="center"/>
        </w:trPr>
        <w:tc>
          <w:tcPr>
            <w:tcW w:w="969" w:type="dxa"/>
            <w:vMerge/>
            <w:vAlign w:val="center"/>
          </w:tcPr>
          <w:p w14:paraId="1030212C" w14:textId="77777777" w:rsidR="004C580E" w:rsidRPr="004C580E" w:rsidRDefault="004C580E" w:rsidP="004C580E">
            <w:pPr>
              <w:tabs>
                <w:tab w:val="left" w:pos="0"/>
              </w:tabs>
              <w:jc w:val="center"/>
              <w:rPr>
                <w:rFonts w:eastAsia="Calibri"/>
                <w:bCs/>
                <w:sz w:val="22"/>
                <w:szCs w:val="22"/>
              </w:rPr>
            </w:pPr>
          </w:p>
        </w:tc>
        <w:tc>
          <w:tcPr>
            <w:tcW w:w="2287" w:type="dxa"/>
            <w:vMerge/>
            <w:vAlign w:val="center"/>
          </w:tcPr>
          <w:p w14:paraId="21753E0C" w14:textId="77777777" w:rsidR="004C580E" w:rsidRPr="004C580E" w:rsidRDefault="004C580E" w:rsidP="004C580E">
            <w:pPr>
              <w:tabs>
                <w:tab w:val="left" w:pos="0"/>
              </w:tabs>
              <w:jc w:val="center"/>
              <w:rPr>
                <w:rFonts w:eastAsia="Calibri"/>
                <w:bCs/>
                <w:sz w:val="22"/>
                <w:szCs w:val="22"/>
              </w:rPr>
            </w:pPr>
          </w:p>
        </w:tc>
        <w:tc>
          <w:tcPr>
            <w:tcW w:w="3118" w:type="dxa"/>
            <w:gridSpan w:val="2"/>
            <w:vAlign w:val="center"/>
          </w:tcPr>
          <w:p w14:paraId="29DA1A84"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с 01.01.2024 по 30.06.2024</w:t>
            </w:r>
          </w:p>
        </w:tc>
        <w:tc>
          <w:tcPr>
            <w:tcW w:w="3260" w:type="dxa"/>
            <w:gridSpan w:val="2"/>
            <w:vAlign w:val="center"/>
          </w:tcPr>
          <w:p w14:paraId="2F3810B9"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с 01.07.2024 по 31.12.2024</w:t>
            </w:r>
          </w:p>
        </w:tc>
      </w:tr>
      <w:tr w:rsidR="004C580E" w:rsidRPr="004C580E" w14:paraId="00B4B163" w14:textId="77777777" w:rsidTr="00607E21">
        <w:trPr>
          <w:trHeight w:val="123"/>
          <w:jc w:val="center"/>
        </w:trPr>
        <w:tc>
          <w:tcPr>
            <w:tcW w:w="969" w:type="dxa"/>
            <w:vAlign w:val="center"/>
          </w:tcPr>
          <w:p w14:paraId="61A700BE"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1</w:t>
            </w:r>
          </w:p>
        </w:tc>
        <w:tc>
          <w:tcPr>
            <w:tcW w:w="2287" w:type="dxa"/>
            <w:vAlign w:val="center"/>
          </w:tcPr>
          <w:p w14:paraId="5ED45E40"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2</w:t>
            </w:r>
          </w:p>
        </w:tc>
        <w:tc>
          <w:tcPr>
            <w:tcW w:w="1559" w:type="dxa"/>
            <w:vAlign w:val="center"/>
          </w:tcPr>
          <w:p w14:paraId="1430A64D"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3</w:t>
            </w:r>
          </w:p>
        </w:tc>
        <w:tc>
          <w:tcPr>
            <w:tcW w:w="1559" w:type="dxa"/>
            <w:vAlign w:val="center"/>
          </w:tcPr>
          <w:p w14:paraId="2968A4C7"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4</w:t>
            </w:r>
          </w:p>
        </w:tc>
        <w:tc>
          <w:tcPr>
            <w:tcW w:w="1701" w:type="dxa"/>
            <w:vAlign w:val="center"/>
          </w:tcPr>
          <w:p w14:paraId="2E8620BD"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5</w:t>
            </w:r>
          </w:p>
        </w:tc>
        <w:tc>
          <w:tcPr>
            <w:tcW w:w="1559" w:type="dxa"/>
            <w:vAlign w:val="center"/>
          </w:tcPr>
          <w:p w14:paraId="6AA2C035"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6</w:t>
            </w:r>
          </w:p>
        </w:tc>
      </w:tr>
      <w:tr w:rsidR="004C580E" w:rsidRPr="004C580E" w14:paraId="407AD62F" w14:textId="77777777" w:rsidTr="00607E21">
        <w:trPr>
          <w:trHeight w:val="382"/>
          <w:jc w:val="center"/>
        </w:trPr>
        <w:tc>
          <w:tcPr>
            <w:tcW w:w="969" w:type="dxa"/>
            <w:vAlign w:val="center"/>
          </w:tcPr>
          <w:p w14:paraId="2F05C74E"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1.</w:t>
            </w:r>
          </w:p>
        </w:tc>
        <w:tc>
          <w:tcPr>
            <w:tcW w:w="8665" w:type="dxa"/>
            <w:gridSpan w:val="5"/>
            <w:vAlign w:val="center"/>
          </w:tcPr>
          <w:p w14:paraId="0BBBD8DA"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МКП ОГО «Теплоэнерго», ИНН 4222016746</w:t>
            </w:r>
          </w:p>
        </w:tc>
      </w:tr>
      <w:tr w:rsidR="004C580E" w:rsidRPr="004C580E" w14:paraId="3A9C53B5" w14:textId="77777777" w:rsidTr="00607E21">
        <w:trPr>
          <w:trHeight w:val="415"/>
          <w:jc w:val="center"/>
        </w:trPr>
        <w:tc>
          <w:tcPr>
            <w:tcW w:w="969" w:type="dxa"/>
            <w:vAlign w:val="center"/>
          </w:tcPr>
          <w:p w14:paraId="4377A6FF"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1.1.</w:t>
            </w:r>
          </w:p>
        </w:tc>
        <w:tc>
          <w:tcPr>
            <w:tcW w:w="8665" w:type="dxa"/>
            <w:gridSpan w:val="5"/>
            <w:vAlign w:val="center"/>
          </w:tcPr>
          <w:p w14:paraId="604E6598" w14:textId="77777777" w:rsidR="004C580E" w:rsidRPr="004C580E" w:rsidRDefault="004C580E" w:rsidP="004C580E">
            <w:pPr>
              <w:tabs>
                <w:tab w:val="left" w:pos="0"/>
              </w:tabs>
              <w:rPr>
                <w:rFonts w:eastAsia="Calibri"/>
                <w:bCs/>
                <w:sz w:val="22"/>
                <w:szCs w:val="22"/>
              </w:rPr>
            </w:pPr>
            <w:r w:rsidRPr="004C580E">
              <w:rPr>
                <w:rFonts w:eastAsia="Calibri"/>
                <w:bCs/>
                <w:sz w:val="22"/>
                <w:szCs w:val="22"/>
              </w:rPr>
              <w:t>с изолированными стояками</w:t>
            </w:r>
          </w:p>
        </w:tc>
      </w:tr>
      <w:tr w:rsidR="004C580E" w:rsidRPr="004C580E" w14:paraId="47EE65F2" w14:textId="77777777" w:rsidTr="00607E21">
        <w:trPr>
          <w:trHeight w:val="605"/>
          <w:jc w:val="center"/>
        </w:trPr>
        <w:tc>
          <w:tcPr>
            <w:tcW w:w="969" w:type="dxa"/>
            <w:vAlign w:val="center"/>
          </w:tcPr>
          <w:p w14:paraId="1A441847"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1.1.1.</w:t>
            </w:r>
          </w:p>
        </w:tc>
        <w:tc>
          <w:tcPr>
            <w:tcW w:w="2287" w:type="dxa"/>
            <w:vAlign w:val="center"/>
          </w:tcPr>
          <w:p w14:paraId="4164273F" w14:textId="77777777" w:rsidR="004C580E" w:rsidRPr="004C580E" w:rsidRDefault="004C580E" w:rsidP="004C580E">
            <w:pPr>
              <w:tabs>
                <w:tab w:val="left" w:pos="0"/>
              </w:tabs>
              <w:rPr>
                <w:rFonts w:eastAsia="Calibri"/>
                <w:bCs/>
                <w:sz w:val="22"/>
                <w:szCs w:val="22"/>
              </w:rPr>
            </w:pPr>
            <w:r w:rsidRPr="004C580E">
              <w:rPr>
                <w:rFonts w:eastAsia="Calibri"/>
                <w:bCs/>
                <w:sz w:val="22"/>
                <w:szCs w:val="22"/>
              </w:rPr>
              <w:t>при наличии полотенцесушителя</w:t>
            </w:r>
          </w:p>
        </w:tc>
        <w:tc>
          <w:tcPr>
            <w:tcW w:w="1559" w:type="dxa"/>
            <w:vAlign w:val="center"/>
          </w:tcPr>
          <w:p w14:paraId="3A42725B"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69,59</w:t>
            </w:r>
          </w:p>
        </w:tc>
        <w:tc>
          <w:tcPr>
            <w:tcW w:w="1559" w:type="dxa"/>
            <w:vAlign w:val="center"/>
          </w:tcPr>
          <w:p w14:paraId="2229D810"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831,07</w:t>
            </w:r>
          </w:p>
        </w:tc>
        <w:tc>
          <w:tcPr>
            <w:tcW w:w="1701" w:type="dxa"/>
            <w:vAlign w:val="center"/>
          </w:tcPr>
          <w:p w14:paraId="3A52B0D5"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78,36</w:t>
            </w:r>
          </w:p>
        </w:tc>
        <w:tc>
          <w:tcPr>
            <w:tcW w:w="1559" w:type="dxa"/>
            <w:vAlign w:val="center"/>
          </w:tcPr>
          <w:p w14:paraId="1156BF1D"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830,15</w:t>
            </w:r>
          </w:p>
        </w:tc>
      </w:tr>
      <w:tr w:rsidR="004C580E" w:rsidRPr="004C580E" w14:paraId="56D879F5" w14:textId="77777777" w:rsidTr="00607E21">
        <w:trPr>
          <w:trHeight w:val="557"/>
          <w:jc w:val="center"/>
        </w:trPr>
        <w:tc>
          <w:tcPr>
            <w:tcW w:w="969" w:type="dxa"/>
            <w:vAlign w:val="center"/>
          </w:tcPr>
          <w:p w14:paraId="1FC9C76A"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1.1.2.</w:t>
            </w:r>
          </w:p>
        </w:tc>
        <w:tc>
          <w:tcPr>
            <w:tcW w:w="2287" w:type="dxa"/>
            <w:vAlign w:val="center"/>
          </w:tcPr>
          <w:p w14:paraId="1AF3E076" w14:textId="77777777" w:rsidR="004C580E" w:rsidRPr="004C580E" w:rsidRDefault="004C580E" w:rsidP="004C580E">
            <w:pPr>
              <w:tabs>
                <w:tab w:val="left" w:pos="0"/>
              </w:tabs>
              <w:rPr>
                <w:rFonts w:eastAsia="Calibri"/>
                <w:bCs/>
                <w:sz w:val="22"/>
                <w:szCs w:val="22"/>
              </w:rPr>
            </w:pPr>
            <w:r w:rsidRPr="004C580E">
              <w:rPr>
                <w:rFonts w:eastAsia="Calibri"/>
                <w:bCs/>
                <w:sz w:val="22"/>
                <w:szCs w:val="22"/>
              </w:rPr>
              <w:t>без полотенцесушителя</w:t>
            </w:r>
          </w:p>
        </w:tc>
        <w:tc>
          <w:tcPr>
            <w:tcW w:w="1559" w:type="dxa"/>
            <w:vAlign w:val="center"/>
          </w:tcPr>
          <w:p w14:paraId="18F6D620"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69,59</w:t>
            </w:r>
          </w:p>
        </w:tc>
        <w:tc>
          <w:tcPr>
            <w:tcW w:w="1559" w:type="dxa"/>
            <w:vAlign w:val="center"/>
          </w:tcPr>
          <w:p w14:paraId="5081597F"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843,47</w:t>
            </w:r>
          </w:p>
        </w:tc>
        <w:tc>
          <w:tcPr>
            <w:tcW w:w="1701" w:type="dxa"/>
            <w:vAlign w:val="center"/>
          </w:tcPr>
          <w:p w14:paraId="0D534F1B"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78,36</w:t>
            </w:r>
          </w:p>
        </w:tc>
        <w:tc>
          <w:tcPr>
            <w:tcW w:w="1559" w:type="dxa"/>
            <w:vAlign w:val="center"/>
          </w:tcPr>
          <w:p w14:paraId="500E7CD9"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842,54</w:t>
            </w:r>
          </w:p>
        </w:tc>
      </w:tr>
      <w:tr w:rsidR="004C580E" w:rsidRPr="004C580E" w14:paraId="38519A53" w14:textId="77777777" w:rsidTr="00607E21">
        <w:trPr>
          <w:trHeight w:val="365"/>
          <w:jc w:val="center"/>
        </w:trPr>
        <w:tc>
          <w:tcPr>
            <w:tcW w:w="969" w:type="dxa"/>
            <w:vAlign w:val="center"/>
          </w:tcPr>
          <w:p w14:paraId="49CB7FC6"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1.2.</w:t>
            </w:r>
          </w:p>
        </w:tc>
        <w:tc>
          <w:tcPr>
            <w:tcW w:w="8665" w:type="dxa"/>
            <w:gridSpan w:val="5"/>
            <w:vAlign w:val="center"/>
          </w:tcPr>
          <w:p w14:paraId="1EF1AB9E" w14:textId="77777777" w:rsidR="004C580E" w:rsidRPr="004C580E" w:rsidRDefault="004C580E" w:rsidP="004C580E">
            <w:pPr>
              <w:tabs>
                <w:tab w:val="left" w:pos="0"/>
              </w:tabs>
              <w:rPr>
                <w:rFonts w:eastAsia="Calibri"/>
                <w:bCs/>
                <w:sz w:val="22"/>
                <w:szCs w:val="22"/>
              </w:rPr>
            </w:pPr>
            <w:r w:rsidRPr="004C580E">
              <w:rPr>
                <w:rFonts w:eastAsia="Calibri"/>
                <w:bCs/>
                <w:sz w:val="22"/>
                <w:szCs w:val="22"/>
              </w:rPr>
              <w:t>с неизолированными стояками</w:t>
            </w:r>
          </w:p>
        </w:tc>
      </w:tr>
      <w:tr w:rsidR="004C580E" w:rsidRPr="004C580E" w14:paraId="6FB61C94" w14:textId="77777777" w:rsidTr="00607E21">
        <w:trPr>
          <w:trHeight w:val="515"/>
          <w:jc w:val="center"/>
        </w:trPr>
        <w:tc>
          <w:tcPr>
            <w:tcW w:w="969" w:type="dxa"/>
            <w:vAlign w:val="center"/>
          </w:tcPr>
          <w:p w14:paraId="2D9A3865"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1.2.1.</w:t>
            </w:r>
          </w:p>
        </w:tc>
        <w:tc>
          <w:tcPr>
            <w:tcW w:w="2287" w:type="dxa"/>
            <w:vAlign w:val="center"/>
          </w:tcPr>
          <w:p w14:paraId="10725728" w14:textId="77777777" w:rsidR="004C580E" w:rsidRPr="004C580E" w:rsidRDefault="004C580E" w:rsidP="004C580E">
            <w:pPr>
              <w:tabs>
                <w:tab w:val="left" w:pos="0"/>
              </w:tabs>
              <w:rPr>
                <w:rFonts w:eastAsia="Calibri"/>
                <w:bCs/>
                <w:sz w:val="22"/>
                <w:szCs w:val="22"/>
              </w:rPr>
            </w:pPr>
            <w:r w:rsidRPr="004C580E">
              <w:rPr>
                <w:rFonts w:eastAsia="Calibri"/>
                <w:bCs/>
                <w:sz w:val="22"/>
                <w:szCs w:val="22"/>
              </w:rPr>
              <w:t>при наличии полотенцесушителя</w:t>
            </w:r>
          </w:p>
        </w:tc>
        <w:tc>
          <w:tcPr>
            <w:tcW w:w="1559" w:type="dxa"/>
            <w:vAlign w:val="center"/>
          </w:tcPr>
          <w:p w14:paraId="0D86528E"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69,59</w:t>
            </w:r>
          </w:p>
        </w:tc>
        <w:tc>
          <w:tcPr>
            <w:tcW w:w="1559" w:type="dxa"/>
            <w:vAlign w:val="center"/>
          </w:tcPr>
          <w:p w14:paraId="7519CDD3"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779,48</w:t>
            </w:r>
          </w:p>
        </w:tc>
        <w:tc>
          <w:tcPr>
            <w:tcW w:w="1701" w:type="dxa"/>
            <w:vAlign w:val="center"/>
          </w:tcPr>
          <w:p w14:paraId="79FA195A"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78,36</w:t>
            </w:r>
          </w:p>
        </w:tc>
        <w:tc>
          <w:tcPr>
            <w:tcW w:w="1559" w:type="dxa"/>
            <w:vAlign w:val="center"/>
          </w:tcPr>
          <w:p w14:paraId="0AAB7BB9"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778,62</w:t>
            </w:r>
          </w:p>
        </w:tc>
      </w:tr>
      <w:tr w:rsidR="004C580E" w:rsidRPr="004C580E" w14:paraId="18BD5E6A" w14:textId="77777777" w:rsidTr="00607E21">
        <w:trPr>
          <w:trHeight w:val="556"/>
          <w:jc w:val="center"/>
        </w:trPr>
        <w:tc>
          <w:tcPr>
            <w:tcW w:w="969" w:type="dxa"/>
            <w:vAlign w:val="center"/>
          </w:tcPr>
          <w:p w14:paraId="387358B2"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1.2.2.</w:t>
            </w:r>
          </w:p>
        </w:tc>
        <w:tc>
          <w:tcPr>
            <w:tcW w:w="2287" w:type="dxa"/>
            <w:vAlign w:val="center"/>
          </w:tcPr>
          <w:p w14:paraId="3C1E731D" w14:textId="77777777" w:rsidR="004C580E" w:rsidRPr="004C580E" w:rsidRDefault="004C580E" w:rsidP="004C580E">
            <w:pPr>
              <w:tabs>
                <w:tab w:val="left" w:pos="0"/>
              </w:tabs>
              <w:rPr>
                <w:rFonts w:eastAsia="Calibri"/>
                <w:bCs/>
                <w:sz w:val="22"/>
                <w:szCs w:val="22"/>
              </w:rPr>
            </w:pPr>
            <w:r w:rsidRPr="004C580E">
              <w:rPr>
                <w:rFonts w:eastAsia="Calibri"/>
                <w:bCs/>
                <w:sz w:val="22"/>
                <w:szCs w:val="22"/>
              </w:rPr>
              <w:t>без полотенцесушителя</w:t>
            </w:r>
          </w:p>
        </w:tc>
        <w:tc>
          <w:tcPr>
            <w:tcW w:w="1559" w:type="dxa"/>
            <w:vAlign w:val="center"/>
          </w:tcPr>
          <w:p w14:paraId="77330031"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69,59</w:t>
            </w:r>
          </w:p>
        </w:tc>
        <w:tc>
          <w:tcPr>
            <w:tcW w:w="1559" w:type="dxa"/>
            <w:vAlign w:val="center"/>
          </w:tcPr>
          <w:p w14:paraId="7A9B3DC6"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825,00</w:t>
            </w:r>
          </w:p>
        </w:tc>
        <w:tc>
          <w:tcPr>
            <w:tcW w:w="1701" w:type="dxa"/>
            <w:vAlign w:val="center"/>
          </w:tcPr>
          <w:p w14:paraId="309DDD60"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78,36</w:t>
            </w:r>
          </w:p>
        </w:tc>
        <w:tc>
          <w:tcPr>
            <w:tcW w:w="1559" w:type="dxa"/>
            <w:vAlign w:val="center"/>
          </w:tcPr>
          <w:p w14:paraId="33427CE0" w14:textId="77777777" w:rsidR="004C580E" w:rsidRPr="004C580E" w:rsidRDefault="004C580E" w:rsidP="004C580E">
            <w:pPr>
              <w:tabs>
                <w:tab w:val="left" w:pos="0"/>
              </w:tabs>
              <w:jc w:val="center"/>
              <w:rPr>
                <w:rFonts w:eastAsia="Calibri"/>
                <w:bCs/>
                <w:sz w:val="22"/>
                <w:szCs w:val="22"/>
              </w:rPr>
            </w:pPr>
            <w:r w:rsidRPr="004C580E">
              <w:rPr>
                <w:rFonts w:eastAsia="Calibri"/>
                <w:bCs/>
                <w:sz w:val="22"/>
                <w:szCs w:val="22"/>
              </w:rPr>
              <w:t>824,09</w:t>
            </w:r>
          </w:p>
        </w:tc>
      </w:tr>
    </w:tbl>
    <w:p w14:paraId="33DBD576" w14:textId="77777777" w:rsidR="004C580E" w:rsidRPr="004C580E" w:rsidRDefault="004C580E" w:rsidP="004C580E">
      <w:pPr>
        <w:tabs>
          <w:tab w:val="left" w:pos="0"/>
        </w:tabs>
        <w:spacing w:before="120"/>
        <w:ind w:firstLine="709"/>
        <w:jc w:val="both"/>
        <w:rPr>
          <w:rFonts w:eastAsia="Calibri"/>
          <w:bCs/>
          <w:sz w:val="28"/>
          <w:szCs w:val="28"/>
        </w:rPr>
      </w:pPr>
      <w:r w:rsidRPr="004C580E">
        <w:rPr>
          <w:rFonts w:eastAsia="Calibri"/>
          <w:bCs/>
          <w:sz w:val="28"/>
          <w:szCs w:val="28"/>
        </w:rPr>
        <w:t xml:space="preserve">* </w:t>
      </w:r>
      <w:bookmarkStart w:id="52" w:name="_Hlk85793246"/>
      <w:r w:rsidRPr="004C580E">
        <w:rPr>
          <w:rFonts w:eastAsia="Calibri"/>
          <w:bCs/>
          <w:sz w:val="28"/>
          <w:szCs w:val="28"/>
        </w:rPr>
        <w:t>Льготные цены (тарифы) установлены с учетом пункта 6 статьи 168 Налогового кодекса Российской Федерации (часть вторая).</w:t>
      </w:r>
    </w:p>
    <w:p w14:paraId="1398D840" w14:textId="77777777" w:rsidR="004C580E" w:rsidRPr="004C580E" w:rsidRDefault="004C580E" w:rsidP="004C580E">
      <w:pPr>
        <w:tabs>
          <w:tab w:val="left" w:pos="0"/>
        </w:tabs>
        <w:ind w:firstLine="709"/>
        <w:jc w:val="both"/>
        <w:rPr>
          <w:rFonts w:eastAsia="Calibri"/>
          <w:bCs/>
          <w:sz w:val="28"/>
          <w:szCs w:val="28"/>
        </w:rPr>
      </w:pPr>
      <w:r w:rsidRPr="004C580E">
        <w:rPr>
          <w:rFonts w:eastAsia="Calibri"/>
          <w:bCs/>
          <w:sz w:val="28"/>
          <w:szCs w:val="28"/>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bookmarkEnd w:id="52"/>
    <w:p w14:paraId="69ACD48E" w14:textId="77777777" w:rsidR="004C580E" w:rsidRPr="004C580E" w:rsidRDefault="004C580E" w:rsidP="004C580E">
      <w:pPr>
        <w:ind w:firstLine="709"/>
        <w:jc w:val="both"/>
        <w:rPr>
          <w:rFonts w:eastAsia="Calibri"/>
          <w:sz w:val="28"/>
          <w:szCs w:val="28"/>
          <w:lang w:eastAsia="en-US"/>
        </w:rPr>
      </w:pPr>
      <w:r w:rsidRPr="004C580E">
        <w:rPr>
          <w:rFonts w:eastAsia="Calibri"/>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6634C77" w14:textId="77777777" w:rsidR="004C580E" w:rsidRPr="004C580E" w:rsidRDefault="004C580E" w:rsidP="004C580E">
      <w:pPr>
        <w:spacing w:after="120"/>
        <w:ind w:firstLine="709"/>
        <w:jc w:val="both"/>
        <w:rPr>
          <w:rFonts w:eastAsia="Calibri"/>
          <w:sz w:val="28"/>
          <w:szCs w:val="28"/>
          <w:lang w:eastAsia="en-US"/>
        </w:rPr>
      </w:pPr>
    </w:p>
    <w:p w14:paraId="473E8372" w14:textId="77777777" w:rsidR="004C580E" w:rsidRDefault="004C580E" w:rsidP="00F91B9A">
      <w:pPr>
        <w:tabs>
          <w:tab w:val="left" w:pos="5580"/>
          <w:tab w:val="left" w:pos="9498"/>
        </w:tabs>
        <w:ind w:right="-569"/>
        <w:sectPr w:rsidR="004C580E" w:rsidSect="005156BE">
          <w:pgSz w:w="11906" w:h="16838"/>
          <w:pgMar w:top="709" w:right="707" w:bottom="1134" w:left="1560" w:header="708" w:footer="708" w:gutter="0"/>
          <w:cols w:space="708"/>
          <w:titlePg/>
          <w:docGrid w:linePitch="360"/>
        </w:sectPr>
      </w:pPr>
    </w:p>
    <w:p w14:paraId="44457D56" w14:textId="39F8C12F" w:rsidR="004C580E" w:rsidRPr="00AE0629" w:rsidRDefault="004C580E" w:rsidP="004C580E">
      <w:pPr>
        <w:tabs>
          <w:tab w:val="left" w:pos="5580"/>
          <w:tab w:val="left" w:pos="9498"/>
        </w:tabs>
        <w:ind w:left="-4836" w:right="-569" w:firstLine="10365"/>
      </w:pPr>
      <w:r w:rsidRPr="00AE0629">
        <w:lastRenderedPageBreak/>
        <w:t xml:space="preserve">Приложение № </w:t>
      </w:r>
      <w:r>
        <w:t>25</w:t>
      </w:r>
      <w:r>
        <w:t>5</w:t>
      </w:r>
      <w:r>
        <w:t xml:space="preserve"> </w:t>
      </w:r>
      <w:r w:rsidRPr="00AE0629">
        <w:t xml:space="preserve">к протоколу № </w:t>
      </w:r>
      <w:r>
        <w:t>80</w:t>
      </w:r>
    </w:p>
    <w:p w14:paraId="38E62CAD" w14:textId="77777777" w:rsidR="004C580E" w:rsidRPr="00AE0629" w:rsidRDefault="004C580E" w:rsidP="004C580E">
      <w:pPr>
        <w:tabs>
          <w:tab w:val="left" w:pos="5580"/>
          <w:tab w:val="left" w:pos="9498"/>
        </w:tabs>
        <w:ind w:left="-4836" w:right="-569" w:firstLine="10365"/>
      </w:pPr>
      <w:r w:rsidRPr="00AE0629">
        <w:t>заседания правления Региональной</w:t>
      </w:r>
    </w:p>
    <w:p w14:paraId="714CB9EB" w14:textId="77777777" w:rsidR="004C580E" w:rsidRPr="00AE0629" w:rsidRDefault="004C580E" w:rsidP="004C580E">
      <w:pPr>
        <w:tabs>
          <w:tab w:val="left" w:pos="5580"/>
          <w:tab w:val="left" w:pos="9498"/>
        </w:tabs>
        <w:ind w:left="-4836" w:right="-569" w:firstLine="10365"/>
      </w:pPr>
      <w:r w:rsidRPr="00AE0629">
        <w:t>энергетической комиссии</w:t>
      </w:r>
    </w:p>
    <w:p w14:paraId="27855ABE" w14:textId="77777777" w:rsidR="004C580E" w:rsidRDefault="004C580E" w:rsidP="004C580E">
      <w:pPr>
        <w:tabs>
          <w:tab w:val="left" w:pos="5580"/>
          <w:tab w:val="left" w:pos="9498"/>
        </w:tabs>
        <w:ind w:left="-4836" w:right="-569" w:firstLine="10365"/>
      </w:pPr>
      <w:r w:rsidRPr="00AE0629">
        <w:t xml:space="preserve">Кузбасса от </w:t>
      </w:r>
      <w:r>
        <w:t>19</w:t>
      </w:r>
      <w:r w:rsidRPr="00AE0629">
        <w:t>.1</w:t>
      </w:r>
      <w:r>
        <w:t>2</w:t>
      </w:r>
      <w:r w:rsidRPr="00AE0629">
        <w:t>.2023</w:t>
      </w:r>
    </w:p>
    <w:p w14:paraId="7F89B6D7" w14:textId="77777777" w:rsidR="004C580E" w:rsidRDefault="004C580E" w:rsidP="004C580E">
      <w:pPr>
        <w:tabs>
          <w:tab w:val="left" w:pos="5580"/>
          <w:tab w:val="left" w:pos="9498"/>
        </w:tabs>
        <w:ind w:left="-4836" w:right="-569" w:firstLine="10365"/>
      </w:pPr>
    </w:p>
    <w:p w14:paraId="5BEE0B54" w14:textId="77777777" w:rsidR="004C580E" w:rsidRPr="004C580E" w:rsidRDefault="004C580E" w:rsidP="004C580E">
      <w:pPr>
        <w:tabs>
          <w:tab w:val="left" w:pos="0"/>
        </w:tabs>
        <w:jc w:val="center"/>
        <w:rPr>
          <w:bCs/>
          <w:sz w:val="28"/>
          <w:szCs w:val="28"/>
        </w:rPr>
      </w:pPr>
      <w:r w:rsidRPr="004C580E">
        <w:rPr>
          <w:bCs/>
          <w:sz w:val="28"/>
          <w:szCs w:val="28"/>
        </w:rPr>
        <w:t>Льготные цены (тарифы)*</w:t>
      </w:r>
    </w:p>
    <w:p w14:paraId="56356C5B" w14:textId="77777777" w:rsidR="004C580E" w:rsidRPr="004C580E" w:rsidRDefault="004C580E" w:rsidP="004C580E">
      <w:pPr>
        <w:tabs>
          <w:tab w:val="left" w:pos="0"/>
        </w:tabs>
        <w:jc w:val="center"/>
        <w:rPr>
          <w:bCs/>
          <w:sz w:val="28"/>
          <w:szCs w:val="28"/>
        </w:rPr>
      </w:pPr>
      <w:r w:rsidRPr="004C580E">
        <w:rPr>
          <w:bCs/>
          <w:sz w:val="28"/>
          <w:szCs w:val="28"/>
        </w:rPr>
        <w:t>на холодное водоснабжение, водоотведение, тепловую энергию (мощность), твердое топливо (уголь)</w:t>
      </w:r>
    </w:p>
    <w:p w14:paraId="5A8ACCE7" w14:textId="77777777" w:rsidR="004C580E" w:rsidRPr="004C580E" w:rsidRDefault="004C580E" w:rsidP="004C580E">
      <w:pPr>
        <w:tabs>
          <w:tab w:val="left" w:pos="0"/>
        </w:tabs>
        <w:jc w:val="right"/>
        <w:rPr>
          <w:bCs/>
          <w:color w:val="FF0000"/>
          <w:sz w:val="32"/>
          <w:szCs w:val="32"/>
        </w:rPr>
      </w:pPr>
    </w:p>
    <w:tbl>
      <w:tblPr>
        <w:tblStyle w:val="1060"/>
        <w:tblW w:w="9493" w:type="dxa"/>
        <w:jc w:val="center"/>
        <w:tblLayout w:type="fixed"/>
        <w:tblLook w:val="04A0" w:firstRow="1" w:lastRow="0" w:firstColumn="1" w:lastColumn="0" w:noHBand="0" w:noVBand="1"/>
      </w:tblPr>
      <w:tblGrid>
        <w:gridCol w:w="591"/>
        <w:gridCol w:w="3799"/>
        <w:gridCol w:w="1417"/>
        <w:gridCol w:w="1843"/>
        <w:gridCol w:w="1843"/>
      </w:tblGrid>
      <w:tr w:rsidR="004C580E" w:rsidRPr="004C580E" w14:paraId="248DD1F5" w14:textId="77777777" w:rsidTr="00607E21">
        <w:trPr>
          <w:trHeight w:val="325"/>
          <w:jc w:val="center"/>
        </w:trPr>
        <w:tc>
          <w:tcPr>
            <w:tcW w:w="591" w:type="dxa"/>
            <w:vMerge w:val="restart"/>
            <w:vAlign w:val="center"/>
          </w:tcPr>
          <w:p w14:paraId="19E39EB3" w14:textId="77777777" w:rsidR="004C580E" w:rsidRPr="004C580E" w:rsidRDefault="004C580E" w:rsidP="004C580E">
            <w:pPr>
              <w:jc w:val="center"/>
              <w:rPr>
                <w:bCs/>
              </w:rPr>
            </w:pPr>
            <w:r w:rsidRPr="004C580E">
              <w:rPr>
                <w:bCs/>
              </w:rPr>
              <w:t>№ п/п</w:t>
            </w:r>
          </w:p>
        </w:tc>
        <w:tc>
          <w:tcPr>
            <w:tcW w:w="3799" w:type="dxa"/>
            <w:vMerge w:val="restart"/>
            <w:vAlign w:val="center"/>
          </w:tcPr>
          <w:p w14:paraId="4C4BF844" w14:textId="77777777" w:rsidR="004C580E" w:rsidRPr="004C580E" w:rsidRDefault="004C580E" w:rsidP="004C580E">
            <w:pPr>
              <w:tabs>
                <w:tab w:val="left" w:pos="0"/>
              </w:tabs>
              <w:jc w:val="center"/>
              <w:rPr>
                <w:bCs/>
              </w:rPr>
            </w:pPr>
            <w:r w:rsidRPr="004C580E">
              <w:rPr>
                <w:bCs/>
              </w:rPr>
              <w:t>Наименование регулируемой организации</w:t>
            </w:r>
          </w:p>
        </w:tc>
        <w:tc>
          <w:tcPr>
            <w:tcW w:w="1417" w:type="dxa"/>
            <w:vMerge w:val="restart"/>
            <w:vAlign w:val="center"/>
          </w:tcPr>
          <w:p w14:paraId="19802E3C" w14:textId="77777777" w:rsidR="004C580E" w:rsidRPr="004C580E" w:rsidRDefault="004C580E" w:rsidP="004C580E">
            <w:pPr>
              <w:tabs>
                <w:tab w:val="left" w:pos="0"/>
              </w:tabs>
              <w:jc w:val="center"/>
              <w:rPr>
                <w:bCs/>
              </w:rPr>
            </w:pPr>
            <w:r w:rsidRPr="004C580E">
              <w:rPr>
                <w:bCs/>
              </w:rPr>
              <w:t>Единицы измерения</w:t>
            </w:r>
          </w:p>
        </w:tc>
        <w:tc>
          <w:tcPr>
            <w:tcW w:w="3686" w:type="dxa"/>
            <w:gridSpan w:val="2"/>
            <w:vAlign w:val="center"/>
          </w:tcPr>
          <w:p w14:paraId="657A6BFE" w14:textId="77777777" w:rsidR="004C580E" w:rsidRPr="004C580E" w:rsidRDefault="004C580E" w:rsidP="004C580E">
            <w:pPr>
              <w:tabs>
                <w:tab w:val="left" w:pos="0"/>
              </w:tabs>
              <w:jc w:val="center"/>
              <w:rPr>
                <w:bCs/>
              </w:rPr>
            </w:pPr>
            <w:r w:rsidRPr="004C580E">
              <w:rPr>
                <w:bCs/>
              </w:rPr>
              <w:t>Льготные цены (тарифы)</w:t>
            </w:r>
          </w:p>
        </w:tc>
      </w:tr>
      <w:tr w:rsidR="004C580E" w:rsidRPr="004C580E" w14:paraId="7312F102" w14:textId="77777777" w:rsidTr="00607E21">
        <w:trPr>
          <w:trHeight w:val="709"/>
          <w:jc w:val="center"/>
        </w:trPr>
        <w:tc>
          <w:tcPr>
            <w:tcW w:w="591" w:type="dxa"/>
            <w:vMerge/>
            <w:vAlign w:val="center"/>
          </w:tcPr>
          <w:p w14:paraId="6FBC5FF2" w14:textId="77777777" w:rsidR="004C580E" w:rsidRPr="004C580E" w:rsidRDefault="004C580E" w:rsidP="004C580E">
            <w:pPr>
              <w:tabs>
                <w:tab w:val="left" w:pos="0"/>
              </w:tabs>
              <w:jc w:val="center"/>
              <w:rPr>
                <w:bCs/>
              </w:rPr>
            </w:pPr>
          </w:p>
        </w:tc>
        <w:tc>
          <w:tcPr>
            <w:tcW w:w="3799" w:type="dxa"/>
            <w:vMerge/>
            <w:vAlign w:val="center"/>
          </w:tcPr>
          <w:p w14:paraId="28B9ACBE" w14:textId="77777777" w:rsidR="004C580E" w:rsidRPr="004C580E" w:rsidRDefault="004C580E" w:rsidP="004C580E">
            <w:pPr>
              <w:tabs>
                <w:tab w:val="left" w:pos="0"/>
              </w:tabs>
              <w:jc w:val="center"/>
              <w:rPr>
                <w:bCs/>
              </w:rPr>
            </w:pPr>
          </w:p>
        </w:tc>
        <w:tc>
          <w:tcPr>
            <w:tcW w:w="1417" w:type="dxa"/>
            <w:vMerge/>
            <w:vAlign w:val="center"/>
          </w:tcPr>
          <w:p w14:paraId="7624C92A" w14:textId="77777777" w:rsidR="004C580E" w:rsidRPr="004C580E" w:rsidRDefault="004C580E" w:rsidP="004C580E">
            <w:pPr>
              <w:tabs>
                <w:tab w:val="left" w:pos="0"/>
              </w:tabs>
              <w:jc w:val="center"/>
              <w:rPr>
                <w:bCs/>
              </w:rPr>
            </w:pPr>
          </w:p>
        </w:tc>
        <w:tc>
          <w:tcPr>
            <w:tcW w:w="1843" w:type="dxa"/>
            <w:vAlign w:val="center"/>
          </w:tcPr>
          <w:p w14:paraId="7C464FC8" w14:textId="77777777" w:rsidR="004C580E" w:rsidRPr="004C580E" w:rsidRDefault="004C580E" w:rsidP="004C580E">
            <w:pPr>
              <w:tabs>
                <w:tab w:val="left" w:pos="0"/>
              </w:tabs>
              <w:jc w:val="center"/>
              <w:rPr>
                <w:bCs/>
              </w:rPr>
            </w:pPr>
            <w:r w:rsidRPr="004C580E">
              <w:rPr>
                <w:bCs/>
              </w:rPr>
              <w:t xml:space="preserve">с 01.01.2024 </w:t>
            </w:r>
          </w:p>
          <w:p w14:paraId="306FB1DB" w14:textId="77777777" w:rsidR="004C580E" w:rsidRPr="004C580E" w:rsidRDefault="004C580E" w:rsidP="004C580E">
            <w:pPr>
              <w:tabs>
                <w:tab w:val="left" w:pos="0"/>
              </w:tabs>
              <w:jc w:val="center"/>
              <w:rPr>
                <w:bCs/>
                <w:lang w:val="en-US"/>
              </w:rPr>
            </w:pPr>
            <w:r w:rsidRPr="004C580E">
              <w:rPr>
                <w:bCs/>
              </w:rPr>
              <w:t xml:space="preserve">по </w:t>
            </w:r>
            <w:r w:rsidRPr="004C580E">
              <w:rPr>
                <w:bCs/>
                <w:lang w:val="en-US"/>
              </w:rPr>
              <w:t>30</w:t>
            </w:r>
            <w:r w:rsidRPr="004C580E">
              <w:rPr>
                <w:bCs/>
              </w:rPr>
              <w:t>.</w:t>
            </w:r>
            <w:r w:rsidRPr="004C580E">
              <w:rPr>
                <w:bCs/>
                <w:lang w:val="en-US"/>
              </w:rPr>
              <w:t>06</w:t>
            </w:r>
            <w:r w:rsidRPr="004C580E">
              <w:rPr>
                <w:bCs/>
              </w:rPr>
              <w:t>.202</w:t>
            </w:r>
            <w:r w:rsidRPr="004C580E">
              <w:rPr>
                <w:bCs/>
                <w:lang w:val="en-US"/>
              </w:rPr>
              <w:t>4</w:t>
            </w:r>
          </w:p>
        </w:tc>
        <w:tc>
          <w:tcPr>
            <w:tcW w:w="1843" w:type="dxa"/>
            <w:vAlign w:val="center"/>
          </w:tcPr>
          <w:p w14:paraId="4806DE53" w14:textId="77777777" w:rsidR="004C580E" w:rsidRPr="004C580E" w:rsidRDefault="004C580E" w:rsidP="004C580E">
            <w:pPr>
              <w:tabs>
                <w:tab w:val="left" w:pos="0"/>
              </w:tabs>
              <w:jc w:val="center"/>
              <w:rPr>
                <w:bCs/>
                <w:lang w:val="en-US"/>
              </w:rPr>
            </w:pPr>
            <w:r w:rsidRPr="004C580E">
              <w:rPr>
                <w:bCs/>
                <w:lang w:val="en-US"/>
              </w:rPr>
              <w:t>c 01.07.2024</w:t>
            </w:r>
            <w:r w:rsidRPr="004C580E">
              <w:rPr>
                <w:bCs/>
              </w:rPr>
              <w:t xml:space="preserve">   </w:t>
            </w:r>
            <w:r w:rsidRPr="004C580E">
              <w:rPr>
                <w:bCs/>
                <w:lang w:val="en-US"/>
              </w:rPr>
              <w:t xml:space="preserve"> </w:t>
            </w:r>
          </w:p>
          <w:p w14:paraId="4A8BDFBB" w14:textId="77777777" w:rsidR="004C580E" w:rsidRPr="004C580E" w:rsidRDefault="004C580E" w:rsidP="004C580E">
            <w:pPr>
              <w:tabs>
                <w:tab w:val="left" w:pos="0"/>
              </w:tabs>
              <w:jc w:val="center"/>
              <w:rPr>
                <w:bCs/>
              </w:rPr>
            </w:pPr>
            <w:r w:rsidRPr="004C580E">
              <w:rPr>
                <w:bCs/>
              </w:rPr>
              <w:t>по 31.12.2024</w:t>
            </w:r>
          </w:p>
        </w:tc>
      </w:tr>
      <w:tr w:rsidR="004C580E" w:rsidRPr="004C580E" w14:paraId="33338ACD" w14:textId="77777777" w:rsidTr="00607E21">
        <w:trPr>
          <w:trHeight w:val="112"/>
          <w:jc w:val="center"/>
        </w:trPr>
        <w:tc>
          <w:tcPr>
            <w:tcW w:w="591" w:type="dxa"/>
            <w:vAlign w:val="center"/>
          </w:tcPr>
          <w:p w14:paraId="38B4BF08" w14:textId="77777777" w:rsidR="004C580E" w:rsidRPr="004C580E" w:rsidRDefault="004C580E" w:rsidP="004C580E">
            <w:pPr>
              <w:tabs>
                <w:tab w:val="left" w:pos="0"/>
              </w:tabs>
              <w:jc w:val="center"/>
              <w:rPr>
                <w:bCs/>
              </w:rPr>
            </w:pPr>
            <w:r w:rsidRPr="004C580E">
              <w:rPr>
                <w:bCs/>
              </w:rPr>
              <w:t>1</w:t>
            </w:r>
          </w:p>
        </w:tc>
        <w:tc>
          <w:tcPr>
            <w:tcW w:w="3799" w:type="dxa"/>
            <w:vAlign w:val="center"/>
          </w:tcPr>
          <w:p w14:paraId="09115F90" w14:textId="77777777" w:rsidR="004C580E" w:rsidRPr="004C580E" w:rsidRDefault="004C580E" w:rsidP="004C580E">
            <w:pPr>
              <w:tabs>
                <w:tab w:val="left" w:pos="0"/>
              </w:tabs>
              <w:jc w:val="center"/>
              <w:rPr>
                <w:bCs/>
              </w:rPr>
            </w:pPr>
            <w:r w:rsidRPr="004C580E">
              <w:rPr>
                <w:bCs/>
              </w:rPr>
              <w:t>2</w:t>
            </w:r>
          </w:p>
        </w:tc>
        <w:tc>
          <w:tcPr>
            <w:tcW w:w="1417" w:type="dxa"/>
            <w:vAlign w:val="center"/>
          </w:tcPr>
          <w:p w14:paraId="7A8BDFFD" w14:textId="77777777" w:rsidR="004C580E" w:rsidRPr="004C580E" w:rsidRDefault="004C580E" w:rsidP="004C580E">
            <w:pPr>
              <w:tabs>
                <w:tab w:val="left" w:pos="0"/>
              </w:tabs>
              <w:jc w:val="center"/>
              <w:rPr>
                <w:bCs/>
              </w:rPr>
            </w:pPr>
            <w:r w:rsidRPr="004C580E">
              <w:rPr>
                <w:bCs/>
              </w:rPr>
              <w:t>3</w:t>
            </w:r>
          </w:p>
        </w:tc>
        <w:tc>
          <w:tcPr>
            <w:tcW w:w="1843" w:type="dxa"/>
            <w:vAlign w:val="center"/>
          </w:tcPr>
          <w:p w14:paraId="631CF474" w14:textId="77777777" w:rsidR="004C580E" w:rsidRPr="004C580E" w:rsidRDefault="004C580E" w:rsidP="004C580E">
            <w:pPr>
              <w:tabs>
                <w:tab w:val="left" w:pos="0"/>
              </w:tabs>
              <w:jc w:val="center"/>
              <w:rPr>
                <w:bCs/>
              </w:rPr>
            </w:pPr>
            <w:r w:rsidRPr="004C580E">
              <w:rPr>
                <w:bCs/>
              </w:rPr>
              <w:t>4</w:t>
            </w:r>
          </w:p>
        </w:tc>
        <w:tc>
          <w:tcPr>
            <w:tcW w:w="1843" w:type="dxa"/>
            <w:vAlign w:val="center"/>
          </w:tcPr>
          <w:p w14:paraId="68DAF69B" w14:textId="77777777" w:rsidR="004C580E" w:rsidRPr="004C580E" w:rsidRDefault="004C580E" w:rsidP="004C580E">
            <w:pPr>
              <w:tabs>
                <w:tab w:val="left" w:pos="0"/>
              </w:tabs>
              <w:jc w:val="center"/>
              <w:rPr>
                <w:bCs/>
                <w:lang w:val="en-US"/>
              </w:rPr>
            </w:pPr>
            <w:r w:rsidRPr="004C580E">
              <w:rPr>
                <w:bCs/>
                <w:lang w:val="en-US"/>
              </w:rPr>
              <w:t>5</w:t>
            </w:r>
          </w:p>
        </w:tc>
      </w:tr>
      <w:tr w:rsidR="004C580E" w:rsidRPr="004C580E" w14:paraId="255750BD" w14:textId="77777777" w:rsidTr="00607E21">
        <w:trPr>
          <w:trHeight w:val="325"/>
          <w:jc w:val="center"/>
        </w:trPr>
        <w:tc>
          <w:tcPr>
            <w:tcW w:w="9493" w:type="dxa"/>
            <w:gridSpan w:val="5"/>
            <w:vAlign w:val="center"/>
          </w:tcPr>
          <w:p w14:paraId="5B60A2ED" w14:textId="77777777" w:rsidR="004C580E" w:rsidRPr="004C580E" w:rsidRDefault="004C580E" w:rsidP="009C71B3">
            <w:pPr>
              <w:numPr>
                <w:ilvl w:val="0"/>
                <w:numId w:val="18"/>
              </w:numPr>
              <w:tabs>
                <w:tab w:val="left" w:pos="881"/>
              </w:tabs>
              <w:ind w:right="-86"/>
              <w:contextualSpacing/>
              <w:jc w:val="center"/>
              <w:rPr>
                <w:bCs/>
              </w:rPr>
            </w:pPr>
            <w:r w:rsidRPr="004C580E">
              <w:rPr>
                <w:bCs/>
              </w:rPr>
              <w:t>Холодное водоснабжение. Питьевая вода</w:t>
            </w:r>
          </w:p>
        </w:tc>
      </w:tr>
      <w:tr w:rsidR="004C580E" w:rsidRPr="004C580E" w14:paraId="224EF1CF" w14:textId="77777777" w:rsidTr="00607E21">
        <w:trPr>
          <w:trHeight w:val="325"/>
          <w:jc w:val="center"/>
        </w:trPr>
        <w:tc>
          <w:tcPr>
            <w:tcW w:w="591" w:type="dxa"/>
            <w:vAlign w:val="center"/>
          </w:tcPr>
          <w:p w14:paraId="21C1390E" w14:textId="77777777" w:rsidR="004C580E" w:rsidRPr="004C580E" w:rsidRDefault="004C580E" w:rsidP="004C580E">
            <w:pPr>
              <w:tabs>
                <w:tab w:val="left" w:pos="0"/>
              </w:tabs>
              <w:jc w:val="center"/>
              <w:rPr>
                <w:bCs/>
              </w:rPr>
            </w:pPr>
            <w:r w:rsidRPr="004C580E">
              <w:rPr>
                <w:bCs/>
              </w:rPr>
              <w:t>1.1.</w:t>
            </w:r>
          </w:p>
        </w:tc>
        <w:tc>
          <w:tcPr>
            <w:tcW w:w="3799" w:type="dxa"/>
            <w:vAlign w:val="center"/>
          </w:tcPr>
          <w:p w14:paraId="0CB69220" w14:textId="77777777" w:rsidR="004C580E" w:rsidRPr="004C580E" w:rsidRDefault="004C580E" w:rsidP="004C580E">
            <w:pPr>
              <w:tabs>
                <w:tab w:val="left" w:pos="0"/>
              </w:tabs>
              <w:rPr>
                <w:bCs/>
              </w:rPr>
            </w:pPr>
            <w:r w:rsidRPr="004C580E">
              <w:rPr>
                <w:bCs/>
              </w:rPr>
              <w:t>ООО «Водоканал</w:t>
            </w:r>
            <w:proofErr w:type="gramStart"/>
            <w:r w:rsidRPr="004C580E">
              <w:rPr>
                <w:bCs/>
              </w:rPr>
              <w:t xml:space="preserve">»,   </w:t>
            </w:r>
            <w:proofErr w:type="gramEnd"/>
            <w:r w:rsidRPr="004C580E">
              <w:rPr>
                <w:bCs/>
              </w:rPr>
              <w:t xml:space="preserve">                           ИНН </w:t>
            </w:r>
            <w:r w:rsidRPr="004C580E">
              <w:rPr>
                <w:lang w:eastAsia="en-US"/>
              </w:rPr>
              <w:t>4252012548</w:t>
            </w:r>
          </w:p>
        </w:tc>
        <w:tc>
          <w:tcPr>
            <w:tcW w:w="1417" w:type="dxa"/>
            <w:vAlign w:val="center"/>
          </w:tcPr>
          <w:p w14:paraId="53108667" w14:textId="77777777" w:rsidR="004C580E" w:rsidRPr="004C580E" w:rsidRDefault="004C580E" w:rsidP="004C580E">
            <w:pPr>
              <w:tabs>
                <w:tab w:val="left" w:pos="0"/>
              </w:tabs>
              <w:jc w:val="center"/>
              <w:rPr>
                <w:bCs/>
              </w:rPr>
            </w:pPr>
            <w:proofErr w:type="spellStart"/>
            <w:r w:rsidRPr="004C580E">
              <w:t>руб</w:t>
            </w:r>
            <w:proofErr w:type="spellEnd"/>
            <w:r w:rsidRPr="004C580E">
              <w:rPr>
                <w:bCs/>
              </w:rPr>
              <w:t>/м</w:t>
            </w:r>
            <w:r w:rsidRPr="004C580E">
              <w:rPr>
                <w:bCs/>
                <w:vertAlign w:val="superscript"/>
              </w:rPr>
              <w:t>3</w:t>
            </w:r>
            <w:r w:rsidRPr="004C580E">
              <w:rPr>
                <w:bCs/>
              </w:rPr>
              <w:t xml:space="preserve"> </w:t>
            </w:r>
          </w:p>
        </w:tc>
        <w:tc>
          <w:tcPr>
            <w:tcW w:w="1843" w:type="dxa"/>
            <w:vAlign w:val="center"/>
          </w:tcPr>
          <w:p w14:paraId="3C0100C6" w14:textId="77777777" w:rsidR="004C580E" w:rsidRPr="004C580E" w:rsidRDefault="004C580E" w:rsidP="004C580E">
            <w:pPr>
              <w:tabs>
                <w:tab w:val="left" w:pos="0"/>
              </w:tabs>
              <w:jc w:val="center"/>
              <w:rPr>
                <w:bCs/>
              </w:rPr>
            </w:pPr>
            <w:r w:rsidRPr="004C580E">
              <w:rPr>
                <w:bCs/>
              </w:rPr>
              <w:t>37,45</w:t>
            </w:r>
          </w:p>
        </w:tc>
        <w:tc>
          <w:tcPr>
            <w:tcW w:w="1843" w:type="dxa"/>
            <w:vAlign w:val="center"/>
          </w:tcPr>
          <w:p w14:paraId="0D87803A" w14:textId="77777777" w:rsidR="004C580E" w:rsidRPr="004C580E" w:rsidRDefault="004C580E" w:rsidP="004C580E">
            <w:pPr>
              <w:tabs>
                <w:tab w:val="left" w:pos="0"/>
              </w:tabs>
              <w:jc w:val="center"/>
              <w:rPr>
                <w:bCs/>
              </w:rPr>
            </w:pPr>
            <w:r w:rsidRPr="004C580E">
              <w:rPr>
                <w:bCs/>
              </w:rPr>
              <w:t>40,30</w:t>
            </w:r>
          </w:p>
        </w:tc>
      </w:tr>
      <w:tr w:rsidR="004C580E" w:rsidRPr="004C580E" w14:paraId="03A49172" w14:textId="77777777" w:rsidTr="00607E21">
        <w:trPr>
          <w:trHeight w:val="69"/>
          <w:jc w:val="center"/>
        </w:trPr>
        <w:tc>
          <w:tcPr>
            <w:tcW w:w="9493" w:type="dxa"/>
            <w:gridSpan w:val="5"/>
            <w:vAlign w:val="center"/>
          </w:tcPr>
          <w:p w14:paraId="499F69A4" w14:textId="77777777" w:rsidR="004C580E" w:rsidRPr="004C580E" w:rsidRDefault="004C580E" w:rsidP="009C71B3">
            <w:pPr>
              <w:numPr>
                <w:ilvl w:val="0"/>
                <w:numId w:val="18"/>
              </w:numPr>
              <w:ind w:left="22" w:firstLine="851"/>
              <w:contextualSpacing/>
              <w:jc w:val="center"/>
              <w:rPr>
                <w:bCs/>
              </w:rPr>
            </w:pPr>
            <w:r w:rsidRPr="004C580E">
              <w:rPr>
                <w:bCs/>
              </w:rPr>
              <w:t>Водоотведение</w:t>
            </w:r>
          </w:p>
        </w:tc>
      </w:tr>
      <w:tr w:rsidR="004C580E" w:rsidRPr="004C580E" w14:paraId="41AC0392" w14:textId="77777777" w:rsidTr="00607E21">
        <w:trPr>
          <w:trHeight w:val="69"/>
          <w:jc w:val="center"/>
        </w:trPr>
        <w:tc>
          <w:tcPr>
            <w:tcW w:w="591" w:type="dxa"/>
            <w:vAlign w:val="center"/>
          </w:tcPr>
          <w:p w14:paraId="5B6C8639" w14:textId="77777777" w:rsidR="004C580E" w:rsidRPr="004C580E" w:rsidRDefault="004C580E" w:rsidP="004C580E">
            <w:pPr>
              <w:tabs>
                <w:tab w:val="left" w:pos="0"/>
              </w:tabs>
              <w:jc w:val="center"/>
              <w:rPr>
                <w:bCs/>
              </w:rPr>
            </w:pPr>
            <w:r w:rsidRPr="004C580E">
              <w:rPr>
                <w:bCs/>
              </w:rPr>
              <w:t>2.1.</w:t>
            </w:r>
          </w:p>
        </w:tc>
        <w:tc>
          <w:tcPr>
            <w:tcW w:w="3799" w:type="dxa"/>
            <w:vAlign w:val="center"/>
          </w:tcPr>
          <w:p w14:paraId="6D66214E" w14:textId="77777777" w:rsidR="004C580E" w:rsidRPr="004C580E" w:rsidRDefault="004C580E" w:rsidP="004C580E">
            <w:pPr>
              <w:tabs>
                <w:tab w:val="left" w:pos="0"/>
              </w:tabs>
              <w:rPr>
                <w:bCs/>
              </w:rPr>
            </w:pPr>
            <w:r w:rsidRPr="004C580E">
              <w:rPr>
                <w:bCs/>
              </w:rPr>
              <w:t>ООО «Водоканал</w:t>
            </w:r>
            <w:proofErr w:type="gramStart"/>
            <w:r w:rsidRPr="004C580E">
              <w:rPr>
                <w:bCs/>
              </w:rPr>
              <w:t xml:space="preserve">»,   </w:t>
            </w:r>
            <w:proofErr w:type="gramEnd"/>
            <w:r w:rsidRPr="004C580E">
              <w:rPr>
                <w:bCs/>
              </w:rPr>
              <w:t xml:space="preserve">                          ИНН </w:t>
            </w:r>
            <w:r w:rsidRPr="004C580E">
              <w:rPr>
                <w:lang w:eastAsia="en-US"/>
              </w:rPr>
              <w:t>4252012548</w:t>
            </w:r>
          </w:p>
        </w:tc>
        <w:tc>
          <w:tcPr>
            <w:tcW w:w="1417" w:type="dxa"/>
            <w:vAlign w:val="center"/>
          </w:tcPr>
          <w:p w14:paraId="02189D0F" w14:textId="77777777" w:rsidR="004C580E" w:rsidRPr="004C580E" w:rsidRDefault="004C580E" w:rsidP="004C580E">
            <w:pPr>
              <w:tabs>
                <w:tab w:val="left" w:pos="0"/>
              </w:tabs>
              <w:jc w:val="center"/>
              <w:rPr>
                <w:bCs/>
              </w:rPr>
            </w:pPr>
            <w:proofErr w:type="spellStart"/>
            <w:r w:rsidRPr="004C580E">
              <w:t>руб</w:t>
            </w:r>
            <w:proofErr w:type="spellEnd"/>
            <w:r w:rsidRPr="004C580E">
              <w:rPr>
                <w:bCs/>
              </w:rPr>
              <w:t>/м</w:t>
            </w:r>
            <w:r w:rsidRPr="004C580E">
              <w:rPr>
                <w:bCs/>
                <w:vertAlign w:val="superscript"/>
              </w:rPr>
              <w:t>3</w:t>
            </w:r>
          </w:p>
        </w:tc>
        <w:tc>
          <w:tcPr>
            <w:tcW w:w="1843" w:type="dxa"/>
            <w:vAlign w:val="center"/>
          </w:tcPr>
          <w:p w14:paraId="054DF556" w14:textId="77777777" w:rsidR="004C580E" w:rsidRPr="004C580E" w:rsidRDefault="004C580E" w:rsidP="004C580E">
            <w:pPr>
              <w:tabs>
                <w:tab w:val="left" w:pos="0"/>
              </w:tabs>
              <w:jc w:val="center"/>
              <w:rPr>
                <w:bCs/>
              </w:rPr>
            </w:pPr>
            <w:r w:rsidRPr="004C580E">
              <w:rPr>
                <w:bCs/>
              </w:rPr>
              <w:t>26,08</w:t>
            </w:r>
          </w:p>
        </w:tc>
        <w:tc>
          <w:tcPr>
            <w:tcW w:w="1843" w:type="dxa"/>
            <w:vAlign w:val="center"/>
          </w:tcPr>
          <w:p w14:paraId="1AC99028" w14:textId="77777777" w:rsidR="004C580E" w:rsidRPr="004C580E" w:rsidRDefault="004C580E" w:rsidP="004C580E">
            <w:pPr>
              <w:tabs>
                <w:tab w:val="left" w:pos="0"/>
              </w:tabs>
              <w:jc w:val="center"/>
              <w:rPr>
                <w:bCs/>
              </w:rPr>
            </w:pPr>
            <w:r w:rsidRPr="004C580E">
              <w:rPr>
                <w:bCs/>
              </w:rPr>
              <w:t>28,06</w:t>
            </w:r>
          </w:p>
        </w:tc>
      </w:tr>
      <w:tr w:rsidR="004C580E" w:rsidRPr="004C580E" w14:paraId="6AD9D8DB" w14:textId="77777777" w:rsidTr="00607E21">
        <w:trPr>
          <w:trHeight w:val="154"/>
          <w:jc w:val="center"/>
        </w:trPr>
        <w:tc>
          <w:tcPr>
            <w:tcW w:w="9493" w:type="dxa"/>
            <w:gridSpan w:val="5"/>
            <w:vAlign w:val="center"/>
          </w:tcPr>
          <w:p w14:paraId="7F11D9B4" w14:textId="77777777" w:rsidR="004C580E" w:rsidRPr="004C580E" w:rsidRDefault="004C580E" w:rsidP="009C71B3">
            <w:pPr>
              <w:numPr>
                <w:ilvl w:val="0"/>
                <w:numId w:val="18"/>
              </w:numPr>
              <w:tabs>
                <w:tab w:val="left" w:pos="306"/>
              </w:tabs>
              <w:ind w:left="22" w:firstLine="851"/>
              <w:contextualSpacing/>
              <w:jc w:val="center"/>
              <w:rPr>
                <w:bCs/>
              </w:rPr>
            </w:pPr>
            <w:r w:rsidRPr="004C580E">
              <w:rPr>
                <w:bCs/>
              </w:rPr>
              <w:t>Тепловая энергия (мощность)</w:t>
            </w:r>
          </w:p>
        </w:tc>
      </w:tr>
      <w:tr w:rsidR="004C580E" w:rsidRPr="004C580E" w14:paraId="6C58D53F" w14:textId="77777777" w:rsidTr="00607E21">
        <w:trPr>
          <w:trHeight w:val="325"/>
          <w:jc w:val="center"/>
        </w:trPr>
        <w:tc>
          <w:tcPr>
            <w:tcW w:w="591" w:type="dxa"/>
            <w:vAlign w:val="center"/>
          </w:tcPr>
          <w:p w14:paraId="42613D2C" w14:textId="77777777" w:rsidR="004C580E" w:rsidRPr="004C580E" w:rsidRDefault="004C580E" w:rsidP="004C580E">
            <w:pPr>
              <w:tabs>
                <w:tab w:val="left" w:pos="0"/>
              </w:tabs>
              <w:jc w:val="center"/>
              <w:rPr>
                <w:bCs/>
              </w:rPr>
            </w:pPr>
            <w:r w:rsidRPr="004C580E">
              <w:rPr>
                <w:bCs/>
              </w:rPr>
              <w:t>3.1.</w:t>
            </w:r>
          </w:p>
        </w:tc>
        <w:tc>
          <w:tcPr>
            <w:tcW w:w="3799" w:type="dxa"/>
            <w:vAlign w:val="center"/>
          </w:tcPr>
          <w:p w14:paraId="2774A551" w14:textId="77777777" w:rsidR="004C580E" w:rsidRPr="004C580E" w:rsidRDefault="004C580E" w:rsidP="004C580E">
            <w:pPr>
              <w:tabs>
                <w:tab w:val="left" w:pos="0"/>
              </w:tabs>
              <w:rPr>
                <w:bCs/>
              </w:rPr>
            </w:pPr>
            <w:r w:rsidRPr="004C580E">
              <w:rPr>
                <w:bCs/>
              </w:rPr>
              <w:t xml:space="preserve">МКП ОГО «Теплоэнерго», </w:t>
            </w:r>
          </w:p>
          <w:p w14:paraId="40F6D038" w14:textId="77777777" w:rsidR="004C580E" w:rsidRPr="004C580E" w:rsidRDefault="004C580E" w:rsidP="004C580E">
            <w:pPr>
              <w:tabs>
                <w:tab w:val="left" w:pos="0"/>
              </w:tabs>
              <w:rPr>
                <w:bCs/>
              </w:rPr>
            </w:pPr>
            <w:r w:rsidRPr="004C580E">
              <w:rPr>
                <w:bCs/>
              </w:rPr>
              <w:t xml:space="preserve">ИНН 4222016746                </w:t>
            </w:r>
          </w:p>
        </w:tc>
        <w:tc>
          <w:tcPr>
            <w:tcW w:w="1417" w:type="dxa"/>
            <w:vAlign w:val="center"/>
          </w:tcPr>
          <w:p w14:paraId="579ECC3C" w14:textId="77777777" w:rsidR="004C580E" w:rsidRPr="004C580E" w:rsidRDefault="004C580E" w:rsidP="004C580E">
            <w:pPr>
              <w:tabs>
                <w:tab w:val="left" w:pos="1365"/>
              </w:tabs>
              <w:jc w:val="center"/>
            </w:pPr>
            <w:proofErr w:type="spellStart"/>
            <w:r w:rsidRPr="004C580E">
              <w:t>руб</w:t>
            </w:r>
            <w:proofErr w:type="spellEnd"/>
            <w:r w:rsidRPr="004C580E">
              <w:t xml:space="preserve">/Гкал </w:t>
            </w:r>
          </w:p>
        </w:tc>
        <w:tc>
          <w:tcPr>
            <w:tcW w:w="1843" w:type="dxa"/>
            <w:vAlign w:val="center"/>
          </w:tcPr>
          <w:p w14:paraId="020DF61D" w14:textId="77777777" w:rsidR="004C580E" w:rsidRPr="004C580E" w:rsidRDefault="004C580E" w:rsidP="004C580E">
            <w:pPr>
              <w:tabs>
                <w:tab w:val="left" w:pos="0"/>
              </w:tabs>
              <w:jc w:val="center"/>
              <w:rPr>
                <w:bCs/>
              </w:rPr>
            </w:pPr>
            <w:r w:rsidRPr="004C580E">
              <w:rPr>
                <w:bCs/>
              </w:rPr>
              <w:t>1608,49</w:t>
            </w:r>
          </w:p>
        </w:tc>
        <w:tc>
          <w:tcPr>
            <w:tcW w:w="1843" w:type="dxa"/>
            <w:vAlign w:val="center"/>
          </w:tcPr>
          <w:p w14:paraId="6CA7619E" w14:textId="77777777" w:rsidR="004C580E" w:rsidRPr="004C580E" w:rsidRDefault="004C580E" w:rsidP="004C580E">
            <w:pPr>
              <w:tabs>
                <w:tab w:val="left" w:pos="0"/>
              </w:tabs>
              <w:jc w:val="center"/>
              <w:rPr>
                <w:bCs/>
              </w:rPr>
            </w:pPr>
            <w:r w:rsidRPr="004C580E">
              <w:rPr>
                <w:bCs/>
              </w:rPr>
              <w:t>1730,74</w:t>
            </w:r>
          </w:p>
        </w:tc>
      </w:tr>
      <w:tr w:rsidR="004C580E" w:rsidRPr="004C580E" w14:paraId="56CFE731" w14:textId="77777777" w:rsidTr="00607E21">
        <w:trPr>
          <w:trHeight w:val="325"/>
          <w:jc w:val="center"/>
        </w:trPr>
        <w:tc>
          <w:tcPr>
            <w:tcW w:w="9493" w:type="dxa"/>
            <w:gridSpan w:val="5"/>
            <w:vAlign w:val="center"/>
          </w:tcPr>
          <w:p w14:paraId="26F9C38E" w14:textId="77777777" w:rsidR="004C580E" w:rsidRPr="004C580E" w:rsidRDefault="004C580E" w:rsidP="009C71B3">
            <w:pPr>
              <w:numPr>
                <w:ilvl w:val="0"/>
                <w:numId w:val="18"/>
              </w:numPr>
              <w:ind w:left="22" w:firstLine="284"/>
              <w:contextualSpacing/>
              <w:jc w:val="both"/>
              <w:rPr>
                <w:bCs/>
              </w:rPr>
            </w:pPr>
            <w:r w:rsidRPr="004C580E">
              <w:rPr>
                <w:bCs/>
              </w:rPr>
              <w:t>Твердое топливо (уголь), реализуемое в пределах норматива потребления **</w:t>
            </w:r>
          </w:p>
        </w:tc>
      </w:tr>
      <w:tr w:rsidR="004C580E" w:rsidRPr="004C580E" w14:paraId="5DFC1455" w14:textId="77777777" w:rsidTr="00607E21">
        <w:trPr>
          <w:trHeight w:val="325"/>
          <w:jc w:val="center"/>
        </w:trPr>
        <w:tc>
          <w:tcPr>
            <w:tcW w:w="591" w:type="dxa"/>
            <w:vAlign w:val="center"/>
          </w:tcPr>
          <w:p w14:paraId="00E51D05" w14:textId="77777777" w:rsidR="004C580E" w:rsidRPr="004C580E" w:rsidRDefault="004C580E" w:rsidP="004C580E">
            <w:pPr>
              <w:tabs>
                <w:tab w:val="left" w:pos="0"/>
              </w:tabs>
              <w:jc w:val="center"/>
              <w:rPr>
                <w:bCs/>
              </w:rPr>
            </w:pPr>
            <w:r w:rsidRPr="004C580E">
              <w:rPr>
                <w:bCs/>
              </w:rPr>
              <w:t>4.1.</w:t>
            </w:r>
          </w:p>
        </w:tc>
        <w:tc>
          <w:tcPr>
            <w:tcW w:w="3799" w:type="dxa"/>
            <w:vAlign w:val="center"/>
          </w:tcPr>
          <w:p w14:paraId="7096F09A" w14:textId="77777777" w:rsidR="004C580E" w:rsidRPr="004C580E" w:rsidRDefault="004C580E" w:rsidP="004C580E">
            <w:pPr>
              <w:tabs>
                <w:tab w:val="left" w:pos="0"/>
              </w:tabs>
              <w:ind w:right="-120"/>
              <w:rPr>
                <w:bCs/>
              </w:rPr>
            </w:pPr>
            <w:r w:rsidRPr="004C580E">
              <w:rPr>
                <w:bCs/>
              </w:rPr>
              <w:t xml:space="preserve">МУП «УГХ» г. Осинники, </w:t>
            </w:r>
          </w:p>
          <w:p w14:paraId="69992F17" w14:textId="77777777" w:rsidR="004C580E" w:rsidRPr="004C580E" w:rsidRDefault="004C580E" w:rsidP="004C580E">
            <w:pPr>
              <w:tabs>
                <w:tab w:val="left" w:pos="0"/>
              </w:tabs>
              <w:rPr>
                <w:bCs/>
              </w:rPr>
            </w:pPr>
            <w:r w:rsidRPr="004C580E">
              <w:rPr>
                <w:bCs/>
              </w:rPr>
              <w:t xml:space="preserve">ИНН </w:t>
            </w:r>
            <w:r w:rsidRPr="004C580E">
              <w:rPr>
                <w:lang w:eastAsia="en-US"/>
              </w:rPr>
              <w:t>4222013135</w:t>
            </w:r>
          </w:p>
        </w:tc>
        <w:tc>
          <w:tcPr>
            <w:tcW w:w="1417" w:type="dxa"/>
            <w:vAlign w:val="center"/>
          </w:tcPr>
          <w:p w14:paraId="34B0875B" w14:textId="77777777" w:rsidR="004C580E" w:rsidRPr="004C580E" w:rsidRDefault="004C580E" w:rsidP="004C580E">
            <w:pPr>
              <w:tabs>
                <w:tab w:val="left" w:pos="0"/>
              </w:tabs>
              <w:jc w:val="center"/>
              <w:rPr>
                <w:bCs/>
              </w:rPr>
            </w:pPr>
            <w:proofErr w:type="spellStart"/>
            <w:r w:rsidRPr="004C580E">
              <w:rPr>
                <w:bCs/>
              </w:rPr>
              <w:t>руб</w:t>
            </w:r>
            <w:proofErr w:type="spellEnd"/>
            <w:r w:rsidRPr="004C580E">
              <w:rPr>
                <w:bCs/>
              </w:rPr>
              <w:t>/т</w:t>
            </w:r>
          </w:p>
        </w:tc>
        <w:tc>
          <w:tcPr>
            <w:tcW w:w="1843" w:type="dxa"/>
            <w:vAlign w:val="center"/>
          </w:tcPr>
          <w:p w14:paraId="73458D84" w14:textId="77777777" w:rsidR="004C580E" w:rsidRPr="004C580E" w:rsidRDefault="004C580E" w:rsidP="004C580E">
            <w:pPr>
              <w:tabs>
                <w:tab w:val="left" w:pos="0"/>
              </w:tabs>
              <w:jc w:val="center"/>
              <w:rPr>
                <w:bCs/>
              </w:rPr>
            </w:pPr>
            <w:r w:rsidRPr="004C580E">
              <w:rPr>
                <w:bCs/>
              </w:rPr>
              <w:t>1179,83</w:t>
            </w:r>
          </w:p>
        </w:tc>
        <w:tc>
          <w:tcPr>
            <w:tcW w:w="1843" w:type="dxa"/>
            <w:vAlign w:val="center"/>
          </w:tcPr>
          <w:p w14:paraId="4E52EA87" w14:textId="77777777" w:rsidR="004C580E" w:rsidRPr="004C580E" w:rsidRDefault="004C580E" w:rsidP="004C580E">
            <w:pPr>
              <w:tabs>
                <w:tab w:val="left" w:pos="0"/>
              </w:tabs>
              <w:jc w:val="center"/>
              <w:rPr>
                <w:bCs/>
              </w:rPr>
            </w:pPr>
            <w:r w:rsidRPr="004C580E">
              <w:rPr>
                <w:bCs/>
              </w:rPr>
              <w:t>1274,22</w:t>
            </w:r>
          </w:p>
        </w:tc>
      </w:tr>
    </w:tbl>
    <w:p w14:paraId="2AA4F22C" w14:textId="77777777" w:rsidR="004C580E" w:rsidRPr="004C580E" w:rsidRDefault="004C580E" w:rsidP="004C580E">
      <w:pPr>
        <w:tabs>
          <w:tab w:val="left" w:pos="0"/>
        </w:tabs>
        <w:spacing w:before="120"/>
        <w:ind w:firstLine="709"/>
        <w:jc w:val="both"/>
        <w:rPr>
          <w:bCs/>
          <w:sz w:val="28"/>
          <w:szCs w:val="28"/>
        </w:rPr>
      </w:pPr>
      <w:r w:rsidRPr="004C580E">
        <w:rPr>
          <w:bCs/>
          <w:sz w:val="28"/>
          <w:szCs w:val="28"/>
        </w:rPr>
        <w:t>* Льготные цены (тарифы) установлены с учетом пункта 6 статьи 168 Налогового кодекса Российской Федерации (часть вторая).</w:t>
      </w:r>
    </w:p>
    <w:p w14:paraId="14EB4E0A" w14:textId="77777777" w:rsidR="004C580E" w:rsidRPr="004C580E" w:rsidRDefault="004C580E" w:rsidP="004C580E">
      <w:pPr>
        <w:ind w:firstLine="709"/>
        <w:jc w:val="both"/>
        <w:rPr>
          <w:sz w:val="28"/>
          <w:szCs w:val="28"/>
          <w:lang w:eastAsia="en-US"/>
        </w:rPr>
      </w:pPr>
      <w:r w:rsidRPr="004C580E">
        <w:rPr>
          <w:bCs/>
          <w:sz w:val="28"/>
          <w:szCs w:val="28"/>
        </w:rPr>
        <w:t>** Норматив потребления коммунальной услуги отопления установлен приказом Департамента жилищно-коммунального и дорожного комплекса Кемеровской области от 23.12.2014 № 118 «</w:t>
      </w:r>
      <w:r w:rsidRPr="004C580E">
        <w:rPr>
          <w:sz w:val="28"/>
          <w:szCs w:val="28"/>
          <w:lang w:eastAsia="en-US"/>
        </w:rPr>
        <w:t xml:space="preserve">Об установлении норматива потребления коммунальной услуги по отоплению на территории </w:t>
      </w:r>
      <w:proofErr w:type="spellStart"/>
      <w:r w:rsidRPr="004C580E">
        <w:rPr>
          <w:sz w:val="28"/>
          <w:szCs w:val="28"/>
          <w:lang w:eastAsia="en-US"/>
        </w:rPr>
        <w:t>Осинниковского</w:t>
      </w:r>
      <w:proofErr w:type="spellEnd"/>
      <w:r w:rsidRPr="004C580E">
        <w:rPr>
          <w:sz w:val="28"/>
          <w:szCs w:val="28"/>
          <w:lang w:eastAsia="en-US"/>
        </w:rPr>
        <w:t xml:space="preserve"> городского округа».</w:t>
      </w:r>
    </w:p>
    <w:p w14:paraId="221D971F" w14:textId="77777777" w:rsidR="004C580E" w:rsidRPr="004C580E" w:rsidRDefault="004C580E" w:rsidP="004C580E">
      <w:pPr>
        <w:ind w:firstLine="709"/>
        <w:jc w:val="both"/>
        <w:rPr>
          <w:sz w:val="28"/>
          <w:szCs w:val="28"/>
        </w:rPr>
      </w:pPr>
    </w:p>
    <w:p w14:paraId="643B50A8" w14:textId="77777777" w:rsidR="004C580E" w:rsidRPr="004C580E" w:rsidRDefault="004C580E" w:rsidP="004C580E">
      <w:pPr>
        <w:jc w:val="both"/>
        <w:rPr>
          <w:sz w:val="28"/>
          <w:szCs w:val="28"/>
        </w:rPr>
      </w:pPr>
    </w:p>
    <w:p w14:paraId="52923969" w14:textId="77777777" w:rsidR="004C580E" w:rsidRPr="004C580E" w:rsidRDefault="004C580E" w:rsidP="004C580E">
      <w:pPr>
        <w:jc w:val="both"/>
        <w:rPr>
          <w:sz w:val="28"/>
          <w:szCs w:val="28"/>
        </w:rPr>
      </w:pPr>
    </w:p>
    <w:p w14:paraId="4EB15F10" w14:textId="77777777" w:rsidR="004C580E" w:rsidRPr="004C580E" w:rsidRDefault="004C580E" w:rsidP="004C580E">
      <w:pPr>
        <w:jc w:val="both"/>
        <w:rPr>
          <w:sz w:val="28"/>
          <w:szCs w:val="28"/>
        </w:rPr>
      </w:pPr>
    </w:p>
    <w:p w14:paraId="0598D490" w14:textId="77777777" w:rsidR="004C580E" w:rsidRPr="004C580E" w:rsidRDefault="004C580E" w:rsidP="004C580E">
      <w:pPr>
        <w:jc w:val="both"/>
        <w:rPr>
          <w:sz w:val="28"/>
          <w:szCs w:val="28"/>
        </w:rPr>
      </w:pPr>
    </w:p>
    <w:p w14:paraId="531F536E" w14:textId="77777777" w:rsidR="004C580E" w:rsidRPr="004C580E" w:rsidRDefault="004C580E" w:rsidP="004C580E">
      <w:pPr>
        <w:jc w:val="both"/>
        <w:rPr>
          <w:sz w:val="28"/>
          <w:szCs w:val="28"/>
        </w:rPr>
      </w:pPr>
    </w:p>
    <w:p w14:paraId="73D088DC" w14:textId="77777777" w:rsidR="004C580E" w:rsidRPr="004C580E" w:rsidRDefault="004C580E" w:rsidP="004C580E">
      <w:pPr>
        <w:jc w:val="both"/>
        <w:rPr>
          <w:sz w:val="28"/>
          <w:szCs w:val="28"/>
        </w:rPr>
      </w:pPr>
    </w:p>
    <w:p w14:paraId="221F6153" w14:textId="77777777" w:rsidR="004C580E" w:rsidRPr="004C580E" w:rsidRDefault="004C580E" w:rsidP="004C580E">
      <w:pPr>
        <w:jc w:val="both"/>
        <w:rPr>
          <w:sz w:val="28"/>
          <w:szCs w:val="28"/>
        </w:rPr>
      </w:pPr>
    </w:p>
    <w:p w14:paraId="28E57B4E" w14:textId="77777777" w:rsidR="004C580E" w:rsidRPr="004C580E" w:rsidRDefault="004C580E" w:rsidP="004C580E">
      <w:pPr>
        <w:jc w:val="both"/>
        <w:rPr>
          <w:sz w:val="28"/>
          <w:szCs w:val="28"/>
        </w:rPr>
      </w:pPr>
    </w:p>
    <w:p w14:paraId="06B82420" w14:textId="77777777" w:rsidR="004C580E" w:rsidRPr="004C580E" w:rsidRDefault="004C580E" w:rsidP="004C580E">
      <w:pPr>
        <w:jc w:val="both"/>
        <w:rPr>
          <w:sz w:val="28"/>
          <w:szCs w:val="28"/>
        </w:rPr>
      </w:pPr>
    </w:p>
    <w:p w14:paraId="614E895C" w14:textId="77777777" w:rsidR="004C580E" w:rsidRPr="004C580E" w:rsidRDefault="004C580E" w:rsidP="004C580E">
      <w:pPr>
        <w:jc w:val="both"/>
        <w:rPr>
          <w:sz w:val="28"/>
          <w:szCs w:val="28"/>
        </w:rPr>
      </w:pPr>
    </w:p>
    <w:p w14:paraId="1CF86EEF" w14:textId="77777777" w:rsidR="004C580E" w:rsidRPr="004C580E" w:rsidRDefault="004C580E" w:rsidP="004C580E">
      <w:pPr>
        <w:jc w:val="both"/>
        <w:rPr>
          <w:sz w:val="28"/>
          <w:szCs w:val="28"/>
        </w:rPr>
      </w:pPr>
    </w:p>
    <w:p w14:paraId="01C47881" w14:textId="77777777" w:rsidR="004C580E" w:rsidRPr="004C580E" w:rsidRDefault="004C580E" w:rsidP="004C580E">
      <w:pPr>
        <w:jc w:val="both"/>
        <w:rPr>
          <w:sz w:val="28"/>
          <w:szCs w:val="28"/>
        </w:rPr>
      </w:pPr>
    </w:p>
    <w:p w14:paraId="22242490" w14:textId="77777777" w:rsidR="004C580E" w:rsidRDefault="004C580E" w:rsidP="004C580E">
      <w:pPr>
        <w:tabs>
          <w:tab w:val="left" w:pos="1985"/>
        </w:tabs>
        <w:ind w:left="4962"/>
        <w:jc w:val="center"/>
        <w:rPr>
          <w:sz w:val="28"/>
          <w:szCs w:val="28"/>
        </w:rPr>
        <w:sectPr w:rsidR="004C580E" w:rsidSect="005156BE">
          <w:pgSz w:w="11906" w:h="16838"/>
          <w:pgMar w:top="709" w:right="707" w:bottom="1134" w:left="1560" w:header="708" w:footer="708" w:gutter="0"/>
          <w:cols w:space="708"/>
          <w:titlePg/>
          <w:docGrid w:linePitch="360"/>
        </w:sectPr>
      </w:pPr>
    </w:p>
    <w:p w14:paraId="5F9B7EB4" w14:textId="5D507B4E" w:rsidR="004C580E" w:rsidRPr="00AE0629" w:rsidRDefault="004C580E" w:rsidP="004C580E">
      <w:pPr>
        <w:tabs>
          <w:tab w:val="left" w:pos="5580"/>
          <w:tab w:val="left" w:pos="9498"/>
        </w:tabs>
        <w:ind w:left="-4836" w:right="-569" w:firstLine="10365"/>
      </w:pPr>
      <w:r w:rsidRPr="00AE0629">
        <w:lastRenderedPageBreak/>
        <w:t xml:space="preserve">Приложение № </w:t>
      </w:r>
      <w:r>
        <w:t>25</w:t>
      </w:r>
      <w:r>
        <w:t>6</w:t>
      </w:r>
      <w:r>
        <w:t xml:space="preserve"> </w:t>
      </w:r>
      <w:r w:rsidRPr="00AE0629">
        <w:t xml:space="preserve">к протоколу № </w:t>
      </w:r>
      <w:r>
        <w:t>80</w:t>
      </w:r>
    </w:p>
    <w:p w14:paraId="6B58A9C9" w14:textId="77777777" w:rsidR="004C580E" w:rsidRPr="00AE0629" w:rsidRDefault="004C580E" w:rsidP="004C580E">
      <w:pPr>
        <w:tabs>
          <w:tab w:val="left" w:pos="5580"/>
          <w:tab w:val="left" w:pos="9498"/>
        </w:tabs>
        <w:ind w:left="-4836" w:right="-569" w:firstLine="10365"/>
      </w:pPr>
      <w:r w:rsidRPr="00AE0629">
        <w:t>заседания правления Региональной</w:t>
      </w:r>
    </w:p>
    <w:p w14:paraId="43768186" w14:textId="77777777" w:rsidR="004C580E" w:rsidRPr="00AE0629" w:rsidRDefault="004C580E" w:rsidP="004C580E">
      <w:pPr>
        <w:tabs>
          <w:tab w:val="left" w:pos="5580"/>
          <w:tab w:val="left" w:pos="9498"/>
        </w:tabs>
        <w:ind w:left="-4836" w:right="-569" w:firstLine="10365"/>
      </w:pPr>
      <w:r w:rsidRPr="00AE0629">
        <w:t>энергетической комиссии</w:t>
      </w:r>
    </w:p>
    <w:p w14:paraId="3453D51C" w14:textId="77777777" w:rsidR="004C580E" w:rsidRDefault="004C580E" w:rsidP="004C580E">
      <w:pPr>
        <w:tabs>
          <w:tab w:val="left" w:pos="5580"/>
          <w:tab w:val="left" w:pos="9498"/>
        </w:tabs>
        <w:ind w:left="-4836" w:right="-569" w:firstLine="10365"/>
      </w:pPr>
      <w:r w:rsidRPr="00AE0629">
        <w:t xml:space="preserve">Кузбасса от </w:t>
      </w:r>
      <w:r>
        <w:t>19</w:t>
      </w:r>
      <w:r w:rsidRPr="00AE0629">
        <w:t>.1</w:t>
      </w:r>
      <w:r>
        <w:t>2</w:t>
      </w:r>
      <w:r w:rsidRPr="00AE0629">
        <w:t>.2023</w:t>
      </w:r>
    </w:p>
    <w:p w14:paraId="2B6F6A01" w14:textId="77777777" w:rsidR="004C580E" w:rsidRPr="004C580E" w:rsidRDefault="004C580E" w:rsidP="004C580E">
      <w:pPr>
        <w:tabs>
          <w:tab w:val="left" w:pos="1365"/>
        </w:tabs>
        <w:jc w:val="center"/>
        <w:rPr>
          <w:bCs/>
          <w:sz w:val="28"/>
          <w:szCs w:val="28"/>
        </w:rPr>
      </w:pPr>
    </w:p>
    <w:p w14:paraId="6C42711E" w14:textId="77777777" w:rsidR="004C580E" w:rsidRPr="004C580E" w:rsidRDefault="004C580E" w:rsidP="004C580E">
      <w:pPr>
        <w:tabs>
          <w:tab w:val="left" w:pos="1365"/>
        </w:tabs>
        <w:jc w:val="center"/>
        <w:rPr>
          <w:sz w:val="28"/>
          <w:szCs w:val="28"/>
        </w:rPr>
      </w:pPr>
      <w:r w:rsidRPr="004C580E">
        <w:rPr>
          <w:bCs/>
          <w:sz w:val="28"/>
          <w:szCs w:val="28"/>
        </w:rPr>
        <w:t>Льготные цены (тарифы)*                                                                                                                на горячее водоснабжение</w:t>
      </w:r>
      <w:r w:rsidRPr="004C580E">
        <w:rPr>
          <w:bCs/>
          <w:kern w:val="32"/>
          <w:sz w:val="28"/>
          <w:szCs w:val="28"/>
          <w:lang w:eastAsia="en-US"/>
        </w:rPr>
        <w:t xml:space="preserve"> в закрытой системе горячего водоснабжения </w:t>
      </w:r>
    </w:p>
    <w:p w14:paraId="4BFA740C" w14:textId="77777777" w:rsidR="004C580E" w:rsidRPr="004C580E" w:rsidRDefault="004C580E" w:rsidP="004C580E">
      <w:pPr>
        <w:tabs>
          <w:tab w:val="left" w:pos="1365"/>
        </w:tabs>
        <w:jc w:val="center"/>
        <w:rPr>
          <w:color w:val="FF0000"/>
          <w:sz w:val="28"/>
          <w:szCs w:val="28"/>
        </w:rPr>
      </w:pPr>
    </w:p>
    <w:tbl>
      <w:tblPr>
        <w:tblStyle w:val="1060"/>
        <w:tblW w:w="9634" w:type="dxa"/>
        <w:jc w:val="center"/>
        <w:tblLayout w:type="fixed"/>
        <w:tblLook w:val="04A0" w:firstRow="1" w:lastRow="0" w:firstColumn="1" w:lastColumn="0" w:noHBand="0" w:noVBand="1"/>
      </w:tblPr>
      <w:tblGrid>
        <w:gridCol w:w="969"/>
        <w:gridCol w:w="2287"/>
        <w:gridCol w:w="1559"/>
        <w:gridCol w:w="1559"/>
        <w:gridCol w:w="1701"/>
        <w:gridCol w:w="1559"/>
      </w:tblGrid>
      <w:tr w:rsidR="004C580E" w:rsidRPr="004C580E" w14:paraId="2D69B8E2" w14:textId="77777777" w:rsidTr="00607E21">
        <w:trPr>
          <w:trHeight w:val="350"/>
          <w:jc w:val="center"/>
        </w:trPr>
        <w:tc>
          <w:tcPr>
            <w:tcW w:w="969" w:type="dxa"/>
            <w:vMerge w:val="restart"/>
            <w:vAlign w:val="center"/>
          </w:tcPr>
          <w:p w14:paraId="6242DCC7" w14:textId="77777777" w:rsidR="004C580E" w:rsidRPr="004C580E" w:rsidRDefault="004C580E" w:rsidP="004C580E">
            <w:pPr>
              <w:jc w:val="center"/>
              <w:rPr>
                <w:bCs/>
              </w:rPr>
            </w:pPr>
            <w:r w:rsidRPr="004C580E">
              <w:rPr>
                <w:bCs/>
              </w:rPr>
              <w:t>№ п/п</w:t>
            </w:r>
          </w:p>
        </w:tc>
        <w:tc>
          <w:tcPr>
            <w:tcW w:w="2287" w:type="dxa"/>
            <w:vMerge w:val="restart"/>
            <w:vAlign w:val="center"/>
          </w:tcPr>
          <w:p w14:paraId="3A1CB821" w14:textId="77777777" w:rsidR="004C580E" w:rsidRPr="004C580E" w:rsidRDefault="004C580E" w:rsidP="004C580E">
            <w:pPr>
              <w:tabs>
                <w:tab w:val="left" w:pos="0"/>
              </w:tabs>
              <w:jc w:val="center"/>
              <w:rPr>
                <w:bCs/>
              </w:rPr>
            </w:pPr>
            <w:r w:rsidRPr="004C580E">
              <w:rPr>
                <w:bCs/>
              </w:rPr>
              <w:t>Конструктивные особенности многоквартирного дома или жилого дома</w:t>
            </w:r>
          </w:p>
        </w:tc>
        <w:tc>
          <w:tcPr>
            <w:tcW w:w="6378" w:type="dxa"/>
            <w:gridSpan w:val="4"/>
            <w:vAlign w:val="center"/>
          </w:tcPr>
          <w:p w14:paraId="7AD08ACC" w14:textId="77777777" w:rsidR="004C580E" w:rsidRPr="004C580E" w:rsidRDefault="004C580E" w:rsidP="004C580E">
            <w:pPr>
              <w:tabs>
                <w:tab w:val="left" w:pos="0"/>
              </w:tabs>
              <w:jc w:val="center"/>
              <w:rPr>
                <w:bCs/>
              </w:rPr>
            </w:pPr>
            <w:r w:rsidRPr="004C580E">
              <w:rPr>
                <w:bCs/>
              </w:rPr>
              <w:t>Наименование регулируемой организации</w:t>
            </w:r>
          </w:p>
        </w:tc>
      </w:tr>
      <w:tr w:rsidR="004C580E" w:rsidRPr="004C580E" w14:paraId="01800586" w14:textId="77777777" w:rsidTr="00607E21">
        <w:trPr>
          <w:trHeight w:val="350"/>
          <w:jc w:val="center"/>
        </w:trPr>
        <w:tc>
          <w:tcPr>
            <w:tcW w:w="969" w:type="dxa"/>
            <w:vMerge/>
            <w:vAlign w:val="center"/>
          </w:tcPr>
          <w:p w14:paraId="4BE68AD8" w14:textId="77777777" w:rsidR="004C580E" w:rsidRPr="004C580E" w:rsidRDefault="004C580E" w:rsidP="004C580E">
            <w:pPr>
              <w:jc w:val="center"/>
              <w:rPr>
                <w:bCs/>
              </w:rPr>
            </w:pPr>
          </w:p>
        </w:tc>
        <w:tc>
          <w:tcPr>
            <w:tcW w:w="2287" w:type="dxa"/>
            <w:vMerge/>
            <w:vAlign w:val="center"/>
          </w:tcPr>
          <w:p w14:paraId="66696B04" w14:textId="77777777" w:rsidR="004C580E" w:rsidRPr="004C580E" w:rsidRDefault="004C580E" w:rsidP="004C580E">
            <w:pPr>
              <w:tabs>
                <w:tab w:val="left" w:pos="0"/>
              </w:tabs>
              <w:jc w:val="center"/>
              <w:rPr>
                <w:bCs/>
              </w:rPr>
            </w:pPr>
          </w:p>
        </w:tc>
        <w:tc>
          <w:tcPr>
            <w:tcW w:w="6378" w:type="dxa"/>
            <w:gridSpan w:val="4"/>
            <w:vAlign w:val="center"/>
          </w:tcPr>
          <w:p w14:paraId="753B5D87" w14:textId="77777777" w:rsidR="004C580E" w:rsidRPr="004C580E" w:rsidRDefault="004C580E" w:rsidP="004C580E">
            <w:pPr>
              <w:tabs>
                <w:tab w:val="left" w:pos="0"/>
              </w:tabs>
              <w:jc w:val="center"/>
              <w:rPr>
                <w:bCs/>
              </w:rPr>
            </w:pPr>
            <w:r w:rsidRPr="004C580E">
              <w:rPr>
                <w:bCs/>
              </w:rPr>
              <w:t>Льготные цены (тарифы)</w:t>
            </w:r>
          </w:p>
        </w:tc>
      </w:tr>
      <w:tr w:rsidR="004C580E" w:rsidRPr="004C580E" w14:paraId="5D54A897" w14:textId="77777777" w:rsidTr="00607E21">
        <w:trPr>
          <w:trHeight w:val="250"/>
          <w:jc w:val="center"/>
        </w:trPr>
        <w:tc>
          <w:tcPr>
            <w:tcW w:w="969" w:type="dxa"/>
            <w:vMerge/>
            <w:vAlign w:val="center"/>
          </w:tcPr>
          <w:p w14:paraId="2760945D" w14:textId="77777777" w:rsidR="004C580E" w:rsidRPr="004C580E" w:rsidRDefault="004C580E" w:rsidP="004C580E">
            <w:pPr>
              <w:tabs>
                <w:tab w:val="left" w:pos="0"/>
              </w:tabs>
              <w:jc w:val="center"/>
              <w:rPr>
                <w:bCs/>
              </w:rPr>
            </w:pPr>
          </w:p>
        </w:tc>
        <w:tc>
          <w:tcPr>
            <w:tcW w:w="2287" w:type="dxa"/>
            <w:vMerge/>
            <w:vAlign w:val="center"/>
          </w:tcPr>
          <w:p w14:paraId="3F286D7B" w14:textId="77777777" w:rsidR="004C580E" w:rsidRPr="004C580E" w:rsidRDefault="004C580E" w:rsidP="004C580E">
            <w:pPr>
              <w:tabs>
                <w:tab w:val="left" w:pos="0"/>
              </w:tabs>
              <w:jc w:val="center"/>
              <w:rPr>
                <w:bCs/>
              </w:rPr>
            </w:pPr>
          </w:p>
        </w:tc>
        <w:tc>
          <w:tcPr>
            <w:tcW w:w="6378" w:type="dxa"/>
            <w:gridSpan w:val="4"/>
            <w:vAlign w:val="center"/>
          </w:tcPr>
          <w:p w14:paraId="0CFCE7C8" w14:textId="77777777" w:rsidR="004C580E" w:rsidRPr="004C580E" w:rsidRDefault="004C580E" w:rsidP="004C580E">
            <w:pPr>
              <w:tabs>
                <w:tab w:val="left" w:pos="0"/>
              </w:tabs>
              <w:jc w:val="center"/>
              <w:rPr>
                <w:bCs/>
              </w:rPr>
            </w:pPr>
            <w:r w:rsidRPr="004C580E">
              <w:rPr>
                <w:bCs/>
              </w:rPr>
              <w:t>Горячая вода</w:t>
            </w:r>
          </w:p>
        </w:tc>
      </w:tr>
      <w:tr w:rsidR="004C580E" w:rsidRPr="004C580E" w14:paraId="072B6B0D" w14:textId="77777777" w:rsidTr="00607E21">
        <w:trPr>
          <w:trHeight w:val="1228"/>
          <w:jc w:val="center"/>
        </w:trPr>
        <w:tc>
          <w:tcPr>
            <w:tcW w:w="969" w:type="dxa"/>
            <w:vMerge/>
            <w:vAlign w:val="center"/>
          </w:tcPr>
          <w:p w14:paraId="13D486E5" w14:textId="77777777" w:rsidR="004C580E" w:rsidRPr="004C580E" w:rsidRDefault="004C580E" w:rsidP="004C580E">
            <w:pPr>
              <w:tabs>
                <w:tab w:val="left" w:pos="0"/>
              </w:tabs>
              <w:jc w:val="center"/>
              <w:rPr>
                <w:bCs/>
              </w:rPr>
            </w:pPr>
          </w:p>
        </w:tc>
        <w:tc>
          <w:tcPr>
            <w:tcW w:w="2287" w:type="dxa"/>
            <w:vMerge/>
            <w:vAlign w:val="center"/>
          </w:tcPr>
          <w:p w14:paraId="5B47B118" w14:textId="77777777" w:rsidR="004C580E" w:rsidRPr="004C580E" w:rsidRDefault="004C580E" w:rsidP="004C580E">
            <w:pPr>
              <w:tabs>
                <w:tab w:val="left" w:pos="0"/>
              </w:tabs>
              <w:jc w:val="center"/>
              <w:rPr>
                <w:bCs/>
              </w:rPr>
            </w:pPr>
          </w:p>
        </w:tc>
        <w:tc>
          <w:tcPr>
            <w:tcW w:w="1559" w:type="dxa"/>
            <w:vAlign w:val="center"/>
          </w:tcPr>
          <w:p w14:paraId="6861BE82" w14:textId="77777777" w:rsidR="004C580E" w:rsidRPr="004C580E" w:rsidRDefault="004C580E" w:rsidP="004C580E">
            <w:pPr>
              <w:tabs>
                <w:tab w:val="left" w:pos="0"/>
              </w:tabs>
              <w:jc w:val="center"/>
              <w:rPr>
                <w:bCs/>
              </w:rPr>
            </w:pPr>
            <w:r w:rsidRPr="004C580E">
              <w:rPr>
                <w:bCs/>
              </w:rPr>
              <w:t xml:space="preserve">Компонент на холодную воду**, </w:t>
            </w:r>
            <w:proofErr w:type="spellStart"/>
            <w:r w:rsidRPr="004C580E">
              <w:rPr>
                <w:bCs/>
              </w:rPr>
              <w:t>руб</w:t>
            </w:r>
            <w:proofErr w:type="spellEnd"/>
            <w:r w:rsidRPr="004C580E">
              <w:rPr>
                <w:bCs/>
              </w:rPr>
              <w:t>/м</w:t>
            </w:r>
            <w:r w:rsidRPr="004C580E">
              <w:rPr>
                <w:bCs/>
                <w:vertAlign w:val="superscript"/>
              </w:rPr>
              <w:t>3</w:t>
            </w:r>
          </w:p>
        </w:tc>
        <w:tc>
          <w:tcPr>
            <w:tcW w:w="1559" w:type="dxa"/>
            <w:vAlign w:val="center"/>
          </w:tcPr>
          <w:p w14:paraId="08D6646F" w14:textId="77777777" w:rsidR="004C580E" w:rsidRPr="004C580E" w:rsidRDefault="004C580E" w:rsidP="004C580E">
            <w:pPr>
              <w:tabs>
                <w:tab w:val="left" w:pos="0"/>
              </w:tabs>
              <w:jc w:val="center"/>
              <w:rPr>
                <w:bCs/>
              </w:rPr>
            </w:pPr>
            <w:r w:rsidRPr="004C580E">
              <w:rPr>
                <w:bCs/>
              </w:rPr>
              <w:t xml:space="preserve">Компонент </w:t>
            </w:r>
          </w:p>
          <w:p w14:paraId="23D7BCAF" w14:textId="77777777" w:rsidR="004C580E" w:rsidRPr="004C580E" w:rsidRDefault="004C580E" w:rsidP="004C580E">
            <w:pPr>
              <w:tabs>
                <w:tab w:val="left" w:pos="0"/>
              </w:tabs>
              <w:jc w:val="center"/>
              <w:rPr>
                <w:bCs/>
              </w:rPr>
            </w:pPr>
            <w:r w:rsidRPr="004C580E">
              <w:rPr>
                <w:bCs/>
              </w:rPr>
              <w:t xml:space="preserve">на тепловую энергию***, </w:t>
            </w:r>
            <w:proofErr w:type="spellStart"/>
            <w:r w:rsidRPr="004C580E">
              <w:rPr>
                <w:bCs/>
              </w:rPr>
              <w:t>руб</w:t>
            </w:r>
            <w:proofErr w:type="spellEnd"/>
            <w:r w:rsidRPr="004C580E">
              <w:rPr>
                <w:bCs/>
              </w:rPr>
              <w:t>/Гкал</w:t>
            </w:r>
          </w:p>
        </w:tc>
        <w:tc>
          <w:tcPr>
            <w:tcW w:w="1701" w:type="dxa"/>
            <w:vAlign w:val="center"/>
          </w:tcPr>
          <w:p w14:paraId="266E4E8E" w14:textId="77777777" w:rsidR="004C580E" w:rsidRPr="004C580E" w:rsidRDefault="004C580E" w:rsidP="004C580E">
            <w:pPr>
              <w:tabs>
                <w:tab w:val="left" w:pos="0"/>
              </w:tabs>
              <w:jc w:val="center"/>
              <w:rPr>
                <w:bCs/>
              </w:rPr>
            </w:pPr>
            <w:r w:rsidRPr="004C580E">
              <w:rPr>
                <w:bCs/>
              </w:rPr>
              <w:t xml:space="preserve">Компонент на холодную воду**, </w:t>
            </w:r>
            <w:proofErr w:type="spellStart"/>
            <w:r w:rsidRPr="004C580E">
              <w:rPr>
                <w:bCs/>
              </w:rPr>
              <w:t>руб</w:t>
            </w:r>
            <w:proofErr w:type="spellEnd"/>
            <w:r w:rsidRPr="004C580E">
              <w:rPr>
                <w:bCs/>
              </w:rPr>
              <w:t>/м</w:t>
            </w:r>
            <w:r w:rsidRPr="004C580E">
              <w:rPr>
                <w:bCs/>
                <w:vertAlign w:val="superscript"/>
              </w:rPr>
              <w:t>3</w:t>
            </w:r>
            <w:r w:rsidRPr="004C580E">
              <w:rPr>
                <w:bCs/>
              </w:rPr>
              <w:tab/>
            </w:r>
          </w:p>
        </w:tc>
        <w:tc>
          <w:tcPr>
            <w:tcW w:w="1559" w:type="dxa"/>
            <w:vAlign w:val="center"/>
          </w:tcPr>
          <w:p w14:paraId="70C87446" w14:textId="77777777" w:rsidR="004C580E" w:rsidRPr="004C580E" w:rsidRDefault="004C580E" w:rsidP="004C580E">
            <w:pPr>
              <w:tabs>
                <w:tab w:val="left" w:pos="0"/>
              </w:tabs>
              <w:jc w:val="center"/>
              <w:rPr>
                <w:bCs/>
              </w:rPr>
            </w:pPr>
            <w:r w:rsidRPr="004C580E">
              <w:rPr>
                <w:bCs/>
              </w:rPr>
              <w:t xml:space="preserve">Компонент </w:t>
            </w:r>
          </w:p>
          <w:p w14:paraId="5521A7B3" w14:textId="77777777" w:rsidR="004C580E" w:rsidRPr="004C580E" w:rsidRDefault="004C580E" w:rsidP="004C580E">
            <w:pPr>
              <w:tabs>
                <w:tab w:val="left" w:pos="0"/>
              </w:tabs>
              <w:jc w:val="center"/>
              <w:rPr>
                <w:bCs/>
              </w:rPr>
            </w:pPr>
            <w:r w:rsidRPr="004C580E">
              <w:rPr>
                <w:bCs/>
              </w:rPr>
              <w:t xml:space="preserve">на тепловую энергию***, </w:t>
            </w:r>
            <w:proofErr w:type="spellStart"/>
            <w:r w:rsidRPr="004C580E">
              <w:rPr>
                <w:bCs/>
              </w:rPr>
              <w:t>руб</w:t>
            </w:r>
            <w:proofErr w:type="spellEnd"/>
            <w:r w:rsidRPr="004C580E">
              <w:rPr>
                <w:bCs/>
              </w:rPr>
              <w:t>/Гкал</w:t>
            </w:r>
          </w:p>
        </w:tc>
      </w:tr>
      <w:tr w:rsidR="004C580E" w:rsidRPr="004C580E" w14:paraId="522A3DA7" w14:textId="77777777" w:rsidTr="00607E21">
        <w:trPr>
          <w:trHeight w:val="367"/>
          <w:jc w:val="center"/>
        </w:trPr>
        <w:tc>
          <w:tcPr>
            <w:tcW w:w="969" w:type="dxa"/>
            <w:vMerge/>
            <w:vAlign w:val="center"/>
          </w:tcPr>
          <w:p w14:paraId="27B69037" w14:textId="77777777" w:rsidR="004C580E" w:rsidRPr="004C580E" w:rsidRDefault="004C580E" w:rsidP="004C580E">
            <w:pPr>
              <w:tabs>
                <w:tab w:val="left" w:pos="0"/>
              </w:tabs>
              <w:jc w:val="center"/>
              <w:rPr>
                <w:bCs/>
              </w:rPr>
            </w:pPr>
          </w:p>
        </w:tc>
        <w:tc>
          <w:tcPr>
            <w:tcW w:w="2287" w:type="dxa"/>
            <w:vMerge/>
            <w:vAlign w:val="center"/>
          </w:tcPr>
          <w:p w14:paraId="21C75431" w14:textId="77777777" w:rsidR="004C580E" w:rsidRPr="004C580E" w:rsidRDefault="004C580E" w:rsidP="004C580E">
            <w:pPr>
              <w:tabs>
                <w:tab w:val="left" w:pos="0"/>
              </w:tabs>
              <w:jc w:val="center"/>
              <w:rPr>
                <w:bCs/>
              </w:rPr>
            </w:pPr>
          </w:p>
        </w:tc>
        <w:tc>
          <w:tcPr>
            <w:tcW w:w="3118" w:type="dxa"/>
            <w:gridSpan w:val="2"/>
            <w:vAlign w:val="center"/>
          </w:tcPr>
          <w:p w14:paraId="76F596D7" w14:textId="77777777" w:rsidR="004C580E" w:rsidRPr="004C580E" w:rsidRDefault="004C580E" w:rsidP="004C580E">
            <w:pPr>
              <w:tabs>
                <w:tab w:val="left" w:pos="0"/>
              </w:tabs>
              <w:jc w:val="center"/>
              <w:rPr>
                <w:bCs/>
              </w:rPr>
            </w:pPr>
            <w:r w:rsidRPr="004C580E">
              <w:rPr>
                <w:bCs/>
              </w:rPr>
              <w:t>с 01.01.2024 по 30.06.2024</w:t>
            </w:r>
          </w:p>
        </w:tc>
        <w:tc>
          <w:tcPr>
            <w:tcW w:w="3260" w:type="dxa"/>
            <w:gridSpan w:val="2"/>
            <w:vAlign w:val="center"/>
          </w:tcPr>
          <w:p w14:paraId="46A8BB67" w14:textId="77777777" w:rsidR="004C580E" w:rsidRPr="004C580E" w:rsidRDefault="004C580E" w:rsidP="004C580E">
            <w:pPr>
              <w:tabs>
                <w:tab w:val="left" w:pos="0"/>
              </w:tabs>
              <w:jc w:val="center"/>
              <w:rPr>
                <w:bCs/>
              </w:rPr>
            </w:pPr>
            <w:r w:rsidRPr="004C580E">
              <w:rPr>
                <w:bCs/>
              </w:rPr>
              <w:t>с 01.07.2024 по 31.12.2024</w:t>
            </w:r>
          </w:p>
        </w:tc>
      </w:tr>
      <w:tr w:rsidR="004C580E" w:rsidRPr="004C580E" w14:paraId="6E2BCB48" w14:textId="77777777" w:rsidTr="00607E21">
        <w:trPr>
          <w:trHeight w:val="123"/>
          <w:jc w:val="center"/>
        </w:trPr>
        <w:tc>
          <w:tcPr>
            <w:tcW w:w="969" w:type="dxa"/>
            <w:vAlign w:val="center"/>
          </w:tcPr>
          <w:p w14:paraId="398C0456" w14:textId="77777777" w:rsidR="004C580E" w:rsidRPr="004C580E" w:rsidRDefault="004C580E" w:rsidP="004C580E">
            <w:pPr>
              <w:tabs>
                <w:tab w:val="left" w:pos="0"/>
              </w:tabs>
              <w:jc w:val="center"/>
              <w:rPr>
                <w:bCs/>
              </w:rPr>
            </w:pPr>
            <w:r w:rsidRPr="004C580E">
              <w:rPr>
                <w:bCs/>
              </w:rPr>
              <w:t>1</w:t>
            </w:r>
          </w:p>
        </w:tc>
        <w:tc>
          <w:tcPr>
            <w:tcW w:w="2287" w:type="dxa"/>
            <w:vAlign w:val="center"/>
          </w:tcPr>
          <w:p w14:paraId="4B8F3AD2" w14:textId="77777777" w:rsidR="004C580E" w:rsidRPr="004C580E" w:rsidRDefault="004C580E" w:rsidP="004C580E">
            <w:pPr>
              <w:tabs>
                <w:tab w:val="left" w:pos="0"/>
              </w:tabs>
              <w:jc w:val="center"/>
              <w:rPr>
                <w:bCs/>
              </w:rPr>
            </w:pPr>
            <w:r w:rsidRPr="004C580E">
              <w:rPr>
                <w:bCs/>
              </w:rPr>
              <w:t>2</w:t>
            </w:r>
          </w:p>
        </w:tc>
        <w:tc>
          <w:tcPr>
            <w:tcW w:w="1559" w:type="dxa"/>
            <w:vAlign w:val="center"/>
          </w:tcPr>
          <w:p w14:paraId="50D0737D" w14:textId="77777777" w:rsidR="004C580E" w:rsidRPr="004C580E" w:rsidRDefault="004C580E" w:rsidP="004C580E">
            <w:pPr>
              <w:tabs>
                <w:tab w:val="left" w:pos="0"/>
              </w:tabs>
              <w:jc w:val="center"/>
              <w:rPr>
                <w:bCs/>
              </w:rPr>
            </w:pPr>
            <w:r w:rsidRPr="004C580E">
              <w:rPr>
                <w:bCs/>
              </w:rPr>
              <w:t>3</w:t>
            </w:r>
          </w:p>
        </w:tc>
        <w:tc>
          <w:tcPr>
            <w:tcW w:w="1559" w:type="dxa"/>
            <w:vAlign w:val="center"/>
          </w:tcPr>
          <w:p w14:paraId="67EB5D25" w14:textId="77777777" w:rsidR="004C580E" w:rsidRPr="004C580E" w:rsidRDefault="004C580E" w:rsidP="004C580E">
            <w:pPr>
              <w:tabs>
                <w:tab w:val="left" w:pos="0"/>
              </w:tabs>
              <w:jc w:val="center"/>
              <w:rPr>
                <w:bCs/>
              </w:rPr>
            </w:pPr>
            <w:r w:rsidRPr="004C580E">
              <w:rPr>
                <w:bCs/>
              </w:rPr>
              <w:t>4</w:t>
            </w:r>
          </w:p>
        </w:tc>
        <w:tc>
          <w:tcPr>
            <w:tcW w:w="1701" w:type="dxa"/>
            <w:vAlign w:val="center"/>
          </w:tcPr>
          <w:p w14:paraId="4B61535F" w14:textId="77777777" w:rsidR="004C580E" w:rsidRPr="004C580E" w:rsidRDefault="004C580E" w:rsidP="004C580E">
            <w:pPr>
              <w:tabs>
                <w:tab w:val="left" w:pos="0"/>
              </w:tabs>
              <w:jc w:val="center"/>
              <w:rPr>
                <w:bCs/>
              </w:rPr>
            </w:pPr>
            <w:r w:rsidRPr="004C580E">
              <w:rPr>
                <w:bCs/>
              </w:rPr>
              <w:t>5</w:t>
            </w:r>
          </w:p>
        </w:tc>
        <w:tc>
          <w:tcPr>
            <w:tcW w:w="1559" w:type="dxa"/>
            <w:vAlign w:val="center"/>
          </w:tcPr>
          <w:p w14:paraId="6FC831CF" w14:textId="77777777" w:rsidR="004C580E" w:rsidRPr="004C580E" w:rsidRDefault="004C580E" w:rsidP="004C580E">
            <w:pPr>
              <w:tabs>
                <w:tab w:val="left" w:pos="0"/>
              </w:tabs>
              <w:jc w:val="center"/>
              <w:rPr>
                <w:bCs/>
              </w:rPr>
            </w:pPr>
            <w:r w:rsidRPr="004C580E">
              <w:rPr>
                <w:bCs/>
              </w:rPr>
              <w:t>6</w:t>
            </w:r>
          </w:p>
        </w:tc>
      </w:tr>
      <w:tr w:rsidR="004C580E" w:rsidRPr="004C580E" w14:paraId="3EFEEC38" w14:textId="77777777" w:rsidTr="00607E21">
        <w:trPr>
          <w:trHeight w:val="382"/>
          <w:jc w:val="center"/>
        </w:trPr>
        <w:tc>
          <w:tcPr>
            <w:tcW w:w="969" w:type="dxa"/>
            <w:vAlign w:val="center"/>
          </w:tcPr>
          <w:p w14:paraId="21227761" w14:textId="77777777" w:rsidR="004C580E" w:rsidRPr="004C580E" w:rsidRDefault="004C580E" w:rsidP="004C580E">
            <w:pPr>
              <w:tabs>
                <w:tab w:val="left" w:pos="0"/>
              </w:tabs>
              <w:jc w:val="center"/>
              <w:rPr>
                <w:bCs/>
              </w:rPr>
            </w:pPr>
            <w:r w:rsidRPr="004C580E">
              <w:rPr>
                <w:bCs/>
              </w:rPr>
              <w:t>1.</w:t>
            </w:r>
          </w:p>
        </w:tc>
        <w:tc>
          <w:tcPr>
            <w:tcW w:w="8665" w:type="dxa"/>
            <w:gridSpan w:val="5"/>
            <w:vAlign w:val="center"/>
          </w:tcPr>
          <w:p w14:paraId="424A7F35" w14:textId="77777777" w:rsidR="004C580E" w:rsidRPr="004C580E" w:rsidRDefault="004C580E" w:rsidP="004C580E">
            <w:pPr>
              <w:tabs>
                <w:tab w:val="left" w:pos="0"/>
              </w:tabs>
              <w:jc w:val="center"/>
              <w:rPr>
                <w:bCs/>
              </w:rPr>
            </w:pPr>
            <w:r w:rsidRPr="004C580E">
              <w:rPr>
                <w:bCs/>
              </w:rPr>
              <w:t>МКП ОГО «Теплоэнерго», ИНН 4222016746</w:t>
            </w:r>
          </w:p>
        </w:tc>
      </w:tr>
      <w:tr w:rsidR="004C580E" w:rsidRPr="004C580E" w14:paraId="467ECD00" w14:textId="77777777" w:rsidTr="00607E21">
        <w:trPr>
          <w:trHeight w:val="415"/>
          <w:jc w:val="center"/>
        </w:trPr>
        <w:tc>
          <w:tcPr>
            <w:tcW w:w="969" w:type="dxa"/>
            <w:vAlign w:val="center"/>
          </w:tcPr>
          <w:p w14:paraId="54B9039F" w14:textId="77777777" w:rsidR="004C580E" w:rsidRPr="004C580E" w:rsidRDefault="004C580E" w:rsidP="004C580E">
            <w:pPr>
              <w:tabs>
                <w:tab w:val="left" w:pos="0"/>
              </w:tabs>
              <w:jc w:val="center"/>
              <w:rPr>
                <w:bCs/>
              </w:rPr>
            </w:pPr>
            <w:r w:rsidRPr="004C580E">
              <w:rPr>
                <w:bCs/>
              </w:rPr>
              <w:t>1.1.</w:t>
            </w:r>
          </w:p>
        </w:tc>
        <w:tc>
          <w:tcPr>
            <w:tcW w:w="8665" w:type="dxa"/>
            <w:gridSpan w:val="5"/>
            <w:vAlign w:val="center"/>
          </w:tcPr>
          <w:p w14:paraId="58CCDE73" w14:textId="77777777" w:rsidR="004C580E" w:rsidRPr="004C580E" w:rsidRDefault="004C580E" w:rsidP="004C580E">
            <w:pPr>
              <w:tabs>
                <w:tab w:val="left" w:pos="0"/>
              </w:tabs>
              <w:rPr>
                <w:bCs/>
              </w:rPr>
            </w:pPr>
            <w:r w:rsidRPr="004C580E">
              <w:rPr>
                <w:bCs/>
              </w:rPr>
              <w:t>с изолированными стояками</w:t>
            </w:r>
          </w:p>
        </w:tc>
      </w:tr>
      <w:tr w:rsidR="004C580E" w:rsidRPr="004C580E" w14:paraId="6170099A" w14:textId="77777777" w:rsidTr="00607E21">
        <w:trPr>
          <w:trHeight w:val="605"/>
          <w:jc w:val="center"/>
        </w:trPr>
        <w:tc>
          <w:tcPr>
            <w:tcW w:w="969" w:type="dxa"/>
            <w:vAlign w:val="center"/>
          </w:tcPr>
          <w:p w14:paraId="098B5012" w14:textId="77777777" w:rsidR="004C580E" w:rsidRPr="004C580E" w:rsidRDefault="004C580E" w:rsidP="004C580E">
            <w:pPr>
              <w:tabs>
                <w:tab w:val="left" w:pos="0"/>
              </w:tabs>
              <w:jc w:val="center"/>
              <w:rPr>
                <w:bCs/>
              </w:rPr>
            </w:pPr>
            <w:r w:rsidRPr="004C580E">
              <w:rPr>
                <w:bCs/>
              </w:rPr>
              <w:t>1.1.1.</w:t>
            </w:r>
          </w:p>
        </w:tc>
        <w:tc>
          <w:tcPr>
            <w:tcW w:w="2287" w:type="dxa"/>
            <w:vAlign w:val="center"/>
          </w:tcPr>
          <w:p w14:paraId="408B7890" w14:textId="77777777" w:rsidR="004C580E" w:rsidRPr="004C580E" w:rsidRDefault="004C580E" w:rsidP="004C580E">
            <w:pPr>
              <w:tabs>
                <w:tab w:val="left" w:pos="0"/>
              </w:tabs>
              <w:rPr>
                <w:bCs/>
              </w:rPr>
            </w:pPr>
            <w:r w:rsidRPr="004C580E">
              <w:rPr>
                <w:bCs/>
              </w:rPr>
              <w:t>при наличии полотенцесушителя</w:t>
            </w:r>
          </w:p>
        </w:tc>
        <w:tc>
          <w:tcPr>
            <w:tcW w:w="1559" w:type="dxa"/>
            <w:vAlign w:val="center"/>
          </w:tcPr>
          <w:p w14:paraId="419D04BA" w14:textId="77777777" w:rsidR="004C580E" w:rsidRPr="004C580E" w:rsidRDefault="004C580E" w:rsidP="004C580E">
            <w:pPr>
              <w:tabs>
                <w:tab w:val="left" w:pos="0"/>
              </w:tabs>
              <w:jc w:val="center"/>
              <w:rPr>
                <w:bCs/>
              </w:rPr>
            </w:pPr>
            <w:r w:rsidRPr="004C580E">
              <w:rPr>
                <w:bCs/>
              </w:rPr>
              <w:t>69,59</w:t>
            </w:r>
          </w:p>
        </w:tc>
        <w:tc>
          <w:tcPr>
            <w:tcW w:w="1559" w:type="dxa"/>
            <w:vAlign w:val="center"/>
          </w:tcPr>
          <w:p w14:paraId="3FCB3A4C" w14:textId="77777777" w:rsidR="004C580E" w:rsidRPr="004C580E" w:rsidRDefault="004C580E" w:rsidP="004C580E">
            <w:pPr>
              <w:tabs>
                <w:tab w:val="left" w:pos="0"/>
              </w:tabs>
              <w:jc w:val="center"/>
              <w:rPr>
                <w:bCs/>
              </w:rPr>
            </w:pPr>
            <w:r w:rsidRPr="004C580E">
              <w:rPr>
                <w:bCs/>
              </w:rPr>
              <w:t>831,07</w:t>
            </w:r>
          </w:p>
        </w:tc>
        <w:tc>
          <w:tcPr>
            <w:tcW w:w="1701" w:type="dxa"/>
            <w:vAlign w:val="center"/>
          </w:tcPr>
          <w:p w14:paraId="72885092" w14:textId="77777777" w:rsidR="004C580E" w:rsidRPr="004C580E" w:rsidRDefault="004C580E" w:rsidP="004C580E">
            <w:pPr>
              <w:tabs>
                <w:tab w:val="left" w:pos="0"/>
              </w:tabs>
              <w:jc w:val="center"/>
              <w:rPr>
                <w:bCs/>
              </w:rPr>
            </w:pPr>
            <w:r w:rsidRPr="004C580E">
              <w:rPr>
                <w:bCs/>
              </w:rPr>
              <w:t>78,36</w:t>
            </w:r>
          </w:p>
        </w:tc>
        <w:tc>
          <w:tcPr>
            <w:tcW w:w="1559" w:type="dxa"/>
            <w:vAlign w:val="center"/>
          </w:tcPr>
          <w:p w14:paraId="7287DE82" w14:textId="77777777" w:rsidR="004C580E" w:rsidRPr="004C580E" w:rsidRDefault="004C580E" w:rsidP="004C580E">
            <w:pPr>
              <w:tabs>
                <w:tab w:val="left" w:pos="0"/>
              </w:tabs>
              <w:jc w:val="center"/>
              <w:rPr>
                <w:bCs/>
              </w:rPr>
            </w:pPr>
            <w:r w:rsidRPr="004C580E">
              <w:rPr>
                <w:bCs/>
              </w:rPr>
              <w:t>830,15</w:t>
            </w:r>
          </w:p>
        </w:tc>
      </w:tr>
      <w:tr w:rsidR="004C580E" w:rsidRPr="004C580E" w14:paraId="050FD00A" w14:textId="77777777" w:rsidTr="00607E21">
        <w:trPr>
          <w:trHeight w:val="557"/>
          <w:jc w:val="center"/>
        </w:trPr>
        <w:tc>
          <w:tcPr>
            <w:tcW w:w="969" w:type="dxa"/>
            <w:vAlign w:val="center"/>
          </w:tcPr>
          <w:p w14:paraId="222D33D6" w14:textId="77777777" w:rsidR="004C580E" w:rsidRPr="004C580E" w:rsidRDefault="004C580E" w:rsidP="004C580E">
            <w:pPr>
              <w:tabs>
                <w:tab w:val="left" w:pos="0"/>
              </w:tabs>
              <w:jc w:val="center"/>
              <w:rPr>
                <w:bCs/>
              </w:rPr>
            </w:pPr>
            <w:r w:rsidRPr="004C580E">
              <w:rPr>
                <w:bCs/>
              </w:rPr>
              <w:t>1.1.2.</w:t>
            </w:r>
          </w:p>
        </w:tc>
        <w:tc>
          <w:tcPr>
            <w:tcW w:w="2287" w:type="dxa"/>
            <w:vAlign w:val="center"/>
          </w:tcPr>
          <w:p w14:paraId="3B2A58E2" w14:textId="77777777" w:rsidR="004C580E" w:rsidRPr="004C580E" w:rsidRDefault="004C580E" w:rsidP="004C580E">
            <w:pPr>
              <w:tabs>
                <w:tab w:val="left" w:pos="0"/>
              </w:tabs>
              <w:rPr>
                <w:bCs/>
              </w:rPr>
            </w:pPr>
            <w:r w:rsidRPr="004C580E">
              <w:rPr>
                <w:bCs/>
              </w:rPr>
              <w:t>без полотенцесушителя</w:t>
            </w:r>
          </w:p>
        </w:tc>
        <w:tc>
          <w:tcPr>
            <w:tcW w:w="1559" w:type="dxa"/>
            <w:vAlign w:val="center"/>
          </w:tcPr>
          <w:p w14:paraId="62A09C28" w14:textId="77777777" w:rsidR="004C580E" w:rsidRPr="004C580E" w:rsidRDefault="004C580E" w:rsidP="004C580E">
            <w:pPr>
              <w:tabs>
                <w:tab w:val="left" w:pos="0"/>
              </w:tabs>
              <w:jc w:val="center"/>
              <w:rPr>
                <w:bCs/>
              </w:rPr>
            </w:pPr>
            <w:r w:rsidRPr="004C580E">
              <w:rPr>
                <w:bCs/>
              </w:rPr>
              <w:t>69,59</w:t>
            </w:r>
          </w:p>
        </w:tc>
        <w:tc>
          <w:tcPr>
            <w:tcW w:w="1559" w:type="dxa"/>
            <w:vAlign w:val="center"/>
          </w:tcPr>
          <w:p w14:paraId="4693A45D" w14:textId="77777777" w:rsidR="004C580E" w:rsidRPr="004C580E" w:rsidRDefault="004C580E" w:rsidP="004C580E">
            <w:pPr>
              <w:tabs>
                <w:tab w:val="left" w:pos="0"/>
              </w:tabs>
              <w:jc w:val="center"/>
              <w:rPr>
                <w:bCs/>
              </w:rPr>
            </w:pPr>
            <w:r w:rsidRPr="004C580E">
              <w:rPr>
                <w:bCs/>
              </w:rPr>
              <w:t>843,47</w:t>
            </w:r>
          </w:p>
        </w:tc>
        <w:tc>
          <w:tcPr>
            <w:tcW w:w="1701" w:type="dxa"/>
            <w:vAlign w:val="center"/>
          </w:tcPr>
          <w:p w14:paraId="29156AF7" w14:textId="77777777" w:rsidR="004C580E" w:rsidRPr="004C580E" w:rsidRDefault="004C580E" w:rsidP="004C580E">
            <w:pPr>
              <w:tabs>
                <w:tab w:val="left" w:pos="0"/>
              </w:tabs>
              <w:jc w:val="center"/>
              <w:rPr>
                <w:bCs/>
              </w:rPr>
            </w:pPr>
            <w:r w:rsidRPr="004C580E">
              <w:rPr>
                <w:bCs/>
              </w:rPr>
              <w:t>78,36</w:t>
            </w:r>
          </w:p>
        </w:tc>
        <w:tc>
          <w:tcPr>
            <w:tcW w:w="1559" w:type="dxa"/>
            <w:vAlign w:val="center"/>
          </w:tcPr>
          <w:p w14:paraId="35B53DC7" w14:textId="77777777" w:rsidR="004C580E" w:rsidRPr="004C580E" w:rsidRDefault="004C580E" w:rsidP="004C580E">
            <w:pPr>
              <w:tabs>
                <w:tab w:val="left" w:pos="0"/>
              </w:tabs>
              <w:jc w:val="center"/>
              <w:rPr>
                <w:bCs/>
              </w:rPr>
            </w:pPr>
            <w:r w:rsidRPr="004C580E">
              <w:rPr>
                <w:bCs/>
              </w:rPr>
              <w:t>842,54</w:t>
            </w:r>
          </w:p>
        </w:tc>
      </w:tr>
      <w:tr w:rsidR="004C580E" w:rsidRPr="004C580E" w14:paraId="30BFA77A" w14:textId="77777777" w:rsidTr="00607E21">
        <w:trPr>
          <w:trHeight w:val="365"/>
          <w:jc w:val="center"/>
        </w:trPr>
        <w:tc>
          <w:tcPr>
            <w:tcW w:w="969" w:type="dxa"/>
            <w:vAlign w:val="center"/>
          </w:tcPr>
          <w:p w14:paraId="4AACD3D1" w14:textId="77777777" w:rsidR="004C580E" w:rsidRPr="004C580E" w:rsidRDefault="004C580E" w:rsidP="004C580E">
            <w:pPr>
              <w:tabs>
                <w:tab w:val="left" w:pos="0"/>
              </w:tabs>
              <w:jc w:val="center"/>
              <w:rPr>
                <w:bCs/>
              </w:rPr>
            </w:pPr>
            <w:r w:rsidRPr="004C580E">
              <w:rPr>
                <w:bCs/>
              </w:rPr>
              <w:t>1.2.</w:t>
            </w:r>
          </w:p>
        </w:tc>
        <w:tc>
          <w:tcPr>
            <w:tcW w:w="8665" w:type="dxa"/>
            <w:gridSpan w:val="5"/>
            <w:vAlign w:val="center"/>
          </w:tcPr>
          <w:p w14:paraId="6346DE01" w14:textId="77777777" w:rsidR="004C580E" w:rsidRPr="004C580E" w:rsidRDefault="004C580E" w:rsidP="004C580E">
            <w:pPr>
              <w:tabs>
                <w:tab w:val="left" w:pos="0"/>
              </w:tabs>
              <w:rPr>
                <w:bCs/>
              </w:rPr>
            </w:pPr>
            <w:r w:rsidRPr="004C580E">
              <w:rPr>
                <w:bCs/>
              </w:rPr>
              <w:t>с неизолированными стояками</w:t>
            </w:r>
          </w:p>
        </w:tc>
      </w:tr>
      <w:tr w:rsidR="004C580E" w:rsidRPr="004C580E" w14:paraId="6B49A791" w14:textId="77777777" w:rsidTr="00607E21">
        <w:trPr>
          <w:trHeight w:val="515"/>
          <w:jc w:val="center"/>
        </w:trPr>
        <w:tc>
          <w:tcPr>
            <w:tcW w:w="969" w:type="dxa"/>
            <w:vAlign w:val="center"/>
          </w:tcPr>
          <w:p w14:paraId="4388C85D" w14:textId="77777777" w:rsidR="004C580E" w:rsidRPr="004C580E" w:rsidRDefault="004C580E" w:rsidP="004C580E">
            <w:pPr>
              <w:tabs>
                <w:tab w:val="left" w:pos="0"/>
              </w:tabs>
              <w:jc w:val="center"/>
              <w:rPr>
                <w:bCs/>
              </w:rPr>
            </w:pPr>
            <w:r w:rsidRPr="004C580E">
              <w:rPr>
                <w:bCs/>
              </w:rPr>
              <w:t>1.2.1.</w:t>
            </w:r>
          </w:p>
        </w:tc>
        <w:tc>
          <w:tcPr>
            <w:tcW w:w="2287" w:type="dxa"/>
            <w:vAlign w:val="center"/>
          </w:tcPr>
          <w:p w14:paraId="717B77D7" w14:textId="77777777" w:rsidR="004C580E" w:rsidRPr="004C580E" w:rsidRDefault="004C580E" w:rsidP="004C580E">
            <w:pPr>
              <w:tabs>
                <w:tab w:val="left" w:pos="0"/>
              </w:tabs>
              <w:rPr>
                <w:bCs/>
              </w:rPr>
            </w:pPr>
            <w:r w:rsidRPr="004C580E">
              <w:rPr>
                <w:bCs/>
              </w:rPr>
              <w:t>при наличии полотенцесушителя</w:t>
            </w:r>
          </w:p>
        </w:tc>
        <w:tc>
          <w:tcPr>
            <w:tcW w:w="1559" w:type="dxa"/>
            <w:vAlign w:val="center"/>
          </w:tcPr>
          <w:p w14:paraId="28B16E11" w14:textId="77777777" w:rsidR="004C580E" w:rsidRPr="004C580E" w:rsidRDefault="004C580E" w:rsidP="004C580E">
            <w:pPr>
              <w:tabs>
                <w:tab w:val="left" w:pos="0"/>
              </w:tabs>
              <w:jc w:val="center"/>
              <w:rPr>
                <w:bCs/>
              </w:rPr>
            </w:pPr>
            <w:r w:rsidRPr="004C580E">
              <w:rPr>
                <w:bCs/>
              </w:rPr>
              <w:t>69,59</w:t>
            </w:r>
          </w:p>
        </w:tc>
        <w:tc>
          <w:tcPr>
            <w:tcW w:w="1559" w:type="dxa"/>
            <w:vAlign w:val="center"/>
          </w:tcPr>
          <w:p w14:paraId="39D83880" w14:textId="77777777" w:rsidR="004C580E" w:rsidRPr="004C580E" w:rsidRDefault="004C580E" w:rsidP="004C580E">
            <w:pPr>
              <w:tabs>
                <w:tab w:val="left" w:pos="0"/>
              </w:tabs>
              <w:jc w:val="center"/>
              <w:rPr>
                <w:bCs/>
              </w:rPr>
            </w:pPr>
            <w:r w:rsidRPr="004C580E">
              <w:rPr>
                <w:bCs/>
              </w:rPr>
              <w:t>779,48</w:t>
            </w:r>
          </w:p>
        </w:tc>
        <w:tc>
          <w:tcPr>
            <w:tcW w:w="1701" w:type="dxa"/>
            <w:vAlign w:val="center"/>
          </w:tcPr>
          <w:p w14:paraId="36FC546D" w14:textId="77777777" w:rsidR="004C580E" w:rsidRPr="004C580E" w:rsidRDefault="004C580E" w:rsidP="004C580E">
            <w:pPr>
              <w:tabs>
                <w:tab w:val="left" w:pos="0"/>
              </w:tabs>
              <w:jc w:val="center"/>
              <w:rPr>
                <w:bCs/>
              </w:rPr>
            </w:pPr>
            <w:r w:rsidRPr="004C580E">
              <w:rPr>
                <w:bCs/>
              </w:rPr>
              <w:t>78,36</w:t>
            </w:r>
          </w:p>
        </w:tc>
        <w:tc>
          <w:tcPr>
            <w:tcW w:w="1559" w:type="dxa"/>
            <w:vAlign w:val="center"/>
          </w:tcPr>
          <w:p w14:paraId="093FAFD8" w14:textId="77777777" w:rsidR="004C580E" w:rsidRPr="004C580E" w:rsidRDefault="004C580E" w:rsidP="004C580E">
            <w:pPr>
              <w:tabs>
                <w:tab w:val="left" w:pos="0"/>
              </w:tabs>
              <w:jc w:val="center"/>
              <w:rPr>
                <w:bCs/>
              </w:rPr>
            </w:pPr>
            <w:r w:rsidRPr="004C580E">
              <w:rPr>
                <w:bCs/>
              </w:rPr>
              <w:t>778,62</w:t>
            </w:r>
          </w:p>
        </w:tc>
      </w:tr>
      <w:tr w:rsidR="004C580E" w:rsidRPr="004C580E" w14:paraId="27720A37" w14:textId="77777777" w:rsidTr="00607E21">
        <w:trPr>
          <w:trHeight w:val="556"/>
          <w:jc w:val="center"/>
        </w:trPr>
        <w:tc>
          <w:tcPr>
            <w:tcW w:w="969" w:type="dxa"/>
            <w:vAlign w:val="center"/>
          </w:tcPr>
          <w:p w14:paraId="03AE4510" w14:textId="77777777" w:rsidR="004C580E" w:rsidRPr="004C580E" w:rsidRDefault="004C580E" w:rsidP="004C580E">
            <w:pPr>
              <w:tabs>
                <w:tab w:val="left" w:pos="0"/>
              </w:tabs>
              <w:jc w:val="center"/>
              <w:rPr>
                <w:bCs/>
              </w:rPr>
            </w:pPr>
            <w:r w:rsidRPr="004C580E">
              <w:rPr>
                <w:bCs/>
              </w:rPr>
              <w:t>1.2.2.</w:t>
            </w:r>
          </w:p>
        </w:tc>
        <w:tc>
          <w:tcPr>
            <w:tcW w:w="2287" w:type="dxa"/>
            <w:vAlign w:val="center"/>
          </w:tcPr>
          <w:p w14:paraId="4F9C3321" w14:textId="77777777" w:rsidR="004C580E" w:rsidRPr="004C580E" w:rsidRDefault="004C580E" w:rsidP="004C580E">
            <w:pPr>
              <w:tabs>
                <w:tab w:val="left" w:pos="0"/>
              </w:tabs>
              <w:rPr>
                <w:bCs/>
              </w:rPr>
            </w:pPr>
            <w:r w:rsidRPr="004C580E">
              <w:rPr>
                <w:bCs/>
              </w:rPr>
              <w:t>без полотенцесушителя</w:t>
            </w:r>
          </w:p>
        </w:tc>
        <w:tc>
          <w:tcPr>
            <w:tcW w:w="1559" w:type="dxa"/>
            <w:vAlign w:val="center"/>
          </w:tcPr>
          <w:p w14:paraId="36625B4C" w14:textId="77777777" w:rsidR="004C580E" w:rsidRPr="004C580E" w:rsidRDefault="004C580E" w:rsidP="004C580E">
            <w:pPr>
              <w:tabs>
                <w:tab w:val="left" w:pos="0"/>
              </w:tabs>
              <w:jc w:val="center"/>
              <w:rPr>
                <w:bCs/>
              </w:rPr>
            </w:pPr>
            <w:r w:rsidRPr="004C580E">
              <w:rPr>
                <w:bCs/>
              </w:rPr>
              <w:t>69,59</w:t>
            </w:r>
          </w:p>
        </w:tc>
        <w:tc>
          <w:tcPr>
            <w:tcW w:w="1559" w:type="dxa"/>
            <w:vAlign w:val="center"/>
          </w:tcPr>
          <w:p w14:paraId="76553212" w14:textId="77777777" w:rsidR="004C580E" w:rsidRPr="004C580E" w:rsidRDefault="004C580E" w:rsidP="004C580E">
            <w:pPr>
              <w:tabs>
                <w:tab w:val="left" w:pos="0"/>
              </w:tabs>
              <w:jc w:val="center"/>
              <w:rPr>
                <w:bCs/>
              </w:rPr>
            </w:pPr>
            <w:r w:rsidRPr="004C580E">
              <w:rPr>
                <w:bCs/>
              </w:rPr>
              <w:t>825,00</w:t>
            </w:r>
          </w:p>
        </w:tc>
        <w:tc>
          <w:tcPr>
            <w:tcW w:w="1701" w:type="dxa"/>
            <w:vAlign w:val="center"/>
          </w:tcPr>
          <w:p w14:paraId="3D6ED6F9" w14:textId="77777777" w:rsidR="004C580E" w:rsidRPr="004C580E" w:rsidRDefault="004C580E" w:rsidP="004C580E">
            <w:pPr>
              <w:tabs>
                <w:tab w:val="left" w:pos="0"/>
              </w:tabs>
              <w:jc w:val="center"/>
              <w:rPr>
                <w:bCs/>
              </w:rPr>
            </w:pPr>
            <w:r w:rsidRPr="004C580E">
              <w:rPr>
                <w:bCs/>
              </w:rPr>
              <w:t>78,36</w:t>
            </w:r>
          </w:p>
        </w:tc>
        <w:tc>
          <w:tcPr>
            <w:tcW w:w="1559" w:type="dxa"/>
            <w:vAlign w:val="center"/>
          </w:tcPr>
          <w:p w14:paraId="6039E0CD" w14:textId="77777777" w:rsidR="004C580E" w:rsidRPr="004C580E" w:rsidRDefault="004C580E" w:rsidP="004C580E">
            <w:pPr>
              <w:tabs>
                <w:tab w:val="left" w:pos="0"/>
              </w:tabs>
              <w:jc w:val="center"/>
              <w:rPr>
                <w:bCs/>
              </w:rPr>
            </w:pPr>
            <w:r w:rsidRPr="004C580E">
              <w:rPr>
                <w:bCs/>
              </w:rPr>
              <w:t>824,09</w:t>
            </w:r>
          </w:p>
        </w:tc>
      </w:tr>
    </w:tbl>
    <w:p w14:paraId="5CFEAF7A" w14:textId="77777777" w:rsidR="004C580E" w:rsidRPr="004C580E" w:rsidRDefault="004C580E" w:rsidP="004C580E">
      <w:pPr>
        <w:tabs>
          <w:tab w:val="left" w:pos="1365"/>
        </w:tabs>
        <w:jc w:val="center"/>
        <w:rPr>
          <w:color w:val="FF0000"/>
          <w:sz w:val="28"/>
          <w:szCs w:val="28"/>
        </w:rPr>
      </w:pPr>
    </w:p>
    <w:p w14:paraId="319ED0CF" w14:textId="77777777" w:rsidR="004C580E" w:rsidRPr="004C580E" w:rsidRDefault="004C580E" w:rsidP="004C580E">
      <w:pPr>
        <w:tabs>
          <w:tab w:val="left" w:pos="0"/>
        </w:tabs>
        <w:spacing w:before="120"/>
        <w:ind w:firstLine="709"/>
        <w:jc w:val="both"/>
        <w:rPr>
          <w:bCs/>
          <w:sz w:val="28"/>
          <w:szCs w:val="28"/>
        </w:rPr>
      </w:pPr>
      <w:r w:rsidRPr="004C580E">
        <w:rPr>
          <w:bCs/>
          <w:sz w:val="28"/>
          <w:szCs w:val="28"/>
        </w:rPr>
        <w:t>* Льготные цены (тарифы) установлены с учетом пункта 6 статьи 168 Налогового кодекса Российской Федерации (часть вторая).</w:t>
      </w:r>
    </w:p>
    <w:p w14:paraId="34BD67D9" w14:textId="77777777" w:rsidR="004C580E" w:rsidRPr="004C580E" w:rsidRDefault="004C580E" w:rsidP="004C580E">
      <w:pPr>
        <w:tabs>
          <w:tab w:val="left" w:pos="0"/>
        </w:tabs>
        <w:spacing w:before="120"/>
        <w:ind w:firstLine="709"/>
        <w:jc w:val="both"/>
        <w:rPr>
          <w:bCs/>
          <w:sz w:val="28"/>
          <w:szCs w:val="28"/>
        </w:rPr>
      </w:pPr>
      <w:r w:rsidRPr="004C580E">
        <w:rPr>
          <w:bCs/>
          <w:sz w:val="28"/>
          <w:szCs w:val="28"/>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6145B0B8" w14:textId="77777777" w:rsidR="004C580E" w:rsidRPr="004C580E" w:rsidRDefault="004C580E" w:rsidP="004C580E">
      <w:pPr>
        <w:spacing w:after="120"/>
        <w:ind w:firstLine="709"/>
        <w:jc w:val="both"/>
        <w:rPr>
          <w:sz w:val="28"/>
          <w:szCs w:val="28"/>
          <w:lang w:eastAsia="en-US"/>
        </w:rPr>
      </w:pPr>
      <w:r w:rsidRPr="004C580E">
        <w:rPr>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126CBDB" w14:textId="77777777" w:rsidR="004C580E" w:rsidRDefault="004C580E" w:rsidP="00F91B9A">
      <w:pPr>
        <w:tabs>
          <w:tab w:val="left" w:pos="5580"/>
          <w:tab w:val="left" w:pos="9498"/>
        </w:tabs>
        <w:ind w:right="-569"/>
        <w:sectPr w:rsidR="004C580E" w:rsidSect="005156BE">
          <w:pgSz w:w="11906" w:h="16838"/>
          <w:pgMar w:top="709" w:right="707" w:bottom="1134" w:left="1560" w:header="708" w:footer="708" w:gutter="0"/>
          <w:cols w:space="708"/>
          <w:titlePg/>
          <w:docGrid w:linePitch="360"/>
        </w:sectPr>
      </w:pPr>
    </w:p>
    <w:p w14:paraId="086776EA" w14:textId="510AE395" w:rsidR="004C580E" w:rsidRPr="00AE0629" w:rsidRDefault="004C580E" w:rsidP="004C580E">
      <w:pPr>
        <w:tabs>
          <w:tab w:val="left" w:pos="5580"/>
          <w:tab w:val="left" w:pos="9498"/>
        </w:tabs>
        <w:ind w:left="-4836" w:right="-569" w:firstLine="10365"/>
      </w:pPr>
      <w:r w:rsidRPr="00AE0629">
        <w:lastRenderedPageBreak/>
        <w:t xml:space="preserve">Приложение № </w:t>
      </w:r>
      <w:r>
        <w:t>25</w:t>
      </w:r>
      <w:r>
        <w:t xml:space="preserve">7 </w:t>
      </w:r>
      <w:r w:rsidRPr="00AE0629">
        <w:t xml:space="preserve">к протоколу № </w:t>
      </w:r>
      <w:r>
        <w:t>80</w:t>
      </w:r>
    </w:p>
    <w:p w14:paraId="0449A722" w14:textId="77777777" w:rsidR="004C580E" w:rsidRPr="00AE0629" w:rsidRDefault="004C580E" w:rsidP="004C580E">
      <w:pPr>
        <w:tabs>
          <w:tab w:val="left" w:pos="5580"/>
          <w:tab w:val="left" w:pos="9498"/>
        </w:tabs>
        <w:ind w:left="-4836" w:right="-569" w:firstLine="10365"/>
      </w:pPr>
      <w:r w:rsidRPr="00AE0629">
        <w:t>заседания правления Региональной</w:t>
      </w:r>
    </w:p>
    <w:p w14:paraId="189D78B4" w14:textId="77777777" w:rsidR="004C580E" w:rsidRPr="00AE0629" w:rsidRDefault="004C580E" w:rsidP="004C580E">
      <w:pPr>
        <w:tabs>
          <w:tab w:val="left" w:pos="5580"/>
          <w:tab w:val="left" w:pos="9498"/>
        </w:tabs>
        <w:ind w:left="-4836" w:right="-569" w:firstLine="10365"/>
      </w:pPr>
      <w:r w:rsidRPr="00AE0629">
        <w:t>энергетической комиссии</w:t>
      </w:r>
    </w:p>
    <w:p w14:paraId="6C2C5174" w14:textId="77777777" w:rsidR="004C580E" w:rsidRDefault="004C580E" w:rsidP="004C580E">
      <w:pPr>
        <w:tabs>
          <w:tab w:val="left" w:pos="5580"/>
          <w:tab w:val="left" w:pos="9498"/>
        </w:tabs>
        <w:ind w:left="-4836" w:right="-569" w:firstLine="10365"/>
      </w:pPr>
      <w:r w:rsidRPr="00AE0629">
        <w:t xml:space="preserve">Кузбасса от </w:t>
      </w:r>
      <w:r>
        <w:t>19</w:t>
      </w:r>
      <w:r w:rsidRPr="00AE0629">
        <w:t>.1</w:t>
      </w:r>
      <w:r>
        <w:t>2</w:t>
      </w:r>
      <w:r w:rsidRPr="00AE0629">
        <w:t>.2023</w:t>
      </w:r>
    </w:p>
    <w:p w14:paraId="0E88129B" w14:textId="77777777" w:rsidR="004C580E" w:rsidRDefault="004C580E" w:rsidP="004C580E">
      <w:pPr>
        <w:tabs>
          <w:tab w:val="left" w:pos="5580"/>
          <w:tab w:val="left" w:pos="9498"/>
        </w:tabs>
        <w:ind w:left="-4836" w:right="-569" w:firstLine="10365"/>
      </w:pPr>
    </w:p>
    <w:p w14:paraId="6CF1E093" w14:textId="77777777" w:rsidR="004C580E" w:rsidRPr="004C580E" w:rsidRDefault="004C580E" w:rsidP="004C580E">
      <w:pPr>
        <w:keepNext/>
        <w:jc w:val="center"/>
        <w:outlineLvl w:val="0"/>
        <w:rPr>
          <w:b/>
          <w:iCs/>
          <w:sz w:val="28"/>
          <w:szCs w:val="28"/>
        </w:rPr>
      </w:pPr>
      <w:r w:rsidRPr="004C580E">
        <w:rPr>
          <w:b/>
          <w:iCs/>
          <w:sz w:val="28"/>
          <w:szCs w:val="28"/>
        </w:rPr>
        <w:t>Экспертное заключение</w:t>
      </w:r>
    </w:p>
    <w:p w14:paraId="16416296" w14:textId="77777777" w:rsidR="004C580E" w:rsidRPr="004C580E" w:rsidRDefault="004C580E" w:rsidP="004C580E">
      <w:pPr>
        <w:keepNext/>
        <w:jc w:val="center"/>
        <w:outlineLvl w:val="0"/>
        <w:rPr>
          <w:b/>
          <w:iCs/>
          <w:sz w:val="28"/>
          <w:szCs w:val="28"/>
        </w:rPr>
      </w:pPr>
      <w:r w:rsidRPr="004C580E">
        <w:rPr>
          <w:b/>
          <w:iCs/>
          <w:sz w:val="28"/>
          <w:szCs w:val="28"/>
        </w:rPr>
        <w:t>Региональной энергетической комиссии Кузбасса</w:t>
      </w:r>
    </w:p>
    <w:p w14:paraId="656FDFA5" w14:textId="77777777" w:rsidR="004C580E" w:rsidRPr="004C580E" w:rsidRDefault="004C580E" w:rsidP="004C580E">
      <w:pPr>
        <w:tabs>
          <w:tab w:val="left" w:pos="10206"/>
        </w:tabs>
        <w:jc w:val="center"/>
        <w:rPr>
          <w:sz w:val="28"/>
          <w:szCs w:val="28"/>
        </w:rPr>
      </w:pPr>
      <w:r w:rsidRPr="004C580E">
        <w:rPr>
          <w:sz w:val="28"/>
          <w:szCs w:val="28"/>
        </w:rPr>
        <w:t xml:space="preserve">для установления льготных цен (тарифов) на холодное, горячее водоснабжение, водоотведение, тепловую энергию (мощность), твердое топливо на территории </w:t>
      </w:r>
      <w:proofErr w:type="spellStart"/>
      <w:r w:rsidRPr="004C580E">
        <w:rPr>
          <w:sz w:val="28"/>
          <w:szCs w:val="28"/>
        </w:rPr>
        <w:t>Полысаевского</w:t>
      </w:r>
      <w:proofErr w:type="spellEnd"/>
      <w:r w:rsidRPr="004C580E">
        <w:rPr>
          <w:sz w:val="28"/>
          <w:szCs w:val="28"/>
        </w:rPr>
        <w:t xml:space="preserve"> городского округа </w:t>
      </w:r>
    </w:p>
    <w:p w14:paraId="1D7CCC09" w14:textId="77777777" w:rsidR="004C580E" w:rsidRPr="004C580E" w:rsidRDefault="004C580E" w:rsidP="004C580E">
      <w:pPr>
        <w:widowControl w:val="0"/>
        <w:autoSpaceDE w:val="0"/>
        <w:autoSpaceDN w:val="0"/>
        <w:adjustRightInd w:val="0"/>
        <w:jc w:val="both"/>
      </w:pPr>
    </w:p>
    <w:p w14:paraId="57AC4046" w14:textId="77777777" w:rsidR="004C580E" w:rsidRPr="004C580E" w:rsidRDefault="004C580E" w:rsidP="004C580E">
      <w:pPr>
        <w:shd w:val="clear" w:color="auto" w:fill="FFFFFF"/>
        <w:jc w:val="center"/>
        <w:rPr>
          <w:b/>
          <w:bCs/>
          <w:color w:val="000000"/>
          <w:sz w:val="28"/>
          <w:szCs w:val="28"/>
        </w:rPr>
      </w:pPr>
      <w:r w:rsidRPr="004C580E">
        <w:rPr>
          <w:b/>
          <w:bCs/>
          <w:color w:val="000000"/>
          <w:sz w:val="28"/>
          <w:szCs w:val="28"/>
        </w:rPr>
        <w:t>Нормативно методическая база</w:t>
      </w:r>
    </w:p>
    <w:p w14:paraId="062A9074" w14:textId="77777777" w:rsidR="004C580E" w:rsidRPr="004C580E" w:rsidRDefault="004C580E" w:rsidP="004C580E">
      <w:pPr>
        <w:widowControl w:val="0"/>
        <w:autoSpaceDE w:val="0"/>
        <w:autoSpaceDN w:val="0"/>
        <w:adjustRightInd w:val="0"/>
        <w:ind w:firstLine="709"/>
        <w:jc w:val="both"/>
      </w:pPr>
    </w:p>
    <w:p w14:paraId="29F46F82" w14:textId="77777777" w:rsidR="004C580E" w:rsidRPr="004C580E" w:rsidRDefault="004C580E" w:rsidP="004C580E">
      <w:pPr>
        <w:ind w:firstLineChars="160" w:firstLine="448"/>
        <w:jc w:val="both"/>
        <w:rPr>
          <w:sz w:val="28"/>
          <w:szCs w:val="28"/>
        </w:rPr>
      </w:pPr>
      <w:r w:rsidRPr="004C580E">
        <w:rPr>
          <w:sz w:val="28"/>
          <w:szCs w:val="28"/>
        </w:rPr>
        <w:t xml:space="preserve">Цены (тарифы) подлежат регулированию в соответствии </w:t>
      </w:r>
      <w:r w:rsidRPr="004C580E">
        <w:rPr>
          <w:sz w:val="28"/>
          <w:szCs w:val="28"/>
          <w:lang w:val="en-US"/>
        </w:rPr>
        <w:t>c</w:t>
      </w:r>
      <w:r w:rsidRPr="004C580E">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21669F00" w14:textId="77777777" w:rsidR="004C580E" w:rsidRPr="004C580E" w:rsidRDefault="004C580E" w:rsidP="004C580E">
      <w:pPr>
        <w:ind w:firstLineChars="160" w:firstLine="448"/>
        <w:jc w:val="both"/>
        <w:rPr>
          <w:sz w:val="28"/>
          <w:szCs w:val="28"/>
        </w:rPr>
      </w:pPr>
      <w:r w:rsidRPr="004C580E">
        <w:rPr>
          <w:rFonts w:hint="eastAsia"/>
          <w:sz w:val="28"/>
          <w:szCs w:val="28"/>
        </w:rPr>
        <w:t>Средний</w:t>
      </w:r>
      <w:r w:rsidRPr="004C580E">
        <w:rPr>
          <w:sz w:val="28"/>
          <w:szCs w:val="28"/>
        </w:rPr>
        <w:t xml:space="preserve"> </w:t>
      </w:r>
      <w:r w:rsidRPr="004C580E">
        <w:rPr>
          <w:rFonts w:hint="eastAsia"/>
          <w:sz w:val="28"/>
          <w:szCs w:val="28"/>
        </w:rPr>
        <w:t>индекс</w:t>
      </w:r>
      <w:r w:rsidRPr="004C580E">
        <w:rPr>
          <w:sz w:val="28"/>
          <w:szCs w:val="28"/>
        </w:rPr>
        <w:t xml:space="preserve"> </w:t>
      </w:r>
      <w:r w:rsidRPr="004C580E">
        <w:rPr>
          <w:rFonts w:hint="eastAsia"/>
          <w:sz w:val="28"/>
          <w:szCs w:val="28"/>
        </w:rPr>
        <w:t>изменения</w:t>
      </w:r>
      <w:r w:rsidRPr="004C580E">
        <w:rPr>
          <w:sz w:val="28"/>
          <w:szCs w:val="28"/>
        </w:rPr>
        <w:t xml:space="preserve"> </w:t>
      </w:r>
      <w:r w:rsidRPr="004C580E">
        <w:rPr>
          <w:rFonts w:hint="eastAsia"/>
          <w:sz w:val="28"/>
          <w:szCs w:val="28"/>
        </w:rPr>
        <w:t>размера</w:t>
      </w:r>
      <w:r w:rsidRPr="004C580E">
        <w:rPr>
          <w:sz w:val="28"/>
          <w:szCs w:val="28"/>
        </w:rPr>
        <w:t xml:space="preserve"> </w:t>
      </w:r>
      <w:r w:rsidRPr="004C580E">
        <w:rPr>
          <w:rFonts w:hint="eastAsia"/>
          <w:sz w:val="28"/>
          <w:szCs w:val="28"/>
        </w:rPr>
        <w:t>вносимой</w:t>
      </w:r>
      <w:r w:rsidRPr="004C580E">
        <w:rPr>
          <w:sz w:val="28"/>
          <w:szCs w:val="28"/>
        </w:rPr>
        <w:t xml:space="preserve"> </w:t>
      </w:r>
      <w:r w:rsidRPr="004C580E">
        <w:rPr>
          <w:rFonts w:hint="eastAsia"/>
          <w:sz w:val="28"/>
          <w:szCs w:val="28"/>
        </w:rPr>
        <w:t>гражданами</w:t>
      </w:r>
      <w:r w:rsidRPr="004C580E">
        <w:rPr>
          <w:sz w:val="28"/>
          <w:szCs w:val="28"/>
        </w:rPr>
        <w:t xml:space="preserve"> </w:t>
      </w:r>
      <w:r w:rsidRPr="004C580E">
        <w:rPr>
          <w:rFonts w:hint="eastAsia"/>
          <w:sz w:val="28"/>
          <w:szCs w:val="28"/>
        </w:rPr>
        <w:t>платы</w:t>
      </w:r>
      <w:r w:rsidRPr="004C580E">
        <w:rPr>
          <w:sz w:val="28"/>
          <w:szCs w:val="28"/>
        </w:rPr>
        <w:t xml:space="preserve">                          </w:t>
      </w:r>
      <w:r w:rsidRPr="004C580E">
        <w:rPr>
          <w:rFonts w:hint="eastAsia"/>
          <w:sz w:val="28"/>
          <w:szCs w:val="28"/>
        </w:rPr>
        <w:t>за</w:t>
      </w:r>
      <w:r w:rsidRPr="004C580E">
        <w:rPr>
          <w:sz w:val="28"/>
          <w:szCs w:val="28"/>
        </w:rPr>
        <w:t xml:space="preserve"> </w:t>
      </w:r>
      <w:r w:rsidRPr="004C580E">
        <w:rPr>
          <w:rFonts w:hint="eastAsia"/>
          <w:sz w:val="28"/>
          <w:szCs w:val="28"/>
        </w:rPr>
        <w:t>коммунальные</w:t>
      </w:r>
      <w:r w:rsidRPr="004C580E">
        <w:rPr>
          <w:sz w:val="28"/>
          <w:szCs w:val="28"/>
        </w:rPr>
        <w:t xml:space="preserve"> </w:t>
      </w:r>
      <w:r w:rsidRPr="004C580E">
        <w:rPr>
          <w:rFonts w:hint="eastAsia"/>
          <w:sz w:val="28"/>
          <w:szCs w:val="28"/>
        </w:rPr>
        <w:t>услуги</w:t>
      </w:r>
      <w:r w:rsidRPr="004C580E">
        <w:rPr>
          <w:sz w:val="28"/>
          <w:szCs w:val="28"/>
        </w:rPr>
        <w:t xml:space="preserve"> </w:t>
      </w:r>
      <w:r w:rsidRPr="004C580E">
        <w:rPr>
          <w:rFonts w:hint="eastAsia"/>
          <w:sz w:val="28"/>
          <w:szCs w:val="28"/>
        </w:rPr>
        <w:t>для</w:t>
      </w:r>
      <w:r w:rsidRPr="004C580E">
        <w:rPr>
          <w:sz w:val="28"/>
          <w:szCs w:val="28"/>
        </w:rPr>
        <w:t xml:space="preserve"> </w:t>
      </w:r>
      <w:r w:rsidRPr="004C580E">
        <w:rPr>
          <w:rFonts w:hint="eastAsia"/>
          <w:sz w:val="28"/>
          <w:szCs w:val="28"/>
        </w:rPr>
        <w:t>Кемеровской</w:t>
      </w:r>
      <w:r w:rsidRPr="004C580E">
        <w:rPr>
          <w:sz w:val="28"/>
          <w:szCs w:val="28"/>
        </w:rPr>
        <w:t xml:space="preserve"> </w:t>
      </w:r>
      <w:r w:rsidRPr="004C580E">
        <w:rPr>
          <w:rFonts w:hint="eastAsia"/>
          <w:sz w:val="28"/>
          <w:szCs w:val="28"/>
        </w:rPr>
        <w:t>области</w:t>
      </w:r>
      <w:r w:rsidRPr="004C580E">
        <w:rPr>
          <w:sz w:val="28"/>
          <w:szCs w:val="28"/>
        </w:rPr>
        <w:t xml:space="preserve"> - Кузбасса установлен Распоряжением Правительства Российской Федерации от 10.11.2023 № 3047-р. С 01.01.2024 по 30.06.2024 </w:t>
      </w:r>
      <w:r w:rsidRPr="004C580E">
        <w:rPr>
          <w:rFonts w:hint="eastAsia"/>
          <w:sz w:val="28"/>
          <w:szCs w:val="28"/>
        </w:rPr>
        <w:t>установлен</w:t>
      </w:r>
      <w:r w:rsidRPr="004C580E">
        <w:rPr>
          <w:sz w:val="28"/>
          <w:szCs w:val="28"/>
        </w:rPr>
        <w:t xml:space="preserve"> </w:t>
      </w:r>
      <w:r w:rsidRPr="004C580E">
        <w:rPr>
          <w:rFonts w:hint="eastAsia"/>
          <w:sz w:val="28"/>
          <w:szCs w:val="28"/>
        </w:rPr>
        <w:t>средний</w:t>
      </w:r>
      <w:r w:rsidRPr="004C580E">
        <w:rPr>
          <w:sz w:val="28"/>
          <w:szCs w:val="28"/>
        </w:rPr>
        <w:t xml:space="preserve"> </w:t>
      </w:r>
      <w:r w:rsidRPr="004C580E">
        <w:rPr>
          <w:rFonts w:hint="eastAsia"/>
          <w:sz w:val="28"/>
          <w:szCs w:val="28"/>
        </w:rPr>
        <w:t>индекс</w:t>
      </w:r>
      <w:r w:rsidRPr="004C580E">
        <w:rPr>
          <w:sz w:val="28"/>
          <w:szCs w:val="28"/>
        </w:rPr>
        <w:t xml:space="preserve"> </w:t>
      </w:r>
      <w:r w:rsidRPr="004C580E">
        <w:rPr>
          <w:rFonts w:hint="eastAsia"/>
          <w:sz w:val="28"/>
          <w:szCs w:val="28"/>
        </w:rPr>
        <w:t>изменения</w:t>
      </w:r>
      <w:r w:rsidRPr="004C580E">
        <w:rPr>
          <w:sz w:val="28"/>
          <w:szCs w:val="28"/>
        </w:rPr>
        <w:t xml:space="preserve"> </w:t>
      </w:r>
      <w:r w:rsidRPr="004C580E">
        <w:rPr>
          <w:rFonts w:hint="eastAsia"/>
          <w:sz w:val="28"/>
          <w:szCs w:val="28"/>
        </w:rPr>
        <w:t>размера</w:t>
      </w:r>
      <w:r w:rsidRPr="004C580E">
        <w:rPr>
          <w:sz w:val="28"/>
          <w:szCs w:val="28"/>
        </w:rPr>
        <w:t xml:space="preserve"> </w:t>
      </w:r>
      <w:r w:rsidRPr="004C580E">
        <w:rPr>
          <w:rFonts w:hint="eastAsia"/>
          <w:sz w:val="28"/>
          <w:szCs w:val="28"/>
        </w:rPr>
        <w:t>вносимой</w:t>
      </w:r>
      <w:r w:rsidRPr="004C580E">
        <w:rPr>
          <w:sz w:val="28"/>
          <w:szCs w:val="28"/>
        </w:rPr>
        <w:t xml:space="preserve"> </w:t>
      </w:r>
      <w:r w:rsidRPr="004C580E">
        <w:rPr>
          <w:rFonts w:hint="eastAsia"/>
          <w:sz w:val="28"/>
          <w:szCs w:val="28"/>
        </w:rPr>
        <w:t>гражданами</w:t>
      </w:r>
      <w:r w:rsidRPr="004C580E">
        <w:rPr>
          <w:sz w:val="28"/>
          <w:szCs w:val="28"/>
        </w:rPr>
        <w:t xml:space="preserve"> </w:t>
      </w:r>
      <w:r w:rsidRPr="004C580E">
        <w:rPr>
          <w:rFonts w:hint="eastAsia"/>
          <w:sz w:val="28"/>
          <w:szCs w:val="28"/>
        </w:rPr>
        <w:t>платы</w:t>
      </w:r>
      <w:r w:rsidRPr="004C580E">
        <w:rPr>
          <w:sz w:val="28"/>
          <w:szCs w:val="28"/>
        </w:rPr>
        <w:t xml:space="preserve"> </w:t>
      </w:r>
      <w:r w:rsidRPr="004C580E">
        <w:rPr>
          <w:rFonts w:hint="eastAsia"/>
          <w:sz w:val="28"/>
          <w:szCs w:val="28"/>
        </w:rPr>
        <w:t>за</w:t>
      </w:r>
      <w:r w:rsidRPr="004C580E">
        <w:rPr>
          <w:sz w:val="28"/>
          <w:szCs w:val="28"/>
        </w:rPr>
        <w:t xml:space="preserve"> </w:t>
      </w:r>
      <w:r w:rsidRPr="004C580E">
        <w:rPr>
          <w:rFonts w:hint="eastAsia"/>
          <w:sz w:val="28"/>
          <w:szCs w:val="28"/>
        </w:rPr>
        <w:t>коммунальные</w:t>
      </w:r>
      <w:r w:rsidRPr="004C580E">
        <w:rPr>
          <w:sz w:val="28"/>
          <w:szCs w:val="28"/>
        </w:rPr>
        <w:t xml:space="preserve"> </w:t>
      </w:r>
      <w:r w:rsidRPr="004C580E">
        <w:rPr>
          <w:rFonts w:hint="eastAsia"/>
          <w:sz w:val="28"/>
          <w:szCs w:val="28"/>
        </w:rPr>
        <w:t>услуги</w:t>
      </w:r>
      <w:r w:rsidRPr="004C580E">
        <w:rPr>
          <w:sz w:val="28"/>
          <w:szCs w:val="28"/>
        </w:rPr>
        <w:t xml:space="preserve"> – 0%, с 01.07.2024 по 31.12.2024 средний индекс</w:t>
      </w:r>
      <w:r w:rsidRPr="004C580E">
        <w:rPr>
          <w:rFonts w:hint="eastAsia"/>
          <w:sz w:val="28"/>
          <w:szCs w:val="28"/>
        </w:rPr>
        <w:t xml:space="preserve"> изменения</w:t>
      </w:r>
      <w:r w:rsidRPr="004C580E">
        <w:rPr>
          <w:sz w:val="28"/>
          <w:szCs w:val="28"/>
        </w:rPr>
        <w:t xml:space="preserve"> </w:t>
      </w:r>
      <w:r w:rsidRPr="004C580E">
        <w:rPr>
          <w:rFonts w:hint="eastAsia"/>
          <w:sz w:val="28"/>
          <w:szCs w:val="28"/>
        </w:rPr>
        <w:t>размера</w:t>
      </w:r>
      <w:r w:rsidRPr="004C580E">
        <w:rPr>
          <w:sz w:val="28"/>
          <w:szCs w:val="28"/>
        </w:rPr>
        <w:t xml:space="preserve"> </w:t>
      </w:r>
      <w:r w:rsidRPr="004C580E">
        <w:rPr>
          <w:rFonts w:hint="eastAsia"/>
          <w:sz w:val="28"/>
          <w:szCs w:val="28"/>
        </w:rPr>
        <w:t>вносимой</w:t>
      </w:r>
      <w:r w:rsidRPr="004C580E">
        <w:rPr>
          <w:sz w:val="28"/>
          <w:szCs w:val="28"/>
        </w:rPr>
        <w:t xml:space="preserve"> </w:t>
      </w:r>
      <w:r w:rsidRPr="004C580E">
        <w:rPr>
          <w:rFonts w:hint="eastAsia"/>
          <w:sz w:val="28"/>
          <w:szCs w:val="28"/>
        </w:rPr>
        <w:t>гражданами</w:t>
      </w:r>
      <w:r w:rsidRPr="004C580E">
        <w:rPr>
          <w:sz w:val="28"/>
          <w:szCs w:val="28"/>
        </w:rPr>
        <w:t xml:space="preserve"> </w:t>
      </w:r>
      <w:r w:rsidRPr="004C580E">
        <w:rPr>
          <w:rFonts w:hint="eastAsia"/>
          <w:sz w:val="28"/>
          <w:szCs w:val="28"/>
        </w:rPr>
        <w:t>платы</w:t>
      </w:r>
      <w:r w:rsidRPr="004C580E">
        <w:rPr>
          <w:sz w:val="28"/>
          <w:szCs w:val="28"/>
        </w:rPr>
        <w:t xml:space="preserve"> </w:t>
      </w:r>
      <w:r w:rsidRPr="004C580E">
        <w:rPr>
          <w:rFonts w:hint="eastAsia"/>
          <w:sz w:val="28"/>
          <w:szCs w:val="28"/>
        </w:rPr>
        <w:t>за</w:t>
      </w:r>
      <w:r w:rsidRPr="004C580E">
        <w:rPr>
          <w:sz w:val="28"/>
          <w:szCs w:val="28"/>
        </w:rPr>
        <w:t xml:space="preserve"> </w:t>
      </w:r>
      <w:r w:rsidRPr="004C580E">
        <w:rPr>
          <w:rFonts w:hint="eastAsia"/>
          <w:sz w:val="28"/>
          <w:szCs w:val="28"/>
        </w:rPr>
        <w:t>коммунальные</w:t>
      </w:r>
      <w:r w:rsidRPr="004C580E">
        <w:rPr>
          <w:sz w:val="28"/>
          <w:szCs w:val="28"/>
        </w:rPr>
        <w:t xml:space="preserve"> </w:t>
      </w:r>
      <w:r w:rsidRPr="004C580E">
        <w:rPr>
          <w:rFonts w:hint="eastAsia"/>
          <w:sz w:val="28"/>
          <w:szCs w:val="28"/>
        </w:rPr>
        <w:t>услуги</w:t>
      </w:r>
      <w:r w:rsidRPr="004C580E">
        <w:rPr>
          <w:sz w:val="28"/>
          <w:szCs w:val="28"/>
        </w:rPr>
        <w:t xml:space="preserve"> – 9,6% и предельно допустимое отклонение по отдельным муниципальным образованиям – 3,0%. </w:t>
      </w:r>
    </w:p>
    <w:p w14:paraId="78EE957E" w14:textId="77777777" w:rsidR="004C580E" w:rsidRPr="004C580E" w:rsidRDefault="004C580E" w:rsidP="004C580E">
      <w:pPr>
        <w:widowControl w:val="0"/>
        <w:autoSpaceDE w:val="0"/>
        <w:autoSpaceDN w:val="0"/>
        <w:adjustRightInd w:val="0"/>
        <w:ind w:firstLineChars="160" w:firstLine="448"/>
        <w:jc w:val="both"/>
        <w:rPr>
          <w:sz w:val="28"/>
          <w:szCs w:val="28"/>
        </w:rPr>
      </w:pPr>
      <w:r w:rsidRPr="004C580E">
        <w:rPr>
          <w:sz w:val="28"/>
          <w:szCs w:val="28"/>
        </w:rPr>
        <w:t xml:space="preserve">В соответствии с утвержденными параметрами постановлением Губернатора Кемеровской области – Кузбасса от 19.12.2023 № 142 – </w:t>
      </w:r>
      <w:proofErr w:type="spellStart"/>
      <w:r w:rsidRPr="004C580E">
        <w:rPr>
          <w:sz w:val="28"/>
          <w:szCs w:val="28"/>
        </w:rPr>
        <w:t>пг</w:t>
      </w:r>
      <w:proofErr w:type="spellEnd"/>
      <w:r w:rsidRPr="004C580E">
        <w:rPr>
          <w:sz w:val="28"/>
          <w:szCs w:val="28"/>
        </w:rPr>
        <w:t xml:space="preserve">                      </w:t>
      </w:r>
      <w:proofErr w:type="gramStart"/>
      <w:r w:rsidRPr="004C580E">
        <w:rPr>
          <w:sz w:val="28"/>
          <w:szCs w:val="28"/>
        </w:rPr>
        <w:t xml:space="preserve">   «</w:t>
      </w:r>
      <w:proofErr w:type="gramEnd"/>
      <w:r w:rsidRPr="004C580E">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2024 год» утверждены предельные (максимальные) индексы изменения размера вносимой гражданами платы за коммунальные услуги.</w:t>
      </w:r>
    </w:p>
    <w:p w14:paraId="73EA0273" w14:textId="77777777" w:rsidR="004C580E" w:rsidRPr="004C580E" w:rsidRDefault="004C580E" w:rsidP="004C580E">
      <w:pPr>
        <w:widowControl w:val="0"/>
        <w:autoSpaceDE w:val="0"/>
        <w:autoSpaceDN w:val="0"/>
        <w:adjustRightInd w:val="0"/>
        <w:ind w:firstLineChars="160" w:firstLine="448"/>
        <w:jc w:val="both"/>
        <w:rPr>
          <w:sz w:val="28"/>
          <w:szCs w:val="28"/>
        </w:rPr>
      </w:pPr>
      <w:r w:rsidRPr="004C580E">
        <w:rPr>
          <w:sz w:val="28"/>
          <w:szCs w:val="28"/>
        </w:rPr>
        <w:t xml:space="preserve"> По </w:t>
      </w:r>
      <w:proofErr w:type="spellStart"/>
      <w:r w:rsidRPr="004C580E">
        <w:rPr>
          <w:sz w:val="28"/>
          <w:szCs w:val="28"/>
        </w:rPr>
        <w:t>Полысаевскому</w:t>
      </w:r>
      <w:proofErr w:type="spellEnd"/>
      <w:r w:rsidRPr="004C580E">
        <w:rPr>
          <w:sz w:val="28"/>
          <w:szCs w:val="28"/>
        </w:rPr>
        <w:t xml:space="preserve"> городскому округу предельный (максимальный) индекс изменения размера вносимой гражданами платы за коммунальные услуги с 01.07.2024 утвержден в размере 8,8%.</w:t>
      </w:r>
    </w:p>
    <w:p w14:paraId="736CE365" w14:textId="77777777" w:rsidR="004C580E" w:rsidRPr="004C580E" w:rsidRDefault="004C580E" w:rsidP="004C580E">
      <w:pPr>
        <w:widowControl w:val="0"/>
        <w:autoSpaceDE w:val="0"/>
        <w:autoSpaceDN w:val="0"/>
        <w:adjustRightInd w:val="0"/>
        <w:ind w:firstLineChars="160" w:firstLine="448"/>
        <w:jc w:val="both"/>
        <w:rPr>
          <w:sz w:val="28"/>
          <w:szCs w:val="28"/>
        </w:rPr>
      </w:pPr>
      <w:r w:rsidRPr="004C580E">
        <w:rPr>
          <w:sz w:val="28"/>
          <w:szCs w:val="28"/>
        </w:rPr>
        <w:t>Экономически обоснованные тарифы на питьевую воду, водоотведение для населения установлены постановлениями Региональной энергетической комиссии Кузбасса (далее РЭК Кузбасса):</w:t>
      </w:r>
    </w:p>
    <w:p w14:paraId="335C9001" w14:textId="77777777" w:rsidR="004C580E" w:rsidRPr="004C580E" w:rsidRDefault="004C580E" w:rsidP="004C580E">
      <w:pPr>
        <w:widowControl w:val="0"/>
        <w:autoSpaceDE w:val="0"/>
        <w:autoSpaceDN w:val="0"/>
        <w:adjustRightInd w:val="0"/>
        <w:ind w:firstLine="448"/>
        <w:jc w:val="both"/>
        <w:rPr>
          <w:sz w:val="28"/>
          <w:szCs w:val="28"/>
        </w:rPr>
      </w:pPr>
      <w:r w:rsidRPr="004C580E">
        <w:rPr>
          <w:sz w:val="28"/>
          <w:szCs w:val="28"/>
        </w:rPr>
        <w:t>от 26.10.2023 № 214 «Об утверждении производственной программы в сфере водоотведения и об установлении тарифов на водоотведение АО «СУЭК-Кузбасс» (</w:t>
      </w:r>
      <w:proofErr w:type="spellStart"/>
      <w:r w:rsidRPr="004C580E">
        <w:rPr>
          <w:sz w:val="28"/>
          <w:szCs w:val="28"/>
        </w:rPr>
        <w:t>Полысаевский</w:t>
      </w:r>
      <w:proofErr w:type="spellEnd"/>
      <w:r w:rsidRPr="004C580E">
        <w:rPr>
          <w:sz w:val="28"/>
          <w:szCs w:val="28"/>
        </w:rPr>
        <w:t xml:space="preserve"> городской округ)».</w:t>
      </w:r>
    </w:p>
    <w:p w14:paraId="010D4903" w14:textId="77777777" w:rsidR="004C580E" w:rsidRPr="004C580E" w:rsidRDefault="004C580E" w:rsidP="004C580E">
      <w:pPr>
        <w:widowControl w:val="0"/>
        <w:autoSpaceDE w:val="0"/>
        <w:autoSpaceDN w:val="0"/>
        <w:adjustRightInd w:val="0"/>
        <w:ind w:firstLineChars="160" w:firstLine="448"/>
        <w:jc w:val="both"/>
        <w:rPr>
          <w:sz w:val="28"/>
          <w:szCs w:val="28"/>
        </w:rPr>
      </w:pPr>
      <w:r w:rsidRPr="004C580E">
        <w:rPr>
          <w:sz w:val="28"/>
          <w:szCs w:val="28"/>
        </w:rPr>
        <w:lastRenderedPageBreak/>
        <w:t xml:space="preserve">от 28.11.2023 № 409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(Ленинск-Кузнецкий городской округ, </w:t>
      </w:r>
      <w:proofErr w:type="spellStart"/>
      <w:r w:rsidRPr="004C580E">
        <w:rPr>
          <w:sz w:val="28"/>
          <w:szCs w:val="28"/>
        </w:rPr>
        <w:t>Полысаевский</w:t>
      </w:r>
      <w:proofErr w:type="spellEnd"/>
      <w:r w:rsidRPr="004C580E">
        <w:rPr>
          <w:sz w:val="28"/>
          <w:szCs w:val="28"/>
        </w:rPr>
        <w:t xml:space="preserve"> городской округ)».</w:t>
      </w:r>
    </w:p>
    <w:p w14:paraId="75B6B8FA" w14:textId="77777777" w:rsidR="004C580E" w:rsidRPr="004C580E" w:rsidRDefault="004C580E" w:rsidP="004C580E">
      <w:pPr>
        <w:widowControl w:val="0"/>
        <w:autoSpaceDE w:val="0"/>
        <w:autoSpaceDN w:val="0"/>
        <w:adjustRightInd w:val="0"/>
        <w:ind w:firstLineChars="160" w:firstLine="448"/>
        <w:jc w:val="both"/>
        <w:rPr>
          <w:sz w:val="28"/>
          <w:szCs w:val="28"/>
        </w:rPr>
      </w:pPr>
      <w:r w:rsidRPr="004C580E">
        <w:rPr>
          <w:sz w:val="28"/>
          <w:szCs w:val="28"/>
        </w:rPr>
        <w:t>Экономически обоснованные тарифы на горячую воду для населения установлены постановлениями РЭК Кузбасса:</w:t>
      </w:r>
    </w:p>
    <w:p w14:paraId="7DE33432" w14:textId="77777777" w:rsidR="004C580E" w:rsidRPr="004C580E" w:rsidRDefault="004C580E" w:rsidP="004C580E">
      <w:pPr>
        <w:widowControl w:val="0"/>
        <w:autoSpaceDE w:val="0"/>
        <w:autoSpaceDN w:val="0"/>
        <w:adjustRightInd w:val="0"/>
        <w:ind w:firstLineChars="160" w:firstLine="448"/>
        <w:jc w:val="both"/>
        <w:rPr>
          <w:sz w:val="28"/>
          <w:szCs w:val="28"/>
        </w:rPr>
      </w:pPr>
      <w:r w:rsidRPr="004C580E">
        <w:rPr>
          <w:sz w:val="28"/>
          <w:szCs w:val="28"/>
        </w:rPr>
        <w:t xml:space="preserve">от 28.11.2023 № 379 «Об установлении АО «СУЭК-Кузбасс»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4C580E">
        <w:rPr>
          <w:sz w:val="28"/>
          <w:szCs w:val="28"/>
        </w:rPr>
        <w:t>Полысаевского</w:t>
      </w:r>
      <w:proofErr w:type="spellEnd"/>
      <w:r w:rsidRPr="004C580E">
        <w:rPr>
          <w:sz w:val="28"/>
          <w:szCs w:val="28"/>
        </w:rPr>
        <w:t xml:space="preserve"> городского округа, на 2024-2028 годы».</w:t>
      </w:r>
    </w:p>
    <w:p w14:paraId="105664C4" w14:textId="77777777" w:rsidR="004C580E" w:rsidRPr="004C580E" w:rsidRDefault="004C580E" w:rsidP="004C580E">
      <w:pPr>
        <w:widowControl w:val="0"/>
        <w:autoSpaceDE w:val="0"/>
        <w:autoSpaceDN w:val="0"/>
        <w:adjustRightInd w:val="0"/>
        <w:ind w:firstLineChars="160" w:firstLine="448"/>
        <w:jc w:val="both"/>
        <w:rPr>
          <w:sz w:val="28"/>
          <w:szCs w:val="28"/>
        </w:rPr>
      </w:pPr>
      <w:r w:rsidRPr="004C580E">
        <w:rPr>
          <w:sz w:val="28"/>
          <w:szCs w:val="28"/>
        </w:rPr>
        <w:t xml:space="preserve">от 30.11.2023 № 442 № 842 «О внесении изменений в постановление Региональной энергетической комиссии Кузбасса от 14.09.2021 № 332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w:t>
      </w:r>
      <w:proofErr w:type="spellStart"/>
      <w:r w:rsidRPr="004C580E">
        <w:rPr>
          <w:sz w:val="28"/>
          <w:szCs w:val="28"/>
        </w:rPr>
        <w:t>Полысаевского</w:t>
      </w:r>
      <w:proofErr w:type="spellEnd"/>
      <w:r w:rsidRPr="004C580E">
        <w:rPr>
          <w:sz w:val="28"/>
          <w:szCs w:val="28"/>
        </w:rPr>
        <w:t xml:space="preserve"> городского округа, на период 2021-2030 годы», в части 2024 года».</w:t>
      </w:r>
    </w:p>
    <w:p w14:paraId="5D647DC1" w14:textId="77777777" w:rsidR="004C580E" w:rsidRPr="004C580E" w:rsidRDefault="004C580E" w:rsidP="004C580E">
      <w:pPr>
        <w:widowControl w:val="0"/>
        <w:autoSpaceDE w:val="0"/>
        <w:autoSpaceDN w:val="0"/>
        <w:adjustRightInd w:val="0"/>
        <w:ind w:firstLineChars="160" w:firstLine="448"/>
        <w:jc w:val="both"/>
        <w:rPr>
          <w:sz w:val="28"/>
          <w:szCs w:val="28"/>
        </w:rPr>
      </w:pPr>
      <w:r w:rsidRPr="004C580E">
        <w:rPr>
          <w:sz w:val="28"/>
          <w:szCs w:val="28"/>
        </w:rPr>
        <w:t>Экономически обоснованные тарифы на тепловую энергию для населения установлены постановлениями РЭК Кузбасса:</w:t>
      </w:r>
    </w:p>
    <w:p w14:paraId="73394B0C" w14:textId="77777777" w:rsidR="004C580E" w:rsidRPr="004C580E" w:rsidRDefault="004C580E" w:rsidP="004C580E">
      <w:pPr>
        <w:widowControl w:val="0"/>
        <w:autoSpaceDE w:val="0"/>
        <w:autoSpaceDN w:val="0"/>
        <w:adjustRightInd w:val="0"/>
        <w:ind w:firstLineChars="160" w:firstLine="448"/>
        <w:jc w:val="both"/>
        <w:rPr>
          <w:sz w:val="28"/>
          <w:szCs w:val="28"/>
        </w:rPr>
      </w:pPr>
      <w:r w:rsidRPr="004C580E">
        <w:rPr>
          <w:sz w:val="28"/>
          <w:szCs w:val="28"/>
        </w:rPr>
        <w:t xml:space="preserve">от 28.11.2023 № 377 «Об установлении АО «СУЭК-Кузбасс» долгосрочных параметров регулирования и долгосрочных тарифов на тепловую энергию, реализуемую на потребительском рынке </w:t>
      </w:r>
      <w:proofErr w:type="spellStart"/>
      <w:r w:rsidRPr="004C580E">
        <w:rPr>
          <w:sz w:val="28"/>
          <w:szCs w:val="28"/>
        </w:rPr>
        <w:t>Полысаевского</w:t>
      </w:r>
      <w:proofErr w:type="spellEnd"/>
      <w:r w:rsidRPr="004C580E">
        <w:rPr>
          <w:sz w:val="28"/>
          <w:szCs w:val="28"/>
        </w:rPr>
        <w:t xml:space="preserve"> городского округа, на 2024-2028 годы».</w:t>
      </w:r>
    </w:p>
    <w:p w14:paraId="780107D0" w14:textId="77777777" w:rsidR="004C580E" w:rsidRPr="004C580E" w:rsidRDefault="004C580E" w:rsidP="004C580E">
      <w:pPr>
        <w:widowControl w:val="0"/>
        <w:autoSpaceDE w:val="0"/>
        <w:autoSpaceDN w:val="0"/>
        <w:adjustRightInd w:val="0"/>
        <w:ind w:firstLineChars="160" w:firstLine="448"/>
        <w:jc w:val="both"/>
        <w:rPr>
          <w:sz w:val="28"/>
          <w:szCs w:val="28"/>
        </w:rPr>
      </w:pPr>
      <w:r w:rsidRPr="004C580E">
        <w:rPr>
          <w:sz w:val="28"/>
          <w:szCs w:val="28"/>
        </w:rPr>
        <w:t xml:space="preserve">от 30.11.2023 № 440 «О внесении изменений в постановление Региональной энергетической комиссии Кузбасса от 14.09.2021 № 330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w:t>
      </w:r>
      <w:proofErr w:type="spellStart"/>
      <w:r w:rsidRPr="004C580E">
        <w:rPr>
          <w:sz w:val="28"/>
          <w:szCs w:val="28"/>
        </w:rPr>
        <w:t>Полысаевского</w:t>
      </w:r>
      <w:proofErr w:type="spellEnd"/>
      <w:r w:rsidRPr="004C580E">
        <w:rPr>
          <w:sz w:val="28"/>
          <w:szCs w:val="28"/>
        </w:rPr>
        <w:t xml:space="preserve"> городского округа, на период 2021-2030 годы», в части 2024 года».</w:t>
      </w:r>
    </w:p>
    <w:p w14:paraId="5A95AB86" w14:textId="77777777" w:rsidR="004C580E" w:rsidRPr="004C580E" w:rsidRDefault="004C580E" w:rsidP="004C580E">
      <w:pPr>
        <w:widowControl w:val="0"/>
        <w:autoSpaceDE w:val="0"/>
        <w:autoSpaceDN w:val="0"/>
        <w:adjustRightInd w:val="0"/>
        <w:ind w:firstLineChars="160" w:firstLine="448"/>
        <w:jc w:val="both"/>
        <w:rPr>
          <w:sz w:val="28"/>
          <w:szCs w:val="28"/>
          <w:highlight w:val="yellow"/>
        </w:rPr>
      </w:pPr>
      <w:r w:rsidRPr="004C580E">
        <w:rPr>
          <w:sz w:val="28"/>
          <w:szCs w:val="28"/>
        </w:rPr>
        <w:t xml:space="preserve">Цена на твердое топливо для населения установлена постановлением РЭК Кузбасса </w:t>
      </w:r>
      <w:r w:rsidRPr="004C580E">
        <w:rPr>
          <w:rFonts w:eastAsia="Calibri"/>
          <w:sz w:val="28"/>
          <w:szCs w:val="28"/>
          <w:shd w:val="clear" w:color="auto" w:fill="FFFFFF"/>
          <w:lang w:eastAsia="en-US"/>
        </w:rPr>
        <w:t>от 28.11.2023 № 413 «Об установлении цены на топливо твердое, реализуемое ООО «</w:t>
      </w:r>
      <w:proofErr w:type="spellStart"/>
      <w:r w:rsidRPr="004C580E">
        <w:rPr>
          <w:rFonts w:eastAsia="Calibri"/>
          <w:sz w:val="28"/>
          <w:szCs w:val="28"/>
          <w:shd w:val="clear" w:color="auto" w:fill="FFFFFF"/>
          <w:lang w:eastAsia="en-US"/>
        </w:rPr>
        <w:t>Алавеста</w:t>
      </w:r>
      <w:proofErr w:type="spellEnd"/>
      <w:r w:rsidRPr="004C580E">
        <w:rPr>
          <w:rFonts w:eastAsia="Calibri"/>
          <w:sz w:val="28"/>
          <w:szCs w:val="28"/>
          <w:shd w:val="clear" w:color="auto" w:fill="FFFFFF"/>
          <w:lang w:eastAsia="en-US"/>
        </w:rPr>
        <w:t xml:space="preserve">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 на период с 01.01.2024 по 31.12.2024».</w:t>
      </w:r>
    </w:p>
    <w:p w14:paraId="3AE22259" w14:textId="77777777" w:rsidR="004C580E" w:rsidRPr="004C580E" w:rsidRDefault="004C580E" w:rsidP="004C580E">
      <w:pPr>
        <w:widowControl w:val="0"/>
        <w:autoSpaceDE w:val="0"/>
        <w:autoSpaceDN w:val="0"/>
        <w:adjustRightInd w:val="0"/>
        <w:ind w:firstLineChars="160" w:firstLine="448"/>
        <w:jc w:val="both"/>
        <w:rPr>
          <w:rFonts w:eastAsia="Calibri"/>
          <w:sz w:val="28"/>
          <w:szCs w:val="28"/>
          <w:shd w:val="clear" w:color="auto" w:fill="FFFFFF"/>
          <w:lang w:eastAsia="en-US"/>
        </w:rPr>
      </w:pPr>
      <w:r w:rsidRPr="004C580E">
        <w:rPr>
          <w:rFonts w:eastAsia="Calibri"/>
          <w:sz w:val="28"/>
          <w:szCs w:val="28"/>
          <w:lang w:eastAsia="en-US"/>
        </w:rPr>
        <w:t xml:space="preserve">Экспертные заключения размещены на официальном сайте </w:t>
      </w:r>
      <w:hyperlink r:id="rId36" w:history="1">
        <w:r w:rsidRPr="004C580E">
          <w:rPr>
            <w:rFonts w:eastAsia="Calibri"/>
            <w:sz w:val="28"/>
            <w:szCs w:val="28"/>
            <w:u w:val="single"/>
            <w:lang w:val="en-US" w:eastAsia="en-US"/>
          </w:rPr>
          <w:t>www</w:t>
        </w:r>
        <w:r w:rsidRPr="004C580E">
          <w:rPr>
            <w:rFonts w:eastAsia="Calibri"/>
            <w:sz w:val="28"/>
            <w:szCs w:val="28"/>
            <w:u w:val="single"/>
            <w:lang w:eastAsia="en-US"/>
          </w:rPr>
          <w:t>.</w:t>
        </w:r>
        <w:proofErr w:type="spellStart"/>
        <w:r w:rsidRPr="004C580E">
          <w:rPr>
            <w:rFonts w:eastAsia="Calibri"/>
            <w:sz w:val="28"/>
            <w:szCs w:val="28"/>
            <w:u w:val="single"/>
            <w:lang w:val="en-US" w:eastAsia="en-US"/>
          </w:rPr>
          <w:t>recko</w:t>
        </w:r>
        <w:proofErr w:type="spellEnd"/>
        <w:r w:rsidRPr="004C580E">
          <w:rPr>
            <w:rFonts w:eastAsia="Calibri"/>
            <w:sz w:val="28"/>
            <w:szCs w:val="28"/>
            <w:u w:val="single"/>
            <w:lang w:eastAsia="en-US"/>
          </w:rPr>
          <w:t>.</w:t>
        </w:r>
        <w:proofErr w:type="spellStart"/>
        <w:r w:rsidRPr="004C580E">
          <w:rPr>
            <w:rFonts w:eastAsia="Calibri"/>
            <w:sz w:val="28"/>
            <w:szCs w:val="28"/>
            <w:u w:val="single"/>
            <w:lang w:val="en-US" w:eastAsia="en-US"/>
          </w:rPr>
          <w:t>ru</w:t>
        </w:r>
        <w:proofErr w:type="spellEnd"/>
      </w:hyperlink>
      <w:r w:rsidRPr="004C580E">
        <w:rPr>
          <w:rFonts w:eastAsia="Calibri"/>
          <w:sz w:val="28"/>
          <w:szCs w:val="28"/>
          <w:lang w:eastAsia="en-US"/>
        </w:rPr>
        <w:t xml:space="preserve"> во вкладке «Документы», разделе «</w:t>
      </w:r>
      <w:r w:rsidRPr="004C580E">
        <w:rPr>
          <w:rFonts w:eastAsia="Calibri"/>
          <w:sz w:val="28"/>
          <w:szCs w:val="28"/>
          <w:shd w:val="clear" w:color="auto" w:fill="FFFFFF"/>
          <w:lang w:eastAsia="en-US"/>
        </w:rPr>
        <w:t>Протоколы заседания Правления РЭК».</w:t>
      </w:r>
    </w:p>
    <w:p w14:paraId="104C950A" w14:textId="77777777" w:rsidR="004C580E" w:rsidRPr="004C580E" w:rsidRDefault="004C580E" w:rsidP="004C580E">
      <w:pPr>
        <w:widowControl w:val="0"/>
        <w:autoSpaceDE w:val="0"/>
        <w:autoSpaceDN w:val="0"/>
        <w:adjustRightInd w:val="0"/>
        <w:ind w:firstLineChars="160" w:firstLine="450"/>
        <w:jc w:val="both"/>
        <w:rPr>
          <w:b/>
          <w:bCs/>
          <w:sz w:val="28"/>
          <w:szCs w:val="28"/>
        </w:rPr>
      </w:pPr>
    </w:p>
    <w:p w14:paraId="64FE58E7" w14:textId="77777777" w:rsidR="004C580E" w:rsidRPr="004C580E" w:rsidRDefault="004C580E" w:rsidP="004C580E">
      <w:pPr>
        <w:widowControl w:val="0"/>
        <w:autoSpaceDE w:val="0"/>
        <w:autoSpaceDN w:val="0"/>
        <w:adjustRightInd w:val="0"/>
        <w:ind w:firstLineChars="160" w:firstLine="450"/>
        <w:jc w:val="center"/>
        <w:rPr>
          <w:b/>
          <w:bCs/>
          <w:sz w:val="28"/>
          <w:szCs w:val="28"/>
        </w:rPr>
      </w:pPr>
      <w:r w:rsidRPr="004C580E">
        <w:rPr>
          <w:b/>
          <w:bCs/>
          <w:sz w:val="28"/>
          <w:szCs w:val="28"/>
        </w:rPr>
        <w:t>Размер предельных индексов изменения платы граждан                               на коммунальные услуги</w:t>
      </w:r>
    </w:p>
    <w:p w14:paraId="0CA57F92" w14:textId="77777777" w:rsidR="004C580E" w:rsidRPr="004C580E" w:rsidRDefault="004C580E" w:rsidP="004C580E">
      <w:pPr>
        <w:autoSpaceDE w:val="0"/>
        <w:autoSpaceDN w:val="0"/>
        <w:adjustRightInd w:val="0"/>
        <w:ind w:firstLineChars="160" w:firstLine="448"/>
        <w:jc w:val="both"/>
        <w:rPr>
          <w:rFonts w:eastAsia="Calibri"/>
          <w:sz w:val="28"/>
          <w:szCs w:val="28"/>
          <w:lang w:eastAsia="en-US"/>
        </w:rPr>
      </w:pPr>
      <w:r w:rsidRPr="004C580E">
        <w:rPr>
          <w:rFonts w:eastAsia="Calibri"/>
          <w:sz w:val="28"/>
          <w:szCs w:val="28"/>
          <w:lang w:eastAsia="en-US"/>
        </w:rPr>
        <w:t>Предельные индексы (</w:t>
      </w:r>
      <w:r w:rsidRPr="004C580E">
        <w:rPr>
          <w:rFonts w:eastAsia="Calibri"/>
          <w:noProof/>
          <w:position w:val="-13"/>
          <w:sz w:val="28"/>
          <w:szCs w:val="28"/>
        </w:rPr>
        <w:drawing>
          <wp:inline distT="0" distB="0" distL="0" distR="0" wp14:anchorId="1C7BFCBB" wp14:editId="5B9B4E40">
            <wp:extent cx="790575" cy="342900"/>
            <wp:effectExtent l="0" t="0" r="9525" b="0"/>
            <wp:docPr id="1250604304" name="Рисунок 125060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4C580E">
        <w:rPr>
          <w:rFonts w:eastAsia="Calibri"/>
          <w:sz w:val="28"/>
          <w:szCs w:val="28"/>
          <w:lang w:eastAsia="en-US"/>
        </w:rPr>
        <w:t xml:space="preserve">)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w:t>
      </w:r>
      <w:r w:rsidRPr="004C580E">
        <w:rPr>
          <w:rFonts w:eastAsia="Calibri"/>
          <w:sz w:val="28"/>
          <w:szCs w:val="28"/>
          <w:lang w:eastAsia="en-US"/>
        </w:rPr>
        <w:lastRenderedPageBreak/>
        <w:t>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441BBBDC" w14:textId="77777777" w:rsidR="004C580E" w:rsidRPr="004C580E" w:rsidRDefault="004C580E" w:rsidP="004C580E">
      <w:pPr>
        <w:autoSpaceDE w:val="0"/>
        <w:autoSpaceDN w:val="0"/>
        <w:adjustRightInd w:val="0"/>
        <w:ind w:firstLine="540"/>
        <w:jc w:val="both"/>
        <w:outlineLvl w:val="0"/>
        <w:rPr>
          <w:rFonts w:eastAsia="Calibri"/>
          <w:sz w:val="28"/>
          <w:szCs w:val="28"/>
          <w:lang w:eastAsia="en-US"/>
        </w:rPr>
      </w:pPr>
    </w:p>
    <w:p w14:paraId="7702CD1F" w14:textId="77777777" w:rsidR="004C580E" w:rsidRPr="004C580E" w:rsidRDefault="004C580E" w:rsidP="004C580E">
      <w:pPr>
        <w:autoSpaceDE w:val="0"/>
        <w:autoSpaceDN w:val="0"/>
        <w:adjustRightInd w:val="0"/>
        <w:jc w:val="center"/>
        <w:rPr>
          <w:rFonts w:eastAsia="Calibri"/>
          <w:sz w:val="28"/>
          <w:szCs w:val="28"/>
          <w:lang w:eastAsia="en-US"/>
        </w:rPr>
      </w:pPr>
      <w:r w:rsidRPr="004C580E">
        <w:rPr>
          <w:rFonts w:eastAsia="Calibri"/>
          <w:noProof/>
          <w:position w:val="-40"/>
          <w:sz w:val="28"/>
          <w:szCs w:val="28"/>
        </w:rPr>
        <w:drawing>
          <wp:inline distT="0" distB="0" distL="0" distR="0" wp14:anchorId="7015CF8E" wp14:editId="0FC8606B">
            <wp:extent cx="3629025" cy="695325"/>
            <wp:effectExtent l="0" t="0" r="9525" b="9525"/>
            <wp:docPr id="1090540472" name="Рисунок 1090540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4C580E">
        <w:rPr>
          <w:rFonts w:eastAsia="Calibri"/>
          <w:sz w:val="28"/>
          <w:szCs w:val="28"/>
          <w:lang w:eastAsia="en-US"/>
        </w:rPr>
        <w:t>,</w:t>
      </w:r>
    </w:p>
    <w:p w14:paraId="4184152C" w14:textId="77777777" w:rsidR="004C580E" w:rsidRPr="004C580E" w:rsidRDefault="004C580E" w:rsidP="004C580E">
      <w:pPr>
        <w:autoSpaceDE w:val="0"/>
        <w:autoSpaceDN w:val="0"/>
        <w:adjustRightInd w:val="0"/>
        <w:jc w:val="center"/>
        <w:rPr>
          <w:rFonts w:eastAsia="Calibri"/>
          <w:sz w:val="28"/>
          <w:szCs w:val="28"/>
          <w:lang w:eastAsia="en-US"/>
        </w:rPr>
      </w:pPr>
    </w:p>
    <w:p w14:paraId="032D1D05" w14:textId="77777777" w:rsidR="004C580E" w:rsidRPr="004C580E" w:rsidRDefault="004C580E" w:rsidP="004C580E">
      <w:pPr>
        <w:autoSpaceDE w:val="0"/>
        <w:autoSpaceDN w:val="0"/>
        <w:adjustRightInd w:val="0"/>
        <w:ind w:firstLine="540"/>
        <w:jc w:val="both"/>
        <w:rPr>
          <w:rFonts w:eastAsia="Calibri"/>
          <w:sz w:val="28"/>
          <w:szCs w:val="28"/>
          <w:lang w:eastAsia="en-US"/>
        </w:rPr>
      </w:pPr>
      <w:r w:rsidRPr="004C580E">
        <w:rPr>
          <w:rFonts w:eastAsia="Calibri"/>
          <w:sz w:val="28"/>
          <w:szCs w:val="28"/>
          <w:lang w:eastAsia="en-US"/>
        </w:rPr>
        <w:t>где:</w:t>
      </w:r>
    </w:p>
    <w:p w14:paraId="74BEE8BC" w14:textId="77777777" w:rsidR="004C580E" w:rsidRPr="004C580E" w:rsidRDefault="004C580E" w:rsidP="004C580E">
      <w:pPr>
        <w:autoSpaceDE w:val="0"/>
        <w:autoSpaceDN w:val="0"/>
        <w:adjustRightInd w:val="0"/>
        <w:spacing w:before="280"/>
        <w:ind w:firstLine="540"/>
        <w:jc w:val="both"/>
        <w:rPr>
          <w:rFonts w:eastAsia="Calibri"/>
          <w:sz w:val="28"/>
          <w:szCs w:val="28"/>
          <w:lang w:eastAsia="en-US"/>
        </w:rPr>
      </w:pPr>
      <w:r w:rsidRPr="004C580E">
        <w:rPr>
          <w:rFonts w:eastAsia="Calibri"/>
          <w:noProof/>
          <w:position w:val="-15"/>
          <w:sz w:val="28"/>
          <w:szCs w:val="28"/>
        </w:rPr>
        <w:drawing>
          <wp:inline distT="0" distB="0" distL="0" distR="0" wp14:anchorId="152796A8" wp14:editId="2ACB5DD6">
            <wp:extent cx="561975" cy="371475"/>
            <wp:effectExtent l="0" t="0" r="9525" b="9525"/>
            <wp:docPr id="243613349" name="Рисунок 243613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4C580E">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5AF35CAC" w14:textId="77777777" w:rsidR="004C580E" w:rsidRPr="004C580E" w:rsidRDefault="004C580E" w:rsidP="004C580E">
      <w:pPr>
        <w:autoSpaceDE w:val="0"/>
        <w:autoSpaceDN w:val="0"/>
        <w:adjustRightInd w:val="0"/>
        <w:spacing w:before="280"/>
        <w:ind w:firstLine="540"/>
        <w:jc w:val="both"/>
        <w:rPr>
          <w:rFonts w:eastAsia="Calibri"/>
          <w:sz w:val="28"/>
          <w:szCs w:val="28"/>
          <w:lang w:eastAsia="en-US"/>
        </w:rPr>
      </w:pPr>
      <w:r w:rsidRPr="004C580E">
        <w:rPr>
          <w:rFonts w:eastAsia="Calibri"/>
          <w:noProof/>
          <w:position w:val="-15"/>
          <w:sz w:val="28"/>
          <w:szCs w:val="28"/>
        </w:rPr>
        <w:drawing>
          <wp:inline distT="0" distB="0" distL="0" distR="0" wp14:anchorId="56DB9410" wp14:editId="40CC01EE">
            <wp:extent cx="819150" cy="371475"/>
            <wp:effectExtent l="0" t="0" r="0" b="9525"/>
            <wp:docPr id="557147178" name="Рисунок 557147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4C580E">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4537244D" w14:textId="77777777" w:rsidR="004C580E" w:rsidRPr="004C580E" w:rsidRDefault="004C580E" w:rsidP="004C580E">
      <w:pPr>
        <w:autoSpaceDE w:val="0"/>
        <w:autoSpaceDN w:val="0"/>
        <w:adjustRightInd w:val="0"/>
        <w:spacing w:before="280"/>
        <w:ind w:firstLine="540"/>
        <w:jc w:val="both"/>
        <w:rPr>
          <w:rFonts w:eastAsia="Calibri"/>
          <w:sz w:val="28"/>
          <w:szCs w:val="28"/>
          <w:lang w:eastAsia="en-US"/>
        </w:rPr>
      </w:pPr>
      <w:r w:rsidRPr="004C580E">
        <w:rPr>
          <w:rFonts w:eastAsia="Calibri"/>
          <w:sz w:val="28"/>
          <w:szCs w:val="28"/>
          <w:lang w:eastAsia="en-US"/>
        </w:rPr>
        <w:t>j - месяц года долгосрочного периода.</w:t>
      </w:r>
    </w:p>
    <w:p w14:paraId="6F787470" w14:textId="77777777" w:rsidR="004C580E" w:rsidRPr="004C580E" w:rsidRDefault="004C580E" w:rsidP="004C580E">
      <w:pPr>
        <w:autoSpaceDE w:val="0"/>
        <w:autoSpaceDN w:val="0"/>
        <w:adjustRightInd w:val="0"/>
        <w:spacing w:before="280"/>
        <w:ind w:left="-284" w:firstLine="824"/>
        <w:jc w:val="both"/>
        <w:rPr>
          <w:rFonts w:eastAsia="Calibri"/>
          <w:sz w:val="28"/>
          <w:szCs w:val="28"/>
          <w:lang w:eastAsia="en-US"/>
        </w:rPr>
      </w:pPr>
      <w:r w:rsidRPr="004C580E">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7B17DE0D" w14:textId="77777777" w:rsidR="004C580E" w:rsidRPr="004C580E" w:rsidRDefault="004C580E" w:rsidP="004C580E">
      <w:pPr>
        <w:autoSpaceDE w:val="0"/>
        <w:autoSpaceDN w:val="0"/>
        <w:adjustRightInd w:val="0"/>
        <w:ind w:firstLine="540"/>
        <w:jc w:val="both"/>
        <w:rPr>
          <w:rFonts w:eastAsia="Calibri"/>
          <w:sz w:val="28"/>
          <w:szCs w:val="28"/>
          <w:lang w:eastAsia="en-US"/>
        </w:rPr>
      </w:pPr>
      <w:r w:rsidRPr="004C580E">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5DAE922E" w14:textId="77777777" w:rsidR="004C580E" w:rsidRPr="004C580E" w:rsidRDefault="004C580E" w:rsidP="004C580E">
      <w:pPr>
        <w:autoSpaceDE w:val="0"/>
        <w:autoSpaceDN w:val="0"/>
        <w:adjustRightInd w:val="0"/>
        <w:ind w:firstLine="567"/>
        <w:jc w:val="both"/>
        <w:rPr>
          <w:rFonts w:eastAsia="Calibri"/>
          <w:sz w:val="28"/>
          <w:szCs w:val="28"/>
          <w:lang w:eastAsia="en-US"/>
        </w:rPr>
      </w:pPr>
      <w:r w:rsidRPr="004C580E">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4C580E">
        <w:rPr>
          <w:rFonts w:eastAsia="Calibri"/>
          <w:noProof/>
          <w:position w:val="-15"/>
          <w:sz w:val="28"/>
          <w:szCs w:val="28"/>
        </w:rPr>
        <w:drawing>
          <wp:inline distT="0" distB="0" distL="0" distR="0" wp14:anchorId="6D72D250" wp14:editId="68FB3282">
            <wp:extent cx="542925" cy="371475"/>
            <wp:effectExtent l="0" t="0" r="9525" b="9525"/>
            <wp:docPr id="500199670" name="Рисунок 500199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4C580E">
        <w:rPr>
          <w:rFonts w:eastAsia="Calibri"/>
          <w:sz w:val="28"/>
          <w:szCs w:val="28"/>
          <w:lang w:eastAsia="en-US"/>
        </w:rPr>
        <w:t>) определяется по формуле:</w:t>
      </w:r>
    </w:p>
    <w:p w14:paraId="0D2AD97D" w14:textId="77777777" w:rsidR="004C580E" w:rsidRPr="004C580E" w:rsidRDefault="004C580E" w:rsidP="004C580E">
      <w:pPr>
        <w:autoSpaceDE w:val="0"/>
        <w:autoSpaceDN w:val="0"/>
        <w:adjustRightInd w:val="0"/>
        <w:ind w:firstLine="540"/>
        <w:jc w:val="both"/>
        <w:outlineLvl w:val="0"/>
        <w:rPr>
          <w:rFonts w:eastAsia="Calibri"/>
          <w:sz w:val="28"/>
          <w:szCs w:val="28"/>
          <w:lang w:eastAsia="en-US"/>
        </w:rPr>
      </w:pPr>
    </w:p>
    <w:p w14:paraId="3FE63DAB" w14:textId="77777777" w:rsidR="004C580E" w:rsidRPr="004C580E" w:rsidRDefault="004C580E" w:rsidP="004C580E">
      <w:pPr>
        <w:autoSpaceDE w:val="0"/>
        <w:autoSpaceDN w:val="0"/>
        <w:adjustRightInd w:val="0"/>
        <w:jc w:val="center"/>
        <w:rPr>
          <w:rFonts w:eastAsia="Calibri"/>
          <w:sz w:val="28"/>
          <w:szCs w:val="28"/>
          <w:lang w:eastAsia="en-US"/>
        </w:rPr>
      </w:pPr>
      <w:r w:rsidRPr="004C580E">
        <w:rPr>
          <w:rFonts w:eastAsia="Calibri"/>
          <w:noProof/>
          <w:position w:val="-15"/>
          <w:sz w:val="28"/>
          <w:szCs w:val="28"/>
        </w:rPr>
        <w:lastRenderedPageBreak/>
        <w:drawing>
          <wp:inline distT="0" distB="0" distL="0" distR="0" wp14:anchorId="07CD915A" wp14:editId="744DE14A">
            <wp:extent cx="2724150" cy="371475"/>
            <wp:effectExtent l="0" t="0" r="0" b="9525"/>
            <wp:docPr id="1911798087" name="Рисунок 1911798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4C580E">
        <w:rPr>
          <w:rFonts w:eastAsia="Calibri"/>
          <w:sz w:val="28"/>
          <w:szCs w:val="28"/>
          <w:lang w:eastAsia="en-US"/>
        </w:rPr>
        <w:t>,</w:t>
      </w:r>
    </w:p>
    <w:p w14:paraId="7ED897DE" w14:textId="77777777" w:rsidR="004C580E" w:rsidRPr="004C580E" w:rsidRDefault="004C580E" w:rsidP="004C580E">
      <w:pPr>
        <w:autoSpaceDE w:val="0"/>
        <w:autoSpaceDN w:val="0"/>
        <w:adjustRightInd w:val="0"/>
        <w:ind w:firstLine="540"/>
        <w:jc w:val="both"/>
        <w:rPr>
          <w:rFonts w:eastAsia="Calibri"/>
          <w:sz w:val="28"/>
          <w:szCs w:val="28"/>
          <w:lang w:eastAsia="en-US"/>
        </w:rPr>
      </w:pPr>
    </w:p>
    <w:p w14:paraId="56471C2E" w14:textId="77777777" w:rsidR="004C580E" w:rsidRPr="004C580E" w:rsidRDefault="004C580E" w:rsidP="004C580E">
      <w:pPr>
        <w:autoSpaceDE w:val="0"/>
        <w:autoSpaceDN w:val="0"/>
        <w:adjustRightInd w:val="0"/>
        <w:ind w:firstLine="540"/>
        <w:jc w:val="both"/>
        <w:rPr>
          <w:rFonts w:eastAsia="Calibri"/>
          <w:sz w:val="28"/>
          <w:szCs w:val="28"/>
          <w:lang w:eastAsia="en-US"/>
        </w:rPr>
      </w:pPr>
      <w:r w:rsidRPr="004C580E">
        <w:rPr>
          <w:rFonts w:eastAsia="Calibri"/>
          <w:sz w:val="28"/>
          <w:szCs w:val="28"/>
          <w:lang w:eastAsia="en-US"/>
        </w:rPr>
        <w:t>где:</w:t>
      </w:r>
    </w:p>
    <w:p w14:paraId="0110E65C" w14:textId="77777777" w:rsidR="004C580E" w:rsidRPr="004C580E" w:rsidRDefault="004C580E" w:rsidP="004C580E">
      <w:pPr>
        <w:autoSpaceDE w:val="0"/>
        <w:autoSpaceDN w:val="0"/>
        <w:adjustRightInd w:val="0"/>
        <w:spacing w:before="280"/>
        <w:ind w:firstLine="540"/>
        <w:jc w:val="both"/>
        <w:rPr>
          <w:rFonts w:eastAsia="Calibri"/>
          <w:sz w:val="28"/>
          <w:szCs w:val="28"/>
          <w:lang w:eastAsia="en-US"/>
        </w:rPr>
      </w:pPr>
      <w:r w:rsidRPr="004C580E">
        <w:rPr>
          <w:rFonts w:eastAsia="Calibri"/>
          <w:noProof/>
          <w:position w:val="-15"/>
          <w:sz w:val="28"/>
          <w:szCs w:val="28"/>
        </w:rPr>
        <w:drawing>
          <wp:inline distT="0" distB="0" distL="0" distR="0" wp14:anchorId="6AC8CB8A" wp14:editId="3435707C">
            <wp:extent cx="561975" cy="371475"/>
            <wp:effectExtent l="0" t="0" r="9525" b="9525"/>
            <wp:docPr id="1606945887" name="Рисунок 1606945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4C580E">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0061FC24" w14:textId="77777777" w:rsidR="004C580E" w:rsidRPr="004C580E" w:rsidRDefault="004C580E" w:rsidP="004C580E">
      <w:pPr>
        <w:autoSpaceDE w:val="0"/>
        <w:autoSpaceDN w:val="0"/>
        <w:adjustRightInd w:val="0"/>
        <w:spacing w:before="280"/>
        <w:ind w:firstLine="540"/>
        <w:jc w:val="both"/>
        <w:rPr>
          <w:rFonts w:eastAsia="Calibri"/>
          <w:sz w:val="28"/>
          <w:szCs w:val="28"/>
          <w:lang w:eastAsia="en-US"/>
        </w:rPr>
      </w:pPr>
      <w:r w:rsidRPr="004C580E">
        <w:rPr>
          <w:rFonts w:eastAsia="Calibri"/>
          <w:noProof/>
          <w:position w:val="-15"/>
          <w:sz w:val="28"/>
          <w:szCs w:val="28"/>
        </w:rPr>
        <w:drawing>
          <wp:inline distT="0" distB="0" distL="0" distR="0" wp14:anchorId="01290890" wp14:editId="1E3A22AE">
            <wp:extent cx="504825" cy="371475"/>
            <wp:effectExtent l="0" t="0" r="9525" b="9525"/>
            <wp:docPr id="1144037936" name="Рисунок 1144037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4C580E">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4A12A4B4" w14:textId="77777777" w:rsidR="004C580E" w:rsidRPr="004C580E" w:rsidRDefault="004C580E" w:rsidP="004C580E">
      <w:pPr>
        <w:autoSpaceDE w:val="0"/>
        <w:autoSpaceDN w:val="0"/>
        <w:adjustRightInd w:val="0"/>
        <w:ind w:firstLine="567"/>
        <w:jc w:val="both"/>
        <w:rPr>
          <w:rFonts w:eastAsia="Calibri"/>
          <w:sz w:val="28"/>
          <w:szCs w:val="28"/>
          <w:lang w:eastAsia="en-US"/>
        </w:rPr>
      </w:pPr>
      <w:r w:rsidRPr="004C580E">
        <w:rPr>
          <w:rFonts w:eastAsia="Calibri"/>
          <w:noProof/>
          <w:position w:val="-11"/>
          <w:sz w:val="28"/>
          <w:szCs w:val="28"/>
        </w:rPr>
        <w:drawing>
          <wp:inline distT="0" distB="0" distL="0" distR="0" wp14:anchorId="375120B0" wp14:editId="3E5FDD1C">
            <wp:extent cx="466725" cy="323850"/>
            <wp:effectExtent l="0" t="0" r="9525" b="0"/>
            <wp:docPr id="1281648911" name="Рисунок 1281648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4C580E">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48457880" w14:textId="77777777" w:rsidR="004C580E" w:rsidRPr="004C580E" w:rsidRDefault="004C580E" w:rsidP="004C580E">
      <w:pPr>
        <w:autoSpaceDE w:val="0"/>
        <w:autoSpaceDN w:val="0"/>
        <w:adjustRightInd w:val="0"/>
        <w:ind w:firstLine="539"/>
        <w:jc w:val="both"/>
        <w:rPr>
          <w:rFonts w:eastAsia="Calibri"/>
          <w:sz w:val="28"/>
          <w:szCs w:val="28"/>
          <w:lang w:eastAsia="en-US"/>
        </w:rPr>
      </w:pPr>
      <w:r w:rsidRPr="004C580E">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4C580E">
        <w:rPr>
          <w:rFonts w:eastAsia="Calibri"/>
          <w:noProof/>
          <w:position w:val="-15"/>
          <w:sz w:val="28"/>
          <w:szCs w:val="28"/>
        </w:rPr>
        <w:drawing>
          <wp:inline distT="0" distB="0" distL="0" distR="0" wp14:anchorId="7EB2632B" wp14:editId="1C936D52">
            <wp:extent cx="561975" cy="371475"/>
            <wp:effectExtent l="0" t="0" r="9525" b="9525"/>
            <wp:docPr id="751674291" name="Рисунок 7516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4C580E">
        <w:rPr>
          <w:rFonts w:eastAsia="Calibri"/>
          <w:sz w:val="28"/>
          <w:szCs w:val="28"/>
          <w:lang w:eastAsia="en-US"/>
        </w:rPr>
        <w:t>) определяется по формуле:</w:t>
      </w:r>
    </w:p>
    <w:p w14:paraId="2C2C922E" w14:textId="77777777" w:rsidR="004C580E" w:rsidRPr="004C580E" w:rsidRDefault="004C580E" w:rsidP="004C580E">
      <w:pPr>
        <w:autoSpaceDE w:val="0"/>
        <w:autoSpaceDN w:val="0"/>
        <w:adjustRightInd w:val="0"/>
        <w:jc w:val="center"/>
        <w:rPr>
          <w:rFonts w:eastAsia="Calibri"/>
          <w:sz w:val="28"/>
          <w:szCs w:val="28"/>
          <w:lang w:eastAsia="en-US"/>
        </w:rPr>
      </w:pPr>
      <w:r w:rsidRPr="004C580E">
        <w:rPr>
          <w:rFonts w:eastAsia="Calibri"/>
          <w:noProof/>
          <w:position w:val="-19"/>
          <w:sz w:val="28"/>
          <w:szCs w:val="28"/>
        </w:rPr>
        <w:drawing>
          <wp:inline distT="0" distB="0" distL="0" distR="0" wp14:anchorId="5ED5B0A3" wp14:editId="46E652DA">
            <wp:extent cx="5153025" cy="428625"/>
            <wp:effectExtent l="0" t="0" r="0" b="0"/>
            <wp:docPr id="1673446999" name="Рисунок 1673446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4C580E">
        <w:rPr>
          <w:rFonts w:eastAsia="Calibri"/>
          <w:sz w:val="28"/>
          <w:szCs w:val="28"/>
          <w:lang w:eastAsia="en-US"/>
        </w:rPr>
        <w:t>,</w:t>
      </w:r>
    </w:p>
    <w:p w14:paraId="44F0B3B8" w14:textId="77777777" w:rsidR="004C580E" w:rsidRPr="004C580E" w:rsidRDefault="004C580E" w:rsidP="004C580E">
      <w:pPr>
        <w:autoSpaceDE w:val="0"/>
        <w:autoSpaceDN w:val="0"/>
        <w:adjustRightInd w:val="0"/>
        <w:ind w:firstLine="540"/>
        <w:jc w:val="both"/>
        <w:rPr>
          <w:rFonts w:eastAsia="Calibri"/>
          <w:sz w:val="28"/>
          <w:szCs w:val="28"/>
          <w:lang w:eastAsia="en-US"/>
        </w:rPr>
      </w:pPr>
    </w:p>
    <w:p w14:paraId="612B7ED8" w14:textId="77777777" w:rsidR="004C580E" w:rsidRPr="004C580E" w:rsidRDefault="004C580E" w:rsidP="004C580E">
      <w:pPr>
        <w:autoSpaceDE w:val="0"/>
        <w:autoSpaceDN w:val="0"/>
        <w:adjustRightInd w:val="0"/>
        <w:ind w:firstLine="540"/>
        <w:jc w:val="both"/>
        <w:rPr>
          <w:rFonts w:eastAsia="Calibri"/>
          <w:sz w:val="28"/>
          <w:szCs w:val="28"/>
          <w:lang w:eastAsia="en-US"/>
        </w:rPr>
      </w:pPr>
      <w:r w:rsidRPr="004C580E">
        <w:rPr>
          <w:rFonts w:eastAsia="Calibri"/>
          <w:sz w:val="28"/>
          <w:szCs w:val="28"/>
          <w:lang w:eastAsia="en-US"/>
        </w:rPr>
        <w:t>где:</w:t>
      </w:r>
    </w:p>
    <w:p w14:paraId="5CAE1EFA" w14:textId="77777777" w:rsidR="004C580E" w:rsidRPr="004C580E" w:rsidRDefault="004C580E" w:rsidP="004C580E">
      <w:pPr>
        <w:autoSpaceDE w:val="0"/>
        <w:autoSpaceDN w:val="0"/>
        <w:adjustRightInd w:val="0"/>
        <w:spacing w:before="280"/>
        <w:ind w:firstLine="540"/>
        <w:jc w:val="both"/>
        <w:rPr>
          <w:rFonts w:eastAsia="Calibri"/>
          <w:sz w:val="28"/>
          <w:szCs w:val="28"/>
          <w:lang w:eastAsia="en-US"/>
        </w:rPr>
      </w:pPr>
      <w:r w:rsidRPr="004C580E">
        <w:rPr>
          <w:rFonts w:eastAsia="Calibri"/>
          <w:sz w:val="28"/>
          <w:szCs w:val="28"/>
          <w:lang w:eastAsia="en-US"/>
        </w:rPr>
        <w:t>s - количество видов коммунальных услуг;</w:t>
      </w:r>
    </w:p>
    <w:p w14:paraId="1EE735FD" w14:textId="77777777" w:rsidR="004C580E" w:rsidRPr="004C580E" w:rsidRDefault="004C580E" w:rsidP="004C580E">
      <w:pPr>
        <w:autoSpaceDE w:val="0"/>
        <w:autoSpaceDN w:val="0"/>
        <w:adjustRightInd w:val="0"/>
        <w:spacing w:before="280"/>
        <w:ind w:firstLine="540"/>
        <w:jc w:val="both"/>
        <w:rPr>
          <w:rFonts w:eastAsia="Calibri"/>
          <w:sz w:val="28"/>
          <w:szCs w:val="28"/>
          <w:lang w:eastAsia="en-US"/>
        </w:rPr>
      </w:pPr>
      <w:r w:rsidRPr="004C580E">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270EE43B" w14:textId="77777777" w:rsidR="004C580E" w:rsidRPr="004C580E" w:rsidRDefault="004C580E" w:rsidP="004C580E">
      <w:pPr>
        <w:autoSpaceDE w:val="0"/>
        <w:autoSpaceDN w:val="0"/>
        <w:adjustRightInd w:val="0"/>
        <w:spacing w:before="280"/>
        <w:ind w:firstLine="540"/>
        <w:jc w:val="both"/>
        <w:rPr>
          <w:rFonts w:eastAsia="Calibri"/>
          <w:sz w:val="28"/>
          <w:szCs w:val="28"/>
          <w:lang w:eastAsia="en-US"/>
        </w:rPr>
      </w:pPr>
      <w:r w:rsidRPr="004C580E">
        <w:rPr>
          <w:rFonts w:eastAsia="Calibri"/>
          <w:noProof/>
          <w:position w:val="-13"/>
          <w:sz w:val="28"/>
          <w:szCs w:val="28"/>
        </w:rPr>
        <w:drawing>
          <wp:inline distT="0" distB="0" distL="0" distR="0" wp14:anchorId="0D0555C8" wp14:editId="20B8924E">
            <wp:extent cx="542925" cy="342900"/>
            <wp:effectExtent l="0" t="0" r="9525" b="0"/>
            <wp:docPr id="1925441495" name="Рисунок 192544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4C580E">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0156838E" w14:textId="77777777" w:rsidR="004C580E" w:rsidRPr="004C580E" w:rsidRDefault="004C580E" w:rsidP="004C580E">
      <w:pPr>
        <w:autoSpaceDE w:val="0"/>
        <w:autoSpaceDN w:val="0"/>
        <w:adjustRightInd w:val="0"/>
        <w:ind w:firstLine="539"/>
        <w:jc w:val="both"/>
        <w:rPr>
          <w:rFonts w:eastAsia="Calibri"/>
          <w:sz w:val="28"/>
          <w:szCs w:val="28"/>
          <w:lang w:eastAsia="en-US"/>
        </w:rPr>
      </w:pPr>
      <w:r w:rsidRPr="004C580E">
        <w:rPr>
          <w:rFonts w:eastAsia="Calibri"/>
          <w:noProof/>
          <w:position w:val="-13"/>
          <w:sz w:val="28"/>
          <w:szCs w:val="28"/>
        </w:rPr>
        <w:drawing>
          <wp:inline distT="0" distB="0" distL="0" distR="0" wp14:anchorId="63D17A19" wp14:editId="76460106">
            <wp:extent cx="590550" cy="342900"/>
            <wp:effectExtent l="0" t="0" r="0" b="0"/>
            <wp:docPr id="2130354714" name="Рисунок 2130354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4C580E">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w:t>
      </w:r>
      <w:r w:rsidRPr="004C580E">
        <w:rPr>
          <w:rFonts w:eastAsia="Calibri"/>
          <w:sz w:val="28"/>
          <w:szCs w:val="28"/>
          <w:lang w:eastAsia="en-US"/>
        </w:rPr>
        <w:lastRenderedPageBreak/>
        <w:t>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6F018313" w14:textId="77777777" w:rsidR="004C580E" w:rsidRPr="004C580E" w:rsidRDefault="004C580E" w:rsidP="004C580E">
      <w:pPr>
        <w:autoSpaceDE w:val="0"/>
        <w:autoSpaceDN w:val="0"/>
        <w:adjustRightInd w:val="0"/>
        <w:ind w:firstLine="539"/>
        <w:jc w:val="both"/>
        <w:rPr>
          <w:rFonts w:eastAsia="Calibri"/>
          <w:sz w:val="28"/>
          <w:szCs w:val="28"/>
          <w:lang w:eastAsia="en-US"/>
        </w:rPr>
      </w:pPr>
      <w:r w:rsidRPr="004C580E">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4C580E">
        <w:rPr>
          <w:rFonts w:eastAsia="Calibri"/>
          <w:noProof/>
          <w:position w:val="-15"/>
          <w:sz w:val="28"/>
          <w:szCs w:val="28"/>
        </w:rPr>
        <w:drawing>
          <wp:inline distT="0" distB="0" distL="0" distR="0" wp14:anchorId="76A22B41" wp14:editId="466241FE">
            <wp:extent cx="504825" cy="371475"/>
            <wp:effectExtent l="0" t="0" r="9525" b="9525"/>
            <wp:docPr id="1924690229" name="Рисунок 192469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4C580E">
        <w:rPr>
          <w:rFonts w:eastAsia="Calibri"/>
          <w:sz w:val="28"/>
          <w:szCs w:val="28"/>
          <w:lang w:eastAsia="en-US"/>
        </w:rPr>
        <w:t>) определяется по формуле:</w:t>
      </w:r>
    </w:p>
    <w:p w14:paraId="280E5B5A" w14:textId="77777777" w:rsidR="004C580E" w:rsidRPr="004C580E" w:rsidRDefault="004C580E" w:rsidP="004C580E">
      <w:pPr>
        <w:autoSpaceDE w:val="0"/>
        <w:autoSpaceDN w:val="0"/>
        <w:adjustRightInd w:val="0"/>
        <w:ind w:firstLine="540"/>
        <w:jc w:val="both"/>
        <w:rPr>
          <w:rFonts w:eastAsia="Calibri"/>
          <w:sz w:val="28"/>
          <w:szCs w:val="28"/>
          <w:lang w:eastAsia="en-US"/>
        </w:rPr>
      </w:pPr>
    </w:p>
    <w:p w14:paraId="49D35CD8" w14:textId="77777777" w:rsidR="004C580E" w:rsidRPr="004C580E" w:rsidRDefault="004C580E" w:rsidP="004C580E">
      <w:pPr>
        <w:autoSpaceDE w:val="0"/>
        <w:autoSpaceDN w:val="0"/>
        <w:adjustRightInd w:val="0"/>
        <w:jc w:val="center"/>
        <w:rPr>
          <w:rFonts w:eastAsia="Calibri"/>
          <w:sz w:val="28"/>
          <w:szCs w:val="28"/>
          <w:lang w:eastAsia="en-US"/>
        </w:rPr>
      </w:pPr>
      <w:r w:rsidRPr="004C580E">
        <w:rPr>
          <w:rFonts w:eastAsia="Calibri"/>
          <w:noProof/>
          <w:position w:val="-15"/>
          <w:sz w:val="28"/>
          <w:szCs w:val="28"/>
        </w:rPr>
        <w:drawing>
          <wp:inline distT="0" distB="0" distL="0" distR="0" wp14:anchorId="428A7DF9" wp14:editId="560F84FC">
            <wp:extent cx="1781175" cy="371475"/>
            <wp:effectExtent l="0" t="0" r="9525" b="9525"/>
            <wp:docPr id="537213238" name="Рисунок 537213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4C580E">
        <w:rPr>
          <w:rFonts w:eastAsia="Calibri"/>
          <w:sz w:val="28"/>
          <w:szCs w:val="28"/>
          <w:lang w:eastAsia="en-US"/>
        </w:rPr>
        <w:t>,</w:t>
      </w:r>
    </w:p>
    <w:p w14:paraId="4C9D9971" w14:textId="77777777" w:rsidR="004C580E" w:rsidRPr="004C580E" w:rsidRDefault="004C580E" w:rsidP="004C580E">
      <w:pPr>
        <w:autoSpaceDE w:val="0"/>
        <w:autoSpaceDN w:val="0"/>
        <w:adjustRightInd w:val="0"/>
        <w:ind w:firstLine="540"/>
        <w:jc w:val="both"/>
        <w:rPr>
          <w:rFonts w:eastAsia="Calibri"/>
          <w:sz w:val="28"/>
          <w:szCs w:val="28"/>
          <w:lang w:eastAsia="en-US"/>
        </w:rPr>
      </w:pPr>
    </w:p>
    <w:p w14:paraId="55146F1F" w14:textId="77777777" w:rsidR="004C580E" w:rsidRPr="004C580E" w:rsidRDefault="004C580E" w:rsidP="004C580E">
      <w:pPr>
        <w:autoSpaceDE w:val="0"/>
        <w:autoSpaceDN w:val="0"/>
        <w:adjustRightInd w:val="0"/>
        <w:ind w:firstLine="540"/>
        <w:jc w:val="both"/>
        <w:rPr>
          <w:rFonts w:eastAsia="Calibri"/>
          <w:sz w:val="28"/>
          <w:szCs w:val="28"/>
          <w:lang w:eastAsia="en-US"/>
        </w:rPr>
      </w:pPr>
      <w:r w:rsidRPr="004C580E">
        <w:rPr>
          <w:rFonts w:eastAsia="Calibri"/>
          <w:sz w:val="28"/>
          <w:szCs w:val="28"/>
          <w:lang w:eastAsia="en-US"/>
        </w:rPr>
        <w:t>где:</w:t>
      </w:r>
    </w:p>
    <w:p w14:paraId="0BF7E7C2" w14:textId="77777777" w:rsidR="004C580E" w:rsidRPr="004C580E" w:rsidRDefault="004C580E" w:rsidP="004C580E">
      <w:pPr>
        <w:autoSpaceDE w:val="0"/>
        <w:autoSpaceDN w:val="0"/>
        <w:adjustRightInd w:val="0"/>
        <w:spacing w:before="280"/>
        <w:ind w:firstLine="540"/>
        <w:jc w:val="both"/>
        <w:rPr>
          <w:rFonts w:eastAsia="Calibri"/>
          <w:sz w:val="28"/>
          <w:szCs w:val="28"/>
          <w:lang w:eastAsia="en-US"/>
        </w:rPr>
      </w:pPr>
      <w:r w:rsidRPr="004C580E">
        <w:rPr>
          <w:rFonts w:eastAsia="Calibri"/>
          <w:noProof/>
          <w:position w:val="-11"/>
          <w:sz w:val="28"/>
          <w:szCs w:val="28"/>
        </w:rPr>
        <w:drawing>
          <wp:inline distT="0" distB="0" distL="0" distR="0" wp14:anchorId="2C6D94FC" wp14:editId="02F94E6F">
            <wp:extent cx="257175" cy="323850"/>
            <wp:effectExtent l="0" t="0" r="9525" b="0"/>
            <wp:docPr id="2134544413" name="Рисунок 2134544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4C580E">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4082BBBE" w14:textId="77777777" w:rsidR="004C580E" w:rsidRPr="004C580E" w:rsidRDefault="004C580E" w:rsidP="004C580E">
      <w:pPr>
        <w:autoSpaceDE w:val="0"/>
        <w:autoSpaceDN w:val="0"/>
        <w:adjustRightInd w:val="0"/>
        <w:spacing w:before="280"/>
        <w:ind w:firstLine="540"/>
        <w:jc w:val="both"/>
        <w:rPr>
          <w:rFonts w:eastAsia="Calibri"/>
          <w:sz w:val="28"/>
          <w:szCs w:val="28"/>
          <w:lang w:eastAsia="en-US"/>
        </w:rPr>
      </w:pPr>
      <w:r w:rsidRPr="004C580E">
        <w:rPr>
          <w:rFonts w:eastAsia="Calibri"/>
          <w:noProof/>
          <w:position w:val="-11"/>
          <w:sz w:val="28"/>
          <w:szCs w:val="28"/>
        </w:rPr>
        <w:drawing>
          <wp:inline distT="0" distB="0" distL="0" distR="0" wp14:anchorId="3142A55B" wp14:editId="64CE7444">
            <wp:extent cx="276225" cy="323850"/>
            <wp:effectExtent l="0" t="0" r="9525" b="0"/>
            <wp:docPr id="619445593" name="Рисунок 619445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4C580E">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72693FB0" w14:textId="77777777" w:rsidR="004C580E" w:rsidRPr="004C580E" w:rsidRDefault="004C580E" w:rsidP="004C580E">
      <w:pPr>
        <w:autoSpaceDE w:val="0"/>
        <w:autoSpaceDN w:val="0"/>
        <w:adjustRightInd w:val="0"/>
        <w:ind w:firstLine="540"/>
        <w:jc w:val="center"/>
        <w:rPr>
          <w:rFonts w:eastAsia="Calibri"/>
          <w:b/>
          <w:bCs/>
          <w:sz w:val="28"/>
          <w:szCs w:val="28"/>
          <w:lang w:eastAsia="en-US"/>
        </w:rPr>
      </w:pPr>
    </w:p>
    <w:p w14:paraId="4ABD30B5" w14:textId="77777777" w:rsidR="004C580E" w:rsidRPr="004C580E" w:rsidRDefault="004C580E" w:rsidP="004C580E">
      <w:pPr>
        <w:autoSpaceDE w:val="0"/>
        <w:autoSpaceDN w:val="0"/>
        <w:adjustRightInd w:val="0"/>
        <w:jc w:val="center"/>
        <w:rPr>
          <w:rFonts w:eastAsia="Calibri"/>
          <w:b/>
          <w:bCs/>
          <w:sz w:val="28"/>
          <w:szCs w:val="28"/>
          <w:lang w:eastAsia="en-US"/>
        </w:rPr>
      </w:pPr>
      <w:r w:rsidRPr="004C580E">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57026DA3" w14:textId="77777777" w:rsidR="004C580E" w:rsidRPr="004C580E" w:rsidRDefault="004C580E" w:rsidP="004C580E">
      <w:pPr>
        <w:autoSpaceDE w:val="0"/>
        <w:autoSpaceDN w:val="0"/>
        <w:adjustRightInd w:val="0"/>
        <w:ind w:firstLine="540"/>
        <w:jc w:val="center"/>
        <w:rPr>
          <w:rFonts w:eastAsia="Calibri"/>
          <w:b/>
          <w:bCs/>
          <w:sz w:val="28"/>
          <w:szCs w:val="28"/>
          <w:lang w:eastAsia="en-US"/>
        </w:rPr>
      </w:pPr>
    </w:p>
    <w:p w14:paraId="1334F6E9" w14:textId="77777777" w:rsidR="004C580E" w:rsidRPr="004C580E" w:rsidRDefault="004C580E" w:rsidP="004C580E">
      <w:pPr>
        <w:widowControl w:val="0"/>
        <w:autoSpaceDE w:val="0"/>
        <w:autoSpaceDN w:val="0"/>
        <w:adjustRightInd w:val="0"/>
        <w:ind w:firstLine="567"/>
        <w:jc w:val="both"/>
        <w:rPr>
          <w:sz w:val="28"/>
          <w:szCs w:val="28"/>
        </w:rPr>
      </w:pPr>
      <w:r w:rsidRPr="004C580E">
        <w:rPr>
          <w:sz w:val="28"/>
          <w:szCs w:val="28"/>
        </w:rPr>
        <w:t xml:space="preserve">В декабре 2023 года для населения </w:t>
      </w:r>
      <w:proofErr w:type="spellStart"/>
      <w:r w:rsidRPr="004C580E">
        <w:rPr>
          <w:sz w:val="28"/>
          <w:szCs w:val="28"/>
        </w:rPr>
        <w:t>Полысаевского</w:t>
      </w:r>
      <w:proofErr w:type="spellEnd"/>
      <w:r w:rsidRPr="004C580E">
        <w:rPr>
          <w:sz w:val="28"/>
          <w:szCs w:val="28"/>
        </w:rPr>
        <w:t xml:space="preserve"> городского округа действуют льготные тарифы, установленные постановлением РЭК Кузбасса                    от 28.11.2022 № 927 «Об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4C580E">
        <w:rPr>
          <w:sz w:val="28"/>
          <w:szCs w:val="28"/>
        </w:rPr>
        <w:t>Полысаевского</w:t>
      </w:r>
      <w:proofErr w:type="spellEnd"/>
      <w:r w:rsidRPr="004C580E">
        <w:rPr>
          <w:sz w:val="28"/>
          <w:szCs w:val="28"/>
        </w:rPr>
        <w:t xml:space="preserve"> городского округ».</w:t>
      </w:r>
    </w:p>
    <w:p w14:paraId="71F10350" w14:textId="77777777" w:rsidR="004C580E" w:rsidRPr="004C580E" w:rsidRDefault="004C580E" w:rsidP="004C580E">
      <w:pPr>
        <w:widowControl w:val="0"/>
        <w:autoSpaceDE w:val="0"/>
        <w:autoSpaceDN w:val="0"/>
        <w:adjustRightInd w:val="0"/>
        <w:ind w:firstLine="567"/>
        <w:jc w:val="both"/>
        <w:rPr>
          <w:sz w:val="28"/>
          <w:szCs w:val="28"/>
        </w:rPr>
      </w:pPr>
      <w:r w:rsidRPr="004C580E">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proofErr w:type="spellStart"/>
      <w:r w:rsidRPr="004C580E">
        <w:rPr>
          <w:sz w:val="28"/>
          <w:szCs w:val="28"/>
        </w:rPr>
        <w:t>Полысаевского</w:t>
      </w:r>
      <w:proofErr w:type="spellEnd"/>
      <w:r w:rsidRPr="004C580E">
        <w:rPr>
          <w:sz w:val="28"/>
          <w:szCs w:val="28"/>
        </w:rPr>
        <w:t xml:space="preserve">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4618F685" w14:textId="77777777" w:rsidR="004C580E" w:rsidRPr="004C580E" w:rsidRDefault="004C580E" w:rsidP="004C580E">
      <w:pPr>
        <w:widowControl w:val="0"/>
        <w:autoSpaceDE w:val="0"/>
        <w:autoSpaceDN w:val="0"/>
        <w:adjustRightInd w:val="0"/>
        <w:ind w:firstLine="567"/>
        <w:jc w:val="both"/>
        <w:rPr>
          <w:sz w:val="28"/>
          <w:szCs w:val="28"/>
        </w:rPr>
      </w:pPr>
      <w:r w:rsidRPr="004C580E">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w:t>
      </w:r>
      <w:r w:rsidRPr="004C580E">
        <w:rPr>
          <w:sz w:val="28"/>
          <w:szCs w:val="28"/>
        </w:rPr>
        <w:lastRenderedPageBreak/>
        <w:t xml:space="preserve">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w:t>
      </w:r>
      <w:proofErr w:type="spellStart"/>
      <w:r w:rsidRPr="004C580E">
        <w:rPr>
          <w:sz w:val="28"/>
          <w:szCs w:val="28"/>
        </w:rPr>
        <w:t>Полысаевского</w:t>
      </w:r>
      <w:proofErr w:type="spellEnd"/>
      <w:r w:rsidRPr="004C580E">
        <w:rPr>
          <w:sz w:val="28"/>
          <w:szCs w:val="28"/>
        </w:rPr>
        <w:t xml:space="preserve"> городского округа, специалистом принималось во внимание, что размер максимального индекса платы граждан за коммунальные услуги на период с 01.01.2024 по 30.06.2024 не должен превысить 0 %, на период с 01.07.2024 по 31.12.2024 не должен превысить 8,8%. </w:t>
      </w:r>
    </w:p>
    <w:p w14:paraId="46B619DE" w14:textId="77777777" w:rsidR="004C580E" w:rsidRPr="004C580E" w:rsidRDefault="004C580E" w:rsidP="004C580E">
      <w:pPr>
        <w:widowControl w:val="0"/>
        <w:autoSpaceDE w:val="0"/>
        <w:autoSpaceDN w:val="0"/>
        <w:adjustRightInd w:val="0"/>
        <w:ind w:firstLine="567"/>
        <w:jc w:val="both"/>
        <w:rPr>
          <w:sz w:val="28"/>
          <w:szCs w:val="28"/>
        </w:rPr>
      </w:pPr>
      <w:r w:rsidRPr="004C580E">
        <w:rPr>
          <w:sz w:val="28"/>
          <w:szCs w:val="28"/>
        </w:rPr>
        <w:t xml:space="preserve">Результаты расчетов приведены в таблице № 1. </w:t>
      </w:r>
    </w:p>
    <w:p w14:paraId="530B3369" w14:textId="77777777" w:rsidR="004C580E" w:rsidRPr="004C580E" w:rsidRDefault="004C580E" w:rsidP="004C580E">
      <w:pPr>
        <w:widowControl w:val="0"/>
        <w:autoSpaceDE w:val="0"/>
        <w:autoSpaceDN w:val="0"/>
        <w:adjustRightInd w:val="0"/>
        <w:ind w:left="-284" w:firstLine="851"/>
        <w:jc w:val="both"/>
        <w:rPr>
          <w:sz w:val="28"/>
          <w:szCs w:val="28"/>
        </w:rPr>
      </w:pPr>
    </w:p>
    <w:p w14:paraId="6FC03435" w14:textId="77777777" w:rsidR="004C580E" w:rsidRPr="004C580E" w:rsidRDefault="004C580E" w:rsidP="004C580E">
      <w:pPr>
        <w:widowControl w:val="0"/>
        <w:autoSpaceDE w:val="0"/>
        <w:autoSpaceDN w:val="0"/>
        <w:adjustRightInd w:val="0"/>
        <w:ind w:left="-284" w:firstLine="851"/>
        <w:jc w:val="both"/>
        <w:rPr>
          <w:sz w:val="28"/>
          <w:szCs w:val="28"/>
        </w:rPr>
        <w:sectPr w:rsidR="004C580E" w:rsidRPr="004C580E" w:rsidSect="004C580E">
          <w:headerReference w:type="default" r:id="rId37"/>
          <w:pgSz w:w="11906" w:h="16838"/>
          <w:pgMar w:top="1134" w:right="849" w:bottom="1134" w:left="1560" w:header="708" w:footer="708" w:gutter="0"/>
          <w:cols w:space="708"/>
          <w:titlePg/>
          <w:docGrid w:linePitch="360"/>
        </w:sectPr>
      </w:pPr>
    </w:p>
    <w:p w14:paraId="3B9FD921" w14:textId="77777777" w:rsidR="004C580E" w:rsidRPr="004C580E" w:rsidRDefault="004C580E" w:rsidP="004C580E">
      <w:pPr>
        <w:widowControl w:val="0"/>
        <w:autoSpaceDE w:val="0"/>
        <w:autoSpaceDN w:val="0"/>
        <w:adjustRightInd w:val="0"/>
        <w:spacing w:after="120"/>
        <w:ind w:firstLine="284"/>
        <w:jc w:val="center"/>
      </w:pPr>
      <w:bookmarkStart w:id="53" w:name="_Hlk59608550"/>
      <w:r w:rsidRPr="004C580E">
        <w:lastRenderedPageBreak/>
        <w:t>Таблица № 1. РАСЧЕТ ПРЕДЕЛЬНОГО ИНДЕКСА</w:t>
      </w:r>
      <w:bookmarkEnd w:id="53"/>
      <w:r w:rsidRPr="004C580E">
        <w:t>:</w:t>
      </w:r>
    </w:p>
    <w:p w14:paraId="7E5994D6" w14:textId="77777777" w:rsidR="004C580E" w:rsidRPr="004C580E" w:rsidRDefault="004C580E" w:rsidP="004C580E">
      <w:pPr>
        <w:widowControl w:val="0"/>
        <w:autoSpaceDE w:val="0"/>
        <w:autoSpaceDN w:val="0"/>
        <w:adjustRightInd w:val="0"/>
        <w:jc w:val="center"/>
        <w:rPr>
          <w:sz w:val="28"/>
          <w:szCs w:val="28"/>
        </w:rPr>
      </w:pPr>
      <w:r w:rsidRPr="004C580E">
        <w:rPr>
          <w:rFonts w:ascii="Calibri" w:eastAsia="Calibri" w:hAnsi="Calibri"/>
          <w:noProof/>
          <w:sz w:val="22"/>
          <w:szCs w:val="22"/>
          <w:lang w:eastAsia="en-US"/>
        </w:rPr>
        <w:drawing>
          <wp:inline distT="0" distB="0" distL="0" distR="0" wp14:anchorId="5F4F4E3C" wp14:editId="00794578">
            <wp:extent cx="9220200" cy="6172200"/>
            <wp:effectExtent l="0" t="0" r="0" b="0"/>
            <wp:docPr id="9301326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227844" cy="6177317"/>
                    </a:xfrm>
                    <a:prstGeom prst="rect">
                      <a:avLst/>
                    </a:prstGeom>
                    <a:noFill/>
                    <a:ln>
                      <a:noFill/>
                    </a:ln>
                  </pic:spPr>
                </pic:pic>
              </a:graphicData>
            </a:graphic>
          </wp:inline>
        </w:drawing>
      </w:r>
    </w:p>
    <w:p w14:paraId="4DAFCB61" w14:textId="77777777" w:rsidR="004C580E" w:rsidRPr="004C580E" w:rsidRDefault="004C580E" w:rsidP="004C580E">
      <w:pPr>
        <w:widowControl w:val="0"/>
        <w:autoSpaceDE w:val="0"/>
        <w:autoSpaceDN w:val="0"/>
        <w:adjustRightInd w:val="0"/>
        <w:ind w:left="-284" w:firstLine="851"/>
        <w:jc w:val="right"/>
        <w:rPr>
          <w:sz w:val="28"/>
          <w:szCs w:val="28"/>
        </w:rPr>
        <w:sectPr w:rsidR="004C580E" w:rsidRPr="004C580E" w:rsidSect="004C580E">
          <w:pgSz w:w="16838" w:h="11906" w:orient="landscape"/>
          <w:pgMar w:top="568" w:right="1134" w:bottom="426" w:left="1134" w:header="709" w:footer="709" w:gutter="0"/>
          <w:cols w:space="708"/>
          <w:docGrid w:linePitch="360"/>
        </w:sectPr>
      </w:pPr>
    </w:p>
    <w:p w14:paraId="6C1A28F8" w14:textId="77777777" w:rsidR="004C580E" w:rsidRPr="004C580E" w:rsidRDefault="004C580E" w:rsidP="004C580E">
      <w:pPr>
        <w:widowControl w:val="0"/>
        <w:autoSpaceDE w:val="0"/>
        <w:autoSpaceDN w:val="0"/>
        <w:adjustRightInd w:val="0"/>
        <w:jc w:val="center"/>
        <w:rPr>
          <w:b/>
          <w:bCs/>
          <w:sz w:val="28"/>
          <w:szCs w:val="28"/>
        </w:rPr>
      </w:pPr>
      <w:r w:rsidRPr="004C580E">
        <w:rPr>
          <w:b/>
          <w:bCs/>
          <w:sz w:val="28"/>
          <w:szCs w:val="28"/>
        </w:rPr>
        <w:lastRenderedPageBreak/>
        <w:t>Льготные тарифы на коммунальные услуги</w:t>
      </w:r>
    </w:p>
    <w:p w14:paraId="42A29F0A" w14:textId="77777777" w:rsidR="004C580E" w:rsidRPr="004C580E" w:rsidRDefault="004C580E" w:rsidP="004C580E">
      <w:pPr>
        <w:widowControl w:val="0"/>
        <w:autoSpaceDE w:val="0"/>
        <w:autoSpaceDN w:val="0"/>
        <w:adjustRightInd w:val="0"/>
        <w:ind w:right="424"/>
        <w:jc w:val="both"/>
        <w:rPr>
          <w:sz w:val="28"/>
          <w:szCs w:val="28"/>
        </w:rPr>
      </w:pPr>
    </w:p>
    <w:p w14:paraId="73BC20AA" w14:textId="77777777" w:rsidR="004C580E" w:rsidRPr="004C580E" w:rsidRDefault="004C580E" w:rsidP="004C580E">
      <w:pPr>
        <w:widowControl w:val="0"/>
        <w:autoSpaceDE w:val="0"/>
        <w:autoSpaceDN w:val="0"/>
        <w:adjustRightInd w:val="0"/>
        <w:ind w:firstLine="708"/>
        <w:jc w:val="both"/>
        <w:rPr>
          <w:sz w:val="28"/>
          <w:szCs w:val="28"/>
        </w:rPr>
      </w:pPr>
      <w:r w:rsidRPr="004C580E">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01.01.2024 по 31.12.2024, позволяющие соблюсти предельный индекс изменения платы граждан за коммунальные услуги на период с 01.01.2024 по 30.06.2024  в размере 0%, с 01.07.2024 по 31.12.2024 – в размере 8,8%.  </w:t>
      </w:r>
    </w:p>
    <w:p w14:paraId="133E1864" w14:textId="77777777" w:rsidR="004C580E" w:rsidRPr="004C580E" w:rsidRDefault="004C580E" w:rsidP="004C580E">
      <w:pPr>
        <w:widowControl w:val="0"/>
        <w:autoSpaceDE w:val="0"/>
        <w:autoSpaceDN w:val="0"/>
        <w:adjustRightInd w:val="0"/>
        <w:ind w:firstLine="709"/>
        <w:jc w:val="both"/>
        <w:rPr>
          <w:sz w:val="28"/>
          <w:szCs w:val="28"/>
        </w:rPr>
      </w:pPr>
      <w:r w:rsidRPr="004C580E">
        <w:rPr>
          <w:sz w:val="28"/>
          <w:szCs w:val="28"/>
        </w:rPr>
        <w:t xml:space="preserve">Размер льготных цен (тарифов) на коммунальные услуги приведены                        в таблице №   2. </w:t>
      </w:r>
    </w:p>
    <w:p w14:paraId="503A66E7" w14:textId="77777777" w:rsidR="004C580E" w:rsidRPr="004C580E" w:rsidRDefault="004C580E" w:rsidP="004C580E">
      <w:pPr>
        <w:tabs>
          <w:tab w:val="left" w:pos="0"/>
        </w:tabs>
        <w:jc w:val="right"/>
        <w:rPr>
          <w:bCs/>
          <w:sz w:val="28"/>
          <w:szCs w:val="28"/>
        </w:rPr>
      </w:pPr>
      <w:r w:rsidRPr="004C580E">
        <w:rPr>
          <w:bCs/>
          <w:sz w:val="28"/>
          <w:szCs w:val="28"/>
        </w:rPr>
        <w:t>Таблица № 2</w:t>
      </w:r>
    </w:p>
    <w:p w14:paraId="6B8A9D0F" w14:textId="77777777" w:rsidR="004C580E" w:rsidRPr="004C580E" w:rsidRDefault="004C580E" w:rsidP="004C580E">
      <w:pPr>
        <w:tabs>
          <w:tab w:val="left" w:pos="0"/>
        </w:tabs>
        <w:jc w:val="center"/>
        <w:rPr>
          <w:rFonts w:eastAsia="Calibri"/>
          <w:bCs/>
          <w:sz w:val="28"/>
          <w:szCs w:val="28"/>
        </w:rPr>
      </w:pPr>
      <w:r w:rsidRPr="004C580E">
        <w:rPr>
          <w:rFonts w:eastAsia="Calibri"/>
          <w:bCs/>
          <w:sz w:val="28"/>
          <w:szCs w:val="28"/>
        </w:rPr>
        <w:t>Льготные цены (тарифы)*</w:t>
      </w:r>
    </w:p>
    <w:p w14:paraId="3FB82CEE" w14:textId="77777777" w:rsidR="004C580E" w:rsidRPr="004C580E" w:rsidRDefault="004C580E" w:rsidP="004C580E">
      <w:pPr>
        <w:tabs>
          <w:tab w:val="left" w:pos="0"/>
        </w:tabs>
        <w:spacing w:after="120"/>
        <w:jc w:val="center"/>
        <w:rPr>
          <w:rFonts w:eastAsia="Calibri"/>
          <w:bCs/>
          <w:sz w:val="28"/>
          <w:szCs w:val="28"/>
        </w:rPr>
      </w:pPr>
      <w:r w:rsidRPr="004C580E">
        <w:rPr>
          <w:rFonts w:eastAsia="Calibri"/>
          <w:bCs/>
          <w:sz w:val="28"/>
          <w:szCs w:val="28"/>
        </w:rPr>
        <w:t xml:space="preserve">на холодное водоснабжение, </w:t>
      </w:r>
      <w:bookmarkStart w:id="54" w:name="_Hlk51597463"/>
      <w:r w:rsidRPr="004C580E">
        <w:rPr>
          <w:rFonts w:eastAsia="Calibri"/>
          <w:bCs/>
          <w:sz w:val="28"/>
          <w:szCs w:val="28"/>
        </w:rPr>
        <w:t>горячее водоснабжени</w:t>
      </w:r>
      <w:bookmarkEnd w:id="54"/>
      <w:r w:rsidRPr="004C580E">
        <w:rPr>
          <w:rFonts w:eastAsia="Calibri"/>
          <w:bCs/>
          <w:sz w:val="28"/>
          <w:szCs w:val="28"/>
        </w:rPr>
        <w:t xml:space="preserve">е в открытой системе горячего водоснабжения, водоотведение, </w:t>
      </w:r>
      <w:r w:rsidRPr="004C580E">
        <w:rPr>
          <w:rFonts w:eastAsia="Calibri"/>
          <w:bCs/>
          <w:kern w:val="32"/>
          <w:sz w:val="28"/>
          <w:szCs w:val="28"/>
          <w:lang w:eastAsia="en-US"/>
        </w:rPr>
        <w:t>тепловую энергию (мощность)</w:t>
      </w:r>
      <w:r w:rsidRPr="004C580E">
        <w:rPr>
          <w:rFonts w:eastAsia="Calibri"/>
          <w:bCs/>
          <w:sz w:val="28"/>
          <w:szCs w:val="28"/>
        </w:rPr>
        <w:t xml:space="preserve">, твердое топливо (уголь) </w:t>
      </w:r>
    </w:p>
    <w:tbl>
      <w:tblPr>
        <w:tblStyle w:val="1070"/>
        <w:tblW w:w="9493" w:type="dxa"/>
        <w:jc w:val="center"/>
        <w:tblLayout w:type="fixed"/>
        <w:tblLook w:val="04A0" w:firstRow="1" w:lastRow="0" w:firstColumn="1" w:lastColumn="0" w:noHBand="0" w:noVBand="1"/>
      </w:tblPr>
      <w:tblGrid>
        <w:gridCol w:w="702"/>
        <w:gridCol w:w="3404"/>
        <w:gridCol w:w="1418"/>
        <w:gridCol w:w="1984"/>
        <w:gridCol w:w="1985"/>
      </w:tblGrid>
      <w:tr w:rsidR="004C580E" w:rsidRPr="004C580E" w14:paraId="5BA80B22" w14:textId="77777777" w:rsidTr="00607E21">
        <w:trPr>
          <w:trHeight w:val="70"/>
          <w:jc w:val="center"/>
        </w:trPr>
        <w:tc>
          <w:tcPr>
            <w:tcW w:w="702" w:type="dxa"/>
            <w:vMerge w:val="restart"/>
            <w:vAlign w:val="center"/>
          </w:tcPr>
          <w:p w14:paraId="17A07045" w14:textId="77777777" w:rsidR="004C580E" w:rsidRPr="004C580E" w:rsidRDefault="004C580E" w:rsidP="004C580E">
            <w:pPr>
              <w:jc w:val="center"/>
              <w:rPr>
                <w:rFonts w:eastAsia="Calibri"/>
                <w:bCs/>
              </w:rPr>
            </w:pPr>
            <w:bookmarkStart w:id="55" w:name="_Hlk59006679"/>
            <w:r w:rsidRPr="004C580E">
              <w:rPr>
                <w:rFonts w:eastAsia="Calibri"/>
                <w:bCs/>
              </w:rPr>
              <w:t>№ п/п</w:t>
            </w:r>
          </w:p>
        </w:tc>
        <w:tc>
          <w:tcPr>
            <w:tcW w:w="3404" w:type="dxa"/>
            <w:vMerge w:val="restart"/>
            <w:vAlign w:val="center"/>
          </w:tcPr>
          <w:p w14:paraId="00FFB753" w14:textId="77777777" w:rsidR="004C580E" w:rsidRPr="004C580E" w:rsidRDefault="004C580E" w:rsidP="004C580E">
            <w:pPr>
              <w:tabs>
                <w:tab w:val="left" w:pos="0"/>
              </w:tabs>
              <w:jc w:val="center"/>
              <w:rPr>
                <w:rFonts w:eastAsia="Calibri"/>
                <w:bCs/>
              </w:rPr>
            </w:pPr>
            <w:r w:rsidRPr="004C580E">
              <w:rPr>
                <w:rFonts w:eastAsia="Calibri"/>
                <w:bCs/>
              </w:rPr>
              <w:t>Наименование регулируемой организации</w:t>
            </w:r>
          </w:p>
        </w:tc>
        <w:tc>
          <w:tcPr>
            <w:tcW w:w="1418" w:type="dxa"/>
            <w:vMerge w:val="restart"/>
            <w:vAlign w:val="center"/>
          </w:tcPr>
          <w:p w14:paraId="6D289DBA" w14:textId="77777777" w:rsidR="004C580E" w:rsidRPr="004C580E" w:rsidRDefault="004C580E" w:rsidP="004C580E">
            <w:pPr>
              <w:tabs>
                <w:tab w:val="left" w:pos="0"/>
              </w:tabs>
              <w:jc w:val="center"/>
              <w:rPr>
                <w:rFonts w:eastAsia="Calibri"/>
                <w:bCs/>
              </w:rPr>
            </w:pPr>
            <w:r w:rsidRPr="004C580E">
              <w:rPr>
                <w:rFonts w:eastAsia="Calibri"/>
                <w:bCs/>
              </w:rPr>
              <w:t xml:space="preserve">Единицы измерения </w:t>
            </w:r>
          </w:p>
        </w:tc>
        <w:tc>
          <w:tcPr>
            <w:tcW w:w="3969" w:type="dxa"/>
            <w:gridSpan w:val="2"/>
            <w:vAlign w:val="center"/>
          </w:tcPr>
          <w:p w14:paraId="4A37D9B7" w14:textId="77777777" w:rsidR="004C580E" w:rsidRPr="004C580E" w:rsidRDefault="004C580E" w:rsidP="004C580E">
            <w:pPr>
              <w:tabs>
                <w:tab w:val="left" w:pos="0"/>
              </w:tabs>
              <w:jc w:val="center"/>
              <w:rPr>
                <w:rFonts w:eastAsia="Calibri"/>
                <w:bCs/>
              </w:rPr>
            </w:pPr>
            <w:r w:rsidRPr="004C580E">
              <w:rPr>
                <w:rFonts w:eastAsia="Calibri"/>
                <w:bCs/>
              </w:rPr>
              <w:t>Льготный цены (тарифы)</w:t>
            </w:r>
          </w:p>
        </w:tc>
      </w:tr>
      <w:tr w:rsidR="004C580E" w:rsidRPr="004C580E" w14:paraId="34EED1D1" w14:textId="77777777" w:rsidTr="00607E21">
        <w:trPr>
          <w:trHeight w:val="348"/>
          <w:jc w:val="center"/>
        </w:trPr>
        <w:tc>
          <w:tcPr>
            <w:tcW w:w="702" w:type="dxa"/>
            <w:vMerge/>
            <w:vAlign w:val="center"/>
          </w:tcPr>
          <w:p w14:paraId="58C00665" w14:textId="77777777" w:rsidR="004C580E" w:rsidRPr="004C580E" w:rsidRDefault="004C580E" w:rsidP="004C580E">
            <w:pPr>
              <w:tabs>
                <w:tab w:val="left" w:pos="0"/>
              </w:tabs>
              <w:jc w:val="center"/>
              <w:rPr>
                <w:rFonts w:eastAsia="Calibri"/>
                <w:bCs/>
              </w:rPr>
            </w:pPr>
          </w:p>
        </w:tc>
        <w:tc>
          <w:tcPr>
            <w:tcW w:w="3404" w:type="dxa"/>
            <w:vMerge/>
            <w:vAlign w:val="center"/>
          </w:tcPr>
          <w:p w14:paraId="59C231DF" w14:textId="77777777" w:rsidR="004C580E" w:rsidRPr="004C580E" w:rsidRDefault="004C580E" w:rsidP="004C580E">
            <w:pPr>
              <w:tabs>
                <w:tab w:val="left" w:pos="0"/>
              </w:tabs>
              <w:jc w:val="center"/>
              <w:rPr>
                <w:rFonts w:eastAsia="Calibri"/>
                <w:bCs/>
              </w:rPr>
            </w:pPr>
          </w:p>
        </w:tc>
        <w:tc>
          <w:tcPr>
            <w:tcW w:w="1418" w:type="dxa"/>
            <w:vMerge/>
            <w:vAlign w:val="center"/>
          </w:tcPr>
          <w:p w14:paraId="0A002868" w14:textId="77777777" w:rsidR="004C580E" w:rsidRPr="004C580E" w:rsidRDefault="004C580E" w:rsidP="004C580E">
            <w:pPr>
              <w:tabs>
                <w:tab w:val="left" w:pos="0"/>
              </w:tabs>
              <w:jc w:val="center"/>
              <w:rPr>
                <w:rFonts w:eastAsia="Calibri"/>
                <w:bCs/>
              </w:rPr>
            </w:pPr>
          </w:p>
        </w:tc>
        <w:tc>
          <w:tcPr>
            <w:tcW w:w="1984" w:type="dxa"/>
            <w:vAlign w:val="center"/>
          </w:tcPr>
          <w:p w14:paraId="431AE2F1" w14:textId="77777777" w:rsidR="004C580E" w:rsidRPr="004C580E" w:rsidRDefault="004C580E" w:rsidP="004C580E">
            <w:pPr>
              <w:tabs>
                <w:tab w:val="left" w:pos="0"/>
              </w:tabs>
              <w:jc w:val="center"/>
              <w:rPr>
                <w:rFonts w:eastAsia="Calibri"/>
                <w:bCs/>
              </w:rPr>
            </w:pPr>
            <w:r w:rsidRPr="004C580E">
              <w:rPr>
                <w:rFonts w:eastAsia="Calibri"/>
                <w:bCs/>
              </w:rPr>
              <w:t>с 01.01.2024</w:t>
            </w:r>
          </w:p>
          <w:p w14:paraId="79810420" w14:textId="77777777" w:rsidR="004C580E" w:rsidRPr="004C580E" w:rsidRDefault="004C580E" w:rsidP="004C580E">
            <w:pPr>
              <w:tabs>
                <w:tab w:val="left" w:pos="0"/>
              </w:tabs>
              <w:ind w:right="-100"/>
              <w:jc w:val="center"/>
              <w:rPr>
                <w:rFonts w:eastAsia="Calibri"/>
                <w:bCs/>
              </w:rPr>
            </w:pPr>
            <w:r w:rsidRPr="004C580E">
              <w:rPr>
                <w:rFonts w:eastAsia="Calibri"/>
                <w:bCs/>
              </w:rPr>
              <w:t>по 30.06.2024</w:t>
            </w:r>
          </w:p>
        </w:tc>
        <w:tc>
          <w:tcPr>
            <w:tcW w:w="1985" w:type="dxa"/>
            <w:vAlign w:val="center"/>
          </w:tcPr>
          <w:p w14:paraId="658831E4" w14:textId="77777777" w:rsidR="004C580E" w:rsidRPr="004C580E" w:rsidRDefault="004C580E" w:rsidP="004C580E">
            <w:pPr>
              <w:tabs>
                <w:tab w:val="left" w:pos="0"/>
              </w:tabs>
              <w:jc w:val="center"/>
              <w:rPr>
                <w:rFonts w:eastAsia="Calibri"/>
                <w:bCs/>
              </w:rPr>
            </w:pPr>
            <w:r w:rsidRPr="004C580E">
              <w:rPr>
                <w:rFonts w:eastAsia="Calibri"/>
                <w:bCs/>
              </w:rPr>
              <w:t xml:space="preserve">с 01.07.2024            по 31.12.2024 </w:t>
            </w:r>
          </w:p>
        </w:tc>
      </w:tr>
      <w:tr w:rsidR="004C580E" w:rsidRPr="004C580E" w14:paraId="0980F242" w14:textId="77777777" w:rsidTr="00607E21">
        <w:trPr>
          <w:trHeight w:val="114"/>
          <w:jc w:val="center"/>
        </w:trPr>
        <w:tc>
          <w:tcPr>
            <w:tcW w:w="702" w:type="dxa"/>
            <w:vAlign w:val="center"/>
          </w:tcPr>
          <w:p w14:paraId="48F41E89" w14:textId="77777777" w:rsidR="004C580E" w:rsidRPr="004C580E" w:rsidRDefault="004C580E" w:rsidP="004C580E">
            <w:pPr>
              <w:tabs>
                <w:tab w:val="left" w:pos="0"/>
              </w:tabs>
              <w:jc w:val="center"/>
              <w:rPr>
                <w:rFonts w:eastAsia="Calibri"/>
                <w:bCs/>
              </w:rPr>
            </w:pPr>
            <w:r w:rsidRPr="004C580E">
              <w:rPr>
                <w:rFonts w:eastAsia="Calibri"/>
                <w:bCs/>
              </w:rPr>
              <w:t>1</w:t>
            </w:r>
          </w:p>
        </w:tc>
        <w:tc>
          <w:tcPr>
            <w:tcW w:w="3404" w:type="dxa"/>
            <w:vAlign w:val="center"/>
          </w:tcPr>
          <w:p w14:paraId="58443EEA" w14:textId="77777777" w:rsidR="004C580E" w:rsidRPr="004C580E" w:rsidRDefault="004C580E" w:rsidP="004C580E">
            <w:pPr>
              <w:tabs>
                <w:tab w:val="left" w:pos="0"/>
              </w:tabs>
              <w:jc w:val="center"/>
              <w:rPr>
                <w:rFonts w:eastAsia="Calibri"/>
                <w:bCs/>
              </w:rPr>
            </w:pPr>
            <w:r w:rsidRPr="004C580E">
              <w:rPr>
                <w:rFonts w:eastAsia="Calibri"/>
                <w:bCs/>
              </w:rPr>
              <w:t>2</w:t>
            </w:r>
          </w:p>
        </w:tc>
        <w:tc>
          <w:tcPr>
            <w:tcW w:w="1418" w:type="dxa"/>
            <w:vAlign w:val="center"/>
          </w:tcPr>
          <w:p w14:paraId="4D2E8C58" w14:textId="77777777" w:rsidR="004C580E" w:rsidRPr="004C580E" w:rsidRDefault="004C580E" w:rsidP="004C580E">
            <w:pPr>
              <w:tabs>
                <w:tab w:val="left" w:pos="0"/>
              </w:tabs>
              <w:jc w:val="center"/>
              <w:rPr>
                <w:rFonts w:eastAsia="Calibri"/>
                <w:bCs/>
              </w:rPr>
            </w:pPr>
            <w:r w:rsidRPr="004C580E">
              <w:rPr>
                <w:rFonts w:eastAsia="Calibri"/>
                <w:bCs/>
              </w:rPr>
              <w:t>3</w:t>
            </w:r>
          </w:p>
        </w:tc>
        <w:tc>
          <w:tcPr>
            <w:tcW w:w="1984" w:type="dxa"/>
            <w:vAlign w:val="center"/>
          </w:tcPr>
          <w:p w14:paraId="0DCAF70B" w14:textId="77777777" w:rsidR="004C580E" w:rsidRPr="004C580E" w:rsidRDefault="004C580E" w:rsidP="004C580E">
            <w:pPr>
              <w:tabs>
                <w:tab w:val="left" w:pos="0"/>
              </w:tabs>
              <w:jc w:val="center"/>
              <w:rPr>
                <w:rFonts w:eastAsia="Calibri"/>
                <w:bCs/>
              </w:rPr>
            </w:pPr>
            <w:r w:rsidRPr="004C580E">
              <w:rPr>
                <w:rFonts w:eastAsia="Calibri"/>
                <w:bCs/>
              </w:rPr>
              <w:t>4</w:t>
            </w:r>
          </w:p>
        </w:tc>
        <w:tc>
          <w:tcPr>
            <w:tcW w:w="1985" w:type="dxa"/>
            <w:vAlign w:val="center"/>
          </w:tcPr>
          <w:p w14:paraId="3E742A20" w14:textId="77777777" w:rsidR="004C580E" w:rsidRPr="004C580E" w:rsidRDefault="004C580E" w:rsidP="004C580E">
            <w:pPr>
              <w:tabs>
                <w:tab w:val="left" w:pos="0"/>
              </w:tabs>
              <w:jc w:val="center"/>
              <w:rPr>
                <w:rFonts w:eastAsia="Calibri"/>
                <w:bCs/>
              </w:rPr>
            </w:pPr>
            <w:r w:rsidRPr="004C580E">
              <w:rPr>
                <w:rFonts w:eastAsia="Calibri"/>
                <w:bCs/>
              </w:rPr>
              <w:t>5</w:t>
            </w:r>
          </w:p>
        </w:tc>
      </w:tr>
      <w:tr w:rsidR="004C580E" w:rsidRPr="004C580E" w14:paraId="0351B491" w14:textId="77777777" w:rsidTr="00607E21">
        <w:trPr>
          <w:trHeight w:val="70"/>
          <w:jc w:val="center"/>
        </w:trPr>
        <w:tc>
          <w:tcPr>
            <w:tcW w:w="9493" w:type="dxa"/>
            <w:gridSpan w:val="5"/>
            <w:vAlign w:val="center"/>
          </w:tcPr>
          <w:p w14:paraId="32DA7F48" w14:textId="77777777" w:rsidR="004C580E" w:rsidRPr="004C580E" w:rsidRDefault="004C580E" w:rsidP="009C71B3">
            <w:pPr>
              <w:numPr>
                <w:ilvl w:val="0"/>
                <w:numId w:val="19"/>
              </w:numPr>
              <w:tabs>
                <w:tab w:val="left" w:pos="0"/>
              </w:tabs>
              <w:contextualSpacing/>
              <w:jc w:val="center"/>
              <w:rPr>
                <w:bCs/>
              </w:rPr>
            </w:pPr>
            <w:r w:rsidRPr="004C580E">
              <w:rPr>
                <w:bCs/>
              </w:rPr>
              <w:t>Холодное водоснабжение. Питьевая вода</w:t>
            </w:r>
          </w:p>
        </w:tc>
      </w:tr>
      <w:tr w:rsidR="004C580E" w:rsidRPr="004C580E" w14:paraId="04604C87" w14:textId="77777777" w:rsidTr="00607E21">
        <w:trPr>
          <w:trHeight w:val="324"/>
          <w:jc w:val="center"/>
        </w:trPr>
        <w:tc>
          <w:tcPr>
            <w:tcW w:w="702" w:type="dxa"/>
            <w:vAlign w:val="center"/>
          </w:tcPr>
          <w:p w14:paraId="7088D61F" w14:textId="77777777" w:rsidR="004C580E" w:rsidRPr="004C580E" w:rsidRDefault="004C580E" w:rsidP="004C580E">
            <w:pPr>
              <w:tabs>
                <w:tab w:val="left" w:pos="0"/>
              </w:tabs>
              <w:jc w:val="center"/>
              <w:rPr>
                <w:rFonts w:eastAsia="Calibri"/>
                <w:bCs/>
              </w:rPr>
            </w:pPr>
            <w:r w:rsidRPr="004C580E">
              <w:rPr>
                <w:rFonts w:eastAsia="Calibri"/>
                <w:bCs/>
              </w:rPr>
              <w:t>1.1.</w:t>
            </w:r>
          </w:p>
        </w:tc>
        <w:tc>
          <w:tcPr>
            <w:tcW w:w="3404" w:type="dxa"/>
            <w:vAlign w:val="center"/>
          </w:tcPr>
          <w:p w14:paraId="4C8B4CFD" w14:textId="77777777" w:rsidR="004C580E" w:rsidRPr="004C580E" w:rsidRDefault="004C580E" w:rsidP="004C580E">
            <w:pPr>
              <w:tabs>
                <w:tab w:val="left" w:pos="0"/>
              </w:tabs>
              <w:rPr>
                <w:rFonts w:eastAsia="Calibri"/>
                <w:bCs/>
              </w:rPr>
            </w:pPr>
            <w:r w:rsidRPr="004C580E">
              <w:rPr>
                <w:rFonts w:eastAsia="Calibri"/>
                <w:bCs/>
              </w:rPr>
              <w:t xml:space="preserve">ОАО «СКЭК», </w:t>
            </w:r>
          </w:p>
          <w:p w14:paraId="17155BB5" w14:textId="77777777" w:rsidR="004C580E" w:rsidRPr="004C580E" w:rsidRDefault="004C580E" w:rsidP="004C580E">
            <w:pPr>
              <w:tabs>
                <w:tab w:val="left" w:pos="0"/>
              </w:tabs>
              <w:rPr>
                <w:rFonts w:eastAsia="Calibri"/>
                <w:bCs/>
              </w:rPr>
            </w:pPr>
            <w:r w:rsidRPr="004C580E">
              <w:rPr>
                <w:rFonts w:eastAsia="Calibri"/>
                <w:bCs/>
              </w:rPr>
              <w:t>ИНН 4205153492</w:t>
            </w:r>
          </w:p>
        </w:tc>
        <w:tc>
          <w:tcPr>
            <w:tcW w:w="1418" w:type="dxa"/>
            <w:vAlign w:val="center"/>
          </w:tcPr>
          <w:p w14:paraId="296BE168" w14:textId="77777777" w:rsidR="004C580E" w:rsidRPr="004C580E" w:rsidRDefault="004C580E" w:rsidP="004C580E">
            <w:pPr>
              <w:tabs>
                <w:tab w:val="left" w:pos="0"/>
              </w:tabs>
              <w:jc w:val="center"/>
              <w:rPr>
                <w:rFonts w:eastAsia="Calibri"/>
                <w:bCs/>
              </w:rPr>
            </w:pPr>
            <w:proofErr w:type="spellStart"/>
            <w:r w:rsidRPr="004C580E">
              <w:rPr>
                <w:rFonts w:eastAsia="Calibri"/>
                <w:bCs/>
              </w:rPr>
              <w:t>руб</w:t>
            </w:r>
            <w:proofErr w:type="spellEnd"/>
            <w:r w:rsidRPr="004C580E">
              <w:rPr>
                <w:rFonts w:eastAsia="Calibri"/>
                <w:bCs/>
              </w:rPr>
              <w:t>/м</w:t>
            </w:r>
            <w:r w:rsidRPr="004C580E">
              <w:rPr>
                <w:rFonts w:eastAsia="Calibri"/>
                <w:bCs/>
                <w:vertAlign w:val="superscript"/>
              </w:rPr>
              <w:t>3</w:t>
            </w:r>
            <w:r w:rsidRPr="004C580E">
              <w:rPr>
                <w:rFonts w:eastAsia="Calibri"/>
                <w:bCs/>
              </w:rPr>
              <w:t xml:space="preserve"> </w:t>
            </w:r>
          </w:p>
        </w:tc>
        <w:tc>
          <w:tcPr>
            <w:tcW w:w="1984" w:type="dxa"/>
            <w:vAlign w:val="center"/>
          </w:tcPr>
          <w:p w14:paraId="2AB32488" w14:textId="77777777" w:rsidR="004C580E" w:rsidRPr="004C580E" w:rsidRDefault="004C580E" w:rsidP="004C580E">
            <w:pPr>
              <w:tabs>
                <w:tab w:val="left" w:pos="0"/>
              </w:tabs>
              <w:jc w:val="center"/>
              <w:rPr>
                <w:rFonts w:eastAsia="Calibri"/>
                <w:bCs/>
              </w:rPr>
            </w:pPr>
            <w:r w:rsidRPr="004C580E">
              <w:rPr>
                <w:rFonts w:eastAsia="Calibri"/>
                <w:bCs/>
              </w:rPr>
              <w:t>19,32</w:t>
            </w:r>
          </w:p>
        </w:tc>
        <w:tc>
          <w:tcPr>
            <w:tcW w:w="1985" w:type="dxa"/>
            <w:vAlign w:val="center"/>
          </w:tcPr>
          <w:p w14:paraId="358D2F67" w14:textId="77777777" w:rsidR="004C580E" w:rsidRPr="004C580E" w:rsidRDefault="004C580E" w:rsidP="004C580E">
            <w:pPr>
              <w:tabs>
                <w:tab w:val="left" w:pos="0"/>
              </w:tabs>
              <w:jc w:val="center"/>
              <w:rPr>
                <w:rFonts w:eastAsia="Calibri"/>
                <w:bCs/>
              </w:rPr>
            </w:pPr>
            <w:r w:rsidRPr="004C580E">
              <w:rPr>
                <w:rFonts w:eastAsia="Calibri"/>
                <w:bCs/>
              </w:rPr>
              <w:t>20,79</w:t>
            </w:r>
          </w:p>
        </w:tc>
      </w:tr>
      <w:tr w:rsidR="004C580E" w:rsidRPr="004C580E" w14:paraId="1314D9A8" w14:textId="77777777" w:rsidTr="00607E21">
        <w:trPr>
          <w:trHeight w:val="382"/>
          <w:jc w:val="center"/>
        </w:trPr>
        <w:tc>
          <w:tcPr>
            <w:tcW w:w="9493" w:type="dxa"/>
            <w:gridSpan w:val="5"/>
            <w:vAlign w:val="center"/>
          </w:tcPr>
          <w:p w14:paraId="7D647CCE" w14:textId="77777777" w:rsidR="004C580E" w:rsidRPr="004C580E" w:rsidRDefault="004C580E" w:rsidP="009C71B3">
            <w:pPr>
              <w:numPr>
                <w:ilvl w:val="0"/>
                <w:numId w:val="19"/>
              </w:numPr>
              <w:tabs>
                <w:tab w:val="left" w:pos="164"/>
              </w:tabs>
              <w:contextualSpacing/>
              <w:jc w:val="center"/>
              <w:rPr>
                <w:bCs/>
              </w:rPr>
            </w:pPr>
            <w:r w:rsidRPr="004C580E">
              <w:rPr>
                <w:bCs/>
              </w:rPr>
              <w:t xml:space="preserve">Холодное водоснабжение при использовании земельного участка                    </w:t>
            </w:r>
            <w:proofErr w:type="gramStart"/>
            <w:r w:rsidRPr="004C580E">
              <w:rPr>
                <w:bCs/>
              </w:rPr>
              <w:t xml:space="preserve">   (</w:t>
            </w:r>
            <w:proofErr w:type="gramEnd"/>
            <w:r w:rsidRPr="004C580E">
              <w:rPr>
                <w:bCs/>
              </w:rPr>
              <w:t>при наличии приборов учета)</w:t>
            </w:r>
          </w:p>
        </w:tc>
      </w:tr>
      <w:tr w:rsidR="004C580E" w:rsidRPr="004C580E" w14:paraId="73127517" w14:textId="77777777" w:rsidTr="00607E21">
        <w:trPr>
          <w:trHeight w:val="324"/>
          <w:jc w:val="center"/>
        </w:trPr>
        <w:tc>
          <w:tcPr>
            <w:tcW w:w="702" w:type="dxa"/>
            <w:vAlign w:val="center"/>
          </w:tcPr>
          <w:p w14:paraId="21EECE63" w14:textId="77777777" w:rsidR="004C580E" w:rsidRPr="004C580E" w:rsidRDefault="004C580E" w:rsidP="004C580E">
            <w:pPr>
              <w:tabs>
                <w:tab w:val="left" w:pos="0"/>
              </w:tabs>
              <w:jc w:val="center"/>
              <w:rPr>
                <w:rFonts w:eastAsia="Calibri"/>
                <w:bCs/>
              </w:rPr>
            </w:pPr>
            <w:r w:rsidRPr="004C580E">
              <w:rPr>
                <w:rFonts w:eastAsia="Calibri"/>
                <w:bCs/>
              </w:rPr>
              <w:t>2.1.</w:t>
            </w:r>
          </w:p>
        </w:tc>
        <w:tc>
          <w:tcPr>
            <w:tcW w:w="3404" w:type="dxa"/>
            <w:vAlign w:val="center"/>
          </w:tcPr>
          <w:p w14:paraId="617062F6" w14:textId="77777777" w:rsidR="004C580E" w:rsidRPr="004C580E" w:rsidRDefault="004C580E" w:rsidP="004C580E">
            <w:pPr>
              <w:tabs>
                <w:tab w:val="left" w:pos="0"/>
              </w:tabs>
              <w:rPr>
                <w:rFonts w:eastAsia="Calibri"/>
                <w:bCs/>
              </w:rPr>
            </w:pPr>
            <w:r w:rsidRPr="004C580E">
              <w:rPr>
                <w:rFonts w:eastAsia="Calibri"/>
                <w:bCs/>
              </w:rPr>
              <w:t xml:space="preserve">ОАО «СКЭК», </w:t>
            </w:r>
          </w:p>
          <w:p w14:paraId="2F915DA5" w14:textId="77777777" w:rsidR="004C580E" w:rsidRPr="004C580E" w:rsidRDefault="004C580E" w:rsidP="004C580E">
            <w:pPr>
              <w:tabs>
                <w:tab w:val="left" w:pos="0"/>
              </w:tabs>
              <w:rPr>
                <w:rFonts w:eastAsia="Calibri"/>
                <w:bCs/>
              </w:rPr>
            </w:pPr>
            <w:r w:rsidRPr="004C580E">
              <w:rPr>
                <w:rFonts w:eastAsia="Calibri"/>
                <w:bCs/>
              </w:rPr>
              <w:t>ИНН 4205153492</w:t>
            </w:r>
          </w:p>
        </w:tc>
        <w:tc>
          <w:tcPr>
            <w:tcW w:w="1418" w:type="dxa"/>
            <w:vAlign w:val="center"/>
          </w:tcPr>
          <w:p w14:paraId="76C25A74" w14:textId="77777777" w:rsidR="004C580E" w:rsidRPr="004C580E" w:rsidRDefault="004C580E" w:rsidP="004C580E">
            <w:pPr>
              <w:tabs>
                <w:tab w:val="left" w:pos="0"/>
              </w:tabs>
              <w:jc w:val="center"/>
              <w:rPr>
                <w:rFonts w:eastAsia="Calibri"/>
                <w:bCs/>
              </w:rPr>
            </w:pPr>
            <w:proofErr w:type="spellStart"/>
            <w:r w:rsidRPr="004C580E">
              <w:rPr>
                <w:rFonts w:eastAsia="Calibri"/>
                <w:bCs/>
              </w:rPr>
              <w:t>руб</w:t>
            </w:r>
            <w:proofErr w:type="spellEnd"/>
            <w:r w:rsidRPr="004C580E">
              <w:rPr>
                <w:rFonts w:eastAsia="Calibri"/>
                <w:bCs/>
              </w:rPr>
              <w:t>/м</w:t>
            </w:r>
            <w:r w:rsidRPr="004C580E">
              <w:rPr>
                <w:rFonts w:eastAsia="Calibri"/>
                <w:bCs/>
                <w:vertAlign w:val="superscript"/>
              </w:rPr>
              <w:t>3</w:t>
            </w:r>
            <w:r w:rsidRPr="004C580E">
              <w:rPr>
                <w:rFonts w:eastAsia="Calibri"/>
                <w:bCs/>
              </w:rPr>
              <w:t xml:space="preserve"> </w:t>
            </w:r>
          </w:p>
        </w:tc>
        <w:tc>
          <w:tcPr>
            <w:tcW w:w="1984" w:type="dxa"/>
            <w:vAlign w:val="center"/>
          </w:tcPr>
          <w:p w14:paraId="19151A57" w14:textId="77777777" w:rsidR="004C580E" w:rsidRPr="004C580E" w:rsidRDefault="004C580E" w:rsidP="004C580E">
            <w:pPr>
              <w:tabs>
                <w:tab w:val="left" w:pos="0"/>
              </w:tabs>
              <w:jc w:val="center"/>
              <w:rPr>
                <w:rFonts w:eastAsia="Calibri"/>
                <w:bCs/>
              </w:rPr>
            </w:pPr>
            <w:r w:rsidRPr="004C580E">
              <w:rPr>
                <w:rFonts w:eastAsia="Calibri"/>
                <w:bCs/>
              </w:rPr>
              <w:t>19,32</w:t>
            </w:r>
          </w:p>
        </w:tc>
        <w:tc>
          <w:tcPr>
            <w:tcW w:w="1985" w:type="dxa"/>
            <w:vAlign w:val="center"/>
          </w:tcPr>
          <w:p w14:paraId="59A03B5E" w14:textId="77777777" w:rsidR="004C580E" w:rsidRPr="004C580E" w:rsidRDefault="004C580E" w:rsidP="004C580E">
            <w:pPr>
              <w:tabs>
                <w:tab w:val="left" w:pos="0"/>
              </w:tabs>
              <w:jc w:val="center"/>
              <w:rPr>
                <w:rFonts w:eastAsia="Calibri"/>
                <w:bCs/>
              </w:rPr>
            </w:pPr>
            <w:r w:rsidRPr="004C580E">
              <w:rPr>
                <w:rFonts w:eastAsia="Calibri"/>
                <w:bCs/>
              </w:rPr>
              <w:t>20,79</w:t>
            </w:r>
          </w:p>
        </w:tc>
      </w:tr>
      <w:tr w:rsidR="004C580E" w:rsidRPr="004C580E" w14:paraId="63390A3A" w14:textId="77777777" w:rsidTr="00607E21">
        <w:trPr>
          <w:trHeight w:val="428"/>
          <w:jc w:val="center"/>
        </w:trPr>
        <w:tc>
          <w:tcPr>
            <w:tcW w:w="9493" w:type="dxa"/>
            <w:gridSpan w:val="5"/>
            <w:vAlign w:val="center"/>
          </w:tcPr>
          <w:p w14:paraId="2622DB6F" w14:textId="77777777" w:rsidR="004C580E" w:rsidRPr="004C580E" w:rsidRDefault="004C580E" w:rsidP="009C71B3">
            <w:pPr>
              <w:numPr>
                <w:ilvl w:val="0"/>
                <w:numId w:val="19"/>
              </w:numPr>
              <w:tabs>
                <w:tab w:val="left" w:pos="0"/>
              </w:tabs>
              <w:ind w:left="447" w:hanging="425"/>
              <w:contextualSpacing/>
              <w:jc w:val="center"/>
              <w:rPr>
                <w:bCs/>
              </w:rPr>
            </w:pPr>
            <w:r w:rsidRPr="004C580E">
              <w:rPr>
                <w:bCs/>
              </w:rPr>
              <w:t xml:space="preserve"> Горячее водоснабжение. </w:t>
            </w:r>
          </w:p>
          <w:p w14:paraId="2248F057" w14:textId="77777777" w:rsidR="004C580E" w:rsidRPr="004C580E" w:rsidRDefault="004C580E" w:rsidP="004C580E">
            <w:pPr>
              <w:tabs>
                <w:tab w:val="left" w:pos="0"/>
              </w:tabs>
              <w:ind w:left="447"/>
              <w:contextualSpacing/>
              <w:jc w:val="center"/>
              <w:rPr>
                <w:bCs/>
              </w:rPr>
            </w:pPr>
            <w:r w:rsidRPr="004C580E">
              <w:rPr>
                <w:bCs/>
              </w:rPr>
              <w:t>Горячая вода в открытой системе горячего водоснабжения</w:t>
            </w:r>
          </w:p>
        </w:tc>
      </w:tr>
      <w:tr w:rsidR="004C580E" w:rsidRPr="004C580E" w14:paraId="0516DE38" w14:textId="77777777" w:rsidTr="00607E21">
        <w:trPr>
          <w:trHeight w:val="324"/>
          <w:jc w:val="center"/>
        </w:trPr>
        <w:tc>
          <w:tcPr>
            <w:tcW w:w="702" w:type="dxa"/>
            <w:vAlign w:val="center"/>
          </w:tcPr>
          <w:p w14:paraId="1E4A3DFF" w14:textId="77777777" w:rsidR="004C580E" w:rsidRPr="004C580E" w:rsidRDefault="004C580E" w:rsidP="004C580E">
            <w:pPr>
              <w:tabs>
                <w:tab w:val="left" w:pos="0"/>
              </w:tabs>
              <w:jc w:val="center"/>
              <w:rPr>
                <w:rFonts w:eastAsia="Calibri"/>
                <w:bCs/>
              </w:rPr>
            </w:pPr>
            <w:r w:rsidRPr="004C580E">
              <w:rPr>
                <w:rFonts w:eastAsia="Calibri"/>
                <w:bCs/>
              </w:rPr>
              <w:t>3.1.</w:t>
            </w:r>
          </w:p>
        </w:tc>
        <w:tc>
          <w:tcPr>
            <w:tcW w:w="3404" w:type="dxa"/>
            <w:vAlign w:val="center"/>
          </w:tcPr>
          <w:p w14:paraId="21391AD5" w14:textId="77777777" w:rsidR="004C580E" w:rsidRPr="004C580E" w:rsidRDefault="004C580E" w:rsidP="004C580E">
            <w:pPr>
              <w:tabs>
                <w:tab w:val="left" w:pos="0"/>
              </w:tabs>
              <w:rPr>
                <w:rFonts w:eastAsia="Calibri"/>
                <w:bCs/>
              </w:rPr>
            </w:pPr>
            <w:r w:rsidRPr="004C580E">
              <w:rPr>
                <w:rFonts w:eastAsia="Calibri"/>
                <w:bCs/>
              </w:rPr>
              <w:t xml:space="preserve">ОАО «СКЭК», </w:t>
            </w:r>
          </w:p>
          <w:p w14:paraId="26C723E3" w14:textId="77777777" w:rsidR="004C580E" w:rsidRPr="004C580E" w:rsidRDefault="004C580E" w:rsidP="004C580E">
            <w:pPr>
              <w:tabs>
                <w:tab w:val="left" w:pos="0"/>
              </w:tabs>
              <w:rPr>
                <w:rFonts w:eastAsia="Calibri"/>
                <w:bCs/>
              </w:rPr>
            </w:pPr>
            <w:r w:rsidRPr="004C580E">
              <w:rPr>
                <w:rFonts w:eastAsia="Calibri"/>
                <w:bCs/>
              </w:rPr>
              <w:t>ИНН 4205153492</w:t>
            </w:r>
          </w:p>
        </w:tc>
        <w:tc>
          <w:tcPr>
            <w:tcW w:w="1418" w:type="dxa"/>
            <w:vMerge w:val="restart"/>
            <w:vAlign w:val="center"/>
          </w:tcPr>
          <w:p w14:paraId="40B89262" w14:textId="77777777" w:rsidR="004C580E" w:rsidRPr="004C580E" w:rsidRDefault="004C580E" w:rsidP="004C580E">
            <w:pPr>
              <w:tabs>
                <w:tab w:val="left" w:pos="0"/>
              </w:tabs>
              <w:jc w:val="center"/>
              <w:rPr>
                <w:rFonts w:eastAsia="Calibri"/>
                <w:bCs/>
                <w:vertAlign w:val="superscript"/>
              </w:rPr>
            </w:pPr>
            <w:proofErr w:type="spellStart"/>
            <w:r w:rsidRPr="004C580E">
              <w:rPr>
                <w:rFonts w:eastAsia="Calibri"/>
                <w:bCs/>
              </w:rPr>
              <w:t>руб</w:t>
            </w:r>
            <w:proofErr w:type="spellEnd"/>
            <w:r w:rsidRPr="004C580E">
              <w:rPr>
                <w:rFonts w:eastAsia="Calibri"/>
                <w:bCs/>
              </w:rPr>
              <w:t>/м</w:t>
            </w:r>
            <w:r w:rsidRPr="004C580E">
              <w:rPr>
                <w:rFonts w:eastAsia="Calibri"/>
                <w:bCs/>
                <w:vertAlign w:val="superscript"/>
              </w:rPr>
              <w:t>3</w:t>
            </w:r>
          </w:p>
        </w:tc>
        <w:tc>
          <w:tcPr>
            <w:tcW w:w="1984" w:type="dxa"/>
            <w:vAlign w:val="center"/>
          </w:tcPr>
          <w:p w14:paraId="03D4880E" w14:textId="77777777" w:rsidR="004C580E" w:rsidRPr="004C580E" w:rsidRDefault="004C580E" w:rsidP="004C580E">
            <w:pPr>
              <w:tabs>
                <w:tab w:val="left" w:pos="0"/>
              </w:tabs>
              <w:jc w:val="center"/>
              <w:rPr>
                <w:rFonts w:eastAsia="Calibri"/>
                <w:bCs/>
              </w:rPr>
            </w:pPr>
            <w:r w:rsidRPr="004C580E">
              <w:rPr>
                <w:rFonts w:eastAsia="Calibri"/>
                <w:bCs/>
              </w:rPr>
              <w:t>63,96</w:t>
            </w:r>
          </w:p>
        </w:tc>
        <w:tc>
          <w:tcPr>
            <w:tcW w:w="1985" w:type="dxa"/>
            <w:vAlign w:val="center"/>
          </w:tcPr>
          <w:p w14:paraId="0B743B62" w14:textId="77777777" w:rsidR="004C580E" w:rsidRPr="004C580E" w:rsidRDefault="004C580E" w:rsidP="004C580E">
            <w:pPr>
              <w:tabs>
                <w:tab w:val="left" w:pos="0"/>
              </w:tabs>
              <w:jc w:val="center"/>
              <w:rPr>
                <w:rFonts w:eastAsia="Calibri"/>
                <w:bCs/>
              </w:rPr>
            </w:pPr>
            <w:r w:rsidRPr="004C580E">
              <w:rPr>
                <w:rFonts w:eastAsia="Calibri"/>
                <w:bCs/>
              </w:rPr>
              <w:t>68,82</w:t>
            </w:r>
          </w:p>
        </w:tc>
      </w:tr>
      <w:tr w:rsidR="004C580E" w:rsidRPr="004C580E" w14:paraId="7BD56C7A" w14:textId="77777777" w:rsidTr="00607E21">
        <w:trPr>
          <w:trHeight w:val="324"/>
          <w:jc w:val="center"/>
        </w:trPr>
        <w:tc>
          <w:tcPr>
            <w:tcW w:w="702" w:type="dxa"/>
            <w:vAlign w:val="center"/>
          </w:tcPr>
          <w:p w14:paraId="5957C5FC" w14:textId="77777777" w:rsidR="004C580E" w:rsidRPr="004C580E" w:rsidRDefault="004C580E" w:rsidP="004C580E">
            <w:pPr>
              <w:tabs>
                <w:tab w:val="left" w:pos="0"/>
              </w:tabs>
              <w:jc w:val="center"/>
              <w:rPr>
                <w:rFonts w:eastAsia="Calibri"/>
                <w:bCs/>
              </w:rPr>
            </w:pPr>
            <w:r w:rsidRPr="004C580E">
              <w:rPr>
                <w:rFonts w:eastAsia="Calibri"/>
                <w:bCs/>
              </w:rPr>
              <w:t>3.2.</w:t>
            </w:r>
          </w:p>
        </w:tc>
        <w:tc>
          <w:tcPr>
            <w:tcW w:w="3404" w:type="dxa"/>
            <w:vAlign w:val="center"/>
          </w:tcPr>
          <w:p w14:paraId="175344DE" w14:textId="77777777" w:rsidR="004C580E" w:rsidRPr="004C580E" w:rsidRDefault="004C580E" w:rsidP="004C580E">
            <w:pPr>
              <w:tabs>
                <w:tab w:val="left" w:pos="0"/>
              </w:tabs>
              <w:rPr>
                <w:rFonts w:eastAsia="Calibri"/>
                <w:bCs/>
              </w:rPr>
            </w:pPr>
            <w:r w:rsidRPr="004C580E">
              <w:rPr>
                <w:rFonts w:eastAsia="Calibri"/>
                <w:bCs/>
              </w:rPr>
              <w:t xml:space="preserve">АО «СУЭК-Кузбасс», </w:t>
            </w:r>
          </w:p>
          <w:p w14:paraId="7085B6D6" w14:textId="77777777" w:rsidR="004C580E" w:rsidRPr="004C580E" w:rsidRDefault="004C580E" w:rsidP="004C580E">
            <w:pPr>
              <w:tabs>
                <w:tab w:val="left" w:pos="0"/>
              </w:tabs>
              <w:rPr>
                <w:rFonts w:eastAsia="Calibri"/>
                <w:bCs/>
              </w:rPr>
            </w:pPr>
            <w:r w:rsidRPr="004C580E">
              <w:rPr>
                <w:rFonts w:eastAsia="Calibri"/>
                <w:bCs/>
              </w:rPr>
              <w:t>ИНН 4212024138</w:t>
            </w:r>
          </w:p>
        </w:tc>
        <w:tc>
          <w:tcPr>
            <w:tcW w:w="1418" w:type="dxa"/>
            <w:vMerge/>
            <w:vAlign w:val="center"/>
          </w:tcPr>
          <w:p w14:paraId="54C426CD" w14:textId="77777777" w:rsidR="004C580E" w:rsidRPr="004C580E" w:rsidRDefault="004C580E" w:rsidP="004C580E">
            <w:pPr>
              <w:tabs>
                <w:tab w:val="left" w:pos="0"/>
              </w:tabs>
              <w:jc w:val="center"/>
              <w:rPr>
                <w:rFonts w:eastAsia="Calibri"/>
                <w:bCs/>
              </w:rPr>
            </w:pPr>
          </w:p>
        </w:tc>
        <w:tc>
          <w:tcPr>
            <w:tcW w:w="1984" w:type="dxa"/>
            <w:vAlign w:val="center"/>
          </w:tcPr>
          <w:p w14:paraId="04117871" w14:textId="77777777" w:rsidR="004C580E" w:rsidRPr="004C580E" w:rsidRDefault="004C580E" w:rsidP="004C580E">
            <w:pPr>
              <w:tabs>
                <w:tab w:val="left" w:pos="0"/>
              </w:tabs>
              <w:jc w:val="center"/>
              <w:rPr>
                <w:rFonts w:eastAsia="Calibri"/>
                <w:bCs/>
              </w:rPr>
            </w:pPr>
            <w:r w:rsidRPr="004C580E">
              <w:rPr>
                <w:rFonts w:eastAsia="Calibri"/>
                <w:bCs/>
              </w:rPr>
              <w:t>63,96</w:t>
            </w:r>
          </w:p>
        </w:tc>
        <w:tc>
          <w:tcPr>
            <w:tcW w:w="1985" w:type="dxa"/>
            <w:vAlign w:val="center"/>
          </w:tcPr>
          <w:p w14:paraId="2D464518" w14:textId="77777777" w:rsidR="004C580E" w:rsidRPr="004C580E" w:rsidRDefault="004C580E" w:rsidP="004C580E">
            <w:pPr>
              <w:tabs>
                <w:tab w:val="left" w:pos="0"/>
              </w:tabs>
              <w:jc w:val="center"/>
              <w:rPr>
                <w:rFonts w:eastAsia="Calibri"/>
                <w:bCs/>
              </w:rPr>
            </w:pPr>
            <w:r w:rsidRPr="004C580E">
              <w:rPr>
                <w:rFonts w:eastAsia="Calibri"/>
                <w:bCs/>
              </w:rPr>
              <w:t>68,82</w:t>
            </w:r>
          </w:p>
        </w:tc>
      </w:tr>
      <w:tr w:rsidR="004C580E" w:rsidRPr="004C580E" w14:paraId="789304F9" w14:textId="77777777" w:rsidTr="00607E21">
        <w:trPr>
          <w:trHeight w:val="184"/>
          <w:jc w:val="center"/>
        </w:trPr>
        <w:tc>
          <w:tcPr>
            <w:tcW w:w="9493" w:type="dxa"/>
            <w:gridSpan w:val="5"/>
            <w:vAlign w:val="center"/>
          </w:tcPr>
          <w:p w14:paraId="45AF7E74" w14:textId="77777777" w:rsidR="004C580E" w:rsidRPr="004C580E" w:rsidRDefault="004C580E" w:rsidP="009C71B3">
            <w:pPr>
              <w:numPr>
                <w:ilvl w:val="0"/>
                <w:numId w:val="19"/>
              </w:numPr>
              <w:tabs>
                <w:tab w:val="left" w:pos="0"/>
              </w:tabs>
              <w:ind w:left="0" w:firstLine="873"/>
              <w:contextualSpacing/>
              <w:jc w:val="center"/>
              <w:rPr>
                <w:bCs/>
              </w:rPr>
            </w:pPr>
            <w:r w:rsidRPr="004C580E">
              <w:rPr>
                <w:bCs/>
              </w:rPr>
              <w:t>Водоотведение</w:t>
            </w:r>
          </w:p>
        </w:tc>
      </w:tr>
      <w:tr w:rsidR="004C580E" w:rsidRPr="004C580E" w14:paraId="05A1C0A1" w14:textId="77777777" w:rsidTr="00607E21">
        <w:trPr>
          <w:trHeight w:val="506"/>
          <w:jc w:val="center"/>
        </w:trPr>
        <w:tc>
          <w:tcPr>
            <w:tcW w:w="702" w:type="dxa"/>
            <w:vAlign w:val="center"/>
          </w:tcPr>
          <w:p w14:paraId="3B32C6AF" w14:textId="77777777" w:rsidR="004C580E" w:rsidRPr="004C580E" w:rsidRDefault="004C580E" w:rsidP="004C580E">
            <w:pPr>
              <w:tabs>
                <w:tab w:val="left" w:pos="0"/>
              </w:tabs>
              <w:jc w:val="center"/>
              <w:rPr>
                <w:rFonts w:eastAsia="Calibri"/>
                <w:bCs/>
              </w:rPr>
            </w:pPr>
            <w:r w:rsidRPr="004C580E">
              <w:rPr>
                <w:rFonts w:eastAsia="Calibri"/>
                <w:bCs/>
              </w:rPr>
              <w:t>4.1.</w:t>
            </w:r>
          </w:p>
        </w:tc>
        <w:tc>
          <w:tcPr>
            <w:tcW w:w="3404" w:type="dxa"/>
            <w:vAlign w:val="center"/>
          </w:tcPr>
          <w:p w14:paraId="25FCF5BA" w14:textId="77777777" w:rsidR="004C580E" w:rsidRPr="004C580E" w:rsidRDefault="004C580E" w:rsidP="004C580E">
            <w:pPr>
              <w:tabs>
                <w:tab w:val="left" w:pos="0"/>
              </w:tabs>
              <w:rPr>
                <w:rFonts w:eastAsia="Calibri"/>
                <w:bCs/>
              </w:rPr>
            </w:pPr>
            <w:r w:rsidRPr="004C580E">
              <w:rPr>
                <w:rFonts w:eastAsia="Calibri"/>
                <w:bCs/>
              </w:rPr>
              <w:t xml:space="preserve">ОАО «СКЭК», </w:t>
            </w:r>
          </w:p>
          <w:p w14:paraId="746BA55A" w14:textId="77777777" w:rsidR="004C580E" w:rsidRPr="004C580E" w:rsidRDefault="004C580E" w:rsidP="004C580E">
            <w:pPr>
              <w:tabs>
                <w:tab w:val="left" w:pos="0"/>
              </w:tabs>
              <w:rPr>
                <w:rFonts w:eastAsia="Calibri"/>
                <w:bCs/>
              </w:rPr>
            </w:pPr>
            <w:r w:rsidRPr="004C580E">
              <w:rPr>
                <w:rFonts w:eastAsia="Calibri"/>
                <w:bCs/>
              </w:rPr>
              <w:t>ИНН 4205153492</w:t>
            </w:r>
          </w:p>
        </w:tc>
        <w:tc>
          <w:tcPr>
            <w:tcW w:w="1418" w:type="dxa"/>
            <w:vMerge w:val="restart"/>
            <w:vAlign w:val="center"/>
          </w:tcPr>
          <w:p w14:paraId="60B36428" w14:textId="77777777" w:rsidR="004C580E" w:rsidRPr="004C580E" w:rsidRDefault="004C580E" w:rsidP="004C580E">
            <w:pPr>
              <w:tabs>
                <w:tab w:val="left" w:pos="0"/>
              </w:tabs>
              <w:jc w:val="center"/>
              <w:rPr>
                <w:rFonts w:eastAsia="Calibri"/>
                <w:bCs/>
                <w:vertAlign w:val="superscript"/>
              </w:rPr>
            </w:pPr>
            <w:proofErr w:type="spellStart"/>
            <w:r w:rsidRPr="004C580E">
              <w:rPr>
                <w:rFonts w:eastAsia="Calibri"/>
                <w:bCs/>
              </w:rPr>
              <w:t>руб</w:t>
            </w:r>
            <w:proofErr w:type="spellEnd"/>
            <w:r w:rsidRPr="004C580E">
              <w:rPr>
                <w:rFonts w:eastAsia="Calibri"/>
                <w:bCs/>
              </w:rPr>
              <w:t>/м</w:t>
            </w:r>
            <w:r w:rsidRPr="004C580E">
              <w:rPr>
                <w:rFonts w:eastAsia="Calibri"/>
                <w:bCs/>
                <w:vertAlign w:val="superscript"/>
              </w:rPr>
              <w:t>3</w:t>
            </w:r>
          </w:p>
        </w:tc>
        <w:tc>
          <w:tcPr>
            <w:tcW w:w="1984" w:type="dxa"/>
            <w:vAlign w:val="center"/>
          </w:tcPr>
          <w:p w14:paraId="5D16331D" w14:textId="77777777" w:rsidR="004C580E" w:rsidRPr="004C580E" w:rsidRDefault="004C580E" w:rsidP="004C580E">
            <w:pPr>
              <w:tabs>
                <w:tab w:val="left" w:pos="0"/>
              </w:tabs>
              <w:jc w:val="center"/>
              <w:rPr>
                <w:rFonts w:eastAsia="Calibri"/>
                <w:bCs/>
              </w:rPr>
            </w:pPr>
            <w:r w:rsidRPr="004C580E">
              <w:rPr>
                <w:rFonts w:eastAsia="Calibri"/>
                <w:bCs/>
              </w:rPr>
              <w:t>15,25</w:t>
            </w:r>
          </w:p>
        </w:tc>
        <w:tc>
          <w:tcPr>
            <w:tcW w:w="1985" w:type="dxa"/>
            <w:vAlign w:val="center"/>
          </w:tcPr>
          <w:p w14:paraId="37B3BE8C" w14:textId="77777777" w:rsidR="004C580E" w:rsidRPr="004C580E" w:rsidRDefault="004C580E" w:rsidP="004C580E">
            <w:pPr>
              <w:tabs>
                <w:tab w:val="left" w:pos="0"/>
              </w:tabs>
              <w:jc w:val="center"/>
              <w:rPr>
                <w:rFonts w:eastAsia="Calibri"/>
                <w:bCs/>
              </w:rPr>
            </w:pPr>
            <w:r w:rsidRPr="004C580E">
              <w:rPr>
                <w:rFonts w:eastAsia="Calibri"/>
                <w:bCs/>
              </w:rPr>
              <w:t>16,41</w:t>
            </w:r>
          </w:p>
        </w:tc>
      </w:tr>
      <w:tr w:rsidR="004C580E" w:rsidRPr="004C580E" w14:paraId="7C564648" w14:textId="77777777" w:rsidTr="00607E21">
        <w:trPr>
          <w:trHeight w:val="506"/>
          <w:jc w:val="center"/>
        </w:trPr>
        <w:tc>
          <w:tcPr>
            <w:tcW w:w="702" w:type="dxa"/>
            <w:vAlign w:val="center"/>
          </w:tcPr>
          <w:p w14:paraId="296783B5" w14:textId="77777777" w:rsidR="004C580E" w:rsidRPr="004C580E" w:rsidRDefault="004C580E" w:rsidP="004C580E">
            <w:pPr>
              <w:tabs>
                <w:tab w:val="left" w:pos="0"/>
              </w:tabs>
              <w:jc w:val="center"/>
              <w:rPr>
                <w:rFonts w:eastAsia="Calibri"/>
                <w:bCs/>
              </w:rPr>
            </w:pPr>
            <w:r w:rsidRPr="004C580E">
              <w:rPr>
                <w:rFonts w:eastAsia="Calibri"/>
                <w:bCs/>
              </w:rPr>
              <w:t>4.2.</w:t>
            </w:r>
          </w:p>
        </w:tc>
        <w:tc>
          <w:tcPr>
            <w:tcW w:w="3404" w:type="dxa"/>
            <w:vAlign w:val="center"/>
          </w:tcPr>
          <w:p w14:paraId="03347878" w14:textId="77777777" w:rsidR="004C580E" w:rsidRPr="004C580E" w:rsidRDefault="004C580E" w:rsidP="004C580E">
            <w:pPr>
              <w:tabs>
                <w:tab w:val="left" w:pos="0"/>
              </w:tabs>
              <w:rPr>
                <w:rFonts w:eastAsia="Calibri"/>
                <w:bCs/>
              </w:rPr>
            </w:pPr>
            <w:r w:rsidRPr="004C580E">
              <w:rPr>
                <w:rFonts w:eastAsia="Calibri"/>
                <w:bCs/>
              </w:rPr>
              <w:t xml:space="preserve">АО «СУЭК-Кузбасс», </w:t>
            </w:r>
          </w:p>
          <w:p w14:paraId="0EFE5289" w14:textId="77777777" w:rsidR="004C580E" w:rsidRPr="004C580E" w:rsidRDefault="004C580E" w:rsidP="004C580E">
            <w:pPr>
              <w:tabs>
                <w:tab w:val="left" w:pos="0"/>
              </w:tabs>
              <w:rPr>
                <w:rFonts w:eastAsia="Calibri"/>
                <w:bCs/>
              </w:rPr>
            </w:pPr>
            <w:r w:rsidRPr="004C580E">
              <w:rPr>
                <w:rFonts w:eastAsia="Calibri"/>
                <w:bCs/>
              </w:rPr>
              <w:t>ИНН 4212024138</w:t>
            </w:r>
          </w:p>
        </w:tc>
        <w:tc>
          <w:tcPr>
            <w:tcW w:w="1418" w:type="dxa"/>
            <w:vMerge/>
            <w:vAlign w:val="center"/>
          </w:tcPr>
          <w:p w14:paraId="4DB11B6D" w14:textId="77777777" w:rsidR="004C580E" w:rsidRPr="004C580E" w:rsidRDefault="004C580E" w:rsidP="004C580E">
            <w:pPr>
              <w:tabs>
                <w:tab w:val="left" w:pos="0"/>
              </w:tabs>
              <w:jc w:val="center"/>
              <w:rPr>
                <w:rFonts w:eastAsia="Calibri"/>
                <w:bCs/>
              </w:rPr>
            </w:pPr>
          </w:p>
        </w:tc>
        <w:tc>
          <w:tcPr>
            <w:tcW w:w="1984" w:type="dxa"/>
            <w:vAlign w:val="center"/>
          </w:tcPr>
          <w:p w14:paraId="1E760449" w14:textId="77777777" w:rsidR="004C580E" w:rsidRPr="004C580E" w:rsidRDefault="004C580E" w:rsidP="004C580E">
            <w:pPr>
              <w:tabs>
                <w:tab w:val="left" w:pos="0"/>
              </w:tabs>
              <w:jc w:val="center"/>
              <w:rPr>
                <w:rFonts w:eastAsia="Calibri"/>
                <w:bCs/>
              </w:rPr>
            </w:pPr>
            <w:r w:rsidRPr="004C580E">
              <w:rPr>
                <w:rFonts w:eastAsia="Calibri"/>
                <w:bCs/>
              </w:rPr>
              <w:t>15,25</w:t>
            </w:r>
          </w:p>
        </w:tc>
        <w:tc>
          <w:tcPr>
            <w:tcW w:w="1985" w:type="dxa"/>
            <w:vAlign w:val="center"/>
          </w:tcPr>
          <w:p w14:paraId="308F1646" w14:textId="77777777" w:rsidR="004C580E" w:rsidRPr="004C580E" w:rsidRDefault="004C580E" w:rsidP="004C580E">
            <w:pPr>
              <w:tabs>
                <w:tab w:val="left" w:pos="0"/>
              </w:tabs>
              <w:jc w:val="center"/>
              <w:rPr>
                <w:rFonts w:eastAsia="Calibri"/>
                <w:bCs/>
              </w:rPr>
            </w:pPr>
            <w:r w:rsidRPr="004C580E">
              <w:rPr>
                <w:rFonts w:eastAsia="Calibri"/>
                <w:bCs/>
              </w:rPr>
              <w:t>16,41</w:t>
            </w:r>
          </w:p>
        </w:tc>
      </w:tr>
      <w:tr w:rsidR="004C580E" w:rsidRPr="004C580E" w14:paraId="0309B712" w14:textId="77777777" w:rsidTr="00607E21">
        <w:trPr>
          <w:trHeight w:val="70"/>
          <w:jc w:val="center"/>
        </w:trPr>
        <w:tc>
          <w:tcPr>
            <w:tcW w:w="9493" w:type="dxa"/>
            <w:gridSpan w:val="5"/>
            <w:vAlign w:val="center"/>
          </w:tcPr>
          <w:p w14:paraId="14D3239B" w14:textId="77777777" w:rsidR="004C580E" w:rsidRPr="004C580E" w:rsidRDefault="004C580E" w:rsidP="009C71B3">
            <w:pPr>
              <w:numPr>
                <w:ilvl w:val="0"/>
                <w:numId w:val="19"/>
              </w:numPr>
              <w:tabs>
                <w:tab w:val="left" w:pos="0"/>
              </w:tabs>
              <w:ind w:left="22" w:firstLine="851"/>
              <w:contextualSpacing/>
              <w:jc w:val="center"/>
              <w:rPr>
                <w:bCs/>
                <w:kern w:val="32"/>
                <w:lang w:eastAsia="en-US"/>
              </w:rPr>
            </w:pPr>
            <w:r w:rsidRPr="004C580E">
              <w:rPr>
                <w:bCs/>
                <w:kern w:val="32"/>
                <w:lang w:eastAsia="en-US"/>
              </w:rPr>
              <w:t>Тепловая энергия (мощность)</w:t>
            </w:r>
          </w:p>
        </w:tc>
      </w:tr>
      <w:tr w:rsidR="004C580E" w:rsidRPr="004C580E" w14:paraId="26E7D06A" w14:textId="77777777" w:rsidTr="00607E21">
        <w:trPr>
          <w:trHeight w:val="324"/>
          <w:jc w:val="center"/>
        </w:trPr>
        <w:tc>
          <w:tcPr>
            <w:tcW w:w="702" w:type="dxa"/>
            <w:vAlign w:val="center"/>
          </w:tcPr>
          <w:p w14:paraId="26C0E523" w14:textId="77777777" w:rsidR="004C580E" w:rsidRPr="004C580E" w:rsidRDefault="004C580E" w:rsidP="004C580E">
            <w:pPr>
              <w:tabs>
                <w:tab w:val="left" w:pos="0"/>
              </w:tabs>
              <w:jc w:val="center"/>
              <w:rPr>
                <w:rFonts w:eastAsia="Calibri"/>
                <w:bCs/>
              </w:rPr>
            </w:pPr>
            <w:r w:rsidRPr="004C580E">
              <w:rPr>
                <w:rFonts w:eastAsia="Calibri"/>
                <w:bCs/>
              </w:rPr>
              <w:t>5.1.</w:t>
            </w:r>
          </w:p>
        </w:tc>
        <w:tc>
          <w:tcPr>
            <w:tcW w:w="3404" w:type="dxa"/>
            <w:vAlign w:val="center"/>
          </w:tcPr>
          <w:p w14:paraId="51234103" w14:textId="77777777" w:rsidR="004C580E" w:rsidRPr="004C580E" w:rsidRDefault="004C580E" w:rsidP="004C580E">
            <w:pPr>
              <w:tabs>
                <w:tab w:val="left" w:pos="0"/>
              </w:tabs>
              <w:rPr>
                <w:rFonts w:eastAsia="Calibri"/>
                <w:bCs/>
              </w:rPr>
            </w:pPr>
            <w:r w:rsidRPr="004C580E">
              <w:rPr>
                <w:rFonts w:eastAsia="Calibri"/>
                <w:bCs/>
              </w:rPr>
              <w:t xml:space="preserve">ОАО «СКЭК», </w:t>
            </w:r>
          </w:p>
          <w:p w14:paraId="50820401" w14:textId="77777777" w:rsidR="004C580E" w:rsidRPr="004C580E" w:rsidRDefault="004C580E" w:rsidP="004C580E">
            <w:pPr>
              <w:tabs>
                <w:tab w:val="left" w:pos="0"/>
              </w:tabs>
              <w:rPr>
                <w:rFonts w:eastAsia="Calibri"/>
                <w:bCs/>
              </w:rPr>
            </w:pPr>
            <w:r w:rsidRPr="004C580E">
              <w:rPr>
                <w:rFonts w:eastAsia="Calibri"/>
                <w:bCs/>
              </w:rPr>
              <w:t>ИНН 4205153492</w:t>
            </w:r>
          </w:p>
        </w:tc>
        <w:tc>
          <w:tcPr>
            <w:tcW w:w="1418" w:type="dxa"/>
            <w:vMerge w:val="restart"/>
            <w:vAlign w:val="center"/>
          </w:tcPr>
          <w:p w14:paraId="26E07421" w14:textId="77777777" w:rsidR="004C580E" w:rsidRPr="004C580E" w:rsidRDefault="004C580E" w:rsidP="004C580E">
            <w:pPr>
              <w:tabs>
                <w:tab w:val="left" w:pos="0"/>
              </w:tabs>
              <w:jc w:val="center"/>
              <w:rPr>
                <w:rFonts w:eastAsia="Calibri"/>
                <w:bCs/>
              </w:rPr>
            </w:pPr>
            <w:proofErr w:type="spellStart"/>
            <w:r w:rsidRPr="004C580E">
              <w:rPr>
                <w:rFonts w:eastAsia="Calibri"/>
              </w:rPr>
              <w:t>руб</w:t>
            </w:r>
            <w:proofErr w:type="spellEnd"/>
            <w:r w:rsidRPr="004C580E">
              <w:rPr>
                <w:rFonts w:eastAsia="Calibri"/>
              </w:rPr>
              <w:t>/Гкал</w:t>
            </w:r>
          </w:p>
        </w:tc>
        <w:tc>
          <w:tcPr>
            <w:tcW w:w="1984" w:type="dxa"/>
            <w:vAlign w:val="center"/>
          </w:tcPr>
          <w:p w14:paraId="0BD3E0B2" w14:textId="77777777" w:rsidR="004C580E" w:rsidRPr="004C580E" w:rsidRDefault="004C580E" w:rsidP="004C580E">
            <w:pPr>
              <w:tabs>
                <w:tab w:val="left" w:pos="0"/>
              </w:tabs>
              <w:jc w:val="center"/>
              <w:rPr>
                <w:rFonts w:eastAsia="Calibri"/>
                <w:bCs/>
              </w:rPr>
            </w:pPr>
            <w:r w:rsidRPr="004C580E">
              <w:rPr>
                <w:rFonts w:eastAsia="Calibri"/>
                <w:bCs/>
              </w:rPr>
              <w:t>1115,44</w:t>
            </w:r>
          </w:p>
        </w:tc>
        <w:tc>
          <w:tcPr>
            <w:tcW w:w="1985" w:type="dxa"/>
            <w:vAlign w:val="center"/>
          </w:tcPr>
          <w:p w14:paraId="5A5FC3CF" w14:textId="77777777" w:rsidR="004C580E" w:rsidRPr="004C580E" w:rsidRDefault="004C580E" w:rsidP="004C580E">
            <w:pPr>
              <w:tabs>
                <w:tab w:val="left" w:pos="0"/>
              </w:tabs>
              <w:jc w:val="center"/>
              <w:rPr>
                <w:rFonts w:eastAsia="Calibri"/>
                <w:bCs/>
              </w:rPr>
            </w:pPr>
            <w:r w:rsidRPr="004C580E">
              <w:rPr>
                <w:rFonts w:eastAsia="Calibri"/>
                <w:bCs/>
              </w:rPr>
              <w:t>1200,21</w:t>
            </w:r>
          </w:p>
        </w:tc>
      </w:tr>
      <w:tr w:rsidR="004C580E" w:rsidRPr="004C580E" w14:paraId="60B2B6E6" w14:textId="77777777" w:rsidTr="00607E21">
        <w:trPr>
          <w:trHeight w:val="324"/>
          <w:jc w:val="center"/>
        </w:trPr>
        <w:tc>
          <w:tcPr>
            <w:tcW w:w="702" w:type="dxa"/>
            <w:vAlign w:val="center"/>
          </w:tcPr>
          <w:p w14:paraId="263341C9" w14:textId="77777777" w:rsidR="004C580E" w:rsidRPr="004C580E" w:rsidRDefault="004C580E" w:rsidP="004C580E">
            <w:pPr>
              <w:tabs>
                <w:tab w:val="left" w:pos="0"/>
              </w:tabs>
              <w:jc w:val="center"/>
              <w:rPr>
                <w:rFonts w:eastAsia="Calibri"/>
                <w:bCs/>
              </w:rPr>
            </w:pPr>
            <w:r w:rsidRPr="004C580E">
              <w:rPr>
                <w:rFonts w:eastAsia="Calibri"/>
                <w:bCs/>
              </w:rPr>
              <w:t>5.2.</w:t>
            </w:r>
          </w:p>
        </w:tc>
        <w:tc>
          <w:tcPr>
            <w:tcW w:w="3404" w:type="dxa"/>
            <w:vAlign w:val="center"/>
          </w:tcPr>
          <w:p w14:paraId="176F763E" w14:textId="77777777" w:rsidR="004C580E" w:rsidRPr="004C580E" w:rsidRDefault="004C580E" w:rsidP="004C580E">
            <w:pPr>
              <w:tabs>
                <w:tab w:val="left" w:pos="0"/>
              </w:tabs>
              <w:rPr>
                <w:rFonts w:eastAsia="Calibri"/>
                <w:bCs/>
              </w:rPr>
            </w:pPr>
            <w:r w:rsidRPr="004C580E">
              <w:rPr>
                <w:rFonts w:eastAsia="Calibri"/>
                <w:bCs/>
              </w:rPr>
              <w:t xml:space="preserve">АО «СУЭК-Кузбасс», </w:t>
            </w:r>
          </w:p>
          <w:p w14:paraId="2A17E12C" w14:textId="77777777" w:rsidR="004C580E" w:rsidRPr="004C580E" w:rsidRDefault="004C580E" w:rsidP="004C580E">
            <w:pPr>
              <w:tabs>
                <w:tab w:val="left" w:pos="0"/>
              </w:tabs>
              <w:rPr>
                <w:rFonts w:eastAsia="Calibri"/>
                <w:bCs/>
              </w:rPr>
            </w:pPr>
            <w:r w:rsidRPr="004C580E">
              <w:rPr>
                <w:rFonts w:eastAsia="Calibri"/>
                <w:bCs/>
              </w:rPr>
              <w:t>ИНН 4212024138</w:t>
            </w:r>
          </w:p>
        </w:tc>
        <w:tc>
          <w:tcPr>
            <w:tcW w:w="1418" w:type="dxa"/>
            <w:vMerge/>
            <w:vAlign w:val="center"/>
          </w:tcPr>
          <w:p w14:paraId="712614BF" w14:textId="77777777" w:rsidR="004C580E" w:rsidRPr="004C580E" w:rsidRDefault="004C580E" w:rsidP="004C580E">
            <w:pPr>
              <w:tabs>
                <w:tab w:val="left" w:pos="0"/>
              </w:tabs>
              <w:jc w:val="center"/>
              <w:rPr>
                <w:rFonts w:eastAsia="Calibri"/>
              </w:rPr>
            </w:pPr>
          </w:p>
        </w:tc>
        <w:tc>
          <w:tcPr>
            <w:tcW w:w="1984" w:type="dxa"/>
            <w:vAlign w:val="center"/>
          </w:tcPr>
          <w:p w14:paraId="5CF6D354" w14:textId="77777777" w:rsidR="004C580E" w:rsidRPr="004C580E" w:rsidRDefault="004C580E" w:rsidP="004C580E">
            <w:pPr>
              <w:tabs>
                <w:tab w:val="left" w:pos="0"/>
              </w:tabs>
              <w:jc w:val="center"/>
              <w:rPr>
                <w:rFonts w:eastAsia="Calibri"/>
                <w:bCs/>
              </w:rPr>
            </w:pPr>
            <w:r w:rsidRPr="004C580E">
              <w:rPr>
                <w:rFonts w:eastAsia="Calibri"/>
                <w:bCs/>
              </w:rPr>
              <w:t>1115,44</w:t>
            </w:r>
          </w:p>
        </w:tc>
        <w:tc>
          <w:tcPr>
            <w:tcW w:w="1985" w:type="dxa"/>
            <w:vAlign w:val="center"/>
          </w:tcPr>
          <w:p w14:paraId="041625BF" w14:textId="77777777" w:rsidR="004C580E" w:rsidRPr="004C580E" w:rsidRDefault="004C580E" w:rsidP="004C580E">
            <w:pPr>
              <w:tabs>
                <w:tab w:val="left" w:pos="0"/>
              </w:tabs>
              <w:jc w:val="center"/>
              <w:rPr>
                <w:rFonts w:eastAsia="Calibri"/>
                <w:bCs/>
              </w:rPr>
            </w:pPr>
            <w:r w:rsidRPr="004C580E">
              <w:rPr>
                <w:rFonts w:eastAsia="Calibri"/>
                <w:bCs/>
              </w:rPr>
              <w:t>1200,21</w:t>
            </w:r>
          </w:p>
        </w:tc>
      </w:tr>
      <w:tr w:rsidR="004C580E" w:rsidRPr="004C580E" w14:paraId="2A17EF4F" w14:textId="77777777" w:rsidTr="00607E21">
        <w:trPr>
          <w:trHeight w:val="245"/>
          <w:jc w:val="center"/>
        </w:trPr>
        <w:tc>
          <w:tcPr>
            <w:tcW w:w="9493" w:type="dxa"/>
            <w:gridSpan w:val="5"/>
            <w:vAlign w:val="center"/>
          </w:tcPr>
          <w:p w14:paraId="431F7D55" w14:textId="77777777" w:rsidR="004C580E" w:rsidRPr="004C580E" w:rsidRDefault="004C580E" w:rsidP="009C71B3">
            <w:pPr>
              <w:numPr>
                <w:ilvl w:val="0"/>
                <w:numId w:val="19"/>
              </w:numPr>
              <w:tabs>
                <w:tab w:val="left" w:pos="0"/>
              </w:tabs>
              <w:ind w:left="873" w:hanging="426"/>
              <w:contextualSpacing/>
              <w:rPr>
                <w:bCs/>
              </w:rPr>
            </w:pPr>
            <w:r w:rsidRPr="004C580E">
              <w:rPr>
                <w:bCs/>
              </w:rPr>
              <w:t>Твердое топливо (уголь), реализуемое в пределах норматива потребления**</w:t>
            </w:r>
          </w:p>
        </w:tc>
      </w:tr>
      <w:tr w:rsidR="004C580E" w:rsidRPr="004C580E" w14:paraId="698069C4" w14:textId="77777777" w:rsidTr="00607E21">
        <w:trPr>
          <w:trHeight w:val="70"/>
          <w:jc w:val="center"/>
        </w:trPr>
        <w:tc>
          <w:tcPr>
            <w:tcW w:w="702" w:type="dxa"/>
            <w:vMerge w:val="restart"/>
            <w:vAlign w:val="center"/>
          </w:tcPr>
          <w:p w14:paraId="734483D6" w14:textId="77777777" w:rsidR="004C580E" w:rsidRPr="004C580E" w:rsidRDefault="004C580E" w:rsidP="004C580E">
            <w:pPr>
              <w:tabs>
                <w:tab w:val="left" w:pos="0"/>
              </w:tabs>
              <w:jc w:val="center"/>
              <w:rPr>
                <w:rFonts w:eastAsia="Calibri"/>
                <w:bCs/>
              </w:rPr>
            </w:pPr>
            <w:r w:rsidRPr="004C580E">
              <w:rPr>
                <w:rFonts w:eastAsia="Calibri"/>
                <w:bCs/>
              </w:rPr>
              <w:t>6.1.</w:t>
            </w:r>
          </w:p>
        </w:tc>
        <w:tc>
          <w:tcPr>
            <w:tcW w:w="3404" w:type="dxa"/>
            <w:vMerge w:val="restart"/>
            <w:vAlign w:val="center"/>
          </w:tcPr>
          <w:p w14:paraId="2682964A" w14:textId="77777777" w:rsidR="004C580E" w:rsidRPr="004C580E" w:rsidRDefault="004C580E" w:rsidP="004C580E">
            <w:pPr>
              <w:tabs>
                <w:tab w:val="left" w:pos="0"/>
              </w:tabs>
              <w:ind w:right="-120"/>
              <w:rPr>
                <w:rFonts w:eastAsia="Calibri"/>
                <w:bCs/>
              </w:rPr>
            </w:pPr>
            <w:r w:rsidRPr="004C580E">
              <w:rPr>
                <w:rFonts w:eastAsia="Calibri"/>
                <w:bCs/>
              </w:rPr>
              <w:t>ООО «</w:t>
            </w:r>
            <w:proofErr w:type="spellStart"/>
            <w:r w:rsidRPr="004C580E">
              <w:rPr>
                <w:rFonts w:eastAsia="Calibri"/>
                <w:bCs/>
              </w:rPr>
              <w:t>Алавеста</w:t>
            </w:r>
            <w:proofErr w:type="spellEnd"/>
            <w:r w:rsidRPr="004C580E">
              <w:rPr>
                <w:rFonts w:eastAsia="Calibri"/>
                <w:bCs/>
              </w:rPr>
              <w:t xml:space="preserve"> Групп</w:t>
            </w:r>
            <w:proofErr w:type="gramStart"/>
            <w:r w:rsidRPr="004C580E">
              <w:rPr>
                <w:rFonts w:eastAsia="Calibri"/>
                <w:bCs/>
              </w:rPr>
              <w:t xml:space="preserve">»,   </w:t>
            </w:r>
            <w:proofErr w:type="gramEnd"/>
            <w:r w:rsidRPr="004C580E">
              <w:rPr>
                <w:rFonts w:eastAsia="Calibri"/>
                <w:bCs/>
              </w:rPr>
              <w:t xml:space="preserve">               ИНН 4205359172</w:t>
            </w:r>
          </w:p>
        </w:tc>
        <w:tc>
          <w:tcPr>
            <w:tcW w:w="1418" w:type="dxa"/>
            <w:vMerge w:val="restart"/>
            <w:vAlign w:val="center"/>
          </w:tcPr>
          <w:p w14:paraId="7ACC5DEF" w14:textId="77777777" w:rsidR="004C580E" w:rsidRPr="004C580E" w:rsidRDefault="004C580E" w:rsidP="004C580E">
            <w:pPr>
              <w:tabs>
                <w:tab w:val="left" w:pos="0"/>
              </w:tabs>
              <w:jc w:val="center"/>
              <w:rPr>
                <w:rFonts w:eastAsia="Calibri"/>
                <w:bCs/>
              </w:rPr>
            </w:pPr>
            <w:proofErr w:type="spellStart"/>
            <w:r w:rsidRPr="004C580E">
              <w:rPr>
                <w:rFonts w:eastAsia="Calibri"/>
                <w:bCs/>
              </w:rPr>
              <w:t>руб</w:t>
            </w:r>
            <w:proofErr w:type="spellEnd"/>
            <w:r w:rsidRPr="004C580E">
              <w:rPr>
                <w:rFonts w:eastAsia="Calibri"/>
                <w:bCs/>
              </w:rPr>
              <w:t>/т</w:t>
            </w:r>
          </w:p>
        </w:tc>
        <w:tc>
          <w:tcPr>
            <w:tcW w:w="3969" w:type="dxa"/>
            <w:gridSpan w:val="2"/>
            <w:vAlign w:val="center"/>
          </w:tcPr>
          <w:p w14:paraId="0D3C9DDA" w14:textId="77777777" w:rsidR="004C580E" w:rsidRPr="004C580E" w:rsidRDefault="004C580E" w:rsidP="004C580E">
            <w:pPr>
              <w:tabs>
                <w:tab w:val="left" w:pos="0"/>
              </w:tabs>
              <w:jc w:val="center"/>
              <w:rPr>
                <w:rFonts w:eastAsia="Calibri"/>
                <w:bCs/>
              </w:rPr>
            </w:pPr>
            <w:r w:rsidRPr="004C580E">
              <w:rPr>
                <w:rFonts w:eastAsia="Calibri"/>
                <w:bCs/>
              </w:rPr>
              <w:t>Марка ДР 0 – 300</w:t>
            </w:r>
          </w:p>
        </w:tc>
      </w:tr>
      <w:tr w:rsidR="004C580E" w:rsidRPr="004C580E" w14:paraId="33863C92" w14:textId="77777777" w:rsidTr="00607E21">
        <w:trPr>
          <w:trHeight w:val="411"/>
          <w:jc w:val="center"/>
        </w:trPr>
        <w:tc>
          <w:tcPr>
            <w:tcW w:w="702" w:type="dxa"/>
            <w:vMerge/>
            <w:vAlign w:val="center"/>
          </w:tcPr>
          <w:p w14:paraId="7E667F88" w14:textId="77777777" w:rsidR="004C580E" w:rsidRPr="004C580E" w:rsidRDefault="004C580E" w:rsidP="004C580E">
            <w:pPr>
              <w:tabs>
                <w:tab w:val="left" w:pos="0"/>
              </w:tabs>
              <w:jc w:val="center"/>
              <w:rPr>
                <w:rFonts w:eastAsia="Calibri"/>
                <w:bCs/>
              </w:rPr>
            </w:pPr>
          </w:p>
        </w:tc>
        <w:tc>
          <w:tcPr>
            <w:tcW w:w="3404" w:type="dxa"/>
            <w:vMerge/>
            <w:vAlign w:val="center"/>
          </w:tcPr>
          <w:p w14:paraId="3D3783DC" w14:textId="77777777" w:rsidR="004C580E" w:rsidRPr="004C580E" w:rsidRDefault="004C580E" w:rsidP="004C580E">
            <w:pPr>
              <w:tabs>
                <w:tab w:val="left" w:pos="0"/>
              </w:tabs>
              <w:ind w:right="-120"/>
              <w:rPr>
                <w:rFonts w:eastAsia="Calibri"/>
                <w:bCs/>
              </w:rPr>
            </w:pPr>
          </w:p>
        </w:tc>
        <w:tc>
          <w:tcPr>
            <w:tcW w:w="1418" w:type="dxa"/>
            <w:vMerge/>
            <w:vAlign w:val="center"/>
          </w:tcPr>
          <w:p w14:paraId="15CA67B7" w14:textId="77777777" w:rsidR="004C580E" w:rsidRPr="004C580E" w:rsidRDefault="004C580E" w:rsidP="004C580E">
            <w:pPr>
              <w:tabs>
                <w:tab w:val="left" w:pos="0"/>
              </w:tabs>
              <w:jc w:val="center"/>
              <w:rPr>
                <w:rFonts w:eastAsia="Calibri"/>
                <w:bCs/>
              </w:rPr>
            </w:pPr>
          </w:p>
        </w:tc>
        <w:tc>
          <w:tcPr>
            <w:tcW w:w="1984" w:type="dxa"/>
            <w:vAlign w:val="center"/>
          </w:tcPr>
          <w:p w14:paraId="10F99453" w14:textId="77777777" w:rsidR="004C580E" w:rsidRPr="004C580E" w:rsidRDefault="004C580E" w:rsidP="004C580E">
            <w:pPr>
              <w:tabs>
                <w:tab w:val="left" w:pos="0"/>
              </w:tabs>
              <w:jc w:val="center"/>
              <w:rPr>
                <w:rFonts w:eastAsia="Calibri"/>
                <w:bCs/>
              </w:rPr>
            </w:pPr>
            <w:r w:rsidRPr="004C580E">
              <w:rPr>
                <w:rFonts w:eastAsia="Calibri"/>
                <w:bCs/>
              </w:rPr>
              <w:t>1066,11</w:t>
            </w:r>
          </w:p>
        </w:tc>
        <w:tc>
          <w:tcPr>
            <w:tcW w:w="1985" w:type="dxa"/>
            <w:vAlign w:val="center"/>
          </w:tcPr>
          <w:p w14:paraId="51BBFA82" w14:textId="77777777" w:rsidR="004C580E" w:rsidRPr="004C580E" w:rsidRDefault="004C580E" w:rsidP="004C580E">
            <w:pPr>
              <w:tabs>
                <w:tab w:val="left" w:pos="0"/>
              </w:tabs>
              <w:jc w:val="center"/>
              <w:rPr>
                <w:rFonts w:eastAsia="Calibri"/>
                <w:bCs/>
              </w:rPr>
            </w:pPr>
            <w:r w:rsidRPr="004C580E">
              <w:rPr>
                <w:rFonts w:eastAsia="Calibri"/>
                <w:bCs/>
              </w:rPr>
              <w:t>1151,40</w:t>
            </w:r>
          </w:p>
        </w:tc>
      </w:tr>
    </w:tbl>
    <w:bookmarkEnd w:id="55"/>
    <w:p w14:paraId="3FCE83BB" w14:textId="77777777" w:rsidR="004C580E" w:rsidRPr="004C580E" w:rsidRDefault="004C580E" w:rsidP="004C580E">
      <w:pPr>
        <w:tabs>
          <w:tab w:val="left" w:pos="0"/>
        </w:tabs>
        <w:ind w:firstLine="709"/>
        <w:jc w:val="both"/>
        <w:rPr>
          <w:rFonts w:eastAsia="Calibri"/>
          <w:bCs/>
          <w:sz w:val="28"/>
          <w:szCs w:val="28"/>
        </w:rPr>
      </w:pPr>
      <w:r w:rsidRPr="004C580E">
        <w:rPr>
          <w:rFonts w:eastAsia="Calibri"/>
          <w:bCs/>
          <w:sz w:val="28"/>
          <w:szCs w:val="28"/>
        </w:rPr>
        <w:t>* Льготные цены (тарифы) установлены с учетом пункта 6 статьи 168 Налогового кодекса Российской Федерации (часть вторая).</w:t>
      </w:r>
    </w:p>
    <w:p w14:paraId="70A07CD7" w14:textId="77777777" w:rsidR="004C580E" w:rsidRPr="004C580E" w:rsidRDefault="004C580E" w:rsidP="004C580E">
      <w:pPr>
        <w:ind w:firstLine="709"/>
        <w:jc w:val="both"/>
        <w:rPr>
          <w:rFonts w:eastAsia="Calibri"/>
          <w:bCs/>
          <w:sz w:val="28"/>
          <w:szCs w:val="28"/>
        </w:rPr>
      </w:pPr>
      <w:r w:rsidRPr="004C580E">
        <w:rPr>
          <w:rFonts w:eastAsia="Calibri"/>
          <w:bCs/>
          <w:sz w:val="28"/>
          <w:szCs w:val="28"/>
        </w:rPr>
        <w:lastRenderedPageBreak/>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126 «</w:t>
      </w:r>
      <w:r w:rsidRPr="004C580E">
        <w:rPr>
          <w:rFonts w:eastAsia="Calibri"/>
          <w:sz w:val="28"/>
          <w:szCs w:val="28"/>
          <w:lang w:eastAsia="en-US"/>
        </w:rPr>
        <w:t xml:space="preserve">Об установлении норматива потребления коммунальной услуги по отоплению на территории </w:t>
      </w:r>
      <w:proofErr w:type="spellStart"/>
      <w:r w:rsidRPr="004C580E">
        <w:rPr>
          <w:rFonts w:eastAsia="Calibri"/>
          <w:sz w:val="28"/>
          <w:szCs w:val="28"/>
          <w:lang w:eastAsia="en-US"/>
        </w:rPr>
        <w:t>Полысаевского</w:t>
      </w:r>
      <w:proofErr w:type="spellEnd"/>
      <w:r w:rsidRPr="004C580E">
        <w:rPr>
          <w:rFonts w:eastAsia="Calibri"/>
          <w:sz w:val="28"/>
          <w:szCs w:val="28"/>
          <w:lang w:eastAsia="en-US"/>
        </w:rPr>
        <w:t xml:space="preserve"> городского округа».</w:t>
      </w:r>
    </w:p>
    <w:p w14:paraId="57E23120" w14:textId="77777777" w:rsidR="004C580E" w:rsidRPr="004C580E" w:rsidRDefault="004C580E" w:rsidP="004C580E">
      <w:pPr>
        <w:tabs>
          <w:tab w:val="left" w:pos="0"/>
        </w:tabs>
        <w:ind w:right="142"/>
        <w:jc w:val="both"/>
        <w:rPr>
          <w:rFonts w:eastAsia="Calibri"/>
          <w:snapToGrid w:val="0"/>
          <w:sz w:val="28"/>
          <w:szCs w:val="28"/>
          <w:lang w:eastAsia="en-US"/>
        </w:rPr>
      </w:pPr>
    </w:p>
    <w:p w14:paraId="655ECDEF" w14:textId="77777777" w:rsidR="004C580E" w:rsidRPr="004C580E" w:rsidRDefault="004C580E" w:rsidP="004C580E">
      <w:pPr>
        <w:tabs>
          <w:tab w:val="left" w:pos="0"/>
        </w:tabs>
        <w:ind w:right="424"/>
        <w:jc w:val="both"/>
        <w:rPr>
          <w:bCs/>
          <w:sz w:val="28"/>
          <w:szCs w:val="28"/>
        </w:rPr>
      </w:pPr>
    </w:p>
    <w:p w14:paraId="010F2577" w14:textId="77777777" w:rsidR="004C580E" w:rsidRPr="004C580E" w:rsidRDefault="004C580E" w:rsidP="004C580E">
      <w:pPr>
        <w:tabs>
          <w:tab w:val="left" w:pos="0"/>
        </w:tabs>
        <w:ind w:right="424"/>
        <w:jc w:val="both"/>
        <w:rPr>
          <w:bCs/>
          <w:sz w:val="28"/>
          <w:szCs w:val="28"/>
        </w:rPr>
      </w:pPr>
    </w:p>
    <w:p w14:paraId="3D1CFF54" w14:textId="77777777" w:rsidR="004C580E" w:rsidRPr="004C580E" w:rsidRDefault="004C580E" w:rsidP="004C580E">
      <w:pPr>
        <w:tabs>
          <w:tab w:val="left" w:pos="0"/>
        </w:tabs>
        <w:ind w:right="424"/>
        <w:jc w:val="both"/>
        <w:rPr>
          <w:bCs/>
          <w:sz w:val="28"/>
          <w:szCs w:val="28"/>
        </w:rPr>
      </w:pPr>
    </w:p>
    <w:p w14:paraId="02142F1D" w14:textId="77777777" w:rsidR="004C580E" w:rsidRDefault="004C580E" w:rsidP="00F91B9A">
      <w:pPr>
        <w:tabs>
          <w:tab w:val="left" w:pos="5580"/>
          <w:tab w:val="left" w:pos="9498"/>
        </w:tabs>
        <w:ind w:right="-569"/>
        <w:sectPr w:rsidR="004C580E" w:rsidSect="005156BE">
          <w:pgSz w:w="11906" w:h="16838"/>
          <w:pgMar w:top="709" w:right="707" w:bottom="1134" w:left="1560" w:header="708" w:footer="708" w:gutter="0"/>
          <w:cols w:space="708"/>
          <w:titlePg/>
          <w:docGrid w:linePitch="360"/>
        </w:sectPr>
      </w:pPr>
    </w:p>
    <w:p w14:paraId="5B601B30" w14:textId="6B4DB8CD" w:rsidR="004C580E" w:rsidRPr="00AE0629" w:rsidRDefault="004C580E" w:rsidP="004C580E">
      <w:pPr>
        <w:tabs>
          <w:tab w:val="left" w:pos="5580"/>
          <w:tab w:val="left" w:pos="9498"/>
        </w:tabs>
        <w:ind w:left="-4836" w:right="-569" w:firstLine="10365"/>
      </w:pPr>
      <w:r w:rsidRPr="00AE0629">
        <w:lastRenderedPageBreak/>
        <w:t xml:space="preserve">Приложение № </w:t>
      </w:r>
      <w:r>
        <w:t>25</w:t>
      </w:r>
      <w:r>
        <w:t>8</w:t>
      </w:r>
      <w:r>
        <w:t xml:space="preserve"> </w:t>
      </w:r>
      <w:r w:rsidRPr="00AE0629">
        <w:t xml:space="preserve">к протоколу № </w:t>
      </w:r>
      <w:r>
        <w:t>80</w:t>
      </w:r>
    </w:p>
    <w:p w14:paraId="10FFEE5D" w14:textId="77777777" w:rsidR="004C580E" w:rsidRPr="00AE0629" w:rsidRDefault="004C580E" w:rsidP="004C580E">
      <w:pPr>
        <w:tabs>
          <w:tab w:val="left" w:pos="5580"/>
          <w:tab w:val="left" w:pos="9498"/>
        </w:tabs>
        <w:ind w:left="-4836" w:right="-569" w:firstLine="10365"/>
      </w:pPr>
      <w:r w:rsidRPr="00AE0629">
        <w:t>заседания правления Региональной</w:t>
      </w:r>
    </w:p>
    <w:p w14:paraId="45681BCF" w14:textId="77777777" w:rsidR="004C580E" w:rsidRPr="00AE0629" w:rsidRDefault="004C580E" w:rsidP="004C580E">
      <w:pPr>
        <w:tabs>
          <w:tab w:val="left" w:pos="5580"/>
          <w:tab w:val="left" w:pos="9498"/>
        </w:tabs>
        <w:ind w:left="-4836" w:right="-569" w:firstLine="10365"/>
      </w:pPr>
      <w:r w:rsidRPr="00AE0629">
        <w:t>энергетической комиссии</w:t>
      </w:r>
    </w:p>
    <w:p w14:paraId="45FFAC9D" w14:textId="77777777" w:rsidR="004C580E" w:rsidRDefault="004C580E" w:rsidP="004C580E">
      <w:pPr>
        <w:tabs>
          <w:tab w:val="left" w:pos="5580"/>
          <w:tab w:val="left" w:pos="9498"/>
        </w:tabs>
        <w:ind w:left="-4836" w:right="-569" w:firstLine="10365"/>
      </w:pPr>
      <w:r w:rsidRPr="00AE0629">
        <w:t xml:space="preserve">Кузбасса от </w:t>
      </w:r>
      <w:r>
        <w:t>19</w:t>
      </w:r>
      <w:r w:rsidRPr="00AE0629">
        <w:t>.1</w:t>
      </w:r>
      <w:r>
        <w:t>2</w:t>
      </w:r>
      <w:r w:rsidRPr="00AE0629">
        <w:t>.2023</w:t>
      </w:r>
    </w:p>
    <w:p w14:paraId="4D51CE5C" w14:textId="77777777" w:rsidR="004C580E" w:rsidRDefault="004C580E" w:rsidP="004C580E">
      <w:pPr>
        <w:tabs>
          <w:tab w:val="left" w:pos="5580"/>
          <w:tab w:val="left" w:pos="9498"/>
        </w:tabs>
        <w:ind w:left="-4836" w:right="-569" w:firstLine="10365"/>
      </w:pPr>
    </w:p>
    <w:p w14:paraId="7A7FBC30" w14:textId="77777777" w:rsidR="004C580E" w:rsidRPr="004C580E" w:rsidRDefault="004C580E" w:rsidP="004C580E">
      <w:pPr>
        <w:tabs>
          <w:tab w:val="left" w:pos="0"/>
        </w:tabs>
        <w:jc w:val="center"/>
        <w:rPr>
          <w:bCs/>
          <w:sz w:val="28"/>
          <w:szCs w:val="28"/>
        </w:rPr>
      </w:pPr>
      <w:r w:rsidRPr="004C580E">
        <w:rPr>
          <w:bCs/>
          <w:sz w:val="28"/>
          <w:szCs w:val="28"/>
        </w:rPr>
        <w:t>Льготные цены (тарифы)*</w:t>
      </w:r>
    </w:p>
    <w:p w14:paraId="116378C6" w14:textId="77777777" w:rsidR="004C580E" w:rsidRPr="004C580E" w:rsidRDefault="004C580E" w:rsidP="004C580E">
      <w:pPr>
        <w:tabs>
          <w:tab w:val="left" w:pos="0"/>
        </w:tabs>
        <w:jc w:val="center"/>
        <w:rPr>
          <w:bCs/>
          <w:sz w:val="28"/>
          <w:szCs w:val="28"/>
        </w:rPr>
      </w:pPr>
      <w:r w:rsidRPr="004C580E">
        <w:rPr>
          <w:bCs/>
          <w:sz w:val="28"/>
          <w:szCs w:val="28"/>
        </w:rPr>
        <w:t xml:space="preserve">на холодное водоснабжение, горячее водоснабжение в открытой системе горячего водоснабжения, водоотведение, </w:t>
      </w:r>
      <w:r w:rsidRPr="004C580E">
        <w:rPr>
          <w:bCs/>
          <w:kern w:val="32"/>
          <w:sz w:val="28"/>
          <w:szCs w:val="28"/>
          <w:lang w:eastAsia="en-US"/>
        </w:rPr>
        <w:t>тепловую энергию (мощность)</w:t>
      </w:r>
      <w:r w:rsidRPr="004C580E">
        <w:rPr>
          <w:bCs/>
          <w:sz w:val="28"/>
          <w:szCs w:val="28"/>
        </w:rPr>
        <w:t xml:space="preserve">, твердое топливо (уголь) </w:t>
      </w:r>
    </w:p>
    <w:p w14:paraId="301CF6CF" w14:textId="77777777" w:rsidR="004C580E" w:rsidRPr="004C580E" w:rsidRDefault="004C580E" w:rsidP="004C580E">
      <w:pPr>
        <w:tabs>
          <w:tab w:val="left" w:pos="0"/>
        </w:tabs>
        <w:jc w:val="center"/>
        <w:rPr>
          <w:bCs/>
          <w:sz w:val="10"/>
          <w:szCs w:val="10"/>
        </w:rPr>
      </w:pPr>
    </w:p>
    <w:tbl>
      <w:tblPr>
        <w:tblStyle w:val="1080"/>
        <w:tblW w:w="9351" w:type="dxa"/>
        <w:jc w:val="center"/>
        <w:tblLayout w:type="fixed"/>
        <w:tblLook w:val="04A0" w:firstRow="1" w:lastRow="0" w:firstColumn="1" w:lastColumn="0" w:noHBand="0" w:noVBand="1"/>
      </w:tblPr>
      <w:tblGrid>
        <w:gridCol w:w="702"/>
        <w:gridCol w:w="3404"/>
        <w:gridCol w:w="1418"/>
        <w:gridCol w:w="1984"/>
        <w:gridCol w:w="1843"/>
      </w:tblGrid>
      <w:tr w:rsidR="004C580E" w:rsidRPr="004C580E" w14:paraId="7B5B4908" w14:textId="77777777" w:rsidTr="00607E21">
        <w:trPr>
          <w:trHeight w:val="324"/>
          <w:jc w:val="center"/>
        </w:trPr>
        <w:tc>
          <w:tcPr>
            <w:tcW w:w="702" w:type="dxa"/>
            <w:vMerge w:val="restart"/>
            <w:vAlign w:val="center"/>
          </w:tcPr>
          <w:p w14:paraId="6235237C" w14:textId="77777777" w:rsidR="004C580E" w:rsidRPr="004C580E" w:rsidRDefault="004C580E" w:rsidP="004C580E">
            <w:pPr>
              <w:jc w:val="center"/>
              <w:rPr>
                <w:bCs/>
              </w:rPr>
            </w:pPr>
            <w:r w:rsidRPr="004C580E">
              <w:rPr>
                <w:bCs/>
              </w:rPr>
              <w:t>№ п/п</w:t>
            </w:r>
          </w:p>
        </w:tc>
        <w:tc>
          <w:tcPr>
            <w:tcW w:w="3404" w:type="dxa"/>
            <w:vMerge w:val="restart"/>
            <w:vAlign w:val="center"/>
          </w:tcPr>
          <w:p w14:paraId="2B9F4668" w14:textId="77777777" w:rsidR="004C580E" w:rsidRPr="004C580E" w:rsidRDefault="004C580E" w:rsidP="004C580E">
            <w:pPr>
              <w:tabs>
                <w:tab w:val="left" w:pos="0"/>
              </w:tabs>
              <w:jc w:val="center"/>
              <w:rPr>
                <w:bCs/>
              </w:rPr>
            </w:pPr>
            <w:r w:rsidRPr="004C580E">
              <w:rPr>
                <w:bCs/>
              </w:rPr>
              <w:t>Наименование регулируемой организации</w:t>
            </w:r>
          </w:p>
        </w:tc>
        <w:tc>
          <w:tcPr>
            <w:tcW w:w="1418" w:type="dxa"/>
            <w:vMerge w:val="restart"/>
            <w:vAlign w:val="center"/>
          </w:tcPr>
          <w:p w14:paraId="185CCF03" w14:textId="77777777" w:rsidR="004C580E" w:rsidRPr="004C580E" w:rsidRDefault="004C580E" w:rsidP="004C580E">
            <w:pPr>
              <w:tabs>
                <w:tab w:val="left" w:pos="0"/>
              </w:tabs>
              <w:jc w:val="center"/>
              <w:rPr>
                <w:bCs/>
              </w:rPr>
            </w:pPr>
            <w:r w:rsidRPr="004C580E">
              <w:rPr>
                <w:bCs/>
              </w:rPr>
              <w:t xml:space="preserve">Единицы измерения </w:t>
            </w:r>
          </w:p>
        </w:tc>
        <w:tc>
          <w:tcPr>
            <w:tcW w:w="3827" w:type="dxa"/>
            <w:gridSpan w:val="2"/>
            <w:vAlign w:val="center"/>
          </w:tcPr>
          <w:p w14:paraId="3B7E67A7" w14:textId="77777777" w:rsidR="004C580E" w:rsidRPr="004C580E" w:rsidRDefault="004C580E" w:rsidP="004C580E">
            <w:pPr>
              <w:tabs>
                <w:tab w:val="left" w:pos="0"/>
              </w:tabs>
              <w:jc w:val="center"/>
              <w:rPr>
                <w:bCs/>
              </w:rPr>
            </w:pPr>
            <w:r w:rsidRPr="004C580E">
              <w:rPr>
                <w:bCs/>
              </w:rPr>
              <w:t>Льготный цены (тарифы)</w:t>
            </w:r>
          </w:p>
        </w:tc>
      </w:tr>
      <w:tr w:rsidR="004C580E" w:rsidRPr="004C580E" w14:paraId="59BC4CE2" w14:textId="77777777" w:rsidTr="00607E21">
        <w:trPr>
          <w:trHeight w:val="514"/>
          <w:jc w:val="center"/>
        </w:trPr>
        <w:tc>
          <w:tcPr>
            <w:tcW w:w="702" w:type="dxa"/>
            <w:vMerge/>
            <w:vAlign w:val="center"/>
          </w:tcPr>
          <w:p w14:paraId="780DB02A" w14:textId="77777777" w:rsidR="004C580E" w:rsidRPr="004C580E" w:rsidRDefault="004C580E" w:rsidP="004C580E">
            <w:pPr>
              <w:tabs>
                <w:tab w:val="left" w:pos="0"/>
              </w:tabs>
              <w:jc w:val="center"/>
              <w:rPr>
                <w:bCs/>
              </w:rPr>
            </w:pPr>
          </w:p>
        </w:tc>
        <w:tc>
          <w:tcPr>
            <w:tcW w:w="3404" w:type="dxa"/>
            <w:vMerge/>
            <w:vAlign w:val="center"/>
          </w:tcPr>
          <w:p w14:paraId="402C29A1" w14:textId="77777777" w:rsidR="004C580E" w:rsidRPr="004C580E" w:rsidRDefault="004C580E" w:rsidP="004C580E">
            <w:pPr>
              <w:tabs>
                <w:tab w:val="left" w:pos="0"/>
              </w:tabs>
              <w:jc w:val="center"/>
              <w:rPr>
                <w:bCs/>
              </w:rPr>
            </w:pPr>
          </w:p>
        </w:tc>
        <w:tc>
          <w:tcPr>
            <w:tcW w:w="1418" w:type="dxa"/>
            <w:vMerge/>
            <w:vAlign w:val="center"/>
          </w:tcPr>
          <w:p w14:paraId="7945CE64" w14:textId="77777777" w:rsidR="004C580E" w:rsidRPr="004C580E" w:rsidRDefault="004C580E" w:rsidP="004C580E">
            <w:pPr>
              <w:tabs>
                <w:tab w:val="left" w:pos="0"/>
              </w:tabs>
              <w:jc w:val="center"/>
              <w:rPr>
                <w:bCs/>
              </w:rPr>
            </w:pPr>
          </w:p>
        </w:tc>
        <w:tc>
          <w:tcPr>
            <w:tcW w:w="1984" w:type="dxa"/>
            <w:vAlign w:val="center"/>
          </w:tcPr>
          <w:p w14:paraId="060BC86B" w14:textId="77777777" w:rsidR="004C580E" w:rsidRPr="004C580E" w:rsidRDefault="004C580E" w:rsidP="004C580E">
            <w:pPr>
              <w:tabs>
                <w:tab w:val="left" w:pos="0"/>
              </w:tabs>
              <w:jc w:val="center"/>
              <w:rPr>
                <w:bCs/>
              </w:rPr>
            </w:pPr>
            <w:r w:rsidRPr="004C580E">
              <w:rPr>
                <w:bCs/>
              </w:rPr>
              <w:t>с 01.01.2024</w:t>
            </w:r>
          </w:p>
          <w:p w14:paraId="0D146E8A" w14:textId="77777777" w:rsidR="004C580E" w:rsidRPr="004C580E" w:rsidRDefault="004C580E" w:rsidP="004C580E">
            <w:pPr>
              <w:tabs>
                <w:tab w:val="left" w:pos="0"/>
              </w:tabs>
              <w:ind w:right="-100"/>
              <w:jc w:val="center"/>
              <w:rPr>
                <w:bCs/>
              </w:rPr>
            </w:pPr>
            <w:r w:rsidRPr="004C580E">
              <w:rPr>
                <w:bCs/>
              </w:rPr>
              <w:t>по 30.06.2024</w:t>
            </w:r>
          </w:p>
        </w:tc>
        <w:tc>
          <w:tcPr>
            <w:tcW w:w="1843" w:type="dxa"/>
            <w:vAlign w:val="center"/>
          </w:tcPr>
          <w:p w14:paraId="63E16A6A" w14:textId="77777777" w:rsidR="004C580E" w:rsidRPr="004C580E" w:rsidRDefault="004C580E" w:rsidP="004C580E">
            <w:pPr>
              <w:tabs>
                <w:tab w:val="left" w:pos="0"/>
              </w:tabs>
              <w:jc w:val="center"/>
              <w:rPr>
                <w:bCs/>
              </w:rPr>
            </w:pPr>
            <w:r w:rsidRPr="004C580E">
              <w:rPr>
                <w:bCs/>
              </w:rPr>
              <w:t xml:space="preserve">с 01.07.2024            по 31.12.2024 </w:t>
            </w:r>
          </w:p>
        </w:tc>
      </w:tr>
      <w:tr w:rsidR="004C580E" w:rsidRPr="004C580E" w14:paraId="77D40CE6" w14:textId="77777777" w:rsidTr="00607E21">
        <w:trPr>
          <w:trHeight w:val="114"/>
          <w:jc w:val="center"/>
        </w:trPr>
        <w:tc>
          <w:tcPr>
            <w:tcW w:w="702" w:type="dxa"/>
            <w:vAlign w:val="center"/>
          </w:tcPr>
          <w:p w14:paraId="27DE54EB" w14:textId="77777777" w:rsidR="004C580E" w:rsidRPr="004C580E" w:rsidRDefault="004C580E" w:rsidP="004C580E">
            <w:pPr>
              <w:tabs>
                <w:tab w:val="left" w:pos="0"/>
              </w:tabs>
              <w:jc w:val="center"/>
              <w:rPr>
                <w:bCs/>
              </w:rPr>
            </w:pPr>
            <w:r w:rsidRPr="004C580E">
              <w:rPr>
                <w:bCs/>
              </w:rPr>
              <w:t>1</w:t>
            </w:r>
          </w:p>
        </w:tc>
        <w:tc>
          <w:tcPr>
            <w:tcW w:w="3404" w:type="dxa"/>
            <w:vAlign w:val="center"/>
          </w:tcPr>
          <w:p w14:paraId="176C748B" w14:textId="77777777" w:rsidR="004C580E" w:rsidRPr="004C580E" w:rsidRDefault="004C580E" w:rsidP="004C580E">
            <w:pPr>
              <w:tabs>
                <w:tab w:val="left" w:pos="0"/>
              </w:tabs>
              <w:jc w:val="center"/>
              <w:rPr>
                <w:bCs/>
              </w:rPr>
            </w:pPr>
            <w:r w:rsidRPr="004C580E">
              <w:rPr>
                <w:bCs/>
              </w:rPr>
              <w:t>2</w:t>
            </w:r>
          </w:p>
        </w:tc>
        <w:tc>
          <w:tcPr>
            <w:tcW w:w="1418" w:type="dxa"/>
            <w:vAlign w:val="center"/>
          </w:tcPr>
          <w:p w14:paraId="36BFC2AD" w14:textId="77777777" w:rsidR="004C580E" w:rsidRPr="004C580E" w:rsidRDefault="004C580E" w:rsidP="004C580E">
            <w:pPr>
              <w:tabs>
                <w:tab w:val="left" w:pos="0"/>
              </w:tabs>
              <w:jc w:val="center"/>
              <w:rPr>
                <w:bCs/>
              </w:rPr>
            </w:pPr>
            <w:r w:rsidRPr="004C580E">
              <w:rPr>
                <w:bCs/>
              </w:rPr>
              <w:t>3</w:t>
            </w:r>
          </w:p>
        </w:tc>
        <w:tc>
          <w:tcPr>
            <w:tcW w:w="1984" w:type="dxa"/>
            <w:vAlign w:val="center"/>
          </w:tcPr>
          <w:p w14:paraId="759C39F1" w14:textId="77777777" w:rsidR="004C580E" w:rsidRPr="004C580E" w:rsidRDefault="004C580E" w:rsidP="004C580E">
            <w:pPr>
              <w:tabs>
                <w:tab w:val="left" w:pos="0"/>
              </w:tabs>
              <w:jc w:val="center"/>
              <w:rPr>
                <w:bCs/>
              </w:rPr>
            </w:pPr>
            <w:r w:rsidRPr="004C580E">
              <w:rPr>
                <w:bCs/>
              </w:rPr>
              <w:t>4</w:t>
            </w:r>
          </w:p>
        </w:tc>
        <w:tc>
          <w:tcPr>
            <w:tcW w:w="1843" w:type="dxa"/>
            <w:vAlign w:val="center"/>
          </w:tcPr>
          <w:p w14:paraId="0567BD41" w14:textId="77777777" w:rsidR="004C580E" w:rsidRPr="004C580E" w:rsidRDefault="004C580E" w:rsidP="004C580E">
            <w:pPr>
              <w:tabs>
                <w:tab w:val="left" w:pos="0"/>
              </w:tabs>
              <w:jc w:val="center"/>
              <w:rPr>
                <w:bCs/>
              </w:rPr>
            </w:pPr>
            <w:r w:rsidRPr="004C580E">
              <w:rPr>
                <w:bCs/>
              </w:rPr>
              <w:t>5</w:t>
            </w:r>
          </w:p>
        </w:tc>
      </w:tr>
      <w:tr w:rsidR="004C580E" w:rsidRPr="004C580E" w14:paraId="1C603754" w14:textId="77777777" w:rsidTr="00607E21">
        <w:trPr>
          <w:trHeight w:val="370"/>
          <w:jc w:val="center"/>
        </w:trPr>
        <w:tc>
          <w:tcPr>
            <w:tcW w:w="9351" w:type="dxa"/>
            <w:gridSpan w:val="5"/>
            <w:vAlign w:val="center"/>
          </w:tcPr>
          <w:p w14:paraId="1CFFCCCB" w14:textId="77777777" w:rsidR="004C580E" w:rsidRPr="004C580E" w:rsidRDefault="004C580E" w:rsidP="009C71B3">
            <w:pPr>
              <w:numPr>
                <w:ilvl w:val="0"/>
                <w:numId w:val="20"/>
              </w:numPr>
              <w:tabs>
                <w:tab w:val="left" w:pos="0"/>
              </w:tabs>
              <w:contextualSpacing/>
              <w:jc w:val="center"/>
              <w:rPr>
                <w:bCs/>
              </w:rPr>
            </w:pPr>
            <w:r w:rsidRPr="004C580E">
              <w:rPr>
                <w:bCs/>
              </w:rPr>
              <w:t>Холодное водоснабжение. Питьевая вода</w:t>
            </w:r>
          </w:p>
        </w:tc>
      </w:tr>
      <w:tr w:rsidR="004C580E" w:rsidRPr="004C580E" w14:paraId="5E6C8014" w14:textId="77777777" w:rsidTr="00607E21">
        <w:trPr>
          <w:trHeight w:val="324"/>
          <w:jc w:val="center"/>
        </w:trPr>
        <w:tc>
          <w:tcPr>
            <w:tcW w:w="702" w:type="dxa"/>
            <w:vAlign w:val="center"/>
          </w:tcPr>
          <w:p w14:paraId="3237521B" w14:textId="77777777" w:rsidR="004C580E" w:rsidRPr="004C580E" w:rsidRDefault="004C580E" w:rsidP="004C580E">
            <w:pPr>
              <w:tabs>
                <w:tab w:val="left" w:pos="0"/>
              </w:tabs>
              <w:jc w:val="center"/>
              <w:rPr>
                <w:bCs/>
              </w:rPr>
            </w:pPr>
            <w:r w:rsidRPr="004C580E">
              <w:rPr>
                <w:bCs/>
              </w:rPr>
              <w:t>1.1.</w:t>
            </w:r>
          </w:p>
        </w:tc>
        <w:tc>
          <w:tcPr>
            <w:tcW w:w="3404" w:type="dxa"/>
            <w:vAlign w:val="center"/>
          </w:tcPr>
          <w:p w14:paraId="0F559F51" w14:textId="77777777" w:rsidR="004C580E" w:rsidRPr="004C580E" w:rsidRDefault="004C580E" w:rsidP="004C580E">
            <w:pPr>
              <w:tabs>
                <w:tab w:val="left" w:pos="0"/>
              </w:tabs>
              <w:rPr>
                <w:bCs/>
              </w:rPr>
            </w:pPr>
            <w:r w:rsidRPr="004C580E">
              <w:rPr>
                <w:bCs/>
              </w:rPr>
              <w:t xml:space="preserve">ОАО «СКЭК», </w:t>
            </w:r>
          </w:p>
          <w:p w14:paraId="62CDA12B" w14:textId="77777777" w:rsidR="004C580E" w:rsidRPr="004C580E" w:rsidRDefault="004C580E" w:rsidP="004C580E">
            <w:pPr>
              <w:tabs>
                <w:tab w:val="left" w:pos="0"/>
              </w:tabs>
              <w:rPr>
                <w:bCs/>
              </w:rPr>
            </w:pPr>
            <w:r w:rsidRPr="004C580E">
              <w:rPr>
                <w:bCs/>
              </w:rPr>
              <w:t>ИНН 4205153492</w:t>
            </w:r>
          </w:p>
        </w:tc>
        <w:tc>
          <w:tcPr>
            <w:tcW w:w="1418" w:type="dxa"/>
            <w:vAlign w:val="center"/>
          </w:tcPr>
          <w:p w14:paraId="05ACD80D" w14:textId="77777777" w:rsidR="004C580E" w:rsidRPr="004C580E" w:rsidRDefault="004C580E" w:rsidP="004C580E">
            <w:pPr>
              <w:tabs>
                <w:tab w:val="left" w:pos="0"/>
              </w:tabs>
              <w:jc w:val="center"/>
              <w:rPr>
                <w:bCs/>
              </w:rPr>
            </w:pPr>
            <w:proofErr w:type="spellStart"/>
            <w:r w:rsidRPr="004C580E">
              <w:rPr>
                <w:bCs/>
              </w:rPr>
              <w:t>руб</w:t>
            </w:r>
            <w:proofErr w:type="spellEnd"/>
            <w:r w:rsidRPr="004C580E">
              <w:rPr>
                <w:bCs/>
              </w:rPr>
              <w:t>/м</w:t>
            </w:r>
            <w:r w:rsidRPr="004C580E">
              <w:rPr>
                <w:bCs/>
                <w:vertAlign w:val="superscript"/>
              </w:rPr>
              <w:t>3</w:t>
            </w:r>
            <w:r w:rsidRPr="004C580E">
              <w:rPr>
                <w:bCs/>
              </w:rPr>
              <w:t xml:space="preserve"> </w:t>
            </w:r>
          </w:p>
        </w:tc>
        <w:tc>
          <w:tcPr>
            <w:tcW w:w="1984" w:type="dxa"/>
            <w:vAlign w:val="center"/>
          </w:tcPr>
          <w:p w14:paraId="52E90DA3" w14:textId="77777777" w:rsidR="004C580E" w:rsidRPr="004C580E" w:rsidRDefault="004C580E" w:rsidP="004C580E">
            <w:pPr>
              <w:tabs>
                <w:tab w:val="left" w:pos="0"/>
              </w:tabs>
              <w:jc w:val="center"/>
              <w:rPr>
                <w:bCs/>
              </w:rPr>
            </w:pPr>
            <w:r w:rsidRPr="004C580E">
              <w:rPr>
                <w:bCs/>
              </w:rPr>
              <w:t>19,32</w:t>
            </w:r>
          </w:p>
        </w:tc>
        <w:tc>
          <w:tcPr>
            <w:tcW w:w="1843" w:type="dxa"/>
            <w:vAlign w:val="center"/>
          </w:tcPr>
          <w:p w14:paraId="51BD18C8" w14:textId="77777777" w:rsidR="004C580E" w:rsidRPr="004C580E" w:rsidRDefault="004C580E" w:rsidP="004C580E">
            <w:pPr>
              <w:tabs>
                <w:tab w:val="left" w:pos="0"/>
              </w:tabs>
              <w:jc w:val="center"/>
              <w:rPr>
                <w:bCs/>
              </w:rPr>
            </w:pPr>
            <w:r w:rsidRPr="004C580E">
              <w:rPr>
                <w:bCs/>
              </w:rPr>
              <w:t>20,79</w:t>
            </w:r>
          </w:p>
        </w:tc>
      </w:tr>
      <w:tr w:rsidR="004C580E" w:rsidRPr="004C580E" w14:paraId="0AD28ECA" w14:textId="77777777" w:rsidTr="00607E21">
        <w:trPr>
          <w:trHeight w:val="382"/>
          <w:jc w:val="center"/>
        </w:trPr>
        <w:tc>
          <w:tcPr>
            <w:tcW w:w="9351" w:type="dxa"/>
            <w:gridSpan w:val="5"/>
            <w:vAlign w:val="center"/>
          </w:tcPr>
          <w:p w14:paraId="037A6DCA" w14:textId="77777777" w:rsidR="004C580E" w:rsidRPr="004C580E" w:rsidRDefault="004C580E" w:rsidP="009C71B3">
            <w:pPr>
              <w:numPr>
                <w:ilvl w:val="0"/>
                <w:numId w:val="20"/>
              </w:numPr>
              <w:tabs>
                <w:tab w:val="left" w:pos="164"/>
              </w:tabs>
              <w:contextualSpacing/>
              <w:jc w:val="center"/>
              <w:rPr>
                <w:bCs/>
              </w:rPr>
            </w:pPr>
            <w:r w:rsidRPr="004C580E">
              <w:rPr>
                <w:bCs/>
              </w:rPr>
              <w:t xml:space="preserve">Холодное водоснабжение при использовании земельного участка                    </w:t>
            </w:r>
            <w:proofErr w:type="gramStart"/>
            <w:r w:rsidRPr="004C580E">
              <w:rPr>
                <w:bCs/>
              </w:rPr>
              <w:t xml:space="preserve">   (</w:t>
            </w:r>
            <w:proofErr w:type="gramEnd"/>
            <w:r w:rsidRPr="004C580E">
              <w:rPr>
                <w:bCs/>
              </w:rPr>
              <w:t>при наличии приборов учета)</w:t>
            </w:r>
          </w:p>
        </w:tc>
      </w:tr>
      <w:tr w:rsidR="004C580E" w:rsidRPr="004C580E" w14:paraId="5CB6569B" w14:textId="77777777" w:rsidTr="00607E21">
        <w:trPr>
          <w:trHeight w:val="324"/>
          <w:jc w:val="center"/>
        </w:trPr>
        <w:tc>
          <w:tcPr>
            <w:tcW w:w="702" w:type="dxa"/>
            <w:vAlign w:val="center"/>
          </w:tcPr>
          <w:p w14:paraId="4ABC9BE5" w14:textId="77777777" w:rsidR="004C580E" w:rsidRPr="004C580E" w:rsidRDefault="004C580E" w:rsidP="004C580E">
            <w:pPr>
              <w:tabs>
                <w:tab w:val="left" w:pos="0"/>
              </w:tabs>
              <w:jc w:val="center"/>
              <w:rPr>
                <w:bCs/>
              </w:rPr>
            </w:pPr>
            <w:r w:rsidRPr="004C580E">
              <w:rPr>
                <w:bCs/>
              </w:rPr>
              <w:t>2.1.</w:t>
            </w:r>
          </w:p>
        </w:tc>
        <w:tc>
          <w:tcPr>
            <w:tcW w:w="3404" w:type="dxa"/>
            <w:vAlign w:val="center"/>
          </w:tcPr>
          <w:p w14:paraId="40B58917" w14:textId="77777777" w:rsidR="004C580E" w:rsidRPr="004C580E" w:rsidRDefault="004C580E" w:rsidP="004C580E">
            <w:pPr>
              <w:tabs>
                <w:tab w:val="left" w:pos="0"/>
              </w:tabs>
              <w:rPr>
                <w:bCs/>
              </w:rPr>
            </w:pPr>
            <w:r w:rsidRPr="004C580E">
              <w:rPr>
                <w:bCs/>
              </w:rPr>
              <w:t xml:space="preserve">ОАО «СКЭК», </w:t>
            </w:r>
          </w:p>
          <w:p w14:paraId="0F591C96" w14:textId="77777777" w:rsidR="004C580E" w:rsidRPr="004C580E" w:rsidRDefault="004C580E" w:rsidP="004C580E">
            <w:pPr>
              <w:tabs>
                <w:tab w:val="left" w:pos="0"/>
              </w:tabs>
              <w:rPr>
                <w:bCs/>
              </w:rPr>
            </w:pPr>
            <w:r w:rsidRPr="004C580E">
              <w:rPr>
                <w:bCs/>
              </w:rPr>
              <w:t>ИНН 4205153492</w:t>
            </w:r>
          </w:p>
        </w:tc>
        <w:tc>
          <w:tcPr>
            <w:tcW w:w="1418" w:type="dxa"/>
            <w:vAlign w:val="center"/>
          </w:tcPr>
          <w:p w14:paraId="68AA692D" w14:textId="77777777" w:rsidR="004C580E" w:rsidRPr="004C580E" w:rsidRDefault="004C580E" w:rsidP="004C580E">
            <w:pPr>
              <w:tabs>
                <w:tab w:val="left" w:pos="0"/>
              </w:tabs>
              <w:jc w:val="center"/>
              <w:rPr>
                <w:bCs/>
              </w:rPr>
            </w:pPr>
            <w:proofErr w:type="spellStart"/>
            <w:r w:rsidRPr="004C580E">
              <w:rPr>
                <w:bCs/>
              </w:rPr>
              <w:t>руб</w:t>
            </w:r>
            <w:proofErr w:type="spellEnd"/>
            <w:r w:rsidRPr="004C580E">
              <w:rPr>
                <w:bCs/>
              </w:rPr>
              <w:t>/м</w:t>
            </w:r>
            <w:r w:rsidRPr="004C580E">
              <w:rPr>
                <w:bCs/>
                <w:vertAlign w:val="superscript"/>
              </w:rPr>
              <w:t>3</w:t>
            </w:r>
            <w:r w:rsidRPr="004C580E">
              <w:rPr>
                <w:bCs/>
              </w:rPr>
              <w:t xml:space="preserve"> </w:t>
            </w:r>
          </w:p>
        </w:tc>
        <w:tc>
          <w:tcPr>
            <w:tcW w:w="1984" w:type="dxa"/>
            <w:vAlign w:val="center"/>
          </w:tcPr>
          <w:p w14:paraId="6C91D683" w14:textId="77777777" w:rsidR="004C580E" w:rsidRPr="004C580E" w:rsidRDefault="004C580E" w:rsidP="004C580E">
            <w:pPr>
              <w:tabs>
                <w:tab w:val="left" w:pos="0"/>
              </w:tabs>
              <w:jc w:val="center"/>
              <w:rPr>
                <w:bCs/>
              </w:rPr>
            </w:pPr>
            <w:r w:rsidRPr="004C580E">
              <w:rPr>
                <w:bCs/>
              </w:rPr>
              <w:t>19,32</w:t>
            </w:r>
          </w:p>
        </w:tc>
        <w:tc>
          <w:tcPr>
            <w:tcW w:w="1843" w:type="dxa"/>
            <w:vAlign w:val="center"/>
          </w:tcPr>
          <w:p w14:paraId="31DF4066" w14:textId="77777777" w:rsidR="004C580E" w:rsidRPr="004C580E" w:rsidRDefault="004C580E" w:rsidP="004C580E">
            <w:pPr>
              <w:tabs>
                <w:tab w:val="left" w:pos="0"/>
              </w:tabs>
              <w:jc w:val="center"/>
              <w:rPr>
                <w:bCs/>
              </w:rPr>
            </w:pPr>
            <w:r w:rsidRPr="004C580E">
              <w:rPr>
                <w:bCs/>
              </w:rPr>
              <w:t>20,79</w:t>
            </w:r>
          </w:p>
        </w:tc>
      </w:tr>
      <w:tr w:rsidR="004C580E" w:rsidRPr="004C580E" w14:paraId="44DBB0D2" w14:textId="77777777" w:rsidTr="00607E21">
        <w:trPr>
          <w:trHeight w:val="428"/>
          <w:jc w:val="center"/>
        </w:trPr>
        <w:tc>
          <w:tcPr>
            <w:tcW w:w="9351" w:type="dxa"/>
            <w:gridSpan w:val="5"/>
            <w:vAlign w:val="center"/>
          </w:tcPr>
          <w:p w14:paraId="5A255212" w14:textId="77777777" w:rsidR="004C580E" w:rsidRPr="004C580E" w:rsidRDefault="004C580E" w:rsidP="009C71B3">
            <w:pPr>
              <w:numPr>
                <w:ilvl w:val="0"/>
                <w:numId w:val="20"/>
              </w:numPr>
              <w:tabs>
                <w:tab w:val="left" w:pos="0"/>
              </w:tabs>
              <w:ind w:left="447" w:hanging="425"/>
              <w:contextualSpacing/>
              <w:jc w:val="center"/>
              <w:rPr>
                <w:bCs/>
              </w:rPr>
            </w:pPr>
            <w:r w:rsidRPr="004C580E">
              <w:rPr>
                <w:bCs/>
              </w:rPr>
              <w:t xml:space="preserve"> Горячее водоснабжение. </w:t>
            </w:r>
          </w:p>
          <w:p w14:paraId="64CA6D9B" w14:textId="77777777" w:rsidR="004C580E" w:rsidRPr="004C580E" w:rsidRDefault="004C580E" w:rsidP="004C580E">
            <w:pPr>
              <w:tabs>
                <w:tab w:val="left" w:pos="0"/>
              </w:tabs>
              <w:ind w:left="447"/>
              <w:contextualSpacing/>
              <w:jc w:val="center"/>
              <w:rPr>
                <w:bCs/>
              </w:rPr>
            </w:pPr>
            <w:r w:rsidRPr="004C580E">
              <w:rPr>
                <w:bCs/>
              </w:rPr>
              <w:t>Горячая вода в открытой системе горячего водоснабжения</w:t>
            </w:r>
          </w:p>
        </w:tc>
      </w:tr>
      <w:tr w:rsidR="004C580E" w:rsidRPr="004C580E" w14:paraId="516434C1" w14:textId="77777777" w:rsidTr="00607E21">
        <w:trPr>
          <w:trHeight w:val="324"/>
          <w:jc w:val="center"/>
        </w:trPr>
        <w:tc>
          <w:tcPr>
            <w:tcW w:w="702" w:type="dxa"/>
            <w:vAlign w:val="center"/>
          </w:tcPr>
          <w:p w14:paraId="3B1B3624" w14:textId="77777777" w:rsidR="004C580E" w:rsidRPr="004C580E" w:rsidRDefault="004C580E" w:rsidP="004C580E">
            <w:pPr>
              <w:tabs>
                <w:tab w:val="left" w:pos="0"/>
              </w:tabs>
              <w:jc w:val="center"/>
              <w:rPr>
                <w:bCs/>
              </w:rPr>
            </w:pPr>
            <w:r w:rsidRPr="004C580E">
              <w:rPr>
                <w:bCs/>
              </w:rPr>
              <w:t>3.1.</w:t>
            </w:r>
          </w:p>
        </w:tc>
        <w:tc>
          <w:tcPr>
            <w:tcW w:w="3404" w:type="dxa"/>
            <w:vAlign w:val="center"/>
          </w:tcPr>
          <w:p w14:paraId="1DF8D25B" w14:textId="77777777" w:rsidR="004C580E" w:rsidRPr="004C580E" w:rsidRDefault="004C580E" w:rsidP="004C580E">
            <w:pPr>
              <w:tabs>
                <w:tab w:val="left" w:pos="0"/>
              </w:tabs>
              <w:rPr>
                <w:bCs/>
              </w:rPr>
            </w:pPr>
            <w:r w:rsidRPr="004C580E">
              <w:rPr>
                <w:bCs/>
              </w:rPr>
              <w:t xml:space="preserve">ОАО «СКЭК», </w:t>
            </w:r>
          </w:p>
          <w:p w14:paraId="6DAAA747" w14:textId="77777777" w:rsidR="004C580E" w:rsidRPr="004C580E" w:rsidRDefault="004C580E" w:rsidP="004C580E">
            <w:pPr>
              <w:tabs>
                <w:tab w:val="left" w:pos="0"/>
              </w:tabs>
              <w:rPr>
                <w:bCs/>
              </w:rPr>
            </w:pPr>
            <w:r w:rsidRPr="004C580E">
              <w:rPr>
                <w:bCs/>
              </w:rPr>
              <w:t>ИНН 4205153492</w:t>
            </w:r>
          </w:p>
        </w:tc>
        <w:tc>
          <w:tcPr>
            <w:tcW w:w="1418" w:type="dxa"/>
            <w:vMerge w:val="restart"/>
            <w:vAlign w:val="center"/>
          </w:tcPr>
          <w:p w14:paraId="46E02DCD" w14:textId="77777777" w:rsidR="004C580E" w:rsidRPr="004C580E" w:rsidRDefault="004C580E" w:rsidP="004C580E">
            <w:pPr>
              <w:tabs>
                <w:tab w:val="left" w:pos="0"/>
              </w:tabs>
              <w:jc w:val="center"/>
              <w:rPr>
                <w:bCs/>
                <w:vertAlign w:val="superscript"/>
              </w:rPr>
            </w:pPr>
            <w:proofErr w:type="spellStart"/>
            <w:r w:rsidRPr="004C580E">
              <w:rPr>
                <w:bCs/>
              </w:rPr>
              <w:t>руб</w:t>
            </w:r>
            <w:proofErr w:type="spellEnd"/>
            <w:r w:rsidRPr="004C580E">
              <w:rPr>
                <w:bCs/>
              </w:rPr>
              <w:t>/м</w:t>
            </w:r>
            <w:r w:rsidRPr="004C580E">
              <w:rPr>
                <w:bCs/>
                <w:vertAlign w:val="superscript"/>
              </w:rPr>
              <w:t>3</w:t>
            </w:r>
          </w:p>
        </w:tc>
        <w:tc>
          <w:tcPr>
            <w:tcW w:w="1984" w:type="dxa"/>
            <w:vAlign w:val="center"/>
          </w:tcPr>
          <w:p w14:paraId="2149F79A" w14:textId="77777777" w:rsidR="004C580E" w:rsidRPr="004C580E" w:rsidRDefault="004C580E" w:rsidP="004C580E">
            <w:pPr>
              <w:tabs>
                <w:tab w:val="left" w:pos="0"/>
              </w:tabs>
              <w:jc w:val="center"/>
              <w:rPr>
                <w:bCs/>
              </w:rPr>
            </w:pPr>
            <w:r w:rsidRPr="004C580E">
              <w:rPr>
                <w:bCs/>
              </w:rPr>
              <w:t>63,96</w:t>
            </w:r>
          </w:p>
        </w:tc>
        <w:tc>
          <w:tcPr>
            <w:tcW w:w="1843" w:type="dxa"/>
            <w:vAlign w:val="center"/>
          </w:tcPr>
          <w:p w14:paraId="2DAC9887" w14:textId="77777777" w:rsidR="004C580E" w:rsidRPr="004C580E" w:rsidRDefault="004C580E" w:rsidP="004C580E">
            <w:pPr>
              <w:tabs>
                <w:tab w:val="left" w:pos="0"/>
              </w:tabs>
              <w:jc w:val="center"/>
              <w:rPr>
                <w:bCs/>
              </w:rPr>
            </w:pPr>
            <w:r w:rsidRPr="004C580E">
              <w:rPr>
                <w:bCs/>
              </w:rPr>
              <w:t>68,82</w:t>
            </w:r>
          </w:p>
        </w:tc>
      </w:tr>
      <w:tr w:rsidR="004C580E" w:rsidRPr="004C580E" w14:paraId="342CB8C8" w14:textId="77777777" w:rsidTr="00607E21">
        <w:trPr>
          <w:trHeight w:val="324"/>
          <w:jc w:val="center"/>
        </w:trPr>
        <w:tc>
          <w:tcPr>
            <w:tcW w:w="702" w:type="dxa"/>
            <w:vAlign w:val="center"/>
          </w:tcPr>
          <w:p w14:paraId="0C48B56B" w14:textId="77777777" w:rsidR="004C580E" w:rsidRPr="004C580E" w:rsidRDefault="004C580E" w:rsidP="004C580E">
            <w:pPr>
              <w:tabs>
                <w:tab w:val="left" w:pos="0"/>
              </w:tabs>
              <w:jc w:val="center"/>
              <w:rPr>
                <w:bCs/>
              </w:rPr>
            </w:pPr>
            <w:r w:rsidRPr="004C580E">
              <w:rPr>
                <w:bCs/>
              </w:rPr>
              <w:t>3.2.</w:t>
            </w:r>
          </w:p>
        </w:tc>
        <w:tc>
          <w:tcPr>
            <w:tcW w:w="3404" w:type="dxa"/>
            <w:vAlign w:val="center"/>
          </w:tcPr>
          <w:p w14:paraId="5C649386" w14:textId="77777777" w:rsidR="004C580E" w:rsidRPr="004C580E" w:rsidRDefault="004C580E" w:rsidP="004C580E">
            <w:pPr>
              <w:tabs>
                <w:tab w:val="left" w:pos="0"/>
              </w:tabs>
              <w:rPr>
                <w:bCs/>
              </w:rPr>
            </w:pPr>
            <w:r w:rsidRPr="004C580E">
              <w:rPr>
                <w:bCs/>
              </w:rPr>
              <w:t xml:space="preserve">АО «СУЭК-Кузбасс», </w:t>
            </w:r>
          </w:p>
          <w:p w14:paraId="197C6ABA" w14:textId="77777777" w:rsidR="004C580E" w:rsidRPr="004C580E" w:rsidRDefault="004C580E" w:rsidP="004C580E">
            <w:pPr>
              <w:tabs>
                <w:tab w:val="left" w:pos="0"/>
              </w:tabs>
              <w:rPr>
                <w:bCs/>
              </w:rPr>
            </w:pPr>
            <w:r w:rsidRPr="004C580E">
              <w:rPr>
                <w:bCs/>
              </w:rPr>
              <w:t>ИНН 4212024138</w:t>
            </w:r>
          </w:p>
        </w:tc>
        <w:tc>
          <w:tcPr>
            <w:tcW w:w="1418" w:type="dxa"/>
            <w:vMerge/>
            <w:vAlign w:val="center"/>
          </w:tcPr>
          <w:p w14:paraId="55171C63" w14:textId="77777777" w:rsidR="004C580E" w:rsidRPr="004C580E" w:rsidRDefault="004C580E" w:rsidP="004C580E">
            <w:pPr>
              <w:tabs>
                <w:tab w:val="left" w:pos="0"/>
              </w:tabs>
              <w:jc w:val="center"/>
              <w:rPr>
                <w:bCs/>
              </w:rPr>
            </w:pPr>
          </w:p>
        </w:tc>
        <w:tc>
          <w:tcPr>
            <w:tcW w:w="1984" w:type="dxa"/>
            <w:vAlign w:val="center"/>
          </w:tcPr>
          <w:p w14:paraId="72A8F25B" w14:textId="77777777" w:rsidR="004C580E" w:rsidRPr="004C580E" w:rsidRDefault="004C580E" w:rsidP="004C580E">
            <w:pPr>
              <w:tabs>
                <w:tab w:val="left" w:pos="0"/>
              </w:tabs>
              <w:jc w:val="center"/>
              <w:rPr>
                <w:bCs/>
              </w:rPr>
            </w:pPr>
            <w:r w:rsidRPr="004C580E">
              <w:rPr>
                <w:bCs/>
              </w:rPr>
              <w:t>63,96</w:t>
            </w:r>
          </w:p>
        </w:tc>
        <w:tc>
          <w:tcPr>
            <w:tcW w:w="1843" w:type="dxa"/>
            <w:vAlign w:val="center"/>
          </w:tcPr>
          <w:p w14:paraId="56667894" w14:textId="77777777" w:rsidR="004C580E" w:rsidRPr="004C580E" w:rsidRDefault="004C580E" w:rsidP="004C580E">
            <w:pPr>
              <w:tabs>
                <w:tab w:val="left" w:pos="0"/>
              </w:tabs>
              <w:jc w:val="center"/>
              <w:rPr>
                <w:bCs/>
              </w:rPr>
            </w:pPr>
            <w:r w:rsidRPr="004C580E">
              <w:rPr>
                <w:bCs/>
              </w:rPr>
              <w:t>68,82</w:t>
            </w:r>
          </w:p>
        </w:tc>
      </w:tr>
      <w:tr w:rsidR="004C580E" w:rsidRPr="004C580E" w14:paraId="16C347D7" w14:textId="77777777" w:rsidTr="00607E21">
        <w:trPr>
          <w:trHeight w:val="184"/>
          <w:jc w:val="center"/>
        </w:trPr>
        <w:tc>
          <w:tcPr>
            <w:tcW w:w="9351" w:type="dxa"/>
            <w:gridSpan w:val="5"/>
            <w:vAlign w:val="center"/>
          </w:tcPr>
          <w:p w14:paraId="32B9A387" w14:textId="77777777" w:rsidR="004C580E" w:rsidRPr="004C580E" w:rsidRDefault="004C580E" w:rsidP="009C71B3">
            <w:pPr>
              <w:numPr>
                <w:ilvl w:val="0"/>
                <w:numId w:val="20"/>
              </w:numPr>
              <w:tabs>
                <w:tab w:val="left" w:pos="0"/>
              </w:tabs>
              <w:ind w:left="0" w:firstLine="873"/>
              <w:contextualSpacing/>
              <w:jc w:val="center"/>
              <w:rPr>
                <w:bCs/>
              </w:rPr>
            </w:pPr>
            <w:r w:rsidRPr="004C580E">
              <w:rPr>
                <w:bCs/>
              </w:rPr>
              <w:t>Водоотведение</w:t>
            </w:r>
          </w:p>
        </w:tc>
      </w:tr>
      <w:tr w:rsidR="004C580E" w:rsidRPr="004C580E" w14:paraId="4A11B699" w14:textId="77777777" w:rsidTr="00607E21">
        <w:trPr>
          <w:trHeight w:val="506"/>
          <w:jc w:val="center"/>
        </w:trPr>
        <w:tc>
          <w:tcPr>
            <w:tcW w:w="702" w:type="dxa"/>
            <w:vAlign w:val="center"/>
          </w:tcPr>
          <w:p w14:paraId="5CA7B5C1" w14:textId="77777777" w:rsidR="004C580E" w:rsidRPr="004C580E" w:rsidRDefault="004C580E" w:rsidP="004C580E">
            <w:pPr>
              <w:tabs>
                <w:tab w:val="left" w:pos="0"/>
              </w:tabs>
              <w:jc w:val="center"/>
              <w:rPr>
                <w:bCs/>
              </w:rPr>
            </w:pPr>
            <w:r w:rsidRPr="004C580E">
              <w:rPr>
                <w:bCs/>
              </w:rPr>
              <w:t>4.1.</w:t>
            </w:r>
          </w:p>
        </w:tc>
        <w:tc>
          <w:tcPr>
            <w:tcW w:w="3404" w:type="dxa"/>
            <w:vAlign w:val="center"/>
          </w:tcPr>
          <w:p w14:paraId="28F4A53A" w14:textId="77777777" w:rsidR="004C580E" w:rsidRPr="004C580E" w:rsidRDefault="004C580E" w:rsidP="004C580E">
            <w:pPr>
              <w:tabs>
                <w:tab w:val="left" w:pos="0"/>
              </w:tabs>
              <w:rPr>
                <w:bCs/>
              </w:rPr>
            </w:pPr>
            <w:r w:rsidRPr="004C580E">
              <w:rPr>
                <w:bCs/>
              </w:rPr>
              <w:t xml:space="preserve">ОАО «СКЭК», </w:t>
            </w:r>
          </w:p>
          <w:p w14:paraId="4C735C10" w14:textId="77777777" w:rsidR="004C580E" w:rsidRPr="004C580E" w:rsidRDefault="004C580E" w:rsidP="004C580E">
            <w:pPr>
              <w:tabs>
                <w:tab w:val="left" w:pos="0"/>
              </w:tabs>
              <w:rPr>
                <w:bCs/>
              </w:rPr>
            </w:pPr>
            <w:r w:rsidRPr="004C580E">
              <w:rPr>
                <w:bCs/>
              </w:rPr>
              <w:t>ИНН 4205153492</w:t>
            </w:r>
          </w:p>
        </w:tc>
        <w:tc>
          <w:tcPr>
            <w:tcW w:w="1418" w:type="dxa"/>
            <w:vMerge w:val="restart"/>
            <w:vAlign w:val="center"/>
          </w:tcPr>
          <w:p w14:paraId="009FC249" w14:textId="77777777" w:rsidR="004C580E" w:rsidRPr="004C580E" w:rsidRDefault="004C580E" w:rsidP="004C580E">
            <w:pPr>
              <w:tabs>
                <w:tab w:val="left" w:pos="0"/>
              </w:tabs>
              <w:jc w:val="center"/>
              <w:rPr>
                <w:bCs/>
                <w:vertAlign w:val="superscript"/>
              </w:rPr>
            </w:pPr>
            <w:proofErr w:type="spellStart"/>
            <w:r w:rsidRPr="004C580E">
              <w:rPr>
                <w:bCs/>
              </w:rPr>
              <w:t>руб</w:t>
            </w:r>
            <w:proofErr w:type="spellEnd"/>
            <w:r w:rsidRPr="004C580E">
              <w:rPr>
                <w:bCs/>
              </w:rPr>
              <w:t>/м</w:t>
            </w:r>
            <w:r w:rsidRPr="004C580E">
              <w:rPr>
                <w:bCs/>
                <w:vertAlign w:val="superscript"/>
              </w:rPr>
              <w:t>3</w:t>
            </w:r>
          </w:p>
        </w:tc>
        <w:tc>
          <w:tcPr>
            <w:tcW w:w="1984" w:type="dxa"/>
            <w:vAlign w:val="center"/>
          </w:tcPr>
          <w:p w14:paraId="0BED1049" w14:textId="77777777" w:rsidR="004C580E" w:rsidRPr="004C580E" w:rsidRDefault="004C580E" w:rsidP="004C580E">
            <w:pPr>
              <w:tabs>
                <w:tab w:val="left" w:pos="0"/>
              </w:tabs>
              <w:jc w:val="center"/>
              <w:rPr>
                <w:bCs/>
              </w:rPr>
            </w:pPr>
            <w:r w:rsidRPr="004C580E">
              <w:rPr>
                <w:bCs/>
              </w:rPr>
              <w:t>15,25</w:t>
            </w:r>
          </w:p>
        </w:tc>
        <w:tc>
          <w:tcPr>
            <w:tcW w:w="1843" w:type="dxa"/>
            <w:vAlign w:val="center"/>
          </w:tcPr>
          <w:p w14:paraId="209688FB" w14:textId="77777777" w:rsidR="004C580E" w:rsidRPr="004C580E" w:rsidRDefault="004C580E" w:rsidP="004C580E">
            <w:pPr>
              <w:tabs>
                <w:tab w:val="left" w:pos="0"/>
              </w:tabs>
              <w:jc w:val="center"/>
              <w:rPr>
                <w:bCs/>
              </w:rPr>
            </w:pPr>
            <w:r w:rsidRPr="004C580E">
              <w:rPr>
                <w:bCs/>
              </w:rPr>
              <w:t>16,41</w:t>
            </w:r>
          </w:p>
        </w:tc>
      </w:tr>
      <w:tr w:rsidR="004C580E" w:rsidRPr="004C580E" w14:paraId="1EE76836" w14:textId="77777777" w:rsidTr="00607E21">
        <w:trPr>
          <w:trHeight w:val="506"/>
          <w:jc w:val="center"/>
        </w:trPr>
        <w:tc>
          <w:tcPr>
            <w:tcW w:w="702" w:type="dxa"/>
            <w:vAlign w:val="center"/>
          </w:tcPr>
          <w:p w14:paraId="2496F0A0" w14:textId="77777777" w:rsidR="004C580E" w:rsidRPr="004C580E" w:rsidRDefault="004C580E" w:rsidP="004C580E">
            <w:pPr>
              <w:tabs>
                <w:tab w:val="left" w:pos="0"/>
              </w:tabs>
              <w:jc w:val="center"/>
              <w:rPr>
                <w:bCs/>
              </w:rPr>
            </w:pPr>
            <w:r w:rsidRPr="004C580E">
              <w:rPr>
                <w:bCs/>
              </w:rPr>
              <w:t>4.2.</w:t>
            </w:r>
          </w:p>
        </w:tc>
        <w:tc>
          <w:tcPr>
            <w:tcW w:w="3404" w:type="dxa"/>
            <w:vAlign w:val="center"/>
          </w:tcPr>
          <w:p w14:paraId="4D99EE9C" w14:textId="77777777" w:rsidR="004C580E" w:rsidRPr="004C580E" w:rsidRDefault="004C580E" w:rsidP="004C580E">
            <w:pPr>
              <w:tabs>
                <w:tab w:val="left" w:pos="0"/>
              </w:tabs>
              <w:rPr>
                <w:bCs/>
              </w:rPr>
            </w:pPr>
            <w:r w:rsidRPr="004C580E">
              <w:rPr>
                <w:bCs/>
              </w:rPr>
              <w:t xml:space="preserve">АО «СУЭК-Кузбасс», </w:t>
            </w:r>
          </w:p>
          <w:p w14:paraId="2563B143" w14:textId="77777777" w:rsidR="004C580E" w:rsidRPr="004C580E" w:rsidRDefault="004C580E" w:rsidP="004C580E">
            <w:pPr>
              <w:tabs>
                <w:tab w:val="left" w:pos="0"/>
              </w:tabs>
              <w:rPr>
                <w:bCs/>
              </w:rPr>
            </w:pPr>
            <w:r w:rsidRPr="004C580E">
              <w:rPr>
                <w:bCs/>
              </w:rPr>
              <w:t>ИНН 4212024138</w:t>
            </w:r>
          </w:p>
        </w:tc>
        <w:tc>
          <w:tcPr>
            <w:tcW w:w="1418" w:type="dxa"/>
            <w:vMerge/>
            <w:vAlign w:val="center"/>
          </w:tcPr>
          <w:p w14:paraId="7C9421F7" w14:textId="77777777" w:rsidR="004C580E" w:rsidRPr="004C580E" w:rsidRDefault="004C580E" w:rsidP="004C580E">
            <w:pPr>
              <w:tabs>
                <w:tab w:val="left" w:pos="0"/>
              </w:tabs>
              <w:jc w:val="center"/>
              <w:rPr>
                <w:bCs/>
              </w:rPr>
            </w:pPr>
          </w:p>
        </w:tc>
        <w:tc>
          <w:tcPr>
            <w:tcW w:w="1984" w:type="dxa"/>
            <w:vAlign w:val="center"/>
          </w:tcPr>
          <w:p w14:paraId="59E7FDA2" w14:textId="77777777" w:rsidR="004C580E" w:rsidRPr="004C580E" w:rsidRDefault="004C580E" w:rsidP="004C580E">
            <w:pPr>
              <w:tabs>
                <w:tab w:val="left" w:pos="0"/>
              </w:tabs>
              <w:jc w:val="center"/>
              <w:rPr>
                <w:bCs/>
              </w:rPr>
            </w:pPr>
            <w:r w:rsidRPr="004C580E">
              <w:rPr>
                <w:bCs/>
              </w:rPr>
              <w:t>15,25</w:t>
            </w:r>
          </w:p>
        </w:tc>
        <w:tc>
          <w:tcPr>
            <w:tcW w:w="1843" w:type="dxa"/>
            <w:vAlign w:val="center"/>
          </w:tcPr>
          <w:p w14:paraId="33FA2843" w14:textId="77777777" w:rsidR="004C580E" w:rsidRPr="004C580E" w:rsidRDefault="004C580E" w:rsidP="004C580E">
            <w:pPr>
              <w:tabs>
                <w:tab w:val="left" w:pos="0"/>
              </w:tabs>
              <w:jc w:val="center"/>
              <w:rPr>
                <w:bCs/>
              </w:rPr>
            </w:pPr>
            <w:r w:rsidRPr="004C580E">
              <w:rPr>
                <w:bCs/>
              </w:rPr>
              <w:t>16,41</w:t>
            </w:r>
          </w:p>
        </w:tc>
      </w:tr>
      <w:tr w:rsidR="004C580E" w:rsidRPr="004C580E" w14:paraId="3C2486C9" w14:textId="77777777" w:rsidTr="00607E21">
        <w:trPr>
          <w:trHeight w:val="224"/>
          <w:jc w:val="center"/>
        </w:trPr>
        <w:tc>
          <w:tcPr>
            <w:tcW w:w="9351" w:type="dxa"/>
            <w:gridSpan w:val="5"/>
            <w:vAlign w:val="center"/>
          </w:tcPr>
          <w:p w14:paraId="2E95993D" w14:textId="77777777" w:rsidR="004C580E" w:rsidRPr="004C580E" w:rsidRDefault="004C580E" w:rsidP="009C71B3">
            <w:pPr>
              <w:numPr>
                <w:ilvl w:val="0"/>
                <w:numId w:val="20"/>
              </w:numPr>
              <w:tabs>
                <w:tab w:val="left" w:pos="0"/>
              </w:tabs>
              <w:ind w:left="22" w:firstLine="851"/>
              <w:contextualSpacing/>
              <w:jc w:val="center"/>
              <w:rPr>
                <w:bCs/>
                <w:kern w:val="32"/>
                <w:szCs w:val="28"/>
                <w:lang w:eastAsia="en-US"/>
              </w:rPr>
            </w:pPr>
            <w:r w:rsidRPr="004C580E">
              <w:rPr>
                <w:bCs/>
                <w:kern w:val="32"/>
                <w:szCs w:val="28"/>
                <w:lang w:eastAsia="en-US"/>
              </w:rPr>
              <w:t>Тепловая энергия (мощность)</w:t>
            </w:r>
          </w:p>
        </w:tc>
      </w:tr>
      <w:tr w:rsidR="004C580E" w:rsidRPr="004C580E" w14:paraId="475221F1" w14:textId="77777777" w:rsidTr="00607E21">
        <w:trPr>
          <w:trHeight w:val="324"/>
          <w:jc w:val="center"/>
        </w:trPr>
        <w:tc>
          <w:tcPr>
            <w:tcW w:w="702" w:type="dxa"/>
            <w:vAlign w:val="center"/>
          </w:tcPr>
          <w:p w14:paraId="6053ADC0" w14:textId="77777777" w:rsidR="004C580E" w:rsidRPr="004C580E" w:rsidRDefault="004C580E" w:rsidP="004C580E">
            <w:pPr>
              <w:tabs>
                <w:tab w:val="left" w:pos="0"/>
              </w:tabs>
              <w:jc w:val="center"/>
              <w:rPr>
                <w:bCs/>
              </w:rPr>
            </w:pPr>
            <w:r w:rsidRPr="004C580E">
              <w:rPr>
                <w:bCs/>
              </w:rPr>
              <w:t>5.1.</w:t>
            </w:r>
          </w:p>
        </w:tc>
        <w:tc>
          <w:tcPr>
            <w:tcW w:w="3404" w:type="dxa"/>
            <w:vAlign w:val="center"/>
          </w:tcPr>
          <w:p w14:paraId="053D8BB3" w14:textId="77777777" w:rsidR="004C580E" w:rsidRPr="004C580E" w:rsidRDefault="004C580E" w:rsidP="004C580E">
            <w:pPr>
              <w:tabs>
                <w:tab w:val="left" w:pos="0"/>
              </w:tabs>
              <w:rPr>
                <w:bCs/>
              </w:rPr>
            </w:pPr>
            <w:r w:rsidRPr="004C580E">
              <w:rPr>
                <w:bCs/>
              </w:rPr>
              <w:t xml:space="preserve">ОАО «СКЭК», </w:t>
            </w:r>
          </w:p>
          <w:p w14:paraId="2525098D" w14:textId="77777777" w:rsidR="004C580E" w:rsidRPr="004C580E" w:rsidRDefault="004C580E" w:rsidP="004C580E">
            <w:pPr>
              <w:tabs>
                <w:tab w:val="left" w:pos="0"/>
              </w:tabs>
              <w:rPr>
                <w:bCs/>
              </w:rPr>
            </w:pPr>
            <w:r w:rsidRPr="004C580E">
              <w:rPr>
                <w:bCs/>
              </w:rPr>
              <w:t>ИНН 4205153492</w:t>
            </w:r>
          </w:p>
        </w:tc>
        <w:tc>
          <w:tcPr>
            <w:tcW w:w="1418" w:type="dxa"/>
            <w:vMerge w:val="restart"/>
            <w:vAlign w:val="center"/>
          </w:tcPr>
          <w:p w14:paraId="18EC308E" w14:textId="77777777" w:rsidR="004C580E" w:rsidRPr="004C580E" w:rsidRDefault="004C580E" w:rsidP="004C580E">
            <w:pPr>
              <w:tabs>
                <w:tab w:val="left" w:pos="0"/>
              </w:tabs>
              <w:jc w:val="center"/>
              <w:rPr>
                <w:bCs/>
              </w:rPr>
            </w:pPr>
            <w:proofErr w:type="spellStart"/>
            <w:r w:rsidRPr="004C580E">
              <w:t>руб</w:t>
            </w:r>
            <w:proofErr w:type="spellEnd"/>
            <w:r w:rsidRPr="004C580E">
              <w:t>/Гкал</w:t>
            </w:r>
          </w:p>
        </w:tc>
        <w:tc>
          <w:tcPr>
            <w:tcW w:w="1984" w:type="dxa"/>
            <w:vAlign w:val="center"/>
          </w:tcPr>
          <w:p w14:paraId="380F7241" w14:textId="77777777" w:rsidR="004C580E" w:rsidRPr="004C580E" w:rsidRDefault="004C580E" w:rsidP="004C580E">
            <w:pPr>
              <w:tabs>
                <w:tab w:val="left" w:pos="0"/>
              </w:tabs>
              <w:jc w:val="center"/>
              <w:rPr>
                <w:bCs/>
              </w:rPr>
            </w:pPr>
            <w:r w:rsidRPr="004C580E">
              <w:rPr>
                <w:bCs/>
              </w:rPr>
              <w:t>1115,44</w:t>
            </w:r>
          </w:p>
        </w:tc>
        <w:tc>
          <w:tcPr>
            <w:tcW w:w="1843" w:type="dxa"/>
            <w:vAlign w:val="center"/>
          </w:tcPr>
          <w:p w14:paraId="439F0A12" w14:textId="77777777" w:rsidR="004C580E" w:rsidRPr="004C580E" w:rsidRDefault="004C580E" w:rsidP="004C580E">
            <w:pPr>
              <w:tabs>
                <w:tab w:val="left" w:pos="0"/>
              </w:tabs>
              <w:jc w:val="center"/>
              <w:rPr>
                <w:bCs/>
              </w:rPr>
            </w:pPr>
            <w:r w:rsidRPr="004C580E">
              <w:rPr>
                <w:bCs/>
              </w:rPr>
              <w:t>1200,21</w:t>
            </w:r>
          </w:p>
        </w:tc>
      </w:tr>
      <w:tr w:rsidR="004C580E" w:rsidRPr="004C580E" w14:paraId="23EC699C" w14:textId="77777777" w:rsidTr="00607E21">
        <w:trPr>
          <w:trHeight w:val="324"/>
          <w:jc w:val="center"/>
        </w:trPr>
        <w:tc>
          <w:tcPr>
            <w:tcW w:w="702" w:type="dxa"/>
            <w:vAlign w:val="center"/>
          </w:tcPr>
          <w:p w14:paraId="34ECE661" w14:textId="77777777" w:rsidR="004C580E" w:rsidRPr="004C580E" w:rsidRDefault="004C580E" w:rsidP="004C580E">
            <w:pPr>
              <w:tabs>
                <w:tab w:val="left" w:pos="0"/>
              </w:tabs>
              <w:jc w:val="center"/>
              <w:rPr>
                <w:bCs/>
              </w:rPr>
            </w:pPr>
            <w:r w:rsidRPr="004C580E">
              <w:rPr>
                <w:bCs/>
              </w:rPr>
              <w:t>5.2.</w:t>
            </w:r>
          </w:p>
        </w:tc>
        <w:tc>
          <w:tcPr>
            <w:tcW w:w="3404" w:type="dxa"/>
            <w:vAlign w:val="center"/>
          </w:tcPr>
          <w:p w14:paraId="7F4EEA2E" w14:textId="77777777" w:rsidR="004C580E" w:rsidRPr="004C580E" w:rsidRDefault="004C580E" w:rsidP="004C580E">
            <w:pPr>
              <w:tabs>
                <w:tab w:val="left" w:pos="0"/>
              </w:tabs>
              <w:rPr>
                <w:bCs/>
              </w:rPr>
            </w:pPr>
            <w:r w:rsidRPr="004C580E">
              <w:rPr>
                <w:bCs/>
              </w:rPr>
              <w:t xml:space="preserve">АО «СУЭК-Кузбасс», </w:t>
            </w:r>
          </w:p>
          <w:p w14:paraId="117AE9D7" w14:textId="77777777" w:rsidR="004C580E" w:rsidRPr="004C580E" w:rsidRDefault="004C580E" w:rsidP="004C580E">
            <w:pPr>
              <w:tabs>
                <w:tab w:val="left" w:pos="0"/>
              </w:tabs>
              <w:rPr>
                <w:bCs/>
              </w:rPr>
            </w:pPr>
            <w:r w:rsidRPr="004C580E">
              <w:rPr>
                <w:bCs/>
              </w:rPr>
              <w:t>ИНН 4212024138</w:t>
            </w:r>
          </w:p>
        </w:tc>
        <w:tc>
          <w:tcPr>
            <w:tcW w:w="1418" w:type="dxa"/>
            <w:vMerge/>
            <w:vAlign w:val="center"/>
          </w:tcPr>
          <w:p w14:paraId="33698BC9" w14:textId="77777777" w:rsidR="004C580E" w:rsidRPr="004C580E" w:rsidRDefault="004C580E" w:rsidP="004C580E">
            <w:pPr>
              <w:tabs>
                <w:tab w:val="left" w:pos="0"/>
              </w:tabs>
              <w:jc w:val="center"/>
            </w:pPr>
          </w:p>
        </w:tc>
        <w:tc>
          <w:tcPr>
            <w:tcW w:w="1984" w:type="dxa"/>
            <w:vAlign w:val="center"/>
          </w:tcPr>
          <w:p w14:paraId="73247E13" w14:textId="77777777" w:rsidR="004C580E" w:rsidRPr="004C580E" w:rsidRDefault="004C580E" w:rsidP="004C580E">
            <w:pPr>
              <w:tabs>
                <w:tab w:val="left" w:pos="0"/>
              </w:tabs>
              <w:jc w:val="center"/>
              <w:rPr>
                <w:bCs/>
              </w:rPr>
            </w:pPr>
            <w:r w:rsidRPr="004C580E">
              <w:rPr>
                <w:bCs/>
              </w:rPr>
              <w:t>1115,44</w:t>
            </w:r>
          </w:p>
        </w:tc>
        <w:tc>
          <w:tcPr>
            <w:tcW w:w="1843" w:type="dxa"/>
            <w:vAlign w:val="center"/>
          </w:tcPr>
          <w:p w14:paraId="5A0599DC" w14:textId="77777777" w:rsidR="004C580E" w:rsidRPr="004C580E" w:rsidRDefault="004C580E" w:rsidP="004C580E">
            <w:pPr>
              <w:tabs>
                <w:tab w:val="left" w:pos="0"/>
              </w:tabs>
              <w:jc w:val="center"/>
              <w:rPr>
                <w:bCs/>
              </w:rPr>
            </w:pPr>
            <w:r w:rsidRPr="004C580E">
              <w:rPr>
                <w:bCs/>
              </w:rPr>
              <w:t>1200,21</w:t>
            </w:r>
          </w:p>
        </w:tc>
      </w:tr>
      <w:tr w:rsidR="004C580E" w:rsidRPr="004C580E" w14:paraId="6B3FEAD2" w14:textId="77777777" w:rsidTr="00607E21">
        <w:trPr>
          <w:trHeight w:val="245"/>
          <w:jc w:val="center"/>
        </w:trPr>
        <w:tc>
          <w:tcPr>
            <w:tcW w:w="9351" w:type="dxa"/>
            <w:gridSpan w:val="5"/>
            <w:vAlign w:val="center"/>
          </w:tcPr>
          <w:p w14:paraId="3F9C5399" w14:textId="77777777" w:rsidR="004C580E" w:rsidRPr="004C580E" w:rsidRDefault="004C580E" w:rsidP="009C71B3">
            <w:pPr>
              <w:numPr>
                <w:ilvl w:val="0"/>
                <w:numId w:val="20"/>
              </w:numPr>
              <w:tabs>
                <w:tab w:val="left" w:pos="0"/>
              </w:tabs>
              <w:ind w:left="873" w:hanging="426"/>
              <w:contextualSpacing/>
              <w:rPr>
                <w:bCs/>
              </w:rPr>
            </w:pPr>
            <w:r w:rsidRPr="004C580E">
              <w:rPr>
                <w:bCs/>
              </w:rPr>
              <w:t>Твердое топливо (уголь), реализуемое в пределах норматива потребления**</w:t>
            </w:r>
          </w:p>
        </w:tc>
      </w:tr>
      <w:tr w:rsidR="004C580E" w:rsidRPr="004C580E" w14:paraId="077713E4" w14:textId="77777777" w:rsidTr="00607E21">
        <w:trPr>
          <w:trHeight w:val="431"/>
          <w:jc w:val="center"/>
        </w:trPr>
        <w:tc>
          <w:tcPr>
            <w:tcW w:w="702" w:type="dxa"/>
            <w:vMerge w:val="restart"/>
            <w:vAlign w:val="center"/>
          </w:tcPr>
          <w:p w14:paraId="0E207D1E" w14:textId="77777777" w:rsidR="004C580E" w:rsidRPr="004C580E" w:rsidRDefault="004C580E" w:rsidP="004C580E">
            <w:pPr>
              <w:tabs>
                <w:tab w:val="left" w:pos="0"/>
              </w:tabs>
              <w:jc w:val="center"/>
              <w:rPr>
                <w:bCs/>
                <w:lang w:val="en-US"/>
              </w:rPr>
            </w:pPr>
            <w:r w:rsidRPr="004C580E">
              <w:rPr>
                <w:bCs/>
              </w:rPr>
              <w:t>6.1.</w:t>
            </w:r>
          </w:p>
        </w:tc>
        <w:tc>
          <w:tcPr>
            <w:tcW w:w="3404" w:type="dxa"/>
            <w:vMerge w:val="restart"/>
            <w:vAlign w:val="center"/>
          </w:tcPr>
          <w:p w14:paraId="0F6CA112" w14:textId="77777777" w:rsidR="004C580E" w:rsidRPr="004C580E" w:rsidRDefault="004C580E" w:rsidP="004C580E">
            <w:pPr>
              <w:tabs>
                <w:tab w:val="left" w:pos="0"/>
              </w:tabs>
              <w:ind w:right="-120"/>
              <w:rPr>
                <w:bCs/>
              </w:rPr>
            </w:pPr>
            <w:r w:rsidRPr="004C580E">
              <w:rPr>
                <w:bCs/>
              </w:rPr>
              <w:t>ООО «</w:t>
            </w:r>
            <w:proofErr w:type="spellStart"/>
            <w:r w:rsidRPr="004C580E">
              <w:rPr>
                <w:bCs/>
              </w:rPr>
              <w:t>Алавеста</w:t>
            </w:r>
            <w:proofErr w:type="spellEnd"/>
            <w:r w:rsidRPr="004C580E">
              <w:rPr>
                <w:bCs/>
              </w:rPr>
              <w:t xml:space="preserve"> Групп</w:t>
            </w:r>
            <w:proofErr w:type="gramStart"/>
            <w:r w:rsidRPr="004C580E">
              <w:rPr>
                <w:bCs/>
              </w:rPr>
              <w:t xml:space="preserve">»,   </w:t>
            </w:r>
            <w:proofErr w:type="gramEnd"/>
            <w:r w:rsidRPr="004C580E">
              <w:rPr>
                <w:bCs/>
              </w:rPr>
              <w:t xml:space="preserve">               ИНН 4205359172</w:t>
            </w:r>
          </w:p>
        </w:tc>
        <w:tc>
          <w:tcPr>
            <w:tcW w:w="1418" w:type="dxa"/>
            <w:vMerge w:val="restart"/>
            <w:vAlign w:val="center"/>
          </w:tcPr>
          <w:p w14:paraId="556BF9B8" w14:textId="77777777" w:rsidR="004C580E" w:rsidRPr="004C580E" w:rsidRDefault="004C580E" w:rsidP="004C580E">
            <w:pPr>
              <w:tabs>
                <w:tab w:val="left" w:pos="0"/>
              </w:tabs>
              <w:jc w:val="center"/>
              <w:rPr>
                <w:bCs/>
              </w:rPr>
            </w:pPr>
            <w:proofErr w:type="spellStart"/>
            <w:r w:rsidRPr="004C580E">
              <w:rPr>
                <w:bCs/>
              </w:rPr>
              <w:t>руб</w:t>
            </w:r>
            <w:proofErr w:type="spellEnd"/>
            <w:r w:rsidRPr="004C580E">
              <w:rPr>
                <w:bCs/>
              </w:rPr>
              <w:t>/т</w:t>
            </w:r>
          </w:p>
        </w:tc>
        <w:tc>
          <w:tcPr>
            <w:tcW w:w="3827" w:type="dxa"/>
            <w:gridSpan w:val="2"/>
            <w:vAlign w:val="center"/>
          </w:tcPr>
          <w:p w14:paraId="2A57DAF1" w14:textId="77777777" w:rsidR="004C580E" w:rsidRPr="004C580E" w:rsidRDefault="004C580E" w:rsidP="004C580E">
            <w:pPr>
              <w:tabs>
                <w:tab w:val="left" w:pos="0"/>
              </w:tabs>
              <w:jc w:val="center"/>
              <w:rPr>
                <w:bCs/>
              </w:rPr>
            </w:pPr>
            <w:r w:rsidRPr="004C580E">
              <w:rPr>
                <w:bCs/>
              </w:rPr>
              <w:t>Марка ДР 0 – 300</w:t>
            </w:r>
          </w:p>
        </w:tc>
      </w:tr>
      <w:tr w:rsidR="004C580E" w:rsidRPr="004C580E" w14:paraId="73608729" w14:textId="77777777" w:rsidTr="00607E21">
        <w:trPr>
          <w:trHeight w:val="411"/>
          <w:jc w:val="center"/>
        </w:trPr>
        <w:tc>
          <w:tcPr>
            <w:tcW w:w="702" w:type="dxa"/>
            <w:vMerge/>
            <w:vAlign w:val="center"/>
          </w:tcPr>
          <w:p w14:paraId="7E42B81D" w14:textId="77777777" w:rsidR="004C580E" w:rsidRPr="004C580E" w:rsidRDefault="004C580E" w:rsidP="004C580E">
            <w:pPr>
              <w:tabs>
                <w:tab w:val="left" w:pos="0"/>
              </w:tabs>
              <w:jc w:val="center"/>
              <w:rPr>
                <w:bCs/>
              </w:rPr>
            </w:pPr>
          </w:p>
        </w:tc>
        <w:tc>
          <w:tcPr>
            <w:tcW w:w="3404" w:type="dxa"/>
            <w:vMerge/>
            <w:vAlign w:val="center"/>
          </w:tcPr>
          <w:p w14:paraId="609E29C4" w14:textId="77777777" w:rsidR="004C580E" w:rsidRPr="004C580E" w:rsidRDefault="004C580E" w:rsidP="004C580E">
            <w:pPr>
              <w:tabs>
                <w:tab w:val="left" w:pos="0"/>
              </w:tabs>
              <w:ind w:right="-120"/>
              <w:rPr>
                <w:bCs/>
              </w:rPr>
            </w:pPr>
          </w:p>
        </w:tc>
        <w:tc>
          <w:tcPr>
            <w:tcW w:w="1418" w:type="dxa"/>
            <w:vMerge/>
            <w:vAlign w:val="center"/>
          </w:tcPr>
          <w:p w14:paraId="2EB54083" w14:textId="77777777" w:rsidR="004C580E" w:rsidRPr="004C580E" w:rsidRDefault="004C580E" w:rsidP="004C580E">
            <w:pPr>
              <w:tabs>
                <w:tab w:val="left" w:pos="0"/>
              </w:tabs>
              <w:jc w:val="center"/>
              <w:rPr>
                <w:bCs/>
              </w:rPr>
            </w:pPr>
          </w:p>
        </w:tc>
        <w:tc>
          <w:tcPr>
            <w:tcW w:w="1984" w:type="dxa"/>
            <w:vAlign w:val="center"/>
          </w:tcPr>
          <w:p w14:paraId="7A78A22D" w14:textId="77777777" w:rsidR="004C580E" w:rsidRPr="004C580E" w:rsidRDefault="004C580E" w:rsidP="004C580E">
            <w:pPr>
              <w:tabs>
                <w:tab w:val="left" w:pos="0"/>
              </w:tabs>
              <w:jc w:val="center"/>
              <w:rPr>
                <w:bCs/>
              </w:rPr>
            </w:pPr>
            <w:r w:rsidRPr="004C580E">
              <w:rPr>
                <w:bCs/>
              </w:rPr>
              <w:t>1066,11</w:t>
            </w:r>
          </w:p>
        </w:tc>
        <w:tc>
          <w:tcPr>
            <w:tcW w:w="1843" w:type="dxa"/>
            <w:vAlign w:val="center"/>
          </w:tcPr>
          <w:p w14:paraId="00F28838" w14:textId="77777777" w:rsidR="004C580E" w:rsidRPr="004C580E" w:rsidRDefault="004C580E" w:rsidP="004C580E">
            <w:pPr>
              <w:tabs>
                <w:tab w:val="left" w:pos="0"/>
              </w:tabs>
              <w:jc w:val="center"/>
              <w:rPr>
                <w:bCs/>
              </w:rPr>
            </w:pPr>
            <w:r w:rsidRPr="004C580E">
              <w:rPr>
                <w:bCs/>
              </w:rPr>
              <w:t>1151,40</w:t>
            </w:r>
          </w:p>
        </w:tc>
      </w:tr>
    </w:tbl>
    <w:p w14:paraId="592E2049" w14:textId="77777777" w:rsidR="004C580E" w:rsidRPr="004C580E" w:rsidRDefault="004C580E" w:rsidP="004C580E">
      <w:pPr>
        <w:tabs>
          <w:tab w:val="left" w:pos="0"/>
        </w:tabs>
        <w:rPr>
          <w:bCs/>
          <w:sz w:val="10"/>
          <w:szCs w:val="10"/>
        </w:rPr>
      </w:pPr>
    </w:p>
    <w:p w14:paraId="59998794" w14:textId="77777777" w:rsidR="004C580E" w:rsidRPr="004C580E" w:rsidRDefault="004C580E" w:rsidP="004C580E">
      <w:pPr>
        <w:tabs>
          <w:tab w:val="left" w:pos="0"/>
        </w:tabs>
        <w:ind w:firstLine="709"/>
        <w:jc w:val="both"/>
        <w:rPr>
          <w:bCs/>
          <w:sz w:val="28"/>
          <w:szCs w:val="28"/>
        </w:rPr>
      </w:pPr>
      <w:r w:rsidRPr="004C580E">
        <w:rPr>
          <w:bCs/>
          <w:sz w:val="28"/>
          <w:szCs w:val="28"/>
        </w:rPr>
        <w:t>* Льготные цены (тарифы) установлены с учетом пункта 6 статьи 168 Налогового кодекса Российской Федерации (часть вторая).</w:t>
      </w:r>
    </w:p>
    <w:p w14:paraId="71F32AA7" w14:textId="77777777" w:rsidR="004C580E" w:rsidRPr="004C580E" w:rsidRDefault="004C580E" w:rsidP="004C580E">
      <w:pPr>
        <w:ind w:firstLine="709"/>
        <w:jc w:val="both"/>
        <w:rPr>
          <w:bCs/>
          <w:sz w:val="28"/>
          <w:szCs w:val="28"/>
        </w:rPr>
      </w:pPr>
      <w:r w:rsidRPr="004C580E">
        <w:rPr>
          <w:bCs/>
          <w:sz w:val="28"/>
          <w:szCs w:val="28"/>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126 «</w:t>
      </w:r>
      <w:r w:rsidRPr="004C580E">
        <w:rPr>
          <w:sz w:val="28"/>
          <w:szCs w:val="28"/>
          <w:lang w:eastAsia="en-US"/>
        </w:rPr>
        <w:t xml:space="preserve">Об установлении норматива потребления коммунальной услуги по отоплению на территории </w:t>
      </w:r>
      <w:proofErr w:type="spellStart"/>
      <w:r w:rsidRPr="004C580E">
        <w:rPr>
          <w:sz w:val="28"/>
          <w:szCs w:val="28"/>
          <w:lang w:eastAsia="en-US"/>
        </w:rPr>
        <w:t>Полысаевского</w:t>
      </w:r>
      <w:proofErr w:type="spellEnd"/>
      <w:r w:rsidRPr="004C580E">
        <w:rPr>
          <w:sz w:val="28"/>
          <w:szCs w:val="28"/>
          <w:lang w:eastAsia="en-US"/>
        </w:rPr>
        <w:t xml:space="preserve"> городского округа».</w:t>
      </w:r>
    </w:p>
    <w:p w14:paraId="611E3934" w14:textId="77777777" w:rsidR="004C580E" w:rsidRDefault="004C580E" w:rsidP="00F91B9A">
      <w:pPr>
        <w:tabs>
          <w:tab w:val="left" w:pos="5580"/>
          <w:tab w:val="left" w:pos="9498"/>
        </w:tabs>
        <w:ind w:right="-569"/>
        <w:sectPr w:rsidR="004C580E" w:rsidSect="005156BE">
          <w:pgSz w:w="11906" w:h="16838"/>
          <w:pgMar w:top="709" w:right="707" w:bottom="1134" w:left="1560" w:header="708" w:footer="708" w:gutter="0"/>
          <w:cols w:space="708"/>
          <w:titlePg/>
          <w:docGrid w:linePitch="360"/>
        </w:sectPr>
      </w:pPr>
    </w:p>
    <w:p w14:paraId="5F857467" w14:textId="23C2F27F" w:rsidR="004C580E" w:rsidRPr="00AE0629" w:rsidRDefault="004C580E" w:rsidP="004C580E">
      <w:pPr>
        <w:tabs>
          <w:tab w:val="left" w:pos="5580"/>
          <w:tab w:val="left" w:pos="9498"/>
        </w:tabs>
        <w:ind w:left="-4836" w:right="-569" w:firstLine="10365"/>
      </w:pPr>
      <w:r w:rsidRPr="00AE0629">
        <w:lastRenderedPageBreak/>
        <w:t xml:space="preserve">Приложение № </w:t>
      </w:r>
      <w:r>
        <w:t>25</w:t>
      </w:r>
      <w:r>
        <w:t>9</w:t>
      </w:r>
      <w:r>
        <w:t xml:space="preserve"> </w:t>
      </w:r>
      <w:r w:rsidRPr="00AE0629">
        <w:t xml:space="preserve">к протоколу № </w:t>
      </w:r>
      <w:r>
        <w:t>80</w:t>
      </w:r>
    </w:p>
    <w:p w14:paraId="1DCF7E91" w14:textId="77777777" w:rsidR="004C580E" w:rsidRPr="00AE0629" w:rsidRDefault="004C580E" w:rsidP="004C580E">
      <w:pPr>
        <w:tabs>
          <w:tab w:val="left" w:pos="5580"/>
          <w:tab w:val="left" w:pos="9498"/>
        </w:tabs>
        <w:ind w:left="-4836" w:right="-569" w:firstLine="10365"/>
      </w:pPr>
      <w:r w:rsidRPr="00AE0629">
        <w:t>заседания правления Региональной</w:t>
      </w:r>
    </w:p>
    <w:p w14:paraId="3C3750C6" w14:textId="77777777" w:rsidR="004C580E" w:rsidRPr="00AE0629" w:rsidRDefault="004C580E" w:rsidP="004C580E">
      <w:pPr>
        <w:tabs>
          <w:tab w:val="left" w:pos="5580"/>
          <w:tab w:val="left" w:pos="9498"/>
        </w:tabs>
        <w:ind w:left="-4836" w:right="-569" w:firstLine="10365"/>
      </w:pPr>
      <w:r w:rsidRPr="00AE0629">
        <w:t>энергетической комиссии</w:t>
      </w:r>
    </w:p>
    <w:p w14:paraId="31229C70" w14:textId="77777777" w:rsidR="004C580E" w:rsidRDefault="004C580E" w:rsidP="004C580E">
      <w:pPr>
        <w:tabs>
          <w:tab w:val="left" w:pos="5580"/>
          <w:tab w:val="left" w:pos="9498"/>
        </w:tabs>
        <w:ind w:left="-4836" w:right="-569" w:firstLine="10365"/>
      </w:pPr>
      <w:r w:rsidRPr="00AE0629">
        <w:t xml:space="preserve">Кузбасса от </w:t>
      </w:r>
      <w:r>
        <w:t>19</w:t>
      </w:r>
      <w:r w:rsidRPr="00AE0629">
        <w:t>.1</w:t>
      </w:r>
      <w:r>
        <w:t>2</w:t>
      </w:r>
      <w:r w:rsidRPr="00AE0629">
        <w:t>.2023</w:t>
      </w:r>
    </w:p>
    <w:p w14:paraId="0F583FC7" w14:textId="77777777" w:rsidR="007577A3" w:rsidRPr="007577A3" w:rsidRDefault="007577A3" w:rsidP="007577A3">
      <w:pPr>
        <w:keepNext/>
        <w:jc w:val="center"/>
        <w:outlineLvl w:val="0"/>
        <w:rPr>
          <w:b/>
          <w:iCs/>
          <w:sz w:val="28"/>
          <w:szCs w:val="28"/>
        </w:rPr>
      </w:pPr>
      <w:r w:rsidRPr="007577A3">
        <w:rPr>
          <w:b/>
          <w:iCs/>
          <w:sz w:val="28"/>
          <w:szCs w:val="28"/>
        </w:rPr>
        <w:t>Экспертное заключение</w:t>
      </w:r>
    </w:p>
    <w:p w14:paraId="479368D8" w14:textId="77777777" w:rsidR="007577A3" w:rsidRPr="007577A3" w:rsidRDefault="007577A3" w:rsidP="007577A3">
      <w:pPr>
        <w:keepNext/>
        <w:jc w:val="center"/>
        <w:outlineLvl w:val="0"/>
        <w:rPr>
          <w:b/>
          <w:iCs/>
          <w:sz w:val="28"/>
          <w:szCs w:val="28"/>
        </w:rPr>
      </w:pPr>
      <w:r w:rsidRPr="007577A3">
        <w:rPr>
          <w:b/>
          <w:iCs/>
          <w:sz w:val="28"/>
          <w:szCs w:val="28"/>
        </w:rPr>
        <w:t>Региональной энергетической комиссии Кузбасса</w:t>
      </w:r>
    </w:p>
    <w:p w14:paraId="7D29FF1B" w14:textId="77777777" w:rsidR="007577A3" w:rsidRPr="007577A3" w:rsidRDefault="007577A3" w:rsidP="007577A3">
      <w:pPr>
        <w:tabs>
          <w:tab w:val="left" w:pos="10206"/>
        </w:tabs>
        <w:jc w:val="center"/>
        <w:rPr>
          <w:sz w:val="28"/>
          <w:szCs w:val="28"/>
        </w:rPr>
      </w:pPr>
      <w:r w:rsidRPr="007577A3">
        <w:rPr>
          <w:sz w:val="28"/>
          <w:szCs w:val="28"/>
        </w:rPr>
        <w:t xml:space="preserve">для установления льготных цен (тарифов) на холодное, горячее водоснабжение, водоотведение, тепловую энергию (мощность), твердое топливо на территории Прокопьевского городского округа на период </w:t>
      </w:r>
    </w:p>
    <w:p w14:paraId="4F2CAA71" w14:textId="77777777" w:rsidR="007577A3" w:rsidRPr="007577A3" w:rsidRDefault="007577A3" w:rsidP="007577A3">
      <w:pPr>
        <w:tabs>
          <w:tab w:val="left" w:pos="10206"/>
        </w:tabs>
        <w:ind w:firstLine="709"/>
        <w:jc w:val="center"/>
        <w:rPr>
          <w:sz w:val="28"/>
          <w:szCs w:val="28"/>
        </w:rPr>
      </w:pPr>
    </w:p>
    <w:p w14:paraId="7F937FCC" w14:textId="77777777" w:rsidR="007577A3" w:rsidRPr="007577A3" w:rsidRDefault="007577A3" w:rsidP="007577A3">
      <w:pPr>
        <w:jc w:val="both"/>
        <w:rPr>
          <w:i/>
          <w:sz w:val="28"/>
          <w:szCs w:val="28"/>
        </w:rPr>
      </w:pPr>
      <w:r w:rsidRPr="007577A3">
        <w:rPr>
          <w:i/>
          <w:sz w:val="28"/>
          <w:szCs w:val="28"/>
        </w:rPr>
        <w:t xml:space="preserve">«19» декабря 2023 г.                               </w:t>
      </w:r>
      <w:r w:rsidRPr="007577A3">
        <w:rPr>
          <w:i/>
          <w:sz w:val="28"/>
          <w:szCs w:val="28"/>
        </w:rPr>
        <w:tab/>
        <w:t xml:space="preserve">                                           г. Кемерово</w:t>
      </w:r>
    </w:p>
    <w:p w14:paraId="589AB1A4" w14:textId="77777777" w:rsidR="007577A3" w:rsidRPr="007577A3" w:rsidRDefault="007577A3" w:rsidP="007577A3">
      <w:pPr>
        <w:widowControl w:val="0"/>
        <w:autoSpaceDE w:val="0"/>
        <w:autoSpaceDN w:val="0"/>
        <w:adjustRightInd w:val="0"/>
        <w:ind w:firstLine="709"/>
        <w:jc w:val="both"/>
      </w:pPr>
    </w:p>
    <w:p w14:paraId="419DB639" w14:textId="77777777" w:rsidR="007577A3" w:rsidRPr="007577A3" w:rsidRDefault="007577A3" w:rsidP="007577A3">
      <w:pPr>
        <w:widowControl w:val="0"/>
        <w:autoSpaceDE w:val="0"/>
        <w:autoSpaceDN w:val="0"/>
        <w:adjustRightInd w:val="0"/>
        <w:ind w:firstLine="709"/>
        <w:jc w:val="both"/>
      </w:pPr>
    </w:p>
    <w:p w14:paraId="5A6473C9" w14:textId="77777777" w:rsidR="007577A3" w:rsidRPr="007577A3" w:rsidRDefault="007577A3" w:rsidP="007577A3">
      <w:pPr>
        <w:shd w:val="clear" w:color="auto" w:fill="FFFFFF"/>
        <w:jc w:val="center"/>
        <w:rPr>
          <w:b/>
          <w:bCs/>
          <w:color w:val="000000"/>
          <w:sz w:val="28"/>
          <w:szCs w:val="28"/>
        </w:rPr>
      </w:pPr>
      <w:r w:rsidRPr="007577A3">
        <w:rPr>
          <w:b/>
          <w:bCs/>
          <w:color w:val="000000"/>
          <w:sz w:val="28"/>
          <w:szCs w:val="28"/>
        </w:rPr>
        <w:t>Нормативно методическая база</w:t>
      </w:r>
    </w:p>
    <w:p w14:paraId="5ABAC002" w14:textId="77777777" w:rsidR="007577A3" w:rsidRPr="007577A3" w:rsidRDefault="007577A3" w:rsidP="007577A3">
      <w:pPr>
        <w:widowControl w:val="0"/>
        <w:autoSpaceDE w:val="0"/>
        <w:autoSpaceDN w:val="0"/>
        <w:adjustRightInd w:val="0"/>
        <w:ind w:firstLine="709"/>
        <w:jc w:val="both"/>
      </w:pPr>
    </w:p>
    <w:p w14:paraId="4964EC56" w14:textId="77777777" w:rsidR="007577A3" w:rsidRPr="007577A3" w:rsidRDefault="007577A3" w:rsidP="007577A3">
      <w:pPr>
        <w:ind w:firstLineChars="160" w:firstLine="448"/>
        <w:jc w:val="both"/>
        <w:rPr>
          <w:sz w:val="28"/>
          <w:szCs w:val="28"/>
        </w:rPr>
      </w:pPr>
      <w:r w:rsidRPr="007577A3">
        <w:rPr>
          <w:sz w:val="28"/>
          <w:szCs w:val="28"/>
        </w:rPr>
        <w:t xml:space="preserve">Цены (тарифы) подлежат регулированию в соответствии </w:t>
      </w:r>
      <w:r w:rsidRPr="007577A3">
        <w:rPr>
          <w:sz w:val="28"/>
          <w:szCs w:val="28"/>
          <w:lang w:val="en-US"/>
        </w:rPr>
        <w:t>c</w:t>
      </w:r>
      <w:r w:rsidRPr="007577A3">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3FCB7064" w14:textId="77777777" w:rsidR="007577A3" w:rsidRPr="007577A3" w:rsidRDefault="007577A3" w:rsidP="007577A3">
      <w:pPr>
        <w:ind w:firstLineChars="160" w:firstLine="448"/>
        <w:jc w:val="both"/>
        <w:rPr>
          <w:sz w:val="28"/>
          <w:szCs w:val="28"/>
        </w:rPr>
      </w:pPr>
      <w:r w:rsidRPr="007577A3">
        <w:rPr>
          <w:rFonts w:hint="eastAsia"/>
          <w:sz w:val="28"/>
          <w:szCs w:val="28"/>
        </w:rPr>
        <w:t>Средний</w:t>
      </w:r>
      <w:r w:rsidRPr="007577A3">
        <w:rPr>
          <w:sz w:val="28"/>
          <w:szCs w:val="28"/>
        </w:rPr>
        <w:t xml:space="preserve"> </w:t>
      </w:r>
      <w:r w:rsidRPr="007577A3">
        <w:rPr>
          <w:rFonts w:hint="eastAsia"/>
          <w:sz w:val="28"/>
          <w:szCs w:val="28"/>
        </w:rPr>
        <w:t>индекс</w:t>
      </w:r>
      <w:r w:rsidRPr="007577A3">
        <w:rPr>
          <w:sz w:val="28"/>
          <w:szCs w:val="28"/>
        </w:rPr>
        <w:t xml:space="preserve"> </w:t>
      </w:r>
      <w:r w:rsidRPr="007577A3">
        <w:rPr>
          <w:rFonts w:hint="eastAsia"/>
          <w:sz w:val="28"/>
          <w:szCs w:val="28"/>
        </w:rPr>
        <w:t>изменения</w:t>
      </w:r>
      <w:r w:rsidRPr="007577A3">
        <w:rPr>
          <w:sz w:val="28"/>
          <w:szCs w:val="28"/>
        </w:rPr>
        <w:t xml:space="preserve"> </w:t>
      </w:r>
      <w:r w:rsidRPr="007577A3">
        <w:rPr>
          <w:rFonts w:hint="eastAsia"/>
          <w:sz w:val="28"/>
          <w:szCs w:val="28"/>
        </w:rPr>
        <w:t>размера</w:t>
      </w:r>
      <w:r w:rsidRPr="007577A3">
        <w:rPr>
          <w:sz w:val="28"/>
          <w:szCs w:val="28"/>
        </w:rPr>
        <w:t xml:space="preserve"> </w:t>
      </w:r>
      <w:r w:rsidRPr="007577A3">
        <w:rPr>
          <w:rFonts w:hint="eastAsia"/>
          <w:sz w:val="28"/>
          <w:szCs w:val="28"/>
        </w:rPr>
        <w:t>вносимой</w:t>
      </w:r>
      <w:r w:rsidRPr="007577A3">
        <w:rPr>
          <w:sz w:val="28"/>
          <w:szCs w:val="28"/>
        </w:rPr>
        <w:t xml:space="preserve"> </w:t>
      </w:r>
      <w:r w:rsidRPr="007577A3">
        <w:rPr>
          <w:rFonts w:hint="eastAsia"/>
          <w:sz w:val="28"/>
          <w:szCs w:val="28"/>
        </w:rPr>
        <w:t>гражданами</w:t>
      </w:r>
      <w:r w:rsidRPr="007577A3">
        <w:rPr>
          <w:sz w:val="28"/>
          <w:szCs w:val="28"/>
        </w:rPr>
        <w:t xml:space="preserve"> </w:t>
      </w:r>
      <w:r w:rsidRPr="007577A3">
        <w:rPr>
          <w:rFonts w:hint="eastAsia"/>
          <w:sz w:val="28"/>
          <w:szCs w:val="28"/>
        </w:rPr>
        <w:t>платы</w:t>
      </w:r>
      <w:r w:rsidRPr="007577A3">
        <w:rPr>
          <w:sz w:val="28"/>
          <w:szCs w:val="28"/>
        </w:rPr>
        <w:t xml:space="preserve">                          </w:t>
      </w:r>
      <w:r w:rsidRPr="007577A3">
        <w:rPr>
          <w:rFonts w:hint="eastAsia"/>
          <w:sz w:val="28"/>
          <w:szCs w:val="28"/>
        </w:rPr>
        <w:t>за</w:t>
      </w:r>
      <w:r w:rsidRPr="007577A3">
        <w:rPr>
          <w:sz w:val="28"/>
          <w:szCs w:val="28"/>
        </w:rPr>
        <w:t xml:space="preserve"> </w:t>
      </w:r>
      <w:r w:rsidRPr="007577A3">
        <w:rPr>
          <w:rFonts w:hint="eastAsia"/>
          <w:sz w:val="28"/>
          <w:szCs w:val="28"/>
        </w:rPr>
        <w:t>коммунальные</w:t>
      </w:r>
      <w:r w:rsidRPr="007577A3">
        <w:rPr>
          <w:sz w:val="28"/>
          <w:szCs w:val="28"/>
        </w:rPr>
        <w:t xml:space="preserve"> </w:t>
      </w:r>
      <w:r w:rsidRPr="007577A3">
        <w:rPr>
          <w:rFonts w:hint="eastAsia"/>
          <w:sz w:val="28"/>
          <w:szCs w:val="28"/>
        </w:rPr>
        <w:t>услуги</w:t>
      </w:r>
      <w:r w:rsidRPr="007577A3">
        <w:rPr>
          <w:sz w:val="28"/>
          <w:szCs w:val="28"/>
        </w:rPr>
        <w:t xml:space="preserve"> </w:t>
      </w:r>
      <w:r w:rsidRPr="007577A3">
        <w:rPr>
          <w:rFonts w:hint="eastAsia"/>
          <w:sz w:val="28"/>
          <w:szCs w:val="28"/>
        </w:rPr>
        <w:t>для</w:t>
      </w:r>
      <w:r w:rsidRPr="007577A3">
        <w:rPr>
          <w:sz w:val="28"/>
          <w:szCs w:val="28"/>
        </w:rPr>
        <w:t xml:space="preserve"> </w:t>
      </w:r>
      <w:r w:rsidRPr="007577A3">
        <w:rPr>
          <w:rFonts w:hint="eastAsia"/>
          <w:sz w:val="28"/>
          <w:szCs w:val="28"/>
        </w:rPr>
        <w:t>Кемеровской</w:t>
      </w:r>
      <w:r w:rsidRPr="007577A3">
        <w:rPr>
          <w:sz w:val="28"/>
          <w:szCs w:val="28"/>
        </w:rPr>
        <w:t xml:space="preserve"> </w:t>
      </w:r>
      <w:r w:rsidRPr="007577A3">
        <w:rPr>
          <w:rFonts w:hint="eastAsia"/>
          <w:sz w:val="28"/>
          <w:szCs w:val="28"/>
        </w:rPr>
        <w:t>области</w:t>
      </w:r>
      <w:r w:rsidRPr="007577A3">
        <w:rPr>
          <w:sz w:val="28"/>
          <w:szCs w:val="28"/>
        </w:rPr>
        <w:t xml:space="preserve"> - Кузбасса установлен Распоряжением Правительства Российской Федерации от 10.11.2023 № 3047-р. С 01.01.2024 по 30.06.2024 </w:t>
      </w:r>
      <w:r w:rsidRPr="007577A3">
        <w:rPr>
          <w:rFonts w:hint="eastAsia"/>
          <w:sz w:val="28"/>
          <w:szCs w:val="28"/>
        </w:rPr>
        <w:t>установлен</w:t>
      </w:r>
      <w:r w:rsidRPr="007577A3">
        <w:rPr>
          <w:sz w:val="28"/>
          <w:szCs w:val="28"/>
        </w:rPr>
        <w:t xml:space="preserve"> </w:t>
      </w:r>
      <w:r w:rsidRPr="007577A3">
        <w:rPr>
          <w:rFonts w:hint="eastAsia"/>
          <w:sz w:val="28"/>
          <w:szCs w:val="28"/>
        </w:rPr>
        <w:t>средний</w:t>
      </w:r>
      <w:r w:rsidRPr="007577A3">
        <w:rPr>
          <w:sz w:val="28"/>
          <w:szCs w:val="28"/>
        </w:rPr>
        <w:t xml:space="preserve"> </w:t>
      </w:r>
      <w:r w:rsidRPr="007577A3">
        <w:rPr>
          <w:rFonts w:hint="eastAsia"/>
          <w:sz w:val="28"/>
          <w:szCs w:val="28"/>
        </w:rPr>
        <w:t>индекс</w:t>
      </w:r>
      <w:r w:rsidRPr="007577A3">
        <w:rPr>
          <w:sz w:val="28"/>
          <w:szCs w:val="28"/>
        </w:rPr>
        <w:t xml:space="preserve"> </w:t>
      </w:r>
      <w:r w:rsidRPr="007577A3">
        <w:rPr>
          <w:rFonts w:hint="eastAsia"/>
          <w:sz w:val="28"/>
          <w:szCs w:val="28"/>
        </w:rPr>
        <w:t>изменения</w:t>
      </w:r>
      <w:r w:rsidRPr="007577A3">
        <w:rPr>
          <w:sz w:val="28"/>
          <w:szCs w:val="28"/>
        </w:rPr>
        <w:t xml:space="preserve"> </w:t>
      </w:r>
      <w:r w:rsidRPr="007577A3">
        <w:rPr>
          <w:rFonts w:hint="eastAsia"/>
          <w:sz w:val="28"/>
          <w:szCs w:val="28"/>
        </w:rPr>
        <w:t>размера</w:t>
      </w:r>
      <w:r w:rsidRPr="007577A3">
        <w:rPr>
          <w:sz w:val="28"/>
          <w:szCs w:val="28"/>
        </w:rPr>
        <w:t xml:space="preserve"> </w:t>
      </w:r>
      <w:r w:rsidRPr="007577A3">
        <w:rPr>
          <w:rFonts w:hint="eastAsia"/>
          <w:sz w:val="28"/>
          <w:szCs w:val="28"/>
        </w:rPr>
        <w:t>вносимой</w:t>
      </w:r>
      <w:r w:rsidRPr="007577A3">
        <w:rPr>
          <w:sz w:val="28"/>
          <w:szCs w:val="28"/>
        </w:rPr>
        <w:t xml:space="preserve"> </w:t>
      </w:r>
      <w:r w:rsidRPr="007577A3">
        <w:rPr>
          <w:rFonts w:hint="eastAsia"/>
          <w:sz w:val="28"/>
          <w:szCs w:val="28"/>
        </w:rPr>
        <w:t>гражданами</w:t>
      </w:r>
      <w:r w:rsidRPr="007577A3">
        <w:rPr>
          <w:sz w:val="28"/>
          <w:szCs w:val="28"/>
        </w:rPr>
        <w:t xml:space="preserve"> </w:t>
      </w:r>
      <w:r w:rsidRPr="007577A3">
        <w:rPr>
          <w:rFonts w:hint="eastAsia"/>
          <w:sz w:val="28"/>
          <w:szCs w:val="28"/>
        </w:rPr>
        <w:t>платы</w:t>
      </w:r>
      <w:r w:rsidRPr="007577A3">
        <w:rPr>
          <w:sz w:val="28"/>
          <w:szCs w:val="28"/>
        </w:rPr>
        <w:t xml:space="preserve"> </w:t>
      </w:r>
      <w:r w:rsidRPr="007577A3">
        <w:rPr>
          <w:rFonts w:hint="eastAsia"/>
          <w:sz w:val="28"/>
          <w:szCs w:val="28"/>
        </w:rPr>
        <w:t>за</w:t>
      </w:r>
      <w:r w:rsidRPr="007577A3">
        <w:rPr>
          <w:sz w:val="28"/>
          <w:szCs w:val="28"/>
        </w:rPr>
        <w:t xml:space="preserve"> </w:t>
      </w:r>
      <w:r w:rsidRPr="007577A3">
        <w:rPr>
          <w:rFonts w:hint="eastAsia"/>
          <w:sz w:val="28"/>
          <w:szCs w:val="28"/>
        </w:rPr>
        <w:t>коммунальные</w:t>
      </w:r>
      <w:r w:rsidRPr="007577A3">
        <w:rPr>
          <w:sz w:val="28"/>
          <w:szCs w:val="28"/>
        </w:rPr>
        <w:t xml:space="preserve"> </w:t>
      </w:r>
      <w:r w:rsidRPr="007577A3">
        <w:rPr>
          <w:rFonts w:hint="eastAsia"/>
          <w:sz w:val="28"/>
          <w:szCs w:val="28"/>
        </w:rPr>
        <w:t>услуги</w:t>
      </w:r>
      <w:r w:rsidRPr="007577A3">
        <w:rPr>
          <w:sz w:val="28"/>
          <w:szCs w:val="28"/>
        </w:rPr>
        <w:t xml:space="preserve"> – 0%, с 01.07.2024 по 31.12.2024 средний индекс</w:t>
      </w:r>
      <w:r w:rsidRPr="007577A3">
        <w:rPr>
          <w:rFonts w:hint="eastAsia"/>
          <w:sz w:val="28"/>
          <w:szCs w:val="28"/>
        </w:rPr>
        <w:t xml:space="preserve"> изменения</w:t>
      </w:r>
      <w:r w:rsidRPr="007577A3">
        <w:rPr>
          <w:sz w:val="28"/>
          <w:szCs w:val="28"/>
        </w:rPr>
        <w:t xml:space="preserve"> </w:t>
      </w:r>
      <w:r w:rsidRPr="007577A3">
        <w:rPr>
          <w:rFonts w:hint="eastAsia"/>
          <w:sz w:val="28"/>
          <w:szCs w:val="28"/>
        </w:rPr>
        <w:t>размера</w:t>
      </w:r>
      <w:r w:rsidRPr="007577A3">
        <w:rPr>
          <w:sz w:val="28"/>
          <w:szCs w:val="28"/>
        </w:rPr>
        <w:t xml:space="preserve"> </w:t>
      </w:r>
      <w:r w:rsidRPr="007577A3">
        <w:rPr>
          <w:rFonts w:hint="eastAsia"/>
          <w:sz w:val="28"/>
          <w:szCs w:val="28"/>
        </w:rPr>
        <w:t>вносимой</w:t>
      </w:r>
      <w:r w:rsidRPr="007577A3">
        <w:rPr>
          <w:sz w:val="28"/>
          <w:szCs w:val="28"/>
        </w:rPr>
        <w:t xml:space="preserve"> </w:t>
      </w:r>
      <w:r w:rsidRPr="007577A3">
        <w:rPr>
          <w:rFonts w:hint="eastAsia"/>
          <w:sz w:val="28"/>
          <w:szCs w:val="28"/>
        </w:rPr>
        <w:t>гражданами</w:t>
      </w:r>
      <w:r w:rsidRPr="007577A3">
        <w:rPr>
          <w:sz w:val="28"/>
          <w:szCs w:val="28"/>
        </w:rPr>
        <w:t xml:space="preserve"> </w:t>
      </w:r>
      <w:r w:rsidRPr="007577A3">
        <w:rPr>
          <w:rFonts w:hint="eastAsia"/>
          <w:sz w:val="28"/>
          <w:szCs w:val="28"/>
        </w:rPr>
        <w:t>платы</w:t>
      </w:r>
      <w:r w:rsidRPr="007577A3">
        <w:rPr>
          <w:sz w:val="28"/>
          <w:szCs w:val="28"/>
        </w:rPr>
        <w:t xml:space="preserve"> </w:t>
      </w:r>
      <w:r w:rsidRPr="007577A3">
        <w:rPr>
          <w:rFonts w:hint="eastAsia"/>
          <w:sz w:val="28"/>
          <w:szCs w:val="28"/>
        </w:rPr>
        <w:t>за</w:t>
      </w:r>
      <w:r w:rsidRPr="007577A3">
        <w:rPr>
          <w:sz w:val="28"/>
          <w:szCs w:val="28"/>
        </w:rPr>
        <w:t xml:space="preserve"> </w:t>
      </w:r>
      <w:r w:rsidRPr="007577A3">
        <w:rPr>
          <w:rFonts w:hint="eastAsia"/>
          <w:sz w:val="28"/>
          <w:szCs w:val="28"/>
        </w:rPr>
        <w:t>коммунальные</w:t>
      </w:r>
      <w:r w:rsidRPr="007577A3">
        <w:rPr>
          <w:sz w:val="28"/>
          <w:szCs w:val="28"/>
        </w:rPr>
        <w:t xml:space="preserve"> </w:t>
      </w:r>
      <w:r w:rsidRPr="007577A3">
        <w:rPr>
          <w:rFonts w:hint="eastAsia"/>
          <w:sz w:val="28"/>
          <w:szCs w:val="28"/>
        </w:rPr>
        <w:t>услуги</w:t>
      </w:r>
      <w:r w:rsidRPr="007577A3">
        <w:rPr>
          <w:sz w:val="28"/>
          <w:szCs w:val="28"/>
        </w:rPr>
        <w:t xml:space="preserve"> – 9,6% и предельно допустимое отклонение по отдельным муниципальным образованиям – 3,0%. </w:t>
      </w:r>
    </w:p>
    <w:p w14:paraId="7AA37B4D" w14:textId="77777777" w:rsidR="007577A3" w:rsidRPr="007577A3" w:rsidRDefault="007577A3" w:rsidP="007577A3">
      <w:pPr>
        <w:widowControl w:val="0"/>
        <w:autoSpaceDE w:val="0"/>
        <w:autoSpaceDN w:val="0"/>
        <w:adjustRightInd w:val="0"/>
        <w:ind w:firstLineChars="160" w:firstLine="448"/>
        <w:jc w:val="both"/>
        <w:rPr>
          <w:sz w:val="28"/>
          <w:szCs w:val="28"/>
        </w:rPr>
      </w:pPr>
      <w:r w:rsidRPr="007577A3">
        <w:rPr>
          <w:sz w:val="28"/>
          <w:szCs w:val="28"/>
        </w:rPr>
        <w:t xml:space="preserve">В соответствии с утвержденными параметрами постановлением Губернатора Кемеровской области – Кузбасса от 19.12.2023 № 142 – </w:t>
      </w:r>
      <w:proofErr w:type="spellStart"/>
      <w:r w:rsidRPr="007577A3">
        <w:rPr>
          <w:sz w:val="28"/>
          <w:szCs w:val="28"/>
        </w:rPr>
        <w:t>пг</w:t>
      </w:r>
      <w:proofErr w:type="spellEnd"/>
      <w:r w:rsidRPr="007577A3">
        <w:rPr>
          <w:sz w:val="28"/>
          <w:szCs w:val="28"/>
        </w:rPr>
        <w:t xml:space="preserve">                  </w:t>
      </w:r>
      <w:proofErr w:type="gramStart"/>
      <w:r w:rsidRPr="007577A3">
        <w:rPr>
          <w:sz w:val="28"/>
          <w:szCs w:val="28"/>
        </w:rPr>
        <w:t xml:space="preserve">   «</w:t>
      </w:r>
      <w:proofErr w:type="gramEnd"/>
      <w:r w:rsidRPr="007577A3">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2024 год» утверждены предельные (максимальные) индексы изменения размера вносимой гражданами платы за коммунальные услуги.</w:t>
      </w:r>
    </w:p>
    <w:p w14:paraId="6CBE240B" w14:textId="77777777" w:rsidR="007577A3" w:rsidRPr="007577A3" w:rsidRDefault="007577A3" w:rsidP="007577A3">
      <w:pPr>
        <w:widowControl w:val="0"/>
        <w:autoSpaceDE w:val="0"/>
        <w:autoSpaceDN w:val="0"/>
        <w:adjustRightInd w:val="0"/>
        <w:ind w:firstLineChars="160" w:firstLine="448"/>
        <w:jc w:val="both"/>
        <w:rPr>
          <w:sz w:val="28"/>
          <w:szCs w:val="28"/>
        </w:rPr>
      </w:pPr>
      <w:r w:rsidRPr="007577A3">
        <w:rPr>
          <w:sz w:val="28"/>
          <w:szCs w:val="28"/>
        </w:rPr>
        <w:t xml:space="preserve"> По Прокопьевскому городскому округу предельный (максимальный) индекс изменения размера вносимой гражданами платы за коммунальные услуги с 01.07.2024 утвержден в размере 13,7%.</w:t>
      </w:r>
    </w:p>
    <w:p w14:paraId="5579A990" w14:textId="77777777" w:rsidR="007577A3" w:rsidRPr="007577A3" w:rsidRDefault="007577A3" w:rsidP="007577A3">
      <w:pPr>
        <w:widowControl w:val="0"/>
        <w:autoSpaceDE w:val="0"/>
        <w:autoSpaceDN w:val="0"/>
        <w:adjustRightInd w:val="0"/>
        <w:ind w:firstLineChars="160" w:firstLine="448"/>
        <w:jc w:val="both"/>
        <w:rPr>
          <w:sz w:val="28"/>
          <w:szCs w:val="28"/>
        </w:rPr>
      </w:pPr>
      <w:r w:rsidRPr="007577A3">
        <w:rPr>
          <w:sz w:val="28"/>
          <w:szCs w:val="28"/>
        </w:rPr>
        <w:t xml:space="preserve">Экономически обоснованные тарифы на питьевую воду, техническую воду, водоотведение для населения установлены постановлением Региональной энергетической комиссии Кузбасса (далее РЭК Кузбасса) от 05.12.2023 № 486 «Об утверждении производственной программы в сфере холодного </w:t>
      </w:r>
      <w:r w:rsidRPr="007577A3">
        <w:rPr>
          <w:sz w:val="28"/>
          <w:szCs w:val="28"/>
        </w:rPr>
        <w:lastRenderedPageBreak/>
        <w:t>водоснабжения питьевой водой, технической водой, водоотведения и об установлении тарифов на питьевую воду, техническую воду, водоотведение АО «ПО Водоканал» (Прокопьевский городской округ)».</w:t>
      </w:r>
    </w:p>
    <w:p w14:paraId="376AE4FC" w14:textId="77777777" w:rsidR="007577A3" w:rsidRPr="007577A3" w:rsidRDefault="007577A3" w:rsidP="007577A3">
      <w:pPr>
        <w:widowControl w:val="0"/>
        <w:autoSpaceDE w:val="0"/>
        <w:autoSpaceDN w:val="0"/>
        <w:adjustRightInd w:val="0"/>
        <w:ind w:firstLineChars="160" w:firstLine="448"/>
        <w:jc w:val="both"/>
        <w:rPr>
          <w:sz w:val="28"/>
          <w:szCs w:val="28"/>
        </w:rPr>
      </w:pPr>
      <w:r w:rsidRPr="007577A3">
        <w:rPr>
          <w:sz w:val="28"/>
          <w:szCs w:val="28"/>
        </w:rPr>
        <w:t>Экономически обоснованные тарифы на горячую воду для населения установлены постановлениями РЭК Кузбасса:</w:t>
      </w:r>
    </w:p>
    <w:p w14:paraId="1ADF7210" w14:textId="77777777" w:rsidR="007577A3" w:rsidRPr="007577A3" w:rsidRDefault="007577A3" w:rsidP="007577A3">
      <w:pPr>
        <w:widowControl w:val="0"/>
        <w:autoSpaceDE w:val="0"/>
        <w:autoSpaceDN w:val="0"/>
        <w:adjustRightInd w:val="0"/>
        <w:ind w:firstLineChars="160" w:firstLine="448"/>
        <w:jc w:val="both"/>
        <w:rPr>
          <w:sz w:val="28"/>
          <w:szCs w:val="28"/>
        </w:rPr>
      </w:pPr>
      <w:r w:rsidRPr="007577A3">
        <w:rPr>
          <w:sz w:val="28"/>
          <w:szCs w:val="28"/>
        </w:rPr>
        <w:t>от 14.12.2023 № 563 «Об установлении ООО «</w:t>
      </w:r>
      <w:proofErr w:type="spellStart"/>
      <w:r w:rsidRPr="007577A3">
        <w:rPr>
          <w:sz w:val="28"/>
          <w:szCs w:val="28"/>
        </w:rPr>
        <w:t>Теплоэнергоремонт</w:t>
      </w:r>
      <w:proofErr w:type="spellEnd"/>
      <w:r w:rsidRPr="007577A3">
        <w:rPr>
          <w:sz w:val="28"/>
          <w:szCs w:val="28"/>
        </w:rPr>
        <w:t>» тарифов на горячую воду в открытой системе горячего водоснабжения (теплоснабжения), реализуемую на потребительском рынке Прокопьевского городского округа, на 2024 год».</w:t>
      </w:r>
    </w:p>
    <w:p w14:paraId="0927937A" w14:textId="77777777" w:rsidR="007577A3" w:rsidRPr="007577A3" w:rsidRDefault="007577A3" w:rsidP="007577A3">
      <w:pPr>
        <w:widowControl w:val="0"/>
        <w:autoSpaceDE w:val="0"/>
        <w:autoSpaceDN w:val="0"/>
        <w:adjustRightInd w:val="0"/>
        <w:ind w:firstLineChars="160" w:firstLine="448"/>
        <w:jc w:val="both"/>
        <w:rPr>
          <w:sz w:val="28"/>
          <w:szCs w:val="28"/>
        </w:rPr>
      </w:pPr>
      <w:r w:rsidRPr="007577A3">
        <w:rPr>
          <w:sz w:val="28"/>
          <w:szCs w:val="28"/>
        </w:rPr>
        <w:t>от 14.12.2023 № 564 «Об утверждении производственной программы                      в сфере горячего водоснабжения и об установлении тарифов                                           ООО «</w:t>
      </w:r>
      <w:proofErr w:type="spellStart"/>
      <w:r w:rsidRPr="007577A3">
        <w:rPr>
          <w:sz w:val="28"/>
          <w:szCs w:val="28"/>
        </w:rPr>
        <w:t>Теплоэнергоремонт</w:t>
      </w:r>
      <w:proofErr w:type="spellEnd"/>
      <w:r w:rsidRPr="007577A3">
        <w:rPr>
          <w:sz w:val="28"/>
          <w:szCs w:val="28"/>
        </w:rPr>
        <w:t>» на горячую воду в закрытой системе горячего водоснабжения, реализуемую на потребительском рынке Прокопьевского городского округа, на 2024 год».</w:t>
      </w:r>
    </w:p>
    <w:p w14:paraId="4E51639F" w14:textId="77777777" w:rsidR="007577A3" w:rsidRPr="007577A3" w:rsidRDefault="007577A3" w:rsidP="007577A3">
      <w:pPr>
        <w:widowControl w:val="0"/>
        <w:autoSpaceDE w:val="0"/>
        <w:autoSpaceDN w:val="0"/>
        <w:adjustRightInd w:val="0"/>
        <w:ind w:firstLineChars="160" w:firstLine="448"/>
        <w:jc w:val="both"/>
        <w:rPr>
          <w:sz w:val="28"/>
          <w:szCs w:val="28"/>
        </w:rPr>
      </w:pPr>
      <w:r w:rsidRPr="007577A3">
        <w:rPr>
          <w:sz w:val="28"/>
          <w:szCs w:val="28"/>
        </w:rPr>
        <w:t>от 14.12.2023 № 566 «Об установлении МУП «Городское тепловое хозяйство» тарифов на горячую воду в открытой системе горячего водоснабжения (теплоснабжения), реализуемую на потребительском рынке Прокопьевского городского округа, на 2024 год».</w:t>
      </w:r>
    </w:p>
    <w:p w14:paraId="23679C5C" w14:textId="77777777" w:rsidR="007577A3" w:rsidRPr="007577A3" w:rsidRDefault="007577A3" w:rsidP="007577A3">
      <w:pPr>
        <w:widowControl w:val="0"/>
        <w:autoSpaceDE w:val="0"/>
        <w:autoSpaceDN w:val="0"/>
        <w:adjustRightInd w:val="0"/>
        <w:ind w:firstLineChars="160" w:firstLine="448"/>
        <w:jc w:val="both"/>
        <w:rPr>
          <w:sz w:val="28"/>
          <w:szCs w:val="28"/>
          <w:highlight w:val="yellow"/>
        </w:rPr>
      </w:pPr>
      <w:r w:rsidRPr="007577A3">
        <w:rPr>
          <w:sz w:val="28"/>
          <w:szCs w:val="28"/>
        </w:rPr>
        <w:t>от 14.12.2023 № 567 «Об утверждении производственной программы                          в сфере горячего водоснабжения и об установлении тарифов МУП «Городское тепловое хозяйство» на горячую воду в закрытой системе горячего водоснабжения, реализуемую на потребительском рынке Прокопьевского городского округа, на 2024 год».</w:t>
      </w:r>
    </w:p>
    <w:p w14:paraId="58E647D8" w14:textId="77777777" w:rsidR="007577A3" w:rsidRPr="007577A3" w:rsidRDefault="007577A3" w:rsidP="007577A3">
      <w:pPr>
        <w:widowControl w:val="0"/>
        <w:autoSpaceDE w:val="0"/>
        <w:autoSpaceDN w:val="0"/>
        <w:adjustRightInd w:val="0"/>
        <w:ind w:firstLineChars="160" w:firstLine="448"/>
        <w:jc w:val="both"/>
        <w:rPr>
          <w:sz w:val="28"/>
          <w:szCs w:val="28"/>
        </w:rPr>
      </w:pPr>
      <w:r w:rsidRPr="007577A3">
        <w:rPr>
          <w:sz w:val="28"/>
          <w:szCs w:val="28"/>
        </w:rPr>
        <w:t xml:space="preserve">Предельные уровни цен на тепловую энергию (мощность) для населения установлены постановлением РЭК Кузбасса от 14.11.2024 № 277                                </w:t>
      </w:r>
      <w:proofErr w:type="gramStart"/>
      <w:r w:rsidRPr="007577A3">
        <w:rPr>
          <w:sz w:val="28"/>
          <w:szCs w:val="28"/>
        </w:rPr>
        <w:t xml:space="preserve">   «</w:t>
      </w:r>
      <w:proofErr w:type="gramEnd"/>
      <w:r w:rsidRPr="007577A3">
        <w:rPr>
          <w:sz w:val="28"/>
          <w:szCs w:val="28"/>
        </w:rPr>
        <w:t>Об утверждении предельных уровней цен на тепловую энергию (мощность)                 в ценовой зоне теплоснабжения Прокопьевский городской округ Кемеровской области – Кузбасса на 2024 год».</w:t>
      </w:r>
    </w:p>
    <w:p w14:paraId="155EFBD1" w14:textId="77777777" w:rsidR="007577A3" w:rsidRPr="007577A3" w:rsidRDefault="007577A3" w:rsidP="007577A3">
      <w:pPr>
        <w:widowControl w:val="0"/>
        <w:autoSpaceDE w:val="0"/>
        <w:autoSpaceDN w:val="0"/>
        <w:adjustRightInd w:val="0"/>
        <w:ind w:firstLineChars="160" w:firstLine="448"/>
        <w:jc w:val="both"/>
        <w:rPr>
          <w:sz w:val="28"/>
          <w:szCs w:val="28"/>
          <w:highlight w:val="yellow"/>
        </w:rPr>
      </w:pPr>
      <w:r w:rsidRPr="007577A3">
        <w:rPr>
          <w:sz w:val="28"/>
          <w:szCs w:val="28"/>
        </w:rPr>
        <w:t xml:space="preserve">Цена на твердое топливо для населения установлена постановлением РЭК Кузбасса </w:t>
      </w:r>
      <w:r w:rsidRPr="007577A3">
        <w:rPr>
          <w:rFonts w:eastAsia="Calibri"/>
          <w:sz w:val="28"/>
          <w:szCs w:val="28"/>
          <w:lang w:eastAsia="en-US"/>
        </w:rPr>
        <w:t>от 28.11.2023 № 413 «Об установлении цены на топливо твердое, реализуемое ООО «</w:t>
      </w:r>
      <w:proofErr w:type="spellStart"/>
      <w:r w:rsidRPr="007577A3">
        <w:rPr>
          <w:rFonts w:eastAsia="Calibri"/>
          <w:sz w:val="28"/>
          <w:szCs w:val="28"/>
          <w:lang w:eastAsia="en-US"/>
        </w:rPr>
        <w:t>Алавеста</w:t>
      </w:r>
      <w:proofErr w:type="spellEnd"/>
      <w:r w:rsidRPr="007577A3">
        <w:rPr>
          <w:rFonts w:eastAsia="Calibri"/>
          <w:sz w:val="28"/>
          <w:szCs w:val="28"/>
          <w:lang w:eastAsia="en-US"/>
        </w:rPr>
        <w:t xml:space="preserve">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 на период с 01.01.2024 по 31.12.2024».</w:t>
      </w:r>
    </w:p>
    <w:p w14:paraId="77EF4C4D" w14:textId="77777777" w:rsidR="007577A3" w:rsidRPr="007577A3" w:rsidRDefault="007577A3" w:rsidP="007577A3">
      <w:pPr>
        <w:ind w:firstLine="709"/>
        <w:jc w:val="both"/>
        <w:rPr>
          <w:rFonts w:eastAsia="Calibri"/>
          <w:sz w:val="28"/>
          <w:szCs w:val="28"/>
          <w:lang w:eastAsia="en-US"/>
        </w:rPr>
      </w:pPr>
      <w:r w:rsidRPr="007577A3">
        <w:rPr>
          <w:rFonts w:eastAsia="Calibri"/>
          <w:color w:val="000000"/>
          <w:sz w:val="28"/>
          <w:szCs w:val="28"/>
          <w:lang w:eastAsia="en-US"/>
        </w:rPr>
        <w:t xml:space="preserve">Экспертные заключения размещены на официальном сайте </w:t>
      </w:r>
      <w:hyperlink r:id="rId39" w:history="1">
        <w:r w:rsidRPr="007577A3">
          <w:rPr>
            <w:rFonts w:eastAsia="Calibri"/>
            <w:color w:val="000000"/>
            <w:sz w:val="28"/>
            <w:szCs w:val="28"/>
            <w:u w:val="single"/>
            <w:lang w:val="en-US" w:eastAsia="en-US"/>
          </w:rPr>
          <w:t>www</w:t>
        </w:r>
        <w:r w:rsidRPr="007577A3">
          <w:rPr>
            <w:rFonts w:eastAsia="Calibri"/>
            <w:color w:val="000000"/>
            <w:sz w:val="28"/>
            <w:szCs w:val="28"/>
            <w:u w:val="single"/>
            <w:lang w:eastAsia="en-US"/>
          </w:rPr>
          <w:t>.</w:t>
        </w:r>
        <w:proofErr w:type="spellStart"/>
        <w:r w:rsidRPr="007577A3">
          <w:rPr>
            <w:rFonts w:eastAsia="Calibri"/>
            <w:color w:val="000000"/>
            <w:sz w:val="28"/>
            <w:szCs w:val="28"/>
            <w:u w:val="single"/>
            <w:lang w:val="en-US" w:eastAsia="en-US"/>
          </w:rPr>
          <w:t>recko</w:t>
        </w:r>
        <w:proofErr w:type="spellEnd"/>
        <w:r w:rsidRPr="007577A3">
          <w:rPr>
            <w:rFonts w:eastAsia="Calibri"/>
            <w:color w:val="000000"/>
            <w:sz w:val="28"/>
            <w:szCs w:val="28"/>
            <w:u w:val="single"/>
            <w:lang w:eastAsia="en-US"/>
          </w:rPr>
          <w:t>.</w:t>
        </w:r>
        <w:proofErr w:type="spellStart"/>
        <w:r w:rsidRPr="007577A3">
          <w:rPr>
            <w:rFonts w:eastAsia="Calibri"/>
            <w:color w:val="000000"/>
            <w:sz w:val="28"/>
            <w:szCs w:val="28"/>
            <w:u w:val="single"/>
            <w:lang w:val="en-US" w:eastAsia="en-US"/>
          </w:rPr>
          <w:t>ru</w:t>
        </w:r>
        <w:proofErr w:type="spellEnd"/>
      </w:hyperlink>
      <w:r w:rsidRPr="007577A3">
        <w:rPr>
          <w:rFonts w:eastAsia="Calibri"/>
          <w:color w:val="000000"/>
          <w:sz w:val="28"/>
          <w:szCs w:val="28"/>
          <w:lang w:eastAsia="en-US"/>
        </w:rPr>
        <w:t xml:space="preserve">    во вкладке «Документы», разделе «</w:t>
      </w:r>
      <w:r w:rsidRPr="007577A3">
        <w:rPr>
          <w:rFonts w:eastAsia="Calibri"/>
          <w:color w:val="000000"/>
          <w:sz w:val="28"/>
          <w:szCs w:val="28"/>
          <w:shd w:val="clear" w:color="auto" w:fill="FFFFFF"/>
          <w:lang w:eastAsia="en-US"/>
        </w:rPr>
        <w:t>Протоколы заседания Правления РЭК».</w:t>
      </w:r>
    </w:p>
    <w:p w14:paraId="324F1BD6" w14:textId="77777777" w:rsidR="007577A3" w:rsidRPr="007577A3" w:rsidRDefault="007577A3" w:rsidP="007577A3">
      <w:pPr>
        <w:widowControl w:val="0"/>
        <w:autoSpaceDE w:val="0"/>
        <w:autoSpaceDN w:val="0"/>
        <w:adjustRightInd w:val="0"/>
        <w:ind w:firstLineChars="160" w:firstLine="450"/>
        <w:jc w:val="both"/>
        <w:rPr>
          <w:b/>
          <w:bCs/>
          <w:sz w:val="28"/>
          <w:szCs w:val="28"/>
        </w:rPr>
      </w:pPr>
    </w:p>
    <w:p w14:paraId="1FEBAFF2" w14:textId="77777777" w:rsidR="007577A3" w:rsidRPr="007577A3" w:rsidRDefault="007577A3" w:rsidP="007577A3">
      <w:pPr>
        <w:widowControl w:val="0"/>
        <w:autoSpaceDE w:val="0"/>
        <w:autoSpaceDN w:val="0"/>
        <w:adjustRightInd w:val="0"/>
        <w:ind w:firstLineChars="160" w:firstLine="450"/>
        <w:jc w:val="center"/>
        <w:rPr>
          <w:b/>
          <w:bCs/>
          <w:sz w:val="28"/>
          <w:szCs w:val="28"/>
        </w:rPr>
      </w:pPr>
      <w:r w:rsidRPr="007577A3">
        <w:rPr>
          <w:b/>
          <w:bCs/>
          <w:sz w:val="28"/>
          <w:szCs w:val="28"/>
        </w:rPr>
        <w:t>Размер предельных индексов изменения платы граждан                               на коммунальные услуги</w:t>
      </w:r>
    </w:p>
    <w:p w14:paraId="2FC98A2B" w14:textId="77777777" w:rsidR="007577A3" w:rsidRPr="007577A3" w:rsidRDefault="007577A3" w:rsidP="007577A3">
      <w:pPr>
        <w:autoSpaceDE w:val="0"/>
        <w:autoSpaceDN w:val="0"/>
        <w:adjustRightInd w:val="0"/>
        <w:ind w:firstLineChars="160" w:firstLine="448"/>
        <w:jc w:val="both"/>
        <w:rPr>
          <w:rFonts w:eastAsia="Calibri"/>
          <w:sz w:val="28"/>
          <w:szCs w:val="28"/>
          <w:lang w:eastAsia="en-US"/>
        </w:rPr>
      </w:pPr>
      <w:r w:rsidRPr="007577A3">
        <w:rPr>
          <w:rFonts w:eastAsia="Calibri"/>
          <w:sz w:val="28"/>
          <w:szCs w:val="28"/>
          <w:lang w:eastAsia="en-US"/>
        </w:rPr>
        <w:t>Предельные индексы (</w:t>
      </w:r>
      <w:r w:rsidRPr="007577A3">
        <w:rPr>
          <w:rFonts w:eastAsia="Calibri"/>
          <w:noProof/>
          <w:position w:val="-13"/>
          <w:sz w:val="28"/>
          <w:szCs w:val="28"/>
        </w:rPr>
        <w:drawing>
          <wp:inline distT="0" distB="0" distL="0" distR="0" wp14:anchorId="3035245C" wp14:editId="01C0B8EA">
            <wp:extent cx="790575" cy="342900"/>
            <wp:effectExtent l="0" t="0" r="9525" b="0"/>
            <wp:docPr id="549520841" name="Рисунок 5495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7577A3">
        <w:rPr>
          <w:rFonts w:eastAsia="Calibri"/>
          <w:sz w:val="28"/>
          <w:szCs w:val="28"/>
          <w:lang w:eastAsia="en-US"/>
        </w:rPr>
        <w:t xml:space="preserve">)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w:t>
      </w:r>
      <w:r w:rsidRPr="007577A3">
        <w:rPr>
          <w:rFonts w:eastAsia="Calibri"/>
          <w:sz w:val="28"/>
          <w:szCs w:val="28"/>
          <w:lang w:eastAsia="en-US"/>
        </w:rPr>
        <w:lastRenderedPageBreak/>
        <w:t>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61C65063" w14:textId="77777777" w:rsidR="007577A3" w:rsidRPr="007577A3" w:rsidRDefault="007577A3" w:rsidP="007577A3">
      <w:pPr>
        <w:autoSpaceDE w:val="0"/>
        <w:autoSpaceDN w:val="0"/>
        <w:adjustRightInd w:val="0"/>
        <w:ind w:firstLine="540"/>
        <w:jc w:val="both"/>
        <w:outlineLvl w:val="0"/>
        <w:rPr>
          <w:rFonts w:eastAsia="Calibri"/>
          <w:sz w:val="28"/>
          <w:szCs w:val="28"/>
          <w:lang w:eastAsia="en-US"/>
        </w:rPr>
      </w:pPr>
    </w:p>
    <w:p w14:paraId="1006CBB9" w14:textId="77777777" w:rsidR="007577A3" w:rsidRPr="007577A3" w:rsidRDefault="007577A3" w:rsidP="007577A3">
      <w:pPr>
        <w:autoSpaceDE w:val="0"/>
        <w:autoSpaceDN w:val="0"/>
        <w:adjustRightInd w:val="0"/>
        <w:jc w:val="center"/>
        <w:rPr>
          <w:rFonts w:eastAsia="Calibri"/>
          <w:sz w:val="28"/>
          <w:szCs w:val="28"/>
          <w:lang w:eastAsia="en-US"/>
        </w:rPr>
      </w:pPr>
      <w:r w:rsidRPr="007577A3">
        <w:rPr>
          <w:rFonts w:eastAsia="Calibri"/>
          <w:noProof/>
          <w:position w:val="-40"/>
          <w:sz w:val="28"/>
          <w:szCs w:val="28"/>
        </w:rPr>
        <w:drawing>
          <wp:inline distT="0" distB="0" distL="0" distR="0" wp14:anchorId="5982942A" wp14:editId="017B0115">
            <wp:extent cx="3629025" cy="695325"/>
            <wp:effectExtent l="0" t="0" r="9525" b="9525"/>
            <wp:docPr id="225919706" name="Рисунок 22591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7577A3">
        <w:rPr>
          <w:rFonts w:eastAsia="Calibri"/>
          <w:sz w:val="28"/>
          <w:szCs w:val="28"/>
          <w:lang w:eastAsia="en-US"/>
        </w:rPr>
        <w:t>,</w:t>
      </w:r>
    </w:p>
    <w:p w14:paraId="6FC21EF1" w14:textId="77777777" w:rsidR="007577A3" w:rsidRPr="007577A3" w:rsidRDefault="007577A3" w:rsidP="007577A3">
      <w:pPr>
        <w:autoSpaceDE w:val="0"/>
        <w:autoSpaceDN w:val="0"/>
        <w:adjustRightInd w:val="0"/>
        <w:jc w:val="center"/>
        <w:rPr>
          <w:rFonts w:eastAsia="Calibri"/>
          <w:sz w:val="28"/>
          <w:szCs w:val="28"/>
          <w:lang w:eastAsia="en-US"/>
        </w:rPr>
      </w:pPr>
    </w:p>
    <w:p w14:paraId="052A003C" w14:textId="77777777" w:rsidR="007577A3" w:rsidRPr="007577A3" w:rsidRDefault="007577A3" w:rsidP="007577A3">
      <w:pPr>
        <w:autoSpaceDE w:val="0"/>
        <w:autoSpaceDN w:val="0"/>
        <w:adjustRightInd w:val="0"/>
        <w:ind w:firstLine="540"/>
        <w:jc w:val="both"/>
        <w:rPr>
          <w:rFonts w:eastAsia="Calibri"/>
          <w:sz w:val="28"/>
          <w:szCs w:val="28"/>
          <w:lang w:eastAsia="en-US"/>
        </w:rPr>
      </w:pPr>
      <w:r w:rsidRPr="007577A3">
        <w:rPr>
          <w:rFonts w:eastAsia="Calibri"/>
          <w:sz w:val="28"/>
          <w:szCs w:val="28"/>
          <w:lang w:eastAsia="en-US"/>
        </w:rPr>
        <w:t>где:</w:t>
      </w:r>
    </w:p>
    <w:p w14:paraId="3757BADD" w14:textId="77777777" w:rsidR="007577A3" w:rsidRPr="007577A3" w:rsidRDefault="007577A3" w:rsidP="007577A3">
      <w:pPr>
        <w:autoSpaceDE w:val="0"/>
        <w:autoSpaceDN w:val="0"/>
        <w:adjustRightInd w:val="0"/>
        <w:spacing w:before="280"/>
        <w:ind w:firstLine="540"/>
        <w:jc w:val="both"/>
        <w:rPr>
          <w:rFonts w:eastAsia="Calibri"/>
          <w:sz w:val="28"/>
          <w:szCs w:val="28"/>
          <w:lang w:eastAsia="en-US"/>
        </w:rPr>
      </w:pPr>
      <w:r w:rsidRPr="007577A3">
        <w:rPr>
          <w:rFonts w:eastAsia="Calibri"/>
          <w:noProof/>
          <w:position w:val="-15"/>
          <w:sz w:val="28"/>
          <w:szCs w:val="28"/>
        </w:rPr>
        <w:drawing>
          <wp:inline distT="0" distB="0" distL="0" distR="0" wp14:anchorId="66E5235F" wp14:editId="7F8ADBCF">
            <wp:extent cx="561975" cy="371475"/>
            <wp:effectExtent l="0" t="0" r="9525" b="9525"/>
            <wp:docPr id="623426227" name="Рисунок 623426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7577A3">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3BA88B8C" w14:textId="77777777" w:rsidR="007577A3" w:rsidRPr="007577A3" w:rsidRDefault="007577A3" w:rsidP="007577A3">
      <w:pPr>
        <w:autoSpaceDE w:val="0"/>
        <w:autoSpaceDN w:val="0"/>
        <w:adjustRightInd w:val="0"/>
        <w:spacing w:before="280"/>
        <w:ind w:firstLine="540"/>
        <w:jc w:val="both"/>
        <w:rPr>
          <w:rFonts w:eastAsia="Calibri"/>
          <w:sz w:val="28"/>
          <w:szCs w:val="28"/>
          <w:lang w:eastAsia="en-US"/>
        </w:rPr>
      </w:pPr>
      <w:r w:rsidRPr="007577A3">
        <w:rPr>
          <w:rFonts w:eastAsia="Calibri"/>
          <w:noProof/>
          <w:position w:val="-15"/>
          <w:sz w:val="28"/>
          <w:szCs w:val="28"/>
        </w:rPr>
        <w:drawing>
          <wp:inline distT="0" distB="0" distL="0" distR="0" wp14:anchorId="0D1F99E0" wp14:editId="105EDBA7">
            <wp:extent cx="819150" cy="371475"/>
            <wp:effectExtent l="0" t="0" r="0" b="9525"/>
            <wp:docPr id="1134492025" name="Рисунок 113449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7577A3">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4BFE5CD7" w14:textId="77777777" w:rsidR="007577A3" w:rsidRPr="007577A3" w:rsidRDefault="007577A3" w:rsidP="007577A3">
      <w:pPr>
        <w:autoSpaceDE w:val="0"/>
        <w:autoSpaceDN w:val="0"/>
        <w:adjustRightInd w:val="0"/>
        <w:spacing w:before="280"/>
        <w:ind w:firstLine="540"/>
        <w:jc w:val="both"/>
        <w:rPr>
          <w:rFonts w:eastAsia="Calibri"/>
          <w:sz w:val="28"/>
          <w:szCs w:val="28"/>
          <w:lang w:eastAsia="en-US"/>
        </w:rPr>
      </w:pPr>
      <w:r w:rsidRPr="007577A3">
        <w:rPr>
          <w:rFonts w:eastAsia="Calibri"/>
          <w:sz w:val="28"/>
          <w:szCs w:val="28"/>
          <w:lang w:eastAsia="en-US"/>
        </w:rPr>
        <w:t>j - месяц года долгосрочного периода.</w:t>
      </w:r>
    </w:p>
    <w:p w14:paraId="783C7BEB" w14:textId="77777777" w:rsidR="007577A3" w:rsidRPr="007577A3" w:rsidRDefault="007577A3" w:rsidP="007577A3">
      <w:pPr>
        <w:autoSpaceDE w:val="0"/>
        <w:autoSpaceDN w:val="0"/>
        <w:adjustRightInd w:val="0"/>
        <w:spacing w:before="280"/>
        <w:ind w:left="-284" w:firstLine="824"/>
        <w:jc w:val="both"/>
        <w:rPr>
          <w:rFonts w:eastAsia="Calibri"/>
          <w:sz w:val="28"/>
          <w:szCs w:val="28"/>
          <w:lang w:eastAsia="en-US"/>
        </w:rPr>
      </w:pPr>
      <w:r w:rsidRPr="007577A3">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436AE214" w14:textId="77777777" w:rsidR="007577A3" w:rsidRPr="007577A3" w:rsidRDefault="007577A3" w:rsidP="007577A3">
      <w:pPr>
        <w:autoSpaceDE w:val="0"/>
        <w:autoSpaceDN w:val="0"/>
        <w:adjustRightInd w:val="0"/>
        <w:ind w:firstLine="540"/>
        <w:jc w:val="both"/>
        <w:rPr>
          <w:rFonts w:eastAsia="Calibri"/>
          <w:sz w:val="28"/>
          <w:szCs w:val="28"/>
          <w:lang w:eastAsia="en-US"/>
        </w:rPr>
      </w:pPr>
      <w:r w:rsidRPr="007577A3">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766FEEE8" w14:textId="77777777" w:rsidR="007577A3" w:rsidRPr="007577A3" w:rsidRDefault="007577A3" w:rsidP="007577A3">
      <w:pPr>
        <w:autoSpaceDE w:val="0"/>
        <w:autoSpaceDN w:val="0"/>
        <w:adjustRightInd w:val="0"/>
        <w:ind w:firstLine="567"/>
        <w:jc w:val="both"/>
        <w:rPr>
          <w:rFonts w:eastAsia="Calibri"/>
          <w:sz w:val="28"/>
          <w:szCs w:val="28"/>
          <w:lang w:eastAsia="en-US"/>
        </w:rPr>
      </w:pPr>
      <w:r w:rsidRPr="007577A3">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7577A3">
        <w:rPr>
          <w:rFonts w:eastAsia="Calibri"/>
          <w:noProof/>
          <w:position w:val="-15"/>
          <w:sz w:val="28"/>
          <w:szCs w:val="28"/>
        </w:rPr>
        <w:drawing>
          <wp:inline distT="0" distB="0" distL="0" distR="0" wp14:anchorId="221D4EC4" wp14:editId="5963786A">
            <wp:extent cx="542925" cy="371475"/>
            <wp:effectExtent l="0" t="0" r="9525" b="9525"/>
            <wp:docPr id="748255591" name="Рисунок 74825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7577A3">
        <w:rPr>
          <w:rFonts w:eastAsia="Calibri"/>
          <w:sz w:val="28"/>
          <w:szCs w:val="28"/>
          <w:lang w:eastAsia="en-US"/>
        </w:rPr>
        <w:t>) определяется по формуле:</w:t>
      </w:r>
    </w:p>
    <w:p w14:paraId="3F2D2BB9" w14:textId="77777777" w:rsidR="007577A3" w:rsidRPr="007577A3" w:rsidRDefault="007577A3" w:rsidP="007577A3">
      <w:pPr>
        <w:autoSpaceDE w:val="0"/>
        <w:autoSpaceDN w:val="0"/>
        <w:adjustRightInd w:val="0"/>
        <w:ind w:firstLine="540"/>
        <w:jc w:val="both"/>
        <w:outlineLvl w:val="0"/>
        <w:rPr>
          <w:rFonts w:eastAsia="Calibri"/>
          <w:sz w:val="28"/>
          <w:szCs w:val="28"/>
          <w:lang w:eastAsia="en-US"/>
        </w:rPr>
      </w:pPr>
    </w:p>
    <w:p w14:paraId="42F33259" w14:textId="77777777" w:rsidR="007577A3" w:rsidRPr="007577A3" w:rsidRDefault="007577A3" w:rsidP="007577A3">
      <w:pPr>
        <w:autoSpaceDE w:val="0"/>
        <w:autoSpaceDN w:val="0"/>
        <w:adjustRightInd w:val="0"/>
        <w:jc w:val="center"/>
        <w:rPr>
          <w:rFonts w:eastAsia="Calibri"/>
          <w:sz w:val="28"/>
          <w:szCs w:val="28"/>
          <w:lang w:eastAsia="en-US"/>
        </w:rPr>
      </w:pPr>
      <w:r w:rsidRPr="007577A3">
        <w:rPr>
          <w:rFonts w:eastAsia="Calibri"/>
          <w:noProof/>
          <w:position w:val="-15"/>
          <w:sz w:val="28"/>
          <w:szCs w:val="28"/>
        </w:rPr>
        <w:drawing>
          <wp:inline distT="0" distB="0" distL="0" distR="0" wp14:anchorId="580F51B9" wp14:editId="5EBF1087">
            <wp:extent cx="2724150" cy="371475"/>
            <wp:effectExtent l="0" t="0" r="0" b="9525"/>
            <wp:docPr id="299711429" name="Рисунок 29971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7577A3">
        <w:rPr>
          <w:rFonts w:eastAsia="Calibri"/>
          <w:sz w:val="28"/>
          <w:szCs w:val="28"/>
          <w:lang w:eastAsia="en-US"/>
        </w:rPr>
        <w:t>,</w:t>
      </w:r>
    </w:p>
    <w:p w14:paraId="06DF4785" w14:textId="77777777" w:rsidR="007577A3" w:rsidRPr="007577A3" w:rsidRDefault="007577A3" w:rsidP="007577A3">
      <w:pPr>
        <w:autoSpaceDE w:val="0"/>
        <w:autoSpaceDN w:val="0"/>
        <w:adjustRightInd w:val="0"/>
        <w:ind w:firstLine="540"/>
        <w:jc w:val="both"/>
        <w:rPr>
          <w:rFonts w:eastAsia="Calibri"/>
          <w:sz w:val="28"/>
          <w:szCs w:val="28"/>
          <w:lang w:eastAsia="en-US"/>
        </w:rPr>
      </w:pPr>
    </w:p>
    <w:p w14:paraId="3EC75BDC" w14:textId="77777777" w:rsidR="007577A3" w:rsidRPr="007577A3" w:rsidRDefault="007577A3" w:rsidP="007577A3">
      <w:pPr>
        <w:autoSpaceDE w:val="0"/>
        <w:autoSpaceDN w:val="0"/>
        <w:adjustRightInd w:val="0"/>
        <w:ind w:firstLine="540"/>
        <w:jc w:val="both"/>
        <w:rPr>
          <w:rFonts w:eastAsia="Calibri"/>
          <w:sz w:val="28"/>
          <w:szCs w:val="28"/>
          <w:lang w:eastAsia="en-US"/>
        </w:rPr>
      </w:pPr>
      <w:r w:rsidRPr="007577A3">
        <w:rPr>
          <w:rFonts w:eastAsia="Calibri"/>
          <w:sz w:val="28"/>
          <w:szCs w:val="28"/>
          <w:lang w:eastAsia="en-US"/>
        </w:rPr>
        <w:t>где:</w:t>
      </w:r>
    </w:p>
    <w:p w14:paraId="011BD6A6" w14:textId="77777777" w:rsidR="007577A3" w:rsidRPr="007577A3" w:rsidRDefault="007577A3" w:rsidP="007577A3">
      <w:pPr>
        <w:autoSpaceDE w:val="0"/>
        <w:autoSpaceDN w:val="0"/>
        <w:adjustRightInd w:val="0"/>
        <w:spacing w:before="280"/>
        <w:ind w:firstLine="540"/>
        <w:jc w:val="both"/>
        <w:rPr>
          <w:rFonts w:eastAsia="Calibri"/>
          <w:sz w:val="28"/>
          <w:szCs w:val="28"/>
          <w:lang w:eastAsia="en-US"/>
        </w:rPr>
      </w:pPr>
      <w:r w:rsidRPr="007577A3">
        <w:rPr>
          <w:rFonts w:eastAsia="Calibri"/>
          <w:noProof/>
          <w:position w:val="-15"/>
          <w:sz w:val="28"/>
          <w:szCs w:val="28"/>
        </w:rPr>
        <w:drawing>
          <wp:inline distT="0" distB="0" distL="0" distR="0" wp14:anchorId="62EA0194" wp14:editId="464B723E">
            <wp:extent cx="561975" cy="371475"/>
            <wp:effectExtent l="0" t="0" r="9525" b="9525"/>
            <wp:docPr id="715361190" name="Рисунок 71536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7577A3">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24065BF9" w14:textId="77777777" w:rsidR="007577A3" w:rsidRPr="007577A3" w:rsidRDefault="007577A3" w:rsidP="007577A3">
      <w:pPr>
        <w:autoSpaceDE w:val="0"/>
        <w:autoSpaceDN w:val="0"/>
        <w:adjustRightInd w:val="0"/>
        <w:spacing w:before="280"/>
        <w:ind w:firstLine="540"/>
        <w:jc w:val="both"/>
        <w:rPr>
          <w:rFonts w:eastAsia="Calibri"/>
          <w:sz w:val="28"/>
          <w:szCs w:val="28"/>
          <w:lang w:eastAsia="en-US"/>
        </w:rPr>
      </w:pPr>
      <w:r w:rsidRPr="007577A3">
        <w:rPr>
          <w:rFonts w:eastAsia="Calibri"/>
          <w:noProof/>
          <w:position w:val="-15"/>
          <w:sz w:val="28"/>
          <w:szCs w:val="28"/>
        </w:rPr>
        <w:drawing>
          <wp:inline distT="0" distB="0" distL="0" distR="0" wp14:anchorId="576A8871" wp14:editId="2D0141AD">
            <wp:extent cx="504825" cy="371475"/>
            <wp:effectExtent l="0" t="0" r="9525" b="9525"/>
            <wp:docPr id="1376445566" name="Рисунок 1376445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7577A3">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230325BE" w14:textId="77777777" w:rsidR="007577A3" w:rsidRPr="007577A3" w:rsidRDefault="007577A3" w:rsidP="007577A3">
      <w:pPr>
        <w:autoSpaceDE w:val="0"/>
        <w:autoSpaceDN w:val="0"/>
        <w:adjustRightInd w:val="0"/>
        <w:ind w:firstLine="539"/>
        <w:jc w:val="both"/>
        <w:rPr>
          <w:rFonts w:eastAsia="Calibri"/>
          <w:sz w:val="28"/>
          <w:szCs w:val="28"/>
          <w:lang w:eastAsia="en-US"/>
        </w:rPr>
      </w:pPr>
      <w:r w:rsidRPr="007577A3">
        <w:rPr>
          <w:rFonts w:eastAsia="Calibri"/>
          <w:noProof/>
          <w:position w:val="-11"/>
          <w:sz w:val="28"/>
          <w:szCs w:val="28"/>
        </w:rPr>
        <w:drawing>
          <wp:inline distT="0" distB="0" distL="0" distR="0" wp14:anchorId="24414F88" wp14:editId="7894EB65">
            <wp:extent cx="466725" cy="323850"/>
            <wp:effectExtent l="0" t="0" r="9525" b="0"/>
            <wp:docPr id="1605443355" name="Рисунок 1605443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7577A3">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4ACBB789" w14:textId="77777777" w:rsidR="007577A3" w:rsidRPr="007577A3" w:rsidRDefault="007577A3" w:rsidP="007577A3">
      <w:pPr>
        <w:autoSpaceDE w:val="0"/>
        <w:autoSpaceDN w:val="0"/>
        <w:adjustRightInd w:val="0"/>
        <w:ind w:firstLine="539"/>
        <w:jc w:val="both"/>
        <w:rPr>
          <w:rFonts w:eastAsia="Calibri"/>
          <w:sz w:val="28"/>
          <w:szCs w:val="28"/>
          <w:lang w:eastAsia="en-US"/>
        </w:rPr>
      </w:pPr>
      <w:r w:rsidRPr="007577A3">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7577A3">
        <w:rPr>
          <w:rFonts w:eastAsia="Calibri"/>
          <w:noProof/>
          <w:position w:val="-15"/>
          <w:sz w:val="28"/>
          <w:szCs w:val="28"/>
        </w:rPr>
        <w:drawing>
          <wp:inline distT="0" distB="0" distL="0" distR="0" wp14:anchorId="04177D7A" wp14:editId="1435677F">
            <wp:extent cx="561975" cy="371475"/>
            <wp:effectExtent l="0" t="0" r="9525" b="9525"/>
            <wp:docPr id="122581815" name="Рисунок 122581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7577A3">
        <w:rPr>
          <w:rFonts w:eastAsia="Calibri"/>
          <w:sz w:val="28"/>
          <w:szCs w:val="28"/>
          <w:lang w:eastAsia="en-US"/>
        </w:rPr>
        <w:t>) определяется по формуле:</w:t>
      </w:r>
    </w:p>
    <w:p w14:paraId="044CEC3C" w14:textId="77777777" w:rsidR="007577A3" w:rsidRPr="007577A3" w:rsidRDefault="007577A3" w:rsidP="007577A3">
      <w:pPr>
        <w:autoSpaceDE w:val="0"/>
        <w:autoSpaceDN w:val="0"/>
        <w:adjustRightInd w:val="0"/>
        <w:jc w:val="center"/>
        <w:rPr>
          <w:rFonts w:eastAsia="Calibri"/>
          <w:sz w:val="28"/>
          <w:szCs w:val="28"/>
          <w:lang w:eastAsia="en-US"/>
        </w:rPr>
      </w:pPr>
      <w:r w:rsidRPr="007577A3">
        <w:rPr>
          <w:rFonts w:eastAsia="Calibri"/>
          <w:noProof/>
          <w:position w:val="-19"/>
          <w:sz w:val="28"/>
          <w:szCs w:val="28"/>
        </w:rPr>
        <w:drawing>
          <wp:inline distT="0" distB="0" distL="0" distR="0" wp14:anchorId="5FD03320" wp14:editId="5146311C">
            <wp:extent cx="5153025" cy="428625"/>
            <wp:effectExtent l="0" t="0" r="0" b="0"/>
            <wp:docPr id="1332831890" name="Рисунок 1332831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7577A3">
        <w:rPr>
          <w:rFonts w:eastAsia="Calibri"/>
          <w:sz w:val="28"/>
          <w:szCs w:val="28"/>
          <w:lang w:eastAsia="en-US"/>
        </w:rPr>
        <w:t>,</w:t>
      </w:r>
    </w:p>
    <w:p w14:paraId="160F7358" w14:textId="77777777" w:rsidR="007577A3" w:rsidRPr="007577A3" w:rsidRDefault="007577A3" w:rsidP="007577A3">
      <w:pPr>
        <w:autoSpaceDE w:val="0"/>
        <w:autoSpaceDN w:val="0"/>
        <w:adjustRightInd w:val="0"/>
        <w:ind w:firstLine="540"/>
        <w:jc w:val="both"/>
        <w:rPr>
          <w:rFonts w:eastAsia="Calibri"/>
          <w:sz w:val="28"/>
          <w:szCs w:val="28"/>
          <w:lang w:eastAsia="en-US"/>
        </w:rPr>
      </w:pPr>
    </w:p>
    <w:p w14:paraId="69C8BDA0" w14:textId="77777777" w:rsidR="007577A3" w:rsidRPr="007577A3" w:rsidRDefault="007577A3" w:rsidP="007577A3">
      <w:pPr>
        <w:autoSpaceDE w:val="0"/>
        <w:autoSpaceDN w:val="0"/>
        <w:adjustRightInd w:val="0"/>
        <w:ind w:firstLine="540"/>
        <w:jc w:val="both"/>
        <w:rPr>
          <w:rFonts w:eastAsia="Calibri"/>
          <w:sz w:val="28"/>
          <w:szCs w:val="28"/>
          <w:lang w:eastAsia="en-US"/>
        </w:rPr>
      </w:pPr>
      <w:r w:rsidRPr="007577A3">
        <w:rPr>
          <w:rFonts w:eastAsia="Calibri"/>
          <w:sz w:val="28"/>
          <w:szCs w:val="28"/>
          <w:lang w:eastAsia="en-US"/>
        </w:rPr>
        <w:t>где:</w:t>
      </w:r>
    </w:p>
    <w:p w14:paraId="551F87FA" w14:textId="77777777" w:rsidR="007577A3" w:rsidRPr="007577A3" w:rsidRDefault="007577A3" w:rsidP="007577A3">
      <w:pPr>
        <w:autoSpaceDE w:val="0"/>
        <w:autoSpaceDN w:val="0"/>
        <w:adjustRightInd w:val="0"/>
        <w:spacing w:before="280"/>
        <w:ind w:firstLine="540"/>
        <w:jc w:val="both"/>
        <w:rPr>
          <w:rFonts w:eastAsia="Calibri"/>
          <w:sz w:val="28"/>
          <w:szCs w:val="28"/>
          <w:lang w:eastAsia="en-US"/>
        </w:rPr>
      </w:pPr>
      <w:r w:rsidRPr="007577A3">
        <w:rPr>
          <w:rFonts w:eastAsia="Calibri"/>
          <w:sz w:val="28"/>
          <w:szCs w:val="28"/>
          <w:lang w:eastAsia="en-US"/>
        </w:rPr>
        <w:t>s - количество видов коммунальных услуг;</w:t>
      </w:r>
    </w:p>
    <w:p w14:paraId="35B06E64" w14:textId="77777777" w:rsidR="007577A3" w:rsidRPr="007577A3" w:rsidRDefault="007577A3" w:rsidP="007577A3">
      <w:pPr>
        <w:autoSpaceDE w:val="0"/>
        <w:autoSpaceDN w:val="0"/>
        <w:adjustRightInd w:val="0"/>
        <w:spacing w:before="280"/>
        <w:ind w:firstLine="540"/>
        <w:jc w:val="both"/>
        <w:rPr>
          <w:rFonts w:eastAsia="Calibri"/>
          <w:sz w:val="28"/>
          <w:szCs w:val="28"/>
          <w:lang w:eastAsia="en-US"/>
        </w:rPr>
      </w:pPr>
      <w:r w:rsidRPr="007577A3">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4C87D3BC" w14:textId="77777777" w:rsidR="007577A3" w:rsidRPr="007577A3" w:rsidRDefault="007577A3" w:rsidP="007577A3">
      <w:pPr>
        <w:autoSpaceDE w:val="0"/>
        <w:autoSpaceDN w:val="0"/>
        <w:adjustRightInd w:val="0"/>
        <w:spacing w:before="280"/>
        <w:ind w:firstLine="540"/>
        <w:jc w:val="both"/>
        <w:rPr>
          <w:rFonts w:eastAsia="Calibri"/>
          <w:sz w:val="28"/>
          <w:szCs w:val="28"/>
          <w:lang w:eastAsia="en-US"/>
        </w:rPr>
      </w:pPr>
      <w:r w:rsidRPr="007577A3">
        <w:rPr>
          <w:rFonts w:eastAsia="Calibri"/>
          <w:noProof/>
          <w:position w:val="-13"/>
          <w:sz w:val="28"/>
          <w:szCs w:val="28"/>
        </w:rPr>
        <w:drawing>
          <wp:inline distT="0" distB="0" distL="0" distR="0" wp14:anchorId="0CD6DAE3" wp14:editId="2997F688">
            <wp:extent cx="542925" cy="342900"/>
            <wp:effectExtent l="0" t="0" r="9525" b="0"/>
            <wp:docPr id="960496182" name="Рисунок 960496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7577A3">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11D2B23C" w14:textId="77777777" w:rsidR="007577A3" w:rsidRPr="007577A3" w:rsidRDefault="007577A3" w:rsidP="007577A3">
      <w:pPr>
        <w:autoSpaceDE w:val="0"/>
        <w:autoSpaceDN w:val="0"/>
        <w:adjustRightInd w:val="0"/>
        <w:ind w:firstLine="539"/>
        <w:jc w:val="both"/>
        <w:rPr>
          <w:rFonts w:eastAsia="Calibri"/>
          <w:sz w:val="28"/>
          <w:szCs w:val="28"/>
          <w:lang w:eastAsia="en-US"/>
        </w:rPr>
      </w:pPr>
      <w:r w:rsidRPr="007577A3">
        <w:rPr>
          <w:rFonts w:eastAsia="Calibri"/>
          <w:noProof/>
          <w:position w:val="-13"/>
          <w:sz w:val="28"/>
          <w:szCs w:val="28"/>
        </w:rPr>
        <w:drawing>
          <wp:inline distT="0" distB="0" distL="0" distR="0" wp14:anchorId="45D97E7F" wp14:editId="43D6A5BA">
            <wp:extent cx="590550" cy="342900"/>
            <wp:effectExtent l="0" t="0" r="0" b="0"/>
            <wp:docPr id="921405255" name="Рисунок 921405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7577A3">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w:t>
      </w:r>
      <w:r w:rsidRPr="007577A3">
        <w:rPr>
          <w:rFonts w:eastAsia="Calibri"/>
          <w:sz w:val="28"/>
          <w:szCs w:val="28"/>
          <w:lang w:eastAsia="en-US"/>
        </w:rPr>
        <w:lastRenderedPageBreak/>
        <w:t>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5B0C6097" w14:textId="77777777" w:rsidR="007577A3" w:rsidRPr="007577A3" w:rsidRDefault="007577A3" w:rsidP="007577A3">
      <w:pPr>
        <w:autoSpaceDE w:val="0"/>
        <w:autoSpaceDN w:val="0"/>
        <w:adjustRightInd w:val="0"/>
        <w:ind w:firstLine="539"/>
        <w:jc w:val="both"/>
        <w:rPr>
          <w:rFonts w:eastAsia="Calibri"/>
          <w:sz w:val="28"/>
          <w:szCs w:val="28"/>
          <w:lang w:eastAsia="en-US"/>
        </w:rPr>
      </w:pPr>
      <w:r w:rsidRPr="007577A3">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7577A3">
        <w:rPr>
          <w:rFonts w:eastAsia="Calibri"/>
          <w:noProof/>
          <w:position w:val="-15"/>
          <w:sz w:val="28"/>
          <w:szCs w:val="28"/>
        </w:rPr>
        <w:drawing>
          <wp:inline distT="0" distB="0" distL="0" distR="0" wp14:anchorId="1CA0B760" wp14:editId="5CA79971">
            <wp:extent cx="504825" cy="371475"/>
            <wp:effectExtent l="0" t="0" r="9525" b="9525"/>
            <wp:docPr id="1863592781" name="Рисунок 186359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7577A3">
        <w:rPr>
          <w:rFonts w:eastAsia="Calibri"/>
          <w:sz w:val="28"/>
          <w:szCs w:val="28"/>
          <w:lang w:eastAsia="en-US"/>
        </w:rPr>
        <w:t>) определяется по формуле:</w:t>
      </w:r>
    </w:p>
    <w:p w14:paraId="04E274EC" w14:textId="77777777" w:rsidR="007577A3" w:rsidRPr="007577A3" w:rsidRDefault="007577A3" w:rsidP="007577A3">
      <w:pPr>
        <w:autoSpaceDE w:val="0"/>
        <w:autoSpaceDN w:val="0"/>
        <w:adjustRightInd w:val="0"/>
        <w:ind w:firstLine="540"/>
        <w:jc w:val="both"/>
        <w:rPr>
          <w:rFonts w:eastAsia="Calibri"/>
          <w:sz w:val="28"/>
          <w:szCs w:val="28"/>
          <w:lang w:eastAsia="en-US"/>
        </w:rPr>
      </w:pPr>
    </w:p>
    <w:p w14:paraId="7EAC4311" w14:textId="77777777" w:rsidR="007577A3" w:rsidRPr="007577A3" w:rsidRDefault="007577A3" w:rsidP="007577A3">
      <w:pPr>
        <w:autoSpaceDE w:val="0"/>
        <w:autoSpaceDN w:val="0"/>
        <w:adjustRightInd w:val="0"/>
        <w:jc w:val="center"/>
        <w:rPr>
          <w:rFonts w:eastAsia="Calibri"/>
          <w:sz w:val="28"/>
          <w:szCs w:val="28"/>
          <w:lang w:eastAsia="en-US"/>
        </w:rPr>
      </w:pPr>
      <w:r w:rsidRPr="007577A3">
        <w:rPr>
          <w:rFonts w:eastAsia="Calibri"/>
          <w:noProof/>
          <w:position w:val="-15"/>
          <w:sz w:val="28"/>
          <w:szCs w:val="28"/>
        </w:rPr>
        <w:drawing>
          <wp:inline distT="0" distB="0" distL="0" distR="0" wp14:anchorId="24B66D67" wp14:editId="058FCABC">
            <wp:extent cx="1781175" cy="371475"/>
            <wp:effectExtent l="0" t="0" r="9525" b="9525"/>
            <wp:docPr id="409588476" name="Рисунок 409588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7577A3">
        <w:rPr>
          <w:rFonts w:eastAsia="Calibri"/>
          <w:sz w:val="28"/>
          <w:szCs w:val="28"/>
          <w:lang w:eastAsia="en-US"/>
        </w:rPr>
        <w:t>,</w:t>
      </w:r>
    </w:p>
    <w:p w14:paraId="3195F25D" w14:textId="77777777" w:rsidR="007577A3" w:rsidRPr="007577A3" w:rsidRDefault="007577A3" w:rsidP="007577A3">
      <w:pPr>
        <w:autoSpaceDE w:val="0"/>
        <w:autoSpaceDN w:val="0"/>
        <w:adjustRightInd w:val="0"/>
        <w:ind w:firstLine="540"/>
        <w:jc w:val="both"/>
        <w:rPr>
          <w:rFonts w:eastAsia="Calibri"/>
          <w:sz w:val="28"/>
          <w:szCs w:val="28"/>
          <w:lang w:eastAsia="en-US"/>
        </w:rPr>
      </w:pPr>
    </w:p>
    <w:p w14:paraId="607FB81E" w14:textId="77777777" w:rsidR="007577A3" w:rsidRPr="007577A3" w:rsidRDefault="007577A3" w:rsidP="007577A3">
      <w:pPr>
        <w:autoSpaceDE w:val="0"/>
        <w:autoSpaceDN w:val="0"/>
        <w:adjustRightInd w:val="0"/>
        <w:ind w:firstLine="540"/>
        <w:jc w:val="both"/>
        <w:rPr>
          <w:rFonts w:eastAsia="Calibri"/>
          <w:sz w:val="28"/>
          <w:szCs w:val="28"/>
          <w:lang w:eastAsia="en-US"/>
        </w:rPr>
      </w:pPr>
      <w:r w:rsidRPr="007577A3">
        <w:rPr>
          <w:rFonts w:eastAsia="Calibri"/>
          <w:sz w:val="28"/>
          <w:szCs w:val="28"/>
          <w:lang w:eastAsia="en-US"/>
        </w:rPr>
        <w:t>где:</w:t>
      </w:r>
    </w:p>
    <w:p w14:paraId="1EC74B0A" w14:textId="77777777" w:rsidR="007577A3" w:rsidRPr="007577A3" w:rsidRDefault="007577A3" w:rsidP="007577A3">
      <w:pPr>
        <w:autoSpaceDE w:val="0"/>
        <w:autoSpaceDN w:val="0"/>
        <w:adjustRightInd w:val="0"/>
        <w:spacing w:before="280"/>
        <w:ind w:firstLine="540"/>
        <w:jc w:val="both"/>
        <w:rPr>
          <w:rFonts w:eastAsia="Calibri"/>
          <w:sz w:val="28"/>
          <w:szCs w:val="28"/>
          <w:lang w:eastAsia="en-US"/>
        </w:rPr>
      </w:pPr>
      <w:r w:rsidRPr="007577A3">
        <w:rPr>
          <w:rFonts w:eastAsia="Calibri"/>
          <w:noProof/>
          <w:position w:val="-11"/>
          <w:sz w:val="28"/>
          <w:szCs w:val="28"/>
        </w:rPr>
        <w:drawing>
          <wp:inline distT="0" distB="0" distL="0" distR="0" wp14:anchorId="78613841" wp14:editId="44B80B07">
            <wp:extent cx="257175" cy="323850"/>
            <wp:effectExtent l="0" t="0" r="9525" b="0"/>
            <wp:docPr id="61636244" name="Рисунок 61636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7577A3">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5E9686F0" w14:textId="77777777" w:rsidR="007577A3" w:rsidRPr="007577A3" w:rsidRDefault="007577A3" w:rsidP="007577A3">
      <w:pPr>
        <w:autoSpaceDE w:val="0"/>
        <w:autoSpaceDN w:val="0"/>
        <w:adjustRightInd w:val="0"/>
        <w:spacing w:before="280"/>
        <w:ind w:firstLine="540"/>
        <w:jc w:val="both"/>
        <w:rPr>
          <w:rFonts w:eastAsia="Calibri"/>
          <w:sz w:val="28"/>
          <w:szCs w:val="28"/>
          <w:lang w:eastAsia="en-US"/>
        </w:rPr>
      </w:pPr>
      <w:r w:rsidRPr="007577A3">
        <w:rPr>
          <w:rFonts w:eastAsia="Calibri"/>
          <w:noProof/>
          <w:position w:val="-11"/>
          <w:sz w:val="28"/>
          <w:szCs w:val="28"/>
        </w:rPr>
        <w:drawing>
          <wp:inline distT="0" distB="0" distL="0" distR="0" wp14:anchorId="638BD74B" wp14:editId="06CF4A97">
            <wp:extent cx="276225" cy="323850"/>
            <wp:effectExtent l="0" t="0" r="9525" b="0"/>
            <wp:docPr id="1453944220" name="Рисунок 1453944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7577A3">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4FC389E4" w14:textId="77777777" w:rsidR="007577A3" w:rsidRPr="007577A3" w:rsidRDefault="007577A3" w:rsidP="007577A3">
      <w:pPr>
        <w:autoSpaceDE w:val="0"/>
        <w:autoSpaceDN w:val="0"/>
        <w:adjustRightInd w:val="0"/>
        <w:ind w:firstLine="540"/>
        <w:jc w:val="center"/>
        <w:rPr>
          <w:rFonts w:eastAsia="Calibri"/>
          <w:b/>
          <w:bCs/>
          <w:sz w:val="28"/>
          <w:szCs w:val="28"/>
          <w:lang w:eastAsia="en-US"/>
        </w:rPr>
      </w:pPr>
    </w:p>
    <w:p w14:paraId="1B8DCE77" w14:textId="77777777" w:rsidR="007577A3" w:rsidRPr="007577A3" w:rsidRDefault="007577A3" w:rsidP="007577A3">
      <w:pPr>
        <w:autoSpaceDE w:val="0"/>
        <w:autoSpaceDN w:val="0"/>
        <w:adjustRightInd w:val="0"/>
        <w:jc w:val="center"/>
        <w:rPr>
          <w:rFonts w:eastAsia="Calibri"/>
          <w:b/>
          <w:bCs/>
          <w:sz w:val="28"/>
          <w:szCs w:val="28"/>
          <w:lang w:eastAsia="en-US"/>
        </w:rPr>
      </w:pPr>
      <w:r w:rsidRPr="007577A3">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2A366E85" w14:textId="77777777" w:rsidR="007577A3" w:rsidRPr="007577A3" w:rsidRDefault="007577A3" w:rsidP="007577A3">
      <w:pPr>
        <w:autoSpaceDE w:val="0"/>
        <w:autoSpaceDN w:val="0"/>
        <w:adjustRightInd w:val="0"/>
        <w:ind w:firstLine="540"/>
        <w:jc w:val="center"/>
        <w:rPr>
          <w:rFonts w:eastAsia="Calibri"/>
          <w:b/>
          <w:bCs/>
          <w:sz w:val="28"/>
          <w:szCs w:val="28"/>
          <w:lang w:eastAsia="en-US"/>
        </w:rPr>
      </w:pPr>
    </w:p>
    <w:p w14:paraId="053A9C24" w14:textId="77777777" w:rsidR="007577A3" w:rsidRPr="007577A3" w:rsidRDefault="007577A3" w:rsidP="007577A3">
      <w:pPr>
        <w:widowControl w:val="0"/>
        <w:autoSpaceDE w:val="0"/>
        <w:autoSpaceDN w:val="0"/>
        <w:adjustRightInd w:val="0"/>
        <w:ind w:firstLine="567"/>
        <w:jc w:val="both"/>
        <w:rPr>
          <w:sz w:val="28"/>
          <w:szCs w:val="28"/>
        </w:rPr>
      </w:pPr>
      <w:r w:rsidRPr="007577A3">
        <w:rPr>
          <w:sz w:val="28"/>
          <w:szCs w:val="28"/>
        </w:rPr>
        <w:t>В декабре 2023 года для населения Прокопьевского городского округа действуют льготные тарифы, установленные постановлением РЭК Кузбасса                    от 28.11.2022 № 914 «Об установлении льготных тарифов на холодное, горячее водоснабжение, водоотведение, тепловую энергию (мощность), твердое топливо на территории Прокопьевского городского округа» (в редакции постановлений РЭК Кузбасса от 31.07.2023).</w:t>
      </w:r>
    </w:p>
    <w:p w14:paraId="3484D0EB" w14:textId="77777777" w:rsidR="007577A3" w:rsidRPr="007577A3" w:rsidRDefault="007577A3" w:rsidP="007577A3">
      <w:pPr>
        <w:widowControl w:val="0"/>
        <w:autoSpaceDE w:val="0"/>
        <w:autoSpaceDN w:val="0"/>
        <w:adjustRightInd w:val="0"/>
        <w:ind w:firstLine="567"/>
        <w:jc w:val="both"/>
        <w:rPr>
          <w:sz w:val="28"/>
          <w:szCs w:val="28"/>
        </w:rPr>
      </w:pPr>
      <w:r w:rsidRPr="007577A3">
        <w:rPr>
          <w:sz w:val="28"/>
          <w:szCs w:val="28"/>
        </w:rPr>
        <w:t>Проведя анализ соблюдения предельного (максимального) индекса изменения платы граждан за коммунальные услуги, установленного для Прокопьевского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664F97EB" w14:textId="77777777" w:rsidR="007577A3" w:rsidRPr="007577A3" w:rsidRDefault="007577A3" w:rsidP="007577A3">
      <w:pPr>
        <w:widowControl w:val="0"/>
        <w:autoSpaceDE w:val="0"/>
        <w:autoSpaceDN w:val="0"/>
        <w:adjustRightInd w:val="0"/>
        <w:ind w:firstLine="567"/>
        <w:jc w:val="both"/>
        <w:rPr>
          <w:sz w:val="28"/>
          <w:szCs w:val="28"/>
        </w:rPr>
      </w:pPr>
      <w:r w:rsidRPr="007577A3">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w:t>
      </w:r>
      <w:r w:rsidRPr="007577A3">
        <w:rPr>
          <w:sz w:val="28"/>
          <w:szCs w:val="28"/>
        </w:rPr>
        <w:lastRenderedPageBreak/>
        <w:t>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Прокопьевского городского округа, специалистом принималось во внимание, что размер максимального индекса платы граждан за коммунальные услуги на период с 01.01.2024 по 30.06.2024 не должен превысить 0 %, на период с 01.07.2024 по 31.12.2024 не должен превысить 13,7%. Результаты расчетов приведены в таблице № 1.</w:t>
      </w:r>
    </w:p>
    <w:p w14:paraId="1683F654" w14:textId="77777777" w:rsidR="007577A3" w:rsidRPr="007577A3" w:rsidRDefault="007577A3" w:rsidP="007577A3">
      <w:pPr>
        <w:widowControl w:val="0"/>
        <w:autoSpaceDE w:val="0"/>
        <w:autoSpaceDN w:val="0"/>
        <w:adjustRightInd w:val="0"/>
        <w:ind w:left="-284" w:firstLine="851"/>
        <w:jc w:val="both"/>
        <w:rPr>
          <w:sz w:val="28"/>
          <w:szCs w:val="28"/>
        </w:rPr>
      </w:pPr>
    </w:p>
    <w:p w14:paraId="5F8DB3D4" w14:textId="77777777" w:rsidR="007577A3" w:rsidRPr="007577A3" w:rsidRDefault="007577A3" w:rsidP="007577A3">
      <w:pPr>
        <w:widowControl w:val="0"/>
        <w:autoSpaceDE w:val="0"/>
        <w:autoSpaceDN w:val="0"/>
        <w:adjustRightInd w:val="0"/>
        <w:ind w:left="-284" w:firstLine="851"/>
        <w:jc w:val="both"/>
        <w:rPr>
          <w:sz w:val="28"/>
          <w:szCs w:val="28"/>
        </w:rPr>
      </w:pPr>
    </w:p>
    <w:p w14:paraId="5A38B883" w14:textId="77777777" w:rsidR="007577A3" w:rsidRPr="007577A3" w:rsidRDefault="007577A3" w:rsidP="007577A3">
      <w:pPr>
        <w:widowControl w:val="0"/>
        <w:autoSpaceDE w:val="0"/>
        <w:autoSpaceDN w:val="0"/>
        <w:adjustRightInd w:val="0"/>
        <w:ind w:left="-284" w:firstLine="851"/>
        <w:jc w:val="both"/>
        <w:rPr>
          <w:sz w:val="28"/>
          <w:szCs w:val="28"/>
        </w:rPr>
        <w:sectPr w:rsidR="007577A3" w:rsidRPr="007577A3" w:rsidSect="007577A3">
          <w:headerReference w:type="default" r:id="rId40"/>
          <w:pgSz w:w="11906" w:h="16838"/>
          <w:pgMar w:top="1134" w:right="850" w:bottom="1134" w:left="1560" w:header="708" w:footer="708" w:gutter="0"/>
          <w:cols w:space="708"/>
          <w:titlePg/>
          <w:docGrid w:linePitch="360"/>
        </w:sectPr>
      </w:pPr>
    </w:p>
    <w:p w14:paraId="4D0B5407" w14:textId="77777777" w:rsidR="007577A3" w:rsidRPr="007577A3" w:rsidRDefault="007577A3" w:rsidP="007577A3">
      <w:pPr>
        <w:widowControl w:val="0"/>
        <w:autoSpaceDE w:val="0"/>
        <w:autoSpaceDN w:val="0"/>
        <w:adjustRightInd w:val="0"/>
        <w:spacing w:after="120"/>
        <w:ind w:firstLine="142"/>
        <w:jc w:val="center"/>
        <w:rPr>
          <w:sz w:val="28"/>
          <w:szCs w:val="28"/>
        </w:rPr>
      </w:pPr>
      <w:r w:rsidRPr="007577A3">
        <w:rPr>
          <w:sz w:val="28"/>
          <w:szCs w:val="28"/>
        </w:rPr>
        <w:lastRenderedPageBreak/>
        <w:t>Таблица № 1. РАСЧЕТ ПРЕДЕЛЬНОГО ИНДЕКСА:</w:t>
      </w:r>
    </w:p>
    <w:p w14:paraId="46A37399" w14:textId="77777777" w:rsidR="007577A3" w:rsidRPr="007577A3" w:rsidRDefault="007577A3" w:rsidP="007577A3">
      <w:pPr>
        <w:widowControl w:val="0"/>
        <w:autoSpaceDE w:val="0"/>
        <w:autoSpaceDN w:val="0"/>
        <w:adjustRightInd w:val="0"/>
        <w:spacing w:after="120"/>
        <w:ind w:firstLine="142"/>
        <w:jc w:val="center"/>
        <w:rPr>
          <w:sz w:val="28"/>
          <w:szCs w:val="28"/>
        </w:rPr>
      </w:pPr>
      <w:r w:rsidRPr="007577A3">
        <w:rPr>
          <w:rFonts w:ascii="Calibri" w:eastAsia="Calibri" w:hAnsi="Calibri"/>
          <w:noProof/>
          <w:sz w:val="22"/>
          <w:szCs w:val="22"/>
          <w:lang w:eastAsia="en-US"/>
        </w:rPr>
        <w:drawing>
          <wp:inline distT="0" distB="0" distL="0" distR="0" wp14:anchorId="596D3D60" wp14:editId="4ED86065">
            <wp:extent cx="9541510" cy="2966085"/>
            <wp:effectExtent l="0" t="0" r="2540" b="5715"/>
            <wp:docPr id="118140221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41510" cy="2966085"/>
                    </a:xfrm>
                    <a:prstGeom prst="rect">
                      <a:avLst/>
                    </a:prstGeom>
                    <a:noFill/>
                    <a:ln>
                      <a:noFill/>
                    </a:ln>
                  </pic:spPr>
                </pic:pic>
              </a:graphicData>
            </a:graphic>
          </wp:inline>
        </w:drawing>
      </w:r>
    </w:p>
    <w:p w14:paraId="0796935F" w14:textId="77777777" w:rsidR="007577A3" w:rsidRPr="007577A3" w:rsidRDefault="007577A3" w:rsidP="007577A3">
      <w:pPr>
        <w:widowControl w:val="0"/>
        <w:autoSpaceDE w:val="0"/>
        <w:autoSpaceDN w:val="0"/>
        <w:adjustRightInd w:val="0"/>
        <w:spacing w:after="120"/>
        <w:ind w:firstLine="142"/>
        <w:jc w:val="center"/>
        <w:rPr>
          <w:sz w:val="28"/>
          <w:szCs w:val="28"/>
        </w:rPr>
      </w:pPr>
    </w:p>
    <w:p w14:paraId="36A04E5F" w14:textId="77777777" w:rsidR="007577A3" w:rsidRPr="007577A3" w:rsidRDefault="007577A3" w:rsidP="007577A3">
      <w:pPr>
        <w:widowControl w:val="0"/>
        <w:autoSpaceDE w:val="0"/>
        <w:autoSpaceDN w:val="0"/>
        <w:adjustRightInd w:val="0"/>
        <w:spacing w:after="120"/>
        <w:ind w:firstLine="284"/>
        <w:jc w:val="center"/>
        <w:rPr>
          <w:sz w:val="28"/>
          <w:szCs w:val="28"/>
        </w:rPr>
      </w:pPr>
    </w:p>
    <w:p w14:paraId="3EEB6874" w14:textId="77777777" w:rsidR="007577A3" w:rsidRPr="007577A3" w:rsidRDefault="007577A3" w:rsidP="007577A3">
      <w:pPr>
        <w:widowControl w:val="0"/>
        <w:autoSpaceDE w:val="0"/>
        <w:autoSpaceDN w:val="0"/>
        <w:adjustRightInd w:val="0"/>
        <w:spacing w:after="120"/>
        <w:ind w:firstLine="284"/>
        <w:jc w:val="center"/>
        <w:rPr>
          <w:sz w:val="28"/>
          <w:szCs w:val="28"/>
        </w:rPr>
      </w:pPr>
    </w:p>
    <w:p w14:paraId="68131117" w14:textId="77777777" w:rsidR="007577A3" w:rsidRPr="007577A3" w:rsidRDefault="007577A3" w:rsidP="007577A3">
      <w:pPr>
        <w:widowControl w:val="0"/>
        <w:autoSpaceDE w:val="0"/>
        <w:autoSpaceDN w:val="0"/>
        <w:adjustRightInd w:val="0"/>
        <w:spacing w:after="120"/>
        <w:ind w:firstLine="284"/>
        <w:jc w:val="center"/>
        <w:rPr>
          <w:sz w:val="28"/>
          <w:szCs w:val="28"/>
        </w:rPr>
      </w:pPr>
    </w:p>
    <w:p w14:paraId="3E838F39" w14:textId="77777777" w:rsidR="007577A3" w:rsidRPr="007577A3" w:rsidRDefault="007577A3" w:rsidP="007577A3">
      <w:pPr>
        <w:widowControl w:val="0"/>
        <w:autoSpaceDE w:val="0"/>
        <w:autoSpaceDN w:val="0"/>
        <w:adjustRightInd w:val="0"/>
        <w:spacing w:after="120"/>
        <w:ind w:firstLine="284"/>
        <w:jc w:val="center"/>
        <w:rPr>
          <w:sz w:val="28"/>
          <w:szCs w:val="28"/>
        </w:rPr>
      </w:pPr>
    </w:p>
    <w:p w14:paraId="581A5ED0" w14:textId="77777777" w:rsidR="007577A3" w:rsidRPr="007577A3" w:rsidRDefault="007577A3" w:rsidP="007577A3">
      <w:pPr>
        <w:widowControl w:val="0"/>
        <w:autoSpaceDE w:val="0"/>
        <w:autoSpaceDN w:val="0"/>
        <w:adjustRightInd w:val="0"/>
        <w:spacing w:after="120"/>
        <w:ind w:firstLine="284"/>
        <w:jc w:val="center"/>
        <w:rPr>
          <w:sz w:val="28"/>
          <w:szCs w:val="28"/>
        </w:rPr>
      </w:pPr>
    </w:p>
    <w:p w14:paraId="06B43AFE" w14:textId="77777777" w:rsidR="007577A3" w:rsidRPr="007577A3" w:rsidRDefault="007577A3" w:rsidP="007577A3">
      <w:pPr>
        <w:widowControl w:val="0"/>
        <w:autoSpaceDE w:val="0"/>
        <w:autoSpaceDN w:val="0"/>
        <w:adjustRightInd w:val="0"/>
        <w:spacing w:after="120"/>
        <w:ind w:firstLine="284"/>
        <w:jc w:val="center"/>
        <w:rPr>
          <w:sz w:val="28"/>
          <w:szCs w:val="28"/>
        </w:rPr>
      </w:pPr>
    </w:p>
    <w:p w14:paraId="4B47C531" w14:textId="77777777" w:rsidR="007577A3" w:rsidRPr="007577A3" w:rsidRDefault="007577A3" w:rsidP="007577A3">
      <w:pPr>
        <w:widowControl w:val="0"/>
        <w:autoSpaceDE w:val="0"/>
        <w:autoSpaceDN w:val="0"/>
        <w:adjustRightInd w:val="0"/>
        <w:spacing w:after="120"/>
        <w:ind w:firstLine="284"/>
        <w:jc w:val="center"/>
        <w:rPr>
          <w:sz w:val="28"/>
          <w:szCs w:val="28"/>
        </w:rPr>
      </w:pPr>
    </w:p>
    <w:p w14:paraId="1B64B501" w14:textId="77777777" w:rsidR="007577A3" w:rsidRPr="007577A3" w:rsidRDefault="007577A3" w:rsidP="007577A3">
      <w:pPr>
        <w:widowControl w:val="0"/>
        <w:autoSpaceDE w:val="0"/>
        <w:autoSpaceDN w:val="0"/>
        <w:adjustRightInd w:val="0"/>
        <w:spacing w:after="120"/>
        <w:ind w:firstLine="284"/>
        <w:jc w:val="center"/>
        <w:rPr>
          <w:sz w:val="28"/>
          <w:szCs w:val="28"/>
        </w:rPr>
      </w:pPr>
    </w:p>
    <w:p w14:paraId="0180B6CB" w14:textId="77777777" w:rsidR="007577A3" w:rsidRPr="007577A3" w:rsidRDefault="007577A3" w:rsidP="007577A3">
      <w:pPr>
        <w:widowControl w:val="0"/>
        <w:autoSpaceDE w:val="0"/>
        <w:autoSpaceDN w:val="0"/>
        <w:adjustRightInd w:val="0"/>
        <w:spacing w:after="120"/>
        <w:ind w:firstLine="284"/>
        <w:jc w:val="center"/>
        <w:rPr>
          <w:sz w:val="28"/>
          <w:szCs w:val="28"/>
        </w:rPr>
      </w:pPr>
    </w:p>
    <w:p w14:paraId="41F12B8A" w14:textId="77777777" w:rsidR="007577A3" w:rsidRPr="007577A3" w:rsidRDefault="007577A3" w:rsidP="007577A3">
      <w:pPr>
        <w:widowControl w:val="0"/>
        <w:autoSpaceDE w:val="0"/>
        <w:autoSpaceDN w:val="0"/>
        <w:adjustRightInd w:val="0"/>
        <w:spacing w:after="120"/>
        <w:ind w:firstLine="284"/>
        <w:jc w:val="center"/>
        <w:rPr>
          <w:sz w:val="28"/>
          <w:szCs w:val="28"/>
        </w:rPr>
      </w:pPr>
    </w:p>
    <w:p w14:paraId="5C2023E6" w14:textId="77777777" w:rsidR="007577A3" w:rsidRPr="007577A3" w:rsidRDefault="007577A3" w:rsidP="007577A3">
      <w:pPr>
        <w:widowControl w:val="0"/>
        <w:autoSpaceDE w:val="0"/>
        <w:autoSpaceDN w:val="0"/>
        <w:adjustRightInd w:val="0"/>
        <w:ind w:left="-284" w:firstLine="851"/>
        <w:jc w:val="right"/>
        <w:rPr>
          <w:sz w:val="28"/>
          <w:szCs w:val="28"/>
        </w:rPr>
        <w:sectPr w:rsidR="007577A3" w:rsidRPr="007577A3" w:rsidSect="007577A3">
          <w:pgSz w:w="16838" w:h="11906" w:orient="landscape"/>
          <w:pgMar w:top="568" w:right="678" w:bottom="426" w:left="1134" w:header="709" w:footer="709" w:gutter="0"/>
          <w:cols w:space="708"/>
          <w:docGrid w:linePitch="360"/>
        </w:sectPr>
      </w:pPr>
    </w:p>
    <w:p w14:paraId="580E20E5" w14:textId="77777777" w:rsidR="007577A3" w:rsidRPr="007577A3" w:rsidRDefault="007577A3" w:rsidP="007577A3">
      <w:pPr>
        <w:widowControl w:val="0"/>
        <w:autoSpaceDE w:val="0"/>
        <w:autoSpaceDN w:val="0"/>
        <w:adjustRightInd w:val="0"/>
        <w:ind w:left="851"/>
        <w:jc w:val="center"/>
        <w:rPr>
          <w:b/>
          <w:bCs/>
          <w:sz w:val="28"/>
          <w:szCs w:val="28"/>
        </w:rPr>
      </w:pPr>
      <w:r w:rsidRPr="007577A3">
        <w:rPr>
          <w:b/>
          <w:bCs/>
          <w:sz w:val="28"/>
          <w:szCs w:val="28"/>
        </w:rPr>
        <w:lastRenderedPageBreak/>
        <w:t>Льготные тарифы на коммунальные услуги</w:t>
      </w:r>
    </w:p>
    <w:p w14:paraId="3110D213" w14:textId="77777777" w:rsidR="007577A3" w:rsidRPr="007577A3" w:rsidRDefault="007577A3" w:rsidP="007577A3">
      <w:pPr>
        <w:widowControl w:val="0"/>
        <w:autoSpaceDE w:val="0"/>
        <w:autoSpaceDN w:val="0"/>
        <w:adjustRightInd w:val="0"/>
        <w:ind w:left="851" w:right="424" w:firstLine="567"/>
        <w:jc w:val="both"/>
        <w:rPr>
          <w:sz w:val="28"/>
          <w:szCs w:val="28"/>
        </w:rPr>
      </w:pPr>
    </w:p>
    <w:p w14:paraId="6D57F76B" w14:textId="77777777" w:rsidR="007577A3" w:rsidRPr="007577A3" w:rsidRDefault="007577A3" w:rsidP="007577A3">
      <w:pPr>
        <w:widowControl w:val="0"/>
        <w:autoSpaceDE w:val="0"/>
        <w:autoSpaceDN w:val="0"/>
        <w:adjustRightInd w:val="0"/>
        <w:ind w:firstLine="708"/>
        <w:jc w:val="both"/>
        <w:rPr>
          <w:sz w:val="28"/>
          <w:szCs w:val="28"/>
        </w:rPr>
      </w:pPr>
      <w:r w:rsidRPr="007577A3">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01.01.2024 по 31.12.2024, позволяющие соблюсти предельный индекс изменения платы граждан за коммунальные услуги на период с 01.01.2024 по 30.06.2024  в размере 0%, с 01.07.2024 по 31.12.2024 – в размере 13,7%.  </w:t>
      </w:r>
    </w:p>
    <w:p w14:paraId="62BBBFE0" w14:textId="77777777" w:rsidR="007577A3" w:rsidRPr="007577A3" w:rsidRDefault="007577A3" w:rsidP="007577A3">
      <w:pPr>
        <w:widowControl w:val="0"/>
        <w:autoSpaceDE w:val="0"/>
        <w:autoSpaceDN w:val="0"/>
        <w:adjustRightInd w:val="0"/>
        <w:ind w:firstLine="709"/>
        <w:jc w:val="both"/>
        <w:rPr>
          <w:sz w:val="28"/>
          <w:szCs w:val="28"/>
        </w:rPr>
      </w:pPr>
      <w:r w:rsidRPr="007577A3">
        <w:rPr>
          <w:sz w:val="28"/>
          <w:szCs w:val="28"/>
        </w:rPr>
        <w:t xml:space="preserve">Размер льготных цен (тарифов) на коммунальные услуги приведены в таблицах № 2 - 4. </w:t>
      </w:r>
    </w:p>
    <w:p w14:paraId="57BCE5E4" w14:textId="77777777" w:rsidR="007577A3" w:rsidRPr="007577A3" w:rsidRDefault="007577A3" w:rsidP="007577A3">
      <w:pPr>
        <w:tabs>
          <w:tab w:val="left" w:pos="0"/>
        </w:tabs>
        <w:jc w:val="right"/>
        <w:rPr>
          <w:bCs/>
          <w:sz w:val="28"/>
          <w:szCs w:val="28"/>
        </w:rPr>
      </w:pPr>
      <w:bookmarkStart w:id="56" w:name="_Hlk120003832"/>
      <w:r w:rsidRPr="007577A3">
        <w:rPr>
          <w:bCs/>
          <w:sz w:val="28"/>
          <w:szCs w:val="28"/>
        </w:rPr>
        <w:t>Таблица № 2</w:t>
      </w:r>
    </w:p>
    <w:p w14:paraId="04CC3CCA" w14:textId="77777777" w:rsidR="007577A3" w:rsidRPr="007577A3" w:rsidRDefault="007577A3" w:rsidP="007577A3">
      <w:pPr>
        <w:tabs>
          <w:tab w:val="left" w:pos="0"/>
        </w:tabs>
        <w:jc w:val="center"/>
        <w:rPr>
          <w:rFonts w:eastAsia="Calibri"/>
          <w:bCs/>
          <w:sz w:val="28"/>
          <w:szCs w:val="28"/>
        </w:rPr>
      </w:pPr>
      <w:bookmarkStart w:id="57" w:name="_Hlk59112153"/>
      <w:bookmarkEnd w:id="56"/>
      <w:r w:rsidRPr="007577A3">
        <w:rPr>
          <w:rFonts w:eastAsia="Calibri"/>
          <w:bCs/>
          <w:sz w:val="28"/>
          <w:szCs w:val="28"/>
        </w:rPr>
        <w:t>Льготные цены (тарифы)*</w:t>
      </w:r>
    </w:p>
    <w:p w14:paraId="2A44C682" w14:textId="77777777" w:rsidR="007577A3" w:rsidRPr="007577A3" w:rsidRDefault="007577A3" w:rsidP="007577A3">
      <w:pPr>
        <w:tabs>
          <w:tab w:val="left" w:pos="0"/>
        </w:tabs>
        <w:jc w:val="center"/>
        <w:rPr>
          <w:rFonts w:eastAsia="Calibri"/>
          <w:bCs/>
          <w:sz w:val="28"/>
          <w:szCs w:val="28"/>
        </w:rPr>
      </w:pPr>
      <w:r w:rsidRPr="007577A3">
        <w:rPr>
          <w:rFonts w:eastAsia="Calibri"/>
          <w:bCs/>
          <w:sz w:val="28"/>
          <w:szCs w:val="28"/>
        </w:rPr>
        <w:t xml:space="preserve">на холодное водоснабжение, водоотведение, </w:t>
      </w:r>
      <w:r w:rsidRPr="007577A3">
        <w:rPr>
          <w:rFonts w:eastAsia="Calibri"/>
          <w:bCs/>
          <w:kern w:val="32"/>
          <w:sz w:val="28"/>
          <w:szCs w:val="28"/>
          <w:lang w:eastAsia="en-US"/>
        </w:rPr>
        <w:t>тепловую энергию (мощность)</w:t>
      </w:r>
      <w:r w:rsidRPr="007577A3">
        <w:rPr>
          <w:rFonts w:eastAsia="Calibri"/>
          <w:bCs/>
          <w:sz w:val="28"/>
          <w:szCs w:val="28"/>
        </w:rPr>
        <w:t xml:space="preserve">, </w:t>
      </w:r>
    </w:p>
    <w:p w14:paraId="2B803AC0" w14:textId="77777777" w:rsidR="007577A3" w:rsidRPr="007577A3" w:rsidRDefault="007577A3" w:rsidP="007577A3">
      <w:pPr>
        <w:tabs>
          <w:tab w:val="left" w:pos="0"/>
        </w:tabs>
        <w:jc w:val="center"/>
        <w:rPr>
          <w:rFonts w:eastAsia="Calibri"/>
          <w:bCs/>
          <w:sz w:val="28"/>
          <w:szCs w:val="28"/>
        </w:rPr>
      </w:pPr>
      <w:r w:rsidRPr="007577A3">
        <w:rPr>
          <w:rFonts w:eastAsia="Calibri"/>
          <w:bCs/>
          <w:sz w:val="28"/>
          <w:szCs w:val="28"/>
        </w:rPr>
        <w:t>твердое топливо (уголь)</w:t>
      </w:r>
    </w:p>
    <w:tbl>
      <w:tblPr>
        <w:tblStyle w:val="1800"/>
        <w:tblpPr w:leftFromText="180" w:rightFromText="180" w:vertAnchor="text" w:horzAnchor="page" w:tblpX="1494" w:tblpY="203"/>
        <w:tblW w:w="9484" w:type="dxa"/>
        <w:tblLayout w:type="fixed"/>
        <w:tblLook w:val="04A0" w:firstRow="1" w:lastRow="0" w:firstColumn="1" w:lastColumn="0" w:noHBand="0" w:noVBand="1"/>
      </w:tblPr>
      <w:tblGrid>
        <w:gridCol w:w="712"/>
        <w:gridCol w:w="2631"/>
        <w:gridCol w:w="1674"/>
        <w:gridCol w:w="2232"/>
        <w:gridCol w:w="2235"/>
      </w:tblGrid>
      <w:tr w:rsidR="007577A3" w:rsidRPr="007577A3" w14:paraId="331E58E9" w14:textId="77777777" w:rsidTr="00607E21">
        <w:trPr>
          <w:trHeight w:val="339"/>
        </w:trPr>
        <w:tc>
          <w:tcPr>
            <w:tcW w:w="712" w:type="dxa"/>
            <w:vMerge w:val="restart"/>
            <w:vAlign w:val="center"/>
          </w:tcPr>
          <w:p w14:paraId="715AA333" w14:textId="77777777" w:rsidR="007577A3" w:rsidRPr="007577A3" w:rsidRDefault="007577A3" w:rsidP="007577A3">
            <w:pPr>
              <w:jc w:val="center"/>
              <w:rPr>
                <w:rFonts w:eastAsia="Calibri"/>
                <w:bCs/>
              </w:rPr>
            </w:pPr>
            <w:r w:rsidRPr="007577A3">
              <w:rPr>
                <w:rFonts w:eastAsia="Calibri"/>
                <w:bCs/>
              </w:rPr>
              <w:t>№ п/п</w:t>
            </w:r>
          </w:p>
        </w:tc>
        <w:tc>
          <w:tcPr>
            <w:tcW w:w="2631" w:type="dxa"/>
            <w:vMerge w:val="restart"/>
            <w:vAlign w:val="center"/>
          </w:tcPr>
          <w:p w14:paraId="3D33D85C" w14:textId="77777777" w:rsidR="007577A3" w:rsidRPr="007577A3" w:rsidRDefault="007577A3" w:rsidP="007577A3">
            <w:pPr>
              <w:tabs>
                <w:tab w:val="left" w:pos="0"/>
              </w:tabs>
              <w:jc w:val="center"/>
              <w:rPr>
                <w:rFonts w:eastAsia="Calibri"/>
                <w:bCs/>
              </w:rPr>
            </w:pPr>
            <w:r w:rsidRPr="007577A3">
              <w:rPr>
                <w:rFonts w:eastAsia="Calibri"/>
                <w:bCs/>
              </w:rPr>
              <w:t>Наименование регулируемой организации</w:t>
            </w:r>
          </w:p>
        </w:tc>
        <w:tc>
          <w:tcPr>
            <w:tcW w:w="1674" w:type="dxa"/>
            <w:vMerge w:val="restart"/>
            <w:vAlign w:val="center"/>
          </w:tcPr>
          <w:p w14:paraId="09000C94" w14:textId="77777777" w:rsidR="007577A3" w:rsidRPr="007577A3" w:rsidRDefault="007577A3" w:rsidP="007577A3">
            <w:pPr>
              <w:tabs>
                <w:tab w:val="left" w:pos="0"/>
              </w:tabs>
              <w:jc w:val="center"/>
              <w:rPr>
                <w:rFonts w:eastAsia="Calibri"/>
                <w:bCs/>
              </w:rPr>
            </w:pPr>
            <w:r w:rsidRPr="007577A3">
              <w:rPr>
                <w:rFonts w:eastAsia="Calibri"/>
                <w:bCs/>
              </w:rPr>
              <w:t xml:space="preserve">Единицы измерения </w:t>
            </w:r>
          </w:p>
        </w:tc>
        <w:tc>
          <w:tcPr>
            <w:tcW w:w="4467" w:type="dxa"/>
            <w:gridSpan w:val="2"/>
            <w:vAlign w:val="center"/>
          </w:tcPr>
          <w:p w14:paraId="61EF445C" w14:textId="77777777" w:rsidR="007577A3" w:rsidRPr="007577A3" w:rsidRDefault="007577A3" w:rsidP="007577A3">
            <w:pPr>
              <w:tabs>
                <w:tab w:val="left" w:pos="0"/>
              </w:tabs>
              <w:jc w:val="center"/>
              <w:rPr>
                <w:rFonts w:eastAsia="Calibri"/>
                <w:bCs/>
              </w:rPr>
            </w:pPr>
            <w:r w:rsidRPr="007577A3">
              <w:rPr>
                <w:rFonts w:eastAsia="Calibri"/>
                <w:bCs/>
              </w:rPr>
              <w:t>Льготные цены (тарифы)</w:t>
            </w:r>
          </w:p>
        </w:tc>
      </w:tr>
      <w:tr w:rsidR="007577A3" w:rsidRPr="007577A3" w14:paraId="3833DF36" w14:textId="77777777" w:rsidTr="00607E21">
        <w:trPr>
          <w:trHeight w:val="534"/>
        </w:trPr>
        <w:tc>
          <w:tcPr>
            <w:tcW w:w="712" w:type="dxa"/>
            <w:vMerge/>
            <w:vAlign w:val="center"/>
          </w:tcPr>
          <w:p w14:paraId="2E45B42B" w14:textId="77777777" w:rsidR="007577A3" w:rsidRPr="007577A3" w:rsidRDefault="007577A3" w:rsidP="007577A3">
            <w:pPr>
              <w:tabs>
                <w:tab w:val="left" w:pos="0"/>
              </w:tabs>
              <w:jc w:val="center"/>
              <w:rPr>
                <w:rFonts w:eastAsia="Calibri"/>
                <w:bCs/>
              </w:rPr>
            </w:pPr>
          </w:p>
        </w:tc>
        <w:tc>
          <w:tcPr>
            <w:tcW w:w="2631" w:type="dxa"/>
            <w:vMerge/>
            <w:vAlign w:val="center"/>
          </w:tcPr>
          <w:p w14:paraId="431DA113" w14:textId="77777777" w:rsidR="007577A3" w:rsidRPr="007577A3" w:rsidRDefault="007577A3" w:rsidP="007577A3">
            <w:pPr>
              <w:tabs>
                <w:tab w:val="left" w:pos="0"/>
              </w:tabs>
              <w:jc w:val="center"/>
              <w:rPr>
                <w:rFonts w:eastAsia="Calibri"/>
                <w:bCs/>
              </w:rPr>
            </w:pPr>
          </w:p>
        </w:tc>
        <w:tc>
          <w:tcPr>
            <w:tcW w:w="1674" w:type="dxa"/>
            <w:vMerge/>
            <w:vAlign w:val="center"/>
          </w:tcPr>
          <w:p w14:paraId="62B92C5E" w14:textId="77777777" w:rsidR="007577A3" w:rsidRPr="007577A3" w:rsidRDefault="007577A3" w:rsidP="007577A3">
            <w:pPr>
              <w:tabs>
                <w:tab w:val="left" w:pos="0"/>
              </w:tabs>
              <w:jc w:val="center"/>
              <w:rPr>
                <w:rFonts w:eastAsia="Calibri"/>
                <w:bCs/>
              </w:rPr>
            </w:pPr>
          </w:p>
        </w:tc>
        <w:tc>
          <w:tcPr>
            <w:tcW w:w="2232" w:type="dxa"/>
            <w:vAlign w:val="center"/>
          </w:tcPr>
          <w:p w14:paraId="74E80383" w14:textId="77777777" w:rsidR="007577A3" w:rsidRPr="007577A3" w:rsidRDefault="007577A3" w:rsidP="007577A3">
            <w:pPr>
              <w:tabs>
                <w:tab w:val="left" w:pos="0"/>
              </w:tabs>
              <w:jc w:val="center"/>
              <w:rPr>
                <w:rFonts w:eastAsia="Calibri"/>
                <w:bCs/>
              </w:rPr>
            </w:pPr>
            <w:r w:rsidRPr="007577A3">
              <w:rPr>
                <w:rFonts w:eastAsia="Calibri"/>
                <w:bCs/>
              </w:rPr>
              <w:t xml:space="preserve">с 01.01.2024 </w:t>
            </w:r>
          </w:p>
          <w:p w14:paraId="03DBB1FA" w14:textId="77777777" w:rsidR="007577A3" w:rsidRPr="007577A3" w:rsidRDefault="007577A3" w:rsidP="007577A3">
            <w:pPr>
              <w:tabs>
                <w:tab w:val="left" w:pos="0"/>
              </w:tabs>
              <w:jc w:val="center"/>
              <w:rPr>
                <w:rFonts w:eastAsia="Calibri"/>
                <w:bCs/>
              </w:rPr>
            </w:pPr>
            <w:r w:rsidRPr="007577A3">
              <w:rPr>
                <w:rFonts w:eastAsia="Calibri"/>
                <w:bCs/>
              </w:rPr>
              <w:t>по 30.06.2024</w:t>
            </w:r>
          </w:p>
        </w:tc>
        <w:tc>
          <w:tcPr>
            <w:tcW w:w="2235" w:type="dxa"/>
            <w:vAlign w:val="center"/>
          </w:tcPr>
          <w:p w14:paraId="1E478130" w14:textId="77777777" w:rsidR="007577A3" w:rsidRPr="007577A3" w:rsidRDefault="007577A3" w:rsidP="007577A3">
            <w:pPr>
              <w:tabs>
                <w:tab w:val="left" w:pos="0"/>
              </w:tabs>
              <w:jc w:val="center"/>
              <w:rPr>
                <w:rFonts w:eastAsia="Calibri"/>
                <w:bCs/>
              </w:rPr>
            </w:pPr>
            <w:r w:rsidRPr="007577A3">
              <w:rPr>
                <w:rFonts w:eastAsia="Calibri"/>
                <w:bCs/>
              </w:rPr>
              <w:t>с 01.07.2024           по 31.12.2024</w:t>
            </w:r>
          </w:p>
        </w:tc>
      </w:tr>
      <w:tr w:rsidR="007577A3" w:rsidRPr="007577A3" w14:paraId="69B2947D" w14:textId="77777777" w:rsidTr="00607E21">
        <w:trPr>
          <w:trHeight w:val="119"/>
        </w:trPr>
        <w:tc>
          <w:tcPr>
            <w:tcW w:w="712" w:type="dxa"/>
            <w:vAlign w:val="center"/>
          </w:tcPr>
          <w:p w14:paraId="3906ED1D" w14:textId="77777777" w:rsidR="007577A3" w:rsidRPr="007577A3" w:rsidRDefault="007577A3" w:rsidP="007577A3">
            <w:pPr>
              <w:tabs>
                <w:tab w:val="left" w:pos="0"/>
              </w:tabs>
              <w:jc w:val="center"/>
              <w:rPr>
                <w:rFonts w:eastAsia="Calibri"/>
                <w:bCs/>
              </w:rPr>
            </w:pPr>
            <w:r w:rsidRPr="007577A3">
              <w:rPr>
                <w:rFonts w:eastAsia="Calibri"/>
                <w:bCs/>
              </w:rPr>
              <w:t>1</w:t>
            </w:r>
          </w:p>
        </w:tc>
        <w:tc>
          <w:tcPr>
            <w:tcW w:w="2631" w:type="dxa"/>
            <w:vAlign w:val="center"/>
          </w:tcPr>
          <w:p w14:paraId="59C34AD9" w14:textId="77777777" w:rsidR="007577A3" w:rsidRPr="007577A3" w:rsidRDefault="007577A3" w:rsidP="007577A3">
            <w:pPr>
              <w:tabs>
                <w:tab w:val="left" w:pos="0"/>
              </w:tabs>
              <w:jc w:val="center"/>
              <w:rPr>
                <w:rFonts w:eastAsia="Calibri"/>
                <w:bCs/>
              </w:rPr>
            </w:pPr>
            <w:r w:rsidRPr="007577A3">
              <w:rPr>
                <w:rFonts w:eastAsia="Calibri"/>
                <w:bCs/>
              </w:rPr>
              <w:t>2</w:t>
            </w:r>
          </w:p>
        </w:tc>
        <w:tc>
          <w:tcPr>
            <w:tcW w:w="1674" w:type="dxa"/>
            <w:vAlign w:val="center"/>
          </w:tcPr>
          <w:p w14:paraId="341B5474" w14:textId="77777777" w:rsidR="007577A3" w:rsidRPr="007577A3" w:rsidRDefault="007577A3" w:rsidP="007577A3">
            <w:pPr>
              <w:tabs>
                <w:tab w:val="left" w:pos="0"/>
              </w:tabs>
              <w:jc w:val="center"/>
              <w:rPr>
                <w:rFonts w:eastAsia="Calibri"/>
                <w:bCs/>
              </w:rPr>
            </w:pPr>
            <w:r w:rsidRPr="007577A3">
              <w:rPr>
                <w:rFonts w:eastAsia="Calibri"/>
                <w:bCs/>
              </w:rPr>
              <w:t>3</w:t>
            </w:r>
          </w:p>
        </w:tc>
        <w:tc>
          <w:tcPr>
            <w:tcW w:w="2232" w:type="dxa"/>
            <w:vAlign w:val="center"/>
          </w:tcPr>
          <w:p w14:paraId="1783B604" w14:textId="77777777" w:rsidR="007577A3" w:rsidRPr="007577A3" w:rsidRDefault="007577A3" w:rsidP="007577A3">
            <w:pPr>
              <w:tabs>
                <w:tab w:val="left" w:pos="0"/>
              </w:tabs>
              <w:jc w:val="center"/>
              <w:rPr>
                <w:rFonts w:eastAsia="Calibri"/>
                <w:bCs/>
              </w:rPr>
            </w:pPr>
            <w:r w:rsidRPr="007577A3">
              <w:rPr>
                <w:rFonts w:eastAsia="Calibri"/>
                <w:bCs/>
              </w:rPr>
              <w:t>4</w:t>
            </w:r>
          </w:p>
        </w:tc>
        <w:tc>
          <w:tcPr>
            <w:tcW w:w="2235" w:type="dxa"/>
            <w:vAlign w:val="center"/>
          </w:tcPr>
          <w:p w14:paraId="32EA830F" w14:textId="77777777" w:rsidR="007577A3" w:rsidRPr="007577A3" w:rsidRDefault="007577A3" w:rsidP="007577A3">
            <w:pPr>
              <w:tabs>
                <w:tab w:val="left" w:pos="0"/>
              </w:tabs>
              <w:jc w:val="center"/>
              <w:rPr>
                <w:rFonts w:eastAsia="Calibri"/>
                <w:bCs/>
              </w:rPr>
            </w:pPr>
            <w:r w:rsidRPr="007577A3">
              <w:rPr>
                <w:rFonts w:eastAsia="Calibri"/>
                <w:bCs/>
              </w:rPr>
              <w:t>5</w:t>
            </w:r>
          </w:p>
        </w:tc>
      </w:tr>
      <w:tr w:rsidR="007577A3" w:rsidRPr="007577A3" w14:paraId="6872238A" w14:textId="77777777" w:rsidTr="00607E21">
        <w:trPr>
          <w:trHeight w:val="380"/>
        </w:trPr>
        <w:tc>
          <w:tcPr>
            <w:tcW w:w="9484" w:type="dxa"/>
            <w:gridSpan w:val="5"/>
            <w:vAlign w:val="center"/>
          </w:tcPr>
          <w:p w14:paraId="02F7688A" w14:textId="77777777" w:rsidR="007577A3" w:rsidRPr="007577A3" w:rsidRDefault="007577A3" w:rsidP="009C71B3">
            <w:pPr>
              <w:numPr>
                <w:ilvl w:val="0"/>
                <w:numId w:val="22"/>
              </w:numPr>
              <w:tabs>
                <w:tab w:val="left" w:pos="306"/>
              </w:tabs>
              <w:ind w:left="0" w:firstLine="22"/>
              <w:contextualSpacing/>
              <w:jc w:val="center"/>
              <w:rPr>
                <w:bCs/>
              </w:rPr>
            </w:pPr>
            <w:r w:rsidRPr="007577A3">
              <w:rPr>
                <w:bCs/>
              </w:rPr>
              <w:t>Холодное водоснабжение (за исключением подвоза питьевой воды). Питьевая вода</w:t>
            </w:r>
          </w:p>
        </w:tc>
      </w:tr>
      <w:tr w:rsidR="007577A3" w:rsidRPr="007577A3" w14:paraId="09721815" w14:textId="77777777" w:rsidTr="00607E21">
        <w:trPr>
          <w:trHeight w:val="339"/>
        </w:trPr>
        <w:tc>
          <w:tcPr>
            <w:tcW w:w="712" w:type="dxa"/>
            <w:vAlign w:val="center"/>
          </w:tcPr>
          <w:p w14:paraId="7DCA41D1" w14:textId="77777777" w:rsidR="007577A3" w:rsidRPr="007577A3" w:rsidRDefault="007577A3" w:rsidP="007577A3">
            <w:pPr>
              <w:tabs>
                <w:tab w:val="left" w:pos="0"/>
              </w:tabs>
              <w:jc w:val="center"/>
              <w:rPr>
                <w:rFonts w:eastAsia="Calibri"/>
                <w:bCs/>
              </w:rPr>
            </w:pPr>
            <w:r w:rsidRPr="007577A3">
              <w:rPr>
                <w:rFonts w:eastAsia="Calibri"/>
                <w:bCs/>
              </w:rPr>
              <w:t>1.1.</w:t>
            </w:r>
          </w:p>
        </w:tc>
        <w:tc>
          <w:tcPr>
            <w:tcW w:w="2631" w:type="dxa"/>
            <w:vAlign w:val="center"/>
          </w:tcPr>
          <w:p w14:paraId="534BFA37" w14:textId="77777777" w:rsidR="007577A3" w:rsidRPr="007577A3" w:rsidRDefault="007577A3" w:rsidP="007577A3">
            <w:pPr>
              <w:tabs>
                <w:tab w:val="left" w:pos="0"/>
              </w:tabs>
              <w:rPr>
                <w:rFonts w:eastAsia="Calibri"/>
                <w:bCs/>
              </w:rPr>
            </w:pPr>
            <w:r w:rsidRPr="007577A3">
              <w:rPr>
                <w:rFonts w:eastAsia="Calibri"/>
                <w:bCs/>
              </w:rPr>
              <w:t xml:space="preserve">АО «ПО Водоканал», </w:t>
            </w:r>
          </w:p>
          <w:p w14:paraId="24CB0399" w14:textId="77777777" w:rsidR="007577A3" w:rsidRPr="007577A3" w:rsidRDefault="007577A3" w:rsidP="007577A3">
            <w:pPr>
              <w:tabs>
                <w:tab w:val="left" w:pos="0"/>
              </w:tabs>
              <w:rPr>
                <w:rFonts w:eastAsia="Calibri"/>
                <w:bCs/>
              </w:rPr>
            </w:pPr>
            <w:r w:rsidRPr="007577A3">
              <w:rPr>
                <w:rFonts w:eastAsia="Calibri"/>
                <w:bCs/>
              </w:rPr>
              <w:t>ИНН 4223030694</w:t>
            </w:r>
          </w:p>
        </w:tc>
        <w:tc>
          <w:tcPr>
            <w:tcW w:w="1674" w:type="dxa"/>
            <w:vAlign w:val="center"/>
          </w:tcPr>
          <w:p w14:paraId="1B55C27A" w14:textId="77777777" w:rsidR="007577A3" w:rsidRPr="007577A3" w:rsidRDefault="007577A3" w:rsidP="007577A3">
            <w:pPr>
              <w:tabs>
                <w:tab w:val="left" w:pos="0"/>
              </w:tabs>
              <w:jc w:val="center"/>
              <w:rPr>
                <w:rFonts w:eastAsia="Calibri"/>
                <w:bCs/>
              </w:rPr>
            </w:pPr>
            <w:proofErr w:type="spellStart"/>
            <w:r w:rsidRPr="007577A3">
              <w:rPr>
                <w:rFonts w:eastAsia="Calibri"/>
                <w:bCs/>
              </w:rPr>
              <w:t>руб</w:t>
            </w:r>
            <w:proofErr w:type="spellEnd"/>
            <w:r w:rsidRPr="007577A3">
              <w:rPr>
                <w:rFonts w:eastAsia="Calibri"/>
                <w:bCs/>
              </w:rPr>
              <w:t>/м</w:t>
            </w:r>
            <w:r w:rsidRPr="007577A3">
              <w:rPr>
                <w:rFonts w:eastAsia="Calibri"/>
                <w:bCs/>
                <w:vertAlign w:val="superscript"/>
              </w:rPr>
              <w:t>3</w:t>
            </w:r>
            <w:r w:rsidRPr="007577A3">
              <w:rPr>
                <w:rFonts w:eastAsia="Calibri"/>
                <w:bCs/>
              </w:rPr>
              <w:t xml:space="preserve"> </w:t>
            </w:r>
          </w:p>
        </w:tc>
        <w:tc>
          <w:tcPr>
            <w:tcW w:w="2232" w:type="dxa"/>
            <w:vAlign w:val="center"/>
          </w:tcPr>
          <w:p w14:paraId="44127725" w14:textId="77777777" w:rsidR="007577A3" w:rsidRPr="007577A3" w:rsidRDefault="007577A3" w:rsidP="007577A3">
            <w:pPr>
              <w:tabs>
                <w:tab w:val="left" w:pos="0"/>
              </w:tabs>
              <w:jc w:val="center"/>
              <w:rPr>
                <w:rFonts w:eastAsia="Calibri"/>
                <w:bCs/>
              </w:rPr>
            </w:pPr>
            <w:r w:rsidRPr="007577A3">
              <w:rPr>
                <w:rFonts w:eastAsia="Calibri"/>
                <w:bCs/>
              </w:rPr>
              <w:t>28,98</w:t>
            </w:r>
          </w:p>
        </w:tc>
        <w:tc>
          <w:tcPr>
            <w:tcW w:w="2235" w:type="dxa"/>
            <w:vAlign w:val="center"/>
          </w:tcPr>
          <w:p w14:paraId="1371A275" w14:textId="77777777" w:rsidR="007577A3" w:rsidRPr="007577A3" w:rsidRDefault="007577A3" w:rsidP="007577A3">
            <w:pPr>
              <w:tabs>
                <w:tab w:val="left" w:pos="0"/>
              </w:tabs>
              <w:jc w:val="center"/>
              <w:rPr>
                <w:rFonts w:eastAsia="Calibri"/>
                <w:bCs/>
              </w:rPr>
            </w:pPr>
            <w:r w:rsidRPr="007577A3">
              <w:rPr>
                <w:rFonts w:eastAsia="Calibri"/>
                <w:bCs/>
              </w:rPr>
              <w:t>31,88</w:t>
            </w:r>
          </w:p>
        </w:tc>
      </w:tr>
      <w:tr w:rsidR="007577A3" w:rsidRPr="007577A3" w14:paraId="579AB2E3" w14:textId="77777777" w:rsidTr="00607E21">
        <w:trPr>
          <w:trHeight w:val="446"/>
        </w:trPr>
        <w:tc>
          <w:tcPr>
            <w:tcW w:w="9484" w:type="dxa"/>
            <w:gridSpan w:val="5"/>
            <w:vAlign w:val="center"/>
          </w:tcPr>
          <w:p w14:paraId="79128C3B" w14:textId="77777777" w:rsidR="007577A3" w:rsidRPr="007577A3" w:rsidRDefault="007577A3" w:rsidP="009C71B3">
            <w:pPr>
              <w:numPr>
                <w:ilvl w:val="0"/>
                <w:numId w:val="22"/>
              </w:numPr>
              <w:tabs>
                <w:tab w:val="left" w:pos="0"/>
              </w:tabs>
              <w:contextualSpacing/>
              <w:jc w:val="center"/>
              <w:rPr>
                <w:bCs/>
              </w:rPr>
            </w:pPr>
            <w:r w:rsidRPr="007577A3">
              <w:rPr>
                <w:bCs/>
              </w:rPr>
              <w:t>Водоотведение</w:t>
            </w:r>
          </w:p>
        </w:tc>
      </w:tr>
      <w:tr w:rsidR="007577A3" w:rsidRPr="007577A3" w14:paraId="400835B3" w14:textId="77777777" w:rsidTr="00607E21">
        <w:trPr>
          <w:trHeight w:val="531"/>
        </w:trPr>
        <w:tc>
          <w:tcPr>
            <w:tcW w:w="712" w:type="dxa"/>
            <w:vAlign w:val="center"/>
          </w:tcPr>
          <w:p w14:paraId="64CD8741" w14:textId="77777777" w:rsidR="007577A3" w:rsidRPr="007577A3" w:rsidRDefault="007577A3" w:rsidP="007577A3">
            <w:pPr>
              <w:tabs>
                <w:tab w:val="left" w:pos="0"/>
              </w:tabs>
              <w:jc w:val="center"/>
              <w:rPr>
                <w:rFonts w:eastAsia="Calibri"/>
                <w:bCs/>
              </w:rPr>
            </w:pPr>
            <w:r w:rsidRPr="007577A3">
              <w:rPr>
                <w:rFonts w:eastAsia="Calibri"/>
                <w:bCs/>
              </w:rPr>
              <w:t>2.1.</w:t>
            </w:r>
          </w:p>
        </w:tc>
        <w:tc>
          <w:tcPr>
            <w:tcW w:w="2631" w:type="dxa"/>
            <w:vAlign w:val="center"/>
          </w:tcPr>
          <w:p w14:paraId="3BCAABD2" w14:textId="77777777" w:rsidR="007577A3" w:rsidRPr="007577A3" w:rsidRDefault="007577A3" w:rsidP="007577A3">
            <w:pPr>
              <w:tabs>
                <w:tab w:val="left" w:pos="0"/>
              </w:tabs>
              <w:rPr>
                <w:rFonts w:eastAsia="Calibri"/>
                <w:bCs/>
              </w:rPr>
            </w:pPr>
            <w:r w:rsidRPr="007577A3">
              <w:rPr>
                <w:rFonts w:eastAsia="Calibri"/>
                <w:bCs/>
              </w:rPr>
              <w:t xml:space="preserve">АО «ПО Водоканал», </w:t>
            </w:r>
          </w:p>
          <w:p w14:paraId="692E5DA5" w14:textId="77777777" w:rsidR="007577A3" w:rsidRPr="007577A3" w:rsidRDefault="007577A3" w:rsidP="007577A3">
            <w:pPr>
              <w:tabs>
                <w:tab w:val="left" w:pos="0"/>
              </w:tabs>
              <w:rPr>
                <w:rFonts w:eastAsia="Calibri"/>
                <w:bCs/>
              </w:rPr>
            </w:pPr>
            <w:r w:rsidRPr="007577A3">
              <w:rPr>
                <w:rFonts w:eastAsia="Calibri"/>
                <w:bCs/>
              </w:rPr>
              <w:t>ИНН 4223030694</w:t>
            </w:r>
          </w:p>
        </w:tc>
        <w:tc>
          <w:tcPr>
            <w:tcW w:w="1674" w:type="dxa"/>
            <w:vAlign w:val="center"/>
          </w:tcPr>
          <w:p w14:paraId="32CB7249" w14:textId="77777777" w:rsidR="007577A3" w:rsidRPr="007577A3" w:rsidRDefault="007577A3" w:rsidP="007577A3">
            <w:pPr>
              <w:tabs>
                <w:tab w:val="left" w:pos="0"/>
              </w:tabs>
              <w:jc w:val="center"/>
              <w:rPr>
                <w:rFonts w:eastAsia="Calibri"/>
                <w:bCs/>
                <w:vertAlign w:val="superscript"/>
              </w:rPr>
            </w:pPr>
            <w:proofErr w:type="spellStart"/>
            <w:r w:rsidRPr="007577A3">
              <w:rPr>
                <w:rFonts w:eastAsia="Calibri"/>
                <w:bCs/>
              </w:rPr>
              <w:t>руб</w:t>
            </w:r>
            <w:proofErr w:type="spellEnd"/>
            <w:r w:rsidRPr="007577A3">
              <w:rPr>
                <w:rFonts w:eastAsia="Calibri"/>
                <w:bCs/>
              </w:rPr>
              <w:t>/м</w:t>
            </w:r>
            <w:r w:rsidRPr="007577A3">
              <w:rPr>
                <w:rFonts w:eastAsia="Calibri"/>
                <w:bCs/>
                <w:vertAlign w:val="superscript"/>
              </w:rPr>
              <w:t>3</w:t>
            </w:r>
            <w:r w:rsidRPr="007577A3">
              <w:rPr>
                <w:rFonts w:eastAsia="Calibri"/>
                <w:bCs/>
              </w:rPr>
              <w:t xml:space="preserve"> </w:t>
            </w:r>
          </w:p>
        </w:tc>
        <w:tc>
          <w:tcPr>
            <w:tcW w:w="2232" w:type="dxa"/>
            <w:vAlign w:val="center"/>
          </w:tcPr>
          <w:p w14:paraId="41EC3136" w14:textId="77777777" w:rsidR="007577A3" w:rsidRPr="007577A3" w:rsidRDefault="007577A3" w:rsidP="007577A3">
            <w:pPr>
              <w:tabs>
                <w:tab w:val="left" w:pos="0"/>
              </w:tabs>
              <w:jc w:val="center"/>
              <w:rPr>
                <w:rFonts w:eastAsia="Calibri"/>
                <w:bCs/>
              </w:rPr>
            </w:pPr>
            <w:r w:rsidRPr="007577A3">
              <w:rPr>
                <w:rFonts w:eastAsia="Calibri"/>
                <w:bCs/>
              </w:rPr>
              <w:t>17,83</w:t>
            </w:r>
          </w:p>
        </w:tc>
        <w:tc>
          <w:tcPr>
            <w:tcW w:w="2235" w:type="dxa"/>
            <w:vAlign w:val="center"/>
          </w:tcPr>
          <w:p w14:paraId="1D28C487" w14:textId="77777777" w:rsidR="007577A3" w:rsidRPr="007577A3" w:rsidRDefault="007577A3" w:rsidP="007577A3">
            <w:pPr>
              <w:tabs>
                <w:tab w:val="left" w:pos="0"/>
              </w:tabs>
              <w:jc w:val="center"/>
              <w:rPr>
                <w:rFonts w:eastAsia="Calibri"/>
                <w:bCs/>
              </w:rPr>
            </w:pPr>
            <w:r w:rsidRPr="007577A3">
              <w:rPr>
                <w:rFonts w:eastAsia="Calibri"/>
                <w:bCs/>
              </w:rPr>
              <w:t>19,61</w:t>
            </w:r>
          </w:p>
        </w:tc>
      </w:tr>
      <w:tr w:rsidR="007577A3" w:rsidRPr="007577A3" w14:paraId="3E58BC4F" w14:textId="77777777" w:rsidTr="00607E21">
        <w:trPr>
          <w:trHeight w:val="339"/>
        </w:trPr>
        <w:tc>
          <w:tcPr>
            <w:tcW w:w="9484" w:type="dxa"/>
            <w:gridSpan w:val="5"/>
            <w:vAlign w:val="center"/>
          </w:tcPr>
          <w:p w14:paraId="1600F8E2" w14:textId="77777777" w:rsidR="007577A3" w:rsidRPr="007577A3" w:rsidRDefault="007577A3" w:rsidP="009C71B3">
            <w:pPr>
              <w:numPr>
                <w:ilvl w:val="0"/>
                <w:numId w:val="22"/>
              </w:numPr>
              <w:tabs>
                <w:tab w:val="left" w:pos="0"/>
              </w:tabs>
              <w:contextualSpacing/>
              <w:jc w:val="center"/>
              <w:rPr>
                <w:bCs/>
              </w:rPr>
            </w:pPr>
            <w:r w:rsidRPr="007577A3">
              <w:rPr>
                <w:bCs/>
              </w:rPr>
              <w:t>Тепловая энергия (мощность)</w:t>
            </w:r>
          </w:p>
        </w:tc>
      </w:tr>
      <w:tr w:rsidR="007577A3" w:rsidRPr="007577A3" w14:paraId="257A78B1" w14:textId="77777777" w:rsidTr="00607E21">
        <w:trPr>
          <w:trHeight w:val="339"/>
        </w:trPr>
        <w:tc>
          <w:tcPr>
            <w:tcW w:w="712" w:type="dxa"/>
            <w:vAlign w:val="center"/>
          </w:tcPr>
          <w:p w14:paraId="6D3D041B" w14:textId="77777777" w:rsidR="007577A3" w:rsidRPr="007577A3" w:rsidRDefault="007577A3" w:rsidP="007577A3">
            <w:pPr>
              <w:tabs>
                <w:tab w:val="left" w:pos="0"/>
              </w:tabs>
              <w:jc w:val="center"/>
              <w:rPr>
                <w:rFonts w:eastAsia="Calibri"/>
                <w:bCs/>
              </w:rPr>
            </w:pPr>
            <w:r w:rsidRPr="007577A3">
              <w:rPr>
                <w:rFonts w:eastAsia="Calibri"/>
                <w:bCs/>
              </w:rPr>
              <w:t>3.1.</w:t>
            </w:r>
          </w:p>
        </w:tc>
        <w:tc>
          <w:tcPr>
            <w:tcW w:w="2631" w:type="dxa"/>
            <w:vAlign w:val="center"/>
          </w:tcPr>
          <w:p w14:paraId="58D35EBE" w14:textId="77777777" w:rsidR="007577A3" w:rsidRPr="007577A3" w:rsidRDefault="007577A3" w:rsidP="007577A3">
            <w:pPr>
              <w:tabs>
                <w:tab w:val="left" w:pos="0"/>
              </w:tabs>
              <w:rPr>
                <w:rFonts w:eastAsia="Calibri"/>
                <w:bCs/>
              </w:rPr>
            </w:pPr>
            <w:r w:rsidRPr="007577A3">
              <w:rPr>
                <w:rFonts w:eastAsia="Calibri"/>
                <w:bCs/>
              </w:rPr>
              <w:t xml:space="preserve">ООО «ТЭР», </w:t>
            </w:r>
          </w:p>
          <w:p w14:paraId="3FE67E42" w14:textId="77777777" w:rsidR="007577A3" w:rsidRPr="007577A3" w:rsidRDefault="007577A3" w:rsidP="007577A3">
            <w:pPr>
              <w:tabs>
                <w:tab w:val="left" w:pos="0"/>
              </w:tabs>
              <w:rPr>
                <w:rFonts w:eastAsia="Calibri"/>
                <w:bCs/>
              </w:rPr>
            </w:pPr>
            <w:r w:rsidRPr="007577A3">
              <w:rPr>
                <w:rFonts w:eastAsia="Calibri"/>
                <w:bCs/>
              </w:rPr>
              <w:t>ИНН</w:t>
            </w:r>
            <w:r w:rsidRPr="007577A3">
              <w:rPr>
                <w:rFonts w:eastAsia="Calibri"/>
                <w:lang w:eastAsia="en-US"/>
              </w:rPr>
              <w:t xml:space="preserve"> 4223117458</w:t>
            </w:r>
          </w:p>
        </w:tc>
        <w:tc>
          <w:tcPr>
            <w:tcW w:w="1674" w:type="dxa"/>
            <w:vMerge w:val="restart"/>
            <w:vAlign w:val="center"/>
          </w:tcPr>
          <w:p w14:paraId="08867EA6" w14:textId="77777777" w:rsidR="007577A3" w:rsidRPr="007577A3" w:rsidRDefault="007577A3" w:rsidP="007577A3">
            <w:pPr>
              <w:tabs>
                <w:tab w:val="left" w:pos="0"/>
              </w:tabs>
              <w:jc w:val="center"/>
              <w:rPr>
                <w:rFonts w:eastAsia="Calibri"/>
                <w:bCs/>
              </w:rPr>
            </w:pPr>
            <w:proofErr w:type="spellStart"/>
            <w:r w:rsidRPr="007577A3">
              <w:rPr>
                <w:rFonts w:eastAsia="Calibri"/>
              </w:rPr>
              <w:t>руб</w:t>
            </w:r>
            <w:proofErr w:type="spellEnd"/>
            <w:r w:rsidRPr="007577A3">
              <w:rPr>
                <w:rFonts w:eastAsia="Calibri"/>
              </w:rPr>
              <w:t>/Гкал</w:t>
            </w:r>
          </w:p>
        </w:tc>
        <w:tc>
          <w:tcPr>
            <w:tcW w:w="2232" w:type="dxa"/>
            <w:vAlign w:val="center"/>
          </w:tcPr>
          <w:p w14:paraId="2AB56386" w14:textId="77777777" w:rsidR="007577A3" w:rsidRPr="007577A3" w:rsidRDefault="007577A3" w:rsidP="007577A3">
            <w:pPr>
              <w:tabs>
                <w:tab w:val="left" w:pos="0"/>
              </w:tabs>
              <w:jc w:val="center"/>
              <w:rPr>
                <w:rFonts w:eastAsia="Calibri"/>
                <w:bCs/>
              </w:rPr>
            </w:pPr>
            <w:r w:rsidRPr="007577A3">
              <w:rPr>
                <w:rFonts w:eastAsia="Calibri"/>
                <w:bCs/>
              </w:rPr>
              <w:t>1936,07</w:t>
            </w:r>
          </w:p>
        </w:tc>
        <w:tc>
          <w:tcPr>
            <w:tcW w:w="2235" w:type="dxa"/>
            <w:vAlign w:val="center"/>
          </w:tcPr>
          <w:p w14:paraId="0BB7CE85" w14:textId="77777777" w:rsidR="007577A3" w:rsidRPr="007577A3" w:rsidRDefault="007577A3" w:rsidP="007577A3">
            <w:pPr>
              <w:tabs>
                <w:tab w:val="left" w:pos="0"/>
              </w:tabs>
              <w:jc w:val="center"/>
              <w:rPr>
                <w:rFonts w:eastAsia="Calibri"/>
                <w:bCs/>
              </w:rPr>
            </w:pPr>
            <w:r w:rsidRPr="007577A3">
              <w:rPr>
                <w:rFonts w:eastAsia="Calibri"/>
                <w:bCs/>
              </w:rPr>
              <w:t>2226,48</w:t>
            </w:r>
          </w:p>
        </w:tc>
      </w:tr>
      <w:tr w:rsidR="007577A3" w:rsidRPr="007577A3" w14:paraId="252FC123" w14:textId="77777777" w:rsidTr="00607E21">
        <w:trPr>
          <w:trHeight w:val="339"/>
        </w:trPr>
        <w:tc>
          <w:tcPr>
            <w:tcW w:w="712" w:type="dxa"/>
            <w:vAlign w:val="center"/>
          </w:tcPr>
          <w:p w14:paraId="6674F6DD" w14:textId="77777777" w:rsidR="007577A3" w:rsidRPr="007577A3" w:rsidRDefault="007577A3" w:rsidP="007577A3">
            <w:pPr>
              <w:tabs>
                <w:tab w:val="left" w:pos="0"/>
              </w:tabs>
              <w:jc w:val="center"/>
              <w:rPr>
                <w:rFonts w:eastAsia="Calibri"/>
                <w:bCs/>
              </w:rPr>
            </w:pPr>
            <w:r w:rsidRPr="007577A3">
              <w:rPr>
                <w:rFonts w:eastAsia="Calibri"/>
                <w:bCs/>
              </w:rPr>
              <w:t>3.2.</w:t>
            </w:r>
          </w:p>
        </w:tc>
        <w:tc>
          <w:tcPr>
            <w:tcW w:w="2631" w:type="dxa"/>
            <w:vAlign w:val="center"/>
          </w:tcPr>
          <w:p w14:paraId="302F70F3" w14:textId="77777777" w:rsidR="007577A3" w:rsidRPr="007577A3" w:rsidRDefault="007577A3" w:rsidP="007577A3">
            <w:pPr>
              <w:tabs>
                <w:tab w:val="left" w:pos="0"/>
              </w:tabs>
              <w:rPr>
                <w:rFonts w:eastAsia="Calibri"/>
                <w:bCs/>
              </w:rPr>
            </w:pPr>
            <w:r w:rsidRPr="007577A3">
              <w:rPr>
                <w:rFonts w:eastAsia="Calibri"/>
                <w:bCs/>
              </w:rPr>
              <w:t xml:space="preserve">МУП «ГТХ», </w:t>
            </w:r>
          </w:p>
          <w:p w14:paraId="270CED00" w14:textId="77777777" w:rsidR="007577A3" w:rsidRPr="007577A3" w:rsidRDefault="007577A3" w:rsidP="007577A3">
            <w:pPr>
              <w:tabs>
                <w:tab w:val="left" w:pos="0"/>
              </w:tabs>
              <w:rPr>
                <w:rFonts w:eastAsia="Calibri"/>
                <w:bCs/>
              </w:rPr>
            </w:pPr>
            <w:r w:rsidRPr="007577A3">
              <w:rPr>
                <w:rFonts w:eastAsia="Calibri"/>
                <w:bCs/>
              </w:rPr>
              <w:t>ИНН</w:t>
            </w:r>
            <w:r w:rsidRPr="007577A3">
              <w:rPr>
                <w:rFonts w:eastAsia="Calibri"/>
                <w:lang w:eastAsia="en-US"/>
              </w:rPr>
              <w:t xml:space="preserve"> </w:t>
            </w:r>
            <w:r w:rsidRPr="007577A3">
              <w:rPr>
                <w:rFonts w:eastAsia="Calibri"/>
                <w:bCs/>
              </w:rPr>
              <w:t>4223121302</w:t>
            </w:r>
          </w:p>
        </w:tc>
        <w:tc>
          <w:tcPr>
            <w:tcW w:w="1674" w:type="dxa"/>
            <w:vMerge/>
            <w:vAlign w:val="center"/>
          </w:tcPr>
          <w:p w14:paraId="35ECE0DB" w14:textId="77777777" w:rsidR="007577A3" w:rsidRPr="007577A3" w:rsidRDefault="007577A3" w:rsidP="007577A3">
            <w:pPr>
              <w:tabs>
                <w:tab w:val="left" w:pos="0"/>
              </w:tabs>
              <w:jc w:val="center"/>
              <w:rPr>
                <w:rFonts w:eastAsia="Calibri"/>
                <w:bCs/>
              </w:rPr>
            </w:pPr>
          </w:p>
        </w:tc>
        <w:tc>
          <w:tcPr>
            <w:tcW w:w="2232" w:type="dxa"/>
            <w:vAlign w:val="center"/>
          </w:tcPr>
          <w:p w14:paraId="5B7B12D0" w14:textId="77777777" w:rsidR="007577A3" w:rsidRPr="007577A3" w:rsidRDefault="007577A3" w:rsidP="007577A3">
            <w:pPr>
              <w:tabs>
                <w:tab w:val="left" w:pos="0"/>
              </w:tabs>
              <w:jc w:val="center"/>
              <w:rPr>
                <w:rFonts w:eastAsia="Calibri"/>
                <w:bCs/>
              </w:rPr>
            </w:pPr>
            <w:r w:rsidRPr="007577A3">
              <w:rPr>
                <w:rFonts w:eastAsia="Calibri"/>
                <w:bCs/>
              </w:rPr>
              <w:t>1936,07</w:t>
            </w:r>
          </w:p>
        </w:tc>
        <w:tc>
          <w:tcPr>
            <w:tcW w:w="2235" w:type="dxa"/>
            <w:vAlign w:val="center"/>
          </w:tcPr>
          <w:p w14:paraId="1B8DACED" w14:textId="77777777" w:rsidR="007577A3" w:rsidRPr="007577A3" w:rsidRDefault="007577A3" w:rsidP="007577A3">
            <w:pPr>
              <w:tabs>
                <w:tab w:val="left" w:pos="0"/>
              </w:tabs>
              <w:jc w:val="center"/>
              <w:rPr>
                <w:rFonts w:eastAsia="Calibri"/>
                <w:bCs/>
              </w:rPr>
            </w:pPr>
            <w:r w:rsidRPr="007577A3">
              <w:rPr>
                <w:rFonts w:eastAsia="Calibri"/>
                <w:bCs/>
              </w:rPr>
              <w:t>2226,48</w:t>
            </w:r>
          </w:p>
        </w:tc>
      </w:tr>
      <w:tr w:rsidR="007577A3" w:rsidRPr="007577A3" w14:paraId="1151F081" w14:textId="77777777" w:rsidTr="00607E21">
        <w:trPr>
          <w:trHeight w:val="393"/>
        </w:trPr>
        <w:tc>
          <w:tcPr>
            <w:tcW w:w="9484" w:type="dxa"/>
            <w:gridSpan w:val="5"/>
            <w:vAlign w:val="center"/>
          </w:tcPr>
          <w:p w14:paraId="341128AB" w14:textId="77777777" w:rsidR="007577A3" w:rsidRPr="007577A3" w:rsidRDefault="007577A3" w:rsidP="009C71B3">
            <w:pPr>
              <w:numPr>
                <w:ilvl w:val="0"/>
                <w:numId w:val="22"/>
              </w:numPr>
              <w:tabs>
                <w:tab w:val="left" w:pos="0"/>
              </w:tabs>
              <w:contextualSpacing/>
              <w:jc w:val="center"/>
              <w:rPr>
                <w:bCs/>
              </w:rPr>
            </w:pPr>
            <w:r w:rsidRPr="007577A3">
              <w:rPr>
                <w:bCs/>
              </w:rPr>
              <w:t>Твердое топливо (уголь), реализуемое в пределах норматива**</w:t>
            </w:r>
          </w:p>
        </w:tc>
      </w:tr>
      <w:tr w:rsidR="007577A3" w:rsidRPr="007577A3" w14:paraId="05583549" w14:textId="77777777" w:rsidTr="00607E21">
        <w:trPr>
          <w:trHeight w:val="339"/>
        </w:trPr>
        <w:tc>
          <w:tcPr>
            <w:tcW w:w="712" w:type="dxa"/>
            <w:vAlign w:val="center"/>
          </w:tcPr>
          <w:p w14:paraId="0F844A2D" w14:textId="77777777" w:rsidR="007577A3" w:rsidRPr="007577A3" w:rsidRDefault="007577A3" w:rsidP="007577A3">
            <w:pPr>
              <w:tabs>
                <w:tab w:val="left" w:pos="0"/>
              </w:tabs>
              <w:jc w:val="center"/>
              <w:rPr>
                <w:rFonts w:eastAsia="Calibri"/>
                <w:bCs/>
              </w:rPr>
            </w:pPr>
            <w:r w:rsidRPr="007577A3">
              <w:rPr>
                <w:rFonts w:eastAsia="Calibri"/>
                <w:bCs/>
              </w:rPr>
              <w:t>4.1.</w:t>
            </w:r>
          </w:p>
        </w:tc>
        <w:tc>
          <w:tcPr>
            <w:tcW w:w="2631" w:type="dxa"/>
            <w:vAlign w:val="center"/>
          </w:tcPr>
          <w:p w14:paraId="611E547F" w14:textId="77777777" w:rsidR="007577A3" w:rsidRPr="007577A3" w:rsidRDefault="007577A3" w:rsidP="007577A3">
            <w:pPr>
              <w:tabs>
                <w:tab w:val="left" w:pos="0"/>
              </w:tabs>
              <w:ind w:right="-120"/>
              <w:rPr>
                <w:rFonts w:eastAsia="Calibri"/>
                <w:bCs/>
              </w:rPr>
            </w:pPr>
            <w:r w:rsidRPr="007577A3">
              <w:rPr>
                <w:rFonts w:eastAsia="Calibri"/>
                <w:bCs/>
              </w:rPr>
              <w:t>ООО «</w:t>
            </w:r>
            <w:proofErr w:type="spellStart"/>
            <w:r w:rsidRPr="007577A3">
              <w:rPr>
                <w:rFonts w:eastAsia="Calibri"/>
                <w:bCs/>
              </w:rPr>
              <w:t>Алавеста</w:t>
            </w:r>
            <w:proofErr w:type="spellEnd"/>
            <w:r w:rsidRPr="007577A3">
              <w:rPr>
                <w:rFonts w:eastAsia="Calibri"/>
                <w:bCs/>
              </w:rPr>
              <w:t xml:space="preserve"> Групп</w:t>
            </w:r>
            <w:proofErr w:type="gramStart"/>
            <w:r w:rsidRPr="007577A3">
              <w:rPr>
                <w:rFonts w:eastAsia="Calibri"/>
                <w:bCs/>
              </w:rPr>
              <w:t xml:space="preserve">»,   </w:t>
            </w:r>
            <w:proofErr w:type="gramEnd"/>
            <w:r w:rsidRPr="007577A3">
              <w:rPr>
                <w:rFonts w:eastAsia="Calibri"/>
                <w:bCs/>
              </w:rPr>
              <w:t xml:space="preserve">               ИНН 4205359172</w:t>
            </w:r>
          </w:p>
        </w:tc>
        <w:tc>
          <w:tcPr>
            <w:tcW w:w="1674" w:type="dxa"/>
            <w:vAlign w:val="center"/>
          </w:tcPr>
          <w:p w14:paraId="639C7629" w14:textId="77777777" w:rsidR="007577A3" w:rsidRPr="007577A3" w:rsidRDefault="007577A3" w:rsidP="007577A3">
            <w:pPr>
              <w:tabs>
                <w:tab w:val="left" w:pos="0"/>
              </w:tabs>
              <w:jc w:val="center"/>
              <w:rPr>
                <w:rFonts w:eastAsia="Calibri"/>
                <w:bCs/>
              </w:rPr>
            </w:pPr>
            <w:proofErr w:type="spellStart"/>
            <w:r w:rsidRPr="007577A3">
              <w:rPr>
                <w:rFonts w:eastAsia="Calibri"/>
                <w:bCs/>
              </w:rPr>
              <w:t>руб</w:t>
            </w:r>
            <w:proofErr w:type="spellEnd"/>
            <w:r w:rsidRPr="007577A3">
              <w:rPr>
                <w:rFonts w:eastAsia="Calibri"/>
                <w:bCs/>
              </w:rPr>
              <w:t>/т</w:t>
            </w:r>
          </w:p>
        </w:tc>
        <w:tc>
          <w:tcPr>
            <w:tcW w:w="2232" w:type="dxa"/>
            <w:vAlign w:val="center"/>
          </w:tcPr>
          <w:p w14:paraId="046DDD90" w14:textId="77777777" w:rsidR="007577A3" w:rsidRPr="007577A3" w:rsidRDefault="007577A3" w:rsidP="007577A3">
            <w:pPr>
              <w:tabs>
                <w:tab w:val="left" w:pos="0"/>
              </w:tabs>
              <w:jc w:val="center"/>
              <w:rPr>
                <w:rFonts w:eastAsia="Calibri"/>
                <w:bCs/>
              </w:rPr>
            </w:pPr>
            <w:r w:rsidRPr="007577A3">
              <w:rPr>
                <w:rFonts w:eastAsia="Calibri"/>
                <w:bCs/>
              </w:rPr>
              <w:t>1230,08</w:t>
            </w:r>
          </w:p>
        </w:tc>
        <w:tc>
          <w:tcPr>
            <w:tcW w:w="2235" w:type="dxa"/>
            <w:vAlign w:val="center"/>
          </w:tcPr>
          <w:p w14:paraId="05D9888D" w14:textId="77777777" w:rsidR="007577A3" w:rsidRPr="007577A3" w:rsidRDefault="007577A3" w:rsidP="007577A3">
            <w:pPr>
              <w:tabs>
                <w:tab w:val="left" w:pos="0"/>
              </w:tabs>
              <w:jc w:val="center"/>
              <w:rPr>
                <w:rFonts w:eastAsia="Calibri"/>
                <w:bCs/>
              </w:rPr>
            </w:pPr>
            <w:r w:rsidRPr="007577A3">
              <w:rPr>
                <w:rFonts w:eastAsia="Calibri"/>
                <w:bCs/>
              </w:rPr>
              <w:t>1328,49</w:t>
            </w:r>
          </w:p>
        </w:tc>
      </w:tr>
    </w:tbl>
    <w:p w14:paraId="2400DD81" w14:textId="77777777" w:rsidR="007577A3" w:rsidRPr="007577A3" w:rsidRDefault="007577A3" w:rsidP="007577A3">
      <w:pPr>
        <w:tabs>
          <w:tab w:val="left" w:pos="0"/>
        </w:tabs>
        <w:spacing w:before="120"/>
        <w:ind w:firstLine="709"/>
        <w:jc w:val="both"/>
        <w:rPr>
          <w:rFonts w:eastAsia="Calibri"/>
          <w:bCs/>
          <w:sz w:val="28"/>
          <w:szCs w:val="28"/>
        </w:rPr>
      </w:pPr>
      <w:r w:rsidRPr="007577A3">
        <w:rPr>
          <w:rFonts w:eastAsia="Calibri"/>
          <w:bCs/>
          <w:sz w:val="28"/>
          <w:szCs w:val="28"/>
        </w:rPr>
        <w:t>* Льготные цены (тарифы) установлены с учетом пункта 6 статьи 168 Налогового кодекса Российской Федерации (часть вторая).</w:t>
      </w:r>
    </w:p>
    <w:p w14:paraId="503E693E" w14:textId="77777777" w:rsidR="007577A3" w:rsidRPr="007577A3" w:rsidRDefault="007577A3" w:rsidP="007577A3">
      <w:pPr>
        <w:ind w:firstLine="709"/>
        <w:jc w:val="both"/>
        <w:rPr>
          <w:rFonts w:eastAsia="Calibri"/>
          <w:sz w:val="28"/>
          <w:szCs w:val="28"/>
          <w:lang w:eastAsia="en-US"/>
        </w:rPr>
      </w:pPr>
      <w:r w:rsidRPr="007577A3">
        <w:rPr>
          <w:rFonts w:eastAsia="Calibri"/>
          <w:bCs/>
          <w:sz w:val="28"/>
          <w:szCs w:val="28"/>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150 «</w:t>
      </w:r>
      <w:r w:rsidRPr="007577A3">
        <w:rPr>
          <w:rFonts w:eastAsia="Calibri"/>
          <w:sz w:val="28"/>
          <w:szCs w:val="28"/>
          <w:lang w:eastAsia="en-US"/>
        </w:rPr>
        <w:t>Об установлении норматива потребления коммунальной услуги по отоплению на территории Прокопьевского городского округа».</w:t>
      </w:r>
    </w:p>
    <w:p w14:paraId="05583F07" w14:textId="77777777" w:rsidR="007577A3" w:rsidRPr="007577A3" w:rsidRDefault="007577A3" w:rsidP="007577A3">
      <w:pPr>
        <w:tabs>
          <w:tab w:val="left" w:pos="0"/>
        </w:tabs>
        <w:spacing w:after="160" w:line="259" w:lineRule="auto"/>
        <w:jc w:val="center"/>
        <w:rPr>
          <w:rFonts w:eastAsia="Calibri"/>
          <w:bCs/>
          <w:sz w:val="28"/>
          <w:szCs w:val="28"/>
        </w:rPr>
      </w:pPr>
    </w:p>
    <w:p w14:paraId="2576984E" w14:textId="77777777" w:rsidR="007577A3" w:rsidRPr="007577A3" w:rsidRDefault="007577A3" w:rsidP="007577A3">
      <w:pPr>
        <w:tabs>
          <w:tab w:val="left" w:pos="0"/>
        </w:tabs>
        <w:spacing w:after="160" w:line="259" w:lineRule="auto"/>
        <w:jc w:val="center"/>
        <w:rPr>
          <w:rFonts w:eastAsia="Calibri"/>
          <w:bCs/>
          <w:sz w:val="28"/>
          <w:szCs w:val="28"/>
        </w:rPr>
      </w:pPr>
    </w:p>
    <w:p w14:paraId="51BDBAFB" w14:textId="77777777" w:rsidR="007577A3" w:rsidRPr="007577A3" w:rsidRDefault="007577A3" w:rsidP="007577A3">
      <w:pPr>
        <w:tabs>
          <w:tab w:val="left" w:pos="0"/>
        </w:tabs>
        <w:jc w:val="right"/>
        <w:rPr>
          <w:bCs/>
          <w:sz w:val="28"/>
          <w:szCs w:val="28"/>
        </w:rPr>
      </w:pPr>
      <w:r w:rsidRPr="007577A3">
        <w:rPr>
          <w:bCs/>
          <w:sz w:val="28"/>
          <w:szCs w:val="28"/>
        </w:rPr>
        <w:t>Таблица № 3</w:t>
      </w:r>
    </w:p>
    <w:p w14:paraId="76BB166F" w14:textId="77777777" w:rsidR="007577A3" w:rsidRPr="007577A3" w:rsidRDefault="007577A3" w:rsidP="007577A3">
      <w:pPr>
        <w:tabs>
          <w:tab w:val="left" w:pos="1365"/>
        </w:tabs>
        <w:jc w:val="center"/>
        <w:rPr>
          <w:rFonts w:eastAsia="Calibri"/>
          <w:bCs/>
          <w:kern w:val="32"/>
          <w:sz w:val="28"/>
          <w:szCs w:val="28"/>
          <w:lang w:eastAsia="en-US"/>
        </w:rPr>
      </w:pPr>
      <w:r w:rsidRPr="007577A3">
        <w:rPr>
          <w:rFonts w:eastAsia="Calibri"/>
          <w:bCs/>
          <w:sz w:val="28"/>
          <w:szCs w:val="28"/>
        </w:rPr>
        <w:lastRenderedPageBreak/>
        <w:t xml:space="preserve">Льготные цены (тарифы)*                                                                                                                на горячее водоснабжение </w:t>
      </w:r>
      <w:r w:rsidRPr="007577A3">
        <w:rPr>
          <w:rFonts w:eastAsia="Calibri"/>
          <w:bCs/>
          <w:kern w:val="32"/>
          <w:sz w:val="28"/>
          <w:szCs w:val="28"/>
          <w:lang w:eastAsia="en-US"/>
        </w:rPr>
        <w:t>(открытая, закрытая системы)</w:t>
      </w:r>
    </w:p>
    <w:p w14:paraId="025885B5" w14:textId="77777777" w:rsidR="007577A3" w:rsidRPr="007577A3" w:rsidRDefault="007577A3" w:rsidP="007577A3">
      <w:pPr>
        <w:tabs>
          <w:tab w:val="left" w:pos="1365"/>
        </w:tabs>
        <w:jc w:val="center"/>
        <w:rPr>
          <w:rFonts w:eastAsia="Calibri"/>
          <w:bCs/>
          <w:kern w:val="32"/>
          <w:sz w:val="28"/>
          <w:szCs w:val="28"/>
          <w:lang w:eastAsia="en-US"/>
        </w:rPr>
      </w:pPr>
    </w:p>
    <w:tbl>
      <w:tblPr>
        <w:tblStyle w:val="1800"/>
        <w:tblW w:w="9959" w:type="dxa"/>
        <w:tblInd w:w="-5" w:type="dxa"/>
        <w:tblLayout w:type="fixed"/>
        <w:tblLook w:val="04A0" w:firstRow="1" w:lastRow="0" w:firstColumn="1" w:lastColumn="0" w:noHBand="0" w:noVBand="1"/>
      </w:tblPr>
      <w:tblGrid>
        <w:gridCol w:w="842"/>
        <w:gridCol w:w="2419"/>
        <w:gridCol w:w="1648"/>
        <w:gridCol w:w="1543"/>
        <w:gridCol w:w="1628"/>
        <w:gridCol w:w="1879"/>
      </w:tblGrid>
      <w:tr w:rsidR="007577A3" w:rsidRPr="007577A3" w14:paraId="7177484F" w14:textId="77777777" w:rsidTr="00607E21">
        <w:trPr>
          <w:trHeight w:val="256"/>
        </w:trPr>
        <w:tc>
          <w:tcPr>
            <w:tcW w:w="842" w:type="dxa"/>
            <w:vMerge w:val="restart"/>
            <w:vAlign w:val="center"/>
          </w:tcPr>
          <w:p w14:paraId="190E1B17" w14:textId="77777777" w:rsidR="007577A3" w:rsidRPr="007577A3" w:rsidRDefault="007577A3" w:rsidP="007577A3">
            <w:pPr>
              <w:jc w:val="center"/>
              <w:rPr>
                <w:rFonts w:eastAsia="Calibri"/>
                <w:bCs/>
              </w:rPr>
            </w:pPr>
            <w:r w:rsidRPr="007577A3">
              <w:rPr>
                <w:rFonts w:eastAsia="Calibri"/>
                <w:bCs/>
              </w:rPr>
              <w:t>№ п/п</w:t>
            </w:r>
          </w:p>
        </w:tc>
        <w:tc>
          <w:tcPr>
            <w:tcW w:w="2419" w:type="dxa"/>
            <w:vMerge w:val="restart"/>
            <w:vAlign w:val="center"/>
          </w:tcPr>
          <w:p w14:paraId="4D320CE3" w14:textId="77777777" w:rsidR="007577A3" w:rsidRPr="007577A3" w:rsidRDefault="007577A3" w:rsidP="007577A3">
            <w:pPr>
              <w:tabs>
                <w:tab w:val="left" w:pos="0"/>
              </w:tabs>
              <w:jc w:val="center"/>
              <w:rPr>
                <w:rFonts w:eastAsia="Calibri"/>
                <w:bCs/>
              </w:rPr>
            </w:pPr>
            <w:r w:rsidRPr="007577A3">
              <w:rPr>
                <w:rFonts w:eastAsia="Calibri"/>
                <w:bCs/>
              </w:rPr>
              <w:t>Конструктивные особенности многоквартирного дома или жилого дома</w:t>
            </w:r>
          </w:p>
        </w:tc>
        <w:tc>
          <w:tcPr>
            <w:tcW w:w="6698" w:type="dxa"/>
            <w:gridSpan w:val="4"/>
            <w:vAlign w:val="center"/>
          </w:tcPr>
          <w:p w14:paraId="14252E8B" w14:textId="77777777" w:rsidR="007577A3" w:rsidRPr="007577A3" w:rsidRDefault="007577A3" w:rsidP="007577A3">
            <w:pPr>
              <w:tabs>
                <w:tab w:val="left" w:pos="0"/>
              </w:tabs>
              <w:jc w:val="center"/>
              <w:rPr>
                <w:rFonts w:eastAsia="Calibri"/>
                <w:bCs/>
              </w:rPr>
            </w:pPr>
            <w:r w:rsidRPr="007577A3">
              <w:rPr>
                <w:rFonts w:eastAsia="Calibri"/>
                <w:bCs/>
              </w:rPr>
              <w:t>Наименование регулируемой организации</w:t>
            </w:r>
          </w:p>
        </w:tc>
      </w:tr>
      <w:tr w:rsidR="007577A3" w:rsidRPr="007577A3" w14:paraId="62F12EE7" w14:textId="77777777" w:rsidTr="00607E21">
        <w:trPr>
          <w:trHeight w:val="256"/>
        </w:trPr>
        <w:tc>
          <w:tcPr>
            <w:tcW w:w="842" w:type="dxa"/>
            <w:vMerge/>
            <w:vAlign w:val="center"/>
          </w:tcPr>
          <w:p w14:paraId="081DF949" w14:textId="77777777" w:rsidR="007577A3" w:rsidRPr="007577A3" w:rsidRDefault="007577A3" w:rsidP="007577A3">
            <w:pPr>
              <w:jc w:val="center"/>
              <w:rPr>
                <w:rFonts w:eastAsia="Calibri"/>
                <w:bCs/>
              </w:rPr>
            </w:pPr>
          </w:p>
        </w:tc>
        <w:tc>
          <w:tcPr>
            <w:tcW w:w="2419" w:type="dxa"/>
            <w:vMerge/>
            <w:vAlign w:val="center"/>
          </w:tcPr>
          <w:p w14:paraId="00F11F4B" w14:textId="77777777" w:rsidR="007577A3" w:rsidRPr="007577A3" w:rsidRDefault="007577A3" w:rsidP="007577A3">
            <w:pPr>
              <w:tabs>
                <w:tab w:val="left" w:pos="0"/>
              </w:tabs>
              <w:jc w:val="center"/>
              <w:rPr>
                <w:rFonts w:eastAsia="Calibri"/>
                <w:bCs/>
              </w:rPr>
            </w:pPr>
          </w:p>
        </w:tc>
        <w:tc>
          <w:tcPr>
            <w:tcW w:w="6698" w:type="dxa"/>
            <w:gridSpan w:val="4"/>
            <w:vAlign w:val="center"/>
          </w:tcPr>
          <w:p w14:paraId="3D4A3572" w14:textId="77777777" w:rsidR="007577A3" w:rsidRPr="007577A3" w:rsidRDefault="007577A3" w:rsidP="007577A3">
            <w:pPr>
              <w:tabs>
                <w:tab w:val="left" w:pos="0"/>
              </w:tabs>
              <w:jc w:val="center"/>
              <w:rPr>
                <w:rFonts w:eastAsia="Calibri"/>
                <w:bCs/>
              </w:rPr>
            </w:pPr>
            <w:r w:rsidRPr="007577A3">
              <w:rPr>
                <w:rFonts w:eastAsia="Calibri"/>
                <w:bCs/>
              </w:rPr>
              <w:t>Льготные цены (тарифы)</w:t>
            </w:r>
          </w:p>
        </w:tc>
      </w:tr>
      <w:tr w:rsidR="007577A3" w:rsidRPr="007577A3" w14:paraId="3393A526" w14:textId="77777777" w:rsidTr="00607E21">
        <w:trPr>
          <w:trHeight w:val="261"/>
        </w:trPr>
        <w:tc>
          <w:tcPr>
            <w:tcW w:w="842" w:type="dxa"/>
            <w:vMerge/>
            <w:vAlign w:val="center"/>
          </w:tcPr>
          <w:p w14:paraId="59A14D13" w14:textId="77777777" w:rsidR="007577A3" w:rsidRPr="007577A3" w:rsidRDefault="007577A3" w:rsidP="007577A3">
            <w:pPr>
              <w:tabs>
                <w:tab w:val="left" w:pos="0"/>
              </w:tabs>
              <w:jc w:val="center"/>
              <w:rPr>
                <w:rFonts w:eastAsia="Calibri"/>
                <w:bCs/>
              </w:rPr>
            </w:pPr>
          </w:p>
        </w:tc>
        <w:tc>
          <w:tcPr>
            <w:tcW w:w="2419" w:type="dxa"/>
            <w:vMerge/>
            <w:vAlign w:val="center"/>
          </w:tcPr>
          <w:p w14:paraId="1C16C718" w14:textId="77777777" w:rsidR="007577A3" w:rsidRPr="007577A3" w:rsidRDefault="007577A3" w:rsidP="007577A3">
            <w:pPr>
              <w:tabs>
                <w:tab w:val="left" w:pos="0"/>
              </w:tabs>
              <w:jc w:val="center"/>
              <w:rPr>
                <w:rFonts w:eastAsia="Calibri"/>
                <w:bCs/>
              </w:rPr>
            </w:pPr>
          </w:p>
        </w:tc>
        <w:tc>
          <w:tcPr>
            <w:tcW w:w="6698" w:type="dxa"/>
            <w:gridSpan w:val="4"/>
            <w:vAlign w:val="center"/>
          </w:tcPr>
          <w:p w14:paraId="30E09A7E" w14:textId="77777777" w:rsidR="007577A3" w:rsidRPr="007577A3" w:rsidRDefault="007577A3" w:rsidP="007577A3">
            <w:pPr>
              <w:tabs>
                <w:tab w:val="left" w:pos="0"/>
              </w:tabs>
              <w:jc w:val="center"/>
              <w:rPr>
                <w:rFonts w:eastAsia="Calibri"/>
                <w:bCs/>
              </w:rPr>
            </w:pPr>
            <w:r w:rsidRPr="007577A3">
              <w:rPr>
                <w:rFonts w:eastAsia="Calibri"/>
                <w:bCs/>
              </w:rPr>
              <w:t>Горячая вода</w:t>
            </w:r>
          </w:p>
        </w:tc>
      </w:tr>
      <w:tr w:rsidR="007577A3" w:rsidRPr="007577A3" w14:paraId="793869EB" w14:textId="77777777" w:rsidTr="00607E21">
        <w:trPr>
          <w:trHeight w:val="962"/>
        </w:trPr>
        <w:tc>
          <w:tcPr>
            <w:tcW w:w="842" w:type="dxa"/>
            <w:vMerge/>
            <w:vAlign w:val="center"/>
          </w:tcPr>
          <w:p w14:paraId="42336052" w14:textId="77777777" w:rsidR="007577A3" w:rsidRPr="007577A3" w:rsidRDefault="007577A3" w:rsidP="007577A3">
            <w:pPr>
              <w:tabs>
                <w:tab w:val="left" w:pos="0"/>
              </w:tabs>
              <w:jc w:val="center"/>
              <w:rPr>
                <w:rFonts w:eastAsia="Calibri"/>
                <w:bCs/>
              </w:rPr>
            </w:pPr>
          </w:p>
        </w:tc>
        <w:tc>
          <w:tcPr>
            <w:tcW w:w="2419" w:type="dxa"/>
            <w:vMerge/>
            <w:vAlign w:val="center"/>
          </w:tcPr>
          <w:p w14:paraId="48030880" w14:textId="77777777" w:rsidR="007577A3" w:rsidRPr="007577A3" w:rsidRDefault="007577A3" w:rsidP="007577A3">
            <w:pPr>
              <w:tabs>
                <w:tab w:val="left" w:pos="0"/>
              </w:tabs>
              <w:jc w:val="center"/>
              <w:rPr>
                <w:rFonts w:eastAsia="Calibri"/>
                <w:bCs/>
              </w:rPr>
            </w:pPr>
          </w:p>
        </w:tc>
        <w:tc>
          <w:tcPr>
            <w:tcW w:w="1648" w:type="dxa"/>
            <w:vAlign w:val="center"/>
          </w:tcPr>
          <w:p w14:paraId="3769E0C1" w14:textId="77777777" w:rsidR="007577A3" w:rsidRPr="007577A3" w:rsidRDefault="007577A3" w:rsidP="007577A3">
            <w:pPr>
              <w:tabs>
                <w:tab w:val="left" w:pos="0"/>
              </w:tabs>
              <w:jc w:val="center"/>
              <w:rPr>
                <w:rFonts w:eastAsia="Calibri"/>
                <w:bCs/>
              </w:rPr>
            </w:pPr>
            <w:r w:rsidRPr="007577A3">
              <w:rPr>
                <w:rFonts w:eastAsia="Calibri"/>
                <w:bCs/>
              </w:rPr>
              <w:t>Компонент на холодную воду** (</w:t>
            </w:r>
            <w:proofErr w:type="spellStart"/>
            <w:r w:rsidRPr="007577A3">
              <w:rPr>
                <w:rFonts w:eastAsia="Calibri"/>
                <w:bCs/>
              </w:rPr>
              <w:t>теплоноси-тель</w:t>
            </w:r>
            <w:proofErr w:type="spellEnd"/>
            <w:r w:rsidRPr="007577A3">
              <w:rPr>
                <w:rFonts w:eastAsia="Calibri"/>
                <w:bCs/>
              </w:rPr>
              <w:t xml:space="preserve">), </w:t>
            </w:r>
            <w:proofErr w:type="spellStart"/>
            <w:r w:rsidRPr="007577A3">
              <w:rPr>
                <w:rFonts w:eastAsia="Calibri"/>
                <w:bCs/>
              </w:rPr>
              <w:t>руб</w:t>
            </w:r>
            <w:proofErr w:type="spellEnd"/>
            <w:r w:rsidRPr="007577A3">
              <w:rPr>
                <w:rFonts w:eastAsia="Calibri"/>
                <w:bCs/>
              </w:rPr>
              <w:t>/м</w:t>
            </w:r>
            <w:r w:rsidRPr="007577A3">
              <w:rPr>
                <w:rFonts w:eastAsia="Calibri"/>
                <w:bCs/>
                <w:vertAlign w:val="superscript"/>
              </w:rPr>
              <w:t>3</w:t>
            </w:r>
          </w:p>
        </w:tc>
        <w:tc>
          <w:tcPr>
            <w:tcW w:w="1543" w:type="dxa"/>
            <w:vAlign w:val="center"/>
          </w:tcPr>
          <w:p w14:paraId="73E0262D" w14:textId="77777777" w:rsidR="007577A3" w:rsidRPr="007577A3" w:rsidRDefault="007577A3" w:rsidP="007577A3">
            <w:pPr>
              <w:tabs>
                <w:tab w:val="left" w:pos="0"/>
              </w:tabs>
              <w:jc w:val="center"/>
              <w:rPr>
                <w:rFonts w:eastAsia="Calibri"/>
                <w:bCs/>
              </w:rPr>
            </w:pPr>
            <w:r w:rsidRPr="007577A3">
              <w:rPr>
                <w:rFonts w:eastAsia="Calibri"/>
                <w:bCs/>
              </w:rPr>
              <w:t xml:space="preserve">Компонент на тепловую энергию***, </w:t>
            </w:r>
            <w:proofErr w:type="spellStart"/>
            <w:r w:rsidRPr="007577A3">
              <w:rPr>
                <w:rFonts w:eastAsia="Calibri"/>
                <w:bCs/>
              </w:rPr>
              <w:t>руб</w:t>
            </w:r>
            <w:proofErr w:type="spellEnd"/>
            <w:r w:rsidRPr="007577A3">
              <w:rPr>
                <w:rFonts w:eastAsia="Calibri"/>
                <w:bCs/>
              </w:rPr>
              <w:t>/Гкал</w:t>
            </w:r>
          </w:p>
        </w:tc>
        <w:tc>
          <w:tcPr>
            <w:tcW w:w="1628" w:type="dxa"/>
            <w:vAlign w:val="center"/>
          </w:tcPr>
          <w:p w14:paraId="792572EC" w14:textId="77777777" w:rsidR="007577A3" w:rsidRPr="007577A3" w:rsidRDefault="007577A3" w:rsidP="007577A3">
            <w:pPr>
              <w:tabs>
                <w:tab w:val="left" w:pos="0"/>
              </w:tabs>
              <w:jc w:val="center"/>
              <w:rPr>
                <w:rFonts w:eastAsia="Calibri"/>
                <w:bCs/>
              </w:rPr>
            </w:pPr>
            <w:r w:rsidRPr="007577A3">
              <w:rPr>
                <w:rFonts w:eastAsia="Calibri"/>
                <w:bCs/>
              </w:rPr>
              <w:t>Компонент на холодную воду** (</w:t>
            </w:r>
            <w:proofErr w:type="spellStart"/>
            <w:r w:rsidRPr="007577A3">
              <w:rPr>
                <w:rFonts w:eastAsia="Calibri"/>
                <w:bCs/>
              </w:rPr>
              <w:t>теплоноси-тель</w:t>
            </w:r>
            <w:proofErr w:type="spellEnd"/>
            <w:r w:rsidRPr="007577A3">
              <w:rPr>
                <w:rFonts w:eastAsia="Calibri"/>
                <w:bCs/>
              </w:rPr>
              <w:t xml:space="preserve">), </w:t>
            </w:r>
            <w:proofErr w:type="spellStart"/>
            <w:r w:rsidRPr="007577A3">
              <w:rPr>
                <w:rFonts w:eastAsia="Calibri"/>
                <w:bCs/>
              </w:rPr>
              <w:t>руб</w:t>
            </w:r>
            <w:proofErr w:type="spellEnd"/>
            <w:r w:rsidRPr="007577A3">
              <w:rPr>
                <w:rFonts w:eastAsia="Calibri"/>
                <w:bCs/>
              </w:rPr>
              <w:t>/м</w:t>
            </w:r>
            <w:r w:rsidRPr="007577A3">
              <w:rPr>
                <w:rFonts w:eastAsia="Calibri"/>
                <w:bCs/>
                <w:vertAlign w:val="superscript"/>
              </w:rPr>
              <w:t>3</w:t>
            </w:r>
          </w:p>
        </w:tc>
        <w:tc>
          <w:tcPr>
            <w:tcW w:w="1879" w:type="dxa"/>
            <w:vAlign w:val="center"/>
          </w:tcPr>
          <w:p w14:paraId="2CB6BB33" w14:textId="77777777" w:rsidR="007577A3" w:rsidRPr="007577A3" w:rsidRDefault="007577A3" w:rsidP="007577A3">
            <w:pPr>
              <w:tabs>
                <w:tab w:val="left" w:pos="0"/>
              </w:tabs>
              <w:jc w:val="center"/>
              <w:rPr>
                <w:rFonts w:eastAsia="Calibri"/>
                <w:bCs/>
              </w:rPr>
            </w:pPr>
            <w:r w:rsidRPr="007577A3">
              <w:rPr>
                <w:rFonts w:eastAsia="Calibri"/>
                <w:bCs/>
              </w:rPr>
              <w:t xml:space="preserve">Компонент на тепловую энергию***, </w:t>
            </w:r>
            <w:proofErr w:type="spellStart"/>
            <w:r w:rsidRPr="007577A3">
              <w:rPr>
                <w:rFonts w:eastAsia="Calibri"/>
                <w:bCs/>
              </w:rPr>
              <w:t>руб</w:t>
            </w:r>
            <w:proofErr w:type="spellEnd"/>
            <w:r w:rsidRPr="007577A3">
              <w:rPr>
                <w:rFonts w:eastAsia="Calibri"/>
                <w:bCs/>
              </w:rPr>
              <w:t>/Гкал</w:t>
            </w:r>
          </w:p>
        </w:tc>
      </w:tr>
      <w:tr w:rsidR="007577A3" w:rsidRPr="007577A3" w14:paraId="386E3755" w14:textId="77777777" w:rsidTr="00607E21">
        <w:trPr>
          <w:trHeight w:val="443"/>
        </w:trPr>
        <w:tc>
          <w:tcPr>
            <w:tcW w:w="842" w:type="dxa"/>
            <w:vMerge/>
            <w:vAlign w:val="center"/>
          </w:tcPr>
          <w:p w14:paraId="044446C6" w14:textId="77777777" w:rsidR="007577A3" w:rsidRPr="007577A3" w:rsidRDefault="007577A3" w:rsidP="007577A3">
            <w:pPr>
              <w:tabs>
                <w:tab w:val="left" w:pos="0"/>
              </w:tabs>
              <w:jc w:val="center"/>
              <w:rPr>
                <w:rFonts w:eastAsia="Calibri"/>
                <w:bCs/>
              </w:rPr>
            </w:pPr>
          </w:p>
        </w:tc>
        <w:tc>
          <w:tcPr>
            <w:tcW w:w="2419" w:type="dxa"/>
            <w:vMerge/>
            <w:vAlign w:val="center"/>
          </w:tcPr>
          <w:p w14:paraId="4A5BCAB5" w14:textId="77777777" w:rsidR="007577A3" w:rsidRPr="007577A3" w:rsidRDefault="007577A3" w:rsidP="007577A3">
            <w:pPr>
              <w:tabs>
                <w:tab w:val="left" w:pos="0"/>
              </w:tabs>
              <w:jc w:val="center"/>
              <w:rPr>
                <w:rFonts w:eastAsia="Calibri"/>
                <w:bCs/>
              </w:rPr>
            </w:pPr>
          </w:p>
        </w:tc>
        <w:tc>
          <w:tcPr>
            <w:tcW w:w="3191" w:type="dxa"/>
            <w:gridSpan w:val="2"/>
            <w:vAlign w:val="center"/>
          </w:tcPr>
          <w:p w14:paraId="3E7C651C" w14:textId="77777777" w:rsidR="007577A3" w:rsidRPr="007577A3" w:rsidRDefault="007577A3" w:rsidP="007577A3">
            <w:pPr>
              <w:tabs>
                <w:tab w:val="left" w:pos="0"/>
              </w:tabs>
              <w:jc w:val="center"/>
              <w:rPr>
                <w:rFonts w:eastAsia="Calibri"/>
                <w:bCs/>
              </w:rPr>
            </w:pPr>
            <w:r w:rsidRPr="007577A3">
              <w:rPr>
                <w:rFonts w:eastAsia="Calibri"/>
                <w:bCs/>
              </w:rPr>
              <w:t>с 01.01.2024 по 30.06.2024</w:t>
            </w:r>
          </w:p>
        </w:tc>
        <w:tc>
          <w:tcPr>
            <w:tcW w:w="3507" w:type="dxa"/>
            <w:gridSpan w:val="2"/>
            <w:vAlign w:val="center"/>
          </w:tcPr>
          <w:p w14:paraId="453FB777" w14:textId="77777777" w:rsidR="007577A3" w:rsidRPr="007577A3" w:rsidRDefault="007577A3" w:rsidP="007577A3">
            <w:pPr>
              <w:tabs>
                <w:tab w:val="left" w:pos="0"/>
              </w:tabs>
              <w:jc w:val="center"/>
              <w:rPr>
                <w:rFonts w:eastAsia="Calibri"/>
                <w:bCs/>
              </w:rPr>
            </w:pPr>
            <w:r w:rsidRPr="007577A3">
              <w:rPr>
                <w:rFonts w:eastAsia="Calibri"/>
                <w:bCs/>
              </w:rPr>
              <w:t>с 01.07.2024 по 31.12.2024</w:t>
            </w:r>
          </w:p>
        </w:tc>
      </w:tr>
      <w:tr w:rsidR="007577A3" w:rsidRPr="007577A3" w14:paraId="5B59BD36" w14:textId="77777777" w:rsidTr="00607E21">
        <w:trPr>
          <w:trHeight w:val="89"/>
        </w:trPr>
        <w:tc>
          <w:tcPr>
            <w:tcW w:w="842" w:type="dxa"/>
            <w:vAlign w:val="center"/>
          </w:tcPr>
          <w:p w14:paraId="774D8F51" w14:textId="77777777" w:rsidR="007577A3" w:rsidRPr="007577A3" w:rsidRDefault="007577A3" w:rsidP="007577A3">
            <w:pPr>
              <w:tabs>
                <w:tab w:val="left" w:pos="0"/>
              </w:tabs>
              <w:jc w:val="center"/>
              <w:rPr>
                <w:rFonts w:eastAsia="Calibri"/>
                <w:bCs/>
              </w:rPr>
            </w:pPr>
            <w:r w:rsidRPr="007577A3">
              <w:rPr>
                <w:rFonts w:eastAsia="Calibri"/>
                <w:bCs/>
              </w:rPr>
              <w:t>1</w:t>
            </w:r>
          </w:p>
        </w:tc>
        <w:tc>
          <w:tcPr>
            <w:tcW w:w="2419" w:type="dxa"/>
            <w:vAlign w:val="center"/>
          </w:tcPr>
          <w:p w14:paraId="758015A7" w14:textId="77777777" w:rsidR="007577A3" w:rsidRPr="007577A3" w:rsidRDefault="007577A3" w:rsidP="007577A3">
            <w:pPr>
              <w:tabs>
                <w:tab w:val="left" w:pos="0"/>
              </w:tabs>
              <w:jc w:val="center"/>
              <w:rPr>
                <w:rFonts w:eastAsia="Calibri"/>
                <w:bCs/>
              </w:rPr>
            </w:pPr>
            <w:r w:rsidRPr="007577A3">
              <w:rPr>
                <w:rFonts w:eastAsia="Calibri"/>
                <w:bCs/>
              </w:rPr>
              <w:t>2</w:t>
            </w:r>
          </w:p>
        </w:tc>
        <w:tc>
          <w:tcPr>
            <w:tcW w:w="1648" w:type="dxa"/>
            <w:vAlign w:val="center"/>
          </w:tcPr>
          <w:p w14:paraId="4DCB91FE" w14:textId="77777777" w:rsidR="007577A3" w:rsidRPr="007577A3" w:rsidRDefault="007577A3" w:rsidP="007577A3">
            <w:pPr>
              <w:tabs>
                <w:tab w:val="left" w:pos="0"/>
              </w:tabs>
              <w:jc w:val="center"/>
              <w:rPr>
                <w:rFonts w:eastAsia="Calibri"/>
                <w:bCs/>
              </w:rPr>
            </w:pPr>
            <w:r w:rsidRPr="007577A3">
              <w:rPr>
                <w:rFonts w:eastAsia="Calibri"/>
                <w:bCs/>
              </w:rPr>
              <w:t>3</w:t>
            </w:r>
          </w:p>
        </w:tc>
        <w:tc>
          <w:tcPr>
            <w:tcW w:w="1543" w:type="dxa"/>
            <w:vAlign w:val="center"/>
          </w:tcPr>
          <w:p w14:paraId="15AC8D86" w14:textId="77777777" w:rsidR="007577A3" w:rsidRPr="007577A3" w:rsidRDefault="007577A3" w:rsidP="007577A3">
            <w:pPr>
              <w:tabs>
                <w:tab w:val="left" w:pos="0"/>
              </w:tabs>
              <w:jc w:val="center"/>
              <w:rPr>
                <w:rFonts w:eastAsia="Calibri"/>
                <w:bCs/>
              </w:rPr>
            </w:pPr>
            <w:r w:rsidRPr="007577A3">
              <w:rPr>
                <w:rFonts w:eastAsia="Calibri"/>
                <w:bCs/>
              </w:rPr>
              <w:t>4</w:t>
            </w:r>
          </w:p>
        </w:tc>
        <w:tc>
          <w:tcPr>
            <w:tcW w:w="1628" w:type="dxa"/>
            <w:vAlign w:val="center"/>
          </w:tcPr>
          <w:p w14:paraId="17BE15C3" w14:textId="77777777" w:rsidR="007577A3" w:rsidRPr="007577A3" w:rsidRDefault="007577A3" w:rsidP="007577A3">
            <w:pPr>
              <w:tabs>
                <w:tab w:val="left" w:pos="0"/>
              </w:tabs>
              <w:jc w:val="center"/>
              <w:rPr>
                <w:rFonts w:eastAsia="Calibri"/>
                <w:bCs/>
              </w:rPr>
            </w:pPr>
            <w:r w:rsidRPr="007577A3">
              <w:rPr>
                <w:rFonts w:eastAsia="Calibri"/>
                <w:bCs/>
              </w:rPr>
              <w:t>5</w:t>
            </w:r>
          </w:p>
        </w:tc>
        <w:tc>
          <w:tcPr>
            <w:tcW w:w="1879" w:type="dxa"/>
            <w:vAlign w:val="center"/>
          </w:tcPr>
          <w:p w14:paraId="7255A9A3" w14:textId="77777777" w:rsidR="007577A3" w:rsidRPr="007577A3" w:rsidRDefault="007577A3" w:rsidP="007577A3">
            <w:pPr>
              <w:tabs>
                <w:tab w:val="left" w:pos="0"/>
              </w:tabs>
              <w:jc w:val="center"/>
              <w:rPr>
                <w:rFonts w:eastAsia="Calibri"/>
                <w:bCs/>
              </w:rPr>
            </w:pPr>
            <w:r w:rsidRPr="007577A3">
              <w:rPr>
                <w:rFonts w:eastAsia="Calibri"/>
                <w:bCs/>
              </w:rPr>
              <w:t>6</w:t>
            </w:r>
          </w:p>
        </w:tc>
      </w:tr>
      <w:tr w:rsidR="007577A3" w:rsidRPr="007577A3" w14:paraId="0CB1B2D5" w14:textId="77777777" w:rsidTr="00607E21">
        <w:trPr>
          <w:trHeight w:val="341"/>
        </w:trPr>
        <w:tc>
          <w:tcPr>
            <w:tcW w:w="9959" w:type="dxa"/>
            <w:gridSpan w:val="6"/>
            <w:vAlign w:val="center"/>
          </w:tcPr>
          <w:p w14:paraId="1CBCA925" w14:textId="77777777" w:rsidR="007577A3" w:rsidRPr="007577A3" w:rsidRDefault="007577A3" w:rsidP="009C71B3">
            <w:pPr>
              <w:numPr>
                <w:ilvl w:val="0"/>
                <w:numId w:val="21"/>
              </w:numPr>
              <w:tabs>
                <w:tab w:val="left" w:pos="0"/>
              </w:tabs>
              <w:ind w:left="34" w:hanging="426"/>
              <w:contextualSpacing/>
              <w:jc w:val="center"/>
              <w:rPr>
                <w:bCs/>
              </w:rPr>
            </w:pPr>
            <w:r w:rsidRPr="007577A3">
              <w:rPr>
                <w:bCs/>
              </w:rPr>
              <w:t>ООО «ТЭР», ИНН</w:t>
            </w:r>
            <w:r w:rsidRPr="007577A3">
              <w:rPr>
                <w:lang w:eastAsia="en-US"/>
              </w:rPr>
              <w:t xml:space="preserve"> </w:t>
            </w:r>
            <w:r w:rsidRPr="007577A3">
              <w:rPr>
                <w:bCs/>
              </w:rPr>
              <w:t>4223117458</w:t>
            </w:r>
          </w:p>
        </w:tc>
      </w:tr>
      <w:tr w:rsidR="007577A3" w:rsidRPr="007577A3" w14:paraId="183618FC" w14:textId="77777777" w:rsidTr="00607E21">
        <w:trPr>
          <w:trHeight w:val="233"/>
        </w:trPr>
        <w:tc>
          <w:tcPr>
            <w:tcW w:w="842" w:type="dxa"/>
            <w:vAlign w:val="center"/>
          </w:tcPr>
          <w:p w14:paraId="1826464F" w14:textId="77777777" w:rsidR="007577A3" w:rsidRPr="007577A3" w:rsidRDefault="007577A3" w:rsidP="007577A3">
            <w:pPr>
              <w:tabs>
                <w:tab w:val="left" w:pos="0"/>
              </w:tabs>
              <w:jc w:val="center"/>
              <w:rPr>
                <w:rFonts w:eastAsia="Calibri"/>
                <w:bCs/>
              </w:rPr>
            </w:pPr>
            <w:r w:rsidRPr="007577A3">
              <w:rPr>
                <w:rFonts w:eastAsia="Calibri"/>
                <w:bCs/>
              </w:rPr>
              <w:t>1.1.</w:t>
            </w:r>
          </w:p>
        </w:tc>
        <w:tc>
          <w:tcPr>
            <w:tcW w:w="2419" w:type="dxa"/>
            <w:vAlign w:val="center"/>
          </w:tcPr>
          <w:p w14:paraId="0F640FA1" w14:textId="77777777" w:rsidR="007577A3" w:rsidRPr="007577A3" w:rsidRDefault="007577A3" w:rsidP="007577A3">
            <w:pPr>
              <w:tabs>
                <w:tab w:val="left" w:pos="0"/>
              </w:tabs>
              <w:rPr>
                <w:rFonts w:eastAsia="Calibri"/>
                <w:bCs/>
              </w:rPr>
            </w:pPr>
            <w:r w:rsidRPr="007577A3">
              <w:rPr>
                <w:rFonts w:eastAsia="Calibri"/>
                <w:bCs/>
              </w:rPr>
              <w:t>С изолированными стояками</w:t>
            </w:r>
          </w:p>
        </w:tc>
        <w:tc>
          <w:tcPr>
            <w:tcW w:w="6698" w:type="dxa"/>
            <w:gridSpan w:val="4"/>
            <w:vAlign w:val="center"/>
          </w:tcPr>
          <w:p w14:paraId="0CB85F8B" w14:textId="77777777" w:rsidR="007577A3" w:rsidRPr="007577A3" w:rsidRDefault="007577A3" w:rsidP="007577A3">
            <w:pPr>
              <w:tabs>
                <w:tab w:val="left" w:pos="0"/>
              </w:tabs>
              <w:rPr>
                <w:rFonts w:eastAsia="Calibri"/>
                <w:bCs/>
              </w:rPr>
            </w:pPr>
          </w:p>
        </w:tc>
      </w:tr>
      <w:tr w:rsidR="007577A3" w:rsidRPr="007577A3" w14:paraId="35B53B74" w14:textId="77777777" w:rsidTr="00607E21">
        <w:trPr>
          <w:trHeight w:val="328"/>
        </w:trPr>
        <w:tc>
          <w:tcPr>
            <w:tcW w:w="842" w:type="dxa"/>
            <w:vAlign w:val="center"/>
          </w:tcPr>
          <w:p w14:paraId="6E694BF1" w14:textId="77777777" w:rsidR="007577A3" w:rsidRPr="007577A3" w:rsidRDefault="007577A3" w:rsidP="007577A3">
            <w:pPr>
              <w:tabs>
                <w:tab w:val="left" w:pos="0"/>
              </w:tabs>
              <w:jc w:val="center"/>
              <w:rPr>
                <w:rFonts w:eastAsia="Calibri"/>
                <w:bCs/>
              </w:rPr>
            </w:pPr>
            <w:r w:rsidRPr="007577A3">
              <w:rPr>
                <w:rFonts w:eastAsia="Calibri"/>
                <w:bCs/>
              </w:rPr>
              <w:t>1.1.1.</w:t>
            </w:r>
          </w:p>
        </w:tc>
        <w:tc>
          <w:tcPr>
            <w:tcW w:w="2419" w:type="dxa"/>
            <w:vAlign w:val="center"/>
          </w:tcPr>
          <w:p w14:paraId="589358EE" w14:textId="77777777" w:rsidR="007577A3" w:rsidRPr="007577A3" w:rsidRDefault="007577A3" w:rsidP="007577A3">
            <w:pPr>
              <w:tabs>
                <w:tab w:val="left" w:pos="0"/>
              </w:tabs>
              <w:rPr>
                <w:rFonts w:eastAsia="Calibri"/>
                <w:bCs/>
              </w:rPr>
            </w:pPr>
            <w:r w:rsidRPr="007577A3">
              <w:rPr>
                <w:rFonts w:eastAsia="Calibri"/>
                <w:bCs/>
              </w:rPr>
              <w:t>при наличии полотенцесушителя</w:t>
            </w:r>
          </w:p>
        </w:tc>
        <w:tc>
          <w:tcPr>
            <w:tcW w:w="1648" w:type="dxa"/>
            <w:vAlign w:val="center"/>
          </w:tcPr>
          <w:p w14:paraId="27C79062" w14:textId="77777777" w:rsidR="007577A3" w:rsidRPr="007577A3" w:rsidRDefault="007577A3" w:rsidP="007577A3">
            <w:pPr>
              <w:tabs>
                <w:tab w:val="left" w:pos="0"/>
              </w:tabs>
              <w:jc w:val="center"/>
              <w:rPr>
                <w:rFonts w:eastAsia="Calibri"/>
                <w:bCs/>
              </w:rPr>
            </w:pPr>
            <w:r w:rsidRPr="007577A3">
              <w:rPr>
                <w:rFonts w:eastAsia="Calibri"/>
                <w:bCs/>
              </w:rPr>
              <w:t>17,94</w:t>
            </w:r>
          </w:p>
        </w:tc>
        <w:tc>
          <w:tcPr>
            <w:tcW w:w="1543" w:type="dxa"/>
            <w:vAlign w:val="center"/>
          </w:tcPr>
          <w:p w14:paraId="2DFAC4FD" w14:textId="77777777" w:rsidR="007577A3" w:rsidRPr="007577A3" w:rsidRDefault="007577A3" w:rsidP="007577A3">
            <w:pPr>
              <w:tabs>
                <w:tab w:val="left" w:pos="0"/>
              </w:tabs>
              <w:jc w:val="center"/>
              <w:rPr>
                <w:rFonts w:eastAsia="Calibri"/>
                <w:bCs/>
              </w:rPr>
            </w:pPr>
            <w:r w:rsidRPr="007577A3">
              <w:rPr>
                <w:rFonts w:eastAsia="Calibri"/>
                <w:bCs/>
              </w:rPr>
              <w:t>2409,93</w:t>
            </w:r>
          </w:p>
        </w:tc>
        <w:tc>
          <w:tcPr>
            <w:tcW w:w="1628" w:type="dxa"/>
            <w:vAlign w:val="center"/>
          </w:tcPr>
          <w:p w14:paraId="0863D908" w14:textId="77777777" w:rsidR="007577A3" w:rsidRPr="007577A3" w:rsidRDefault="007577A3" w:rsidP="007577A3">
            <w:pPr>
              <w:tabs>
                <w:tab w:val="left" w:pos="0"/>
              </w:tabs>
              <w:jc w:val="center"/>
              <w:rPr>
                <w:rFonts w:eastAsia="Calibri"/>
                <w:bCs/>
              </w:rPr>
            </w:pPr>
            <w:r w:rsidRPr="007577A3">
              <w:rPr>
                <w:rFonts w:eastAsia="Calibri"/>
                <w:bCs/>
              </w:rPr>
              <w:t>19,91</w:t>
            </w:r>
          </w:p>
        </w:tc>
        <w:tc>
          <w:tcPr>
            <w:tcW w:w="1879" w:type="dxa"/>
            <w:vAlign w:val="center"/>
          </w:tcPr>
          <w:p w14:paraId="7989C771" w14:textId="77777777" w:rsidR="007577A3" w:rsidRPr="007577A3" w:rsidRDefault="007577A3" w:rsidP="007577A3">
            <w:pPr>
              <w:tabs>
                <w:tab w:val="left" w:pos="0"/>
              </w:tabs>
              <w:jc w:val="center"/>
              <w:rPr>
                <w:rFonts w:eastAsia="Calibri"/>
                <w:bCs/>
              </w:rPr>
            </w:pPr>
            <w:r w:rsidRPr="007577A3">
              <w:rPr>
                <w:rFonts w:eastAsia="Calibri"/>
                <w:bCs/>
              </w:rPr>
              <w:t>2674,94</w:t>
            </w:r>
          </w:p>
        </w:tc>
      </w:tr>
      <w:tr w:rsidR="007577A3" w:rsidRPr="007577A3" w14:paraId="67A3E2DD" w14:textId="77777777" w:rsidTr="00607E21">
        <w:trPr>
          <w:trHeight w:val="366"/>
        </w:trPr>
        <w:tc>
          <w:tcPr>
            <w:tcW w:w="842" w:type="dxa"/>
            <w:vAlign w:val="center"/>
          </w:tcPr>
          <w:p w14:paraId="04B69F4B" w14:textId="77777777" w:rsidR="007577A3" w:rsidRPr="007577A3" w:rsidRDefault="007577A3" w:rsidP="007577A3">
            <w:pPr>
              <w:tabs>
                <w:tab w:val="left" w:pos="0"/>
              </w:tabs>
              <w:jc w:val="center"/>
              <w:rPr>
                <w:rFonts w:eastAsia="Calibri"/>
                <w:bCs/>
              </w:rPr>
            </w:pPr>
            <w:r w:rsidRPr="007577A3">
              <w:rPr>
                <w:rFonts w:eastAsia="Calibri"/>
                <w:bCs/>
              </w:rPr>
              <w:t>1.1.2.</w:t>
            </w:r>
          </w:p>
        </w:tc>
        <w:tc>
          <w:tcPr>
            <w:tcW w:w="2419" w:type="dxa"/>
            <w:vAlign w:val="center"/>
          </w:tcPr>
          <w:p w14:paraId="6D09C507" w14:textId="77777777" w:rsidR="007577A3" w:rsidRPr="007577A3" w:rsidRDefault="007577A3" w:rsidP="007577A3">
            <w:pPr>
              <w:tabs>
                <w:tab w:val="left" w:pos="0"/>
              </w:tabs>
              <w:rPr>
                <w:rFonts w:eastAsia="Calibri"/>
                <w:bCs/>
              </w:rPr>
            </w:pPr>
            <w:r w:rsidRPr="007577A3">
              <w:rPr>
                <w:rFonts w:eastAsia="Calibri"/>
                <w:bCs/>
              </w:rPr>
              <w:t>без полотенцесушителя</w:t>
            </w:r>
          </w:p>
        </w:tc>
        <w:tc>
          <w:tcPr>
            <w:tcW w:w="1648" w:type="dxa"/>
            <w:vAlign w:val="center"/>
          </w:tcPr>
          <w:p w14:paraId="2AD89402" w14:textId="77777777" w:rsidR="007577A3" w:rsidRPr="007577A3" w:rsidRDefault="007577A3" w:rsidP="007577A3">
            <w:pPr>
              <w:tabs>
                <w:tab w:val="left" w:pos="0"/>
              </w:tabs>
              <w:jc w:val="center"/>
              <w:rPr>
                <w:rFonts w:eastAsia="Calibri"/>
                <w:bCs/>
              </w:rPr>
            </w:pPr>
            <w:r w:rsidRPr="007577A3">
              <w:rPr>
                <w:rFonts w:eastAsia="Calibri"/>
                <w:bCs/>
              </w:rPr>
              <w:t>17,94</w:t>
            </w:r>
          </w:p>
        </w:tc>
        <w:tc>
          <w:tcPr>
            <w:tcW w:w="1543" w:type="dxa"/>
            <w:vAlign w:val="center"/>
          </w:tcPr>
          <w:p w14:paraId="51B2CAF2" w14:textId="77777777" w:rsidR="007577A3" w:rsidRPr="007577A3" w:rsidRDefault="007577A3" w:rsidP="007577A3">
            <w:pPr>
              <w:tabs>
                <w:tab w:val="left" w:pos="0"/>
              </w:tabs>
              <w:jc w:val="center"/>
              <w:rPr>
                <w:rFonts w:eastAsia="Calibri"/>
                <w:bCs/>
              </w:rPr>
            </w:pPr>
            <w:r w:rsidRPr="007577A3">
              <w:rPr>
                <w:rFonts w:eastAsia="Calibri"/>
                <w:bCs/>
              </w:rPr>
              <w:t>2445,90</w:t>
            </w:r>
          </w:p>
        </w:tc>
        <w:tc>
          <w:tcPr>
            <w:tcW w:w="1628" w:type="dxa"/>
            <w:vAlign w:val="center"/>
          </w:tcPr>
          <w:p w14:paraId="532084EC" w14:textId="77777777" w:rsidR="007577A3" w:rsidRPr="007577A3" w:rsidRDefault="007577A3" w:rsidP="007577A3">
            <w:pPr>
              <w:tabs>
                <w:tab w:val="left" w:pos="0"/>
              </w:tabs>
              <w:jc w:val="center"/>
              <w:rPr>
                <w:rFonts w:eastAsia="Calibri"/>
                <w:bCs/>
              </w:rPr>
            </w:pPr>
            <w:r w:rsidRPr="007577A3">
              <w:rPr>
                <w:rFonts w:eastAsia="Calibri"/>
                <w:bCs/>
              </w:rPr>
              <w:t>19,91</w:t>
            </w:r>
          </w:p>
        </w:tc>
        <w:tc>
          <w:tcPr>
            <w:tcW w:w="1879" w:type="dxa"/>
            <w:vAlign w:val="center"/>
          </w:tcPr>
          <w:p w14:paraId="219837DD" w14:textId="77777777" w:rsidR="007577A3" w:rsidRPr="007577A3" w:rsidRDefault="007577A3" w:rsidP="007577A3">
            <w:pPr>
              <w:tabs>
                <w:tab w:val="left" w:pos="0"/>
              </w:tabs>
              <w:jc w:val="center"/>
              <w:rPr>
                <w:rFonts w:eastAsia="Calibri"/>
                <w:bCs/>
              </w:rPr>
            </w:pPr>
            <w:r w:rsidRPr="007577A3">
              <w:rPr>
                <w:rFonts w:eastAsia="Calibri"/>
                <w:bCs/>
              </w:rPr>
              <w:t>2714,86</w:t>
            </w:r>
          </w:p>
        </w:tc>
      </w:tr>
      <w:tr w:rsidR="007577A3" w:rsidRPr="007577A3" w14:paraId="0A01FF3A" w14:textId="77777777" w:rsidTr="00607E21">
        <w:trPr>
          <w:trHeight w:val="269"/>
        </w:trPr>
        <w:tc>
          <w:tcPr>
            <w:tcW w:w="842" w:type="dxa"/>
            <w:vAlign w:val="center"/>
          </w:tcPr>
          <w:p w14:paraId="1543205D" w14:textId="77777777" w:rsidR="007577A3" w:rsidRPr="007577A3" w:rsidRDefault="007577A3" w:rsidP="007577A3">
            <w:pPr>
              <w:tabs>
                <w:tab w:val="left" w:pos="0"/>
              </w:tabs>
              <w:jc w:val="center"/>
              <w:rPr>
                <w:rFonts w:eastAsia="Calibri"/>
                <w:bCs/>
              </w:rPr>
            </w:pPr>
            <w:r w:rsidRPr="007577A3">
              <w:rPr>
                <w:rFonts w:eastAsia="Calibri"/>
                <w:bCs/>
              </w:rPr>
              <w:t>1.2.</w:t>
            </w:r>
          </w:p>
        </w:tc>
        <w:tc>
          <w:tcPr>
            <w:tcW w:w="9117" w:type="dxa"/>
            <w:gridSpan w:val="5"/>
            <w:vAlign w:val="center"/>
          </w:tcPr>
          <w:p w14:paraId="4B3D4EB9" w14:textId="77777777" w:rsidR="007577A3" w:rsidRPr="007577A3" w:rsidRDefault="007577A3" w:rsidP="007577A3">
            <w:pPr>
              <w:tabs>
                <w:tab w:val="left" w:pos="0"/>
              </w:tabs>
              <w:rPr>
                <w:rFonts w:eastAsia="Calibri"/>
                <w:bCs/>
              </w:rPr>
            </w:pPr>
            <w:r w:rsidRPr="007577A3">
              <w:rPr>
                <w:rFonts w:eastAsia="Calibri"/>
                <w:bCs/>
              </w:rPr>
              <w:t>С неизолированными стояками</w:t>
            </w:r>
          </w:p>
        </w:tc>
      </w:tr>
      <w:tr w:rsidR="007577A3" w:rsidRPr="007577A3" w14:paraId="6D697185" w14:textId="77777777" w:rsidTr="00607E21">
        <w:trPr>
          <w:trHeight w:val="327"/>
        </w:trPr>
        <w:tc>
          <w:tcPr>
            <w:tcW w:w="842" w:type="dxa"/>
            <w:vAlign w:val="center"/>
          </w:tcPr>
          <w:p w14:paraId="09A91CC1" w14:textId="77777777" w:rsidR="007577A3" w:rsidRPr="007577A3" w:rsidRDefault="007577A3" w:rsidP="007577A3">
            <w:pPr>
              <w:tabs>
                <w:tab w:val="left" w:pos="0"/>
              </w:tabs>
              <w:jc w:val="center"/>
              <w:rPr>
                <w:rFonts w:eastAsia="Calibri"/>
                <w:bCs/>
              </w:rPr>
            </w:pPr>
            <w:r w:rsidRPr="007577A3">
              <w:rPr>
                <w:rFonts w:eastAsia="Calibri"/>
                <w:bCs/>
              </w:rPr>
              <w:t>1.2.1.</w:t>
            </w:r>
          </w:p>
        </w:tc>
        <w:tc>
          <w:tcPr>
            <w:tcW w:w="2419" w:type="dxa"/>
            <w:vAlign w:val="center"/>
          </w:tcPr>
          <w:p w14:paraId="37C0D2EF" w14:textId="77777777" w:rsidR="007577A3" w:rsidRPr="007577A3" w:rsidRDefault="007577A3" w:rsidP="007577A3">
            <w:pPr>
              <w:tabs>
                <w:tab w:val="left" w:pos="0"/>
              </w:tabs>
              <w:rPr>
                <w:rFonts w:eastAsia="Calibri"/>
                <w:bCs/>
              </w:rPr>
            </w:pPr>
            <w:r w:rsidRPr="007577A3">
              <w:rPr>
                <w:rFonts w:eastAsia="Calibri"/>
                <w:bCs/>
              </w:rPr>
              <w:t>при наличии полотенцесушителя</w:t>
            </w:r>
          </w:p>
        </w:tc>
        <w:tc>
          <w:tcPr>
            <w:tcW w:w="1648" w:type="dxa"/>
            <w:vAlign w:val="center"/>
          </w:tcPr>
          <w:p w14:paraId="7B68E4DA" w14:textId="77777777" w:rsidR="007577A3" w:rsidRPr="007577A3" w:rsidRDefault="007577A3" w:rsidP="007577A3">
            <w:pPr>
              <w:tabs>
                <w:tab w:val="left" w:pos="0"/>
              </w:tabs>
              <w:jc w:val="center"/>
              <w:rPr>
                <w:rFonts w:eastAsia="Calibri"/>
                <w:bCs/>
              </w:rPr>
            </w:pPr>
            <w:r w:rsidRPr="007577A3">
              <w:rPr>
                <w:rFonts w:eastAsia="Calibri"/>
                <w:bCs/>
              </w:rPr>
              <w:t>17,94</w:t>
            </w:r>
          </w:p>
        </w:tc>
        <w:tc>
          <w:tcPr>
            <w:tcW w:w="1543" w:type="dxa"/>
            <w:vAlign w:val="center"/>
          </w:tcPr>
          <w:p w14:paraId="02206AB9" w14:textId="77777777" w:rsidR="007577A3" w:rsidRPr="007577A3" w:rsidRDefault="007577A3" w:rsidP="007577A3">
            <w:pPr>
              <w:tabs>
                <w:tab w:val="left" w:pos="0"/>
              </w:tabs>
              <w:jc w:val="center"/>
              <w:rPr>
                <w:rFonts w:eastAsia="Calibri"/>
                <w:bCs/>
              </w:rPr>
            </w:pPr>
            <w:r w:rsidRPr="007577A3">
              <w:rPr>
                <w:rFonts w:eastAsia="Calibri"/>
                <w:bCs/>
              </w:rPr>
              <w:t>2260,34</w:t>
            </w:r>
          </w:p>
        </w:tc>
        <w:tc>
          <w:tcPr>
            <w:tcW w:w="1628" w:type="dxa"/>
            <w:vAlign w:val="center"/>
          </w:tcPr>
          <w:p w14:paraId="30AAE17F" w14:textId="77777777" w:rsidR="007577A3" w:rsidRPr="007577A3" w:rsidRDefault="007577A3" w:rsidP="007577A3">
            <w:pPr>
              <w:tabs>
                <w:tab w:val="left" w:pos="0"/>
              </w:tabs>
              <w:jc w:val="center"/>
              <w:rPr>
                <w:rFonts w:eastAsia="Calibri"/>
                <w:bCs/>
              </w:rPr>
            </w:pPr>
            <w:r w:rsidRPr="007577A3">
              <w:rPr>
                <w:rFonts w:eastAsia="Calibri"/>
                <w:bCs/>
              </w:rPr>
              <w:t>19,91</w:t>
            </w:r>
          </w:p>
        </w:tc>
        <w:tc>
          <w:tcPr>
            <w:tcW w:w="1879" w:type="dxa"/>
            <w:vAlign w:val="center"/>
          </w:tcPr>
          <w:p w14:paraId="26999803" w14:textId="77777777" w:rsidR="007577A3" w:rsidRPr="007577A3" w:rsidRDefault="007577A3" w:rsidP="007577A3">
            <w:pPr>
              <w:tabs>
                <w:tab w:val="left" w:pos="0"/>
              </w:tabs>
              <w:jc w:val="center"/>
              <w:rPr>
                <w:rFonts w:eastAsia="Calibri"/>
                <w:bCs/>
              </w:rPr>
            </w:pPr>
            <w:r w:rsidRPr="007577A3">
              <w:rPr>
                <w:rFonts w:eastAsia="Calibri"/>
                <w:bCs/>
              </w:rPr>
              <w:t>2508,91</w:t>
            </w:r>
          </w:p>
        </w:tc>
      </w:tr>
      <w:tr w:rsidR="007577A3" w:rsidRPr="007577A3" w14:paraId="48C3C5C6" w14:textId="77777777" w:rsidTr="00607E21">
        <w:trPr>
          <w:trHeight w:val="347"/>
        </w:trPr>
        <w:tc>
          <w:tcPr>
            <w:tcW w:w="842" w:type="dxa"/>
            <w:vAlign w:val="center"/>
          </w:tcPr>
          <w:p w14:paraId="0134F1A2" w14:textId="77777777" w:rsidR="007577A3" w:rsidRPr="007577A3" w:rsidRDefault="007577A3" w:rsidP="007577A3">
            <w:pPr>
              <w:tabs>
                <w:tab w:val="left" w:pos="0"/>
              </w:tabs>
              <w:jc w:val="center"/>
              <w:rPr>
                <w:rFonts w:eastAsia="Calibri"/>
                <w:bCs/>
              </w:rPr>
            </w:pPr>
            <w:r w:rsidRPr="007577A3">
              <w:rPr>
                <w:rFonts w:eastAsia="Calibri"/>
                <w:bCs/>
              </w:rPr>
              <w:t>1.2.2.</w:t>
            </w:r>
          </w:p>
        </w:tc>
        <w:tc>
          <w:tcPr>
            <w:tcW w:w="2419" w:type="dxa"/>
            <w:vAlign w:val="center"/>
          </w:tcPr>
          <w:p w14:paraId="67268022" w14:textId="77777777" w:rsidR="007577A3" w:rsidRPr="007577A3" w:rsidRDefault="007577A3" w:rsidP="007577A3">
            <w:pPr>
              <w:tabs>
                <w:tab w:val="left" w:pos="0"/>
              </w:tabs>
              <w:rPr>
                <w:rFonts w:eastAsia="Calibri"/>
                <w:bCs/>
              </w:rPr>
            </w:pPr>
            <w:r w:rsidRPr="007577A3">
              <w:rPr>
                <w:rFonts w:eastAsia="Calibri"/>
                <w:bCs/>
              </w:rPr>
              <w:t>без полотенцесушителя</w:t>
            </w:r>
          </w:p>
        </w:tc>
        <w:tc>
          <w:tcPr>
            <w:tcW w:w="1648" w:type="dxa"/>
            <w:vAlign w:val="center"/>
          </w:tcPr>
          <w:p w14:paraId="4B0E7F9B" w14:textId="77777777" w:rsidR="007577A3" w:rsidRPr="007577A3" w:rsidRDefault="007577A3" w:rsidP="007577A3">
            <w:pPr>
              <w:tabs>
                <w:tab w:val="left" w:pos="0"/>
              </w:tabs>
              <w:jc w:val="center"/>
              <w:rPr>
                <w:rFonts w:eastAsia="Calibri"/>
                <w:bCs/>
              </w:rPr>
            </w:pPr>
            <w:r w:rsidRPr="007577A3">
              <w:rPr>
                <w:rFonts w:eastAsia="Calibri"/>
                <w:bCs/>
              </w:rPr>
              <w:t>17,94</w:t>
            </w:r>
          </w:p>
        </w:tc>
        <w:tc>
          <w:tcPr>
            <w:tcW w:w="1543" w:type="dxa"/>
            <w:vAlign w:val="center"/>
          </w:tcPr>
          <w:p w14:paraId="064227CB" w14:textId="77777777" w:rsidR="007577A3" w:rsidRPr="007577A3" w:rsidRDefault="007577A3" w:rsidP="007577A3">
            <w:pPr>
              <w:tabs>
                <w:tab w:val="left" w:pos="0"/>
              </w:tabs>
              <w:jc w:val="center"/>
              <w:rPr>
                <w:rFonts w:eastAsia="Calibri"/>
                <w:bCs/>
              </w:rPr>
            </w:pPr>
            <w:r w:rsidRPr="007577A3">
              <w:rPr>
                <w:rFonts w:eastAsia="Calibri"/>
                <w:bCs/>
              </w:rPr>
              <w:t>2392,34</w:t>
            </w:r>
          </w:p>
        </w:tc>
        <w:tc>
          <w:tcPr>
            <w:tcW w:w="1628" w:type="dxa"/>
            <w:vAlign w:val="center"/>
          </w:tcPr>
          <w:p w14:paraId="32FD38FD" w14:textId="77777777" w:rsidR="007577A3" w:rsidRPr="007577A3" w:rsidRDefault="007577A3" w:rsidP="007577A3">
            <w:pPr>
              <w:tabs>
                <w:tab w:val="left" w:pos="0"/>
              </w:tabs>
              <w:jc w:val="center"/>
              <w:rPr>
                <w:rFonts w:eastAsia="Calibri"/>
                <w:bCs/>
              </w:rPr>
            </w:pPr>
            <w:r w:rsidRPr="007577A3">
              <w:rPr>
                <w:rFonts w:eastAsia="Calibri"/>
                <w:bCs/>
              </w:rPr>
              <w:t>19,91</w:t>
            </w:r>
          </w:p>
        </w:tc>
        <w:tc>
          <w:tcPr>
            <w:tcW w:w="1879" w:type="dxa"/>
            <w:vAlign w:val="center"/>
          </w:tcPr>
          <w:p w14:paraId="37801C20" w14:textId="77777777" w:rsidR="007577A3" w:rsidRPr="007577A3" w:rsidRDefault="007577A3" w:rsidP="007577A3">
            <w:pPr>
              <w:tabs>
                <w:tab w:val="left" w:pos="0"/>
              </w:tabs>
              <w:jc w:val="center"/>
              <w:rPr>
                <w:rFonts w:eastAsia="Calibri"/>
                <w:bCs/>
              </w:rPr>
            </w:pPr>
            <w:r w:rsidRPr="007577A3">
              <w:rPr>
                <w:rFonts w:eastAsia="Calibri"/>
                <w:bCs/>
              </w:rPr>
              <w:t>2655,41</w:t>
            </w:r>
          </w:p>
        </w:tc>
      </w:tr>
      <w:tr w:rsidR="007577A3" w:rsidRPr="007577A3" w14:paraId="74396B4A" w14:textId="77777777" w:rsidTr="00607E21">
        <w:trPr>
          <w:trHeight w:val="347"/>
        </w:trPr>
        <w:tc>
          <w:tcPr>
            <w:tcW w:w="842" w:type="dxa"/>
            <w:vAlign w:val="center"/>
          </w:tcPr>
          <w:p w14:paraId="19872814" w14:textId="77777777" w:rsidR="007577A3" w:rsidRPr="007577A3" w:rsidRDefault="007577A3" w:rsidP="007577A3">
            <w:pPr>
              <w:tabs>
                <w:tab w:val="left" w:pos="0"/>
              </w:tabs>
              <w:jc w:val="center"/>
              <w:rPr>
                <w:rFonts w:eastAsia="Calibri"/>
                <w:bCs/>
              </w:rPr>
            </w:pPr>
          </w:p>
        </w:tc>
        <w:tc>
          <w:tcPr>
            <w:tcW w:w="9117" w:type="dxa"/>
            <w:gridSpan w:val="5"/>
            <w:vAlign w:val="center"/>
          </w:tcPr>
          <w:p w14:paraId="7119575C" w14:textId="77777777" w:rsidR="007577A3" w:rsidRPr="007577A3" w:rsidRDefault="007577A3" w:rsidP="009C71B3">
            <w:pPr>
              <w:numPr>
                <w:ilvl w:val="0"/>
                <w:numId w:val="21"/>
              </w:numPr>
              <w:tabs>
                <w:tab w:val="left" w:pos="0"/>
              </w:tabs>
              <w:ind w:left="0" w:firstLine="317"/>
              <w:contextualSpacing/>
              <w:jc w:val="center"/>
              <w:rPr>
                <w:bCs/>
              </w:rPr>
            </w:pPr>
            <w:r w:rsidRPr="007577A3">
              <w:rPr>
                <w:bCs/>
              </w:rPr>
              <w:t xml:space="preserve"> МУП «ГТХ», ИНН 4223121302</w:t>
            </w:r>
          </w:p>
        </w:tc>
      </w:tr>
      <w:tr w:rsidR="007577A3" w:rsidRPr="007577A3" w14:paraId="0753F4A5" w14:textId="77777777" w:rsidTr="00607E21">
        <w:trPr>
          <w:trHeight w:val="82"/>
        </w:trPr>
        <w:tc>
          <w:tcPr>
            <w:tcW w:w="842" w:type="dxa"/>
            <w:vAlign w:val="center"/>
          </w:tcPr>
          <w:p w14:paraId="59D5F449" w14:textId="77777777" w:rsidR="007577A3" w:rsidRPr="007577A3" w:rsidRDefault="007577A3" w:rsidP="007577A3">
            <w:pPr>
              <w:tabs>
                <w:tab w:val="left" w:pos="0"/>
              </w:tabs>
              <w:jc w:val="center"/>
              <w:rPr>
                <w:rFonts w:eastAsia="Calibri"/>
                <w:bCs/>
              </w:rPr>
            </w:pPr>
            <w:r w:rsidRPr="007577A3">
              <w:rPr>
                <w:rFonts w:eastAsia="Calibri"/>
                <w:bCs/>
              </w:rPr>
              <w:t>2.1.</w:t>
            </w:r>
          </w:p>
        </w:tc>
        <w:tc>
          <w:tcPr>
            <w:tcW w:w="9117" w:type="dxa"/>
            <w:gridSpan w:val="5"/>
            <w:vAlign w:val="center"/>
          </w:tcPr>
          <w:p w14:paraId="00097ED9" w14:textId="77777777" w:rsidR="007577A3" w:rsidRPr="007577A3" w:rsidRDefault="007577A3" w:rsidP="007577A3">
            <w:pPr>
              <w:tabs>
                <w:tab w:val="left" w:pos="0"/>
              </w:tabs>
              <w:rPr>
                <w:rFonts w:eastAsia="Calibri"/>
                <w:bCs/>
              </w:rPr>
            </w:pPr>
            <w:r w:rsidRPr="007577A3">
              <w:rPr>
                <w:rFonts w:eastAsia="Calibri"/>
                <w:bCs/>
              </w:rPr>
              <w:t>С изолированными стояками</w:t>
            </w:r>
          </w:p>
        </w:tc>
      </w:tr>
      <w:tr w:rsidR="007577A3" w:rsidRPr="007577A3" w14:paraId="6412F367" w14:textId="77777777" w:rsidTr="00607E21">
        <w:trPr>
          <w:trHeight w:val="347"/>
        </w:trPr>
        <w:tc>
          <w:tcPr>
            <w:tcW w:w="842" w:type="dxa"/>
            <w:vAlign w:val="center"/>
          </w:tcPr>
          <w:p w14:paraId="3ADD1F0E" w14:textId="77777777" w:rsidR="007577A3" w:rsidRPr="007577A3" w:rsidRDefault="007577A3" w:rsidP="007577A3">
            <w:pPr>
              <w:tabs>
                <w:tab w:val="left" w:pos="0"/>
              </w:tabs>
              <w:jc w:val="center"/>
              <w:rPr>
                <w:rFonts w:eastAsia="Calibri"/>
                <w:bCs/>
              </w:rPr>
            </w:pPr>
            <w:r w:rsidRPr="007577A3">
              <w:rPr>
                <w:rFonts w:eastAsia="Calibri"/>
                <w:bCs/>
              </w:rPr>
              <w:t>2.1.1.</w:t>
            </w:r>
          </w:p>
        </w:tc>
        <w:tc>
          <w:tcPr>
            <w:tcW w:w="2419" w:type="dxa"/>
            <w:vAlign w:val="center"/>
          </w:tcPr>
          <w:p w14:paraId="4FFD3DA9" w14:textId="77777777" w:rsidR="007577A3" w:rsidRPr="007577A3" w:rsidRDefault="007577A3" w:rsidP="007577A3">
            <w:pPr>
              <w:tabs>
                <w:tab w:val="left" w:pos="0"/>
              </w:tabs>
              <w:rPr>
                <w:rFonts w:eastAsia="Calibri"/>
                <w:bCs/>
              </w:rPr>
            </w:pPr>
            <w:r w:rsidRPr="007577A3">
              <w:rPr>
                <w:rFonts w:eastAsia="Calibri"/>
                <w:bCs/>
              </w:rPr>
              <w:t>при наличии полотенцесушителя</w:t>
            </w:r>
          </w:p>
        </w:tc>
        <w:tc>
          <w:tcPr>
            <w:tcW w:w="1648" w:type="dxa"/>
            <w:vAlign w:val="center"/>
          </w:tcPr>
          <w:p w14:paraId="41336166" w14:textId="77777777" w:rsidR="007577A3" w:rsidRPr="007577A3" w:rsidRDefault="007577A3" w:rsidP="007577A3">
            <w:pPr>
              <w:tabs>
                <w:tab w:val="left" w:pos="0"/>
              </w:tabs>
              <w:jc w:val="center"/>
              <w:rPr>
                <w:rFonts w:eastAsia="Calibri"/>
                <w:bCs/>
              </w:rPr>
            </w:pPr>
            <w:r w:rsidRPr="007577A3">
              <w:rPr>
                <w:rFonts w:eastAsia="Calibri"/>
                <w:bCs/>
              </w:rPr>
              <w:t>17,94</w:t>
            </w:r>
          </w:p>
        </w:tc>
        <w:tc>
          <w:tcPr>
            <w:tcW w:w="1543" w:type="dxa"/>
            <w:vAlign w:val="center"/>
          </w:tcPr>
          <w:p w14:paraId="6B2C5A32" w14:textId="77777777" w:rsidR="007577A3" w:rsidRPr="007577A3" w:rsidRDefault="007577A3" w:rsidP="007577A3">
            <w:pPr>
              <w:tabs>
                <w:tab w:val="left" w:pos="0"/>
              </w:tabs>
              <w:jc w:val="center"/>
              <w:rPr>
                <w:rFonts w:eastAsia="Calibri"/>
                <w:bCs/>
              </w:rPr>
            </w:pPr>
            <w:r w:rsidRPr="007577A3">
              <w:rPr>
                <w:rFonts w:eastAsia="Calibri"/>
                <w:bCs/>
              </w:rPr>
              <w:t>2409,93</w:t>
            </w:r>
          </w:p>
        </w:tc>
        <w:tc>
          <w:tcPr>
            <w:tcW w:w="1628" w:type="dxa"/>
            <w:vAlign w:val="center"/>
          </w:tcPr>
          <w:p w14:paraId="1F8D2FB2" w14:textId="77777777" w:rsidR="007577A3" w:rsidRPr="007577A3" w:rsidRDefault="007577A3" w:rsidP="007577A3">
            <w:pPr>
              <w:tabs>
                <w:tab w:val="left" w:pos="0"/>
              </w:tabs>
              <w:jc w:val="center"/>
              <w:rPr>
                <w:rFonts w:eastAsia="Calibri"/>
                <w:bCs/>
              </w:rPr>
            </w:pPr>
            <w:r w:rsidRPr="007577A3">
              <w:rPr>
                <w:rFonts w:eastAsia="Calibri"/>
                <w:bCs/>
              </w:rPr>
              <w:t>19,91</w:t>
            </w:r>
          </w:p>
        </w:tc>
        <w:tc>
          <w:tcPr>
            <w:tcW w:w="1879" w:type="dxa"/>
            <w:vAlign w:val="center"/>
          </w:tcPr>
          <w:p w14:paraId="066B7923" w14:textId="77777777" w:rsidR="007577A3" w:rsidRPr="007577A3" w:rsidRDefault="007577A3" w:rsidP="007577A3">
            <w:pPr>
              <w:tabs>
                <w:tab w:val="left" w:pos="0"/>
              </w:tabs>
              <w:jc w:val="center"/>
              <w:rPr>
                <w:rFonts w:eastAsia="Calibri"/>
                <w:bCs/>
              </w:rPr>
            </w:pPr>
            <w:r w:rsidRPr="007577A3">
              <w:rPr>
                <w:rFonts w:eastAsia="Calibri"/>
                <w:bCs/>
              </w:rPr>
              <w:t>2674,94</w:t>
            </w:r>
          </w:p>
        </w:tc>
      </w:tr>
      <w:tr w:rsidR="007577A3" w:rsidRPr="007577A3" w14:paraId="24C2D631" w14:textId="77777777" w:rsidTr="00607E21">
        <w:trPr>
          <w:trHeight w:val="347"/>
        </w:trPr>
        <w:tc>
          <w:tcPr>
            <w:tcW w:w="842" w:type="dxa"/>
            <w:vAlign w:val="center"/>
          </w:tcPr>
          <w:p w14:paraId="46109F64" w14:textId="77777777" w:rsidR="007577A3" w:rsidRPr="007577A3" w:rsidRDefault="007577A3" w:rsidP="007577A3">
            <w:pPr>
              <w:tabs>
                <w:tab w:val="left" w:pos="0"/>
              </w:tabs>
              <w:jc w:val="center"/>
              <w:rPr>
                <w:rFonts w:eastAsia="Calibri"/>
                <w:bCs/>
              </w:rPr>
            </w:pPr>
            <w:r w:rsidRPr="007577A3">
              <w:rPr>
                <w:rFonts w:eastAsia="Calibri"/>
                <w:bCs/>
              </w:rPr>
              <w:t>2.1.2.</w:t>
            </w:r>
          </w:p>
        </w:tc>
        <w:tc>
          <w:tcPr>
            <w:tcW w:w="2419" w:type="dxa"/>
            <w:vAlign w:val="center"/>
          </w:tcPr>
          <w:p w14:paraId="06BFAB87" w14:textId="77777777" w:rsidR="007577A3" w:rsidRPr="007577A3" w:rsidRDefault="007577A3" w:rsidP="007577A3">
            <w:pPr>
              <w:tabs>
                <w:tab w:val="left" w:pos="0"/>
              </w:tabs>
              <w:rPr>
                <w:rFonts w:eastAsia="Calibri"/>
                <w:bCs/>
              </w:rPr>
            </w:pPr>
            <w:r w:rsidRPr="007577A3">
              <w:rPr>
                <w:rFonts w:eastAsia="Calibri"/>
                <w:bCs/>
              </w:rPr>
              <w:t>без полотенцесушителя</w:t>
            </w:r>
          </w:p>
        </w:tc>
        <w:tc>
          <w:tcPr>
            <w:tcW w:w="1648" w:type="dxa"/>
            <w:vAlign w:val="center"/>
          </w:tcPr>
          <w:p w14:paraId="0224189D" w14:textId="77777777" w:rsidR="007577A3" w:rsidRPr="007577A3" w:rsidRDefault="007577A3" w:rsidP="007577A3">
            <w:pPr>
              <w:tabs>
                <w:tab w:val="left" w:pos="0"/>
              </w:tabs>
              <w:jc w:val="center"/>
              <w:rPr>
                <w:rFonts w:eastAsia="Calibri"/>
                <w:bCs/>
              </w:rPr>
            </w:pPr>
            <w:r w:rsidRPr="007577A3">
              <w:rPr>
                <w:rFonts w:eastAsia="Calibri"/>
                <w:bCs/>
              </w:rPr>
              <w:t>17,94</w:t>
            </w:r>
          </w:p>
        </w:tc>
        <w:tc>
          <w:tcPr>
            <w:tcW w:w="1543" w:type="dxa"/>
            <w:vAlign w:val="center"/>
          </w:tcPr>
          <w:p w14:paraId="3DD0E5D9" w14:textId="77777777" w:rsidR="007577A3" w:rsidRPr="007577A3" w:rsidRDefault="007577A3" w:rsidP="007577A3">
            <w:pPr>
              <w:tabs>
                <w:tab w:val="left" w:pos="0"/>
              </w:tabs>
              <w:jc w:val="center"/>
              <w:rPr>
                <w:rFonts w:eastAsia="Calibri"/>
                <w:bCs/>
              </w:rPr>
            </w:pPr>
            <w:r w:rsidRPr="007577A3">
              <w:rPr>
                <w:rFonts w:eastAsia="Calibri"/>
                <w:bCs/>
              </w:rPr>
              <w:t>2445,90</w:t>
            </w:r>
          </w:p>
        </w:tc>
        <w:tc>
          <w:tcPr>
            <w:tcW w:w="1628" w:type="dxa"/>
            <w:vAlign w:val="center"/>
          </w:tcPr>
          <w:p w14:paraId="120E9320" w14:textId="77777777" w:rsidR="007577A3" w:rsidRPr="007577A3" w:rsidRDefault="007577A3" w:rsidP="007577A3">
            <w:pPr>
              <w:tabs>
                <w:tab w:val="left" w:pos="0"/>
              </w:tabs>
              <w:jc w:val="center"/>
              <w:rPr>
                <w:rFonts w:eastAsia="Calibri"/>
                <w:bCs/>
              </w:rPr>
            </w:pPr>
            <w:r w:rsidRPr="007577A3">
              <w:rPr>
                <w:rFonts w:eastAsia="Calibri"/>
                <w:bCs/>
              </w:rPr>
              <w:t>19,91</w:t>
            </w:r>
          </w:p>
        </w:tc>
        <w:tc>
          <w:tcPr>
            <w:tcW w:w="1879" w:type="dxa"/>
            <w:vAlign w:val="center"/>
          </w:tcPr>
          <w:p w14:paraId="542EDC36" w14:textId="77777777" w:rsidR="007577A3" w:rsidRPr="007577A3" w:rsidRDefault="007577A3" w:rsidP="007577A3">
            <w:pPr>
              <w:tabs>
                <w:tab w:val="left" w:pos="0"/>
              </w:tabs>
              <w:jc w:val="center"/>
              <w:rPr>
                <w:rFonts w:eastAsia="Calibri"/>
                <w:bCs/>
              </w:rPr>
            </w:pPr>
            <w:r w:rsidRPr="007577A3">
              <w:rPr>
                <w:rFonts w:eastAsia="Calibri"/>
                <w:bCs/>
              </w:rPr>
              <w:t>2714,86</w:t>
            </w:r>
          </w:p>
        </w:tc>
      </w:tr>
      <w:tr w:rsidR="007577A3" w:rsidRPr="007577A3" w14:paraId="0E839338" w14:textId="77777777" w:rsidTr="00607E21">
        <w:trPr>
          <w:trHeight w:val="289"/>
        </w:trPr>
        <w:tc>
          <w:tcPr>
            <w:tcW w:w="842" w:type="dxa"/>
            <w:vAlign w:val="center"/>
          </w:tcPr>
          <w:p w14:paraId="619FCFB8" w14:textId="77777777" w:rsidR="007577A3" w:rsidRPr="007577A3" w:rsidRDefault="007577A3" w:rsidP="007577A3">
            <w:pPr>
              <w:tabs>
                <w:tab w:val="left" w:pos="0"/>
              </w:tabs>
              <w:jc w:val="center"/>
              <w:rPr>
                <w:rFonts w:eastAsia="Calibri"/>
                <w:bCs/>
              </w:rPr>
            </w:pPr>
            <w:r w:rsidRPr="007577A3">
              <w:rPr>
                <w:rFonts w:eastAsia="Calibri"/>
                <w:bCs/>
              </w:rPr>
              <w:t>2.2.</w:t>
            </w:r>
          </w:p>
        </w:tc>
        <w:tc>
          <w:tcPr>
            <w:tcW w:w="9117" w:type="dxa"/>
            <w:gridSpan w:val="5"/>
            <w:vAlign w:val="center"/>
          </w:tcPr>
          <w:p w14:paraId="4AF0AF58" w14:textId="77777777" w:rsidR="007577A3" w:rsidRPr="007577A3" w:rsidRDefault="007577A3" w:rsidP="007577A3">
            <w:pPr>
              <w:tabs>
                <w:tab w:val="left" w:pos="0"/>
              </w:tabs>
              <w:rPr>
                <w:rFonts w:eastAsia="Calibri"/>
                <w:bCs/>
              </w:rPr>
            </w:pPr>
            <w:r w:rsidRPr="007577A3">
              <w:rPr>
                <w:rFonts w:eastAsia="Calibri"/>
                <w:bCs/>
              </w:rPr>
              <w:t>С неизолированными стояками</w:t>
            </w:r>
          </w:p>
        </w:tc>
      </w:tr>
      <w:tr w:rsidR="007577A3" w:rsidRPr="007577A3" w14:paraId="2EC9753B" w14:textId="77777777" w:rsidTr="00607E21">
        <w:trPr>
          <w:trHeight w:val="347"/>
        </w:trPr>
        <w:tc>
          <w:tcPr>
            <w:tcW w:w="842" w:type="dxa"/>
            <w:vAlign w:val="center"/>
          </w:tcPr>
          <w:p w14:paraId="68B3936C" w14:textId="77777777" w:rsidR="007577A3" w:rsidRPr="007577A3" w:rsidRDefault="007577A3" w:rsidP="007577A3">
            <w:pPr>
              <w:tabs>
                <w:tab w:val="left" w:pos="0"/>
              </w:tabs>
              <w:jc w:val="center"/>
              <w:rPr>
                <w:rFonts w:eastAsia="Calibri"/>
                <w:bCs/>
              </w:rPr>
            </w:pPr>
            <w:r w:rsidRPr="007577A3">
              <w:rPr>
                <w:rFonts w:eastAsia="Calibri"/>
                <w:bCs/>
              </w:rPr>
              <w:t>2.2.1.</w:t>
            </w:r>
          </w:p>
        </w:tc>
        <w:tc>
          <w:tcPr>
            <w:tcW w:w="2419" w:type="dxa"/>
            <w:vAlign w:val="center"/>
          </w:tcPr>
          <w:p w14:paraId="4C2B8C65" w14:textId="77777777" w:rsidR="007577A3" w:rsidRPr="007577A3" w:rsidRDefault="007577A3" w:rsidP="007577A3">
            <w:pPr>
              <w:tabs>
                <w:tab w:val="left" w:pos="0"/>
              </w:tabs>
              <w:rPr>
                <w:rFonts w:eastAsia="Calibri"/>
                <w:bCs/>
              </w:rPr>
            </w:pPr>
            <w:r w:rsidRPr="007577A3">
              <w:rPr>
                <w:rFonts w:eastAsia="Calibri"/>
                <w:bCs/>
              </w:rPr>
              <w:t>при наличии полотенцесушителя</w:t>
            </w:r>
          </w:p>
        </w:tc>
        <w:tc>
          <w:tcPr>
            <w:tcW w:w="1648" w:type="dxa"/>
            <w:vAlign w:val="center"/>
          </w:tcPr>
          <w:p w14:paraId="3DB5E9B1" w14:textId="77777777" w:rsidR="007577A3" w:rsidRPr="007577A3" w:rsidRDefault="007577A3" w:rsidP="007577A3">
            <w:pPr>
              <w:tabs>
                <w:tab w:val="left" w:pos="0"/>
              </w:tabs>
              <w:jc w:val="center"/>
              <w:rPr>
                <w:rFonts w:eastAsia="Calibri"/>
                <w:bCs/>
              </w:rPr>
            </w:pPr>
            <w:r w:rsidRPr="007577A3">
              <w:rPr>
                <w:rFonts w:eastAsia="Calibri"/>
                <w:bCs/>
              </w:rPr>
              <w:t>17,94</w:t>
            </w:r>
          </w:p>
        </w:tc>
        <w:tc>
          <w:tcPr>
            <w:tcW w:w="1543" w:type="dxa"/>
            <w:vAlign w:val="center"/>
          </w:tcPr>
          <w:p w14:paraId="06D2ED77" w14:textId="77777777" w:rsidR="007577A3" w:rsidRPr="007577A3" w:rsidRDefault="007577A3" w:rsidP="007577A3">
            <w:pPr>
              <w:tabs>
                <w:tab w:val="left" w:pos="0"/>
              </w:tabs>
              <w:jc w:val="center"/>
              <w:rPr>
                <w:rFonts w:eastAsia="Calibri"/>
                <w:bCs/>
              </w:rPr>
            </w:pPr>
            <w:r w:rsidRPr="007577A3">
              <w:rPr>
                <w:rFonts w:eastAsia="Calibri"/>
                <w:bCs/>
              </w:rPr>
              <w:t>2260,34</w:t>
            </w:r>
          </w:p>
        </w:tc>
        <w:tc>
          <w:tcPr>
            <w:tcW w:w="1628" w:type="dxa"/>
            <w:vAlign w:val="center"/>
          </w:tcPr>
          <w:p w14:paraId="64ECB09D" w14:textId="77777777" w:rsidR="007577A3" w:rsidRPr="007577A3" w:rsidRDefault="007577A3" w:rsidP="007577A3">
            <w:pPr>
              <w:tabs>
                <w:tab w:val="left" w:pos="0"/>
              </w:tabs>
              <w:jc w:val="center"/>
              <w:rPr>
                <w:rFonts w:eastAsia="Calibri"/>
                <w:bCs/>
              </w:rPr>
            </w:pPr>
            <w:r w:rsidRPr="007577A3">
              <w:rPr>
                <w:rFonts w:eastAsia="Calibri"/>
                <w:bCs/>
              </w:rPr>
              <w:t>19,91</w:t>
            </w:r>
          </w:p>
        </w:tc>
        <w:tc>
          <w:tcPr>
            <w:tcW w:w="1879" w:type="dxa"/>
            <w:vAlign w:val="center"/>
          </w:tcPr>
          <w:p w14:paraId="674074B0" w14:textId="77777777" w:rsidR="007577A3" w:rsidRPr="007577A3" w:rsidRDefault="007577A3" w:rsidP="007577A3">
            <w:pPr>
              <w:tabs>
                <w:tab w:val="left" w:pos="0"/>
              </w:tabs>
              <w:jc w:val="center"/>
              <w:rPr>
                <w:rFonts w:eastAsia="Calibri"/>
                <w:bCs/>
              </w:rPr>
            </w:pPr>
            <w:r w:rsidRPr="007577A3">
              <w:rPr>
                <w:rFonts w:eastAsia="Calibri"/>
                <w:bCs/>
              </w:rPr>
              <w:t>2508,91</w:t>
            </w:r>
          </w:p>
        </w:tc>
      </w:tr>
      <w:tr w:rsidR="007577A3" w:rsidRPr="007577A3" w14:paraId="55ABA3AF" w14:textId="77777777" w:rsidTr="00607E21">
        <w:trPr>
          <w:trHeight w:val="347"/>
        </w:trPr>
        <w:tc>
          <w:tcPr>
            <w:tcW w:w="842" w:type="dxa"/>
            <w:vAlign w:val="center"/>
          </w:tcPr>
          <w:p w14:paraId="01A3247D" w14:textId="77777777" w:rsidR="007577A3" w:rsidRPr="007577A3" w:rsidRDefault="007577A3" w:rsidP="007577A3">
            <w:pPr>
              <w:tabs>
                <w:tab w:val="left" w:pos="0"/>
              </w:tabs>
              <w:jc w:val="center"/>
              <w:rPr>
                <w:rFonts w:eastAsia="Calibri"/>
                <w:bCs/>
              </w:rPr>
            </w:pPr>
            <w:r w:rsidRPr="007577A3">
              <w:rPr>
                <w:rFonts w:eastAsia="Calibri"/>
                <w:bCs/>
              </w:rPr>
              <w:t>2.2.2.</w:t>
            </w:r>
          </w:p>
        </w:tc>
        <w:tc>
          <w:tcPr>
            <w:tcW w:w="2419" w:type="dxa"/>
            <w:vAlign w:val="center"/>
          </w:tcPr>
          <w:p w14:paraId="6ABB90E5" w14:textId="77777777" w:rsidR="007577A3" w:rsidRPr="007577A3" w:rsidRDefault="007577A3" w:rsidP="007577A3">
            <w:pPr>
              <w:tabs>
                <w:tab w:val="left" w:pos="0"/>
              </w:tabs>
              <w:rPr>
                <w:rFonts w:eastAsia="Calibri"/>
                <w:bCs/>
              </w:rPr>
            </w:pPr>
            <w:r w:rsidRPr="007577A3">
              <w:rPr>
                <w:rFonts w:eastAsia="Calibri"/>
                <w:bCs/>
              </w:rPr>
              <w:t>без полотенцесушителя</w:t>
            </w:r>
          </w:p>
        </w:tc>
        <w:tc>
          <w:tcPr>
            <w:tcW w:w="1648" w:type="dxa"/>
            <w:vAlign w:val="center"/>
          </w:tcPr>
          <w:p w14:paraId="38B297F4" w14:textId="77777777" w:rsidR="007577A3" w:rsidRPr="007577A3" w:rsidRDefault="007577A3" w:rsidP="007577A3">
            <w:pPr>
              <w:tabs>
                <w:tab w:val="left" w:pos="0"/>
              </w:tabs>
              <w:jc w:val="center"/>
              <w:rPr>
                <w:rFonts w:eastAsia="Calibri"/>
                <w:bCs/>
              </w:rPr>
            </w:pPr>
            <w:r w:rsidRPr="007577A3">
              <w:rPr>
                <w:rFonts w:eastAsia="Calibri"/>
                <w:bCs/>
              </w:rPr>
              <w:t>17,94</w:t>
            </w:r>
          </w:p>
        </w:tc>
        <w:tc>
          <w:tcPr>
            <w:tcW w:w="1543" w:type="dxa"/>
            <w:vAlign w:val="center"/>
          </w:tcPr>
          <w:p w14:paraId="367C4D20" w14:textId="77777777" w:rsidR="007577A3" w:rsidRPr="007577A3" w:rsidRDefault="007577A3" w:rsidP="007577A3">
            <w:pPr>
              <w:tabs>
                <w:tab w:val="left" w:pos="0"/>
              </w:tabs>
              <w:jc w:val="center"/>
              <w:rPr>
                <w:rFonts w:eastAsia="Calibri"/>
                <w:bCs/>
              </w:rPr>
            </w:pPr>
            <w:r w:rsidRPr="007577A3">
              <w:rPr>
                <w:rFonts w:eastAsia="Calibri"/>
                <w:bCs/>
              </w:rPr>
              <w:t>2392,34</w:t>
            </w:r>
          </w:p>
        </w:tc>
        <w:tc>
          <w:tcPr>
            <w:tcW w:w="1628" w:type="dxa"/>
            <w:vAlign w:val="center"/>
          </w:tcPr>
          <w:p w14:paraId="59A7842A" w14:textId="77777777" w:rsidR="007577A3" w:rsidRPr="007577A3" w:rsidRDefault="007577A3" w:rsidP="007577A3">
            <w:pPr>
              <w:tabs>
                <w:tab w:val="left" w:pos="0"/>
              </w:tabs>
              <w:jc w:val="center"/>
              <w:rPr>
                <w:rFonts w:eastAsia="Calibri"/>
                <w:bCs/>
              </w:rPr>
            </w:pPr>
            <w:r w:rsidRPr="007577A3">
              <w:rPr>
                <w:rFonts w:eastAsia="Calibri"/>
                <w:bCs/>
              </w:rPr>
              <w:t>19,91</w:t>
            </w:r>
          </w:p>
        </w:tc>
        <w:tc>
          <w:tcPr>
            <w:tcW w:w="1879" w:type="dxa"/>
            <w:vAlign w:val="center"/>
          </w:tcPr>
          <w:p w14:paraId="0A861A4D" w14:textId="77777777" w:rsidR="007577A3" w:rsidRPr="007577A3" w:rsidRDefault="007577A3" w:rsidP="007577A3">
            <w:pPr>
              <w:tabs>
                <w:tab w:val="left" w:pos="0"/>
              </w:tabs>
              <w:jc w:val="center"/>
              <w:rPr>
                <w:rFonts w:eastAsia="Calibri"/>
                <w:bCs/>
              </w:rPr>
            </w:pPr>
            <w:r w:rsidRPr="007577A3">
              <w:rPr>
                <w:rFonts w:eastAsia="Calibri"/>
                <w:bCs/>
              </w:rPr>
              <w:t>2655,41</w:t>
            </w:r>
          </w:p>
        </w:tc>
      </w:tr>
    </w:tbl>
    <w:p w14:paraId="34B354C1" w14:textId="77777777" w:rsidR="007577A3" w:rsidRPr="007577A3" w:rsidRDefault="007577A3" w:rsidP="007577A3">
      <w:pPr>
        <w:tabs>
          <w:tab w:val="left" w:pos="0"/>
        </w:tabs>
        <w:spacing w:before="120"/>
        <w:ind w:firstLine="709"/>
        <w:jc w:val="both"/>
        <w:rPr>
          <w:rFonts w:eastAsia="Calibri"/>
          <w:bCs/>
          <w:sz w:val="28"/>
          <w:szCs w:val="28"/>
        </w:rPr>
      </w:pPr>
      <w:r w:rsidRPr="007577A3">
        <w:rPr>
          <w:rFonts w:eastAsia="Calibri"/>
          <w:bCs/>
          <w:sz w:val="28"/>
          <w:szCs w:val="28"/>
        </w:rPr>
        <w:t>*  Льготные цены (тарифы) установлены с учетом пункта 6 статьи 168 Налогового кодекса Российской Федерации (часть вторая).</w:t>
      </w:r>
    </w:p>
    <w:p w14:paraId="5EC74455" w14:textId="77777777" w:rsidR="007577A3" w:rsidRPr="007577A3" w:rsidRDefault="007577A3" w:rsidP="007577A3">
      <w:pPr>
        <w:tabs>
          <w:tab w:val="left" w:pos="1365"/>
        </w:tabs>
        <w:spacing w:before="120"/>
        <w:ind w:firstLine="709"/>
        <w:jc w:val="both"/>
        <w:rPr>
          <w:rFonts w:eastAsia="Calibri"/>
          <w:sz w:val="28"/>
          <w:szCs w:val="28"/>
          <w:lang w:eastAsia="en-US"/>
        </w:rPr>
      </w:pPr>
      <w:r w:rsidRPr="007577A3">
        <w:rPr>
          <w:rFonts w:eastAsia="Calibri"/>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1D955104" w14:textId="77777777" w:rsidR="007577A3" w:rsidRPr="007577A3" w:rsidRDefault="007577A3" w:rsidP="007577A3">
      <w:pPr>
        <w:tabs>
          <w:tab w:val="left" w:pos="0"/>
        </w:tabs>
        <w:spacing w:before="120"/>
        <w:ind w:right="-1" w:firstLine="709"/>
        <w:jc w:val="both"/>
        <w:rPr>
          <w:rFonts w:eastAsia="Calibri"/>
          <w:bCs/>
          <w:sz w:val="28"/>
          <w:szCs w:val="28"/>
        </w:rPr>
      </w:pPr>
      <w:r w:rsidRPr="007577A3">
        <w:rPr>
          <w:rFonts w:eastAsia="Calibri"/>
          <w:bCs/>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w:t>
      </w:r>
      <w:r w:rsidRPr="007577A3">
        <w:rPr>
          <w:rFonts w:eastAsia="Calibri"/>
          <w:bCs/>
          <w:sz w:val="28"/>
          <w:szCs w:val="28"/>
        </w:rPr>
        <w:lastRenderedPageBreak/>
        <w:t>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451BBA8" w14:textId="77777777" w:rsidR="007577A3" w:rsidRPr="007577A3" w:rsidRDefault="007577A3" w:rsidP="007577A3">
      <w:pPr>
        <w:tabs>
          <w:tab w:val="left" w:pos="0"/>
        </w:tabs>
        <w:spacing w:after="160" w:line="259" w:lineRule="auto"/>
        <w:ind w:right="-1" w:firstLine="709"/>
        <w:jc w:val="both"/>
        <w:rPr>
          <w:rFonts w:eastAsia="Calibri"/>
          <w:bCs/>
          <w:sz w:val="28"/>
          <w:szCs w:val="28"/>
        </w:rPr>
      </w:pPr>
    </w:p>
    <w:p w14:paraId="4E98CE28" w14:textId="77777777" w:rsidR="007577A3" w:rsidRPr="007577A3" w:rsidRDefault="007577A3" w:rsidP="007577A3">
      <w:pPr>
        <w:tabs>
          <w:tab w:val="left" w:pos="0"/>
        </w:tabs>
        <w:jc w:val="right"/>
        <w:rPr>
          <w:bCs/>
          <w:sz w:val="28"/>
          <w:szCs w:val="28"/>
        </w:rPr>
      </w:pPr>
      <w:r w:rsidRPr="007577A3">
        <w:rPr>
          <w:bCs/>
          <w:sz w:val="28"/>
          <w:szCs w:val="28"/>
        </w:rPr>
        <w:t>Таблица № 4</w:t>
      </w:r>
    </w:p>
    <w:p w14:paraId="5729C23A" w14:textId="77777777" w:rsidR="007577A3" w:rsidRPr="007577A3" w:rsidRDefault="007577A3" w:rsidP="007577A3">
      <w:pPr>
        <w:tabs>
          <w:tab w:val="left" w:pos="1365"/>
        </w:tabs>
        <w:spacing w:after="120"/>
        <w:jc w:val="center"/>
        <w:rPr>
          <w:rFonts w:eastAsia="Calibri"/>
          <w:bCs/>
          <w:kern w:val="32"/>
          <w:sz w:val="28"/>
          <w:szCs w:val="28"/>
          <w:lang w:eastAsia="en-US"/>
        </w:rPr>
      </w:pPr>
      <w:r w:rsidRPr="007577A3">
        <w:rPr>
          <w:rFonts w:eastAsia="Calibri"/>
          <w:bCs/>
          <w:sz w:val="28"/>
          <w:szCs w:val="28"/>
        </w:rPr>
        <w:t xml:space="preserve">Льготные цены (тарифы)*                                                                                                                на горячее водоснабжение </w:t>
      </w:r>
      <w:r w:rsidRPr="007577A3">
        <w:rPr>
          <w:rFonts w:eastAsia="Calibri"/>
          <w:bCs/>
          <w:kern w:val="32"/>
          <w:sz w:val="28"/>
          <w:szCs w:val="28"/>
          <w:lang w:eastAsia="en-US"/>
        </w:rPr>
        <w:t>в нецентрализованной системе горячего водоснабжения</w:t>
      </w:r>
    </w:p>
    <w:tbl>
      <w:tblPr>
        <w:tblStyle w:val="1800"/>
        <w:tblpPr w:leftFromText="180" w:rightFromText="180" w:vertAnchor="text" w:horzAnchor="margin" w:tblpY="233"/>
        <w:tblW w:w="9918" w:type="dxa"/>
        <w:tblLayout w:type="fixed"/>
        <w:tblLook w:val="04A0" w:firstRow="1" w:lastRow="0" w:firstColumn="1" w:lastColumn="0" w:noHBand="0" w:noVBand="1"/>
      </w:tblPr>
      <w:tblGrid>
        <w:gridCol w:w="846"/>
        <w:gridCol w:w="2835"/>
        <w:gridCol w:w="1559"/>
        <w:gridCol w:w="1559"/>
        <w:gridCol w:w="1560"/>
        <w:gridCol w:w="1559"/>
      </w:tblGrid>
      <w:tr w:rsidR="007577A3" w:rsidRPr="007577A3" w14:paraId="1CFA3CF2" w14:textId="77777777" w:rsidTr="00607E21">
        <w:trPr>
          <w:trHeight w:val="324"/>
        </w:trPr>
        <w:tc>
          <w:tcPr>
            <w:tcW w:w="846" w:type="dxa"/>
            <w:vMerge w:val="restart"/>
            <w:vAlign w:val="center"/>
          </w:tcPr>
          <w:p w14:paraId="780D01E9" w14:textId="77777777" w:rsidR="007577A3" w:rsidRPr="007577A3" w:rsidRDefault="007577A3" w:rsidP="007577A3">
            <w:pPr>
              <w:tabs>
                <w:tab w:val="left" w:pos="0"/>
              </w:tabs>
              <w:rPr>
                <w:rFonts w:eastAsia="Calibri"/>
                <w:bCs/>
              </w:rPr>
            </w:pPr>
            <w:r w:rsidRPr="007577A3">
              <w:rPr>
                <w:rFonts w:eastAsia="Calibri"/>
                <w:bCs/>
              </w:rPr>
              <w:t>№ п/п</w:t>
            </w:r>
          </w:p>
        </w:tc>
        <w:tc>
          <w:tcPr>
            <w:tcW w:w="2835" w:type="dxa"/>
            <w:vMerge w:val="restart"/>
            <w:vAlign w:val="center"/>
          </w:tcPr>
          <w:p w14:paraId="260F357E" w14:textId="77777777" w:rsidR="007577A3" w:rsidRPr="007577A3" w:rsidRDefault="007577A3" w:rsidP="007577A3">
            <w:pPr>
              <w:tabs>
                <w:tab w:val="left" w:pos="0"/>
              </w:tabs>
              <w:jc w:val="center"/>
              <w:rPr>
                <w:rFonts w:eastAsia="Calibri"/>
                <w:bCs/>
              </w:rPr>
            </w:pPr>
          </w:p>
          <w:p w14:paraId="3083E157" w14:textId="77777777" w:rsidR="007577A3" w:rsidRPr="007577A3" w:rsidRDefault="007577A3" w:rsidP="007577A3">
            <w:pPr>
              <w:tabs>
                <w:tab w:val="left" w:pos="0"/>
              </w:tabs>
              <w:jc w:val="center"/>
              <w:rPr>
                <w:rFonts w:eastAsia="Calibri"/>
                <w:bCs/>
              </w:rPr>
            </w:pPr>
            <w:r w:rsidRPr="007577A3">
              <w:rPr>
                <w:rFonts w:eastAsia="Calibri"/>
                <w:bCs/>
              </w:rPr>
              <w:t>Конструктивные особенности многоквартирного дома или жилого дома</w:t>
            </w:r>
          </w:p>
        </w:tc>
        <w:tc>
          <w:tcPr>
            <w:tcW w:w="6237" w:type="dxa"/>
            <w:gridSpan w:val="4"/>
            <w:vAlign w:val="center"/>
          </w:tcPr>
          <w:p w14:paraId="4E6893C8" w14:textId="77777777" w:rsidR="007577A3" w:rsidRPr="007577A3" w:rsidRDefault="007577A3" w:rsidP="007577A3">
            <w:pPr>
              <w:tabs>
                <w:tab w:val="left" w:pos="0"/>
              </w:tabs>
              <w:jc w:val="center"/>
              <w:rPr>
                <w:rFonts w:eastAsia="Calibri"/>
                <w:bCs/>
              </w:rPr>
            </w:pPr>
            <w:r w:rsidRPr="007577A3">
              <w:rPr>
                <w:rFonts w:eastAsia="Calibri"/>
                <w:bCs/>
              </w:rPr>
              <w:t>Наименование регулируемой организации</w:t>
            </w:r>
          </w:p>
        </w:tc>
      </w:tr>
      <w:tr w:rsidR="007577A3" w:rsidRPr="007577A3" w14:paraId="7E060B5A" w14:textId="77777777" w:rsidTr="00607E21">
        <w:trPr>
          <w:trHeight w:val="366"/>
        </w:trPr>
        <w:tc>
          <w:tcPr>
            <w:tcW w:w="846" w:type="dxa"/>
            <w:vMerge/>
            <w:vAlign w:val="center"/>
          </w:tcPr>
          <w:p w14:paraId="4700C8DC" w14:textId="77777777" w:rsidR="007577A3" w:rsidRPr="007577A3" w:rsidRDefault="007577A3" w:rsidP="007577A3">
            <w:pPr>
              <w:tabs>
                <w:tab w:val="left" w:pos="0"/>
              </w:tabs>
              <w:jc w:val="center"/>
              <w:rPr>
                <w:rFonts w:eastAsia="Calibri"/>
                <w:bCs/>
              </w:rPr>
            </w:pPr>
          </w:p>
        </w:tc>
        <w:tc>
          <w:tcPr>
            <w:tcW w:w="2835" w:type="dxa"/>
            <w:vMerge/>
            <w:vAlign w:val="center"/>
          </w:tcPr>
          <w:p w14:paraId="04267B90" w14:textId="77777777" w:rsidR="007577A3" w:rsidRPr="007577A3" w:rsidRDefault="007577A3" w:rsidP="007577A3">
            <w:pPr>
              <w:tabs>
                <w:tab w:val="left" w:pos="0"/>
              </w:tabs>
              <w:jc w:val="center"/>
              <w:rPr>
                <w:rFonts w:eastAsia="Calibri"/>
                <w:bCs/>
              </w:rPr>
            </w:pPr>
          </w:p>
        </w:tc>
        <w:tc>
          <w:tcPr>
            <w:tcW w:w="6237" w:type="dxa"/>
            <w:gridSpan w:val="4"/>
            <w:vAlign w:val="center"/>
          </w:tcPr>
          <w:p w14:paraId="535EFC68" w14:textId="77777777" w:rsidR="007577A3" w:rsidRPr="007577A3" w:rsidRDefault="007577A3" w:rsidP="007577A3">
            <w:pPr>
              <w:tabs>
                <w:tab w:val="left" w:pos="0"/>
              </w:tabs>
              <w:jc w:val="center"/>
              <w:rPr>
                <w:rFonts w:eastAsia="Calibri"/>
                <w:lang w:eastAsia="en-US"/>
              </w:rPr>
            </w:pPr>
            <w:r w:rsidRPr="007577A3">
              <w:rPr>
                <w:rFonts w:eastAsia="Calibri"/>
                <w:bCs/>
              </w:rPr>
              <w:t>Льготные цены (тарифы)</w:t>
            </w:r>
          </w:p>
        </w:tc>
      </w:tr>
      <w:tr w:rsidR="007577A3" w:rsidRPr="007577A3" w14:paraId="06C46026" w14:textId="77777777" w:rsidTr="00607E21">
        <w:trPr>
          <w:trHeight w:val="366"/>
        </w:trPr>
        <w:tc>
          <w:tcPr>
            <w:tcW w:w="846" w:type="dxa"/>
            <w:vMerge/>
            <w:vAlign w:val="center"/>
          </w:tcPr>
          <w:p w14:paraId="48EE7946" w14:textId="77777777" w:rsidR="007577A3" w:rsidRPr="007577A3" w:rsidRDefault="007577A3" w:rsidP="007577A3">
            <w:pPr>
              <w:tabs>
                <w:tab w:val="left" w:pos="0"/>
              </w:tabs>
              <w:jc w:val="center"/>
              <w:rPr>
                <w:rFonts w:eastAsia="Calibri"/>
                <w:bCs/>
              </w:rPr>
            </w:pPr>
          </w:p>
        </w:tc>
        <w:tc>
          <w:tcPr>
            <w:tcW w:w="2835" w:type="dxa"/>
            <w:vMerge/>
            <w:vAlign w:val="center"/>
          </w:tcPr>
          <w:p w14:paraId="7FAF5CC0" w14:textId="77777777" w:rsidR="007577A3" w:rsidRPr="007577A3" w:rsidRDefault="007577A3" w:rsidP="007577A3">
            <w:pPr>
              <w:tabs>
                <w:tab w:val="left" w:pos="0"/>
              </w:tabs>
              <w:jc w:val="center"/>
              <w:rPr>
                <w:rFonts w:eastAsia="Calibri"/>
                <w:bCs/>
              </w:rPr>
            </w:pPr>
          </w:p>
        </w:tc>
        <w:tc>
          <w:tcPr>
            <w:tcW w:w="6237" w:type="dxa"/>
            <w:gridSpan w:val="4"/>
            <w:vAlign w:val="center"/>
          </w:tcPr>
          <w:p w14:paraId="0586284A" w14:textId="77777777" w:rsidR="007577A3" w:rsidRPr="007577A3" w:rsidRDefault="007577A3" w:rsidP="007577A3">
            <w:pPr>
              <w:tabs>
                <w:tab w:val="left" w:pos="0"/>
              </w:tabs>
              <w:jc w:val="center"/>
              <w:rPr>
                <w:rFonts w:eastAsia="Calibri"/>
                <w:lang w:eastAsia="en-US"/>
              </w:rPr>
            </w:pPr>
            <w:r w:rsidRPr="007577A3">
              <w:rPr>
                <w:rFonts w:eastAsia="Calibri"/>
                <w:lang w:eastAsia="en-US"/>
              </w:rPr>
              <w:t>Горячая вода</w:t>
            </w:r>
          </w:p>
        </w:tc>
      </w:tr>
      <w:tr w:rsidR="007577A3" w:rsidRPr="007577A3" w14:paraId="2D9FDAF7" w14:textId="77777777" w:rsidTr="00607E21">
        <w:trPr>
          <w:trHeight w:val="515"/>
        </w:trPr>
        <w:tc>
          <w:tcPr>
            <w:tcW w:w="846" w:type="dxa"/>
            <w:vMerge/>
            <w:vAlign w:val="center"/>
          </w:tcPr>
          <w:p w14:paraId="36A94D4C" w14:textId="77777777" w:rsidR="007577A3" w:rsidRPr="007577A3" w:rsidRDefault="007577A3" w:rsidP="007577A3">
            <w:pPr>
              <w:tabs>
                <w:tab w:val="left" w:pos="0"/>
              </w:tabs>
              <w:jc w:val="center"/>
              <w:rPr>
                <w:rFonts w:eastAsia="Calibri"/>
                <w:bCs/>
              </w:rPr>
            </w:pPr>
          </w:p>
        </w:tc>
        <w:tc>
          <w:tcPr>
            <w:tcW w:w="2835" w:type="dxa"/>
            <w:vMerge/>
            <w:vAlign w:val="center"/>
          </w:tcPr>
          <w:p w14:paraId="18073EFE" w14:textId="77777777" w:rsidR="007577A3" w:rsidRPr="007577A3" w:rsidRDefault="007577A3" w:rsidP="007577A3">
            <w:pPr>
              <w:tabs>
                <w:tab w:val="left" w:pos="0"/>
              </w:tabs>
              <w:jc w:val="center"/>
              <w:rPr>
                <w:rFonts w:eastAsia="Calibri"/>
                <w:bCs/>
              </w:rPr>
            </w:pPr>
          </w:p>
        </w:tc>
        <w:tc>
          <w:tcPr>
            <w:tcW w:w="3118" w:type="dxa"/>
            <w:gridSpan w:val="2"/>
            <w:vAlign w:val="center"/>
          </w:tcPr>
          <w:p w14:paraId="69085CB4" w14:textId="77777777" w:rsidR="007577A3" w:rsidRPr="007577A3" w:rsidRDefault="007577A3" w:rsidP="007577A3">
            <w:pPr>
              <w:tabs>
                <w:tab w:val="left" w:pos="0"/>
              </w:tabs>
              <w:jc w:val="center"/>
              <w:rPr>
                <w:rFonts w:eastAsia="Calibri"/>
                <w:bCs/>
              </w:rPr>
            </w:pPr>
            <w:r w:rsidRPr="007577A3">
              <w:rPr>
                <w:rFonts w:eastAsia="Calibri"/>
                <w:lang w:eastAsia="en-US"/>
              </w:rPr>
              <w:t xml:space="preserve">Компонент на тепловую энергию, </w:t>
            </w:r>
            <w:proofErr w:type="spellStart"/>
            <w:r w:rsidRPr="007577A3">
              <w:rPr>
                <w:rFonts w:eastAsia="Calibri"/>
                <w:lang w:eastAsia="en-US"/>
              </w:rPr>
              <w:t>руб</w:t>
            </w:r>
            <w:proofErr w:type="spellEnd"/>
            <w:r w:rsidRPr="007577A3">
              <w:rPr>
                <w:rFonts w:eastAsia="Calibri"/>
                <w:lang w:eastAsia="en-US"/>
              </w:rPr>
              <w:t>/Гкал**</w:t>
            </w:r>
          </w:p>
        </w:tc>
        <w:tc>
          <w:tcPr>
            <w:tcW w:w="3119" w:type="dxa"/>
            <w:gridSpan w:val="2"/>
            <w:vAlign w:val="center"/>
          </w:tcPr>
          <w:p w14:paraId="00D95BB5" w14:textId="77777777" w:rsidR="007577A3" w:rsidRPr="007577A3" w:rsidRDefault="007577A3" w:rsidP="007577A3">
            <w:pPr>
              <w:tabs>
                <w:tab w:val="left" w:pos="0"/>
              </w:tabs>
              <w:jc w:val="center"/>
              <w:rPr>
                <w:rFonts w:eastAsia="Calibri"/>
                <w:bCs/>
              </w:rPr>
            </w:pPr>
            <w:r w:rsidRPr="007577A3">
              <w:rPr>
                <w:rFonts w:eastAsia="Calibri"/>
                <w:lang w:eastAsia="en-US"/>
              </w:rPr>
              <w:t xml:space="preserve">Компонент на холодную воду, </w:t>
            </w:r>
            <w:proofErr w:type="spellStart"/>
            <w:r w:rsidRPr="007577A3">
              <w:rPr>
                <w:rFonts w:eastAsia="Calibri"/>
                <w:lang w:eastAsia="en-US"/>
              </w:rPr>
              <w:t>руб</w:t>
            </w:r>
            <w:proofErr w:type="spellEnd"/>
            <w:r w:rsidRPr="007577A3">
              <w:rPr>
                <w:rFonts w:eastAsia="Calibri"/>
                <w:lang w:eastAsia="en-US"/>
              </w:rPr>
              <w:t>/м</w:t>
            </w:r>
            <w:r w:rsidRPr="007577A3">
              <w:rPr>
                <w:rFonts w:eastAsia="Calibri"/>
                <w:vertAlign w:val="superscript"/>
                <w:lang w:eastAsia="en-US"/>
              </w:rPr>
              <w:t>3</w:t>
            </w:r>
            <w:r w:rsidRPr="007577A3">
              <w:rPr>
                <w:rFonts w:eastAsia="Calibri"/>
                <w:lang w:eastAsia="en-US"/>
              </w:rPr>
              <w:t>***</w:t>
            </w:r>
          </w:p>
        </w:tc>
      </w:tr>
      <w:tr w:rsidR="007577A3" w:rsidRPr="007577A3" w14:paraId="746E1E28" w14:textId="77777777" w:rsidTr="00607E21">
        <w:trPr>
          <w:trHeight w:val="989"/>
        </w:trPr>
        <w:tc>
          <w:tcPr>
            <w:tcW w:w="846" w:type="dxa"/>
            <w:vMerge/>
            <w:vAlign w:val="center"/>
          </w:tcPr>
          <w:p w14:paraId="689FEFA6" w14:textId="77777777" w:rsidR="007577A3" w:rsidRPr="007577A3" w:rsidRDefault="007577A3" w:rsidP="007577A3">
            <w:pPr>
              <w:tabs>
                <w:tab w:val="left" w:pos="0"/>
              </w:tabs>
              <w:jc w:val="center"/>
              <w:rPr>
                <w:rFonts w:eastAsia="Calibri"/>
                <w:bCs/>
              </w:rPr>
            </w:pPr>
          </w:p>
        </w:tc>
        <w:tc>
          <w:tcPr>
            <w:tcW w:w="2835" w:type="dxa"/>
            <w:vMerge/>
            <w:vAlign w:val="center"/>
          </w:tcPr>
          <w:p w14:paraId="5AB9A84E" w14:textId="77777777" w:rsidR="007577A3" w:rsidRPr="007577A3" w:rsidRDefault="007577A3" w:rsidP="007577A3">
            <w:pPr>
              <w:tabs>
                <w:tab w:val="left" w:pos="0"/>
              </w:tabs>
              <w:jc w:val="center"/>
              <w:rPr>
                <w:rFonts w:eastAsia="Calibri"/>
                <w:bCs/>
              </w:rPr>
            </w:pPr>
          </w:p>
        </w:tc>
        <w:tc>
          <w:tcPr>
            <w:tcW w:w="1559" w:type="dxa"/>
            <w:vAlign w:val="center"/>
          </w:tcPr>
          <w:p w14:paraId="1F7A9733" w14:textId="77777777" w:rsidR="007577A3" w:rsidRPr="007577A3" w:rsidRDefault="007577A3" w:rsidP="007577A3">
            <w:pPr>
              <w:tabs>
                <w:tab w:val="left" w:pos="0"/>
              </w:tabs>
              <w:jc w:val="center"/>
              <w:rPr>
                <w:rFonts w:eastAsia="Calibri"/>
                <w:bCs/>
              </w:rPr>
            </w:pPr>
            <w:r w:rsidRPr="007577A3">
              <w:rPr>
                <w:rFonts w:eastAsia="Calibri"/>
                <w:lang w:eastAsia="en-US"/>
              </w:rPr>
              <w:t xml:space="preserve">с 01.01.2024 по 30.06.2024 </w:t>
            </w:r>
          </w:p>
        </w:tc>
        <w:tc>
          <w:tcPr>
            <w:tcW w:w="1559" w:type="dxa"/>
            <w:vAlign w:val="center"/>
          </w:tcPr>
          <w:p w14:paraId="3D07315B" w14:textId="77777777" w:rsidR="007577A3" w:rsidRPr="007577A3" w:rsidRDefault="007577A3" w:rsidP="007577A3">
            <w:pPr>
              <w:tabs>
                <w:tab w:val="left" w:pos="0"/>
              </w:tabs>
              <w:jc w:val="center"/>
              <w:rPr>
                <w:rFonts w:eastAsia="Calibri"/>
                <w:bCs/>
              </w:rPr>
            </w:pPr>
            <w:r w:rsidRPr="007577A3">
              <w:rPr>
                <w:rFonts w:eastAsia="Calibri"/>
                <w:bCs/>
              </w:rPr>
              <w:t>с 01.07.2024 по 31.12.2024</w:t>
            </w:r>
          </w:p>
        </w:tc>
        <w:tc>
          <w:tcPr>
            <w:tcW w:w="1560" w:type="dxa"/>
            <w:vAlign w:val="center"/>
          </w:tcPr>
          <w:p w14:paraId="57FD41E1" w14:textId="77777777" w:rsidR="007577A3" w:rsidRPr="007577A3" w:rsidRDefault="007577A3" w:rsidP="007577A3">
            <w:pPr>
              <w:tabs>
                <w:tab w:val="left" w:pos="0"/>
              </w:tabs>
              <w:jc w:val="center"/>
              <w:rPr>
                <w:rFonts w:eastAsia="Calibri"/>
                <w:bCs/>
              </w:rPr>
            </w:pPr>
            <w:r w:rsidRPr="007577A3">
              <w:rPr>
                <w:rFonts w:eastAsia="Calibri"/>
                <w:lang w:eastAsia="en-US"/>
              </w:rPr>
              <w:t>с 01.01.2024 по 30.06.2024</w:t>
            </w:r>
          </w:p>
        </w:tc>
        <w:tc>
          <w:tcPr>
            <w:tcW w:w="1559" w:type="dxa"/>
            <w:vAlign w:val="center"/>
          </w:tcPr>
          <w:p w14:paraId="29D53C11" w14:textId="77777777" w:rsidR="007577A3" w:rsidRPr="007577A3" w:rsidRDefault="007577A3" w:rsidP="007577A3">
            <w:pPr>
              <w:tabs>
                <w:tab w:val="left" w:pos="0"/>
              </w:tabs>
              <w:jc w:val="center"/>
              <w:rPr>
                <w:rFonts w:eastAsia="Calibri"/>
                <w:bCs/>
              </w:rPr>
            </w:pPr>
            <w:r w:rsidRPr="007577A3">
              <w:rPr>
                <w:rFonts w:eastAsia="Calibri"/>
                <w:bCs/>
              </w:rPr>
              <w:t>с 01.07.2024 по 31.12.2024</w:t>
            </w:r>
          </w:p>
        </w:tc>
      </w:tr>
      <w:tr w:rsidR="007577A3" w:rsidRPr="007577A3" w14:paraId="2395C605" w14:textId="77777777" w:rsidTr="00607E21">
        <w:trPr>
          <w:trHeight w:val="114"/>
        </w:trPr>
        <w:tc>
          <w:tcPr>
            <w:tcW w:w="846" w:type="dxa"/>
            <w:vAlign w:val="center"/>
          </w:tcPr>
          <w:p w14:paraId="3F87D766" w14:textId="77777777" w:rsidR="007577A3" w:rsidRPr="007577A3" w:rsidRDefault="007577A3" w:rsidP="007577A3">
            <w:pPr>
              <w:tabs>
                <w:tab w:val="left" w:pos="0"/>
              </w:tabs>
              <w:jc w:val="center"/>
              <w:rPr>
                <w:rFonts w:eastAsia="Calibri"/>
                <w:bCs/>
              </w:rPr>
            </w:pPr>
            <w:r w:rsidRPr="007577A3">
              <w:rPr>
                <w:rFonts w:eastAsia="Calibri"/>
                <w:bCs/>
              </w:rPr>
              <w:t>1</w:t>
            </w:r>
          </w:p>
        </w:tc>
        <w:tc>
          <w:tcPr>
            <w:tcW w:w="2835" w:type="dxa"/>
            <w:vAlign w:val="center"/>
          </w:tcPr>
          <w:p w14:paraId="595F2910" w14:textId="77777777" w:rsidR="007577A3" w:rsidRPr="007577A3" w:rsidRDefault="007577A3" w:rsidP="007577A3">
            <w:pPr>
              <w:tabs>
                <w:tab w:val="left" w:pos="0"/>
              </w:tabs>
              <w:jc w:val="center"/>
              <w:rPr>
                <w:rFonts w:eastAsia="Calibri"/>
                <w:bCs/>
              </w:rPr>
            </w:pPr>
            <w:r w:rsidRPr="007577A3">
              <w:rPr>
                <w:rFonts w:eastAsia="Calibri"/>
                <w:bCs/>
              </w:rPr>
              <w:t>2</w:t>
            </w:r>
          </w:p>
        </w:tc>
        <w:tc>
          <w:tcPr>
            <w:tcW w:w="1559" w:type="dxa"/>
            <w:vAlign w:val="center"/>
          </w:tcPr>
          <w:p w14:paraId="32B72FD1" w14:textId="77777777" w:rsidR="007577A3" w:rsidRPr="007577A3" w:rsidRDefault="007577A3" w:rsidP="007577A3">
            <w:pPr>
              <w:tabs>
                <w:tab w:val="left" w:pos="0"/>
              </w:tabs>
              <w:jc w:val="center"/>
              <w:rPr>
                <w:rFonts w:eastAsia="Calibri"/>
                <w:bCs/>
              </w:rPr>
            </w:pPr>
            <w:r w:rsidRPr="007577A3">
              <w:rPr>
                <w:rFonts w:eastAsia="Calibri"/>
                <w:bCs/>
              </w:rPr>
              <w:t>3</w:t>
            </w:r>
          </w:p>
        </w:tc>
        <w:tc>
          <w:tcPr>
            <w:tcW w:w="1559" w:type="dxa"/>
            <w:vAlign w:val="center"/>
          </w:tcPr>
          <w:p w14:paraId="38B23912" w14:textId="77777777" w:rsidR="007577A3" w:rsidRPr="007577A3" w:rsidRDefault="007577A3" w:rsidP="007577A3">
            <w:pPr>
              <w:tabs>
                <w:tab w:val="left" w:pos="0"/>
              </w:tabs>
              <w:jc w:val="center"/>
              <w:rPr>
                <w:rFonts w:eastAsia="Calibri"/>
                <w:bCs/>
              </w:rPr>
            </w:pPr>
            <w:r w:rsidRPr="007577A3">
              <w:rPr>
                <w:rFonts w:eastAsia="Calibri"/>
                <w:bCs/>
              </w:rPr>
              <w:t>4</w:t>
            </w:r>
          </w:p>
        </w:tc>
        <w:tc>
          <w:tcPr>
            <w:tcW w:w="1560" w:type="dxa"/>
            <w:vAlign w:val="center"/>
          </w:tcPr>
          <w:p w14:paraId="284440B5" w14:textId="77777777" w:rsidR="007577A3" w:rsidRPr="007577A3" w:rsidRDefault="007577A3" w:rsidP="007577A3">
            <w:pPr>
              <w:tabs>
                <w:tab w:val="left" w:pos="0"/>
              </w:tabs>
              <w:jc w:val="center"/>
              <w:rPr>
                <w:rFonts w:eastAsia="Calibri"/>
                <w:bCs/>
              </w:rPr>
            </w:pPr>
            <w:r w:rsidRPr="007577A3">
              <w:rPr>
                <w:rFonts w:eastAsia="Calibri"/>
                <w:bCs/>
              </w:rPr>
              <w:t>5</w:t>
            </w:r>
          </w:p>
        </w:tc>
        <w:tc>
          <w:tcPr>
            <w:tcW w:w="1559" w:type="dxa"/>
            <w:vAlign w:val="center"/>
          </w:tcPr>
          <w:p w14:paraId="5D731913" w14:textId="77777777" w:rsidR="007577A3" w:rsidRPr="007577A3" w:rsidRDefault="007577A3" w:rsidP="007577A3">
            <w:pPr>
              <w:tabs>
                <w:tab w:val="left" w:pos="0"/>
              </w:tabs>
              <w:jc w:val="center"/>
              <w:rPr>
                <w:rFonts w:eastAsia="Calibri"/>
                <w:bCs/>
              </w:rPr>
            </w:pPr>
            <w:r w:rsidRPr="007577A3">
              <w:rPr>
                <w:rFonts w:eastAsia="Calibri"/>
                <w:bCs/>
              </w:rPr>
              <w:t>6</w:t>
            </w:r>
          </w:p>
        </w:tc>
      </w:tr>
      <w:tr w:rsidR="007577A3" w:rsidRPr="007577A3" w14:paraId="7696A652" w14:textId="77777777" w:rsidTr="00607E21">
        <w:trPr>
          <w:trHeight w:val="114"/>
        </w:trPr>
        <w:tc>
          <w:tcPr>
            <w:tcW w:w="846" w:type="dxa"/>
            <w:vAlign w:val="center"/>
          </w:tcPr>
          <w:p w14:paraId="43DA78AB" w14:textId="77777777" w:rsidR="007577A3" w:rsidRPr="007577A3" w:rsidRDefault="007577A3" w:rsidP="007577A3">
            <w:pPr>
              <w:tabs>
                <w:tab w:val="left" w:pos="0"/>
              </w:tabs>
              <w:jc w:val="center"/>
              <w:rPr>
                <w:rFonts w:eastAsia="Calibri"/>
                <w:bCs/>
              </w:rPr>
            </w:pPr>
            <w:r w:rsidRPr="007577A3">
              <w:rPr>
                <w:rFonts w:eastAsia="Calibri"/>
                <w:bCs/>
              </w:rPr>
              <w:t>1.</w:t>
            </w:r>
          </w:p>
        </w:tc>
        <w:tc>
          <w:tcPr>
            <w:tcW w:w="2835" w:type="dxa"/>
            <w:vAlign w:val="center"/>
          </w:tcPr>
          <w:p w14:paraId="2F542392" w14:textId="77777777" w:rsidR="007577A3" w:rsidRPr="007577A3" w:rsidRDefault="007577A3" w:rsidP="007577A3">
            <w:pPr>
              <w:tabs>
                <w:tab w:val="left" w:pos="0"/>
              </w:tabs>
              <w:rPr>
                <w:rFonts w:eastAsia="Calibri"/>
                <w:bCs/>
              </w:rPr>
            </w:pPr>
            <w:r w:rsidRPr="007577A3">
              <w:rPr>
                <w:rFonts w:eastAsia="Calibri"/>
                <w:bCs/>
              </w:rPr>
              <w:t>С изолированными стояками</w:t>
            </w:r>
          </w:p>
        </w:tc>
        <w:tc>
          <w:tcPr>
            <w:tcW w:w="3118" w:type="dxa"/>
            <w:gridSpan w:val="2"/>
            <w:vAlign w:val="center"/>
          </w:tcPr>
          <w:p w14:paraId="49E55DA6" w14:textId="77777777" w:rsidR="007577A3" w:rsidRPr="007577A3" w:rsidRDefault="007577A3" w:rsidP="007577A3">
            <w:pPr>
              <w:tabs>
                <w:tab w:val="left" w:pos="0"/>
              </w:tabs>
              <w:jc w:val="center"/>
              <w:rPr>
                <w:rFonts w:eastAsia="Calibri"/>
                <w:bCs/>
              </w:rPr>
            </w:pPr>
            <w:r w:rsidRPr="007577A3">
              <w:rPr>
                <w:rFonts w:eastAsia="Calibri"/>
                <w:bCs/>
              </w:rPr>
              <w:t>ООО «ТЭР</w:t>
            </w:r>
            <w:proofErr w:type="gramStart"/>
            <w:r w:rsidRPr="007577A3">
              <w:rPr>
                <w:rFonts w:eastAsia="Calibri"/>
                <w:bCs/>
              </w:rPr>
              <w:t xml:space="preserve">»,   </w:t>
            </w:r>
            <w:proofErr w:type="gramEnd"/>
            <w:r w:rsidRPr="007577A3">
              <w:rPr>
                <w:rFonts w:eastAsia="Calibri"/>
                <w:bCs/>
              </w:rPr>
              <w:t xml:space="preserve">                    ИНН</w:t>
            </w:r>
            <w:r w:rsidRPr="007577A3">
              <w:rPr>
                <w:rFonts w:eastAsia="Calibri"/>
                <w:lang w:eastAsia="en-US"/>
              </w:rPr>
              <w:t xml:space="preserve"> </w:t>
            </w:r>
            <w:r w:rsidRPr="007577A3">
              <w:rPr>
                <w:rFonts w:eastAsia="Calibri"/>
                <w:bCs/>
              </w:rPr>
              <w:t>4223117458</w:t>
            </w:r>
          </w:p>
        </w:tc>
        <w:tc>
          <w:tcPr>
            <w:tcW w:w="3119" w:type="dxa"/>
            <w:gridSpan w:val="2"/>
            <w:vAlign w:val="center"/>
          </w:tcPr>
          <w:p w14:paraId="7F467953" w14:textId="77777777" w:rsidR="007577A3" w:rsidRPr="007577A3" w:rsidRDefault="007577A3" w:rsidP="007577A3">
            <w:pPr>
              <w:tabs>
                <w:tab w:val="left" w:pos="0"/>
              </w:tabs>
              <w:jc w:val="center"/>
              <w:rPr>
                <w:rFonts w:eastAsia="Calibri"/>
                <w:lang w:eastAsia="en-US"/>
              </w:rPr>
            </w:pPr>
            <w:r w:rsidRPr="007577A3">
              <w:rPr>
                <w:rFonts w:eastAsia="Calibri"/>
                <w:lang w:eastAsia="en-US"/>
              </w:rPr>
              <w:t xml:space="preserve">АО «ПО Водоканал», </w:t>
            </w:r>
          </w:p>
          <w:p w14:paraId="4DA9650E" w14:textId="77777777" w:rsidR="007577A3" w:rsidRPr="007577A3" w:rsidRDefault="007577A3" w:rsidP="007577A3">
            <w:pPr>
              <w:tabs>
                <w:tab w:val="left" w:pos="0"/>
              </w:tabs>
              <w:jc w:val="center"/>
              <w:rPr>
                <w:rFonts w:eastAsia="Calibri"/>
                <w:bCs/>
              </w:rPr>
            </w:pPr>
            <w:r w:rsidRPr="007577A3">
              <w:rPr>
                <w:rFonts w:eastAsia="Calibri"/>
                <w:lang w:eastAsia="en-US"/>
              </w:rPr>
              <w:t>ИНН 4223030694</w:t>
            </w:r>
          </w:p>
        </w:tc>
      </w:tr>
      <w:tr w:rsidR="007577A3" w:rsidRPr="007577A3" w14:paraId="5D6A5017" w14:textId="77777777" w:rsidTr="00607E21">
        <w:trPr>
          <w:trHeight w:val="114"/>
        </w:trPr>
        <w:tc>
          <w:tcPr>
            <w:tcW w:w="846" w:type="dxa"/>
            <w:vAlign w:val="center"/>
          </w:tcPr>
          <w:p w14:paraId="0C7788A2" w14:textId="77777777" w:rsidR="007577A3" w:rsidRPr="007577A3" w:rsidRDefault="007577A3" w:rsidP="007577A3">
            <w:pPr>
              <w:tabs>
                <w:tab w:val="left" w:pos="0"/>
              </w:tabs>
              <w:jc w:val="center"/>
              <w:rPr>
                <w:rFonts w:eastAsia="Calibri"/>
                <w:bCs/>
              </w:rPr>
            </w:pPr>
            <w:r w:rsidRPr="007577A3">
              <w:rPr>
                <w:rFonts w:eastAsia="Calibri"/>
                <w:bCs/>
              </w:rPr>
              <w:t>1.1.</w:t>
            </w:r>
          </w:p>
        </w:tc>
        <w:tc>
          <w:tcPr>
            <w:tcW w:w="2835" w:type="dxa"/>
            <w:vAlign w:val="center"/>
          </w:tcPr>
          <w:p w14:paraId="60C1779B" w14:textId="77777777" w:rsidR="007577A3" w:rsidRPr="007577A3" w:rsidRDefault="007577A3" w:rsidP="007577A3">
            <w:pPr>
              <w:tabs>
                <w:tab w:val="left" w:pos="0"/>
              </w:tabs>
              <w:rPr>
                <w:rFonts w:eastAsia="Calibri"/>
                <w:bCs/>
              </w:rPr>
            </w:pPr>
            <w:r w:rsidRPr="007577A3">
              <w:rPr>
                <w:rFonts w:eastAsia="Calibri"/>
                <w:bCs/>
              </w:rPr>
              <w:t>с полотенцесушителями</w:t>
            </w:r>
          </w:p>
        </w:tc>
        <w:tc>
          <w:tcPr>
            <w:tcW w:w="1559" w:type="dxa"/>
            <w:vAlign w:val="center"/>
          </w:tcPr>
          <w:p w14:paraId="79165D75" w14:textId="77777777" w:rsidR="007577A3" w:rsidRPr="007577A3" w:rsidRDefault="007577A3" w:rsidP="007577A3">
            <w:pPr>
              <w:tabs>
                <w:tab w:val="left" w:pos="0"/>
              </w:tabs>
              <w:jc w:val="center"/>
              <w:rPr>
                <w:rFonts w:eastAsia="Calibri"/>
                <w:bCs/>
              </w:rPr>
            </w:pPr>
            <w:r w:rsidRPr="007577A3">
              <w:rPr>
                <w:rFonts w:eastAsia="Calibri"/>
                <w:lang w:eastAsia="en-US"/>
              </w:rPr>
              <w:t>2206,99</w:t>
            </w:r>
          </w:p>
        </w:tc>
        <w:tc>
          <w:tcPr>
            <w:tcW w:w="1559" w:type="dxa"/>
            <w:vAlign w:val="center"/>
          </w:tcPr>
          <w:p w14:paraId="6A0C3DC6" w14:textId="77777777" w:rsidR="007577A3" w:rsidRPr="007577A3" w:rsidRDefault="007577A3" w:rsidP="007577A3">
            <w:pPr>
              <w:tabs>
                <w:tab w:val="left" w:pos="0"/>
              </w:tabs>
              <w:jc w:val="center"/>
              <w:rPr>
                <w:rFonts w:eastAsia="Calibri"/>
                <w:bCs/>
              </w:rPr>
            </w:pPr>
            <w:r w:rsidRPr="007577A3">
              <w:rPr>
                <w:rFonts w:eastAsia="Calibri"/>
                <w:lang w:eastAsia="en-US"/>
              </w:rPr>
              <w:t>2454,96</w:t>
            </w:r>
          </w:p>
        </w:tc>
        <w:tc>
          <w:tcPr>
            <w:tcW w:w="1560" w:type="dxa"/>
            <w:vAlign w:val="center"/>
          </w:tcPr>
          <w:p w14:paraId="72AAC0E6" w14:textId="77777777" w:rsidR="007577A3" w:rsidRPr="007577A3" w:rsidRDefault="007577A3" w:rsidP="007577A3">
            <w:pPr>
              <w:tabs>
                <w:tab w:val="left" w:pos="0"/>
              </w:tabs>
              <w:jc w:val="center"/>
              <w:rPr>
                <w:rFonts w:eastAsia="Calibri"/>
                <w:bCs/>
              </w:rPr>
            </w:pPr>
            <w:r w:rsidRPr="007577A3">
              <w:rPr>
                <w:rFonts w:eastAsia="Calibri"/>
                <w:color w:val="000000"/>
                <w:lang w:eastAsia="en-US"/>
              </w:rPr>
              <w:t>28,98</w:t>
            </w:r>
          </w:p>
        </w:tc>
        <w:tc>
          <w:tcPr>
            <w:tcW w:w="1559" w:type="dxa"/>
            <w:vAlign w:val="center"/>
          </w:tcPr>
          <w:p w14:paraId="1BB72DF2" w14:textId="77777777" w:rsidR="007577A3" w:rsidRPr="007577A3" w:rsidRDefault="007577A3" w:rsidP="007577A3">
            <w:pPr>
              <w:tabs>
                <w:tab w:val="left" w:pos="0"/>
              </w:tabs>
              <w:jc w:val="center"/>
              <w:rPr>
                <w:rFonts w:eastAsia="Calibri"/>
                <w:bCs/>
              </w:rPr>
            </w:pPr>
            <w:r w:rsidRPr="007577A3">
              <w:rPr>
                <w:rFonts w:eastAsia="Calibri"/>
                <w:color w:val="000000"/>
                <w:lang w:eastAsia="en-US"/>
              </w:rPr>
              <w:t>31,88</w:t>
            </w:r>
          </w:p>
        </w:tc>
      </w:tr>
      <w:tr w:rsidR="007577A3" w:rsidRPr="007577A3" w14:paraId="5C38EDEA" w14:textId="77777777" w:rsidTr="00607E21">
        <w:trPr>
          <w:trHeight w:val="114"/>
        </w:trPr>
        <w:tc>
          <w:tcPr>
            <w:tcW w:w="846" w:type="dxa"/>
            <w:vAlign w:val="center"/>
          </w:tcPr>
          <w:p w14:paraId="528F5E84" w14:textId="77777777" w:rsidR="007577A3" w:rsidRPr="007577A3" w:rsidRDefault="007577A3" w:rsidP="007577A3">
            <w:pPr>
              <w:tabs>
                <w:tab w:val="left" w:pos="0"/>
              </w:tabs>
              <w:jc w:val="center"/>
              <w:rPr>
                <w:rFonts w:eastAsia="Calibri"/>
                <w:bCs/>
              </w:rPr>
            </w:pPr>
            <w:r w:rsidRPr="007577A3">
              <w:rPr>
                <w:rFonts w:eastAsia="Calibri"/>
                <w:bCs/>
              </w:rPr>
              <w:t>1.2.</w:t>
            </w:r>
          </w:p>
        </w:tc>
        <w:tc>
          <w:tcPr>
            <w:tcW w:w="2835" w:type="dxa"/>
            <w:vAlign w:val="center"/>
          </w:tcPr>
          <w:p w14:paraId="6129D7D3" w14:textId="77777777" w:rsidR="007577A3" w:rsidRPr="007577A3" w:rsidRDefault="007577A3" w:rsidP="007577A3">
            <w:pPr>
              <w:tabs>
                <w:tab w:val="left" w:pos="0"/>
              </w:tabs>
              <w:rPr>
                <w:rFonts w:eastAsia="Calibri"/>
                <w:bCs/>
              </w:rPr>
            </w:pPr>
            <w:r w:rsidRPr="007577A3">
              <w:rPr>
                <w:rFonts w:eastAsia="Calibri"/>
                <w:lang w:eastAsia="en-US"/>
              </w:rPr>
              <w:t>без полотенцесушителей</w:t>
            </w:r>
          </w:p>
        </w:tc>
        <w:tc>
          <w:tcPr>
            <w:tcW w:w="1559" w:type="dxa"/>
            <w:vAlign w:val="center"/>
          </w:tcPr>
          <w:p w14:paraId="1D49ACBF" w14:textId="77777777" w:rsidR="007577A3" w:rsidRPr="007577A3" w:rsidRDefault="007577A3" w:rsidP="007577A3">
            <w:pPr>
              <w:tabs>
                <w:tab w:val="left" w:pos="0"/>
              </w:tabs>
              <w:jc w:val="center"/>
              <w:rPr>
                <w:rFonts w:eastAsia="Calibri"/>
                <w:bCs/>
              </w:rPr>
            </w:pPr>
            <w:r w:rsidRPr="007577A3">
              <w:rPr>
                <w:rFonts w:eastAsia="Calibri"/>
                <w:color w:val="000000"/>
                <w:lang w:eastAsia="en-US"/>
              </w:rPr>
              <w:t>2239,93</w:t>
            </w:r>
          </w:p>
        </w:tc>
        <w:tc>
          <w:tcPr>
            <w:tcW w:w="1559" w:type="dxa"/>
            <w:vAlign w:val="center"/>
          </w:tcPr>
          <w:p w14:paraId="2E74CEDD" w14:textId="77777777" w:rsidR="007577A3" w:rsidRPr="007577A3" w:rsidRDefault="007577A3" w:rsidP="007577A3">
            <w:pPr>
              <w:tabs>
                <w:tab w:val="left" w:pos="0"/>
              </w:tabs>
              <w:jc w:val="center"/>
              <w:rPr>
                <w:rFonts w:eastAsia="Calibri"/>
                <w:bCs/>
              </w:rPr>
            </w:pPr>
            <w:r w:rsidRPr="007577A3">
              <w:rPr>
                <w:rFonts w:eastAsia="Calibri"/>
                <w:color w:val="000000"/>
                <w:lang w:eastAsia="en-US"/>
              </w:rPr>
              <w:t>2491,60</w:t>
            </w:r>
          </w:p>
        </w:tc>
        <w:tc>
          <w:tcPr>
            <w:tcW w:w="1560" w:type="dxa"/>
            <w:vAlign w:val="center"/>
          </w:tcPr>
          <w:p w14:paraId="5230C5F5" w14:textId="77777777" w:rsidR="007577A3" w:rsidRPr="007577A3" w:rsidRDefault="007577A3" w:rsidP="007577A3">
            <w:pPr>
              <w:tabs>
                <w:tab w:val="left" w:pos="0"/>
              </w:tabs>
              <w:jc w:val="center"/>
              <w:rPr>
                <w:rFonts w:eastAsia="Calibri"/>
                <w:bCs/>
              </w:rPr>
            </w:pPr>
            <w:r w:rsidRPr="007577A3">
              <w:rPr>
                <w:rFonts w:eastAsia="Calibri"/>
                <w:color w:val="000000"/>
                <w:lang w:eastAsia="en-US"/>
              </w:rPr>
              <w:t>28,98</w:t>
            </w:r>
          </w:p>
        </w:tc>
        <w:tc>
          <w:tcPr>
            <w:tcW w:w="1559" w:type="dxa"/>
            <w:vAlign w:val="center"/>
          </w:tcPr>
          <w:p w14:paraId="34272165" w14:textId="77777777" w:rsidR="007577A3" w:rsidRPr="007577A3" w:rsidRDefault="007577A3" w:rsidP="007577A3">
            <w:pPr>
              <w:tabs>
                <w:tab w:val="left" w:pos="0"/>
              </w:tabs>
              <w:jc w:val="center"/>
              <w:rPr>
                <w:rFonts w:eastAsia="Calibri"/>
                <w:bCs/>
              </w:rPr>
            </w:pPr>
            <w:r w:rsidRPr="007577A3">
              <w:rPr>
                <w:rFonts w:eastAsia="Calibri"/>
                <w:color w:val="000000"/>
                <w:lang w:eastAsia="en-US"/>
              </w:rPr>
              <w:t>31,88</w:t>
            </w:r>
          </w:p>
        </w:tc>
      </w:tr>
      <w:tr w:rsidR="007577A3" w:rsidRPr="007577A3" w14:paraId="76398E95" w14:textId="77777777" w:rsidTr="00607E21">
        <w:trPr>
          <w:trHeight w:val="114"/>
        </w:trPr>
        <w:tc>
          <w:tcPr>
            <w:tcW w:w="846" w:type="dxa"/>
            <w:vAlign w:val="center"/>
          </w:tcPr>
          <w:p w14:paraId="0F0C1C20" w14:textId="77777777" w:rsidR="007577A3" w:rsidRPr="007577A3" w:rsidRDefault="007577A3" w:rsidP="007577A3">
            <w:pPr>
              <w:tabs>
                <w:tab w:val="left" w:pos="0"/>
              </w:tabs>
              <w:jc w:val="center"/>
              <w:rPr>
                <w:rFonts w:eastAsia="Calibri"/>
                <w:bCs/>
              </w:rPr>
            </w:pPr>
            <w:r w:rsidRPr="007577A3">
              <w:rPr>
                <w:rFonts w:eastAsia="Calibri"/>
                <w:bCs/>
              </w:rPr>
              <w:t>2.</w:t>
            </w:r>
          </w:p>
        </w:tc>
        <w:tc>
          <w:tcPr>
            <w:tcW w:w="2835" w:type="dxa"/>
            <w:vAlign w:val="center"/>
          </w:tcPr>
          <w:p w14:paraId="5E9FC39A" w14:textId="77777777" w:rsidR="007577A3" w:rsidRPr="007577A3" w:rsidRDefault="007577A3" w:rsidP="007577A3">
            <w:pPr>
              <w:tabs>
                <w:tab w:val="left" w:pos="0"/>
              </w:tabs>
              <w:rPr>
                <w:rFonts w:eastAsia="Calibri"/>
                <w:bCs/>
              </w:rPr>
            </w:pPr>
            <w:r w:rsidRPr="007577A3">
              <w:rPr>
                <w:rFonts w:eastAsia="Calibri"/>
                <w:bCs/>
              </w:rPr>
              <w:t>С неизолированными стояками</w:t>
            </w:r>
          </w:p>
        </w:tc>
        <w:tc>
          <w:tcPr>
            <w:tcW w:w="3118" w:type="dxa"/>
            <w:gridSpan w:val="2"/>
            <w:vAlign w:val="center"/>
          </w:tcPr>
          <w:p w14:paraId="321FCBD4" w14:textId="77777777" w:rsidR="007577A3" w:rsidRPr="007577A3" w:rsidRDefault="007577A3" w:rsidP="007577A3">
            <w:pPr>
              <w:tabs>
                <w:tab w:val="left" w:pos="0"/>
              </w:tabs>
              <w:jc w:val="center"/>
              <w:rPr>
                <w:rFonts w:eastAsia="Calibri"/>
                <w:bCs/>
              </w:rPr>
            </w:pPr>
            <w:r w:rsidRPr="007577A3">
              <w:rPr>
                <w:rFonts w:eastAsia="Calibri"/>
                <w:bCs/>
              </w:rPr>
              <w:t>ООО «ТЭР</w:t>
            </w:r>
            <w:proofErr w:type="gramStart"/>
            <w:r w:rsidRPr="007577A3">
              <w:rPr>
                <w:rFonts w:eastAsia="Calibri"/>
                <w:bCs/>
              </w:rPr>
              <w:t xml:space="preserve">»,   </w:t>
            </w:r>
            <w:proofErr w:type="gramEnd"/>
            <w:r w:rsidRPr="007577A3">
              <w:rPr>
                <w:rFonts w:eastAsia="Calibri"/>
                <w:bCs/>
              </w:rPr>
              <w:t xml:space="preserve">                    ИНН 4223117458</w:t>
            </w:r>
          </w:p>
        </w:tc>
        <w:tc>
          <w:tcPr>
            <w:tcW w:w="3119" w:type="dxa"/>
            <w:gridSpan w:val="2"/>
            <w:vAlign w:val="center"/>
          </w:tcPr>
          <w:p w14:paraId="08DB588A" w14:textId="77777777" w:rsidR="007577A3" w:rsidRPr="007577A3" w:rsidRDefault="007577A3" w:rsidP="007577A3">
            <w:pPr>
              <w:tabs>
                <w:tab w:val="left" w:pos="0"/>
              </w:tabs>
              <w:jc w:val="center"/>
              <w:rPr>
                <w:rFonts w:eastAsia="Calibri"/>
                <w:lang w:eastAsia="en-US"/>
              </w:rPr>
            </w:pPr>
            <w:r w:rsidRPr="007577A3">
              <w:rPr>
                <w:rFonts w:eastAsia="Calibri"/>
                <w:lang w:eastAsia="en-US"/>
              </w:rPr>
              <w:t xml:space="preserve">АО «ПО Водоканал», </w:t>
            </w:r>
          </w:p>
          <w:p w14:paraId="61E05569" w14:textId="77777777" w:rsidR="007577A3" w:rsidRPr="007577A3" w:rsidRDefault="007577A3" w:rsidP="007577A3">
            <w:pPr>
              <w:tabs>
                <w:tab w:val="left" w:pos="0"/>
              </w:tabs>
              <w:jc w:val="center"/>
              <w:rPr>
                <w:rFonts w:eastAsia="Calibri"/>
                <w:bCs/>
              </w:rPr>
            </w:pPr>
            <w:r w:rsidRPr="007577A3">
              <w:rPr>
                <w:rFonts w:eastAsia="Calibri"/>
                <w:lang w:eastAsia="en-US"/>
              </w:rPr>
              <w:t>ИНН 4223030694</w:t>
            </w:r>
          </w:p>
        </w:tc>
      </w:tr>
      <w:tr w:rsidR="007577A3" w:rsidRPr="007577A3" w14:paraId="355527CE" w14:textId="77777777" w:rsidTr="00607E21">
        <w:trPr>
          <w:trHeight w:val="114"/>
        </w:trPr>
        <w:tc>
          <w:tcPr>
            <w:tcW w:w="846" w:type="dxa"/>
            <w:vAlign w:val="center"/>
          </w:tcPr>
          <w:p w14:paraId="191FEA7C" w14:textId="77777777" w:rsidR="007577A3" w:rsidRPr="007577A3" w:rsidRDefault="007577A3" w:rsidP="007577A3">
            <w:pPr>
              <w:tabs>
                <w:tab w:val="left" w:pos="0"/>
              </w:tabs>
              <w:jc w:val="center"/>
              <w:rPr>
                <w:rFonts w:eastAsia="Calibri"/>
                <w:bCs/>
              </w:rPr>
            </w:pPr>
            <w:r w:rsidRPr="007577A3">
              <w:rPr>
                <w:rFonts w:eastAsia="Calibri"/>
                <w:bCs/>
              </w:rPr>
              <w:t>2.1</w:t>
            </w:r>
          </w:p>
        </w:tc>
        <w:tc>
          <w:tcPr>
            <w:tcW w:w="2835" w:type="dxa"/>
            <w:vAlign w:val="center"/>
          </w:tcPr>
          <w:p w14:paraId="7873505D" w14:textId="77777777" w:rsidR="007577A3" w:rsidRPr="007577A3" w:rsidRDefault="007577A3" w:rsidP="007577A3">
            <w:pPr>
              <w:tabs>
                <w:tab w:val="left" w:pos="0"/>
              </w:tabs>
              <w:rPr>
                <w:rFonts w:eastAsia="Calibri"/>
                <w:bCs/>
              </w:rPr>
            </w:pPr>
            <w:r w:rsidRPr="007577A3">
              <w:rPr>
                <w:rFonts w:eastAsia="Calibri"/>
                <w:lang w:eastAsia="en-US"/>
              </w:rPr>
              <w:t>с полотенцесушителями</w:t>
            </w:r>
          </w:p>
        </w:tc>
        <w:tc>
          <w:tcPr>
            <w:tcW w:w="1559" w:type="dxa"/>
            <w:vAlign w:val="center"/>
          </w:tcPr>
          <w:p w14:paraId="7ADEFE43" w14:textId="77777777" w:rsidR="007577A3" w:rsidRPr="007577A3" w:rsidRDefault="007577A3" w:rsidP="007577A3">
            <w:pPr>
              <w:tabs>
                <w:tab w:val="left" w:pos="0"/>
              </w:tabs>
              <w:jc w:val="center"/>
              <w:rPr>
                <w:rFonts w:eastAsia="Calibri"/>
                <w:bCs/>
                <w:highlight w:val="yellow"/>
              </w:rPr>
            </w:pPr>
            <w:r w:rsidRPr="007577A3">
              <w:rPr>
                <w:rFonts w:eastAsia="Calibri"/>
                <w:color w:val="000000"/>
                <w:lang w:eastAsia="en-US"/>
              </w:rPr>
              <w:t>2070,00</w:t>
            </w:r>
          </w:p>
        </w:tc>
        <w:tc>
          <w:tcPr>
            <w:tcW w:w="1559" w:type="dxa"/>
            <w:vAlign w:val="center"/>
          </w:tcPr>
          <w:p w14:paraId="57CD418E" w14:textId="77777777" w:rsidR="007577A3" w:rsidRPr="007577A3" w:rsidRDefault="007577A3" w:rsidP="007577A3">
            <w:pPr>
              <w:tabs>
                <w:tab w:val="left" w:pos="0"/>
              </w:tabs>
              <w:jc w:val="center"/>
              <w:rPr>
                <w:rFonts w:eastAsia="Calibri"/>
                <w:bCs/>
                <w:highlight w:val="yellow"/>
              </w:rPr>
            </w:pPr>
            <w:r w:rsidRPr="007577A3">
              <w:rPr>
                <w:rFonts w:eastAsia="Calibri"/>
                <w:color w:val="000000"/>
                <w:lang w:eastAsia="en-US"/>
              </w:rPr>
              <w:t>2302,59</w:t>
            </w:r>
          </w:p>
        </w:tc>
        <w:tc>
          <w:tcPr>
            <w:tcW w:w="1560" w:type="dxa"/>
            <w:vAlign w:val="center"/>
          </w:tcPr>
          <w:p w14:paraId="7858D01B" w14:textId="77777777" w:rsidR="007577A3" w:rsidRPr="007577A3" w:rsidRDefault="007577A3" w:rsidP="007577A3">
            <w:pPr>
              <w:tabs>
                <w:tab w:val="left" w:pos="0"/>
              </w:tabs>
              <w:jc w:val="center"/>
              <w:rPr>
                <w:rFonts w:eastAsia="Calibri"/>
                <w:bCs/>
                <w:highlight w:val="yellow"/>
              </w:rPr>
            </w:pPr>
            <w:r w:rsidRPr="007577A3">
              <w:rPr>
                <w:rFonts w:eastAsia="Calibri"/>
                <w:color w:val="000000"/>
                <w:lang w:eastAsia="en-US"/>
              </w:rPr>
              <w:t>28,98</w:t>
            </w:r>
          </w:p>
        </w:tc>
        <w:tc>
          <w:tcPr>
            <w:tcW w:w="1559" w:type="dxa"/>
            <w:vAlign w:val="center"/>
          </w:tcPr>
          <w:p w14:paraId="02348EC1" w14:textId="77777777" w:rsidR="007577A3" w:rsidRPr="007577A3" w:rsidRDefault="007577A3" w:rsidP="007577A3">
            <w:pPr>
              <w:tabs>
                <w:tab w:val="left" w:pos="0"/>
              </w:tabs>
              <w:jc w:val="center"/>
              <w:rPr>
                <w:rFonts w:eastAsia="Calibri"/>
                <w:bCs/>
                <w:highlight w:val="yellow"/>
              </w:rPr>
            </w:pPr>
            <w:r w:rsidRPr="007577A3">
              <w:rPr>
                <w:rFonts w:eastAsia="Calibri"/>
                <w:color w:val="000000"/>
                <w:lang w:eastAsia="en-US"/>
              </w:rPr>
              <w:t>31,88</w:t>
            </w:r>
          </w:p>
        </w:tc>
      </w:tr>
      <w:tr w:rsidR="007577A3" w:rsidRPr="007577A3" w14:paraId="5F551E38" w14:textId="77777777" w:rsidTr="00607E21">
        <w:trPr>
          <w:trHeight w:val="114"/>
        </w:trPr>
        <w:tc>
          <w:tcPr>
            <w:tcW w:w="846" w:type="dxa"/>
            <w:vAlign w:val="center"/>
          </w:tcPr>
          <w:p w14:paraId="1EE4CB54" w14:textId="77777777" w:rsidR="007577A3" w:rsidRPr="007577A3" w:rsidRDefault="007577A3" w:rsidP="007577A3">
            <w:pPr>
              <w:tabs>
                <w:tab w:val="left" w:pos="0"/>
              </w:tabs>
              <w:jc w:val="center"/>
              <w:rPr>
                <w:rFonts w:eastAsia="Calibri"/>
                <w:bCs/>
              </w:rPr>
            </w:pPr>
            <w:r w:rsidRPr="007577A3">
              <w:rPr>
                <w:rFonts w:eastAsia="Calibri"/>
                <w:bCs/>
              </w:rPr>
              <w:t>2.2.</w:t>
            </w:r>
          </w:p>
        </w:tc>
        <w:tc>
          <w:tcPr>
            <w:tcW w:w="2835" w:type="dxa"/>
            <w:vAlign w:val="center"/>
          </w:tcPr>
          <w:p w14:paraId="4A59168E" w14:textId="77777777" w:rsidR="007577A3" w:rsidRPr="007577A3" w:rsidRDefault="007577A3" w:rsidP="007577A3">
            <w:pPr>
              <w:tabs>
                <w:tab w:val="left" w:pos="0"/>
              </w:tabs>
              <w:rPr>
                <w:rFonts w:eastAsia="Calibri"/>
                <w:bCs/>
              </w:rPr>
            </w:pPr>
            <w:r w:rsidRPr="007577A3">
              <w:rPr>
                <w:rFonts w:eastAsia="Calibri"/>
                <w:lang w:eastAsia="en-US"/>
              </w:rPr>
              <w:t>без полотенцесушителей</w:t>
            </w:r>
          </w:p>
        </w:tc>
        <w:tc>
          <w:tcPr>
            <w:tcW w:w="1559" w:type="dxa"/>
            <w:vAlign w:val="center"/>
          </w:tcPr>
          <w:p w14:paraId="56C31289" w14:textId="77777777" w:rsidR="007577A3" w:rsidRPr="007577A3" w:rsidRDefault="007577A3" w:rsidP="007577A3">
            <w:pPr>
              <w:tabs>
                <w:tab w:val="left" w:pos="0"/>
              </w:tabs>
              <w:jc w:val="center"/>
              <w:rPr>
                <w:rFonts w:eastAsia="Calibri"/>
                <w:bCs/>
                <w:highlight w:val="yellow"/>
              </w:rPr>
            </w:pPr>
            <w:r w:rsidRPr="007577A3">
              <w:rPr>
                <w:rFonts w:eastAsia="Calibri"/>
                <w:color w:val="000000"/>
                <w:lang w:eastAsia="en-US"/>
              </w:rPr>
              <w:t>2190,88</w:t>
            </w:r>
          </w:p>
        </w:tc>
        <w:tc>
          <w:tcPr>
            <w:tcW w:w="1559" w:type="dxa"/>
            <w:vAlign w:val="center"/>
          </w:tcPr>
          <w:p w14:paraId="14AB0084" w14:textId="77777777" w:rsidR="007577A3" w:rsidRPr="007577A3" w:rsidRDefault="007577A3" w:rsidP="007577A3">
            <w:pPr>
              <w:tabs>
                <w:tab w:val="left" w:pos="0"/>
              </w:tabs>
              <w:jc w:val="center"/>
              <w:rPr>
                <w:rFonts w:eastAsia="Calibri"/>
                <w:bCs/>
                <w:highlight w:val="yellow"/>
              </w:rPr>
            </w:pPr>
            <w:r w:rsidRPr="007577A3">
              <w:rPr>
                <w:rFonts w:eastAsia="Calibri"/>
                <w:color w:val="000000"/>
                <w:lang w:eastAsia="en-US"/>
              </w:rPr>
              <w:t>2437,04</w:t>
            </w:r>
          </w:p>
        </w:tc>
        <w:tc>
          <w:tcPr>
            <w:tcW w:w="1560" w:type="dxa"/>
            <w:vAlign w:val="center"/>
          </w:tcPr>
          <w:p w14:paraId="7F3F8D42" w14:textId="77777777" w:rsidR="007577A3" w:rsidRPr="007577A3" w:rsidRDefault="007577A3" w:rsidP="007577A3">
            <w:pPr>
              <w:tabs>
                <w:tab w:val="left" w:pos="0"/>
              </w:tabs>
              <w:jc w:val="center"/>
              <w:rPr>
                <w:rFonts w:eastAsia="Calibri"/>
                <w:bCs/>
                <w:highlight w:val="yellow"/>
              </w:rPr>
            </w:pPr>
            <w:r w:rsidRPr="007577A3">
              <w:rPr>
                <w:rFonts w:eastAsia="Calibri"/>
                <w:color w:val="000000"/>
                <w:lang w:eastAsia="en-US"/>
              </w:rPr>
              <w:t>28,98</w:t>
            </w:r>
          </w:p>
        </w:tc>
        <w:tc>
          <w:tcPr>
            <w:tcW w:w="1559" w:type="dxa"/>
            <w:vAlign w:val="center"/>
          </w:tcPr>
          <w:p w14:paraId="441B1DDA" w14:textId="77777777" w:rsidR="007577A3" w:rsidRPr="007577A3" w:rsidRDefault="007577A3" w:rsidP="007577A3">
            <w:pPr>
              <w:tabs>
                <w:tab w:val="left" w:pos="0"/>
              </w:tabs>
              <w:jc w:val="center"/>
              <w:rPr>
                <w:rFonts w:eastAsia="Calibri"/>
                <w:bCs/>
                <w:highlight w:val="yellow"/>
              </w:rPr>
            </w:pPr>
            <w:r w:rsidRPr="007577A3">
              <w:rPr>
                <w:rFonts w:eastAsia="Calibri"/>
                <w:color w:val="000000"/>
                <w:lang w:eastAsia="en-US"/>
              </w:rPr>
              <w:t>31,88</w:t>
            </w:r>
          </w:p>
        </w:tc>
      </w:tr>
    </w:tbl>
    <w:p w14:paraId="5F752501" w14:textId="77777777" w:rsidR="007577A3" w:rsidRPr="007577A3" w:rsidRDefault="007577A3" w:rsidP="007577A3">
      <w:pPr>
        <w:tabs>
          <w:tab w:val="left" w:pos="0"/>
        </w:tabs>
        <w:spacing w:before="120"/>
        <w:ind w:firstLine="709"/>
        <w:jc w:val="both"/>
        <w:rPr>
          <w:rFonts w:eastAsia="Calibri"/>
          <w:bCs/>
          <w:sz w:val="28"/>
          <w:szCs w:val="28"/>
        </w:rPr>
      </w:pPr>
      <w:r w:rsidRPr="007577A3">
        <w:rPr>
          <w:rFonts w:eastAsia="Calibri"/>
          <w:bCs/>
          <w:sz w:val="28"/>
          <w:szCs w:val="28"/>
        </w:rPr>
        <w:t>*  Льготные цены (тарифы) установлены с учетом пункта 6 статьи 168 Налогового кодекса Российской Федерации (часть вторая).</w:t>
      </w:r>
    </w:p>
    <w:p w14:paraId="2C198F53" w14:textId="77777777" w:rsidR="007577A3" w:rsidRPr="007577A3" w:rsidRDefault="007577A3" w:rsidP="007577A3">
      <w:pPr>
        <w:tabs>
          <w:tab w:val="left" w:pos="0"/>
        </w:tabs>
        <w:ind w:right="-1" w:firstLine="709"/>
        <w:jc w:val="both"/>
        <w:rPr>
          <w:rFonts w:eastAsia="Calibri"/>
          <w:bCs/>
          <w:sz w:val="28"/>
          <w:szCs w:val="28"/>
        </w:rPr>
      </w:pPr>
      <w:r w:rsidRPr="007577A3">
        <w:rPr>
          <w:rFonts w:eastAsia="Calibri"/>
          <w:bCs/>
          <w:sz w:val="28"/>
          <w:szCs w:val="28"/>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B9C3592" w14:textId="77777777" w:rsidR="007577A3" w:rsidRPr="007577A3" w:rsidRDefault="007577A3" w:rsidP="007577A3">
      <w:pPr>
        <w:tabs>
          <w:tab w:val="left" w:pos="0"/>
        </w:tabs>
        <w:spacing w:after="120"/>
        <w:ind w:right="-1" w:firstLine="709"/>
        <w:jc w:val="both"/>
        <w:rPr>
          <w:rFonts w:eastAsia="Calibri"/>
          <w:bCs/>
          <w:sz w:val="28"/>
          <w:szCs w:val="28"/>
        </w:rPr>
      </w:pPr>
      <w:r w:rsidRPr="007577A3">
        <w:rPr>
          <w:rFonts w:eastAsia="Calibri"/>
          <w:bCs/>
          <w:sz w:val="28"/>
          <w:szCs w:val="28"/>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bookmarkEnd w:id="57"/>
    <w:p w14:paraId="133C676B" w14:textId="77777777" w:rsidR="007577A3" w:rsidRDefault="007577A3" w:rsidP="007577A3">
      <w:pPr>
        <w:tabs>
          <w:tab w:val="left" w:pos="5580"/>
          <w:tab w:val="left" w:pos="9498"/>
        </w:tabs>
        <w:ind w:right="-569"/>
      </w:pPr>
    </w:p>
    <w:p w14:paraId="293225AB" w14:textId="77777777" w:rsidR="007577A3" w:rsidRDefault="007577A3" w:rsidP="004C580E">
      <w:pPr>
        <w:tabs>
          <w:tab w:val="left" w:pos="5580"/>
          <w:tab w:val="left" w:pos="9498"/>
        </w:tabs>
        <w:ind w:left="-4836" w:right="-569" w:firstLine="10365"/>
        <w:sectPr w:rsidR="007577A3" w:rsidSect="005156BE">
          <w:pgSz w:w="11906" w:h="16838"/>
          <w:pgMar w:top="709" w:right="707" w:bottom="1134" w:left="1560" w:header="708" w:footer="708" w:gutter="0"/>
          <w:cols w:space="708"/>
          <w:titlePg/>
          <w:docGrid w:linePitch="360"/>
        </w:sectPr>
      </w:pPr>
    </w:p>
    <w:p w14:paraId="03DBCC2B" w14:textId="6751BE30" w:rsidR="007577A3" w:rsidRPr="00AE0629" w:rsidRDefault="007577A3" w:rsidP="007577A3">
      <w:pPr>
        <w:tabs>
          <w:tab w:val="left" w:pos="5580"/>
          <w:tab w:val="left" w:pos="9498"/>
        </w:tabs>
        <w:ind w:left="-4836" w:right="-569" w:firstLine="10365"/>
      </w:pPr>
      <w:r w:rsidRPr="00AE0629">
        <w:lastRenderedPageBreak/>
        <w:t xml:space="preserve">Приложение № </w:t>
      </w:r>
      <w:r>
        <w:t>2</w:t>
      </w:r>
      <w:r>
        <w:t>60</w:t>
      </w:r>
      <w:r>
        <w:t xml:space="preserve"> </w:t>
      </w:r>
      <w:r w:rsidRPr="00AE0629">
        <w:t xml:space="preserve">к протоколу № </w:t>
      </w:r>
      <w:r>
        <w:t>80</w:t>
      </w:r>
    </w:p>
    <w:p w14:paraId="22344632" w14:textId="77777777" w:rsidR="007577A3" w:rsidRPr="00AE0629" w:rsidRDefault="007577A3" w:rsidP="007577A3">
      <w:pPr>
        <w:tabs>
          <w:tab w:val="left" w:pos="5580"/>
          <w:tab w:val="left" w:pos="9498"/>
        </w:tabs>
        <w:ind w:left="-4836" w:right="-569" w:firstLine="10365"/>
      </w:pPr>
      <w:r w:rsidRPr="00AE0629">
        <w:t>заседания правления Региональной</w:t>
      </w:r>
    </w:p>
    <w:p w14:paraId="4A75A4F6" w14:textId="77777777" w:rsidR="007577A3" w:rsidRPr="00AE0629" w:rsidRDefault="007577A3" w:rsidP="007577A3">
      <w:pPr>
        <w:tabs>
          <w:tab w:val="left" w:pos="5580"/>
          <w:tab w:val="left" w:pos="9498"/>
        </w:tabs>
        <w:ind w:left="-4836" w:right="-569" w:firstLine="10365"/>
      </w:pPr>
      <w:r w:rsidRPr="00AE0629">
        <w:t>энергетической комиссии</w:t>
      </w:r>
    </w:p>
    <w:p w14:paraId="1E463F12" w14:textId="77777777" w:rsidR="007577A3" w:rsidRDefault="007577A3" w:rsidP="007577A3">
      <w:pPr>
        <w:tabs>
          <w:tab w:val="left" w:pos="5580"/>
          <w:tab w:val="left" w:pos="9498"/>
        </w:tabs>
        <w:ind w:left="-4836" w:right="-569" w:firstLine="10365"/>
      </w:pPr>
      <w:r w:rsidRPr="00AE0629">
        <w:t xml:space="preserve">Кузбасса от </w:t>
      </w:r>
      <w:r>
        <w:t>19</w:t>
      </w:r>
      <w:r w:rsidRPr="00AE0629">
        <w:t>.1</w:t>
      </w:r>
      <w:r>
        <w:t>2</w:t>
      </w:r>
      <w:r w:rsidRPr="00AE0629">
        <w:t>.2023</w:t>
      </w:r>
    </w:p>
    <w:p w14:paraId="17D84CBB" w14:textId="77777777" w:rsidR="004C580E" w:rsidRDefault="004C580E" w:rsidP="004C580E">
      <w:pPr>
        <w:tabs>
          <w:tab w:val="left" w:pos="5580"/>
          <w:tab w:val="left" w:pos="9498"/>
        </w:tabs>
        <w:ind w:left="-4836" w:right="-569" w:firstLine="10365"/>
      </w:pPr>
    </w:p>
    <w:p w14:paraId="0DBB55F6" w14:textId="77777777" w:rsidR="004C580E" w:rsidRPr="004C580E" w:rsidRDefault="004C580E" w:rsidP="004C580E">
      <w:pPr>
        <w:tabs>
          <w:tab w:val="left" w:pos="0"/>
        </w:tabs>
        <w:jc w:val="center"/>
        <w:rPr>
          <w:bCs/>
          <w:sz w:val="28"/>
          <w:szCs w:val="28"/>
        </w:rPr>
      </w:pPr>
      <w:r w:rsidRPr="004C580E">
        <w:rPr>
          <w:bCs/>
          <w:sz w:val="28"/>
          <w:szCs w:val="28"/>
        </w:rPr>
        <w:t>Льготные цены (тарифы)*</w:t>
      </w:r>
    </w:p>
    <w:p w14:paraId="66DD7B5B" w14:textId="77777777" w:rsidR="004C580E" w:rsidRPr="004C580E" w:rsidRDefault="004C580E" w:rsidP="004C580E">
      <w:pPr>
        <w:tabs>
          <w:tab w:val="left" w:pos="0"/>
        </w:tabs>
        <w:jc w:val="center"/>
        <w:rPr>
          <w:bCs/>
          <w:sz w:val="28"/>
          <w:szCs w:val="28"/>
        </w:rPr>
      </w:pPr>
      <w:r w:rsidRPr="004C580E">
        <w:rPr>
          <w:bCs/>
          <w:sz w:val="28"/>
          <w:szCs w:val="28"/>
        </w:rPr>
        <w:t xml:space="preserve">на холодное водоснабжение, водоотведение, </w:t>
      </w:r>
      <w:r w:rsidRPr="004C580E">
        <w:rPr>
          <w:bCs/>
          <w:kern w:val="32"/>
          <w:sz w:val="28"/>
          <w:szCs w:val="28"/>
          <w:lang w:eastAsia="en-US"/>
        </w:rPr>
        <w:t>тепловую энергию (мощность)</w:t>
      </w:r>
      <w:r w:rsidRPr="004C580E">
        <w:rPr>
          <w:bCs/>
          <w:sz w:val="28"/>
          <w:szCs w:val="28"/>
        </w:rPr>
        <w:t xml:space="preserve">, </w:t>
      </w:r>
    </w:p>
    <w:p w14:paraId="59D24CB7" w14:textId="77777777" w:rsidR="004C580E" w:rsidRPr="004C580E" w:rsidRDefault="004C580E" w:rsidP="004C580E">
      <w:pPr>
        <w:tabs>
          <w:tab w:val="left" w:pos="0"/>
        </w:tabs>
        <w:jc w:val="center"/>
        <w:rPr>
          <w:bCs/>
          <w:sz w:val="28"/>
          <w:szCs w:val="28"/>
        </w:rPr>
      </w:pPr>
      <w:r w:rsidRPr="004C580E">
        <w:rPr>
          <w:bCs/>
          <w:sz w:val="28"/>
          <w:szCs w:val="28"/>
        </w:rPr>
        <w:t>твердое топливо (уголь)</w:t>
      </w:r>
    </w:p>
    <w:tbl>
      <w:tblPr>
        <w:tblStyle w:val="1090"/>
        <w:tblpPr w:leftFromText="180" w:rightFromText="180" w:vertAnchor="text" w:horzAnchor="page" w:tblpX="1494" w:tblpY="203"/>
        <w:tblW w:w="9484" w:type="dxa"/>
        <w:tblLayout w:type="fixed"/>
        <w:tblLook w:val="04A0" w:firstRow="1" w:lastRow="0" w:firstColumn="1" w:lastColumn="0" w:noHBand="0" w:noVBand="1"/>
      </w:tblPr>
      <w:tblGrid>
        <w:gridCol w:w="712"/>
        <w:gridCol w:w="2631"/>
        <w:gridCol w:w="1674"/>
        <w:gridCol w:w="2232"/>
        <w:gridCol w:w="2235"/>
      </w:tblGrid>
      <w:tr w:rsidR="004C580E" w:rsidRPr="004C580E" w14:paraId="66BF43B7" w14:textId="77777777" w:rsidTr="00607E21">
        <w:trPr>
          <w:trHeight w:val="339"/>
        </w:trPr>
        <w:tc>
          <w:tcPr>
            <w:tcW w:w="712" w:type="dxa"/>
            <w:vMerge w:val="restart"/>
            <w:vAlign w:val="center"/>
          </w:tcPr>
          <w:p w14:paraId="73D5EF94" w14:textId="77777777" w:rsidR="004C580E" w:rsidRPr="004C580E" w:rsidRDefault="004C580E" w:rsidP="004C580E">
            <w:pPr>
              <w:jc w:val="center"/>
              <w:rPr>
                <w:bCs/>
              </w:rPr>
            </w:pPr>
            <w:r w:rsidRPr="004C580E">
              <w:rPr>
                <w:bCs/>
              </w:rPr>
              <w:t>№ п/п</w:t>
            </w:r>
          </w:p>
        </w:tc>
        <w:tc>
          <w:tcPr>
            <w:tcW w:w="2631" w:type="dxa"/>
            <w:vMerge w:val="restart"/>
            <w:vAlign w:val="center"/>
          </w:tcPr>
          <w:p w14:paraId="7154FE91" w14:textId="77777777" w:rsidR="004C580E" w:rsidRPr="004C580E" w:rsidRDefault="004C580E" w:rsidP="004C580E">
            <w:pPr>
              <w:tabs>
                <w:tab w:val="left" w:pos="0"/>
              </w:tabs>
              <w:jc w:val="center"/>
              <w:rPr>
                <w:bCs/>
              </w:rPr>
            </w:pPr>
            <w:r w:rsidRPr="004C580E">
              <w:rPr>
                <w:bCs/>
              </w:rPr>
              <w:t>Наименование регулируемой организации</w:t>
            </w:r>
          </w:p>
        </w:tc>
        <w:tc>
          <w:tcPr>
            <w:tcW w:w="1674" w:type="dxa"/>
            <w:vMerge w:val="restart"/>
            <w:vAlign w:val="center"/>
          </w:tcPr>
          <w:p w14:paraId="64B6FFFA" w14:textId="77777777" w:rsidR="004C580E" w:rsidRPr="004C580E" w:rsidRDefault="004C580E" w:rsidP="004C580E">
            <w:pPr>
              <w:tabs>
                <w:tab w:val="left" w:pos="0"/>
              </w:tabs>
              <w:jc w:val="center"/>
              <w:rPr>
                <w:bCs/>
              </w:rPr>
            </w:pPr>
            <w:r w:rsidRPr="004C580E">
              <w:rPr>
                <w:bCs/>
              </w:rPr>
              <w:t xml:space="preserve">Единицы измерения </w:t>
            </w:r>
          </w:p>
        </w:tc>
        <w:tc>
          <w:tcPr>
            <w:tcW w:w="4467" w:type="dxa"/>
            <w:gridSpan w:val="2"/>
            <w:vAlign w:val="center"/>
          </w:tcPr>
          <w:p w14:paraId="5B870B09" w14:textId="77777777" w:rsidR="004C580E" w:rsidRPr="004C580E" w:rsidRDefault="004C580E" w:rsidP="004C580E">
            <w:pPr>
              <w:tabs>
                <w:tab w:val="left" w:pos="0"/>
              </w:tabs>
              <w:jc w:val="center"/>
              <w:rPr>
                <w:bCs/>
              </w:rPr>
            </w:pPr>
            <w:r w:rsidRPr="004C580E">
              <w:rPr>
                <w:bCs/>
              </w:rPr>
              <w:t>Льготные цены (тарифы)</w:t>
            </w:r>
          </w:p>
        </w:tc>
      </w:tr>
      <w:tr w:rsidR="004C580E" w:rsidRPr="004C580E" w14:paraId="397C8A81" w14:textId="77777777" w:rsidTr="00607E21">
        <w:trPr>
          <w:trHeight w:val="534"/>
        </w:trPr>
        <w:tc>
          <w:tcPr>
            <w:tcW w:w="712" w:type="dxa"/>
            <w:vMerge/>
            <w:vAlign w:val="center"/>
          </w:tcPr>
          <w:p w14:paraId="5295AF74" w14:textId="77777777" w:rsidR="004C580E" w:rsidRPr="004C580E" w:rsidRDefault="004C580E" w:rsidP="004C580E">
            <w:pPr>
              <w:tabs>
                <w:tab w:val="left" w:pos="0"/>
              </w:tabs>
              <w:jc w:val="center"/>
              <w:rPr>
                <w:bCs/>
              </w:rPr>
            </w:pPr>
          </w:p>
        </w:tc>
        <w:tc>
          <w:tcPr>
            <w:tcW w:w="2631" w:type="dxa"/>
            <w:vMerge/>
            <w:vAlign w:val="center"/>
          </w:tcPr>
          <w:p w14:paraId="5378C52A" w14:textId="77777777" w:rsidR="004C580E" w:rsidRPr="004C580E" w:rsidRDefault="004C580E" w:rsidP="004C580E">
            <w:pPr>
              <w:tabs>
                <w:tab w:val="left" w:pos="0"/>
              </w:tabs>
              <w:jc w:val="center"/>
              <w:rPr>
                <w:bCs/>
              </w:rPr>
            </w:pPr>
          </w:p>
        </w:tc>
        <w:tc>
          <w:tcPr>
            <w:tcW w:w="1674" w:type="dxa"/>
            <w:vMerge/>
            <w:vAlign w:val="center"/>
          </w:tcPr>
          <w:p w14:paraId="5B30B5CC" w14:textId="77777777" w:rsidR="004C580E" w:rsidRPr="004C580E" w:rsidRDefault="004C580E" w:rsidP="004C580E">
            <w:pPr>
              <w:tabs>
                <w:tab w:val="left" w:pos="0"/>
              </w:tabs>
              <w:jc w:val="center"/>
              <w:rPr>
                <w:bCs/>
              </w:rPr>
            </w:pPr>
          </w:p>
        </w:tc>
        <w:tc>
          <w:tcPr>
            <w:tcW w:w="2232" w:type="dxa"/>
            <w:vAlign w:val="center"/>
          </w:tcPr>
          <w:p w14:paraId="76BB2F45" w14:textId="77777777" w:rsidR="004C580E" w:rsidRPr="004C580E" w:rsidRDefault="004C580E" w:rsidP="004C580E">
            <w:pPr>
              <w:tabs>
                <w:tab w:val="left" w:pos="0"/>
              </w:tabs>
              <w:jc w:val="center"/>
              <w:rPr>
                <w:bCs/>
              </w:rPr>
            </w:pPr>
            <w:r w:rsidRPr="004C580E">
              <w:rPr>
                <w:bCs/>
              </w:rPr>
              <w:t xml:space="preserve">с 01.01.2024 </w:t>
            </w:r>
          </w:p>
          <w:p w14:paraId="061153F2" w14:textId="77777777" w:rsidR="004C580E" w:rsidRPr="004C580E" w:rsidRDefault="004C580E" w:rsidP="004C580E">
            <w:pPr>
              <w:tabs>
                <w:tab w:val="left" w:pos="0"/>
              </w:tabs>
              <w:jc w:val="center"/>
              <w:rPr>
                <w:bCs/>
              </w:rPr>
            </w:pPr>
            <w:r w:rsidRPr="004C580E">
              <w:rPr>
                <w:bCs/>
              </w:rPr>
              <w:t>по 30.06.2024</w:t>
            </w:r>
          </w:p>
        </w:tc>
        <w:tc>
          <w:tcPr>
            <w:tcW w:w="2235" w:type="dxa"/>
            <w:vAlign w:val="center"/>
          </w:tcPr>
          <w:p w14:paraId="61CE115A" w14:textId="77777777" w:rsidR="004C580E" w:rsidRPr="004C580E" w:rsidRDefault="004C580E" w:rsidP="004C580E">
            <w:pPr>
              <w:tabs>
                <w:tab w:val="left" w:pos="0"/>
              </w:tabs>
              <w:jc w:val="center"/>
              <w:rPr>
                <w:bCs/>
              </w:rPr>
            </w:pPr>
            <w:r w:rsidRPr="004C580E">
              <w:rPr>
                <w:bCs/>
              </w:rPr>
              <w:t>с 01.07.2024           по 31.12.2024</w:t>
            </w:r>
          </w:p>
        </w:tc>
      </w:tr>
      <w:tr w:rsidR="004C580E" w:rsidRPr="004C580E" w14:paraId="332A9F65" w14:textId="77777777" w:rsidTr="00607E21">
        <w:trPr>
          <w:trHeight w:val="119"/>
        </w:trPr>
        <w:tc>
          <w:tcPr>
            <w:tcW w:w="712" w:type="dxa"/>
            <w:vAlign w:val="center"/>
          </w:tcPr>
          <w:p w14:paraId="79DA4469" w14:textId="77777777" w:rsidR="004C580E" w:rsidRPr="004C580E" w:rsidRDefault="004C580E" w:rsidP="004C580E">
            <w:pPr>
              <w:tabs>
                <w:tab w:val="left" w:pos="0"/>
              </w:tabs>
              <w:jc w:val="center"/>
              <w:rPr>
                <w:bCs/>
              </w:rPr>
            </w:pPr>
            <w:r w:rsidRPr="004C580E">
              <w:rPr>
                <w:bCs/>
              </w:rPr>
              <w:t>1</w:t>
            </w:r>
          </w:p>
        </w:tc>
        <w:tc>
          <w:tcPr>
            <w:tcW w:w="2631" w:type="dxa"/>
            <w:vAlign w:val="center"/>
          </w:tcPr>
          <w:p w14:paraId="457F7046" w14:textId="77777777" w:rsidR="004C580E" w:rsidRPr="004C580E" w:rsidRDefault="004C580E" w:rsidP="004C580E">
            <w:pPr>
              <w:tabs>
                <w:tab w:val="left" w:pos="0"/>
              </w:tabs>
              <w:jc w:val="center"/>
              <w:rPr>
                <w:bCs/>
              </w:rPr>
            </w:pPr>
            <w:r w:rsidRPr="004C580E">
              <w:rPr>
                <w:bCs/>
              </w:rPr>
              <w:t>2</w:t>
            </w:r>
          </w:p>
        </w:tc>
        <w:tc>
          <w:tcPr>
            <w:tcW w:w="1674" w:type="dxa"/>
            <w:vAlign w:val="center"/>
          </w:tcPr>
          <w:p w14:paraId="4502F848" w14:textId="77777777" w:rsidR="004C580E" w:rsidRPr="004C580E" w:rsidRDefault="004C580E" w:rsidP="004C580E">
            <w:pPr>
              <w:tabs>
                <w:tab w:val="left" w:pos="0"/>
              </w:tabs>
              <w:jc w:val="center"/>
              <w:rPr>
                <w:bCs/>
              </w:rPr>
            </w:pPr>
            <w:r w:rsidRPr="004C580E">
              <w:rPr>
                <w:bCs/>
              </w:rPr>
              <w:t>3</w:t>
            </w:r>
          </w:p>
        </w:tc>
        <w:tc>
          <w:tcPr>
            <w:tcW w:w="2232" w:type="dxa"/>
            <w:vAlign w:val="center"/>
          </w:tcPr>
          <w:p w14:paraId="1DFBCD9B" w14:textId="77777777" w:rsidR="004C580E" w:rsidRPr="004C580E" w:rsidRDefault="004C580E" w:rsidP="004C580E">
            <w:pPr>
              <w:tabs>
                <w:tab w:val="left" w:pos="0"/>
              </w:tabs>
              <w:jc w:val="center"/>
              <w:rPr>
                <w:bCs/>
              </w:rPr>
            </w:pPr>
            <w:r w:rsidRPr="004C580E">
              <w:rPr>
                <w:bCs/>
              </w:rPr>
              <w:t>4</w:t>
            </w:r>
          </w:p>
        </w:tc>
        <w:tc>
          <w:tcPr>
            <w:tcW w:w="2235" w:type="dxa"/>
            <w:vAlign w:val="center"/>
          </w:tcPr>
          <w:p w14:paraId="600B78EA" w14:textId="77777777" w:rsidR="004C580E" w:rsidRPr="004C580E" w:rsidRDefault="004C580E" w:rsidP="004C580E">
            <w:pPr>
              <w:tabs>
                <w:tab w:val="left" w:pos="0"/>
              </w:tabs>
              <w:jc w:val="center"/>
              <w:rPr>
                <w:bCs/>
              </w:rPr>
            </w:pPr>
            <w:r w:rsidRPr="004C580E">
              <w:rPr>
                <w:bCs/>
              </w:rPr>
              <w:t>5</w:t>
            </w:r>
          </w:p>
        </w:tc>
      </w:tr>
      <w:tr w:rsidR="004C580E" w:rsidRPr="004C580E" w14:paraId="60821698" w14:textId="77777777" w:rsidTr="00607E21">
        <w:trPr>
          <w:trHeight w:val="380"/>
        </w:trPr>
        <w:tc>
          <w:tcPr>
            <w:tcW w:w="9484" w:type="dxa"/>
            <w:gridSpan w:val="5"/>
            <w:vAlign w:val="center"/>
          </w:tcPr>
          <w:p w14:paraId="0531BF3C" w14:textId="77777777" w:rsidR="004C580E" w:rsidRPr="004C580E" w:rsidRDefault="004C580E" w:rsidP="009C71B3">
            <w:pPr>
              <w:numPr>
                <w:ilvl w:val="0"/>
                <w:numId w:val="22"/>
              </w:numPr>
              <w:tabs>
                <w:tab w:val="left" w:pos="306"/>
              </w:tabs>
              <w:ind w:left="0" w:firstLine="22"/>
              <w:contextualSpacing/>
              <w:jc w:val="center"/>
              <w:rPr>
                <w:bCs/>
              </w:rPr>
            </w:pPr>
            <w:r w:rsidRPr="004C580E">
              <w:rPr>
                <w:bCs/>
              </w:rPr>
              <w:t>Холодное водоснабжение (за исключением подвоза питьевой воды). Питьевая вода</w:t>
            </w:r>
          </w:p>
        </w:tc>
      </w:tr>
      <w:tr w:rsidR="004C580E" w:rsidRPr="004C580E" w14:paraId="5C0FB1F7" w14:textId="77777777" w:rsidTr="00607E21">
        <w:trPr>
          <w:trHeight w:val="339"/>
        </w:trPr>
        <w:tc>
          <w:tcPr>
            <w:tcW w:w="712" w:type="dxa"/>
            <w:vAlign w:val="center"/>
          </w:tcPr>
          <w:p w14:paraId="79A9AF17" w14:textId="77777777" w:rsidR="004C580E" w:rsidRPr="004C580E" w:rsidRDefault="004C580E" w:rsidP="004C580E">
            <w:pPr>
              <w:tabs>
                <w:tab w:val="left" w:pos="0"/>
              </w:tabs>
              <w:jc w:val="center"/>
              <w:rPr>
                <w:bCs/>
              </w:rPr>
            </w:pPr>
            <w:r w:rsidRPr="004C580E">
              <w:rPr>
                <w:bCs/>
              </w:rPr>
              <w:t>1.1.</w:t>
            </w:r>
          </w:p>
        </w:tc>
        <w:tc>
          <w:tcPr>
            <w:tcW w:w="2631" w:type="dxa"/>
            <w:vAlign w:val="center"/>
          </w:tcPr>
          <w:p w14:paraId="7DAEF871" w14:textId="77777777" w:rsidR="004C580E" w:rsidRPr="004C580E" w:rsidRDefault="004C580E" w:rsidP="004C580E">
            <w:pPr>
              <w:tabs>
                <w:tab w:val="left" w:pos="0"/>
              </w:tabs>
              <w:rPr>
                <w:bCs/>
              </w:rPr>
            </w:pPr>
            <w:r w:rsidRPr="004C580E">
              <w:rPr>
                <w:bCs/>
              </w:rPr>
              <w:t xml:space="preserve">АО «ПО Водоканал», </w:t>
            </w:r>
          </w:p>
          <w:p w14:paraId="3C7E0741" w14:textId="77777777" w:rsidR="004C580E" w:rsidRPr="004C580E" w:rsidRDefault="004C580E" w:rsidP="004C580E">
            <w:pPr>
              <w:tabs>
                <w:tab w:val="left" w:pos="0"/>
              </w:tabs>
              <w:rPr>
                <w:bCs/>
              </w:rPr>
            </w:pPr>
            <w:r w:rsidRPr="004C580E">
              <w:rPr>
                <w:bCs/>
              </w:rPr>
              <w:t>ИНН 4223030694</w:t>
            </w:r>
          </w:p>
        </w:tc>
        <w:tc>
          <w:tcPr>
            <w:tcW w:w="1674" w:type="dxa"/>
            <w:vAlign w:val="center"/>
          </w:tcPr>
          <w:p w14:paraId="49E91A5C" w14:textId="77777777" w:rsidR="004C580E" w:rsidRPr="004C580E" w:rsidRDefault="004C580E" w:rsidP="004C580E">
            <w:pPr>
              <w:tabs>
                <w:tab w:val="left" w:pos="0"/>
              </w:tabs>
              <w:jc w:val="center"/>
              <w:rPr>
                <w:bCs/>
              </w:rPr>
            </w:pPr>
            <w:proofErr w:type="spellStart"/>
            <w:r w:rsidRPr="004C580E">
              <w:rPr>
                <w:bCs/>
              </w:rPr>
              <w:t>руб</w:t>
            </w:r>
            <w:proofErr w:type="spellEnd"/>
            <w:r w:rsidRPr="004C580E">
              <w:rPr>
                <w:bCs/>
              </w:rPr>
              <w:t>/м</w:t>
            </w:r>
            <w:r w:rsidRPr="004C580E">
              <w:rPr>
                <w:bCs/>
                <w:vertAlign w:val="superscript"/>
              </w:rPr>
              <w:t>3</w:t>
            </w:r>
            <w:r w:rsidRPr="004C580E">
              <w:rPr>
                <w:bCs/>
              </w:rPr>
              <w:t xml:space="preserve"> </w:t>
            </w:r>
          </w:p>
        </w:tc>
        <w:tc>
          <w:tcPr>
            <w:tcW w:w="2232" w:type="dxa"/>
            <w:vAlign w:val="center"/>
          </w:tcPr>
          <w:p w14:paraId="0EA51BC8" w14:textId="77777777" w:rsidR="004C580E" w:rsidRPr="004C580E" w:rsidRDefault="004C580E" w:rsidP="004C580E">
            <w:pPr>
              <w:tabs>
                <w:tab w:val="left" w:pos="0"/>
              </w:tabs>
              <w:jc w:val="center"/>
              <w:rPr>
                <w:bCs/>
              </w:rPr>
            </w:pPr>
            <w:r w:rsidRPr="004C580E">
              <w:rPr>
                <w:bCs/>
              </w:rPr>
              <w:t>28,98</w:t>
            </w:r>
          </w:p>
        </w:tc>
        <w:tc>
          <w:tcPr>
            <w:tcW w:w="2235" w:type="dxa"/>
            <w:vAlign w:val="center"/>
          </w:tcPr>
          <w:p w14:paraId="6F2791C2" w14:textId="77777777" w:rsidR="004C580E" w:rsidRPr="004C580E" w:rsidRDefault="004C580E" w:rsidP="004C580E">
            <w:pPr>
              <w:tabs>
                <w:tab w:val="left" w:pos="0"/>
              </w:tabs>
              <w:jc w:val="center"/>
              <w:rPr>
                <w:bCs/>
              </w:rPr>
            </w:pPr>
            <w:r w:rsidRPr="004C580E">
              <w:rPr>
                <w:bCs/>
              </w:rPr>
              <w:t>31,88</w:t>
            </w:r>
          </w:p>
        </w:tc>
      </w:tr>
      <w:tr w:rsidR="004C580E" w:rsidRPr="004C580E" w14:paraId="5331D080" w14:textId="77777777" w:rsidTr="00607E21">
        <w:trPr>
          <w:trHeight w:val="446"/>
        </w:trPr>
        <w:tc>
          <w:tcPr>
            <w:tcW w:w="9484" w:type="dxa"/>
            <w:gridSpan w:val="5"/>
            <w:vAlign w:val="center"/>
          </w:tcPr>
          <w:p w14:paraId="612B3F8C" w14:textId="77777777" w:rsidR="004C580E" w:rsidRPr="004C580E" w:rsidRDefault="004C580E" w:rsidP="009C71B3">
            <w:pPr>
              <w:numPr>
                <w:ilvl w:val="0"/>
                <w:numId w:val="22"/>
              </w:numPr>
              <w:tabs>
                <w:tab w:val="left" w:pos="0"/>
              </w:tabs>
              <w:contextualSpacing/>
              <w:jc w:val="center"/>
              <w:rPr>
                <w:bCs/>
              </w:rPr>
            </w:pPr>
            <w:r w:rsidRPr="004C580E">
              <w:rPr>
                <w:bCs/>
              </w:rPr>
              <w:t>Водоотведение</w:t>
            </w:r>
          </w:p>
        </w:tc>
      </w:tr>
      <w:tr w:rsidR="004C580E" w:rsidRPr="004C580E" w14:paraId="19C561D8" w14:textId="77777777" w:rsidTr="00607E21">
        <w:trPr>
          <w:trHeight w:val="531"/>
        </w:trPr>
        <w:tc>
          <w:tcPr>
            <w:tcW w:w="712" w:type="dxa"/>
            <w:vAlign w:val="center"/>
          </w:tcPr>
          <w:p w14:paraId="391894E5" w14:textId="77777777" w:rsidR="004C580E" w:rsidRPr="004C580E" w:rsidRDefault="004C580E" w:rsidP="004C580E">
            <w:pPr>
              <w:tabs>
                <w:tab w:val="left" w:pos="0"/>
              </w:tabs>
              <w:jc w:val="center"/>
              <w:rPr>
                <w:bCs/>
              </w:rPr>
            </w:pPr>
            <w:r w:rsidRPr="004C580E">
              <w:rPr>
                <w:bCs/>
              </w:rPr>
              <w:t>2.1.</w:t>
            </w:r>
          </w:p>
        </w:tc>
        <w:tc>
          <w:tcPr>
            <w:tcW w:w="2631" w:type="dxa"/>
            <w:vAlign w:val="center"/>
          </w:tcPr>
          <w:p w14:paraId="7F14D939" w14:textId="77777777" w:rsidR="004C580E" w:rsidRPr="004C580E" w:rsidRDefault="004C580E" w:rsidP="004C580E">
            <w:pPr>
              <w:tabs>
                <w:tab w:val="left" w:pos="0"/>
              </w:tabs>
              <w:rPr>
                <w:bCs/>
              </w:rPr>
            </w:pPr>
            <w:r w:rsidRPr="004C580E">
              <w:rPr>
                <w:bCs/>
              </w:rPr>
              <w:t xml:space="preserve">АО «ПО Водоканал», </w:t>
            </w:r>
          </w:p>
          <w:p w14:paraId="5DDE5D36" w14:textId="77777777" w:rsidR="004C580E" w:rsidRPr="004C580E" w:rsidRDefault="004C580E" w:rsidP="004C580E">
            <w:pPr>
              <w:tabs>
                <w:tab w:val="left" w:pos="0"/>
              </w:tabs>
              <w:rPr>
                <w:bCs/>
              </w:rPr>
            </w:pPr>
            <w:r w:rsidRPr="004C580E">
              <w:rPr>
                <w:bCs/>
              </w:rPr>
              <w:t>ИНН 4223030694</w:t>
            </w:r>
          </w:p>
        </w:tc>
        <w:tc>
          <w:tcPr>
            <w:tcW w:w="1674" w:type="dxa"/>
            <w:vAlign w:val="center"/>
          </w:tcPr>
          <w:p w14:paraId="36AAC40C" w14:textId="77777777" w:rsidR="004C580E" w:rsidRPr="004C580E" w:rsidRDefault="004C580E" w:rsidP="004C580E">
            <w:pPr>
              <w:tabs>
                <w:tab w:val="left" w:pos="0"/>
              </w:tabs>
              <w:jc w:val="center"/>
              <w:rPr>
                <w:bCs/>
                <w:vertAlign w:val="superscript"/>
              </w:rPr>
            </w:pPr>
            <w:proofErr w:type="spellStart"/>
            <w:r w:rsidRPr="004C580E">
              <w:rPr>
                <w:bCs/>
              </w:rPr>
              <w:t>руб</w:t>
            </w:r>
            <w:proofErr w:type="spellEnd"/>
            <w:r w:rsidRPr="004C580E">
              <w:rPr>
                <w:bCs/>
              </w:rPr>
              <w:t>/м</w:t>
            </w:r>
            <w:r w:rsidRPr="004C580E">
              <w:rPr>
                <w:bCs/>
                <w:vertAlign w:val="superscript"/>
              </w:rPr>
              <w:t>3</w:t>
            </w:r>
            <w:r w:rsidRPr="004C580E">
              <w:rPr>
                <w:bCs/>
              </w:rPr>
              <w:t xml:space="preserve"> </w:t>
            </w:r>
          </w:p>
        </w:tc>
        <w:tc>
          <w:tcPr>
            <w:tcW w:w="2232" w:type="dxa"/>
            <w:vAlign w:val="center"/>
          </w:tcPr>
          <w:p w14:paraId="502FDB9F" w14:textId="77777777" w:rsidR="004C580E" w:rsidRPr="004C580E" w:rsidRDefault="004C580E" w:rsidP="004C580E">
            <w:pPr>
              <w:tabs>
                <w:tab w:val="left" w:pos="0"/>
              </w:tabs>
              <w:jc w:val="center"/>
              <w:rPr>
                <w:bCs/>
              </w:rPr>
            </w:pPr>
            <w:r w:rsidRPr="004C580E">
              <w:rPr>
                <w:bCs/>
              </w:rPr>
              <w:t>17,83</w:t>
            </w:r>
          </w:p>
        </w:tc>
        <w:tc>
          <w:tcPr>
            <w:tcW w:w="2235" w:type="dxa"/>
            <w:vAlign w:val="center"/>
          </w:tcPr>
          <w:p w14:paraId="570945BE" w14:textId="77777777" w:rsidR="004C580E" w:rsidRPr="004C580E" w:rsidRDefault="004C580E" w:rsidP="004C580E">
            <w:pPr>
              <w:tabs>
                <w:tab w:val="left" w:pos="0"/>
              </w:tabs>
              <w:jc w:val="center"/>
              <w:rPr>
                <w:bCs/>
              </w:rPr>
            </w:pPr>
            <w:r w:rsidRPr="004C580E">
              <w:rPr>
                <w:bCs/>
              </w:rPr>
              <w:t>19,61</w:t>
            </w:r>
          </w:p>
        </w:tc>
      </w:tr>
      <w:tr w:rsidR="004C580E" w:rsidRPr="004C580E" w14:paraId="7DFFF358" w14:textId="77777777" w:rsidTr="00607E21">
        <w:trPr>
          <w:trHeight w:val="339"/>
        </w:trPr>
        <w:tc>
          <w:tcPr>
            <w:tcW w:w="9484" w:type="dxa"/>
            <w:gridSpan w:val="5"/>
            <w:vAlign w:val="center"/>
          </w:tcPr>
          <w:p w14:paraId="44474A73" w14:textId="77777777" w:rsidR="004C580E" w:rsidRPr="004C580E" w:rsidRDefault="004C580E" w:rsidP="009C71B3">
            <w:pPr>
              <w:numPr>
                <w:ilvl w:val="0"/>
                <w:numId w:val="22"/>
              </w:numPr>
              <w:tabs>
                <w:tab w:val="left" w:pos="0"/>
              </w:tabs>
              <w:contextualSpacing/>
              <w:jc w:val="center"/>
              <w:rPr>
                <w:bCs/>
              </w:rPr>
            </w:pPr>
            <w:r w:rsidRPr="004C580E">
              <w:rPr>
                <w:bCs/>
              </w:rPr>
              <w:t>Тепловая энергия (мощность)</w:t>
            </w:r>
          </w:p>
        </w:tc>
      </w:tr>
      <w:tr w:rsidR="004C580E" w:rsidRPr="004C580E" w14:paraId="5C4218A8" w14:textId="77777777" w:rsidTr="00607E21">
        <w:trPr>
          <w:trHeight w:val="339"/>
        </w:trPr>
        <w:tc>
          <w:tcPr>
            <w:tcW w:w="712" w:type="dxa"/>
            <w:vAlign w:val="center"/>
          </w:tcPr>
          <w:p w14:paraId="5F276171" w14:textId="77777777" w:rsidR="004C580E" w:rsidRPr="004C580E" w:rsidRDefault="004C580E" w:rsidP="004C580E">
            <w:pPr>
              <w:tabs>
                <w:tab w:val="left" w:pos="0"/>
              </w:tabs>
              <w:jc w:val="center"/>
              <w:rPr>
                <w:bCs/>
              </w:rPr>
            </w:pPr>
            <w:r w:rsidRPr="004C580E">
              <w:rPr>
                <w:bCs/>
              </w:rPr>
              <w:t>3.1.</w:t>
            </w:r>
          </w:p>
        </w:tc>
        <w:tc>
          <w:tcPr>
            <w:tcW w:w="2631" w:type="dxa"/>
            <w:vAlign w:val="center"/>
          </w:tcPr>
          <w:p w14:paraId="04D20A3D" w14:textId="77777777" w:rsidR="004C580E" w:rsidRPr="004C580E" w:rsidRDefault="004C580E" w:rsidP="004C580E">
            <w:pPr>
              <w:tabs>
                <w:tab w:val="left" w:pos="0"/>
              </w:tabs>
              <w:rPr>
                <w:bCs/>
              </w:rPr>
            </w:pPr>
            <w:r w:rsidRPr="004C580E">
              <w:rPr>
                <w:bCs/>
              </w:rPr>
              <w:t xml:space="preserve">ООО «ТЭР», </w:t>
            </w:r>
          </w:p>
          <w:p w14:paraId="08DF8601" w14:textId="77777777" w:rsidR="004C580E" w:rsidRPr="004C580E" w:rsidRDefault="004C580E" w:rsidP="004C580E">
            <w:pPr>
              <w:tabs>
                <w:tab w:val="left" w:pos="0"/>
              </w:tabs>
              <w:rPr>
                <w:bCs/>
              </w:rPr>
            </w:pPr>
            <w:r w:rsidRPr="004C580E">
              <w:rPr>
                <w:bCs/>
              </w:rPr>
              <w:t>ИНН</w:t>
            </w:r>
            <w:r w:rsidRPr="004C580E">
              <w:rPr>
                <w:lang w:eastAsia="en-US"/>
              </w:rPr>
              <w:t xml:space="preserve"> 4223117458</w:t>
            </w:r>
          </w:p>
        </w:tc>
        <w:tc>
          <w:tcPr>
            <w:tcW w:w="1674" w:type="dxa"/>
            <w:vMerge w:val="restart"/>
            <w:vAlign w:val="center"/>
          </w:tcPr>
          <w:p w14:paraId="02247E8D" w14:textId="77777777" w:rsidR="004C580E" w:rsidRPr="004C580E" w:rsidRDefault="004C580E" w:rsidP="004C580E">
            <w:pPr>
              <w:tabs>
                <w:tab w:val="left" w:pos="0"/>
              </w:tabs>
              <w:jc w:val="center"/>
              <w:rPr>
                <w:bCs/>
              </w:rPr>
            </w:pPr>
            <w:proofErr w:type="spellStart"/>
            <w:r w:rsidRPr="004C580E">
              <w:t>руб</w:t>
            </w:r>
            <w:proofErr w:type="spellEnd"/>
            <w:r w:rsidRPr="004C580E">
              <w:t>/Гкал</w:t>
            </w:r>
          </w:p>
        </w:tc>
        <w:tc>
          <w:tcPr>
            <w:tcW w:w="2232" w:type="dxa"/>
            <w:vAlign w:val="center"/>
          </w:tcPr>
          <w:p w14:paraId="4D17A4D0" w14:textId="77777777" w:rsidR="004C580E" w:rsidRPr="004C580E" w:rsidRDefault="004C580E" w:rsidP="004C580E">
            <w:pPr>
              <w:tabs>
                <w:tab w:val="left" w:pos="0"/>
              </w:tabs>
              <w:jc w:val="center"/>
              <w:rPr>
                <w:bCs/>
              </w:rPr>
            </w:pPr>
            <w:r w:rsidRPr="004C580E">
              <w:rPr>
                <w:bCs/>
              </w:rPr>
              <w:t>1936,07</w:t>
            </w:r>
          </w:p>
        </w:tc>
        <w:tc>
          <w:tcPr>
            <w:tcW w:w="2235" w:type="dxa"/>
            <w:vAlign w:val="center"/>
          </w:tcPr>
          <w:p w14:paraId="1F1AA53F" w14:textId="77777777" w:rsidR="004C580E" w:rsidRPr="004C580E" w:rsidRDefault="004C580E" w:rsidP="004C580E">
            <w:pPr>
              <w:tabs>
                <w:tab w:val="left" w:pos="0"/>
              </w:tabs>
              <w:jc w:val="center"/>
              <w:rPr>
                <w:bCs/>
              </w:rPr>
            </w:pPr>
            <w:r w:rsidRPr="004C580E">
              <w:rPr>
                <w:bCs/>
              </w:rPr>
              <w:t>2226,48</w:t>
            </w:r>
          </w:p>
        </w:tc>
      </w:tr>
      <w:tr w:rsidR="004C580E" w:rsidRPr="004C580E" w14:paraId="50C63105" w14:textId="77777777" w:rsidTr="00607E21">
        <w:trPr>
          <w:trHeight w:val="339"/>
        </w:trPr>
        <w:tc>
          <w:tcPr>
            <w:tcW w:w="712" w:type="dxa"/>
            <w:vAlign w:val="center"/>
          </w:tcPr>
          <w:p w14:paraId="6EB8DCC4" w14:textId="77777777" w:rsidR="004C580E" w:rsidRPr="004C580E" w:rsidRDefault="004C580E" w:rsidP="004C580E">
            <w:pPr>
              <w:tabs>
                <w:tab w:val="left" w:pos="0"/>
              </w:tabs>
              <w:jc w:val="center"/>
              <w:rPr>
                <w:bCs/>
              </w:rPr>
            </w:pPr>
            <w:r w:rsidRPr="004C580E">
              <w:rPr>
                <w:bCs/>
              </w:rPr>
              <w:t>3.2.</w:t>
            </w:r>
          </w:p>
        </w:tc>
        <w:tc>
          <w:tcPr>
            <w:tcW w:w="2631" w:type="dxa"/>
            <w:vAlign w:val="center"/>
          </w:tcPr>
          <w:p w14:paraId="44FA2F15" w14:textId="77777777" w:rsidR="004C580E" w:rsidRPr="004C580E" w:rsidRDefault="004C580E" w:rsidP="004C580E">
            <w:pPr>
              <w:tabs>
                <w:tab w:val="left" w:pos="0"/>
              </w:tabs>
              <w:rPr>
                <w:bCs/>
              </w:rPr>
            </w:pPr>
            <w:r w:rsidRPr="004C580E">
              <w:rPr>
                <w:bCs/>
              </w:rPr>
              <w:t xml:space="preserve">МУП «ГТХ», </w:t>
            </w:r>
          </w:p>
          <w:p w14:paraId="4CED176A" w14:textId="77777777" w:rsidR="004C580E" w:rsidRPr="004C580E" w:rsidRDefault="004C580E" w:rsidP="004C580E">
            <w:pPr>
              <w:tabs>
                <w:tab w:val="left" w:pos="0"/>
              </w:tabs>
              <w:rPr>
                <w:bCs/>
              </w:rPr>
            </w:pPr>
            <w:r w:rsidRPr="004C580E">
              <w:rPr>
                <w:bCs/>
              </w:rPr>
              <w:t>ИНН</w:t>
            </w:r>
            <w:r w:rsidRPr="004C580E">
              <w:rPr>
                <w:lang w:eastAsia="en-US"/>
              </w:rPr>
              <w:t xml:space="preserve"> </w:t>
            </w:r>
            <w:r w:rsidRPr="004C580E">
              <w:rPr>
                <w:bCs/>
              </w:rPr>
              <w:t>4223121302</w:t>
            </w:r>
          </w:p>
        </w:tc>
        <w:tc>
          <w:tcPr>
            <w:tcW w:w="1674" w:type="dxa"/>
            <w:vMerge/>
            <w:vAlign w:val="center"/>
          </w:tcPr>
          <w:p w14:paraId="3EA80EBB" w14:textId="77777777" w:rsidR="004C580E" w:rsidRPr="004C580E" w:rsidRDefault="004C580E" w:rsidP="004C580E">
            <w:pPr>
              <w:tabs>
                <w:tab w:val="left" w:pos="0"/>
              </w:tabs>
              <w:jc w:val="center"/>
              <w:rPr>
                <w:bCs/>
              </w:rPr>
            </w:pPr>
          </w:p>
        </w:tc>
        <w:tc>
          <w:tcPr>
            <w:tcW w:w="2232" w:type="dxa"/>
            <w:vAlign w:val="center"/>
          </w:tcPr>
          <w:p w14:paraId="5049F1E0" w14:textId="77777777" w:rsidR="004C580E" w:rsidRPr="004C580E" w:rsidRDefault="004C580E" w:rsidP="004C580E">
            <w:pPr>
              <w:tabs>
                <w:tab w:val="left" w:pos="0"/>
              </w:tabs>
              <w:jc w:val="center"/>
              <w:rPr>
                <w:bCs/>
              </w:rPr>
            </w:pPr>
            <w:r w:rsidRPr="004C580E">
              <w:rPr>
                <w:bCs/>
              </w:rPr>
              <w:t>1936,07</w:t>
            </w:r>
          </w:p>
        </w:tc>
        <w:tc>
          <w:tcPr>
            <w:tcW w:w="2235" w:type="dxa"/>
            <w:vAlign w:val="center"/>
          </w:tcPr>
          <w:p w14:paraId="3FD10554" w14:textId="77777777" w:rsidR="004C580E" w:rsidRPr="004C580E" w:rsidRDefault="004C580E" w:rsidP="004C580E">
            <w:pPr>
              <w:tabs>
                <w:tab w:val="left" w:pos="0"/>
              </w:tabs>
              <w:jc w:val="center"/>
              <w:rPr>
                <w:bCs/>
              </w:rPr>
            </w:pPr>
            <w:r w:rsidRPr="004C580E">
              <w:rPr>
                <w:bCs/>
              </w:rPr>
              <w:t>2226,48</w:t>
            </w:r>
          </w:p>
        </w:tc>
      </w:tr>
      <w:tr w:rsidR="004C580E" w:rsidRPr="004C580E" w14:paraId="41ACE029" w14:textId="77777777" w:rsidTr="00607E21">
        <w:trPr>
          <w:trHeight w:val="393"/>
        </w:trPr>
        <w:tc>
          <w:tcPr>
            <w:tcW w:w="9484" w:type="dxa"/>
            <w:gridSpan w:val="5"/>
            <w:vAlign w:val="center"/>
          </w:tcPr>
          <w:p w14:paraId="5E536DEC" w14:textId="77777777" w:rsidR="004C580E" w:rsidRPr="004C580E" w:rsidRDefault="004C580E" w:rsidP="009C71B3">
            <w:pPr>
              <w:numPr>
                <w:ilvl w:val="0"/>
                <w:numId w:val="22"/>
              </w:numPr>
              <w:tabs>
                <w:tab w:val="left" w:pos="0"/>
              </w:tabs>
              <w:contextualSpacing/>
              <w:jc w:val="center"/>
              <w:rPr>
                <w:bCs/>
              </w:rPr>
            </w:pPr>
            <w:r w:rsidRPr="004C580E">
              <w:rPr>
                <w:bCs/>
              </w:rPr>
              <w:t>Твердое топливо (уголь), реализуемое в пределах норматива**</w:t>
            </w:r>
          </w:p>
        </w:tc>
      </w:tr>
      <w:tr w:rsidR="004C580E" w:rsidRPr="004C580E" w14:paraId="0065F6BB" w14:textId="77777777" w:rsidTr="00607E21">
        <w:trPr>
          <w:trHeight w:val="339"/>
        </w:trPr>
        <w:tc>
          <w:tcPr>
            <w:tcW w:w="712" w:type="dxa"/>
            <w:vAlign w:val="center"/>
          </w:tcPr>
          <w:p w14:paraId="20204E2D" w14:textId="77777777" w:rsidR="004C580E" w:rsidRPr="004C580E" w:rsidRDefault="004C580E" w:rsidP="004C580E">
            <w:pPr>
              <w:tabs>
                <w:tab w:val="left" w:pos="0"/>
              </w:tabs>
              <w:jc w:val="center"/>
              <w:rPr>
                <w:bCs/>
              </w:rPr>
            </w:pPr>
            <w:r w:rsidRPr="004C580E">
              <w:rPr>
                <w:bCs/>
              </w:rPr>
              <w:t>4.1.</w:t>
            </w:r>
          </w:p>
        </w:tc>
        <w:tc>
          <w:tcPr>
            <w:tcW w:w="2631" w:type="dxa"/>
            <w:vAlign w:val="center"/>
          </w:tcPr>
          <w:p w14:paraId="1263E08E" w14:textId="77777777" w:rsidR="004C580E" w:rsidRPr="004C580E" w:rsidRDefault="004C580E" w:rsidP="004C580E">
            <w:pPr>
              <w:tabs>
                <w:tab w:val="left" w:pos="0"/>
              </w:tabs>
              <w:ind w:right="-120"/>
              <w:rPr>
                <w:bCs/>
              </w:rPr>
            </w:pPr>
            <w:r w:rsidRPr="004C580E">
              <w:rPr>
                <w:bCs/>
              </w:rPr>
              <w:t>ООО «</w:t>
            </w:r>
            <w:proofErr w:type="spellStart"/>
            <w:r w:rsidRPr="004C580E">
              <w:rPr>
                <w:bCs/>
              </w:rPr>
              <w:t>Алавеста</w:t>
            </w:r>
            <w:proofErr w:type="spellEnd"/>
            <w:r w:rsidRPr="004C580E">
              <w:rPr>
                <w:bCs/>
              </w:rPr>
              <w:t xml:space="preserve"> Групп</w:t>
            </w:r>
            <w:proofErr w:type="gramStart"/>
            <w:r w:rsidRPr="004C580E">
              <w:rPr>
                <w:bCs/>
              </w:rPr>
              <w:t xml:space="preserve">»,   </w:t>
            </w:r>
            <w:proofErr w:type="gramEnd"/>
            <w:r w:rsidRPr="004C580E">
              <w:rPr>
                <w:bCs/>
              </w:rPr>
              <w:t xml:space="preserve">               ИНН 4205359172</w:t>
            </w:r>
          </w:p>
        </w:tc>
        <w:tc>
          <w:tcPr>
            <w:tcW w:w="1674" w:type="dxa"/>
            <w:vAlign w:val="center"/>
          </w:tcPr>
          <w:p w14:paraId="1CAA50A6" w14:textId="77777777" w:rsidR="004C580E" w:rsidRPr="004C580E" w:rsidRDefault="004C580E" w:rsidP="004C580E">
            <w:pPr>
              <w:tabs>
                <w:tab w:val="left" w:pos="0"/>
              </w:tabs>
              <w:jc w:val="center"/>
              <w:rPr>
                <w:bCs/>
              </w:rPr>
            </w:pPr>
            <w:proofErr w:type="spellStart"/>
            <w:r w:rsidRPr="004C580E">
              <w:rPr>
                <w:bCs/>
              </w:rPr>
              <w:t>руб</w:t>
            </w:r>
            <w:proofErr w:type="spellEnd"/>
            <w:r w:rsidRPr="004C580E">
              <w:rPr>
                <w:bCs/>
              </w:rPr>
              <w:t>/т</w:t>
            </w:r>
          </w:p>
        </w:tc>
        <w:tc>
          <w:tcPr>
            <w:tcW w:w="2232" w:type="dxa"/>
            <w:vAlign w:val="center"/>
          </w:tcPr>
          <w:p w14:paraId="4CE4B876" w14:textId="77777777" w:rsidR="004C580E" w:rsidRPr="004C580E" w:rsidRDefault="004C580E" w:rsidP="004C580E">
            <w:pPr>
              <w:tabs>
                <w:tab w:val="left" w:pos="0"/>
              </w:tabs>
              <w:jc w:val="center"/>
              <w:rPr>
                <w:bCs/>
              </w:rPr>
            </w:pPr>
            <w:r w:rsidRPr="004C580E">
              <w:rPr>
                <w:bCs/>
              </w:rPr>
              <w:t>1230,08</w:t>
            </w:r>
          </w:p>
        </w:tc>
        <w:tc>
          <w:tcPr>
            <w:tcW w:w="2235" w:type="dxa"/>
            <w:vAlign w:val="center"/>
          </w:tcPr>
          <w:p w14:paraId="7D855DA1" w14:textId="77777777" w:rsidR="004C580E" w:rsidRPr="004C580E" w:rsidRDefault="004C580E" w:rsidP="004C580E">
            <w:pPr>
              <w:tabs>
                <w:tab w:val="left" w:pos="0"/>
              </w:tabs>
              <w:jc w:val="center"/>
              <w:rPr>
                <w:bCs/>
              </w:rPr>
            </w:pPr>
            <w:r w:rsidRPr="004C580E">
              <w:rPr>
                <w:bCs/>
              </w:rPr>
              <w:t>1328,49</w:t>
            </w:r>
          </w:p>
        </w:tc>
      </w:tr>
    </w:tbl>
    <w:p w14:paraId="62B7268B" w14:textId="77777777" w:rsidR="004C580E" w:rsidRPr="004C580E" w:rsidRDefault="004C580E" w:rsidP="004C580E">
      <w:pPr>
        <w:tabs>
          <w:tab w:val="left" w:pos="0"/>
        </w:tabs>
        <w:jc w:val="right"/>
        <w:rPr>
          <w:bCs/>
          <w:sz w:val="14"/>
          <w:szCs w:val="14"/>
        </w:rPr>
      </w:pPr>
    </w:p>
    <w:p w14:paraId="274E8EB2" w14:textId="77777777" w:rsidR="004C580E" w:rsidRPr="004C580E" w:rsidRDefault="004C580E" w:rsidP="004C580E">
      <w:pPr>
        <w:tabs>
          <w:tab w:val="left" w:pos="0"/>
        </w:tabs>
        <w:ind w:firstLine="709"/>
        <w:jc w:val="both"/>
        <w:rPr>
          <w:bCs/>
          <w:sz w:val="14"/>
          <w:szCs w:val="14"/>
        </w:rPr>
      </w:pPr>
    </w:p>
    <w:p w14:paraId="0BC50F9E" w14:textId="77777777" w:rsidR="004C580E" w:rsidRPr="004C580E" w:rsidRDefault="004C580E" w:rsidP="004C580E">
      <w:pPr>
        <w:tabs>
          <w:tab w:val="left" w:pos="0"/>
        </w:tabs>
        <w:ind w:firstLine="709"/>
        <w:jc w:val="both"/>
        <w:rPr>
          <w:bCs/>
          <w:sz w:val="28"/>
          <w:szCs w:val="28"/>
        </w:rPr>
      </w:pPr>
      <w:r w:rsidRPr="004C580E">
        <w:rPr>
          <w:bCs/>
          <w:sz w:val="28"/>
          <w:szCs w:val="28"/>
        </w:rPr>
        <w:t>* Льготные цены (тарифы) установлены с учетом пункта 6 статьи 168 Налогового кодекса Российской Федерации (часть вторая).</w:t>
      </w:r>
    </w:p>
    <w:p w14:paraId="21F4E8C8" w14:textId="77777777" w:rsidR="004C580E" w:rsidRPr="004C580E" w:rsidRDefault="004C580E" w:rsidP="004C580E">
      <w:pPr>
        <w:ind w:firstLine="709"/>
        <w:jc w:val="both"/>
        <w:rPr>
          <w:sz w:val="28"/>
          <w:szCs w:val="28"/>
          <w:lang w:eastAsia="en-US"/>
        </w:rPr>
      </w:pPr>
      <w:r w:rsidRPr="004C580E">
        <w:rPr>
          <w:bCs/>
          <w:sz w:val="28"/>
          <w:szCs w:val="28"/>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150 «</w:t>
      </w:r>
      <w:r w:rsidRPr="004C580E">
        <w:rPr>
          <w:sz w:val="28"/>
          <w:szCs w:val="28"/>
          <w:lang w:eastAsia="en-US"/>
        </w:rPr>
        <w:t>Об установлении норматива потребления коммунальной услуги по отоплению на территории Прокопьевского городского округа».</w:t>
      </w:r>
    </w:p>
    <w:p w14:paraId="4B9305F7" w14:textId="77777777" w:rsidR="004C580E" w:rsidRPr="004C580E" w:rsidRDefault="004C580E" w:rsidP="004C580E">
      <w:pPr>
        <w:tabs>
          <w:tab w:val="left" w:pos="0"/>
        </w:tabs>
        <w:jc w:val="center"/>
        <w:rPr>
          <w:bCs/>
          <w:sz w:val="28"/>
          <w:szCs w:val="28"/>
        </w:rPr>
      </w:pPr>
    </w:p>
    <w:p w14:paraId="6258AF3E" w14:textId="77777777" w:rsidR="004C580E" w:rsidRPr="004C580E" w:rsidRDefault="004C580E" w:rsidP="004C580E">
      <w:pPr>
        <w:tabs>
          <w:tab w:val="left" w:pos="0"/>
        </w:tabs>
        <w:jc w:val="center"/>
        <w:rPr>
          <w:bCs/>
          <w:sz w:val="28"/>
          <w:szCs w:val="28"/>
        </w:rPr>
      </w:pPr>
    </w:p>
    <w:p w14:paraId="7F47C78B" w14:textId="77777777" w:rsidR="004C580E" w:rsidRPr="004C580E" w:rsidRDefault="004C580E" w:rsidP="004C580E">
      <w:pPr>
        <w:tabs>
          <w:tab w:val="left" w:pos="0"/>
        </w:tabs>
        <w:jc w:val="center"/>
        <w:rPr>
          <w:bCs/>
          <w:sz w:val="28"/>
          <w:szCs w:val="28"/>
        </w:rPr>
      </w:pPr>
    </w:p>
    <w:p w14:paraId="7FBF2085" w14:textId="77777777" w:rsidR="004C580E" w:rsidRPr="004C580E" w:rsidRDefault="004C580E" w:rsidP="004C580E">
      <w:pPr>
        <w:tabs>
          <w:tab w:val="left" w:pos="0"/>
        </w:tabs>
        <w:jc w:val="center"/>
        <w:rPr>
          <w:bCs/>
          <w:sz w:val="28"/>
          <w:szCs w:val="28"/>
        </w:rPr>
      </w:pPr>
    </w:p>
    <w:p w14:paraId="624F866D" w14:textId="77777777" w:rsidR="004C580E" w:rsidRPr="004C580E" w:rsidRDefault="004C580E" w:rsidP="004C580E">
      <w:pPr>
        <w:tabs>
          <w:tab w:val="left" w:pos="0"/>
        </w:tabs>
        <w:jc w:val="center"/>
        <w:rPr>
          <w:bCs/>
          <w:sz w:val="28"/>
          <w:szCs w:val="28"/>
        </w:rPr>
      </w:pPr>
    </w:p>
    <w:p w14:paraId="1FE4E408" w14:textId="77777777" w:rsidR="004C580E" w:rsidRPr="004C580E" w:rsidRDefault="004C580E" w:rsidP="004C580E">
      <w:pPr>
        <w:tabs>
          <w:tab w:val="left" w:pos="0"/>
        </w:tabs>
        <w:jc w:val="center"/>
        <w:rPr>
          <w:bCs/>
          <w:sz w:val="28"/>
          <w:szCs w:val="28"/>
        </w:rPr>
      </w:pPr>
    </w:p>
    <w:p w14:paraId="2B0CD7FB" w14:textId="77777777" w:rsidR="004C580E" w:rsidRPr="004C580E" w:rsidRDefault="004C580E" w:rsidP="004C580E">
      <w:pPr>
        <w:tabs>
          <w:tab w:val="left" w:pos="0"/>
        </w:tabs>
        <w:jc w:val="center"/>
        <w:rPr>
          <w:bCs/>
          <w:sz w:val="28"/>
          <w:szCs w:val="28"/>
        </w:rPr>
      </w:pPr>
    </w:p>
    <w:p w14:paraId="26C68031" w14:textId="77777777" w:rsidR="004C580E" w:rsidRPr="004C580E" w:rsidRDefault="004C580E" w:rsidP="004C580E">
      <w:pPr>
        <w:tabs>
          <w:tab w:val="left" w:pos="0"/>
        </w:tabs>
        <w:jc w:val="center"/>
        <w:rPr>
          <w:bCs/>
          <w:sz w:val="28"/>
          <w:szCs w:val="28"/>
        </w:rPr>
      </w:pPr>
    </w:p>
    <w:p w14:paraId="2830A0A2" w14:textId="77777777" w:rsidR="004C580E" w:rsidRPr="004C580E" w:rsidRDefault="004C580E" w:rsidP="004C580E">
      <w:pPr>
        <w:tabs>
          <w:tab w:val="left" w:pos="0"/>
        </w:tabs>
        <w:jc w:val="center"/>
        <w:rPr>
          <w:bCs/>
          <w:sz w:val="28"/>
          <w:szCs w:val="28"/>
        </w:rPr>
      </w:pPr>
    </w:p>
    <w:p w14:paraId="6C8F2F9B" w14:textId="77777777" w:rsidR="004C580E" w:rsidRPr="004C580E" w:rsidRDefault="004C580E" w:rsidP="004C580E">
      <w:pPr>
        <w:tabs>
          <w:tab w:val="left" w:pos="0"/>
        </w:tabs>
        <w:jc w:val="center"/>
        <w:rPr>
          <w:bCs/>
          <w:sz w:val="28"/>
          <w:szCs w:val="28"/>
        </w:rPr>
      </w:pPr>
    </w:p>
    <w:p w14:paraId="144A11AF" w14:textId="77777777" w:rsidR="004C580E" w:rsidRDefault="004C580E" w:rsidP="004C580E">
      <w:pPr>
        <w:tabs>
          <w:tab w:val="left" w:pos="1985"/>
        </w:tabs>
        <w:ind w:left="4962"/>
        <w:jc w:val="center"/>
        <w:rPr>
          <w:sz w:val="28"/>
          <w:szCs w:val="28"/>
        </w:rPr>
        <w:sectPr w:rsidR="004C580E" w:rsidSect="005156BE">
          <w:pgSz w:w="11906" w:h="16838"/>
          <w:pgMar w:top="709" w:right="707" w:bottom="1134" w:left="1560" w:header="708" w:footer="708" w:gutter="0"/>
          <w:cols w:space="708"/>
          <w:titlePg/>
          <w:docGrid w:linePitch="360"/>
        </w:sectPr>
      </w:pPr>
    </w:p>
    <w:p w14:paraId="78952E6D" w14:textId="2932D767" w:rsidR="004C580E" w:rsidRPr="00AE0629" w:rsidRDefault="004C580E" w:rsidP="004C580E">
      <w:pPr>
        <w:tabs>
          <w:tab w:val="left" w:pos="5580"/>
          <w:tab w:val="left" w:pos="9498"/>
        </w:tabs>
        <w:ind w:left="-4836" w:right="-569" w:firstLine="10365"/>
      </w:pPr>
      <w:r w:rsidRPr="00AE0629">
        <w:lastRenderedPageBreak/>
        <w:t xml:space="preserve">Приложение № </w:t>
      </w:r>
      <w:r>
        <w:t>2</w:t>
      </w:r>
      <w:r>
        <w:t>6</w:t>
      </w:r>
      <w:r w:rsidR="007577A3">
        <w:t>1</w:t>
      </w:r>
      <w:r>
        <w:t xml:space="preserve"> </w:t>
      </w:r>
      <w:r w:rsidRPr="00AE0629">
        <w:t xml:space="preserve">к протоколу № </w:t>
      </w:r>
      <w:r>
        <w:t>80</w:t>
      </w:r>
    </w:p>
    <w:p w14:paraId="0E231339" w14:textId="77777777" w:rsidR="004C580E" w:rsidRPr="00AE0629" w:rsidRDefault="004C580E" w:rsidP="004C580E">
      <w:pPr>
        <w:tabs>
          <w:tab w:val="left" w:pos="5580"/>
          <w:tab w:val="left" w:pos="9498"/>
        </w:tabs>
        <w:ind w:left="-4836" w:right="-569" w:firstLine="10365"/>
      </w:pPr>
      <w:r w:rsidRPr="00AE0629">
        <w:t>заседания правления Региональной</w:t>
      </w:r>
    </w:p>
    <w:p w14:paraId="72A51C7D" w14:textId="77777777" w:rsidR="004C580E" w:rsidRPr="00AE0629" w:rsidRDefault="004C580E" w:rsidP="004C580E">
      <w:pPr>
        <w:tabs>
          <w:tab w:val="left" w:pos="5580"/>
          <w:tab w:val="left" w:pos="9498"/>
        </w:tabs>
        <w:ind w:left="-4836" w:right="-569" w:firstLine="10365"/>
      </w:pPr>
      <w:r w:rsidRPr="00AE0629">
        <w:t>энергетической комиссии</w:t>
      </w:r>
    </w:p>
    <w:p w14:paraId="4342DCBF" w14:textId="77777777" w:rsidR="004C580E" w:rsidRDefault="004C580E" w:rsidP="004C580E">
      <w:pPr>
        <w:tabs>
          <w:tab w:val="left" w:pos="5580"/>
          <w:tab w:val="left" w:pos="9498"/>
        </w:tabs>
        <w:ind w:left="-4836" w:right="-569" w:firstLine="10365"/>
      </w:pPr>
      <w:r w:rsidRPr="00AE0629">
        <w:t xml:space="preserve">Кузбасса от </w:t>
      </w:r>
      <w:r>
        <w:t>19</w:t>
      </w:r>
      <w:r w:rsidRPr="00AE0629">
        <w:t>.1</w:t>
      </w:r>
      <w:r>
        <w:t>2</w:t>
      </w:r>
      <w:r w:rsidRPr="00AE0629">
        <w:t>.2023</w:t>
      </w:r>
    </w:p>
    <w:p w14:paraId="603C59DA" w14:textId="77777777" w:rsidR="004C580E" w:rsidRPr="004C580E" w:rsidRDefault="004C580E" w:rsidP="004C580E">
      <w:pPr>
        <w:tabs>
          <w:tab w:val="left" w:pos="0"/>
        </w:tabs>
        <w:rPr>
          <w:sz w:val="28"/>
          <w:szCs w:val="28"/>
        </w:rPr>
      </w:pPr>
    </w:p>
    <w:p w14:paraId="064FDE9C" w14:textId="77777777" w:rsidR="004C580E" w:rsidRPr="004C580E" w:rsidRDefault="004C580E" w:rsidP="004C580E">
      <w:pPr>
        <w:tabs>
          <w:tab w:val="left" w:pos="1365"/>
        </w:tabs>
        <w:jc w:val="center"/>
        <w:rPr>
          <w:bCs/>
          <w:kern w:val="32"/>
          <w:sz w:val="28"/>
          <w:szCs w:val="28"/>
          <w:lang w:eastAsia="en-US"/>
        </w:rPr>
      </w:pPr>
      <w:r w:rsidRPr="004C580E">
        <w:rPr>
          <w:bCs/>
          <w:sz w:val="28"/>
          <w:szCs w:val="28"/>
        </w:rPr>
        <w:t xml:space="preserve">Льготные цены (тарифы)*                                                                                                                на горячее водоснабжение </w:t>
      </w:r>
      <w:r w:rsidRPr="004C580E">
        <w:rPr>
          <w:bCs/>
          <w:kern w:val="32"/>
          <w:sz w:val="28"/>
          <w:szCs w:val="28"/>
          <w:lang w:eastAsia="en-US"/>
        </w:rPr>
        <w:t>(открытая, закрытая системы)</w:t>
      </w:r>
    </w:p>
    <w:p w14:paraId="411BB50E" w14:textId="77777777" w:rsidR="004C580E" w:rsidRPr="004C580E" w:rsidRDefault="004C580E" w:rsidP="004C580E">
      <w:pPr>
        <w:tabs>
          <w:tab w:val="left" w:pos="1365"/>
        </w:tabs>
        <w:jc w:val="center"/>
        <w:rPr>
          <w:sz w:val="28"/>
          <w:szCs w:val="28"/>
        </w:rPr>
      </w:pPr>
    </w:p>
    <w:tbl>
      <w:tblPr>
        <w:tblStyle w:val="1090"/>
        <w:tblW w:w="9959" w:type="dxa"/>
        <w:tblInd w:w="-5" w:type="dxa"/>
        <w:tblLayout w:type="fixed"/>
        <w:tblLook w:val="04A0" w:firstRow="1" w:lastRow="0" w:firstColumn="1" w:lastColumn="0" w:noHBand="0" w:noVBand="1"/>
      </w:tblPr>
      <w:tblGrid>
        <w:gridCol w:w="842"/>
        <w:gridCol w:w="2419"/>
        <w:gridCol w:w="1648"/>
        <w:gridCol w:w="1543"/>
        <w:gridCol w:w="1628"/>
        <w:gridCol w:w="1879"/>
      </w:tblGrid>
      <w:tr w:rsidR="004C580E" w:rsidRPr="004C580E" w14:paraId="14E35CA2" w14:textId="77777777" w:rsidTr="00607E21">
        <w:trPr>
          <w:trHeight w:val="256"/>
        </w:trPr>
        <w:tc>
          <w:tcPr>
            <w:tcW w:w="842" w:type="dxa"/>
            <w:vMerge w:val="restart"/>
            <w:vAlign w:val="center"/>
          </w:tcPr>
          <w:p w14:paraId="5EFD9E45" w14:textId="77777777" w:rsidR="004C580E" w:rsidRPr="004C580E" w:rsidRDefault="004C580E" w:rsidP="004C580E">
            <w:pPr>
              <w:jc w:val="center"/>
              <w:rPr>
                <w:bCs/>
              </w:rPr>
            </w:pPr>
            <w:r w:rsidRPr="004C580E">
              <w:rPr>
                <w:bCs/>
              </w:rPr>
              <w:t>№ п/п</w:t>
            </w:r>
          </w:p>
        </w:tc>
        <w:tc>
          <w:tcPr>
            <w:tcW w:w="2419" w:type="dxa"/>
            <w:vMerge w:val="restart"/>
            <w:vAlign w:val="center"/>
          </w:tcPr>
          <w:p w14:paraId="42ADA225" w14:textId="77777777" w:rsidR="004C580E" w:rsidRPr="004C580E" w:rsidRDefault="004C580E" w:rsidP="004C580E">
            <w:pPr>
              <w:tabs>
                <w:tab w:val="left" w:pos="0"/>
              </w:tabs>
              <w:jc w:val="center"/>
              <w:rPr>
                <w:bCs/>
              </w:rPr>
            </w:pPr>
            <w:r w:rsidRPr="004C580E">
              <w:rPr>
                <w:bCs/>
              </w:rPr>
              <w:t>Конструктивные особенности многоквартирного дома или жилого дома</w:t>
            </w:r>
          </w:p>
        </w:tc>
        <w:tc>
          <w:tcPr>
            <w:tcW w:w="6698" w:type="dxa"/>
            <w:gridSpan w:val="4"/>
            <w:vAlign w:val="center"/>
          </w:tcPr>
          <w:p w14:paraId="1A32408F" w14:textId="77777777" w:rsidR="004C580E" w:rsidRPr="004C580E" w:rsidRDefault="004C580E" w:rsidP="004C580E">
            <w:pPr>
              <w:tabs>
                <w:tab w:val="left" w:pos="0"/>
              </w:tabs>
              <w:jc w:val="center"/>
              <w:rPr>
                <w:bCs/>
              </w:rPr>
            </w:pPr>
            <w:r w:rsidRPr="004C580E">
              <w:rPr>
                <w:bCs/>
              </w:rPr>
              <w:t>Наименование регулируемой организации</w:t>
            </w:r>
          </w:p>
        </w:tc>
      </w:tr>
      <w:tr w:rsidR="004C580E" w:rsidRPr="004C580E" w14:paraId="1E16BBF2" w14:textId="77777777" w:rsidTr="00607E21">
        <w:trPr>
          <w:trHeight w:val="256"/>
        </w:trPr>
        <w:tc>
          <w:tcPr>
            <w:tcW w:w="842" w:type="dxa"/>
            <w:vMerge/>
            <w:vAlign w:val="center"/>
          </w:tcPr>
          <w:p w14:paraId="71656C8B" w14:textId="77777777" w:rsidR="004C580E" w:rsidRPr="004C580E" w:rsidRDefault="004C580E" w:rsidP="004C580E">
            <w:pPr>
              <w:jc w:val="center"/>
              <w:rPr>
                <w:bCs/>
              </w:rPr>
            </w:pPr>
          </w:p>
        </w:tc>
        <w:tc>
          <w:tcPr>
            <w:tcW w:w="2419" w:type="dxa"/>
            <w:vMerge/>
            <w:vAlign w:val="center"/>
          </w:tcPr>
          <w:p w14:paraId="5B020B74" w14:textId="77777777" w:rsidR="004C580E" w:rsidRPr="004C580E" w:rsidRDefault="004C580E" w:rsidP="004C580E">
            <w:pPr>
              <w:tabs>
                <w:tab w:val="left" w:pos="0"/>
              </w:tabs>
              <w:jc w:val="center"/>
              <w:rPr>
                <w:bCs/>
              </w:rPr>
            </w:pPr>
          </w:p>
        </w:tc>
        <w:tc>
          <w:tcPr>
            <w:tcW w:w="6698" w:type="dxa"/>
            <w:gridSpan w:val="4"/>
            <w:vAlign w:val="center"/>
          </w:tcPr>
          <w:p w14:paraId="787E3DD3" w14:textId="77777777" w:rsidR="004C580E" w:rsidRPr="004C580E" w:rsidRDefault="004C580E" w:rsidP="004C580E">
            <w:pPr>
              <w:tabs>
                <w:tab w:val="left" w:pos="0"/>
              </w:tabs>
              <w:jc w:val="center"/>
              <w:rPr>
                <w:bCs/>
              </w:rPr>
            </w:pPr>
            <w:r w:rsidRPr="004C580E">
              <w:rPr>
                <w:bCs/>
              </w:rPr>
              <w:t>Льготные цены (тарифы)</w:t>
            </w:r>
          </w:p>
        </w:tc>
      </w:tr>
      <w:tr w:rsidR="004C580E" w:rsidRPr="004C580E" w14:paraId="2E50D1D2" w14:textId="77777777" w:rsidTr="00607E21">
        <w:trPr>
          <w:trHeight w:val="261"/>
        </w:trPr>
        <w:tc>
          <w:tcPr>
            <w:tcW w:w="842" w:type="dxa"/>
            <w:vMerge/>
            <w:vAlign w:val="center"/>
          </w:tcPr>
          <w:p w14:paraId="6934E2CB" w14:textId="77777777" w:rsidR="004C580E" w:rsidRPr="004C580E" w:rsidRDefault="004C580E" w:rsidP="004C580E">
            <w:pPr>
              <w:tabs>
                <w:tab w:val="left" w:pos="0"/>
              </w:tabs>
              <w:jc w:val="center"/>
              <w:rPr>
                <w:bCs/>
              </w:rPr>
            </w:pPr>
          </w:p>
        </w:tc>
        <w:tc>
          <w:tcPr>
            <w:tcW w:w="2419" w:type="dxa"/>
            <w:vMerge/>
            <w:vAlign w:val="center"/>
          </w:tcPr>
          <w:p w14:paraId="2CED6236" w14:textId="77777777" w:rsidR="004C580E" w:rsidRPr="004C580E" w:rsidRDefault="004C580E" w:rsidP="004C580E">
            <w:pPr>
              <w:tabs>
                <w:tab w:val="left" w:pos="0"/>
              </w:tabs>
              <w:jc w:val="center"/>
              <w:rPr>
                <w:bCs/>
              </w:rPr>
            </w:pPr>
          </w:p>
        </w:tc>
        <w:tc>
          <w:tcPr>
            <w:tcW w:w="6698" w:type="dxa"/>
            <w:gridSpan w:val="4"/>
            <w:vAlign w:val="center"/>
          </w:tcPr>
          <w:p w14:paraId="29DD6AA4" w14:textId="77777777" w:rsidR="004C580E" w:rsidRPr="004C580E" w:rsidRDefault="004C580E" w:rsidP="004C580E">
            <w:pPr>
              <w:tabs>
                <w:tab w:val="left" w:pos="0"/>
              </w:tabs>
              <w:jc w:val="center"/>
              <w:rPr>
                <w:bCs/>
              </w:rPr>
            </w:pPr>
            <w:r w:rsidRPr="004C580E">
              <w:rPr>
                <w:bCs/>
              </w:rPr>
              <w:t>Горячая вода</w:t>
            </w:r>
          </w:p>
        </w:tc>
      </w:tr>
      <w:tr w:rsidR="004C580E" w:rsidRPr="004C580E" w14:paraId="350A942B" w14:textId="77777777" w:rsidTr="00607E21">
        <w:trPr>
          <w:trHeight w:val="962"/>
        </w:trPr>
        <w:tc>
          <w:tcPr>
            <w:tcW w:w="842" w:type="dxa"/>
            <w:vMerge/>
            <w:vAlign w:val="center"/>
          </w:tcPr>
          <w:p w14:paraId="6D8E40A0" w14:textId="77777777" w:rsidR="004C580E" w:rsidRPr="004C580E" w:rsidRDefault="004C580E" w:rsidP="004C580E">
            <w:pPr>
              <w:tabs>
                <w:tab w:val="left" w:pos="0"/>
              </w:tabs>
              <w:jc w:val="center"/>
              <w:rPr>
                <w:bCs/>
              </w:rPr>
            </w:pPr>
          </w:p>
        </w:tc>
        <w:tc>
          <w:tcPr>
            <w:tcW w:w="2419" w:type="dxa"/>
            <w:vMerge/>
            <w:vAlign w:val="center"/>
          </w:tcPr>
          <w:p w14:paraId="05522414" w14:textId="77777777" w:rsidR="004C580E" w:rsidRPr="004C580E" w:rsidRDefault="004C580E" w:rsidP="004C580E">
            <w:pPr>
              <w:tabs>
                <w:tab w:val="left" w:pos="0"/>
              </w:tabs>
              <w:jc w:val="center"/>
              <w:rPr>
                <w:bCs/>
              </w:rPr>
            </w:pPr>
          </w:p>
        </w:tc>
        <w:tc>
          <w:tcPr>
            <w:tcW w:w="1648" w:type="dxa"/>
            <w:vAlign w:val="center"/>
          </w:tcPr>
          <w:p w14:paraId="3B3EC0BF" w14:textId="77777777" w:rsidR="004C580E" w:rsidRPr="004C580E" w:rsidRDefault="004C580E" w:rsidP="004C580E">
            <w:pPr>
              <w:tabs>
                <w:tab w:val="left" w:pos="0"/>
              </w:tabs>
              <w:jc w:val="center"/>
              <w:rPr>
                <w:bCs/>
              </w:rPr>
            </w:pPr>
            <w:r w:rsidRPr="004C580E">
              <w:rPr>
                <w:bCs/>
              </w:rPr>
              <w:t>Компонент на холодную воду** (</w:t>
            </w:r>
            <w:proofErr w:type="spellStart"/>
            <w:r w:rsidRPr="004C580E">
              <w:rPr>
                <w:bCs/>
              </w:rPr>
              <w:t>теплоноси-тель</w:t>
            </w:r>
            <w:proofErr w:type="spellEnd"/>
            <w:r w:rsidRPr="004C580E">
              <w:rPr>
                <w:bCs/>
              </w:rPr>
              <w:t xml:space="preserve">), </w:t>
            </w:r>
            <w:proofErr w:type="spellStart"/>
            <w:r w:rsidRPr="004C580E">
              <w:rPr>
                <w:bCs/>
              </w:rPr>
              <w:t>руб</w:t>
            </w:r>
            <w:proofErr w:type="spellEnd"/>
            <w:r w:rsidRPr="004C580E">
              <w:rPr>
                <w:bCs/>
              </w:rPr>
              <w:t>/м</w:t>
            </w:r>
            <w:r w:rsidRPr="004C580E">
              <w:rPr>
                <w:bCs/>
                <w:vertAlign w:val="superscript"/>
              </w:rPr>
              <w:t>3</w:t>
            </w:r>
          </w:p>
        </w:tc>
        <w:tc>
          <w:tcPr>
            <w:tcW w:w="1543" w:type="dxa"/>
            <w:vAlign w:val="center"/>
          </w:tcPr>
          <w:p w14:paraId="7175430A" w14:textId="77777777" w:rsidR="004C580E" w:rsidRPr="004C580E" w:rsidRDefault="004C580E" w:rsidP="004C580E">
            <w:pPr>
              <w:tabs>
                <w:tab w:val="left" w:pos="0"/>
              </w:tabs>
              <w:jc w:val="center"/>
              <w:rPr>
                <w:bCs/>
              </w:rPr>
            </w:pPr>
            <w:r w:rsidRPr="004C580E">
              <w:rPr>
                <w:bCs/>
              </w:rPr>
              <w:t xml:space="preserve">Компонент на тепловую энергию***, </w:t>
            </w:r>
            <w:proofErr w:type="spellStart"/>
            <w:r w:rsidRPr="004C580E">
              <w:rPr>
                <w:bCs/>
              </w:rPr>
              <w:t>руб</w:t>
            </w:r>
            <w:proofErr w:type="spellEnd"/>
            <w:r w:rsidRPr="004C580E">
              <w:rPr>
                <w:bCs/>
              </w:rPr>
              <w:t>/Гкал</w:t>
            </w:r>
          </w:p>
        </w:tc>
        <w:tc>
          <w:tcPr>
            <w:tcW w:w="1628" w:type="dxa"/>
            <w:vAlign w:val="center"/>
          </w:tcPr>
          <w:p w14:paraId="3A99C6CD" w14:textId="77777777" w:rsidR="004C580E" w:rsidRPr="004C580E" w:rsidRDefault="004C580E" w:rsidP="004C580E">
            <w:pPr>
              <w:tabs>
                <w:tab w:val="left" w:pos="0"/>
              </w:tabs>
              <w:jc w:val="center"/>
              <w:rPr>
                <w:bCs/>
              </w:rPr>
            </w:pPr>
            <w:r w:rsidRPr="004C580E">
              <w:rPr>
                <w:bCs/>
              </w:rPr>
              <w:t>Компонент на холодную воду** (</w:t>
            </w:r>
            <w:proofErr w:type="spellStart"/>
            <w:r w:rsidRPr="004C580E">
              <w:rPr>
                <w:bCs/>
              </w:rPr>
              <w:t>теплоноси-тель</w:t>
            </w:r>
            <w:proofErr w:type="spellEnd"/>
            <w:r w:rsidRPr="004C580E">
              <w:rPr>
                <w:bCs/>
              </w:rPr>
              <w:t xml:space="preserve">), </w:t>
            </w:r>
            <w:proofErr w:type="spellStart"/>
            <w:r w:rsidRPr="004C580E">
              <w:rPr>
                <w:bCs/>
              </w:rPr>
              <w:t>руб</w:t>
            </w:r>
            <w:proofErr w:type="spellEnd"/>
            <w:r w:rsidRPr="004C580E">
              <w:rPr>
                <w:bCs/>
              </w:rPr>
              <w:t>/м</w:t>
            </w:r>
            <w:r w:rsidRPr="004C580E">
              <w:rPr>
                <w:bCs/>
                <w:vertAlign w:val="superscript"/>
              </w:rPr>
              <w:t>3</w:t>
            </w:r>
          </w:p>
        </w:tc>
        <w:tc>
          <w:tcPr>
            <w:tcW w:w="1879" w:type="dxa"/>
            <w:vAlign w:val="center"/>
          </w:tcPr>
          <w:p w14:paraId="386C7D2A" w14:textId="77777777" w:rsidR="004C580E" w:rsidRPr="004C580E" w:rsidRDefault="004C580E" w:rsidP="004C580E">
            <w:pPr>
              <w:tabs>
                <w:tab w:val="left" w:pos="0"/>
              </w:tabs>
              <w:jc w:val="center"/>
              <w:rPr>
                <w:bCs/>
              </w:rPr>
            </w:pPr>
            <w:r w:rsidRPr="004C580E">
              <w:rPr>
                <w:bCs/>
              </w:rPr>
              <w:t xml:space="preserve">Компонент на тепловую энергию***, </w:t>
            </w:r>
            <w:proofErr w:type="spellStart"/>
            <w:r w:rsidRPr="004C580E">
              <w:rPr>
                <w:bCs/>
              </w:rPr>
              <w:t>руб</w:t>
            </w:r>
            <w:proofErr w:type="spellEnd"/>
            <w:r w:rsidRPr="004C580E">
              <w:rPr>
                <w:bCs/>
              </w:rPr>
              <w:t>/Гкал</w:t>
            </w:r>
          </w:p>
        </w:tc>
      </w:tr>
      <w:tr w:rsidR="004C580E" w:rsidRPr="004C580E" w14:paraId="6B61DD80" w14:textId="77777777" w:rsidTr="00607E21">
        <w:trPr>
          <w:trHeight w:val="443"/>
        </w:trPr>
        <w:tc>
          <w:tcPr>
            <w:tcW w:w="842" w:type="dxa"/>
            <w:vMerge/>
            <w:vAlign w:val="center"/>
          </w:tcPr>
          <w:p w14:paraId="71E2FC47" w14:textId="77777777" w:rsidR="004C580E" w:rsidRPr="004C580E" w:rsidRDefault="004C580E" w:rsidP="004C580E">
            <w:pPr>
              <w:tabs>
                <w:tab w:val="left" w:pos="0"/>
              </w:tabs>
              <w:jc w:val="center"/>
              <w:rPr>
                <w:bCs/>
              </w:rPr>
            </w:pPr>
          </w:p>
        </w:tc>
        <w:tc>
          <w:tcPr>
            <w:tcW w:w="2419" w:type="dxa"/>
            <w:vMerge/>
            <w:vAlign w:val="center"/>
          </w:tcPr>
          <w:p w14:paraId="2BF514A6" w14:textId="77777777" w:rsidR="004C580E" w:rsidRPr="004C580E" w:rsidRDefault="004C580E" w:rsidP="004C580E">
            <w:pPr>
              <w:tabs>
                <w:tab w:val="left" w:pos="0"/>
              </w:tabs>
              <w:jc w:val="center"/>
              <w:rPr>
                <w:bCs/>
              </w:rPr>
            </w:pPr>
          </w:p>
        </w:tc>
        <w:tc>
          <w:tcPr>
            <w:tcW w:w="3191" w:type="dxa"/>
            <w:gridSpan w:val="2"/>
            <w:vAlign w:val="center"/>
          </w:tcPr>
          <w:p w14:paraId="7425EAA9" w14:textId="77777777" w:rsidR="004C580E" w:rsidRPr="004C580E" w:rsidRDefault="004C580E" w:rsidP="004C580E">
            <w:pPr>
              <w:tabs>
                <w:tab w:val="left" w:pos="0"/>
              </w:tabs>
              <w:jc w:val="center"/>
              <w:rPr>
                <w:bCs/>
              </w:rPr>
            </w:pPr>
            <w:r w:rsidRPr="004C580E">
              <w:rPr>
                <w:bCs/>
              </w:rPr>
              <w:t>с 01.01.2024 по 30.06.2024</w:t>
            </w:r>
          </w:p>
        </w:tc>
        <w:tc>
          <w:tcPr>
            <w:tcW w:w="3507" w:type="dxa"/>
            <w:gridSpan w:val="2"/>
            <w:vAlign w:val="center"/>
          </w:tcPr>
          <w:p w14:paraId="6DA844BC" w14:textId="77777777" w:rsidR="004C580E" w:rsidRPr="004C580E" w:rsidRDefault="004C580E" w:rsidP="004C580E">
            <w:pPr>
              <w:tabs>
                <w:tab w:val="left" w:pos="0"/>
              </w:tabs>
              <w:jc w:val="center"/>
              <w:rPr>
                <w:bCs/>
              </w:rPr>
            </w:pPr>
            <w:r w:rsidRPr="004C580E">
              <w:rPr>
                <w:bCs/>
              </w:rPr>
              <w:t>с 01.07.2024 по 31.12.2024</w:t>
            </w:r>
          </w:p>
        </w:tc>
      </w:tr>
      <w:tr w:rsidR="004C580E" w:rsidRPr="004C580E" w14:paraId="2647161F" w14:textId="77777777" w:rsidTr="00607E21">
        <w:trPr>
          <w:trHeight w:val="89"/>
        </w:trPr>
        <w:tc>
          <w:tcPr>
            <w:tcW w:w="842" w:type="dxa"/>
            <w:vAlign w:val="center"/>
          </w:tcPr>
          <w:p w14:paraId="247B656C" w14:textId="77777777" w:rsidR="004C580E" w:rsidRPr="004C580E" w:rsidRDefault="004C580E" w:rsidP="004C580E">
            <w:pPr>
              <w:tabs>
                <w:tab w:val="left" w:pos="0"/>
              </w:tabs>
              <w:jc w:val="center"/>
              <w:rPr>
                <w:bCs/>
              </w:rPr>
            </w:pPr>
            <w:r w:rsidRPr="004C580E">
              <w:rPr>
                <w:bCs/>
              </w:rPr>
              <w:t>1</w:t>
            </w:r>
          </w:p>
        </w:tc>
        <w:tc>
          <w:tcPr>
            <w:tcW w:w="2419" w:type="dxa"/>
            <w:vAlign w:val="center"/>
          </w:tcPr>
          <w:p w14:paraId="2CEEA5B2" w14:textId="77777777" w:rsidR="004C580E" w:rsidRPr="004C580E" w:rsidRDefault="004C580E" w:rsidP="004C580E">
            <w:pPr>
              <w:tabs>
                <w:tab w:val="left" w:pos="0"/>
              </w:tabs>
              <w:jc w:val="center"/>
              <w:rPr>
                <w:bCs/>
              </w:rPr>
            </w:pPr>
            <w:r w:rsidRPr="004C580E">
              <w:rPr>
                <w:bCs/>
              </w:rPr>
              <w:t>2</w:t>
            </w:r>
          </w:p>
        </w:tc>
        <w:tc>
          <w:tcPr>
            <w:tcW w:w="1648" w:type="dxa"/>
            <w:vAlign w:val="center"/>
          </w:tcPr>
          <w:p w14:paraId="5A575FC0" w14:textId="77777777" w:rsidR="004C580E" w:rsidRPr="004C580E" w:rsidRDefault="004C580E" w:rsidP="004C580E">
            <w:pPr>
              <w:tabs>
                <w:tab w:val="left" w:pos="0"/>
              </w:tabs>
              <w:jc w:val="center"/>
              <w:rPr>
                <w:bCs/>
              </w:rPr>
            </w:pPr>
            <w:r w:rsidRPr="004C580E">
              <w:rPr>
                <w:bCs/>
              </w:rPr>
              <w:t>3</w:t>
            </w:r>
          </w:p>
        </w:tc>
        <w:tc>
          <w:tcPr>
            <w:tcW w:w="1543" w:type="dxa"/>
            <w:vAlign w:val="center"/>
          </w:tcPr>
          <w:p w14:paraId="65012A88" w14:textId="77777777" w:rsidR="004C580E" w:rsidRPr="004C580E" w:rsidRDefault="004C580E" w:rsidP="004C580E">
            <w:pPr>
              <w:tabs>
                <w:tab w:val="left" w:pos="0"/>
              </w:tabs>
              <w:jc w:val="center"/>
              <w:rPr>
                <w:bCs/>
              </w:rPr>
            </w:pPr>
            <w:r w:rsidRPr="004C580E">
              <w:rPr>
                <w:bCs/>
              </w:rPr>
              <w:t>4</w:t>
            </w:r>
          </w:p>
        </w:tc>
        <w:tc>
          <w:tcPr>
            <w:tcW w:w="1628" w:type="dxa"/>
            <w:vAlign w:val="center"/>
          </w:tcPr>
          <w:p w14:paraId="78C97ED1" w14:textId="77777777" w:rsidR="004C580E" w:rsidRPr="004C580E" w:rsidRDefault="004C580E" w:rsidP="004C580E">
            <w:pPr>
              <w:tabs>
                <w:tab w:val="left" w:pos="0"/>
              </w:tabs>
              <w:jc w:val="center"/>
              <w:rPr>
                <w:bCs/>
              </w:rPr>
            </w:pPr>
            <w:r w:rsidRPr="004C580E">
              <w:rPr>
                <w:bCs/>
              </w:rPr>
              <w:t>5</w:t>
            </w:r>
          </w:p>
        </w:tc>
        <w:tc>
          <w:tcPr>
            <w:tcW w:w="1879" w:type="dxa"/>
            <w:vAlign w:val="center"/>
          </w:tcPr>
          <w:p w14:paraId="651308D7" w14:textId="77777777" w:rsidR="004C580E" w:rsidRPr="004C580E" w:rsidRDefault="004C580E" w:rsidP="004C580E">
            <w:pPr>
              <w:tabs>
                <w:tab w:val="left" w:pos="0"/>
              </w:tabs>
              <w:jc w:val="center"/>
              <w:rPr>
                <w:bCs/>
              </w:rPr>
            </w:pPr>
            <w:r w:rsidRPr="004C580E">
              <w:rPr>
                <w:bCs/>
              </w:rPr>
              <w:t>6</w:t>
            </w:r>
          </w:p>
        </w:tc>
      </w:tr>
      <w:tr w:rsidR="004C580E" w:rsidRPr="004C580E" w14:paraId="770FFCC5" w14:textId="77777777" w:rsidTr="00607E21">
        <w:trPr>
          <w:trHeight w:val="341"/>
        </w:trPr>
        <w:tc>
          <w:tcPr>
            <w:tcW w:w="9959" w:type="dxa"/>
            <w:gridSpan w:val="6"/>
            <w:vAlign w:val="center"/>
          </w:tcPr>
          <w:p w14:paraId="102859F6" w14:textId="77777777" w:rsidR="004C580E" w:rsidRPr="004C580E" w:rsidRDefault="004C580E" w:rsidP="009C71B3">
            <w:pPr>
              <w:numPr>
                <w:ilvl w:val="0"/>
                <w:numId w:val="21"/>
              </w:numPr>
              <w:tabs>
                <w:tab w:val="left" w:pos="0"/>
              </w:tabs>
              <w:ind w:left="34" w:hanging="426"/>
              <w:contextualSpacing/>
              <w:jc w:val="center"/>
              <w:rPr>
                <w:bCs/>
              </w:rPr>
            </w:pPr>
            <w:r w:rsidRPr="004C580E">
              <w:rPr>
                <w:bCs/>
              </w:rPr>
              <w:t>ООО «ТЭР», ИНН</w:t>
            </w:r>
            <w:r w:rsidRPr="004C580E">
              <w:rPr>
                <w:lang w:eastAsia="en-US"/>
              </w:rPr>
              <w:t xml:space="preserve"> </w:t>
            </w:r>
            <w:r w:rsidRPr="004C580E">
              <w:rPr>
                <w:bCs/>
              </w:rPr>
              <w:t>4223117458</w:t>
            </w:r>
          </w:p>
        </w:tc>
      </w:tr>
      <w:tr w:rsidR="004C580E" w:rsidRPr="004C580E" w14:paraId="0D0A4AF5" w14:textId="77777777" w:rsidTr="00607E21">
        <w:trPr>
          <w:trHeight w:val="233"/>
        </w:trPr>
        <w:tc>
          <w:tcPr>
            <w:tcW w:w="842" w:type="dxa"/>
            <w:vAlign w:val="center"/>
          </w:tcPr>
          <w:p w14:paraId="3B60F991" w14:textId="77777777" w:rsidR="004C580E" w:rsidRPr="004C580E" w:rsidRDefault="004C580E" w:rsidP="004C580E">
            <w:pPr>
              <w:tabs>
                <w:tab w:val="left" w:pos="0"/>
              </w:tabs>
              <w:jc w:val="center"/>
              <w:rPr>
                <w:bCs/>
              </w:rPr>
            </w:pPr>
            <w:r w:rsidRPr="004C580E">
              <w:rPr>
                <w:bCs/>
              </w:rPr>
              <w:t>1.1.</w:t>
            </w:r>
          </w:p>
        </w:tc>
        <w:tc>
          <w:tcPr>
            <w:tcW w:w="2419" w:type="dxa"/>
            <w:vAlign w:val="center"/>
          </w:tcPr>
          <w:p w14:paraId="12530E03" w14:textId="77777777" w:rsidR="004C580E" w:rsidRPr="004C580E" w:rsidRDefault="004C580E" w:rsidP="004C580E">
            <w:pPr>
              <w:tabs>
                <w:tab w:val="left" w:pos="0"/>
              </w:tabs>
              <w:rPr>
                <w:bCs/>
              </w:rPr>
            </w:pPr>
            <w:r w:rsidRPr="004C580E">
              <w:rPr>
                <w:bCs/>
              </w:rPr>
              <w:t>С изолированными стояками</w:t>
            </w:r>
          </w:p>
        </w:tc>
        <w:tc>
          <w:tcPr>
            <w:tcW w:w="6698" w:type="dxa"/>
            <w:gridSpan w:val="4"/>
            <w:vAlign w:val="center"/>
          </w:tcPr>
          <w:p w14:paraId="174D56DE" w14:textId="77777777" w:rsidR="004C580E" w:rsidRPr="004C580E" w:rsidRDefault="004C580E" w:rsidP="004C580E">
            <w:pPr>
              <w:tabs>
                <w:tab w:val="left" w:pos="0"/>
              </w:tabs>
              <w:rPr>
                <w:bCs/>
              </w:rPr>
            </w:pPr>
          </w:p>
        </w:tc>
      </w:tr>
      <w:tr w:rsidR="004C580E" w:rsidRPr="004C580E" w14:paraId="458046BA" w14:textId="77777777" w:rsidTr="00607E21">
        <w:trPr>
          <w:trHeight w:val="328"/>
        </w:trPr>
        <w:tc>
          <w:tcPr>
            <w:tcW w:w="842" w:type="dxa"/>
            <w:vAlign w:val="center"/>
          </w:tcPr>
          <w:p w14:paraId="5EEA5758" w14:textId="77777777" w:rsidR="004C580E" w:rsidRPr="004C580E" w:rsidRDefault="004C580E" w:rsidP="004C580E">
            <w:pPr>
              <w:tabs>
                <w:tab w:val="left" w:pos="0"/>
              </w:tabs>
              <w:jc w:val="center"/>
              <w:rPr>
                <w:bCs/>
              </w:rPr>
            </w:pPr>
            <w:r w:rsidRPr="004C580E">
              <w:rPr>
                <w:bCs/>
              </w:rPr>
              <w:t>1.1.1.</w:t>
            </w:r>
          </w:p>
        </w:tc>
        <w:tc>
          <w:tcPr>
            <w:tcW w:w="2419" w:type="dxa"/>
            <w:vAlign w:val="center"/>
          </w:tcPr>
          <w:p w14:paraId="5F25A99A" w14:textId="77777777" w:rsidR="004C580E" w:rsidRPr="004C580E" w:rsidRDefault="004C580E" w:rsidP="004C580E">
            <w:pPr>
              <w:tabs>
                <w:tab w:val="left" w:pos="0"/>
              </w:tabs>
              <w:rPr>
                <w:bCs/>
              </w:rPr>
            </w:pPr>
            <w:r w:rsidRPr="004C580E">
              <w:rPr>
                <w:bCs/>
              </w:rPr>
              <w:t>при наличии полотенцесушителя</w:t>
            </w:r>
          </w:p>
        </w:tc>
        <w:tc>
          <w:tcPr>
            <w:tcW w:w="1648" w:type="dxa"/>
            <w:vAlign w:val="center"/>
          </w:tcPr>
          <w:p w14:paraId="42E86298" w14:textId="77777777" w:rsidR="004C580E" w:rsidRPr="004C580E" w:rsidRDefault="004C580E" w:rsidP="004C580E">
            <w:pPr>
              <w:tabs>
                <w:tab w:val="left" w:pos="0"/>
              </w:tabs>
              <w:jc w:val="center"/>
              <w:rPr>
                <w:bCs/>
              </w:rPr>
            </w:pPr>
            <w:r w:rsidRPr="004C580E">
              <w:rPr>
                <w:bCs/>
              </w:rPr>
              <w:t>17,94</w:t>
            </w:r>
          </w:p>
        </w:tc>
        <w:tc>
          <w:tcPr>
            <w:tcW w:w="1543" w:type="dxa"/>
            <w:vAlign w:val="center"/>
          </w:tcPr>
          <w:p w14:paraId="681B3F67" w14:textId="77777777" w:rsidR="004C580E" w:rsidRPr="004C580E" w:rsidRDefault="004C580E" w:rsidP="004C580E">
            <w:pPr>
              <w:tabs>
                <w:tab w:val="left" w:pos="0"/>
              </w:tabs>
              <w:jc w:val="center"/>
              <w:rPr>
                <w:bCs/>
              </w:rPr>
            </w:pPr>
            <w:r w:rsidRPr="004C580E">
              <w:rPr>
                <w:bCs/>
              </w:rPr>
              <w:t>2409,93</w:t>
            </w:r>
          </w:p>
        </w:tc>
        <w:tc>
          <w:tcPr>
            <w:tcW w:w="1628" w:type="dxa"/>
            <w:vAlign w:val="center"/>
          </w:tcPr>
          <w:p w14:paraId="785C389E" w14:textId="77777777" w:rsidR="004C580E" w:rsidRPr="004C580E" w:rsidRDefault="004C580E" w:rsidP="004C580E">
            <w:pPr>
              <w:tabs>
                <w:tab w:val="left" w:pos="0"/>
              </w:tabs>
              <w:jc w:val="center"/>
              <w:rPr>
                <w:bCs/>
              </w:rPr>
            </w:pPr>
            <w:r w:rsidRPr="004C580E">
              <w:rPr>
                <w:bCs/>
              </w:rPr>
              <w:t>19,91</w:t>
            </w:r>
          </w:p>
        </w:tc>
        <w:tc>
          <w:tcPr>
            <w:tcW w:w="1879" w:type="dxa"/>
            <w:vAlign w:val="center"/>
          </w:tcPr>
          <w:p w14:paraId="04F4FC50" w14:textId="77777777" w:rsidR="004C580E" w:rsidRPr="004C580E" w:rsidRDefault="004C580E" w:rsidP="004C580E">
            <w:pPr>
              <w:tabs>
                <w:tab w:val="left" w:pos="0"/>
              </w:tabs>
              <w:jc w:val="center"/>
              <w:rPr>
                <w:bCs/>
              </w:rPr>
            </w:pPr>
            <w:r w:rsidRPr="004C580E">
              <w:rPr>
                <w:bCs/>
              </w:rPr>
              <w:t>2674,94</w:t>
            </w:r>
          </w:p>
        </w:tc>
      </w:tr>
      <w:tr w:rsidR="004C580E" w:rsidRPr="004C580E" w14:paraId="4DBE0229" w14:textId="77777777" w:rsidTr="00607E21">
        <w:trPr>
          <w:trHeight w:val="366"/>
        </w:trPr>
        <w:tc>
          <w:tcPr>
            <w:tcW w:w="842" w:type="dxa"/>
            <w:vAlign w:val="center"/>
          </w:tcPr>
          <w:p w14:paraId="65263A37" w14:textId="77777777" w:rsidR="004C580E" w:rsidRPr="004C580E" w:rsidRDefault="004C580E" w:rsidP="004C580E">
            <w:pPr>
              <w:tabs>
                <w:tab w:val="left" w:pos="0"/>
              </w:tabs>
              <w:jc w:val="center"/>
              <w:rPr>
                <w:bCs/>
              </w:rPr>
            </w:pPr>
            <w:r w:rsidRPr="004C580E">
              <w:rPr>
                <w:bCs/>
              </w:rPr>
              <w:t>1.1.2.</w:t>
            </w:r>
          </w:p>
        </w:tc>
        <w:tc>
          <w:tcPr>
            <w:tcW w:w="2419" w:type="dxa"/>
            <w:vAlign w:val="center"/>
          </w:tcPr>
          <w:p w14:paraId="0694385C" w14:textId="77777777" w:rsidR="004C580E" w:rsidRPr="004C580E" w:rsidRDefault="004C580E" w:rsidP="004C580E">
            <w:pPr>
              <w:tabs>
                <w:tab w:val="left" w:pos="0"/>
              </w:tabs>
              <w:rPr>
                <w:bCs/>
              </w:rPr>
            </w:pPr>
            <w:r w:rsidRPr="004C580E">
              <w:rPr>
                <w:bCs/>
              </w:rPr>
              <w:t>без полотенцесушителя</w:t>
            </w:r>
          </w:p>
        </w:tc>
        <w:tc>
          <w:tcPr>
            <w:tcW w:w="1648" w:type="dxa"/>
            <w:vAlign w:val="center"/>
          </w:tcPr>
          <w:p w14:paraId="7F42D5DE" w14:textId="77777777" w:rsidR="004C580E" w:rsidRPr="004C580E" w:rsidRDefault="004C580E" w:rsidP="004C580E">
            <w:pPr>
              <w:tabs>
                <w:tab w:val="left" w:pos="0"/>
              </w:tabs>
              <w:jc w:val="center"/>
              <w:rPr>
                <w:bCs/>
              </w:rPr>
            </w:pPr>
            <w:r w:rsidRPr="004C580E">
              <w:rPr>
                <w:bCs/>
              </w:rPr>
              <w:t>17,94</w:t>
            </w:r>
          </w:p>
        </w:tc>
        <w:tc>
          <w:tcPr>
            <w:tcW w:w="1543" w:type="dxa"/>
            <w:vAlign w:val="center"/>
          </w:tcPr>
          <w:p w14:paraId="4213AB8C" w14:textId="77777777" w:rsidR="004C580E" w:rsidRPr="004C580E" w:rsidRDefault="004C580E" w:rsidP="004C580E">
            <w:pPr>
              <w:tabs>
                <w:tab w:val="left" w:pos="0"/>
              </w:tabs>
              <w:jc w:val="center"/>
              <w:rPr>
                <w:bCs/>
              </w:rPr>
            </w:pPr>
            <w:r w:rsidRPr="004C580E">
              <w:rPr>
                <w:bCs/>
              </w:rPr>
              <w:t>2445,90</w:t>
            </w:r>
          </w:p>
        </w:tc>
        <w:tc>
          <w:tcPr>
            <w:tcW w:w="1628" w:type="dxa"/>
            <w:vAlign w:val="center"/>
          </w:tcPr>
          <w:p w14:paraId="07A8E41E" w14:textId="77777777" w:rsidR="004C580E" w:rsidRPr="004C580E" w:rsidRDefault="004C580E" w:rsidP="004C580E">
            <w:pPr>
              <w:tabs>
                <w:tab w:val="left" w:pos="0"/>
              </w:tabs>
              <w:jc w:val="center"/>
              <w:rPr>
                <w:bCs/>
              </w:rPr>
            </w:pPr>
            <w:r w:rsidRPr="004C580E">
              <w:rPr>
                <w:bCs/>
              </w:rPr>
              <w:t>19,91</w:t>
            </w:r>
          </w:p>
        </w:tc>
        <w:tc>
          <w:tcPr>
            <w:tcW w:w="1879" w:type="dxa"/>
            <w:vAlign w:val="center"/>
          </w:tcPr>
          <w:p w14:paraId="75440699" w14:textId="77777777" w:rsidR="004C580E" w:rsidRPr="004C580E" w:rsidRDefault="004C580E" w:rsidP="004C580E">
            <w:pPr>
              <w:tabs>
                <w:tab w:val="left" w:pos="0"/>
              </w:tabs>
              <w:jc w:val="center"/>
              <w:rPr>
                <w:bCs/>
              </w:rPr>
            </w:pPr>
            <w:r w:rsidRPr="004C580E">
              <w:rPr>
                <w:bCs/>
              </w:rPr>
              <w:t>2714,86</w:t>
            </w:r>
          </w:p>
        </w:tc>
      </w:tr>
      <w:tr w:rsidR="004C580E" w:rsidRPr="004C580E" w14:paraId="39971312" w14:textId="77777777" w:rsidTr="00607E21">
        <w:trPr>
          <w:trHeight w:val="269"/>
        </w:trPr>
        <w:tc>
          <w:tcPr>
            <w:tcW w:w="842" w:type="dxa"/>
            <w:vAlign w:val="center"/>
          </w:tcPr>
          <w:p w14:paraId="0D65AC00" w14:textId="77777777" w:rsidR="004C580E" w:rsidRPr="004C580E" w:rsidRDefault="004C580E" w:rsidP="004C580E">
            <w:pPr>
              <w:tabs>
                <w:tab w:val="left" w:pos="0"/>
              </w:tabs>
              <w:jc w:val="center"/>
              <w:rPr>
                <w:bCs/>
              </w:rPr>
            </w:pPr>
            <w:r w:rsidRPr="004C580E">
              <w:rPr>
                <w:bCs/>
              </w:rPr>
              <w:t>1.2.</w:t>
            </w:r>
          </w:p>
        </w:tc>
        <w:tc>
          <w:tcPr>
            <w:tcW w:w="9117" w:type="dxa"/>
            <w:gridSpan w:val="5"/>
            <w:vAlign w:val="center"/>
          </w:tcPr>
          <w:p w14:paraId="10842BF5" w14:textId="77777777" w:rsidR="004C580E" w:rsidRPr="004C580E" w:rsidRDefault="004C580E" w:rsidP="004C580E">
            <w:pPr>
              <w:tabs>
                <w:tab w:val="left" w:pos="0"/>
              </w:tabs>
              <w:rPr>
                <w:bCs/>
              </w:rPr>
            </w:pPr>
            <w:r w:rsidRPr="004C580E">
              <w:rPr>
                <w:bCs/>
              </w:rPr>
              <w:t>С неизолированными стояками</w:t>
            </w:r>
          </w:p>
        </w:tc>
      </w:tr>
      <w:tr w:rsidR="004C580E" w:rsidRPr="004C580E" w14:paraId="2E383706" w14:textId="77777777" w:rsidTr="00607E21">
        <w:trPr>
          <w:trHeight w:val="327"/>
        </w:trPr>
        <w:tc>
          <w:tcPr>
            <w:tcW w:w="842" w:type="dxa"/>
            <w:vAlign w:val="center"/>
          </w:tcPr>
          <w:p w14:paraId="73C374CD" w14:textId="77777777" w:rsidR="004C580E" w:rsidRPr="004C580E" w:rsidRDefault="004C580E" w:rsidP="004C580E">
            <w:pPr>
              <w:tabs>
                <w:tab w:val="left" w:pos="0"/>
              </w:tabs>
              <w:jc w:val="center"/>
              <w:rPr>
                <w:bCs/>
              </w:rPr>
            </w:pPr>
            <w:r w:rsidRPr="004C580E">
              <w:rPr>
                <w:bCs/>
              </w:rPr>
              <w:t>1.2.1.</w:t>
            </w:r>
          </w:p>
        </w:tc>
        <w:tc>
          <w:tcPr>
            <w:tcW w:w="2419" w:type="dxa"/>
            <w:vAlign w:val="center"/>
          </w:tcPr>
          <w:p w14:paraId="2C64BF74" w14:textId="77777777" w:rsidR="004C580E" w:rsidRPr="004C580E" w:rsidRDefault="004C580E" w:rsidP="004C580E">
            <w:pPr>
              <w:tabs>
                <w:tab w:val="left" w:pos="0"/>
              </w:tabs>
              <w:rPr>
                <w:bCs/>
              </w:rPr>
            </w:pPr>
            <w:r w:rsidRPr="004C580E">
              <w:rPr>
                <w:bCs/>
              </w:rPr>
              <w:t>при наличии полотенцесушителя</w:t>
            </w:r>
          </w:p>
        </w:tc>
        <w:tc>
          <w:tcPr>
            <w:tcW w:w="1648" w:type="dxa"/>
            <w:vAlign w:val="center"/>
          </w:tcPr>
          <w:p w14:paraId="30119D08" w14:textId="77777777" w:rsidR="004C580E" w:rsidRPr="004C580E" w:rsidRDefault="004C580E" w:rsidP="004C580E">
            <w:pPr>
              <w:tabs>
                <w:tab w:val="left" w:pos="0"/>
              </w:tabs>
              <w:jc w:val="center"/>
              <w:rPr>
                <w:bCs/>
              </w:rPr>
            </w:pPr>
            <w:r w:rsidRPr="004C580E">
              <w:rPr>
                <w:bCs/>
              </w:rPr>
              <w:t>17,94</w:t>
            </w:r>
          </w:p>
        </w:tc>
        <w:tc>
          <w:tcPr>
            <w:tcW w:w="1543" w:type="dxa"/>
            <w:vAlign w:val="center"/>
          </w:tcPr>
          <w:p w14:paraId="2EC21838" w14:textId="77777777" w:rsidR="004C580E" w:rsidRPr="004C580E" w:rsidRDefault="004C580E" w:rsidP="004C580E">
            <w:pPr>
              <w:tabs>
                <w:tab w:val="left" w:pos="0"/>
              </w:tabs>
              <w:jc w:val="center"/>
              <w:rPr>
                <w:bCs/>
              </w:rPr>
            </w:pPr>
            <w:r w:rsidRPr="004C580E">
              <w:rPr>
                <w:bCs/>
              </w:rPr>
              <w:t>2260,34</w:t>
            </w:r>
          </w:p>
        </w:tc>
        <w:tc>
          <w:tcPr>
            <w:tcW w:w="1628" w:type="dxa"/>
            <w:vAlign w:val="center"/>
          </w:tcPr>
          <w:p w14:paraId="6727EDCA" w14:textId="77777777" w:rsidR="004C580E" w:rsidRPr="004C580E" w:rsidRDefault="004C580E" w:rsidP="004C580E">
            <w:pPr>
              <w:tabs>
                <w:tab w:val="left" w:pos="0"/>
              </w:tabs>
              <w:jc w:val="center"/>
              <w:rPr>
                <w:bCs/>
              </w:rPr>
            </w:pPr>
            <w:r w:rsidRPr="004C580E">
              <w:rPr>
                <w:bCs/>
              </w:rPr>
              <w:t>19,91</w:t>
            </w:r>
          </w:p>
        </w:tc>
        <w:tc>
          <w:tcPr>
            <w:tcW w:w="1879" w:type="dxa"/>
            <w:vAlign w:val="center"/>
          </w:tcPr>
          <w:p w14:paraId="01DA493C" w14:textId="77777777" w:rsidR="004C580E" w:rsidRPr="004C580E" w:rsidRDefault="004C580E" w:rsidP="004C580E">
            <w:pPr>
              <w:tabs>
                <w:tab w:val="left" w:pos="0"/>
              </w:tabs>
              <w:jc w:val="center"/>
              <w:rPr>
                <w:bCs/>
              </w:rPr>
            </w:pPr>
            <w:r w:rsidRPr="004C580E">
              <w:rPr>
                <w:bCs/>
              </w:rPr>
              <w:t>2508,91</w:t>
            </w:r>
          </w:p>
        </w:tc>
      </w:tr>
      <w:tr w:rsidR="004C580E" w:rsidRPr="004C580E" w14:paraId="178E1888" w14:textId="77777777" w:rsidTr="00607E21">
        <w:trPr>
          <w:trHeight w:val="347"/>
        </w:trPr>
        <w:tc>
          <w:tcPr>
            <w:tcW w:w="842" w:type="dxa"/>
            <w:vAlign w:val="center"/>
          </w:tcPr>
          <w:p w14:paraId="3DA3ABD0" w14:textId="77777777" w:rsidR="004C580E" w:rsidRPr="004C580E" w:rsidRDefault="004C580E" w:rsidP="004C580E">
            <w:pPr>
              <w:tabs>
                <w:tab w:val="left" w:pos="0"/>
              </w:tabs>
              <w:jc w:val="center"/>
              <w:rPr>
                <w:bCs/>
              </w:rPr>
            </w:pPr>
            <w:r w:rsidRPr="004C580E">
              <w:rPr>
                <w:bCs/>
              </w:rPr>
              <w:t>1.2.2.</w:t>
            </w:r>
          </w:p>
        </w:tc>
        <w:tc>
          <w:tcPr>
            <w:tcW w:w="2419" w:type="dxa"/>
            <w:vAlign w:val="center"/>
          </w:tcPr>
          <w:p w14:paraId="4B0311BE" w14:textId="77777777" w:rsidR="004C580E" w:rsidRPr="004C580E" w:rsidRDefault="004C580E" w:rsidP="004C580E">
            <w:pPr>
              <w:tabs>
                <w:tab w:val="left" w:pos="0"/>
              </w:tabs>
              <w:rPr>
                <w:bCs/>
              </w:rPr>
            </w:pPr>
            <w:r w:rsidRPr="004C580E">
              <w:rPr>
                <w:bCs/>
              </w:rPr>
              <w:t>без полотенцесушителя</w:t>
            </w:r>
          </w:p>
        </w:tc>
        <w:tc>
          <w:tcPr>
            <w:tcW w:w="1648" w:type="dxa"/>
            <w:vAlign w:val="center"/>
          </w:tcPr>
          <w:p w14:paraId="4FCC954B" w14:textId="77777777" w:rsidR="004C580E" w:rsidRPr="004C580E" w:rsidRDefault="004C580E" w:rsidP="004C580E">
            <w:pPr>
              <w:tabs>
                <w:tab w:val="left" w:pos="0"/>
              </w:tabs>
              <w:jc w:val="center"/>
              <w:rPr>
                <w:bCs/>
              </w:rPr>
            </w:pPr>
            <w:r w:rsidRPr="004C580E">
              <w:rPr>
                <w:bCs/>
              </w:rPr>
              <w:t>17,94</w:t>
            </w:r>
          </w:p>
        </w:tc>
        <w:tc>
          <w:tcPr>
            <w:tcW w:w="1543" w:type="dxa"/>
            <w:vAlign w:val="center"/>
          </w:tcPr>
          <w:p w14:paraId="76882DF7" w14:textId="77777777" w:rsidR="004C580E" w:rsidRPr="004C580E" w:rsidRDefault="004C580E" w:rsidP="004C580E">
            <w:pPr>
              <w:tabs>
                <w:tab w:val="left" w:pos="0"/>
              </w:tabs>
              <w:jc w:val="center"/>
              <w:rPr>
                <w:bCs/>
              </w:rPr>
            </w:pPr>
            <w:r w:rsidRPr="004C580E">
              <w:rPr>
                <w:bCs/>
              </w:rPr>
              <w:t>2392,34</w:t>
            </w:r>
          </w:p>
        </w:tc>
        <w:tc>
          <w:tcPr>
            <w:tcW w:w="1628" w:type="dxa"/>
            <w:vAlign w:val="center"/>
          </w:tcPr>
          <w:p w14:paraId="6158671F" w14:textId="77777777" w:rsidR="004C580E" w:rsidRPr="004C580E" w:rsidRDefault="004C580E" w:rsidP="004C580E">
            <w:pPr>
              <w:tabs>
                <w:tab w:val="left" w:pos="0"/>
              </w:tabs>
              <w:jc w:val="center"/>
              <w:rPr>
                <w:bCs/>
              </w:rPr>
            </w:pPr>
            <w:r w:rsidRPr="004C580E">
              <w:rPr>
                <w:bCs/>
              </w:rPr>
              <w:t>19,91</w:t>
            </w:r>
          </w:p>
        </w:tc>
        <w:tc>
          <w:tcPr>
            <w:tcW w:w="1879" w:type="dxa"/>
            <w:vAlign w:val="center"/>
          </w:tcPr>
          <w:p w14:paraId="1778FCFC" w14:textId="77777777" w:rsidR="004C580E" w:rsidRPr="004C580E" w:rsidRDefault="004C580E" w:rsidP="004C580E">
            <w:pPr>
              <w:tabs>
                <w:tab w:val="left" w:pos="0"/>
              </w:tabs>
              <w:jc w:val="center"/>
              <w:rPr>
                <w:bCs/>
              </w:rPr>
            </w:pPr>
            <w:r w:rsidRPr="004C580E">
              <w:rPr>
                <w:bCs/>
              </w:rPr>
              <w:t>2655,41</w:t>
            </w:r>
          </w:p>
        </w:tc>
      </w:tr>
      <w:tr w:rsidR="004C580E" w:rsidRPr="004C580E" w14:paraId="36CFE4EA" w14:textId="77777777" w:rsidTr="00607E21">
        <w:trPr>
          <w:trHeight w:val="347"/>
        </w:trPr>
        <w:tc>
          <w:tcPr>
            <w:tcW w:w="842" w:type="dxa"/>
            <w:vAlign w:val="center"/>
          </w:tcPr>
          <w:p w14:paraId="414FC9BC" w14:textId="77777777" w:rsidR="004C580E" w:rsidRPr="004C580E" w:rsidRDefault="004C580E" w:rsidP="004C580E">
            <w:pPr>
              <w:tabs>
                <w:tab w:val="left" w:pos="0"/>
              </w:tabs>
              <w:jc w:val="center"/>
              <w:rPr>
                <w:bCs/>
              </w:rPr>
            </w:pPr>
          </w:p>
        </w:tc>
        <w:tc>
          <w:tcPr>
            <w:tcW w:w="9117" w:type="dxa"/>
            <w:gridSpan w:val="5"/>
            <w:vAlign w:val="center"/>
          </w:tcPr>
          <w:p w14:paraId="2CFB1135" w14:textId="77777777" w:rsidR="004C580E" w:rsidRPr="004C580E" w:rsidRDefault="004C580E" w:rsidP="009C71B3">
            <w:pPr>
              <w:numPr>
                <w:ilvl w:val="0"/>
                <w:numId w:val="21"/>
              </w:numPr>
              <w:tabs>
                <w:tab w:val="left" w:pos="0"/>
              </w:tabs>
              <w:ind w:left="0" w:firstLine="317"/>
              <w:contextualSpacing/>
              <w:jc w:val="center"/>
              <w:rPr>
                <w:bCs/>
              </w:rPr>
            </w:pPr>
            <w:r w:rsidRPr="004C580E">
              <w:rPr>
                <w:bCs/>
              </w:rPr>
              <w:t xml:space="preserve"> МУП «ГТХ», ИНН 4223121302</w:t>
            </w:r>
          </w:p>
        </w:tc>
      </w:tr>
      <w:tr w:rsidR="004C580E" w:rsidRPr="004C580E" w14:paraId="3187A029" w14:textId="77777777" w:rsidTr="00607E21">
        <w:trPr>
          <w:trHeight w:val="82"/>
        </w:trPr>
        <w:tc>
          <w:tcPr>
            <w:tcW w:w="842" w:type="dxa"/>
            <w:vAlign w:val="center"/>
          </w:tcPr>
          <w:p w14:paraId="608DA37F" w14:textId="77777777" w:rsidR="004C580E" w:rsidRPr="004C580E" w:rsidRDefault="004C580E" w:rsidP="004C580E">
            <w:pPr>
              <w:tabs>
                <w:tab w:val="left" w:pos="0"/>
              </w:tabs>
              <w:jc w:val="center"/>
              <w:rPr>
                <w:bCs/>
              </w:rPr>
            </w:pPr>
            <w:r w:rsidRPr="004C580E">
              <w:rPr>
                <w:bCs/>
              </w:rPr>
              <w:t>2.1.</w:t>
            </w:r>
          </w:p>
        </w:tc>
        <w:tc>
          <w:tcPr>
            <w:tcW w:w="9117" w:type="dxa"/>
            <w:gridSpan w:val="5"/>
            <w:vAlign w:val="center"/>
          </w:tcPr>
          <w:p w14:paraId="34C62BB5" w14:textId="77777777" w:rsidR="004C580E" w:rsidRPr="004C580E" w:rsidRDefault="004C580E" w:rsidP="004C580E">
            <w:pPr>
              <w:tabs>
                <w:tab w:val="left" w:pos="0"/>
              </w:tabs>
              <w:rPr>
                <w:bCs/>
              </w:rPr>
            </w:pPr>
            <w:r w:rsidRPr="004C580E">
              <w:rPr>
                <w:bCs/>
              </w:rPr>
              <w:t>С изолированными стояками</w:t>
            </w:r>
          </w:p>
        </w:tc>
      </w:tr>
      <w:tr w:rsidR="004C580E" w:rsidRPr="004C580E" w14:paraId="0355D31D" w14:textId="77777777" w:rsidTr="00607E21">
        <w:trPr>
          <w:trHeight w:val="347"/>
        </w:trPr>
        <w:tc>
          <w:tcPr>
            <w:tcW w:w="842" w:type="dxa"/>
            <w:vAlign w:val="center"/>
          </w:tcPr>
          <w:p w14:paraId="3B1823D4" w14:textId="77777777" w:rsidR="004C580E" w:rsidRPr="004C580E" w:rsidRDefault="004C580E" w:rsidP="004C580E">
            <w:pPr>
              <w:tabs>
                <w:tab w:val="left" w:pos="0"/>
              </w:tabs>
              <w:jc w:val="center"/>
              <w:rPr>
                <w:bCs/>
              </w:rPr>
            </w:pPr>
            <w:r w:rsidRPr="004C580E">
              <w:rPr>
                <w:bCs/>
              </w:rPr>
              <w:t>2.1.1.</w:t>
            </w:r>
          </w:p>
        </w:tc>
        <w:tc>
          <w:tcPr>
            <w:tcW w:w="2419" w:type="dxa"/>
            <w:vAlign w:val="center"/>
          </w:tcPr>
          <w:p w14:paraId="28235B2D" w14:textId="77777777" w:rsidR="004C580E" w:rsidRPr="004C580E" w:rsidRDefault="004C580E" w:rsidP="004C580E">
            <w:pPr>
              <w:tabs>
                <w:tab w:val="left" w:pos="0"/>
              </w:tabs>
              <w:rPr>
                <w:bCs/>
              </w:rPr>
            </w:pPr>
            <w:r w:rsidRPr="004C580E">
              <w:rPr>
                <w:bCs/>
              </w:rPr>
              <w:t>при наличии полотенцесушителя</w:t>
            </w:r>
          </w:p>
        </w:tc>
        <w:tc>
          <w:tcPr>
            <w:tcW w:w="1648" w:type="dxa"/>
            <w:vAlign w:val="center"/>
          </w:tcPr>
          <w:p w14:paraId="6F6D9B0C" w14:textId="77777777" w:rsidR="004C580E" w:rsidRPr="004C580E" w:rsidRDefault="004C580E" w:rsidP="004C580E">
            <w:pPr>
              <w:tabs>
                <w:tab w:val="left" w:pos="0"/>
              </w:tabs>
              <w:jc w:val="center"/>
              <w:rPr>
                <w:bCs/>
              </w:rPr>
            </w:pPr>
            <w:r w:rsidRPr="004C580E">
              <w:rPr>
                <w:bCs/>
              </w:rPr>
              <w:t>17,94</w:t>
            </w:r>
          </w:p>
        </w:tc>
        <w:tc>
          <w:tcPr>
            <w:tcW w:w="1543" w:type="dxa"/>
            <w:vAlign w:val="center"/>
          </w:tcPr>
          <w:p w14:paraId="5AE2030F" w14:textId="77777777" w:rsidR="004C580E" w:rsidRPr="004C580E" w:rsidRDefault="004C580E" w:rsidP="004C580E">
            <w:pPr>
              <w:tabs>
                <w:tab w:val="left" w:pos="0"/>
              </w:tabs>
              <w:jc w:val="center"/>
              <w:rPr>
                <w:bCs/>
              </w:rPr>
            </w:pPr>
            <w:r w:rsidRPr="004C580E">
              <w:rPr>
                <w:bCs/>
              </w:rPr>
              <w:t>2409,93</w:t>
            </w:r>
          </w:p>
        </w:tc>
        <w:tc>
          <w:tcPr>
            <w:tcW w:w="1628" w:type="dxa"/>
            <w:vAlign w:val="center"/>
          </w:tcPr>
          <w:p w14:paraId="2B9C3F47" w14:textId="77777777" w:rsidR="004C580E" w:rsidRPr="004C580E" w:rsidRDefault="004C580E" w:rsidP="004C580E">
            <w:pPr>
              <w:tabs>
                <w:tab w:val="left" w:pos="0"/>
              </w:tabs>
              <w:jc w:val="center"/>
              <w:rPr>
                <w:bCs/>
              </w:rPr>
            </w:pPr>
            <w:r w:rsidRPr="004C580E">
              <w:rPr>
                <w:bCs/>
              </w:rPr>
              <w:t>19,91</w:t>
            </w:r>
          </w:p>
        </w:tc>
        <w:tc>
          <w:tcPr>
            <w:tcW w:w="1879" w:type="dxa"/>
            <w:vAlign w:val="center"/>
          </w:tcPr>
          <w:p w14:paraId="24343EB1" w14:textId="77777777" w:rsidR="004C580E" w:rsidRPr="004C580E" w:rsidRDefault="004C580E" w:rsidP="004C580E">
            <w:pPr>
              <w:tabs>
                <w:tab w:val="left" w:pos="0"/>
              </w:tabs>
              <w:jc w:val="center"/>
              <w:rPr>
                <w:bCs/>
              </w:rPr>
            </w:pPr>
            <w:r w:rsidRPr="004C580E">
              <w:rPr>
                <w:bCs/>
              </w:rPr>
              <w:t>2674,94</w:t>
            </w:r>
          </w:p>
        </w:tc>
      </w:tr>
      <w:tr w:rsidR="004C580E" w:rsidRPr="004C580E" w14:paraId="7E7397E3" w14:textId="77777777" w:rsidTr="00607E21">
        <w:trPr>
          <w:trHeight w:val="347"/>
        </w:trPr>
        <w:tc>
          <w:tcPr>
            <w:tcW w:w="842" w:type="dxa"/>
            <w:vAlign w:val="center"/>
          </w:tcPr>
          <w:p w14:paraId="0E90A59A" w14:textId="77777777" w:rsidR="004C580E" w:rsidRPr="004C580E" w:rsidRDefault="004C580E" w:rsidP="004C580E">
            <w:pPr>
              <w:tabs>
                <w:tab w:val="left" w:pos="0"/>
              </w:tabs>
              <w:jc w:val="center"/>
              <w:rPr>
                <w:bCs/>
              </w:rPr>
            </w:pPr>
            <w:r w:rsidRPr="004C580E">
              <w:rPr>
                <w:bCs/>
              </w:rPr>
              <w:t>2.1.2.</w:t>
            </w:r>
          </w:p>
        </w:tc>
        <w:tc>
          <w:tcPr>
            <w:tcW w:w="2419" w:type="dxa"/>
            <w:vAlign w:val="center"/>
          </w:tcPr>
          <w:p w14:paraId="5E2DC2E9" w14:textId="77777777" w:rsidR="004C580E" w:rsidRPr="004C580E" w:rsidRDefault="004C580E" w:rsidP="004C580E">
            <w:pPr>
              <w:tabs>
                <w:tab w:val="left" w:pos="0"/>
              </w:tabs>
              <w:rPr>
                <w:bCs/>
              </w:rPr>
            </w:pPr>
            <w:r w:rsidRPr="004C580E">
              <w:rPr>
                <w:bCs/>
              </w:rPr>
              <w:t>без полотенцесушителя</w:t>
            </w:r>
          </w:p>
        </w:tc>
        <w:tc>
          <w:tcPr>
            <w:tcW w:w="1648" w:type="dxa"/>
            <w:vAlign w:val="center"/>
          </w:tcPr>
          <w:p w14:paraId="1C9B46CE" w14:textId="77777777" w:rsidR="004C580E" w:rsidRPr="004C580E" w:rsidRDefault="004C580E" w:rsidP="004C580E">
            <w:pPr>
              <w:tabs>
                <w:tab w:val="left" w:pos="0"/>
              </w:tabs>
              <w:jc w:val="center"/>
              <w:rPr>
                <w:bCs/>
              </w:rPr>
            </w:pPr>
            <w:r w:rsidRPr="004C580E">
              <w:rPr>
                <w:bCs/>
              </w:rPr>
              <w:t>17,94</w:t>
            </w:r>
          </w:p>
        </w:tc>
        <w:tc>
          <w:tcPr>
            <w:tcW w:w="1543" w:type="dxa"/>
            <w:vAlign w:val="center"/>
          </w:tcPr>
          <w:p w14:paraId="0BF7FE5E" w14:textId="77777777" w:rsidR="004C580E" w:rsidRPr="004C580E" w:rsidRDefault="004C580E" w:rsidP="004C580E">
            <w:pPr>
              <w:tabs>
                <w:tab w:val="left" w:pos="0"/>
              </w:tabs>
              <w:jc w:val="center"/>
              <w:rPr>
                <w:bCs/>
              </w:rPr>
            </w:pPr>
            <w:r w:rsidRPr="004C580E">
              <w:rPr>
                <w:bCs/>
              </w:rPr>
              <w:t>2445,90</w:t>
            </w:r>
          </w:p>
        </w:tc>
        <w:tc>
          <w:tcPr>
            <w:tcW w:w="1628" w:type="dxa"/>
            <w:vAlign w:val="center"/>
          </w:tcPr>
          <w:p w14:paraId="43E61219" w14:textId="77777777" w:rsidR="004C580E" w:rsidRPr="004C580E" w:rsidRDefault="004C580E" w:rsidP="004C580E">
            <w:pPr>
              <w:tabs>
                <w:tab w:val="left" w:pos="0"/>
              </w:tabs>
              <w:jc w:val="center"/>
              <w:rPr>
                <w:bCs/>
              </w:rPr>
            </w:pPr>
            <w:r w:rsidRPr="004C580E">
              <w:rPr>
                <w:bCs/>
              </w:rPr>
              <w:t>19,91</w:t>
            </w:r>
          </w:p>
        </w:tc>
        <w:tc>
          <w:tcPr>
            <w:tcW w:w="1879" w:type="dxa"/>
            <w:vAlign w:val="center"/>
          </w:tcPr>
          <w:p w14:paraId="6C511A87" w14:textId="77777777" w:rsidR="004C580E" w:rsidRPr="004C580E" w:rsidRDefault="004C580E" w:rsidP="004C580E">
            <w:pPr>
              <w:tabs>
                <w:tab w:val="left" w:pos="0"/>
              </w:tabs>
              <w:jc w:val="center"/>
              <w:rPr>
                <w:bCs/>
              </w:rPr>
            </w:pPr>
            <w:r w:rsidRPr="004C580E">
              <w:rPr>
                <w:bCs/>
              </w:rPr>
              <w:t>2714,86</w:t>
            </w:r>
          </w:p>
        </w:tc>
      </w:tr>
      <w:tr w:rsidR="004C580E" w:rsidRPr="004C580E" w14:paraId="1D503FB2" w14:textId="77777777" w:rsidTr="00607E21">
        <w:trPr>
          <w:trHeight w:val="289"/>
        </w:trPr>
        <w:tc>
          <w:tcPr>
            <w:tcW w:w="842" w:type="dxa"/>
            <w:vAlign w:val="center"/>
          </w:tcPr>
          <w:p w14:paraId="3396E091" w14:textId="77777777" w:rsidR="004C580E" w:rsidRPr="004C580E" w:rsidRDefault="004C580E" w:rsidP="004C580E">
            <w:pPr>
              <w:tabs>
                <w:tab w:val="left" w:pos="0"/>
              </w:tabs>
              <w:jc w:val="center"/>
              <w:rPr>
                <w:bCs/>
              </w:rPr>
            </w:pPr>
            <w:r w:rsidRPr="004C580E">
              <w:rPr>
                <w:bCs/>
              </w:rPr>
              <w:t>2.2.</w:t>
            </w:r>
          </w:p>
        </w:tc>
        <w:tc>
          <w:tcPr>
            <w:tcW w:w="9117" w:type="dxa"/>
            <w:gridSpan w:val="5"/>
            <w:vAlign w:val="center"/>
          </w:tcPr>
          <w:p w14:paraId="3E31F351" w14:textId="77777777" w:rsidR="004C580E" w:rsidRPr="004C580E" w:rsidRDefault="004C580E" w:rsidP="004C580E">
            <w:pPr>
              <w:tabs>
                <w:tab w:val="left" w:pos="0"/>
              </w:tabs>
              <w:rPr>
                <w:bCs/>
              </w:rPr>
            </w:pPr>
            <w:r w:rsidRPr="004C580E">
              <w:rPr>
                <w:bCs/>
              </w:rPr>
              <w:t>С неизолированными стояками</w:t>
            </w:r>
          </w:p>
        </w:tc>
      </w:tr>
      <w:tr w:rsidR="004C580E" w:rsidRPr="004C580E" w14:paraId="29DA8EAD" w14:textId="77777777" w:rsidTr="00607E21">
        <w:trPr>
          <w:trHeight w:val="347"/>
        </w:trPr>
        <w:tc>
          <w:tcPr>
            <w:tcW w:w="842" w:type="dxa"/>
            <w:vAlign w:val="center"/>
          </w:tcPr>
          <w:p w14:paraId="2AA85E44" w14:textId="77777777" w:rsidR="004C580E" w:rsidRPr="004C580E" w:rsidRDefault="004C580E" w:rsidP="004C580E">
            <w:pPr>
              <w:tabs>
                <w:tab w:val="left" w:pos="0"/>
              </w:tabs>
              <w:jc w:val="center"/>
              <w:rPr>
                <w:bCs/>
              </w:rPr>
            </w:pPr>
            <w:r w:rsidRPr="004C580E">
              <w:rPr>
                <w:bCs/>
              </w:rPr>
              <w:t>2.2.1.</w:t>
            </w:r>
          </w:p>
        </w:tc>
        <w:tc>
          <w:tcPr>
            <w:tcW w:w="2419" w:type="dxa"/>
            <w:vAlign w:val="center"/>
          </w:tcPr>
          <w:p w14:paraId="18351EF0" w14:textId="77777777" w:rsidR="004C580E" w:rsidRPr="004C580E" w:rsidRDefault="004C580E" w:rsidP="004C580E">
            <w:pPr>
              <w:tabs>
                <w:tab w:val="left" w:pos="0"/>
              </w:tabs>
              <w:rPr>
                <w:bCs/>
              </w:rPr>
            </w:pPr>
            <w:r w:rsidRPr="004C580E">
              <w:rPr>
                <w:bCs/>
              </w:rPr>
              <w:t>при наличии полотенцесушителя</w:t>
            </w:r>
          </w:p>
        </w:tc>
        <w:tc>
          <w:tcPr>
            <w:tcW w:w="1648" w:type="dxa"/>
            <w:vAlign w:val="center"/>
          </w:tcPr>
          <w:p w14:paraId="48F0948F" w14:textId="77777777" w:rsidR="004C580E" w:rsidRPr="004C580E" w:rsidRDefault="004C580E" w:rsidP="004C580E">
            <w:pPr>
              <w:tabs>
                <w:tab w:val="left" w:pos="0"/>
              </w:tabs>
              <w:jc w:val="center"/>
              <w:rPr>
                <w:bCs/>
              </w:rPr>
            </w:pPr>
            <w:r w:rsidRPr="004C580E">
              <w:rPr>
                <w:bCs/>
              </w:rPr>
              <w:t>17,94</w:t>
            </w:r>
          </w:p>
        </w:tc>
        <w:tc>
          <w:tcPr>
            <w:tcW w:w="1543" w:type="dxa"/>
            <w:vAlign w:val="center"/>
          </w:tcPr>
          <w:p w14:paraId="508014B4" w14:textId="77777777" w:rsidR="004C580E" w:rsidRPr="004C580E" w:rsidRDefault="004C580E" w:rsidP="004C580E">
            <w:pPr>
              <w:tabs>
                <w:tab w:val="left" w:pos="0"/>
              </w:tabs>
              <w:jc w:val="center"/>
              <w:rPr>
                <w:bCs/>
              </w:rPr>
            </w:pPr>
            <w:r w:rsidRPr="004C580E">
              <w:rPr>
                <w:bCs/>
              </w:rPr>
              <w:t>2260,34</w:t>
            </w:r>
          </w:p>
        </w:tc>
        <w:tc>
          <w:tcPr>
            <w:tcW w:w="1628" w:type="dxa"/>
            <w:vAlign w:val="center"/>
          </w:tcPr>
          <w:p w14:paraId="5CA726AA" w14:textId="77777777" w:rsidR="004C580E" w:rsidRPr="004C580E" w:rsidRDefault="004C580E" w:rsidP="004C580E">
            <w:pPr>
              <w:tabs>
                <w:tab w:val="left" w:pos="0"/>
              </w:tabs>
              <w:jc w:val="center"/>
              <w:rPr>
                <w:bCs/>
              </w:rPr>
            </w:pPr>
            <w:r w:rsidRPr="004C580E">
              <w:rPr>
                <w:bCs/>
              </w:rPr>
              <w:t>19,91</w:t>
            </w:r>
          </w:p>
        </w:tc>
        <w:tc>
          <w:tcPr>
            <w:tcW w:w="1879" w:type="dxa"/>
            <w:vAlign w:val="center"/>
          </w:tcPr>
          <w:p w14:paraId="13832978" w14:textId="77777777" w:rsidR="004C580E" w:rsidRPr="004C580E" w:rsidRDefault="004C580E" w:rsidP="004C580E">
            <w:pPr>
              <w:tabs>
                <w:tab w:val="left" w:pos="0"/>
              </w:tabs>
              <w:jc w:val="center"/>
              <w:rPr>
                <w:bCs/>
              </w:rPr>
            </w:pPr>
            <w:r w:rsidRPr="004C580E">
              <w:rPr>
                <w:bCs/>
              </w:rPr>
              <w:t>2508,91</w:t>
            </w:r>
          </w:p>
        </w:tc>
      </w:tr>
      <w:tr w:rsidR="004C580E" w:rsidRPr="004C580E" w14:paraId="0B273E7F" w14:textId="77777777" w:rsidTr="00607E21">
        <w:trPr>
          <w:trHeight w:val="347"/>
        </w:trPr>
        <w:tc>
          <w:tcPr>
            <w:tcW w:w="842" w:type="dxa"/>
            <w:vAlign w:val="center"/>
          </w:tcPr>
          <w:p w14:paraId="40A05186" w14:textId="77777777" w:rsidR="004C580E" w:rsidRPr="004C580E" w:rsidRDefault="004C580E" w:rsidP="004C580E">
            <w:pPr>
              <w:tabs>
                <w:tab w:val="left" w:pos="0"/>
              </w:tabs>
              <w:jc w:val="center"/>
              <w:rPr>
                <w:bCs/>
              </w:rPr>
            </w:pPr>
            <w:r w:rsidRPr="004C580E">
              <w:rPr>
                <w:bCs/>
              </w:rPr>
              <w:t>2.2.2.</w:t>
            </w:r>
          </w:p>
        </w:tc>
        <w:tc>
          <w:tcPr>
            <w:tcW w:w="2419" w:type="dxa"/>
            <w:vAlign w:val="center"/>
          </w:tcPr>
          <w:p w14:paraId="616450E1" w14:textId="77777777" w:rsidR="004C580E" w:rsidRPr="004C580E" w:rsidRDefault="004C580E" w:rsidP="004C580E">
            <w:pPr>
              <w:tabs>
                <w:tab w:val="left" w:pos="0"/>
              </w:tabs>
              <w:rPr>
                <w:bCs/>
              </w:rPr>
            </w:pPr>
            <w:r w:rsidRPr="004C580E">
              <w:rPr>
                <w:bCs/>
              </w:rPr>
              <w:t>без полотенцесушителя</w:t>
            </w:r>
          </w:p>
        </w:tc>
        <w:tc>
          <w:tcPr>
            <w:tcW w:w="1648" w:type="dxa"/>
            <w:vAlign w:val="center"/>
          </w:tcPr>
          <w:p w14:paraId="607FA15A" w14:textId="77777777" w:rsidR="004C580E" w:rsidRPr="004C580E" w:rsidRDefault="004C580E" w:rsidP="004C580E">
            <w:pPr>
              <w:tabs>
                <w:tab w:val="left" w:pos="0"/>
              </w:tabs>
              <w:jc w:val="center"/>
              <w:rPr>
                <w:bCs/>
              </w:rPr>
            </w:pPr>
            <w:r w:rsidRPr="004C580E">
              <w:rPr>
                <w:bCs/>
              </w:rPr>
              <w:t>17,94</w:t>
            </w:r>
          </w:p>
        </w:tc>
        <w:tc>
          <w:tcPr>
            <w:tcW w:w="1543" w:type="dxa"/>
            <w:vAlign w:val="center"/>
          </w:tcPr>
          <w:p w14:paraId="1B5DDCD4" w14:textId="77777777" w:rsidR="004C580E" w:rsidRPr="004C580E" w:rsidRDefault="004C580E" w:rsidP="004C580E">
            <w:pPr>
              <w:tabs>
                <w:tab w:val="left" w:pos="0"/>
              </w:tabs>
              <w:jc w:val="center"/>
              <w:rPr>
                <w:bCs/>
              </w:rPr>
            </w:pPr>
            <w:r w:rsidRPr="004C580E">
              <w:rPr>
                <w:bCs/>
              </w:rPr>
              <w:t>2392,34</w:t>
            </w:r>
          </w:p>
        </w:tc>
        <w:tc>
          <w:tcPr>
            <w:tcW w:w="1628" w:type="dxa"/>
            <w:vAlign w:val="center"/>
          </w:tcPr>
          <w:p w14:paraId="7AED7067" w14:textId="77777777" w:rsidR="004C580E" w:rsidRPr="004C580E" w:rsidRDefault="004C580E" w:rsidP="004C580E">
            <w:pPr>
              <w:tabs>
                <w:tab w:val="left" w:pos="0"/>
              </w:tabs>
              <w:jc w:val="center"/>
              <w:rPr>
                <w:bCs/>
              </w:rPr>
            </w:pPr>
            <w:r w:rsidRPr="004C580E">
              <w:rPr>
                <w:bCs/>
              </w:rPr>
              <w:t>19,91</w:t>
            </w:r>
          </w:p>
        </w:tc>
        <w:tc>
          <w:tcPr>
            <w:tcW w:w="1879" w:type="dxa"/>
            <w:vAlign w:val="center"/>
          </w:tcPr>
          <w:p w14:paraId="01FE12E3" w14:textId="77777777" w:rsidR="004C580E" w:rsidRPr="004C580E" w:rsidRDefault="004C580E" w:rsidP="004C580E">
            <w:pPr>
              <w:tabs>
                <w:tab w:val="left" w:pos="0"/>
              </w:tabs>
              <w:jc w:val="center"/>
              <w:rPr>
                <w:bCs/>
              </w:rPr>
            </w:pPr>
            <w:r w:rsidRPr="004C580E">
              <w:rPr>
                <w:bCs/>
              </w:rPr>
              <w:t>2655,41</w:t>
            </w:r>
          </w:p>
        </w:tc>
      </w:tr>
    </w:tbl>
    <w:p w14:paraId="7B95522C" w14:textId="77777777" w:rsidR="004C580E" w:rsidRPr="004C580E" w:rsidRDefault="004C580E" w:rsidP="004C580E">
      <w:pPr>
        <w:tabs>
          <w:tab w:val="left" w:pos="0"/>
        </w:tabs>
        <w:ind w:firstLine="993"/>
        <w:jc w:val="both"/>
        <w:rPr>
          <w:bCs/>
          <w:sz w:val="28"/>
          <w:szCs w:val="28"/>
        </w:rPr>
      </w:pPr>
    </w:p>
    <w:p w14:paraId="2A7E501F" w14:textId="77777777" w:rsidR="004C580E" w:rsidRPr="004C580E" w:rsidRDefault="004C580E" w:rsidP="004C580E">
      <w:pPr>
        <w:tabs>
          <w:tab w:val="left" w:pos="0"/>
        </w:tabs>
        <w:ind w:firstLine="709"/>
        <w:jc w:val="both"/>
        <w:rPr>
          <w:bCs/>
          <w:sz w:val="28"/>
          <w:szCs w:val="28"/>
        </w:rPr>
      </w:pPr>
      <w:r w:rsidRPr="004C580E">
        <w:rPr>
          <w:bCs/>
          <w:sz w:val="28"/>
          <w:szCs w:val="28"/>
        </w:rPr>
        <w:t>*  Льготные цены (тарифы) установлены с учетом пункта 6 статьи 168 Налогового кодекса Российской Федерации (часть вторая).</w:t>
      </w:r>
    </w:p>
    <w:p w14:paraId="4AD4806A" w14:textId="77777777" w:rsidR="004C580E" w:rsidRPr="004C580E" w:rsidRDefault="004C580E" w:rsidP="004C580E">
      <w:pPr>
        <w:tabs>
          <w:tab w:val="left" w:pos="1365"/>
        </w:tabs>
        <w:ind w:firstLine="709"/>
        <w:jc w:val="both"/>
        <w:rPr>
          <w:sz w:val="28"/>
          <w:szCs w:val="28"/>
          <w:lang w:eastAsia="en-US"/>
        </w:rPr>
      </w:pPr>
      <w:r w:rsidRPr="004C580E">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554F4377" w14:textId="77777777" w:rsidR="004C580E" w:rsidRPr="004C580E" w:rsidRDefault="004C580E" w:rsidP="004C580E">
      <w:pPr>
        <w:tabs>
          <w:tab w:val="left" w:pos="0"/>
        </w:tabs>
        <w:ind w:right="-1" w:firstLine="709"/>
        <w:jc w:val="both"/>
        <w:rPr>
          <w:bCs/>
          <w:sz w:val="28"/>
          <w:szCs w:val="28"/>
        </w:rPr>
      </w:pPr>
      <w:r w:rsidRPr="004C580E">
        <w:rPr>
          <w:bCs/>
          <w:sz w:val="28"/>
          <w:szCs w:val="28"/>
        </w:rPr>
        <w:lastRenderedPageBreak/>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5CDC07B7" w14:textId="77777777" w:rsidR="004C580E" w:rsidRPr="004C580E" w:rsidRDefault="004C580E" w:rsidP="004C580E">
      <w:pPr>
        <w:tabs>
          <w:tab w:val="left" w:pos="0"/>
        </w:tabs>
        <w:ind w:right="-1" w:firstLine="709"/>
        <w:jc w:val="both"/>
        <w:rPr>
          <w:bCs/>
          <w:sz w:val="28"/>
          <w:szCs w:val="28"/>
        </w:rPr>
      </w:pPr>
    </w:p>
    <w:p w14:paraId="0020EF5F" w14:textId="77777777" w:rsidR="004C580E" w:rsidRPr="004C580E" w:rsidRDefault="004C580E" w:rsidP="004C580E">
      <w:pPr>
        <w:tabs>
          <w:tab w:val="left" w:pos="0"/>
        </w:tabs>
        <w:ind w:right="-1" w:firstLine="709"/>
        <w:jc w:val="both"/>
        <w:rPr>
          <w:bCs/>
          <w:sz w:val="28"/>
          <w:szCs w:val="28"/>
        </w:rPr>
      </w:pPr>
    </w:p>
    <w:p w14:paraId="0A8BB49B" w14:textId="77777777" w:rsidR="004C580E" w:rsidRPr="004C580E" w:rsidRDefault="004C580E" w:rsidP="004C580E">
      <w:pPr>
        <w:tabs>
          <w:tab w:val="left" w:pos="0"/>
        </w:tabs>
        <w:ind w:right="-1" w:firstLine="709"/>
        <w:jc w:val="both"/>
        <w:rPr>
          <w:bCs/>
          <w:sz w:val="28"/>
          <w:szCs w:val="28"/>
        </w:rPr>
      </w:pPr>
    </w:p>
    <w:p w14:paraId="2C9C4E6A" w14:textId="77777777" w:rsidR="004C580E" w:rsidRPr="004C580E" w:rsidRDefault="004C580E" w:rsidP="004C580E">
      <w:pPr>
        <w:tabs>
          <w:tab w:val="left" w:pos="0"/>
        </w:tabs>
        <w:ind w:right="-1" w:firstLine="709"/>
        <w:jc w:val="both"/>
        <w:rPr>
          <w:bCs/>
          <w:sz w:val="28"/>
          <w:szCs w:val="28"/>
        </w:rPr>
      </w:pPr>
    </w:p>
    <w:p w14:paraId="037911E4" w14:textId="77777777" w:rsidR="004C580E" w:rsidRPr="004C580E" w:rsidRDefault="004C580E" w:rsidP="004C580E">
      <w:pPr>
        <w:tabs>
          <w:tab w:val="left" w:pos="0"/>
        </w:tabs>
        <w:ind w:right="-1" w:firstLine="709"/>
        <w:jc w:val="both"/>
        <w:rPr>
          <w:bCs/>
          <w:sz w:val="28"/>
          <w:szCs w:val="28"/>
        </w:rPr>
      </w:pPr>
    </w:p>
    <w:p w14:paraId="56B016CE" w14:textId="77777777" w:rsidR="004C580E" w:rsidRPr="004C580E" w:rsidRDefault="004C580E" w:rsidP="004C580E">
      <w:pPr>
        <w:tabs>
          <w:tab w:val="left" w:pos="0"/>
        </w:tabs>
        <w:ind w:right="-1" w:firstLine="709"/>
        <w:jc w:val="both"/>
        <w:rPr>
          <w:bCs/>
          <w:sz w:val="28"/>
          <w:szCs w:val="28"/>
        </w:rPr>
      </w:pPr>
    </w:p>
    <w:p w14:paraId="3C67BD28" w14:textId="77777777" w:rsidR="004C580E" w:rsidRPr="004C580E" w:rsidRDefault="004C580E" w:rsidP="004C580E">
      <w:pPr>
        <w:tabs>
          <w:tab w:val="left" w:pos="0"/>
        </w:tabs>
        <w:ind w:right="-1" w:firstLine="709"/>
        <w:jc w:val="both"/>
        <w:rPr>
          <w:bCs/>
          <w:sz w:val="28"/>
          <w:szCs w:val="28"/>
        </w:rPr>
      </w:pPr>
    </w:p>
    <w:p w14:paraId="72D0814B" w14:textId="77777777" w:rsidR="004C580E" w:rsidRPr="004C580E" w:rsidRDefault="004C580E" w:rsidP="004C580E">
      <w:pPr>
        <w:tabs>
          <w:tab w:val="left" w:pos="0"/>
        </w:tabs>
        <w:ind w:right="-1" w:firstLine="709"/>
        <w:jc w:val="both"/>
        <w:rPr>
          <w:bCs/>
          <w:sz w:val="28"/>
          <w:szCs w:val="28"/>
        </w:rPr>
      </w:pPr>
    </w:p>
    <w:p w14:paraId="43FD0B50" w14:textId="77777777" w:rsidR="004C580E" w:rsidRPr="004C580E" w:rsidRDefault="004C580E" w:rsidP="004C580E">
      <w:pPr>
        <w:tabs>
          <w:tab w:val="left" w:pos="0"/>
        </w:tabs>
        <w:ind w:right="-1" w:firstLine="709"/>
        <w:jc w:val="both"/>
        <w:rPr>
          <w:bCs/>
          <w:sz w:val="28"/>
          <w:szCs w:val="28"/>
        </w:rPr>
      </w:pPr>
    </w:p>
    <w:p w14:paraId="5DA7D9A5" w14:textId="77777777" w:rsidR="004C580E" w:rsidRPr="004C580E" w:rsidRDefault="004C580E" w:rsidP="004C580E">
      <w:pPr>
        <w:tabs>
          <w:tab w:val="left" w:pos="0"/>
        </w:tabs>
        <w:ind w:right="-1" w:firstLine="709"/>
        <w:jc w:val="both"/>
        <w:rPr>
          <w:bCs/>
          <w:sz w:val="28"/>
          <w:szCs w:val="28"/>
        </w:rPr>
      </w:pPr>
    </w:p>
    <w:p w14:paraId="0B558A21" w14:textId="77777777" w:rsidR="004C580E" w:rsidRPr="004C580E" w:rsidRDefault="004C580E" w:rsidP="004C580E">
      <w:pPr>
        <w:tabs>
          <w:tab w:val="left" w:pos="0"/>
        </w:tabs>
        <w:ind w:right="-1" w:firstLine="709"/>
        <w:jc w:val="both"/>
        <w:rPr>
          <w:bCs/>
          <w:sz w:val="28"/>
          <w:szCs w:val="28"/>
        </w:rPr>
      </w:pPr>
    </w:p>
    <w:p w14:paraId="6BA0B8C7" w14:textId="77777777" w:rsidR="004C580E" w:rsidRPr="004C580E" w:rsidRDefault="004C580E" w:rsidP="004C580E">
      <w:pPr>
        <w:tabs>
          <w:tab w:val="left" w:pos="0"/>
        </w:tabs>
        <w:ind w:right="-1" w:firstLine="709"/>
        <w:jc w:val="both"/>
        <w:rPr>
          <w:bCs/>
          <w:sz w:val="28"/>
          <w:szCs w:val="28"/>
        </w:rPr>
      </w:pPr>
    </w:p>
    <w:p w14:paraId="0FDD8B41" w14:textId="77777777" w:rsidR="004C580E" w:rsidRPr="004C580E" w:rsidRDefault="004C580E" w:rsidP="004C580E">
      <w:pPr>
        <w:tabs>
          <w:tab w:val="left" w:pos="0"/>
        </w:tabs>
        <w:ind w:right="-1" w:firstLine="709"/>
        <w:jc w:val="both"/>
        <w:rPr>
          <w:bCs/>
          <w:sz w:val="28"/>
          <w:szCs w:val="28"/>
        </w:rPr>
      </w:pPr>
    </w:p>
    <w:p w14:paraId="4133F1E3" w14:textId="77777777" w:rsidR="004C580E" w:rsidRPr="004C580E" w:rsidRDefault="004C580E" w:rsidP="004C580E">
      <w:pPr>
        <w:tabs>
          <w:tab w:val="left" w:pos="0"/>
        </w:tabs>
        <w:ind w:right="-1" w:firstLine="709"/>
        <w:jc w:val="both"/>
        <w:rPr>
          <w:bCs/>
          <w:sz w:val="28"/>
          <w:szCs w:val="28"/>
        </w:rPr>
      </w:pPr>
    </w:p>
    <w:p w14:paraId="00D370ED" w14:textId="77777777" w:rsidR="004C580E" w:rsidRPr="004C580E" w:rsidRDefault="004C580E" w:rsidP="004C580E">
      <w:pPr>
        <w:tabs>
          <w:tab w:val="left" w:pos="0"/>
        </w:tabs>
        <w:ind w:right="-1" w:firstLine="709"/>
        <w:jc w:val="both"/>
        <w:rPr>
          <w:bCs/>
          <w:sz w:val="28"/>
          <w:szCs w:val="28"/>
        </w:rPr>
      </w:pPr>
    </w:p>
    <w:p w14:paraId="4A9FF74F" w14:textId="77777777" w:rsidR="004C580E" w:rsidRPr="004C580E" w:rsidRDefault="004C580E" w:rsidP="004C580E">
      <w:pPr>
        <w:tabs>
          <w:tab w:val="left" w:pos="0"/>
        </w:tabs>
        <w:ind w:right="-1" w:firstLine="709"/>
        <w:jc w:val="both"/>
        <w:rPr>
          <w:bCs/>
          <w:sz w:val="28"/>
          <w:szCs w:val="28"/>
        </w:rPr>
      </w:pPr>
    </w:p>
    <w:p w14:paraId="75DF68EA" w14:textId="77777777" w:rsidR="004C580E" w:rsidRPr="004C580E" w:rsidRDefault="004C580E" w:rsidP="004C580E">
      <w:pPr>
        <w:tabs>
          <w:tab w:val="left" w:pos="0"/>
        </w:tabs>
        <w:ind w:right="-1" w:firstLine="709"/>
        <w:jc w:val="both"/>
        <w:rPr>
          <w:bCs/>
          <w:sz w:val="28"/>
          <w:szCs w:val="28"/>
        </w:rPr>
      </w:pPr>
    </w:p>
    <w:p w14:paraId="16C8CECC" w14:textId="77777777" w:rsidR="004C580E" w:rsidRPr="004C580E" w:rsidRDefault="004C580E" w:rsidP="004C580E">
      <w:pPr>
        <w:tabs>
          <w:tab w:val="left" w:pos="0"/>
        </w:tabs>
        <w:ind w:right="-1" w:firstLine="709"/>
        <w:jc w:val="both"/>
        <w:rPr>
          <w:bCs/>
          <w:sz w:val="28"/>
          <w:szCs w:val="28"/>
        </w:rPr>
      </w:pPr>
    </w:p>
    <w:p w14:paraId="30B23044" w14:textId="77777777" w:rsidR="004C580E" w:rsidRPr="004C580E" w:rsidRDefault="004C580E" w:rsidP="004C580E">
      <w:pPr>
        <w:tabs>
          <w:tab w:val="left" w:pos="0"/>
        </w:tabs>
        <w:ind w:right="-1" w:firstLine="709"/>
        <w:jc w:val="both"/>
        <w:rPr>
          <w:bCs/>
          <w:sz w:val="28"/>
          <w:szCs w:val="28"/>
        </w:rPr>
      </w:pPr>
    </w:p>
    <w:p w14:paraId="3EF27778" w14:textId="77777777" w:rsidR="004C580E" w:rsidRPr="004C580E" w:rsidRDefault="004C580E" w:rsidP="004C580E">
      <w:pPr>
        <w:tabs>
          <w:tab w:val="left" w:pos="0"/>
        </w:tabs>
        <w:ind w:right="-1" w:firstLine="709"/>
        <w:jc w:val="both"/>
        <w:rPr>
          <w:bCs/>
          <w:sz w:val="28"/>
          <w:szCs w:val="28"/>
        </w:rPr>
      </w:pPr>
    </w:p>
    <w:p w14:paraId="76DE1D78" w14:textId="77777777" w:rsidR="004C580E" w:rsidRPr="004C580E" w:rsidRDefault="004C580E" w:rsidP="004C580E">
      <w:pPr>
        <w:tabs>
          <w:tab w:val="left" w:pos="0"/>
        </w:tabs>
        <w:ind w:right="-1" w:firstLine="709"/>
        <w:jc w:val="both"/>
        <w:rPr>
          <w:bCs/>
          <w:sz w:val="28"/>
          <w:szCs w:val="28"/>
        </w:rPr>
      </w:pPr>
    </w:p>
    <w:p w14:paraId="421D6D7E" w14:textId="77777777" w:rsidR="004C580E" w:rsidRPr="004C580E" w:rsidRDefault="004C580E" w:rsidP="004C580E">
      <w:pPr>
        <w:tabs>
          <w:tab w:val="left" w:pos="0"/>
        </w:tabs>
        <w:ind w:right="-1" w:firstLine="709"/>
        <w:jc w:val="both"/>
        <w:rPr>
          <w:bCs/>
          <w:sz w:val="28"/>
          <w:szCs w:val="28"/>
        </w:rPr>
      </w:pPr>
    </w:p>
    <w:p w14:paraId="7DFE6000" w14:textId="77777777" w:rsidR="004C580E" w:rsidRPr="004C580E" w:rsidRDefault="004C580E" w:rsidP="004C580E">
      <w:pPr>
        <w:tabs>
          <w:tab w:val="left" w:pos="0"/>
        </w:tabs>
        <w:ind w:right="-1" w:firstLine="709"/>
        <w:jc w:val="both"/>
        <w:rPr>
          <w:bCs/>
          <w:sz w:val="28"/>
          <w:szCs w:val="28"/>
        </w:rPr>
      </w:pPr>
    </w:p>
    <w:p w14:paraId="22B5C90D" w14:textId="77777777" w:rsidR="004C580E" w:rsidRPr="004C580E" w:rsidRDefault="004C580E" w:rsidP="004C580E">
      <w:pPr>
        <w:tabs>
          <w:tab w:val="left" w:pos="0"/>
        </w:tabs>
        <w:ind w:right="-1" w:firstLine="709"/>
        <w:jc w:val="both"/>
        <w:rPr>
          <w:bCs/>
          <w:sz w:val="28"/>
          <w:szCs w:val="28"/>
        </w:rPr>
      </w:pPr>
    </w:p>
    <w:p w14:paraId="32EEC4AD" w14:textId="77777777" w:rsidR="004C580E" w:rsidRPr="004C580E" w:rsidRDefault="004C580E" w:rsidP="004C580E">
      <w:pPr>
        <w:tabs>
          <w:tab w:val="left" w:pos="0"/>
        </w:tabs>
        <w:ind w:right="-1" w:firstLine="709"/>
        <w:jc w:val="both"/>
        <w:rPr>
          <w:bCs/>
          <w:sz w:val="28"/>
          <w:szCs w:val="28"/>
        </w:rPr>
      </w:pPr>
    </w:p>
    <w:p w14:paraId="0CFBE93B" w14:textId="77777777" w:rsidR="004C580E" w:rsidRPr="004C580E" w:rsidRDefault="004C580E" w:rsidP="004C580E">
      <w:pPr>
        <w:tabs>
          <w:tab w:val="left" w:pos="0"/>
        </w:tabs>
        <w:ind w:right="-1" w:firstLine="709"/>
        <w:jc w:val="both"/>
        <w:rPr>
          <w:bCs/>
          <w:sz w:val="28"/>
          <w:szCs w:val="28"/>
        </w:rPr>
      </w:pPr>
    </w:p>
    <w:p w14:paraId="372F41BE" w14:textId="77777777" w:rsidR="004C580E" w:rsidRPr="004C580E" w:rsidRDefault="004C580E" w:rsidP="004C580E">
      <w:pPr>
        <w:tabs>
          <w:tab w:val="left" w:pos="0"/>
        </w:tabs>
        <w:ind w:right="-1" w:firstLine="709"/>
        <w:jc w:val="both"/>
        <w:rPr>
          <w:bCs/>
          <w:sz w:val="28"/>
          <w:szCs w:val="28"/>
        </w:rPr>
      </w:pPr>
    </w:p>
    <w:p w14:paraId="2AF9F08A" w14:textId="77777777" w:rsidR="004C580E" w:rsidRPr="004C580E" w:rsidRDefault="004C580E" w:rsidP="004C580E">
      <w:pPr>
        <w:tabs>
          <w:tab w:val="left" w:pos="0"/>
        </w:tabs>
        <w:ind w:right="-1" w:firstLine="709"/>
        <w:jc w:val="both"/>
        <w:rPr>
          <w:bCs/>
          <w:sz w:val="28"/>
          <w:szCs w:val="28"/>
        </w:rPr>
      </w:pPr>
    </w:p>
    <w:p w14:paraId="518DA1CB" w14:textId="77777777" w:rsidR="004C580E" w:rsidRPr="004C580E" w:rsidRDefault="004C580E" w:rsidP="004C580E">
      <w:pPr>
        <w:tabs>
          <w:tab w:val="left" w:pos="0"/>
        </w:tabs>
        <w:ind w:right="-1" w:firstLine="709"/>
        <w:jc w:val="both"/>
        <w:rPr>
          <w:bCs/>
          <w:sz w:val="28"/>
          <w:szCs w:val="28"/>
        </w:rPr>
      </w:pPr>
    </w:p>
    <w:p w14:paraId="4184C369" w14:textId="77777777" w:rsidR="004C580E" w:rsidRPr="004C580E" w:rsidRDefault="004C580E" w:rsidP="004C580E">
      <w:pPr>
        <w:tabs>
          <w:tab w:val="left" w:pos="0"/>
        </w:tabs>
        <w:ind w:right="-1" w:firstLine="709"/>
        <w:jc w:val="both"/>
        <w:rPr>
          <w:bCs/>
          <w:sz w:val="28"/>
          <w:szCs w:val="28"/>
        </w:rPr>
      </w:pPr>
    </w:p>
    <w:p w14:paraId="1D4964BE" w14:textId="77777777" w:rsidR="004C580E" w:rsidRPr="004C580E" w:rsidRDefault="004C580E" w:rsidP="004C580E">
      <w:pPr>
        <w:tabs>
          <w:tab w:val="left" w:pos="0"/>
        </w:tabs>
        <w:ind w:right="-1" w:firstLine="709"/>
        <w:jc w:val="both"/>
        <w:rPr>
          <w:bCs/>
          <w:sz w:val="28"/>
          <w:szCs w:val="28"/>
        </w:rPr>
      </w:pPr>
    </w:p>
    <w:p w14:paraId="23AA9F72" w14:textId="77777777" w:rsidR="004C580E" w:rsidRPr="004C580E" w:rsidRDefault="004C580E" w:rsidP="004C580E">
      <w:pPr>
        <w:tabs>
          <w:tab w:val="left" w:pos="0"/>
        </w:tabs>
        <w:ind w:right="-1" w:firstLine="709"/>
        <w:jc w:val="both"/>
        <w:rPr>
          <w:bCs/>
          <w:sz w:val="28"/>
          <w:szCs w:val="28"/>
        </w:rPr>
      </w:pPr>
    </w:p>
    <w:p w14:paraId="63B3AAC2" w14:textId="77777777" w:rsidR="004C580E" w:rsidRPr="004C580E" w:rsidRDefault="004C580E" w:rsidP="004C580E">
      <w:pPr>
        <w:tabs>
          <w:tab w:val="left" w:pos="0"/>
        </w:tabs>
        <w:ind w:right="-1" w:firstLine="709"/>
        <w:jc w:val="both"/>
        <w:rPr>
          <w:bCs/>
          <w:sz w:val="28"/>
          <w:szCs w:val="28"/>
        </w:rPr>
      </w:pPr>
    </w:p>
    <w:p w14:paraId="7EAAC637" w14:textId="77777777" w:rsidR="004C580E" w:rsidRPr="004C580E" w:rsidRDefault="004C580E" w:rsidP="004C580E">
      <w:pPr>
        <w:tabs>
          <w:tab w:val="left" w:pos="0"/>
        </w:tabs>
        <w:ind w:right="-1" w:firstLine="709"/>
        <w:jc w:val="both"/>
        <w:rPr>
          <w:bCs/>
          <w:sz w:val="28"/>
          <w:szCs w:val="28"/>
        </w:rPr>
      </w:pPr>
    </w:p>
    <w:p w14:paraId="3725F8F8" w14:textId="77777777" w:rsidR="004C580E" w:rsidRDefault="004C580E" w:rsidP="004C580E">
      <w:pPr>
        <w:tabs>
          <w:tab w:val="left" w:pos="1985"/>
        </w:tabs>
        <w:ind w:left="4962"/>
        <w:jc w:val="center"/>
        <w:rPr>
          <w:sz w:val="28"/>
          <w:szCs w:val="28"/>
        </w:rPr>
        <w:sectPr w:rsidR="004C580E" w:rsidSect="005156BE">
          <w:pgSz w:w="11906" w:h="16838"/>
          <w:pgMar w:top="709" w:right="707" w:bottom="1134" w:left="1560" w:header="708" w:footer="708" w:gutter="0"/>
          <w:cols w:space="708"/>
          <w:titlePg/>
          <w:docGrid w:linePitch="360"/>
        </w:sectPr>
      </w:pPr>
    </w:p>
    <w:p w14:paraId="46CD1C9B" w14:textId="6D585D81" w:rsidR="004C580E" w:rsidRPr="00AE0629" w:rsidRDefault="004C580E" w:rsidP="004C580E">
      <w:pPr>
        <w:tabs>
          <w:tab w:val="left" w:pos="5580"/>
          <w:tab w:val="left" w:pos="9498"/>
        </w:tabs>
        <w:ind w:left="-4836" w:right="-569" w:firstLine="10365"/>
      </w:pPr>
      <w:r w:rsidRPr="00AE0629">
        <w:lastRenderedPageBreak/>
        <w:t xml:space="preserve">Приложение № </w:t>
      </w:r>
      <w:r>
        <w:t>2</w:t>
      </w:r>
      <w:r>
        <w:t>6</w:t>
      </w:r>
      <w:r w:rsidR="007577A3">
        <w:t>2</w:t>
      </w:r>
      <w:r>
        <w:t xml:space="preserve"> </w:t>
      </w:r>
      <w:r w:rsidRPr="00AE0629">
        <w:t xml:space="preserve">к протоколу № </w:t>
      </w:r>
      <w:r>
        <w:t>80</w:t>
      </w:r>
    </w:p>
    <w:p w14:paraId="45CF5055" w14:textId="77777777" w:rsidR="004C580E" w:rsidRPr="00AE0629" w:rsidRDefault="004C580E" w:rsidP="004C580E">
      <w:pPr>
        <w:tabs>
          <w:tab w:val="left" w:pos="5580"/>
          <w:tab w:val="left" w:pos="9498"/>
        </w:tabs>
        <w:ind w:left="-4836" w:right="-569" w:firstLine="10365"/>
      </w:pPr>
      <w:r w:rsidRPr="00AE0629">
        <w:t>заседания правления Региональной</w:t>
      </w:r>
    </w:p>
    <w:p w14:paraId="3D49A78B" w14:textId="77777777" w:rsidR="004C580E" w:rsidRPr="00AE0629" w:rsidRDefault="004C580E" w:rsidP="004C580E">
      <w:pPr>
        <w:tabs>
          <w:tab w:val="left" w:pos="5580"/>
          <w:tab w:val="left" w:pos="9498"/>
        </w:tabs>
        <w:ind w:left="-4836" w:right="-569" w:firstLine="10365"/>
      </w:pPr>
      <w:r w:rsidRPr="00AE0629">
        <w:t>энергетической комиссии</w:t>
      </w:r>
    </w:p>
    <w:p w14:paraId="4DAD5118" w14:textId="77777777" w:rsidR="004C580E" w:rsidRDefault="004C580E" w:rsidP="004C580E">
      <w:pPr>
        <w:tabs>
          <w:tab w:val="left" w:pos="5580"/>
          <w:tab w:val="left" w:pos="9498"/>
        </w:tabs>
        <w:ind w:left="-4836" w:right="-569" w:firstLine="10365"/>
      </w:pPr>
      <w:r w:rsidRPr="00AE0629">
        <w:t xml:space="preserve">Кузбасса от </w:t>
      </w:r>
      <w:r>
        <w:t>19</w:t>
      </w:r>
      <w:r w:rsidRPr="00AE0629">
        <w:t>.1</w:t>
      </w:r>
      <w:r>
        <w:t>2</w:t>
      </w:r>
      <w:r w:rsidRPr="00AE0629">
        <w:t>.2023</w:t>
      </w:r>
    </w:p>
    <w:p w14:paraId="7124DE4C" w14:textId="77777777" w:rsidR="004C580E" w:rsidRPr="004C580E" w:rsidRDefault="004C580E" w:rsidP="004C580E">
      <w:pPr>
        <w:tabs>
          <w:tab w:val="left" w:pos="1365"/>
        </w:tabs>
        <w:jc w:val="center"/>
        <w:rPr>
          <w:bCs/>
          <w:sz w:val="28"/>
          <w:szCs w:val="28"/>
        </w:rPr>
      </w:pPr>
    </w:p>
    <w:p w14:paraId="2E70EB3E" w14:textId="77777777" w:rsidR="004C580E" w:rsidRPr="004C580E" w:rsidRDefault="004C580E" w:rsidP="004C580E">
      <w:pPr>
        <w:tabs>
          <w:tab w:val="left" w:pos="1365"/>
        </w:tabs>
        <w:jc w:val="center"/>
        <w:rPr>
          <w:bCs/>
          <w:sz w:val="28"/>
          <w:szCs w:val="28"/>
        </w:rPr>
      </w:pPr>
    </w:p>
    <w:p w14:paraId="3CFD7713" w14:textId="77777777" w:rsidR="004C580E" w:rsidRPr="004C580E" w:rsidRDefault="004C580E" w:rsidP="004C580E">
      <w:pPr>
        <w:tabs>
          <w:tab w:val="left" w:pos="1365"/>
        </w:tabs>
        <w:jc w:val="center"/>
        <w:rPr>
          <w:bCs/>
          <w:kern w:val="32"/>
          <w:sz w:val="28"/>
          <w:szCs w:val="28"/>
          <w:lang w:eastAsia="en-US"/>
        </w:rPr>
      </w:pPr>
      <w:r w:rsidRPr="004C580E">
        <w:rPr>
          <w:bCs/>
          <w:sz w:val="28"/>
          <w:szCs w:val="28"/>
        </w:rPr>
        <w:t xml:space="preserve">Льготные цены (тарифы)*                                                                                                                на горячее водоснабжение </w:t>
      </w:r>
      <w:r w:rsidRPr="004C580E">
        <w:rPr>
          <w:bCs/>
          <w:kern w:val="32"/>
          <w:sz w:val="28"/>
          <w:szCs w:val="28"/>
          <w:lang w:eastAsia="en-US"/>
        </w:rPr>
        <w:t>в нецентрализованной системе горячего водоснабжения</w:t>
      </w:r>
    </w:p>
    <w:tbl>
      <w:tblPr>
        <w:tblStyle w:val="1090"/>
        <w:tblpPr w:leftFromText="180" w:rightFromText="180" w:vertAnchor="text" w:horzAnchor="margin" w:tblpY="233"/>
        <w:tblW w:w="9918" w:type="dxa"/>
        <w:tblLayout w:type="fixed"/>
        <w:tblLook w:val="04A0" w:firstRow="1" w:lastRow="0" w:firstColumn="1" w:lastColumn="0" w:noHBand="0" w:noVBand="1"/>
      </w:tblPr>
      <w:tblGrid>
        <w:gridCol w:w="846"/>
        <w:gridCol w:w="2835"/>
        <w:gridCol w:w="1559"/>
        <w:gridCol w:w="1559"/>
        <w:gridCol w:w="1560"/>
        <w:gridCol w:w="1559"/>
      </w:tblGrid>
      <w:tr w:rsidR="004C580E" w:rsidRPr="004C580E" w14:paraId="053A0173" w14:textId="77777777" w:rsidTr="00607E21">
        <w:trPr>
          <w:trHeight w:val="324"/>
        </w:trPr>
        <w:tc>
          <w:tcPr>
            <w:tcW w:w="846" w:type="dxa"/>
            <w:vMerge w:val="restart"/>
            <w:vAlign w:val="center"/>
          </w:tcPr>
          <w:p w14:paraId="62CDEDAA" w14:textId="77777777" w:rsidR="004C580E" w:rsidRPr="004C580E" w:rsidRDefault="004C580E" w:rsidP="004C580E">
            <w:pPr>
              <w:tabs>
                <w:tab w:val="left" w:pos="0"/>
              </w:tabs>
              <w:rPr>
                <w:bCs/>
              </w:rPr>
            </w:pPr>
            <w:r w:rsidRPr="004C580E">
              <w:rPr>
                <w:bCs/>
              </w:rPr>
              <w:t>№ п/п</w:t>
            </w:r>
          </w:p>
        </w:tc>
        <w:tc>
          <w:tcPr>
            <w:tcW w:w="2835" w:type="dxa"/>
            <w:vMerge w:val="restart"/>
            <w:vAlign w:val="center"/>
          </w:tcPr>
          <w:p w14:paraId="112383D4" w14:textId="77777777" w:rsidR="004C580E" w:rsidRPr="004C580E" w:rsidRDefault="004C580E" w:rsidP="004C580E">
            <w:pPr>
              <w:tabs>
                <w:tab w:val="left" w:pos="0"/>
              </w:tabs>
              <w:jc w:val="center"/>
              <w:rPr>
                <w:bCs/>
              </w:rPr>
            </w:pPr>
          </w:p>
          <w:p w14:paraId="1A85132A" w14:textId="77777777" w:rsidR="004C580E" w:rsidRPr="004C580E" w:rsidRDefault="004C580E" w:rsidP="004C580E">
            <w:pPr>
              <w:tabs>
                <w:tab w:val="left" w:pos="0"/>
              </w:tabs>
              <w:jc w:val="center"/>
              <w:rPr>
                <w:bCs/>
              </w:rPr>
            </w:pPr>
            <w:r w:rsidRPr="004C580E">
              <w:rPr>
                <w:bCs/>
              </w:rPr>
              <w:t>Конструктивные особенности многоквартирного дома или жилого дома</w:t>
            </w:r>
          </w:p>
        </w:tc>
        <w:tc>
          <w:tcPr>
            <w:tcW w:w="6237" w:type="dxa"/>
            <w:gridSpan w:val="4"/>
            <w:vAlign w:val="center"/>
          </w:tcPr>
          <w:p w14:paraId="7E3D001B" w14:textId="77777777" w:rsidR="004C580E" w:rsidRPr="004C580E" w:rsidRDefault="004C580E" w:rsidP="004C580E">
            <w:pPr>
              <w:tabs>
                <w:tab w:val="left" w:pos="0"/>
              </w:tabs>
              <w:jc w:val="center"/>
              <w:rPr>
                <w:bCs/>
              </w:rPr>
            </w:pPr>
            <w:r w:rsidRPr="004C580E">
              <w:rPr>
                <w:bCs/>
              </w:rPr>
              <w:t>Наименование регулируемой организации</w:t>
            </w:r>
          </w:p>
        </w:tc>
      </w:tr>
      <w:tr w:rsidR="004C580E" w:rsidRPr="004C580E" w14:paraId="696F5386" w14:textId="77777777" w:rsidTr="00607E21">
        <w:trPr>
          <w:trHeight w:val="366"/>
        </w:trPr>
        <w:tc>
          <w:tcPr>
            <w:tcW w:w="846" w:type="dxa"/>
            <w:vMerge/>
            <w:vAlign w:val="center"/>
          </w:tcPr>
          <w:p w14:paraId="1D565326" w14:textId="77777777" w:rsidR="004C580E" w:rsidRPr="004C580E" w:rsidRDefault="004C580E" w:rsidP="004C580E">
            <w:pPr>
              <w:tabs>
                <w:tab w:val="left" w:pos="0"/>
              </w:tabs>
              <w:jc w:val="center"/>
              <w:rPr>
                <w:bCs/>
              </w:rPr>
            </w:pPr>
          </w:p>
        </w:tc>
        <w:tc>
          <w:tcPr>
            <w:tcW w:w="2835" w:type="dxa"/>
            <w:vMerge/>
            <w:vAlign w:val="center"/>
          </w:tcPr>
          <w:p w14:paraId="13C09F64" w14:textId="77777777" w:rsidR="004C580E" w:rsidRPr="004C580E" w:rsidRDefault="004C580E" w:rsidP="004C580E">
            <w:pPr>
              <w:tabs>
                <w:tab w:val="left" w:pos="0"/>
              </w:tabs>
              <w:jc w:val="center"/>
              <w:rPr>
                <w:bCs/>
              </w:rPr>
            </w:pPr>
          </w:p>
        </w:tc>
        <w:tc>
          <w:tcPr>
            <w:tcW w:w="6237" w:type="dxa"/>
            <w:gridSpan w:val="4"/>
            <w:vAlign w:val="center"/>
          </w:tcPr>
          <w:p w14:paraId="5FAF76D9" w14:textId="77777777" w:rsidR="004C580E" w:rsidRPr="004C580E" w:rsidRDefault="004C580E" w:rsidP="004C580E">
            <w:pPr>
              <w:tabs>
                <w:tab w:val="left" w:pos="0"/>
              </w:tabs>
              <w:jc w:val="center"/>
              <w:rPr>
                <w:lang w:eastAsia="en-US"/>
              </w:rPr>
            </w:pPr>
            <w:r w:rsidRPr="004C580E">
              <w:rPr>
                <w:bCs/>
              </w:rPr>
              <w:t>Льготные цены (тарифы)</w:t>
            </w:r>
          </w:p>
        </w:tc>
      </w:tr>
      <w:tr w:rsidR="004C580E" w:rsidRPr="004C580E" w14:paraId="66B46267" w14:textId="77777777" w:rsidTr="00607E21">
        <w:trPr>
          <w:trHeight w:val="366"/>
        </w:trPr>
        <w:tc>
          <w:tcPr>
            <w:tcW w:w="846" w:type="dxa"/>
            <w:vMerge/>
            <w:vAlign w:val="center"/>
          </w:tcPr>
          <w:p w14:paraId="6EE41CB6" w14:textId="77777777" w:rsidR="004C580E" w:rsidRPr="004C580E" w:rsidRDefault="004C580E" w:rsidP="004C580E">
            <w:pPr>
              <w:tabs>
                <w:tab w:val="left" w:pos="0"/>
              </w:tabs>
              <w:jc w:val="center"/>
              <w:rPr>
                <w:bCs/>
              </w:rPr>
            </w:pPr>
          </w:p>
        </w:tc>
        <w:tc>
          <w:tcPr>
            <w:tcW w:w="2835" w:type="dxa"/>
            <w:vMerge/>
            <w:vAlign w:val="center"/>
          </w:tcPr>
          <w:p w14:paraId="402E5493" w14:textId="77777777" w:rsidR="004C580E" w:rsidRPr="004C580E" w:rsidRDefault="004C580E" w:rsidP="004C580E">
            <w:pPr>
              <w:tabs>
                <w:tab w:val="left" w:pos="0"/>
              </w:tabs>
              <w:jc w:val="center"/>
              <w:rPr>
                <w:bCs/>
              </w:rPr>
            </w:pPr>
          </w:p>
        </w:tc>
        <w:tc>
          <w:tcPr>
            <w:tcW w:w="6237" w:type="dxa"/>
            <w:gridSpan w:val="4"/>
            <w:vAlign w:val="center"/>
          </w:tcPr>
          <w:p w14:paraId="4C6F58F4" w14:textId="77777777" w:rsidR="004C580E" w:rsidRPr="004C580E" w:rsidRDefault="004C580E" w:rsidP="004C580E">
            <w:pPr>
              <w:tabs>
                <w:tab w:val="left" w:pos="0"/>
              </w:tabs>
              <w:jc w:val="center"/>
              <w:rPr>
                <w:lang w:eastAsia="en-US"/>
              </w:rPr>
            </w:pPr>
            <w:r w:rsidRPr="004C580E">
              <w:rPr>
                <w:lang w:eastAsia="en-US"/>
              </w:rPr>
              <w:t>Горячая вода</w:t>
            </w:r>
          </w:p>
        </w:tc>
      </w:tr>
      <w:tr w:rsidR="004C580E" w:rsidRPr="004C580E" w14:paraId="4CE131F8" w14:textId="77777777" w:rsidTr="00607E21">
        <w:trPr>
          <w:trHeight w:val="515"/>
        </w:trPr>
        <w:tc>
          <w:tcPr>
            <w:tcW w:w="846" w:type="dxa"/>
            <w:vMerge/>
            <w:vAlign w:val="center"/>
          </w:tcPr>
          <w:p w14:paraId="312FFA7C" w14:textId="77777777" w:rsidR="004C580E" w:rsidRPr="004C580E" w:rsidRDefault="004C580E" w:rsidP="004C580E">
            <w:pPr>
              <w:tabs>
                <w:tab w:val="left" w:pos="0"/>
              </w:tabs>
              <w:jc w:val="center"/>
              <w:rPr>
                <w:bCs/>
              </w:rPr>
            </w:pPr>
          </w:p>
        </w:tc>
        <w:tc>
          <w:tcPr>
            <w:tcW w:w="2835" w:type="dxa"/>
            <w:vMerge/>
            <w:vAlign w:val="center"/>
          </w:tcPr>
          <w:p w14:paraId="18A9448F" w14:textId="77777777" w:rsidR="004C580E" w:rsidRPr="004C580E" w:rsidRDefault="004C580E" w:rsidP="004C580E">
            <w:pPr>
              <w:tabs>
                <w:tab w:val="left" w:pos="0"/>
              </w:tabs>
              <w:jc w:val="center"/>
              <w:rPr>
                <w:bCs/>
              </w:rPr>
            </w:pPr>
          </w:p>
        </w:tc>
        <w:tc>
          <w:tcPr>
            <w:tcW w:w="3118" w:type="dxa"/>
            <w:gridSpan w:val="2"/>
            <w:vAlign w:val="center"/>
          </w:tcPr>
          <w:p w14:paraId="30B7EFCD" w14:textId="77777777" w:rsidR="004C580E" w:rsidRPr="004C580E" w:rsidRDefault="004C580E" w:rsidP="004C580E">
            <w:pPr>
              <w:tabs>
                <w:tab w:val="left" w:pos="0"/>
              </w:tabs>
              <w:jc w:val="center"/>
              <w:rPr>
                <w:bCs/>
              </w:rPr>
            </w:pPr>
            <w:r w:rsidRPr="004C580E">
              <w:rPr>
                <w:lang w:eastAsia="en-US"/>
              </w:rPr>
              <w:t xml:space="preserve">Компонент на тепловую энергию, </w:t>
            </w:r>
            <w:proofErr w:type="spellStart"/>
            <w:r w:rsidRPr="004C580E">
              <w:rPr>
                <w:lang w:eastAsia="en-US"/>
              </w:rPr>
              <w:t>руб</w:t>
            </w:r>
            <w:proofErr w:type="spellEnd"/>
            <w:r w:rsidRPr="004C580E">
              <w:rPr>
                <w:lang w:eastAsia="en-US"/>
              </w:rPr>
              <w:t>/Гкал**</w:t>
            </w:r>
          </w:p>
        </w:tc>
        <w:tc>
          <w:tcPr>
            <w:tcW w:w="3119" w:type="dxa"/>
            <w:gridSpan w:val="2"/>
            <w:vAlign w:val="center"/>
          </w:tcPr>
          <w:p w14:paraId="1B775AC0" w14:textId="77777777" w:rsidR="004C580E" w:rsidRPr="004C580E" w:rsidRDefault="004C580E" w:rsidP="004C580E">
            <w:pPr>
              <w:tabs>
                <w:tab w:val="left" w:pos="0"/>
              </w:tabs>
              <w:jc w:val="center"/>
              <w:rPr>
                <w:bCs/>
              </w:rPr>
            </w:pPr>
            <w:r w:rsidRPr="004C580E">
              <w:rPr>
                <w:lang w:eastAsia="en-US"/>
              </w:rPr>
              <w:t xml:space="preserve">Компонент на холодную воду, </w:t>
            </w:r>
            <w:proofErr w:type="spellStart"/>
            <w:r w:rsidRPr="004C580E">
              <w:rPr>
                <w:lang w:eastAsia="en-US"/>
              </w:rPr>
              <w:t>руб</w:t>
            </w:r>
            <w:proofErr w:type="spellEnd"/>
            <w:r w:rsidRPr="004C580E">
              <w:rPr>
                <w:lang w:eastAsia="en-US"/>
              </w:rPr>
              <w:t>/м</w:t>
            </w:r>
            <w:r w:rsidRPr="004C580E">
              <w:rPr>
                <w:vertAlign w:val="superscript"/>
                <w:lang w:eastAsia="en-US"/>
              </w:rPr>
              <w:t>3</w:t>
            </w:r>
            <w:r w:rsidRPr="004C580E">
              <w:rPr>
                <w:lang w:eastAsia="en-US"/>
              </w:rPr>
              <w:t>***</w:t>
            </w:r>
          </w:p>
        </w:tc>
      </w:tr>
      <w:tr w:rsidR="004C580E" w:rsidRPr="004C580E" w14:paraId="75E3419C" w14:textId="77777777" w:rsidTr="00607E21">
        <w:trPr>
          <w:trHeight w:val="989"/>
        </w:trPr>
        <w:tc>
          <w:tcPr>
            <w:tcW w:w="846" w:type="dxa"/>
            <w:vMerge/>
            <w:vAlign w:val="center"/>
          </w:tcPr>
          <w:p w14:paraId="7646D61A" w14:textId="77777777" w:rsidR="004C580E" w:rsidRPr="004C580E" w:rsidRDefault="004C580E" w:rsidP="004C580E">
            <w:pPr>
              <w:tabs>
                <w:tab w:val="left" w:pos="0"/>
              </w:tabs>
              <w:jc w:val="center"/>
              <w:rPr>
                <w:bCs/>
              </w:rPr>
            </w:pPr>
          </w:p>
        </w:tc>
        <w:tc>
          <w:tcPr>
            <w:tcW w:w="2835" w:type="dxa"/>
            <w:vMerge/>
            <w:vAlign w:val="center"/>
          </w:tcPr>
          <w:p w14:paraId="16908993" w14:textId="77777777" w:rsidR="004C580E" w:rsidRPr="004C580E" w:rsidRDefault="004C580E" w:rsidP="004C580E">
            <w:pPr>
              <w:tabs>
                <w:tab w:val="left" w:pos="0"/>
              </w:tabs>
              <w:jc w:val="center"/>
              <w:rPr>
                <w:bCs/>
              </w:rPr>
            </w:pPr>
          </w:p>
        </w:tc>
        <w:tc>
          <w:tcPr>
            <w:tcW w:w="1559" w:type="dxa"/>
            <w:vAlign w:val="center"/>
          </w:tcPr>
          <w:p w14:paraId="41FA960F" w14:textId="77777777" w:rsidR="004C580E" w:rsidRPr="004C580E" w:rsidRDefault="004C580E" w:rsidP="004C580E">
            <w:pPr>
              <w:tabs>
                <w:tab w:val="left" w:pos="0"/>
              </w:tabs>
              <w:jc w:val="center"/>
              <w:rPr>
                <w:bCs/>
              </w:rPr>
            </w:pPr>
            <w:r w:rsidRPr="004C580E">
              <w:rPr>
                <w:lang w:eastAsia="en-US"/>
              </w:rPr>
              <w:t xml:space="preserve">с 01.01.2024 по 30.06.2024 </w:t>
            </w:r>
          </w:p>
        </w:tc>
        <w:tc>
          <w:tcPr>
            <w:tcW w:w="1559" w:type="dxa"/>
            <w:vAlign w:val="center"/>
          </w:tcPr>
          <w:p w14:paraId="455B8621" w14:textId="77777777" w:rsidR="004C580E" w:rsidRPr="004C580E" w:rsidRDefault="004C580E" w:rsidP="004C580E">
            <w:pPr>
              <w:tabs>
                <w:tab w:val="left" w:pos="0"/>
              </w:tabs>
              <w:jc w:val="center"/>
              <w:rPr>
                <w:bCs/>
              </w:rPr>
            </w:pPr>
            <w:r w:rsidRPr="004C580E">
              <w:rPr>
                <w:bCs/>
              </w:rPr>
              <w:t>с 01.07.2024 по 31.12.2024</w:t>
            </w:r>
          </w:p>
        </w:tc>
        <w:tc>
          <w:tcPr>
            <w:tcW w:w="1560" w:type="dxa"/>
            <w:vAlign w:val="center"/>
          </w:tcPr>
          <w:p w14:paraId="6335812B" w14:textId="77777777" w:rsidR="004C580E" w:rsidRPr="004C580E" w:rsidRDefault="004C580E" w:rsidP="004C580E">
            <w:pPr>
              <w:tabs>
                <w:tab w:val="left" w:pos="0"/>
              </w:tabs>
              <w:jc w:val="center"/>
              <w:rPr>
                <w:bCs/>
              </w:rPr>
            </w:pPr>
            <w:r w:rsidRPr="004C580E">
              <w:rPr>
                <w:lang w:eastAsia="en-US"/>
              </w:rPr>
              <w:t>с 01.01.2024 по 30.06.2024</w:t>
            </w:r>
          </w:p>
        </w:tc>
        <w:tc>
          <w:tcPr>
            <w:tcW w:w="1559" w:type="dxa"/>
            <w:vAlign w:val="center"/>
          </w:tcPr>
          <w:p w14:paraId="16A93F04" w14:textId="77777777" w:rsidR="004C580E" w:rsidRPr="004C580E" w:rsidRDefault="004C580E" w:rsidP="004C580E">
            <w:pPr>
              <w:tabs>
                <w:tab w:val="left" w:pos="0"/>
              </w:tabs>
              <w:jc w:val="center"/>
              <w:rPr>
                <w:bCs/>
              </w:rPr>
            </w:pPr>
            <w:r w:rsidRPr="004C580E">
              <w:rPr>
                <w:bCs/>
              </w:rPr>
              <w:t>с 01.07.2024 по 31.12.2024</w:t>
            </w:r>
          </w:p>
        </w:tc>
      </w:tr>
      <w:tr w:rsidR="004C580E" w:rsidRPr="004C580E" w14:paraId="799D7D97" w14:textId="77777777" w:rsidTr="00607E21">
        <w:trPr>
          <w:trHeight w:val="114"/>
        </w:trPr>
        <w:tc>
          <w:tcPr>
            <w:tcW w:w="846" w:type="dxa"/>
            <w:vAlign w:val="center"/>
          </w:tcPr>
          <w:p w14:paraId="2A58F09D" w14:textId="77777777" w:rsidR="004C580E" w:rsidRPr="004C580E" w:rsidRDefault="004C580E" w:rsidP="004C580E">
            <w:pPr>
              <w:tabs>
                <w:tab w:val="left" w:pos="0"/>
              </w:tabs>
              <w:jc w:val="center"/>
              <w:rPr>
                <w:bCs/>
              </w:rPr>
            </w:pPr>
            <w:r w:rsidRPr="004C580E">
              <w:rPr>
                <w:bCs/>
              </w:rPr>
              <w:t>1</w:t>
            </w:r>
          </w:p>
        </w:tc>
        <w:tc>
          <w:tcPr>
            <w:tcW w:w="2835" w:type="dxa"/>
            <w:vAlign w:val="center"/>
          </w:tcPr>
          <w:p w14:paraId="31138317" w14:textId="77777777" w:rsidR="004C580E" w:rsidRPr="004C580E" w:rsidRDefault="004C580E" w:rsidP="004C580E">
            <w:pPr>
              <w:tabs>
                <w:tab w:val="left" w:pos="0"/>
              </w:tabs>
              <w:jc w:val="center"/>
              <w:rPr>
                <w:bCs/>
              </w:rPr>
            </w:pPr>
            <w:r w:rsidRPr="004C580E">
              <w:rPr>
                <w:bCs/>
              </w:rPr>
              <w:t>2</w:t>
            </w:r>
          </w:p>
        </w:tc>
        <w:tc>
          <w:tcPr>
            <w:tcW w:w="1559" w:type="dxa"/>
            <w:vAlign w:val="center"/>
          </w:tcPr>
          <w:p w14:paraId="5498CAD8" w14:textId="77777777" w:rsidR="004C580E" w:rsidRPr="004C580E" w:rsidRDefault="004C580E" w:rsidP="004C580E">
            <w:pPr>
              <w:tabs>
                <w:tab w:val="left" w:pos="0"/>
              </w:tabs>
              <w:jc w:val="center"/>
              <w:rPr>
                <w:bCs/>
              </w:rPr>
            </w:pPr>
            <w:r w:rsidRPr="004C580E">
              <w:rPr>
                <w:bCs/>
              </w:rPr>
              <w:t>3</w:t>
            </w:r>
          </w:p>
        </w:tc>
        <w:tc>
          <w:tcPr>
            <w:tcW w:w="1559" w:type="dxa"/>
            <w:vAlign w:val="center"/>
          </w:tcPr>
          <w:p w14:paraId="04AA90DF" w14:textId="77777777" w:rsidR="004C580E" w:rsidRPr="004C580E" w:rsidRDefault="004C580E" w:rsidP="004C580E">
            <w:pPr>
              <w:tabs>
                <w:tab w:val="left" w:pos="0"/>
              </w:tabs>
              <w:jc w:val="center"/>
              <w:rPr>
                <w:bCs/>
              </w:rPr>
            </w:pPr>
            <w:r w:rsidRPr="004C580E">
              <w:rPr>
                <w:bCs/>
              </w:rPr>
              <w:t>4</w:t>
            </w:r>
          </w:p>
        </w:tc>
        <w:tc>
          <w:tcPr>
            <w:tcW w:w="1560" w:type="dxa"/>
            <w:vAlign w:val="center"/>
          </w:tcPr>
          <w:p w14:paraId="1E846AAB" w14:textId="77777777" w:rsidR="004C580E" w:rsidRPr="004C580E" w:rsidRDefault="004C580E" w:rsidP="004C580E">
            <w:pPr>
              <w:tabs>
                <w:tab w:val="left" w:pos="0"/>
              </w:tabs>
              <w:jc w:val="center"/>
              <w:rPr>
                <w:bCs/>
              </w:rPr>
            </w:pPr>
            <w:r w:rsidRPr="004C580E">
              <w:rPr>
                <w:bCs/>
              </w:rPr>
              <w:t>5</w:t>
            </w:r>
          </w:p>
        </w:tc>
        <w:tc>
          <w:tcPr>
            <w:tcW w:w="1559" w:type="dxa"/>
            <w:vAlign w:val="center"/>
          </w:tcPr>
          <w:p w14:paraId="58FCE9AD" w14:textId="77777777" w:rsidR="004C580E" w:rsidRPr="004C580E" w:rsidRDefault="004C580E" w:rsidP="004C580E">
            <w:pPr>
              <w:tabs>
                <w:tab w:val="left" w:pos="0"/>
              </w:tabs>
              <w:jc w:val="center"/>
              <w:rPr>
                <w:bCs/>
              </w:rPr>
            </w:pPr>
            <w:r w:rsidRPr="004C580E">
              <w:rPr>
                <w:bCs/>
              </w:rPr>
              <w:t>6</w:t>
            </w:r>
          </w:p>
        </w:tc>
      </w:tr>
      <w:tr w:rsidR="004C580E" w:rsidRPr="004C580E" w14:paraId="1521C8B8" w14:textId="77777777" w:rsidTr="00607E21">
        <w:trPr>
          <w:trHeight w:val="114"/>
        </w:trPr>
        <w:tc>
          <w:tcPr>
            <w:tcW w:w="846" w:type="dxa"/>
            <w:vAlign w:val="center"/>
          </w:tcPr>
          <w:p w14:paraId="29E811B4" w14:textId="77777777" w:rsidR="004C580E" w:rsidRPr="004C580E" w:rsidRDefault="004C580E" w:rsidP="004C580E">
            <w:pPr>
              <w:tabs>
                <w:tab w:val="left" w:pos="0"/>
              </w:tabs>
              <w:jc w:val="center"/>
              <w:rPr>
                <w:bCs/>
              </w:rPr>
            </w:pPr>
            <w:r w:rsidRPr="004C580E">
              <w:rPr>
                <w:bCs/>
              </w:rPr>
              <w:t>1.</w:t>
            </w:r>
          </w:p>
        </w:tc>
        <w:tc>
          <w:tcPr>
            <w:tcW w:w="2835" w:type="dxa"/>
            <w:vAlign w:val="center"/>
          </w:tcPr>
          <w:p w14:paraId="46FBE601" w14:textId="77777777" w:rsidR="004C580E" w:rsidRPr="004C580E" w:rsidRDefault="004C580E" w:rsidP="004C580E">
            <w:pPr>
              <w:tabs>
                <w:tab w:val="left" w:pos="0"/>
              </w:tabs>
              <w:rPr>
                <w:bCs/>
              </w:rPr>
            </w:pPr>
            <w:r w:rsidRPr="004C580E">
              <w:rPr>
                <w:bCs/>
              </w:rPr>
              <w:t>С изолированными стояками</w:t>
            </w:r>
          </w:p>
        </w:tc>
        <w:tc>
          <w:tcPr>
            <w:tcW w:w="3118" w:type="dxa"/>
            <w:gridSpan w:val="2"/>
            <w:vAlign w:val="center"/>
          </w:tcPr>
          <w:p w14:paraId="48B3965F" w14:textId="77777777" w:rsidR="004C580E" w:rsidRPr="004C580E" w:rsidRDefault="004C580E" w:rsidP="004C580E">
            <w:pPr>
              <w:tabs>
                <w:tab w:val="left" w:pos="0"/>
              </w:tabs>
              <w:jc w:val="center"/>
              <w:rPr>
                <w:bCs/>
              </w:rPr>
            </w:pPr>
            <w:r w:rsidRPr="004C580E">
              <w:rPr>
                <w:bCs/>
              </w:rPr>
              <w:t>ООО «ТЭР</w:t>
            </w:r>
            <w:proofErr w:type="gramStart"/>
            <w:r w:rsidRPr="004C580E">
              <w:rPr>
                <w:bCs/>
              </w:rPr>
              <w:t xml:space="preserve">»,   </w:t>
            </w:r>
            <w:proofErr w:type="gramEnd"/>
            <w:r w:rsidRPr="004C580E">
              <w:rPr>
                <w:bCs/>
              </w:rPr>
              <w:t xml:space="preserve">                    ИНН</w:t>
            </w:r>
            <w:r w:rsidRPr="004C580E">
              <w:rPr>
                <w:lang w:eastAsia="en-US"/>
              </w:rPr>
              <w:t xml:space="preserve"> </w:t>
            </w:r>
            <w:r w:rsidRPr="004C580E">
              <w:rPr>
                <w:bCs/>
              </w:rPr>
              <w:t>4223117458</w:t>
            </w:r>
          </w:p>
        </w:tc>
        <w:tc>
          <w:tcPr>
            <w:tcW w:w="3119" w:type="dxa"/>
            <w:gridSpan w:val="2"/>
            <w:vAlign w:val="center"/>
          </w:tcPr>
          <w:p w14:paraId="2C9C8478" w14:textId="77777777" w:rsidR="004C580E" w:rsidRPr="004C580E" w:rsidRDefault="004C580E" w:rsidP="004C580E">
            <w:pPr>
              <w:tabs>
                <w:tab w:val="left" w:pos="0"/>
              </w:tabs>
              <w:jc w:val="center"/>
              <w:rPr>
                <w:lang w:eastAsia="en-US"/>
              </w:rPr>
            </w:pPr>
            <w:r w:rsidRPr="004C580E">
              <w:rPr>
                <w:lang w:eastAsia="en-US"/>
              </w:rPr>
              <w:t xml:space="preserve">АО «ПО Водоканал», </w:t>
            </w:r>
          </w:p>
          <w:p w14:paraId="0B92ADCA" w14:textId="77777777" w:rsidR="004C580E" w:rsidRPr="004C580E" w:rsidRDefault="004C580E" w:rsidP="004C580E">
            <w:pPr>
              <w:tabs>
                <w:tab w:val="left" w:pos="0"/>
              </w:tabs>
              <w:jc w:val="center"/>
              <w:rPr>
                <w:bCs/>
              </w:rPr>
            </w:pPr>
            <w:r w:rsidRPr="004C580E">
              <w:rPr>
                <w:lang w:eastAsia="en-US"/>
              </w:rPr>
              <w:t>ИНН 4223030694</w:t>
            </w:r>
          </w:p>
        </w:tc>
      </w:tr>
      <w:tr w:rsidR="004C580E" w:rsidRPr="004C580E" w14:paraId="6A00DFD5" w14:textId="77777777" w:rsidTr="00607E21">
        <w:trPr>
          <w:trHeight w:val="114"/>
        </w:trPr>
        <w:tc>
          <w:tcPr>
            <w:tcW w:w="846" w:type="dxa"/>
            <w:vAlign w:val="center"/>
          </w:tcPr>
          <w:p w14:paraId="4C1E065F" w14:textId="77777777" w:rsidR="004C580E" w:rsidRPr="004C580E" w:rsidRDefault="004C580E" w:rsidP="004C580E">
            <w:pPr>
              <w:tabs>
                <w:tab w:val="left" w:pos="0"/>
              </w:tabs>
              <w:jc w:val="center"/>
              <w:rPr>
                <w:bCs/>
              </w:rPr>
            </w:pPr>
            <w:bookmarkStart w:id="58" w:name="_Hlk59020624"/>
            <w:r w:rsidRPr="004C580E">
              <w:rPr>
                <w:bCs/>
              </w:rPr>
              <w:t>1.1.</w:t>
            </w:r>
          </w:p>
        </w:tc>
        <w:tc>
          <w:tcPr>
            <w:tcW w:w="2835" w:type="dxa"/>
            <w:vAlign w:val="center"/>
          </w:tcPr>
          <w:p w14:paraId="36E747F3" w14:textId="77777777" w:rsidR="004C580E" w:rsidRPr="004C580E" w:rsidRDefault="004C580E" w:rsidP="004C580E">
            <w:pPr>
              <w:tabs>
                <w:tab w:val="left" w:pos="0"/>
              </w:tabs>
              <w:rPr>
                <w:bCs/>
              </w:rPr>
            </w:pPr>
            <w:r w:rsidRPr="004C580E">
              <w:rPr>
                <w:bCs/>
              </w:rPr>
              <w:t>с полотенцесушителями</w:t>
            </w:r>
          </w:p>
        </w:tc>
        <w:tc>
          <w:tcPr>
            <w:tcW w:w="1559" w:type="dxa"/>
            <w:vAlign w:val="center"/>
          </w:tcPr>
          <w:p w14:paraId="61BFFC28" w14:textId="77777777" w:rsidR="004C580E" w:rsidRPr="004C580E" w:rsidRDefault="004C580E" w:rsidP="004C580E">
            <w:pPr>
              <w:tabs>
                <w:tab w:val="left" w:pos="0"/>
              </w:tabs>
              <w:jc w:val="center"/>
              <w:rPr>
                <w:bCs/>
              </w:rPr>
            </w:pPr>
            <w:r w:rsidRPr="004C580E">
              <w:rPr>
                <w:lang w:eastAsia="en-US"/>
              </w:rPr>
              <w:t>2206,99</w:t>
            </w:r>
          </w:p>
        </w:tc>
        <w:tc>
          <w:tcPr>
            <w:tcW w:w="1559" w:type="dxa"/>
            <w:vAlign w:val="center"/>
          </w:tcPr>
          <w:p w14:paraId="1D39844B" w14:textId="77777777" w:rsidR="004C580E" w:rsidRPr="004C580E" w:rsidRDefault="004C580E" w:rsidP="004C580E">
            <w:pPr>
              <w:tabs>
                <w:tab w:val="left" w:pos="0"/>
              </w:tabs>
              <w:jc w:val="center"/>
              <w:rPr>
                <w:bCs/>
              </w:rPr>
            </w:pPr>
            <w:r w:rsidRPr="004C580E">
              <w:rPr>
                <w:lang w:eastAsia="en-US"/>
              </w:rPr>
              <w:t>2454,96</w:t>
            </w:r>
          </w:p>
        </w:tc>
        <w:tc>
          <w:tcPr>
            <w:tcW w:w="1560" w:type="dxa"/>
            <w:vAlign w:val="center"/>
          </w:tcPr>
          <w:p w14:paraId="4294EB17" w14:textId="77777777" w:rsidR="004C580E" w:rsidRPr="004C580E" w:rsidRDefault="004C580E" w:rsidP="004C580E">
            <w:pPr>
              <w:tabs>
                <w:tab w:val="left" w:pos="0"/>
              </w:tabs>
              <w:jc w:val="center"/>
              <w:rPr>
                <w:bCs/>
              </w:rPr>
            </w:pPr>
            <w:r w:rsidRPr="004C580E">
              <w:rPr>
                <w:color w:val="000000"/>
                <w:lang w:eastAsia="en-US"/>
              </w:rPr>
              <w:t>28,98</w:t>
            </w:r>
          </w:p>
        </w:tc>
        <w:tc>
          <w:tcPr>
            <w:tcW w:w="1559" w:type="dxa"/>
            <w:vAlign w:val="center"/>
          </w:tcPr>
          <w:p w14:paraId="660BB3E2" w14:textId="77777777" w:rsidR="004C580E" w:rsidRPr="004C580E" w:rsidRDefault="004C580E" w:rsidP="004C580E">
            <w:pPr>
              <w:tabs>
                <w:tab w:val="left" w:pos="0"/>
              </w:tabs>
              <w:jc w:val="center"/>
              <w:rPr>
                <w:bCs/>
              </w:rPr>
            </w:pPr>
            <w:r w:rsidRPr="004C580E">
              <w:rPr>
                <w:color w:val="000000"/>
                <w:lang w:eastAsia="en-US"/>
              </w:rPr>
              <w:t>31,88</w:t>
            </w:r>
          </w:p>
        </w:tc>
      </w:tr>
      <w:tr w:rsidR="004C580E" w:rsidRPr="004C580E" w14:paraId="104DBF6C" w14:textId="77777777" w:rsidTr="00607E21">
        <w:trPr>
          <w:trHeight w:val="114"/>
        </w:trPr>
        <w:tc>
          <w:tcPr>
            <w:tcW w:w="846" w:type="dxa"/>
            <w:vAlign w:val="center"/>
          </w:tcPr>
          <w:p w14:paraId="3E97DC73" w14:textId="77777777" w:rsidR="004C580E" w:rsidRPr="004C580E" w:rsidRDefault="004C580E" w:rsidP="004C580E">
            <w:pPr>
              <w:tabs>
                <w:tab w:val="left" w:pos="0"/>
              </w:tabs>
              <w:jc w:val="center"/>
              <w:rPr>
                <w:bCs/>
              </w:rPr>
            </w:pPr>
            <w:r w:rsidRPr="004C580E">
              <w:rPr>
                <w:bCs/>
              </w:rPr>
              <w:t>1.2.</w:t>
            </w:r>
          </w:p>
        </w:tc>
        <w:tc>
          <w:tcPr>
            <w:tcW w:w="2835" w:type="dxa"/>
            <w:vAlign w:val="center"/>
          </w:tcPr>
          <w:p w14:paraId="62F0FB19" w14:textId="77777777" w:rsidR="004C580E" w:rsidRPr="004C580E" w:rsidRDefault="004C580E" w:rsidP="004C580E">
            <w:pPr>
              <w:tabs>
                <w:tab w:val="left" w:pos="0"/>
              </w:tabs>
              <w:rPr>
                <w:bCs/>
              </w:rPr>
            </w:pPr>
            <w:r w:rsidRPr="004C580E">
              <w:rPr>
                <w:lang w:eastAsia="en-US"/>
              </w:rPr>
              <w:t>без полотенцесушителей</w:t>
            </w:r>
          </w:p>
        </w:tc>
        <w:tc>
          <w:tcPr>
            <w:tcW w:w="1559" w:type="dxa"/>
            <w:vAlign w:val="center"/>
          </w:tcPr>
          <w:p w14:paraId="51DDC752" w14:textId="77777777" w:rsidR="004C580E" w:rsidRPr="004C580E" w:rsidRDefault="004C580E" w:rsidP="004C580E">
            <w:pPr>
              <w:tabs>
                <w:tab w:val="left" w:pos="0"/>
              </w:tabs>
              <w:jc w:val="center"/>
              <w:rPr>
                <w:bCs/>
              </w:rPr>
            </w:pPr>
            <w:r w:rsidRPr="004C580E">
              <w:rPr>
                <w:color w:val="000000"/>
                <w:lang w:eastAsia="en-US"/>
              </w:rPr>
              <w:t>2239,93</w:t>
            </w:r>
          </w:p>
        </w:tc>
        <w:tc>
          <w:tcPr>
            <w:tcW w:w="1559" w:type="dxa"/>
            <w:vAlign w:val="center"/>
          </w:tcPr>
          <w:p w14:paraId="44347B71" w14:textId="77777777" w:rsidR="004C580E" w:rsidRPr="004C580E" w:rsidRDefault="004C580E" w:rsidP="004C580E">
            <w:pPr>
              <w:tabs>
                <w:tab w:val="left" w:pos="0"/>
              </w:tabs>
              <w:jc w:val="center"/>
              <w:rPr>
                <w:bCs/>
              </w:rPr>
            </w:pPr>
            <w:r w:rsidRPr="004C580E">
              <w:rPr>
                <w:color w:val="000000"/>
                <w:lang w:eastAsia="en-US"/>
              </w:rPr>
              <w:t>2491,60</w:t>
            </w:r>
          </w:p>
        </w:tc>
        <w:tc>
          <w:tcPr>
            <w:tcW w:w="1560" w:type="dxa"/>
            <w:vAlign w:val="center"/>
          </w:tcPr>
          <w:p w14:paraId="2C70720C" w14:textId="77777777" w:rsidR="004C580E" w:rsidRPr="004C580E" w:rsidRDefault="004C580E" w:rsidP="004C580E">
            <w:pPr>
              <w:tabs>
                <w:tab w:val="left" w:pos="0"/>
              </w:tabs>
              <w:jc w:val="center"/>
              <w:rPr>
                <w:bCs/>
              </w:rPr>
            </w:pPr>
            <w:r w:rsidRPr="004C580E">
              <w:rPr>
                <w:color w:val="000000"/>
                <w:lang w:eastAsia="en-US"/>
              </w:rPr>
              <w:t>28,98</w:t>
            </w:r>
          </w:p>
        </w:tc>
        <w:tc>
          <w:tcPr>
            <w:tcW w:w="1559" w:type="dxa"/>
            <w:vAlign w:val="center"/>
          </w:tcPr>
          <w:p w14:paraId="70D40196" w14:textId="77777777" w:rsidR="004C580E" w:rsidRPr="004C580E" w:rsidRDefault="004C580E" w:rsidP="004C580E">
            <w:pPr>
              <w:tabs>
                <w:tab w:val="left" w:pos="0"/>
              </w:tabs>
              <w:jc w:val="center"/>
              <w:rPr>
                <w:bCs/>
              </w:rPr>
            </w:pPr>
            <w:r w:rsidRPr="004C580E">
              <w:rPr>
                <w:color w:val="000000"/>
                <w:lang w:eastAsia="en-US"/>
              </w:rPr>
              <w:t>31,88</w:t>
            </w:r>
          </w:p>
        </w:tc>
      </w:tr>
      <w:tr w:rsidR="004C580E" w:rsidRPr="004C580E" w14:paraId="5A913361" w14:textId="77777777" w:rsidTr="00607E21">
        <w:trPr>
          <w:trHeight w:val="114"/>
        </w:trPr>
        <w:tc>
          <w:tcPr>
            <w:tcW w:w="846" w:type="dxa"/>
            <w:vAlign w:val="center"/>
          </w:tcPr>
          <w:p w14:paraId="11B54351" w14:textId="77777777" w:rsidR="004C580E" w:rsidRPr="004C580E" w:rsidRDefault="004C580E" w:rsidP="004C580E">
            <w:pPr>
              <w:tabs>
                <w:tab w:val="left" w:pos="0"/>
              </w:tabs>
              <w:jc w:val="center"/>
              <w:rPr>
                <w:bCs/>
              </w:rPr>
            </w:pPr>
            <w:r w:rsidRPr="004C580E">
              <w:rPr>
                <w:bCs/>
              </w:rPr>
              <w:t>2.</w:t>
            </w:r>
          </w:p>
        </w:tc>
        <w:tc>
          <w:tcPr>
            <w:tcW w:w="2835" w:type="dxa"/>
            <w:vAlign w:val="center"/>
          </w:tcPr>
          <w:p w14:paraId="71E42CED" w14:textId="77777777" w:rsidR="004C580E" w:rsidRPr="004C580E" w:rsidRDefault="004C580E" w:rsidP="004C580E">
            <w:pPr>
              <w:tabs>
                <w:tab w:val="left" w:pos="0"/>
              </w:tabs>
              <w:rPr>
                <w:bCs/>
              </w:rPr>
            </w:pPr>
            <w:r w:rsidRPr="004C580E">
              <w:rPr>
                <w:bCs/>
              </w:rPr>
              <w:t>С неизолированными стояками</w:t>
            </w:r>
          </w:p>
        </w:tc>
        <w:tc>
          <w:tcPr>
            <w:tcW w:w="3118" w:type="dxa"/>
            <w:gridSpan w:val="2"/>
            <w:vAlign w:val="center"/>
          </w:tcPr>
          <w:p w14:paraId="599C6A45" w14:textId="77777777" w:rsidR="004C580E" w:rsidRPr="004C580E" w:rsidRDefault="004C580E" w:rsidP="004C580E">
            <w:pPr>
              <w:tabs>
                <w:tab w:val="left" w:pos="0"/>
              </w:tabs>
              <w:jc w:val="center"/>
              <w:rPr>
                <w:bCs/>
              </w:rPr>
            </w:pPr>
            <w:r w:rsidRPr="004C580E">
              <w:rPr>
                <w:bCs/>
              </w:rPr>
              <w:t>ООО «ТЭР</w:t>
            </w:r>
            <w:proofErr w:type="gramStart"/>
            <w:r w:rsidRPr="004C580E">
              <w:rPr>
                <w:bCs/>
              </w:rPr>
              <w:t xml:space="preserve">»,   </w:t>
            </w:r>
            <w:proofErr w:type="gramEnd"/>
            <w:r w:rsidRPr="004C580E">
              <w:rPr>
                <w:bCs/>
              </w:rPr>
              <w:t xml:space="preserve">                    ИНН 4223117458</w:t>
            </w:r>
          </w:p>
        </w:tc>
        <w:tc>
          <w:tcPr>
            <w:tcW w:w="3119" w:type="dxa"/>
            <w:gridSpan w:val="2"/>
            <w:vAlign w:val="center"/>
          </w:tcPr>
          <w:p w14:paraId="60A5C1BD" w14:textId="77777777" w:rsidR="004C580E" w:rsidRPr="004C580E" w:rsidRDefault="004C580E" w:rsidP="004C580E">
            <w:pPr>
              <w:tabs>
                <w:tab w:val="left" w:pos="0"/>
              </w:tabs>
              <w:jc w:val="center"/>
              <w:rPr>
                <w:lang w:eastAsia="en-US"/>
              </w:rPr>
            </w:pPr>
            <w:r w:rsidRPr="004C580E">
              <w:rPr>
                <w:lang w:eastAsia="en-US"/>
              </w:rPr>
              <w:t xml:space="preserve">АО «ПО Водоканал», </w:t>
            </w:r>
          </w:p>
          <w:p w14:paraId="52066659" w14:textId="77777777" w:rsidR="004C580E" w:rsidRPr="004C580E" w:rsidRDefault="004C580E" w:rsidP="004C580E">
            <w:pPr>
              <w:tabs>
                <w:tab w:val="left" w:pos="0"/>
              </w:tabs>
              <w:jc w:val="center"/>
              <w:rPr>
                <w:bCs/>
              </w:rPr>
            </w:pPr>
            <w:r w:rsidRPr="004C580E">
              <w:rPr>
                <w:lang w:eastAsia="en-US"/>
              </w:rPr>
              <w:t>ИНН 4223030694</w:t>
            </w:r>
          </w:p>
        </w:tc>
      </w:tr>
      <w:tr w:rsidR="004C580E" w:rsidRPr="004C580E" w14:paraId="03389618" w14:textId="77777777" w:rsidTr="00607E21">
        <w:trPr>
          <w:trHeight w:val="114"/>
        </w:trPr>
        <w:tc>
          <w:tcPr>
            <w:tcW w:w="846" w:type="dxa"/>
            <w:vAlign w:val="center"/>
          </w:tcPr>
          <w:p w14:paraId="0F6D0248" w14:textId="77777777" w:rsidR="004C580E" w:rsidRPr="004C580E" w:rsidRDefault="004C580E" w:rsidP="004C580E">
            <w:pPr>
              <w:tabs>
                <w:tab w:val="left" w:pos="0"/>
              </w:tabs>
              <w:jc w:val="center"/>
              <w:rPr>
                <w:bCs/>
              </w:rPr>
            </w:pPr>
            <w:r w:rsidRPr="004C580E">
              <w:rPr>
                <w:bCs/>
              </w:rPr>
              <w:t>2.1</w:t>
            </w:r>
          </w:p>
        </w:tc>
        <w:tc>
          <w:tcPr>
            <w:tcW w:w="2835" w:type="dxa"/>
            <w:vAlign w:val="center"/>
          </w:tcPr>
          <w:p w14:paraId="63FD492A" w14:textId="77777777" w:rsidR="004C580E" w:rsidRPr="004C580E" w:rsidRDefault="004C580E" w:rsidP="004C580E">
            <w:pPr>
              <w:tabs>
                <w:tab w:val="left" w:pos="0"/>
              </w:tabs>
              <w:rPr>
                <w:bCs/>
              </w:rPr>
            </w:pPr>
            <w:r w:rsidRPr="004C580E">
              <w:rPr>
                <w:lang w:eastAsia="en-US"/>
              </w:rPr>
              <w:t>с полотенцесушителями</w:t>
            </w:r>
          </w:p>
        </w:tc>
        <w:tc>
          <w:tcPr>
            <w:tcW w:w="1559" w:type="dxa"/>
            <w:vAlign w:val="center"/>
          </w:tcPr>
          <w:p w14:paraId="06ECB544" w14:textId="77777777" w:rsidR="004C580E" w:rsidRPr="004C580E" w:rsidRDefault="004C580E" w:rsidP="004C580E">
            <w:pPr>
              <w:tabs>
                <w:tab w:val="left" w:pos="0"/>
              </w:tabs>
              <w:jc w:val="center"/>
              <w:rPr>
                <w:bCs/>
                <w:highlight w:val="yellow"/>
              </w:rPr>
            </w:pPr>
            <w:r w:rsidRPr="004C580E">
              <w:rPr>
                <w:color w:val="000000"/>
                <w:lang w:eastAsia="en-US"/>
              </w:rPr>
              <w:t>2070,00</w:t>
            </w:r>
          </w:p>
        </w:tc>
        <w:tc>
          <w:tcPr>
            <w:tcW w:w="1559" w:type="dxa"/>
            <w:vAlign w:val="center"/>
          </w:tcPr>
          <w:p w14:paraId="41F29F7C" w14:textId="77777777" w:rsidR="004C580E" w:rsidRPr="004C580E" w:rsidRDefault="004C580E" w:rsidP="004C580E">
            <w:pPr>
              <w:tabs>
                <w:tab w:val="left" w:pos="0"/>
              </w:tabs>
              <w:jc w:val="center"/>
              <w:rPr>
                <w:bCs/>
                <w:highlight w:val="yellow"/>
              </w:rPr>
            </w:pPr>
            <w:r w:rsidRPr="004C580E">
              <w:rPr>
                <w:color w:val="000000"/>
                <w:lang w:eastAsia="en-US"/>
              </w:rPr>
              <w:t>2302,59</w:t>
            </w:r>
          </w:p>
        </w:tc>
        <w:tc>
          <w:tcPr>
            <w:tcW w:w="1560" w:type="dxa"/>
            <w:vAlign w:val="center"/>
          </w:tcPr>
          <w:p w14:paraId="13DD3137" w14:textId="77777777" w:rsidR="004C580E" w:rsidRPr="004C580E" w:rsidRDefault="004C580E" w:rsidP="004C580E">
            <w:pPr>
              <w:tabs>
                <w:tab w:val="left" w:pos="0"/>
              </w:tabs>
              <w:jc w:val="center"/>
              <w:rPr>
                <w:bCs/>
                <w:highlight w:val="yellow"/>
              </w:rPr>
            </w:pPr>
            <w:r w:rsidRPr="004C580E">
              <w:rPr>
                <w:color w:val="000000"/>
                <w:lang w:eastAsia="en-US"/>
              </w:rPr>
              <w:t>28,98</w:t>
            </w:r>
          </w:p>
        </w:tc>
        <w:tc>
          <w:tcPr>
            <w:tcW w:w="1559" w:type="dxa"/>
            <w:vAlign w:val="center"/>
          </w:tcPr>
          <w:p w14:paraId="27B5C44D" w14:textId="77777777" w:rsidR="004C580E" w:rsidRPr="004C580E" w:rsidRDefault="004C580E" w:rsidP="004C580E">
            <w:pPr>
              <w:tabs>
                <w:tab w:val="left" w:pos="0"/>
              </w:tabs>
              <w:jc w:val="center"/>
              <w:rPr>
                <w:bCs/>
                <w:highlight w:val="yellow"/>
              </w:rPr>
            </w:pPr>
            <w:r w:rsidRPr="004C580E">
              <w:rPr>
                <w:color w:val="000000"/>
                <w:lang w:eastAsia="en-US"/>
              </w:rPr>
              <w:t>31,88</w:t>
            </w:r>
          </w:p>
        </w:tc>
      </w:tr>
      <w:tr w:rsidR="004C580E" w:rsidRPr="004C580E" w14:paraId="00E78E86" w14:textId="77777777" w:rsidTr="00607E21">
        <w:trPr>
          <w:trHeight w:val="114"/>
        </w:trPr>
        <w:tc>
          <w:tcPr>
            <w:tcW w:w="846" w:type="dxa"/>
            <w:vAlign w:val="center"/>
          </w:tcPr>
          <w:p w14:paraId="2CE2BB36" w14:textId="77777777" w:rsidR="004C580E" w:rsidRPr="004C580E" w:rsidRDefault="004C580E" w:rsidP="004C580E">
            <w:pPr>
              <w:tabs>
                <w:tab w:val="left" w:pos="0"/>
              </w:tabs>
              <w:jc w:val="center"/>
              <w:rPr>
                <w:bCs/>
              </w:rPr>
            </w:pPr>
            <w:r w:rsidRPr="004C580E">
              <w:rPr>
                <w:bCs/>
              </w:rPr>
              <w:t>2.2.</w:t>
            </w:r>
          </w:p>
        </w:tc>
        <w:tc>
          <w:tcPr>
            <w:tcW w:w="2835" w:type="dxa"/>
            <w:vAlign w:val="center"/>
          </w:tcPr>
          <w:p w14:paraId="1134CBB5" w14:textId="77777777" w:rsidR="004C580E" w:rsidRPr="004C580E" w:rsidRDefault="004C580E" w:rsidP="004C580E">
            <w:pPr>
              <w:tabs>
                <w:tab w:val="left" w:pos="0"/>
              </w:tabs>
              <w:rPr>
                <w:bCs/>
              </w:rPr>
            </w:pPr>
            <w:r w:rsidRPr="004C580E">
              <w:rPr>
                <w:lang w:eastAsia="en-US"/>
              </w:rPr>
              <w:t>без полотенцесушителей</w:t>
            </w:r>
          </w:p>
        </w:tc>
        <w:tc>
          <w:tcPr>
            <w:tcW w:w="1559" w:type="dxa"/>
            <w:vAlign w:val="center"/>
          </w:tcPr>
          <w:p w14:paraId="31779501" w14:textId="77777777" w:rsidR="004C580E" w:rsidRPr="004C580E" w:rsidRDefault="004C580E" w:rsidP="004C580E">
            <w:pPr>
              <w:tabs>
                <w:tab w:val="left" w:pos="0"/>
              </w:tabs>
              <w:jc w:val="center"/>
              <w:rPr>
                <w:bCs/>
                <w:highlight w:val="yellow"/>
              </w:rPr>
            </w:pPr>
            <w:r w:rsidRPr="004C580E">
              <w:rPr>
                <w:color w:val="000000"/>
                <w:lang w:eastAsia="en-US"/>
              </w:rPr>
              <w:t>2190,88</w:t>
            </w:r>
          </w:p>
        </w:tc>
        <w:tc>
          <w:tcPr>
            <w:tcW w:w="1559" w:type="dxa"/>
            <w:vAlign w:val="center"/>
          </w:tcPr>
          <w:p w14:paraId="539C0E52" w14:textId="77777777" w:rsidR="004C580E" w:rsidRPr="004C580E" w:rsidRDefault="004C580E" w:rsidP="004C580E">
            <w:pPr>
              <w:tabs>
                <w:tab w:val="left" w:pos="0"/>
              </w:tabs>
              <w:jc w:val="center"/>
              <w:rPr>
                <w:bCs/>
                <w:highlight w:val="yellow"/>
              </w:rPr>
            </w:pPr>
            <w:r w:rsidRPr="004C580E">
              <w:rPr>
                <w:color w:val="000000"/>
                <w:lang w:eastAsia="en-US"/>
              </w:rPr>
              <w:t>2437,04</w:t>
            </w:r>
          </w:p>
        </w:tc>
        <w:tc>
          <w:tcPr>
            <w:tcW w:w="1560" w:type="dxa"/>
            <w:vAlign w:val="center"/>
          </w:tcPr>
          <w:p w14:paraId="24DE3A28" w14:textId="77777777" w:rsidR="004C580E" w:rsidRPr="004C580E" w:rsidRDefault="004C580E" w:rsidP="004C580E">
            <w:pPr>
              <w:tabs>
                <w:tab w:val="left" w:pos="0"/>
              </w:tabs>
              <w:jc w:val="center"/>
              <w:rPr>
                <w:bCs/>
                <w:highlight w:val="yellow"/>
              </w:rPr>
            </w:pPr>
            <w:r w:rsidRPr="004C580E">
              <w:rPr>
                <w:color w:val="000000"/>
                <w:lang w:eastAsia="en-US"/>
              </w:rPr>
              <w:t>28,98</w:t>
            </w:r>
          </w:p>
        </w:tc>
        <w:tc>
          <w:tcPr>
            <w:tcW w:w="1559" w:type="dxa"/>
            <w:vAlign w:val="center"/>
          </w:tcPr>
          <w:p w14:paraId="7C69C640" w14:textId="77777777" w:rsidR="004C580E" w:rsidRPr="004C580E" w:rsidRDefault="004C580E" w:rsidP="004C580E">
            <w:pPr>
              <w:tabs>
                <w:tab w:val="left" w:pos="0"/>
              </w:tabs>
              <w:jc w:val="center"/>
              <w:rPr>
                <w:bCs/>
                <w:highlight w:val="yellow"/>
              </w:rPr>
            </w:pPr>
            <w:r w:rsidRPr="004C580E">
              <w:rPr>
                <w:color w:val="000000"/>
                <w:lang w:eastAsia="en-US"/>
              </w:rPr>
              <w:t>31,88</w:t>
            </w:r>
          </w:p>
        </w:tc>
      </w:tr>
    </w:tbl>
    <w:bookmarkEnd w:id="58"/>
    <w:p w14:paraId="4E53552A" w14:textId="77777777" w:rsidR="004C580E" w:rsidRPr="004C580E" w:rsidRDefault="004C580E" w:rsidP="004C580E">
      <w:pPr>
        <w:tabs>
          <w:tab w:val="left" w:pos="0"/>
        </w:tabs>
        <w:spacing w:before="120"/>
        <w:ind w:firstLine="709"/>
        <w:jc w:val="both"/>
        <w:rPr>
          <w:bCs/>
          <w:sz w:val="28"/>
          <w:szCs w:val="28"/>
        </w:rPr>
      </w:pPr>
      <w:r w:rsidRPr="004C580E">
        <w:rPr>
          <w:bCs/>
          <w:sz w:val="28"/>
          <w:szCs w:val="28"/>
        </w:rPr>
        <w:t>*  Льготные цены (тарифы) установлены с учетом пункта 6 статьи 168 Налогового кодекса Российской Федерации (часть вторая).</w:t>
      </w:r>
    </w:p>
    <w:p w14:paraId="6DF705B9" w14:textId="77777777" w:rsidR="004C580E" w:rsidRPr="004C580E" w:rsidRDefault="004C580E" w:rsidP="004C580E">
      <w:pPr>
        <w:tabs>
          <w:tab w:val="left" w:pos="0"/>
        </w:tabs>
        <w:ind w:right="-1" w:firstLine="709"/>
        <w:jc w:val="both"/>
        <w:rPr>
          <w:bCs/>
          <w:sz w:val="28"/>
          <w:szCs w:val="28"/>
        </w:rPr>
      </w:pPr>
      <w:r w:rsidRPr="004C580E">
        <w:rPr>
          <w:bCs/>
          <w:sz w:val="28"/>
          <w:szCs w:val="28"/>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8A36ADE" w14:textId="77777777" w:rsidR="004C580E" w:rsidRPr="004C580E" w:rsidRDefault="004C580E" w:rsidP="004C580E">
      <w:pPr>
        <w:tabs>
          <w:tab w:val="left" w:pos="0"/>
        </w:tabs>
        <w:ind w:right="-1" w:firstLine="709"/>
        <w:jc w:val="both"/>
        <w:rPr>
          <w:bCs/>
          <w:sz w:val="28"/>
          <w:szCs w:val="28"/>
        </w:rPr>
      </w:pPr>
      <w:r w:rsidRPr="004C580E">
        <w:rPr>
          <w:bCs/>
          <w:sz w:val="28"/>
          <w:szCs w:val="28"/>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4E150054" w14:textId="77777777" w:rsidR="004C580E" w:rsidRDefault="004C580E" w:rsidP="00F91B9A">
      <w:pPr>
        <w:tabs>
          <w:tab w:val="left" w:pos="5580"/>
          <w:tab w:val="left" w:pos="9498"/>
        </w:tabs>
        <w:ind w:right="-569"/>
        <w:sectPr w:rsidR="004C580E" w:rsidSect="005156BE">
          <w:pgSz w:w="11906" w:h="16838"/>
          <w:pgMar w:top="709" w:right="707" w:bottom="1134" w:left="1560" w:header="708" w:footer="708" w:gutter="0"/>
          <w:cols w:space="708"/>
          <w:titlePg/>
          <w:docGrid w:linePitch="360"/>
        </w:sectPr>
      </w:pPr>
    </w:p>
    <w:p w14:paraId="16BA8317" w14:textId="3CD51F95" w:rsidR="004C580E" w:rsidRPr="00AE0629" w:rsidRDefault="004C580E" w:rsidP="004C580E">
      <w:pPr>
        <w:tabs>
          <w:tab w:val="left" w:pos="5580"/>
          <w:tab w:val="left" w:pos="9498"/>
        </w:tabs>
        <w:ind w:left="-4836" w:right="-569" w:firstLine="10365"/>
      </w:pPr>
      <w:r w:rsidRPr="00AE0629">
        <w:lastRenderedPageBreak/>
        <w:t xml:space="preserve">Приложение № </w:t>
      </w:r>
      <w:r>
        <w:t>2</w:t>
      </w:r>
      <w:r>
        <w:t>6</w:t>
      </w:r>
      <w:r w:rsidR="007577A3">
        <w:t>3</w:t>
      </w:r>
      <w:r>
        <w:t xml:space="preserve"> </w:t>
      </w:r>
      <w:r w:rsidRPr="00AE0629">
        <w:t xml:space="preserve">к протоколу № </w:t>
      </w:r>
      <w:r>
        <w:t>80</w:t>
      </w:r>
    </w:p>
    <w:p w14:paraId="0C43C467" w14:textId="77777777" w:rsidR="004C580E" w:rsidRPr="00AE0629" w:rsidRDefault="004C580E" w:rsidP="004C580E">
      <w:pPr>
        <w:tabs>
          <w:tab w:val="left" w:pos="5580"/>
          <w:tab w:val="left" w:pos="9498"/>
        </w:tabs>
        <w:ind w:left="-4836" w:right="-569" w:firstLine="10365"/>
      </w:pPr>
      <w:r w:rsidRPr="00AE0629">
        <w:t>заседания правления Региональной</w:t>
      </w:r>
    </w:p>
    <w:p w14:paraId="1ED25BFE" w14:textId="77777777" w:rsidR="004C580E" w:rsidRPr="00AE0629" w:rsidRDefault="004C580E" w:rsidP="004C580E">
      <w:pPr>
        <w:tabs>
          <w:tab w:val="left" w:pos="5580"/>
          <w:tab w:val="left" w:pos="9498"/>
        </w:tabs>
        <w:ind w:left="-4836" w:right="-569" w:firstLine="10365"/>
      </w:pPr>
      <w:r w:rsidRPr="00AE0629">
        <w:t>энергетической комиссии</w:t>
      </w:r>
    </w:p>
    <w:p w14:paraId="071FD813" w14:textId="77777777" w:rsidR="004C580E" w:rsidRDefault="004C580E" w:rsidP="004C580E">
      <w:pPr>
        <w:tabs>
          <w:tab w:val="left" w:pos="5580"/>
          <w:tab w:val="left" w:pos="9498"/>
        </w:tabs>
        <w:ind w:left="-4836" w:right="-569" w:firstLine="10365"/>
      </w:pPr>
      <w:r w:rsidRPr="00AE0629">
        <w:t xml:space="preserve">Кузбасса от </w:t>
      </w:r>
      <w:r>
        <w:t>19</w:t>
      </w:r>
      <w:r w:rsidRPr="00AE0629">
        <w:t>.1</w:t>
      </w:r>
      <w:r>
        <w:t>2</w:t>
      </w:r>
      <w:r w:rsidRPr="00AE0629">
        <w:t>.2023</w:t>
      </w:r>
    </w:p>
    <w:p w14:paraId="17E902C7" w14:textId="77777777" w:rsidR="007577A3" w:rsidRDefault="007577A3" w:rsidP="004C580E">
      <w:pPr>
        <w:tabs>
          <w:tab w:val="left" w:pos="5580"/>
          <w:tab w:val="left" w:pos="9498"/>
        </w:tabs>
        <w:ind w:left="-4836" w:right="-569" w:firstLine="10365"/>
      </w:pPr>
    </w:p>
    <w:p w14:paraId="1419F0C4" w14:textId="77777777" w:rsidR="007577A3" w:rsidRPr="007577A3" w:rsidRDefault="007577A3" w:rsidP="007577A3">
      <w:pPr>
        <w:keepNext/>
        <w:jc w:val="center"/>
        <w:outlineLvl w:val="0"/>
        <w:rPr>
          <w:b/>
          <w:iCs/>
          <w:sz w:val="28"/>
          <w:szCs w:val="28"/>
        </w:rPr>
      </w:pPr>
      <w:r w:rsidRPr="007577A3">
        <w:rPr>
          <w:b/>
          <w:iCs/>
          <w:sz w:val="28"/>
          <w:szCs w:val="28"/>
        </w:rPr>
        <w:t>Экспертное заключение</w:t>
      </w:r>
    </w:p>
    <w:p w14:paraId="42364620" w14:textId="77777777" w:rsidR="007577A3" w:rsidRPr="007577A3" w:rsidRDefault="007577A3" w:rsidP="007577A3">
      <w:pPr>
        <w:keepNext/>
        <w:jc w:val="center"/>
        <w:outlineLvl w:val="0"/>
        <w:rPr>
          <w:b/>
          <w:iCs/>
          <w:sz w:val="28"/>
          <w:szCs w:val="28"/>
        </w:rPr>
      </w:pPr>
      <w:r w:rsidRPr="007577A3">
        <w:rPr>
          <w:b/>
          <w:iCs/>
          <w:sz w:val="28"/>
          <w:szCs w:val="28"/>
        </w:rPr>
        <w:t>Региональной энергетической комиссии Кузбасса</w:t>
      </w:r>
    </w:p>
    <w:p w14:paraId="372D18EF" w14:textId="77777777" w:rsidR="007577A3" w:rsidRPr="007577A3" w:rsidRDefault="007577A3" w:rsidP="007577A3">
      <w:pPr>
        <w:tabs>
          <w:tab w:val="left" w:pos="10206"/>
        </w:tabs>
        <w:jc w:val="center"/>
        <w:rPr>
          <w:sz w:val="28"/>
          <w:szCs w:val="28"/>
        </w:rPr>
      </w:pPr>
      <w:r w:rsidRPr="007577A3">
        <w:rPr>
          <w:sz w:val="28"/>
          <w:szCs w:val="28"/>
        </w:rPr>
        <w:t xml:space="preserve">для установления льготных цен (тарифов) на холодное, горячее водоснабжение, водоотведение, тепловую энергию (мощность), твердое топливо, сжиженный газ на территории </w:t>
      </w:r>
      <w:proofErr w:type="spellStart"/>
      <w:r w:rsidRPr="007577A3">
        <w:rPr>
          <w:sz w:val="28"/>
          <w:szCs w:val="28"/>
        </w:rPr>
        <w:t>Тайгинского</w:t>
      </w:r>
      <w:proofErr w:type="spellEnd"/>
      <w:r w:rsidRPr="007577A3">
        <w:rPr>
          <w:sz w:val="28"/>
          <w:szCs w:val="28"/>
        </w:rPr>
        <w:t xml:space="preserve"> городского округа </w:t>
      </w:r>
    </w:p>
    <w:p w14:paraId="58226476" w14:textId="77777777" w:rsidR="007577A3" w:rsidRPr="007577A3" w:rsidRDefault="007577A3" w:rsidP="007577A3">
      <w:pPr>
        <w:tabs>
          <w:tab w:val="left" w:pos="10206"/>
        </w:tabs>
        <w:ind w:firstLine="709"/>
        <w:jc w:val="center"/>
        <w:rPr>
          <w:sz w:val="28"/>
          <w:szCs w:val="28"/>
        </w:rPr>
      </w:pPr>
    </w:p>
    <w:p w14:paraId="3A74E254" w14:textId="77777777" w:rsidR="007577A3" w:rsidRPr="007577A3" w:rsidRDefault="007577A3" w:rsidP="007577A3">
      <w:pPr>
        <w:shd w:val="clear" w:color="auto" w:fill="FFFFFF"/>
        <w:jc w:val="center"/>
        <w:rPr>
          <w:b/>
          <w:bCs/>
          <w:color w:val="000000"/>
          <w:sz w:val="28"/>
          <w:szCs w:val="28"/>
        </w:rPr>
      </w:pPr>
      <w:r w:rsidRPr="007577A3">
        <w:rPr>
          <w:b/>
          <w:bCs/>
          <w:color w:val="000000"/>
          <w:sz w:val="28"/>
          <w:szCs w:val="28"/>
        </w:rPr>
        <w:t>Нормативно методическая база</w:t>
      </w:r>
    </w:p>
    <w:p w14:paraId="311B73BA" w14:textId="77777777" w:rsidR="007577A3" w:rsidRPr="007577A3" w:rsidRDefault="007577A3" w:rsidP="007577A3">
      <w:pPr>
        <w:ind w:firstLineChars="160" w:firstLine="448"/>
        <w:jc w:val="both"/>
        <w:rPr>
          <w:sz w:val="28"/>
          <w:szCs w:val="28"/>
        </w:rPr>
      </w:pPr>
      <w:r w:rsidRPr="007577A3">
        <w:rPr>
          <w:sz w:val="28"/>
          <w:szCs w:val="28"/>
        </w:rPr>
        <w:t xml:space="preserve">Цены (тарифы) подлежат регулированию в соответствии </w:t>
      </w:r>
      <w:r w:rsidRPr="007577A3">
        <w:rPr>
          <w:sz w:val="28"/>
          <w:szCs w:val="28"/>
          <w:lang w:val="en-US"/>
        </w:rPr>
        <w:t>c</w:t>
      </w:r>
      <w:r w:rsidRPr="007577A3">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05337DCA" w14:textId="77777777" w:rsidR="007577A3" w:rsidRPr="007577A3" w:rsidRDefault="007577A3" w:rsidP="007577A3">
      <w:pPr>
        <w:ind w:firstLineChars="160" w:firstLine="448"/>
        <w:jc w:val="both"/>
        <w:rPr>
          <w:sz w:val="28"/>
          <w:szCs w:val="28"/>
        </w:rPr>
      </w:pPr>
      <w:r w:rsidRPr="007577A3">
        <w:rPr>
          <w:rFonts w:hint="eastAsia"/>
          <w:sz w:val="28"/>
          <w:szCs w:val="28"/>
        </w:rPr>
        <w:t>Средний</w:t>
      </w:r>
      <w:r w:rsidRPr="007577A3">
        <w:rPr>
          <w:sz w:val="28"/>
          <w:szCs w:val="28"/>
        </w:rPr>
        <w:t xml:space="preserve"> </w:t>
      </w:r>
      <w:r w:rsidRPr="007577A3">
        <w:rPr>
          <w:rFonts w:hint="eastAsia"/>
          <w:sz w:val="28"/>
          <w:szCs w:val="28"/>
        </w:rPr>
        <w:t>индекс</w:t>
      </w:r>
      <w:r w:rsidRPr="007577A3">
        <w:rPr>
          <w:sz w:val="28"/>
          <w:szCs w:val="28"/>
        </w:rPr>
        <w:t xml:space="preserve"> </w:t>
      </w:r>
      <w:r w:rsidRPr="007577A3">
        <w:rPr>
          <w:rFonts w:hint="eastAsia"/>
          <w:sz w:val="28"/>
          <w:szCs w:val="28"/>
        </w:rPr>
        <w:t>изменения</w:t>
      </w:r>
      <w:r w:rsidRPr="007577A3">
        <w:rPr>
          <w:sz w:val="28"/>
          <w:szCs w:val="28"/>
        </w:rPr>
        <w:t xml:space="preserve"> </w:t>
      </w:r>
      <w:r w:rsidRPr="007577A3">
        <w:rPr>
          <w:rFonts w:hint="eastAsia"/>
          <w:sz w:val="28"/>
          <w:szCs w:val="28"/>
        </w:rPr>
        <w:t>размера</w:t>
      </w:r>
      <w:r w:rsidRPr="007577A3">
        <w:rPr>
          <w:sz w:val="28"/>
          <w:szCs w:val="28"/>
        </w:rPr>
        <w:t xml:space="preserve"> </w:t>
      </w:r>
      <w:r w:rsidRPr="007577A3">
        <w:rPr>
          <w:rFonts w:hint="eastAsia"/>
          <w:sz w:val="28"/>
          <w:szCs w:val="28"/>
        </w:rPr>
        <w:t>вносимой</w:t>
      </w:r>
      <w:r w:rsidRPr="007577A3">
        <w:rPr>
          <w:sz w:val="28"/>
          <w:szCs w:val="28"/>
        </w:rPr>
        <w:t xml:space="preserve"> </w:t>
      </w:r>
      <w:r w:rsidRPr="007577A3">
        <w:rPr>
          <w:rFonts w:hint="eastAsia"/>
          <w:sz w:val="28"/>
          <w:szCs w:val="28"/>
        </w:rPr>
        <w:t>гражданами</w:t>
      </w:r>
      <w:r w:rsidRPr="007577A3">
        <w:rPr>
          <w:sz w:val="28"/>
          <w:szCs w:val="28"/>
        </w:rPr>
        <w:t xml:space="preserve"> </w:t>
      </w:r>
      <w:r w:rsidRPr="007577A3">
        <w:rPr>
          <w:rFonts w:hint="eastAsia"/>
          <w:sz w:val="28"/>
          <w:szCs w:val="28"/>
        </w:rPr>
        <w:t>платы</w:t>
      </w:r>
      <w:r w:rsidRPr="007577A3">
        <w:rPr>
          <w:sz w:val="28"/>
          <w:szCs w:val="28"/>
        </w:rPr>
        <w:t xml:space="preserve">                          </w:t>
      </w:r>
      <w:r w:rsidRPr="007577A3">
        <w:rPr>
          <w:rFonts w:hint="eastAsia"/>
          <w:sz w:val="28"/>
          <w:szCs w:val="28"/>
        </w:rPr>
        <w:t>за</w:t>
      </w:r>
      <w:r w:rsidRPr="007577A3">
        <w:rPr>
          <w:sz w:val="28"/>
          <w:szCs w:val="28"/>
        </w:rPr>
        <w:t xml:space="preserve"> </w:t>
      </w:r>
      <w:r w:rsidRPr="007577A3">
        <w:rPr>
          <w:rFonts w:hint="eastAsia"/>
          <w:sz w:val="28"/>
          <w:szCs w:val="28"/>
        </w:rPr>
        <w:t>коммунальные</w:t>
      </w:r>
      <w:r w:rsidRPr="007577A3">
        <w:rPr>
          <w:sz w:val="28"/>
          <w:szCs w:val="28"/>
        </w:rPr>
        <w:t xml:space="preserve"> </w:t>
      </w:r>
      <w:r w:rsidRPr="007577A3">
        <w:rPr>
          <w:rFonts w:hint="eastAsia"/>
          <w:sz w:val="28"/>
          <w:szCs w:val="28"/>
        </w:rPr>
        <w:t>услуги</w:t>
      </w:r>
      <w:r w:rsidRPr="007577A3">
        <w:rPr>
          <w:sz w:val="28"/>
          <w:szCs w:val="28"/>
        </w:rPr>
        <w:t xml:space="preserve"> </w:t>
      </w:r>
      <w:r w:rsidRPr="007577A3">
        <w:rPr>
          <w:rFonts w:hint="eastAsia"/>
          <w:sz w:val="28"/>
          <w:szCs w:val="28"/>
        </w:rPr>
        <w:t>для</w:t>
      </w:r>
      <w:r w:rsidRPr="007577A3">
        <w:rPr>
          <w:sz w:val="28"/>
          <w:szCs w:val="28"/>
        </w:rPr>
        <w:t xml:space="preserve"> </w:t>
      </w:r>
      <w:r w:rsidRPr="007577A3">
        <w:rPr>
          <w:rFonts w:hint="eastAsia"/>
          <w:sz w:val="28"/>
          <w:szCs w:val="28"/>
        </w:rPr>
        <w:t>Кемеровской</w:t>
      </w:r>
      <w:r w:rsidRPr="007577A3">
        <w:rPr>
          <w:sz w:val="28"/>
          <w:szCs w:val="28"/>
        </w:rPr>
        <w:t xml:space="preserve"> </w:t>
      </w:r>
      <w:r w:rsidRPr="007577A3">
        <w:rPr>
          <w:rFonts w:hint="eastAsia"/>
          <w:sz w:val="28"/>
          <w:szCs w:val="28"/>
        </w:rPr>
        <w:t>области</w:t>
      </w:r>
      <w:r w:rsidRPr="007577A3">
        <w:rPr>
          <w:sz w:val="28"/>
          <w:szCs w:val="28"/>
        </w:rPr>
        <w:t xml:space="preserve"> - Кузбасса установлен Распоряжением Правительства Российской Федерации от 10.11.2023 № 3047-р. С 01.01.2024 по 30.06.2024 </w:t>
      </w:r>
      <w:r w:rsidRPr="007577A3">
        <w:rPr>
          <w:rFonts w:hint="eastAsia"/>
          <w:sz w:val="28"/>
          <w:szCs w:val="28"/>
        </w:rPr>
        <w:t>установлен</w:t>
      </w:r>
      <w:r w:rsidRPr="007577A3">
        <w:rPr>
          <w:sz w:val="28"/>
          <w:szCs w:val="28"/>
        </w:rPr>
        <w:t xml:space="preserve"> </w:t>
      </w:r>
      <w:r w:rsidRPr="007577A3">
        <w:rPr>
          <w:rFonts w:hint="eastAsia"/>
          <w:sz w:val="28"/>
          <w:szCs w:val="28"/>
        </w:rPr>
        <w:t>средний</w:t>
      </w:r>
      <w:r w:rsidRPr="007577A3">
        <w:rPr>
          <w:sz w:val="28"/>
          <w:szCs w:val="28"/>
        </w:rPr>
        <w:t xml:space="preserve"> </w:t>
      </w:r>
      <w:r w:rsidRPr="007577A3">
        <w:rPr>
          <w:rFonts w:hint="eastAsia"/>
          <w:sz w:val="28"/>
          <w:szCs w:val="28"/>
        </w:rPr>
        <w:t>индекс</w:t>
      </w:r>
      <w:r w:rsidRPr="007577A3">
        <w:rPr>
          <w:sz w:val="28"/>
          <w:szCs w:val="28"/>
        </w:rPr>
        <w:t xml:space="preserve"> </w:t>
      </w:r>
      <w:r w:rsidRPr="007577A3">
        <w:rPr>
          <w:rFonts w:hint="eastAsia"/>
          <w:sz w:val="28"/>
          <w:szCs w:val="28"/>
        </w:rPr>
        <w:t>изменения</w:t>
      </w:r>
      <w:r w:rsidRPr="007577A3">
        <w:rPr>
          <w:sz w:val="28"/>
          <w:szCs w:val="28"/>
        </w:rPr>
        <w:t xml:space="preserve"> </w:t>
      </w:r>
      <w:r w:rsidRPr="007577A3">
        <w:rPr>
          <w:rFonts w:hint="eastAsia"/>
          <w:sz w:val="28"/>
          <w:szCs w:val="28"/>
        </w:rPr>
        <w:t>размера</w:t>
      </w:r>
      <w:r w:rsidRPr="007577A3">
        <w:rPr>
          <w:sz w:val="28"/>
          <w:szCs w:val="28"/>
        </w:rPr>
        <w:t xml:space="preserve"> </w:t>
      </w:r>
      <w:r w:rsidRPr="007577A3">
        <w:rPr>
          <w:rFonts w:hint="eastAsia"/>
          <w:sz w:val="28"/>
          <w:szCs w:val="28"/>
        </w:rPr>
        <w:t>вносимой</w:t>
      </w:r>
      <w:r w:rsidRPr="007577A3">
        <w:rPr>
          <w:sz w:val="28"/>
          <w:szCs w:val="28"/>
        </w:rPr>
        <w:t xml:space="preserve"> </w:t>
      </w:r>
      <w:r w:rsidRPr="007577A3">
        <w:rPr>
          <w:rFonts w:hint="eastAsia"/>
          <w:sz w:val="28"/>
          <w:szCs w:val="28"/>
        </w:rPr>
        <w:t>гражданами</w:t>
      </w:r>
      <w:r w:rsidRPr="007577A3">
        <w:rPr>
          <w:sz w:val="28"/>
          <w:szCs w:val="28"/>
        </w:rPr>
        <w:t xml:space="preserve"> </w:t>
      </w:r>
      <w:r w:rsidRPr="007577A3">
        <w:rPr>
          <w:rFonts w:hint="eastAsia"/>
          <w:sz w:val="28"/>
          <w:szCs w:val="28"/>
        </w:rPr>
        <w:t>платы</w:t>
      </w:r>
      <w:r w:rsidRPr="007577A3">
        <w:rPr>
          <w:sz w:val="28"/>
          <w:szCs w:val="28"/>
        </w:rPr>
        <w:t xml:space="preserve"> </w:t>
      </w:r>
      <w:r w:rsidRPr="007577A3">
        <w:rPr>
          <w:rFonts w:hint="eastAsia"/>
          <w:sz w:val="28"/>
          <w:szCs w:val="28"/>
        </w:rPr>
        <w:t>за</w:t>
      </w:r>
      <w:r w:rsidRPr="007577A3">
        <w:rPr>
          <w:sz w:val="28"/>
          <w:szCs w:val="28"/>
        </w:rPr>
        <w:t xml:space="preserve"> </w:t>
      </w:r>
      <w:r w:rsidRPr="007577A3">
        <w:rPr>
          <w:rFonts w:hint="eastAsia"/>
          <w:sz w:val="28"/>
          <w:szCs w:val="28"/>
        </w:rPr>
        <w:t>коммунальные</w:t>
      </w:r>
      <w:r w:rsidRPr="007577A3">
        <w:rPr>
          <w:sz w:val="28"/>
          <w:szCs w:val="28"/>
        </w:rPr>
        <w:t xml:space="preserve"> </w:t>
      </w:r>
      <w:r w:rsidRPr="007577A3">
        <w:rPr>
          <w:rFonts w:hint="eastAsia"/>
          <w:sz w:val="28"/>
          <w:szCs w:val="28"/>
        </w:rPr>
        <w:t>услуги</w:t>
      </w:r>
      <w:r w:rsidRPr="007577A3">
        <w:rPr>
          <w:sz w:val="28"/>
          <w:szCs w:val="28"/>
        </w:rPr>
        <w:t xml:space="preserve"> – 0%, с 01.07.2024 по 31.12.2024 средний индекс</w:t>
      </w:r>
      <w:r w:rsidRPr="007577A3">
        <w:rPr>
          <w:rFonts w:hint="eastAsia"/>
          <w:sz w:val="28"/>
          <w:szCs w:val="28"/>
        </w:rPr>
        <w:t xml:space="preserve"> изменения</w:t>
      </w:r>
      <w:r w:rsidRPr="007577A3">
        <w:rPr>
          <w:sz w:val="28"/>
          <w:szCs w:val="28"/>
        </w:rPr>
        <w:t xml:space="preserve"> </w:t>
      </w:r>
      <w:r w:rsidRPr="007577A3">
        <w:rPr>
          <w:rFonts w:hint="eastAsia"/>
          <w:sz w:val="28"/>
          <w:szCs w:val="28"/>
        </w:rPr>
        <w:t>размера</w:t>
      </w:r>
      <w:r w:rsidRPr="007577A3">
        <w:rPr>
          <w:sz w:val="28"/>
          <w:szCs w:val="28"/>
        </w:rPr>
        <w:t xml:space="preserve"> </w:t>
      </w:r>
      <w:r w:rsidRPr="007577A3">
        <w:rPr>
          <w:rFonts w:hint="eastAsia"/>
          <w:sz w:val="28"/>
          <w:szCs w:val="28"/>
        </w:rPr>
        <w:t>вносимой</w:t>
      </w:r>
      <w:r w:rsidRPr="007577A3">
        <w:rPr>
          <w:sz w:val="28"/>
          <w:szCs w:val="28"/>
        </w:rPr>
        <w:t xml:space="preserve"> </w:t>
      </w:r>
      <w:r w:rsidRPr="007577A3">
        <w:rPr>
          <w:rFonts w:hint="eastAsia"/>
          <w:sz w:val="28"/>
          <w:szCs w:val="28"/>
        </w:rPr>
        <w:t>гражданами</w:t>
      </w:r>
      <w:r w:rsidRPr="007577A3">
        <w:rPr>
          <w:sz w:val="28"/>
          <w:szCs w:val="28"/>
        </w:rPr>
        <w:t xml:space="preserve"> </w:t>
      </w:r>
      <w:r w:rsidRPr="007577A3">
        <w:rPr>
          <w:rFonts w:hint="eastAsia"/>
          <w:sz w:val="28"/>
          <w:szCs w:val="28"/>
        </w:rPr>
        <w:t>платы</w:t>
      </w:r>
      <w:r w:rsidRPr="007577A3">
        <w:rPr>
          <w:sz w:val="28"/>
          <w:szCs w:val="28"/>
        </w:rPr>
        <w:t xml:space="preserve"> </w:t>
      </w:r>
      <w:r w:rsidRPr="007577A3">
        <w:rPr>
          <w:rFonts w:hint="eastAsia"/>
          <w:sz w:val="28"/>
          <w:szCs w:val="28"/>
        </w:rPr>
        <w:t>за</w:t>
      </w:r>
      <w:r w:rsidRPr="007577A3">
        <w:rPr>
          <w:sz w:val="28"/>
          <w:szCs w:val="28"/>
        </w:rPr>
        <w:t xml:space="preserve"> </w:t>
      </w:r>
      <w:r w:rsidRPr="007577A3">
        <w:rPr>
          <w:rFonts w:hint="eastAsia"/>
          <w:sz w:val="28"/>
          <w:szCs w:val="28"/>
        </w:rPr>
        <w:t>коммунальные</w:t>
      </w:r>
      <w:r w:rsidRPr="007577A3">
        <w:rPr>
          <w:sz w:val="28"/>
          <w:szCs w:val="28"/>
        </w:rPr>
        <w:t xml:space="preserve"> </w:t>
      </w:r>
      <w:r w:rsidRPr="007577A3">
        <w:rPr>
          <w:rFonts w:hint="eastAsia"/>
          <w:sz w:val="28"/>
          <w:szCs w:val="28"/>
        </w:rPr>
        <w:t>услуги</w:t>
      </w:r>
      <w:r w:rsidRPr="007577A3">
        <w:rPr>
          <w:sz w:val="28"/>
          <w:szCs w:val="28"/>
        </w:rPr>
        <w:t xml:space="preserve"> – 9,6% и предельно допустимое отклонение по отдельным муниципальным образованиям – 3,0%. </w:t>
      </w:r>
    </w:p>
    <w:p w14:paraId="236D7258" w14:textId="77777777" w:rsidR="007577A3" w:rsidRPr="007577A3" w:rsidRDefault="007577A3" w:rsidP="007577A3">
      <w:pPr>
        <w:widowControl w:val="0"/>
        <w:autoSpaceDE w:val="0"/>
        <w:autoSpaceDN w:val="0"/>
        <w:adjustRightInd w:val="0"/>
        <w:ind w:firstLineChars="160" w:firstLine="448"/>
        <w:jc w:val="both"/>
        <w:rPr>
          <w:sz w:val="28"/>
          <w:szCs w:val="28"/>
        </w:rPr>
      </w:pPr>
      <w:r w:rsidRPr="007577A3">
        <w:rPr>
          <w:sz w:val="28"/>
          <w:szCs w:val="28"/>
        </w:rPr>
        <w:t xml:space="preserve">В соответствии с утвержденными параметрами постановлением Губернатора Кемеровской области – Кузбасса от 19.12.2023 № 142 – </w:t>
      </w:r>
      <w:proofErr w:type="spellStart"/>
      <w:r w:rsidRPr="007577A3">
        <w:rPr>
          <w:sz w:val="28"/>
          <w:szCs w:val="28"/>
        </w:rPr>
        <w:t>пг</w:t>
      </w:r>
      <w:proofErr w:type="spellEnd"/>
      <w:r w:rsidRPr="007577A3">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2024 год» утверждены предельные (максимальные) индексы изменения размера вносимой гражданами платы за коммунальные услуги.</w:t>
      </w:r>
    </w:p>
    <w:p w14:paraId="38C86A25" w14:textId="77777777" w:rsidR="007577A3" w:rsidRPr="007577A3" w:rsidRDefault="007577A3" w:rsidP="007577A3">
      <w:pPr>
        <w:widowControl w:val="0"/>
        <w:autoSpaceDE w:val="0"/>
        <w:autoSpaceDN w:val="0"/>
        <w:adjustRightInd w:val="0"/>
        <w:ind w:firstLineChars="160" w:firstLine="448"/>
        <w:jc w:val="both"/>
        <w:rPr>
          <w:sz w:val="28"/>
          <w:szCs w:val="28"/>
        </w:rPr>
      </w:pPr>
      <w:r w:rsidRPr="007577A3">
        <w:rPr>
          <w:sz w:val="28"/>
          <w:szCs w:val="28"/>
        </w:rPr>
        <w:t xml:space="preserve"> По </w:t>
      </w:r>
      <w:proofErr w:type="spellStart"/>
      <w:r w:rsidRPr="007577A3">
        <w:rPr>
          <w:sz w:val="28"/>
          <w:szCs w:val="28"/>
        </w:rPr>
        <w:t>Тайгинскому</w:t>
      </w:r>
      <w:proofErr w:type="spellEnd"/>
      <w:r w:rsidRPr="007577A3">
        <w:rPr>
          <w:sz w:val="28"/>
          <w:szCs w:val="28"/>
        </w:rPr>
        <w:t xml:space="preserve"> городскому округу предельный (максимальный) индекс изменения размера вносимой гражданами платы за коммунальные услуги с 01.07.2024 утвержден в размере 8,8%.</w:t>
      </w:r>
    </w:p>
    <w:p w14:paraId="7B9CCE8D" w14:textId="77777777" w:rsidR="007577A3" w:rsidRPr="007577A3" w:rsidRDefault="007577A3" w:rsidP="007577A3">
      <w:pPr>
        <w:widowControl w:val="0"/>
        <w:autoSpaceDE w:val="0"/>
        <w:autoSpaceDN w:val="0"/>
        <w:adjustRightInd w:val="0"/>
        <w:ind w:firstLineChars="160" w:firstLine="448"/>
        <w:jc w:val="both"/>
        <w:rPr>
          <w:sz w:val="28"/>
          <w:szCs w:val="28"/>
        </w:rPr>
      </w:pPr>
      <w:r w:rsidRPr="007577A3">
        <w:rPr>
          <w:sz w:val="28"/>
          <w:szCs w:val="28"/>
        </w:rPr>
        <w:t xml:space="preserve">Экономически обоснованные тарифы на питьевую воду, водоотведение для населения установлены постановлением Региональной энергетической комиссии Кузбасса (далее РЭК Кузбасса) от 30.11.2023 № 471 «О внесении изменений в постановление Региональной энергетической комиссии Кузбасса от 25.11.2022 № 611 «Об утверждении производственной программы в сфере холодного водоснабжения питьевой водой, водоотведения и об установлении </w:t>
      </w:r>
      <w:r w:rsidRPr="007577A3">
        <w:rPr>
          <w:sz w:val="28"/>
          <w:szCs w:val="28"/>
        </w:rPr>
        <w:lastRenderedPageBreak/>
        <w:t>тарифов на питьевую воду, водоотведение ООО «</w:t>
      </w:r>
      <w:proofErr w:type="spellStart"/>
      <w:r w:rsidRPr="007577A3">
        <w:rPr>
          <w:sz w:val="28"/>
          <w:szCs w:val="28"/>
        </w:rPr>
        <w:t>Тайгинское</w:t>
      </w:r>
      <w:proofErr w:type="spellEnd"/>
      <w:r w:rsidRPr="007577A3">
        <w:rPr>
          <w:sz w:val="28"/>
          <w:szCs w:val="28"/>
        </w:rPr>
        <w:t xml:space="preserve"> ВКХ» (</w:t>
      </w:r>
      <w:proofErr w:type="spellStart"/>
      <w:r w:rsidRPr="007577A3">
        <w:rPr>
          <w:sz w:val="28"/>
          <w:szCs w:val="28"/>
        </w:rPr>
        <w:t>Тайгинский</w:t>
      </w:r>
      <w:proofErr w:type="spellEnd"/>
      <w:r w:rsidRPr="007577A3">
        <w:rPr>
          <w:sz w:val="28"/>
          <w:szCs w:val="28"/>
        </w:rPr>
        <w:t xml:space="preserve"> городской округ)» в части 2024 года».</w:t>
      </w:r>
    </w:p>
    <w:p w14:paraId="49ACF181" w14:textId="77777777" w:rsidR="007577A3" w:rsidRPr="007577A3" w:rsidRDefault="007577A3" w:rsidP="007577A3">
      <w:pPr>
        <w:widowControl w:val="0"/>
        <w:autoSpaceDE w:val="0"/>
        <w:autoSpaceDN w:val="0"/>
        <w:adjustRightInd w:val="0"/>
        <w:ind w:firstLineChars="160" w:firstLine="448"/>
        <w:jc w:val="both"/>
        <w:rPr>
          <w:sz w:val="28"/>
          <w:szCs w:val="28"/>
        </w:rPr>
      </w:pPr>
      <w:r w:rsidRPr="007577A3">
        <w:rPr>
          <w:sz w:val="28"/>
          <w:szCs w:val="28"/>
        </w:rPr>
        <w:t>Экономически обоснованные тарифы на горячую воду для населения установлены постановлениями РЭК Кузбасса:</w:t>
      </w:r>
    </w:p>
    <w:p w14:paraId="0AB9CC7D" w14:textId="77777777" w:rsidR="007577A3" w:rsidRPr="007577A3" w:rsidRDefault="007577A3" w:rsidP="007577A3">
      <w:pPr>
        <w:widowControl w:val="0"/>
        <w:autoSpaceDE w:val="0"/>
        <w:autoSpaceDN w:val="0"/>
        <w:adjustRightInd w:val="0"/>
        <w:ind w:firstLineChars="160" w:firstLine="448"/>
        <w:jc w:val="both"/>
        <w:rPr>
          <w:color w:val="000000"/>
          <w:sz w:val="28"/>
          <w:szCs w:val="28"/>
        </w:rPr>
      </w:pPr>
      <w:r w:rsidRPr="007577A3">
        <w:rPr>
          <w:color w:val="000000"/>
          <w:sz w:val="28"/>
          <w:szCs w:val="28"/>
        </w:rPr>
        <w:t xml:space="preserve">от 14.12.2023 № 561 «О внесении изменений в постановление Региональной энергетической комиссии Кузбасса от 28.12.2021 № 941 «Об утверждении производственной программы и установлении долгосрочных тарифов в сфере горячего водоснабжения в закрытой системе горячего водоснабжения, реализуемую ОАО «Северо-Кузбасская энергетическая компания» на потребительском рынке </w:t>
      </w:r>
      <w:proofErr w:type="spellStart"/>
      <w:r w:rsidRPr="007577A3">
        <w:rPr>
          <w:color w:val="000000"/>
          <w:sz w:val="28"/>
          <w:szCs w:val="28"/>
        </w:rPr>
        <w:t>Тайгинского</w:t>
      </w:r>
      <w:proofErr w:type="spellEnd"/>
      <w:r w:rsidRPr="007577A3">
        <w:rPr>
          <w:color w:val="000000"/>
          <w:sz w:val="28"/>
          <w:szCs w:val="28"/>
        </w:rPr>
        <w:t xml:space="preserve"> городского округа, на период 2021-2030 годы», в части 2024 года».</w:t>
      </w:r>
    </w:p>
    <w:p w14:paraId="14E69D19" w14:textId="77777777" w:rsidR="007577A3" w:rsidRPr="007577A3" w:rsidRDefault="007577A3" w:rsidP="007577A3">
      <w:pPr>
        <w:widowControl w:val="0"/>
        <w:autoSpaceDE w:val="0"/>
        <w:autoSpaceDN w:val="0"/>
        <w:adjustRightInd w:val="0"/>
        <w:ind w:firstLineChars="160" w:firstLine="448"/>
        <w:jc w:val="both"/>
        <w:rPr>
          <w:color w:val="000000"/>
          <w:sz w:val="28"/>
          <w:szCs w:val="28"/>
        </w:rPr>
      </w:pPr>
      <w:r w:rsidRPr="007577A3">
        <w:rPr>
          <w:color w:val="000000"/>
          <w:sz w:val="28"/>
          <w:szCs w:val="28"/>
        </w:rPr>
        <w:t xml:space="preserve">от 19.12.2023 № 632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w:t>
      </w:r>
      <w:proofErr w:type="spellStart"/>
      <w:r w:rsidRPr="007577A3">
        <w:rPr>
          <w:color w:val="000000"/>
          <w:sz w:val="28"/>
          <w:szCs w:val="28"/>
        </w:rPr>
        <w:t>Тайгинского</w:t>
      </w:r>
      <w:proofErr w:type="spellEnd"/>
      <w:r w:rsidRPr="007577A3">
        <w:rPr>
          <w:color w:val="000000"/>
          <w:sz w:val="28"/>
          <w:szCs w:val="28"/>
        </w:rPr>
        <w:t xml:space="preserve"> городского округа по узлу теплоснабжения – котельные № 2, 3, 4, 7, 8, 9, котельная «Лесхоз», на период 2024-2026 годы».</w:t>
      </w:r>
    </w:p>
    <w:p w14:paraId="6E2578B5" w14:textId="77777777" w:rsidR="007577A3" w:rsidRPr="007577A3" w:rsidRDefault="007577A3" w:rsidP="007577A3">
      <w:pPr>
        <w:widowControl w:val="0"/>
        <w:autoSpaceDE w:val="0"/>
        <w:autoSpaceDN w:val="0"/>
        <w:adjustRightInd w:val="0"/>
        <w:ind w:firstLineChars="160" w:firstLine="448"/>
        <w:jc w:val="both"/>
        <w:rPr>
          <w:sz w:val="28"/>
          <w:szCs w:val="28"/>
        </w:rPr>
      </w:pPr>
      <w:r w:rsidRPr="007577A3">
        <w:rPr>
          <w:color w:val="000000"/>
          <w:sz w:val="28"/>
          <w:szCs w:val="28"/>
        </w:rPr>
        <w:t xml:space="preserve">Экономически обоснованные тарифы на тепловую энергию для населения </w:t>
      </w:r>
      <w:r w:rsidRPr="007577A3">
        <w:rPr>
          <w:sz w:val="28"/>
          <w:szCs w:val="28"/>
        </w:rPr>
        <w:t>установлены постановлениями РЭК Кузбасса:</w:t>
      </w:r>
    </w:p>
    <w:p w14:paraId="2E94B389" w14:textId="77777777" w:rsidR="007577A3" w:rsidRPr="007577A3" w:rsidRDefault="007577A3" w:rsidP="007577A3">
      <w:pPr>
        <w:widowControl w:val="0"/>
        <w:autoSpaceDE w:val="0"/>
        <w:autoSpaceDN w:val="0"/>
        <w:adjustRightInd w:val="0"/>
        <w:ind w:firstLineChars="160" w:firstLine="448"/>
        <w:jc w:val="both"/>
        <w:rPr>
          <w:sz w:val="28"/>
          <w:szCs w:val="28"/>
        </w:rPr>
      </w:pPr>
      <w:r w:rsidRPr="007577A3">
        <w:rPr>
          <w:sz w:val="28"/>
          <w:szCs w:val="28"/>
        </w:rPr>
        <w:t xml:space="preserve"> от 14.12.2023 № 560 «О внесении изменений в постановление Региональной энергетической комиссии Кузбасса от 28.12.2021 № 940                   </w:t>
      </w:r>
      <w:proofErr w:type="gramStart"/>
      <w:r w:rsidRPr="007577A3">
        <w:rPr>
          <w:sz w:val="28"/>
          <w:szCs w:val="28"/>
        </w:rPr>
        <w:t xml:space="preserve">   «</w:t>
      </w:r>
      <w:proofErr w:type="gramEnd"/>
      <w:r w:rsidRPr="007577A3">
        <w:rPr>
          <w:sz w:val="28"/>
          <w:szCs w:val="28"/>
        </w:rPr>
        <w:t>Об установлении долгосрочных параметров регулирования и долгосрочных тарифов ОАО «</w:t>
      </w:r>
      <w:proofErr w:type="spellStart"/>
      <w:r w:rsidRPr="007577A3">
        <w:rPr>
          <w:sz w:val="28"/>
          <w:szCs w:val="28"/>
        </w:rPr>
        <w:t>Северо</w:t>
      </w:r>
      <w:proofErr w:type="spellEnd"/>
      <w:r w:rsidRPr="007577A3">
        <w:rPr>
          <w:sz w:val="28"/>
          <w:szCs w:val="28"/>
        </w:rPr>
        <w:t xml:space="preserve"> – Кузбасская энергетическая компания» на тепловую энергию, реализуемую на потребительском рынке </w:t>
      </w:r>
      <w:proofErr w:type="spellStart"/>
      <w:r w:rsidRPr="007577A3">
        <w:rPr>
          <w:sz w:val="28"/>
          <w:szCs w:val="28"/>
        </w:rPr>
        <w:t>Тайгинского</w:t>
      </w:r>
      <w:proofErr w:type="spellEnd"/>
      <w:r w:rsidRPr="007577A3">
        <w:rPr>
          <w:sz w:val="28"/>
          <w:szCs w:val="28"/>
        </w:rPr>
        <w:t xml:space="preserve"> городского округа, на 2021-2030 годы», в части 2024 года».</w:t>
      </w:r>
    </w:p>
    <w:p w14:paraId="19B86B4F" w14:textId="77777777" w:rsidR="007577A3" w:rsidRPr="007577A3" w:rsidRDefault="007577A3" w:rsidP="007577A3">
      <w:pPr>
        <w:widowControl w:val="0"/>
        <w:autoSpaceDE w:val="0"/>
        <w:autoSpaceDN w:val="0"/>
        <w:adjustRightInd w:val="0"/>
        <w:ind w:firstLineChars="160" w:firstLine="448"/>
        <w:jc w:val="both"/>
        <w:rPr>
          <w:sz w:val="28"/>
          <w:szCs w:val="28"/>
        </w:rPr>
      </w:pPr>
      <w:r w:rsidRPr="007577A3">
        <w:rPr>
          <w:sz w:val="28"/>
          <w:szCs w:val="28"/>
        </w:rPr>
        <w:t xml:space="preserve">от 19.12.2023 № 630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w:t>
      </w:r>
      <w:proofErr w:type="spellStart"/>
      <w:r w:rsidRPr="007577A3">
        <w:rPr>
          <w:sz w:val="28"/>
          <w:szCs w:val="28"/>
        </w:rPr>
        <w:t>Тайгинского</w:t>
      </w:r>
      <w:proofErr w:type="spellEnd"/>
      <w:r w:rsidRPr="007577A3">
        <w:rPr>
          <w:sz w:val="28"/>
          <w:szCs w:val="28"/>
        </w:rPr>
        <w:t xml:space="preserve"> городского округа по узлу теплоснабжения - котельные № 2, 3, 4, 7, 8, 9, котельная «Лесхоз», на период 2024-2026 годы».</w:t>
      </w:r>
    </w:p>
    <w:p w14:paraId="52F975B0" w14:textId="77777777" w:rsidR="007577A3" w:rsidRPr="007577A3" w:rsidRDefault="007577A3" w:rsidP="007577A3">
      <w:pPr>
        <w:widowControl w:val="0"/>
        <w:autoSpaceDE w:val="0"/>
        <w:autoSpaceDN w:val="0"/>
        <w:adjustRightInd w:val="0"/>
        <w:ind w:firstLineChars="160" w:firstLine="448"/>
        <w:jc w:val="both"/>
        <w:rPr>
          <w:rFonts w:eastAsia="Calibri"/>
          <w:sz w:val="28"/>
          <w:szCs w:val="28"/>
          <w:shd w:val="clear" w:color="auto" w:fill="FFFFFF"/>
          <w:lang w:eastAsia="en-US"/>
        </w:rPr>
      </w:pPr>
      <w:r w:rsidRPr="007577A3">
        <w:rPr>
          <w:sz w:val="28"/>
          <w:szCs w:val="28"/>
        </w:rPr>
        <w:t xml:space="preserve">Цена на топливо твердое для населения установлена постановлением РЭК Кузбасса </w:t>
      </w:r>
      <w:r w:rsidRPr="007577A3">
        <w:rPr>
          <w:rFonts w:eastAsia="Calibri"/>
          <w:color w:val="000000"/>
          <w:sz w:val="28"/>
          <w:szCs w:val="28"/>
          <w:shd w:val="clear" w:color="auto" w:fill="FFFFFF"/>
          <w:lang w:eastAsia="en-US"/>
        </w:rPr>
        <w:t>от 28.11.2023 № 412 «Об установлении цен на топливо твердое, реализуемое ООО «</w:t>
      </w:r>
      <w:proofErr w:type="spellStart"/>
      <w:r w:rsidRPr="007577A3">
        <w:rPr>
          <w:rFonts w:eastAsia="Calibri"/>
          <w:color w:val="000000"/>
          <w:sz w:val="28"/>
          <w:szCs w:val="28"/>
          <w:shd w:val="clear" w:color="auto" w:fill="FFFFFF"/>
          <w:lang w:eastAsia="en-US"/>
        </w:rPr>
        <w:t>Кузбасстопливосбыт</w:t>
      </w:r>
      <w:proofErr w:type="spellEnd"/>
      <w:r w:rsidRPr="007577A3">
        <w:rPr>
          <w:rFonts w:eastAsia="Calibri"/>
          <w:color w:val="000000"/>
          <w:sz w:val="28"/>
          <w:szCs w:val="28"/>
          <w:shd w:val="clear" w:color="auto" w:fill="FFFFFF"/>
          <w:lang w:eastAsia="en-US"/>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 на период с 01.01.2024 по 31.12.2024».</w:t>
      </w:r>
    </w:p>
    <w:p w14:paraId="4724BF6C" w14:textId="77777777" w:rsidR="007577A3" w:rsidRPr="007577A3" w:rsidRDefault="007577A3" w:rsidP="007577A3">
      <w:pPr>
        <w:ind w:firstLine="448"/>
        <w:jc w:val="both"/>
        <w:rPr>
          <w:rFonts w:eastAsia="Calibri"/>
          <w:sz w:val="28"/>
          <w:szCs w:val="28"/>
          <w:lang w:eastAsia="en-US"/>
        </w:rPr>
      </w:pPr>
      <w:r w:rsidRPr="007577A3">
        <w:rPr>
          <w:rFonts w:eastAsia="Calibri"/>
          <w:color w:val="000000"/>
          <w:sz w:val="28"/>
          <w:szCs w:val="28"/>
          <w:lang w:eastAsia="en-US"/>
        </w:rPr>
        <w:t xml:space="preserve">Розничная цена на сжиженный газ, реализуемый населению для бытовых нужд </w:t>
      </w:r>
      <w:r w:rsidRPr="007577A3">
        <w:rPr>
          <w:sz w:val="28"/>
          <w:szCs w:val="28"/>
        </w:rPr>
        <w:t xml:space="preserve">установлена постановлением РЭК </w:t>
      </w:r>
      <w:r w:rsidRPr="007577A3">
        <w:rPr>
          <w:rFonts w:eastAsia="Calibri"/>
          <w:sz w:val="28"/>
          <w:szCs w:val="28"/>
          <w:lang w:eastAsia="en-US"/>
        </w:rPr>
        <w:t>от 10.10.2023 № 160 «Об установлении АО «</w:t>
      </w:r>
      <w:proofErr w:type="spellStart"/>
      <w:r w:rsidRPr="007577A3">
        <w:rPr>
          <w:rFonts w:eastAsia="Calibri"/>
          <w:sz w:val="28"/>
          <w:szCs w:val="28"/>
          <w:lang w:eastAsia="en-US"/>
        </w:rPr>
        <w:t>Кемеровомежрайгаз</w:t>
      </w:r>
      <w:proofErr w:type="spellEnd"/>
      <w:r w:rsidRPr="007577A3">
        <w:rPr>
          <w:rFonts w:eastAsia="Calibri"/>
          <w:sz w:val="28"/>
          <w:szCs w:val="28"/>
          <w:lang w:eastAsia="en-US"/>
        </w:rPr>
        <w:t>» розничных цен на сжиженный газ, реализуемый населению для бытовых нужд, на 2024 год».</w:t>
      </w:r>
    </w:p>
    <w:p w14:paraId="67D06DF2" w14:textId="77777777" w:rsidR="007577A3" w:rsidRPr="007577A3" w:rsidRDefault="007577A3" w:rsidP="007577A3">
      <w:pPr>
        <w:ind w:firstLine="448"/>
        <w:jc w:val="both"/>
        <w:rPr>
          <w:rFonts w:eastAsia="Calibri"/>
          <w:color w:val="000000"/>
          <w:sz w:val="28"/>
          <w:szCs w:val="28"/>
          <w:shd w:val="clear" w:color="auto" w:fill="FFFFFF"/>
          <w:lang w:eastAsia="en-US"/>
        </w:rPr>
      </w:pPr>
      <w:r w:rsidRPr="007577A3">
        <w:rPr>
          <w:rFonts w:eastAsia="Calibri"/>
          <w:color w:val="000000"/>
          <w:sz w:val="28"/>
          <w:szCs w:val="28"/>
          <w:lang w:eastAsia="en-US"/>
        </w:rPr>
        <w:lastRenderedPageBreak/>
        <w:t xml:space="preserve">Экспертные заключения размещены на официальном сайте </w:t>
      </w:r>
      <w:hyperlink r:id="rId42" w:history="1">
        <w:r w:rsidRPr="007577A3">
          <w:rPr>
            <w:rFonts w:eastAsia="Calibri"/>
            <w:color w:val="000000"/>
            <w:sz w:val="28"/>
            <w:szCs w:val="28"/>
            <w:u w:val="single"/>
            <w:lang w:val="en-US" w:eastAsia="en-US"/>
          </w:rPr>
          <w:t>www</w:t>
        </w:r>
        <w:r w:rsidRPr="007577A3">
          <w:rPr>
            <w:rFonts w:eastAsia="Calibri"/>
            <w:color w:val="000000"/>
            <w:sz w:val="28"/>
            <w:szCs w:val="28"/>
            <w:u w:val="single"/>
            <w:lang w:eastAsia="en-US"/>
          </w:rPr>
          <w:t>.</w:t>
        </w:r>
        <w:proofErr w:type="spellStart"/>
        <w:r w:rsidRPr="007577A3">
          <w:rPr>
            <w:rFonts w:eastAsia="Calibri"/>
            <w:color w:val="000000"/>
            <w:sz w:val="28"/>
            <w:szCs w:val="28"/>
            <w:u w:val="single"/>
            <w:lang w:val="en-US" w:eastAsia="en-US"/>
          </w:rPr>
          <w:t>recko</w:t>
        </w:r>
        <w:proofErr w:type="spellEnd"/>
        <w:r w:rsidRPr="007577A3">
          <w:rPr>
            <w:rFonts w:eastAsia="Calibri"/>
            <w:color w:val="000000"/>
            <w:sz w:val="28"/>
            <w:szCs w:val="28"/>
            <w:u w:val="single"/>
            <w:lang w:eastAsia="en-US"/>
          </w:rPr>
          <w:t>.</w:t>
        </w:r>
        <w:proofErr w:type="spellStart"/>
        <w:r w:rsidRPr="007577A3">
          <w:rPr>
            <w:rFonts w:eastAsia="Calibri"/>
            <w:color w:val="000000"/>
            <w:sz w:val="28"/>
            <w:szCs w:val="28"/>
            <w:u w:val="single"/>
            <w:lang w:val="en-US" w:eastAsia="en-US"/>
          </w:rPr>
          <w:t>ru</w:t>
        </w:r>
        <w:proofErr w:type="spellEnd"/>
      </w:hyperlink>
      <w:r w:rsidRPr="007577A3">
        <w:rPr>
          <w:rFonts w:eastAsia="Calibri"/>
          <w:color w:val="000000"/>
          <w:sz w:val="28"/>
          <w:szCs w:val="28"/>
          <w:lang w:eastAsia="en-US"/>
        </w:rPr>
        <w:t xml:space="preserve"> во вкладке «Документы», разделе «</w:t>
      </w:r>
      <w:r w:rsidRPr="007577A3">
        <w:rPr>
          <w:rFonts w:eastAsia="Calibri"/>
          <w:color w:val="000000"/>
          <w:sz w:val="28"/>
          <w:szCs w:val="28"/>
          <w:shd w:val="clear" w:color="auto" w:fill="FFFFFF"/>
          <w:lang w:eastAsia="en-US"/>
        </w:rPr>
        <w:t>Протоколы заседания Правления РЭК».</w:t>
      </w:r>
    </w:p>
    <w:p w14:paraId="4216C357" w14:textId="77777777" w:rsidR="007577A3" w:rsidRPr="007577A3" w:rsidRDefault="007577A3" w:rsidP="007577A3">
      <w:pPr>
        <w:widowControl w:val="0"/>
        <w:autoSpaceDE w:val="0"/>
        <w:autoSpaceDN w:val="0"/>
        <w:adjustRightInd w:val="0"/>
        <w:ind w:firstLineChars="160" w:firstLine="450"/>
        <w:jc w:val="both"/>
        <w:rPr>
          <w:b/>
          <w:bCs/>
          <w:sz w:val="28"/>
          <w:szCs w:val="28"/>
        </w:rPr>
      </w:pPr>
    </w:p>
    <w:p w14:paraId="7E50C60E" w14:textId="77777777" w:rsidR="007577A3" w:rsidRPr="007577A3" w:rsidRDefault="007577A3" w:rsidP="007577A3">
      <w:pPr>
        <w:widowControl w:val="0"/>
        <w:autoSpaceDE w:val="0"/>
        <w:autoSpaceDN w:val="0"/>
        <w:adjustRightInd w:val="0"/>
        <w:ind w:firstLineChars="160" w:firstLine="450"/>
        <w:jc w:val="both"/>
        <w:rPr>
          <w:b/>
          <w:bCs/>
          <w:sz w:val="28"/>
          <w:szCs w:val="28"/>
        </w:rPr>
      </w:pPr>
    </w:p>
    <w:p w14:paraId="7BCB0509" w14:textId="77777777" w:rsidR="007577A3" w:rsidRPr="007577A3" w:rsidRDefault="007577A3" w:rsidP="007577A3">
      <w:pPr>
        <w:widowControl w:val="0"/>
        <w:autoSpaceDE w:val="0"/>
        <w:autoSpaceDN w:val="0"/>
        <w:adjustRightInd w:val="0"/>
        <w:ind w:firstLineChars="160" w:firstLine="450"/>
        <w:jc w:val="center"/>
        <w:rPr>
          <w:b/>
          <w:bCs/>
          <w:sz w:val="28"/>
          <w:szCs w:val="28"/>
        </w:rPr>
      </w:pPr>
      <w:r w:rsidRPr="007577A3">
        <w:rPr>
          <w:b/>
          <w:bCs/>
          <w:sz w:val="28"/>
          <w:szCs w:val="28"/>
        </w:rPr>
        <w:t>Размер предельных индексов изменения платы граждан                               на коммунальные услуги</w:t>
      </w:r>
    </w:p>
    <w:p w14:paraId="368D3783" w14:textId="77777777" w:rsidR="007577A3" w:rsidRPr="007577A3" w:rsidRDefault="007577A3" w:rsidP="007577A3">
      <w:pPr>
        <w:autoSpaceDE w:val="0"/>
        <w:autoSpaceDN w:val="0"/>
        <w:adjustRightInd w:val="0"/>
        <w:ind w:firstLineChars="160" w:firstLine="448"/>
        <w:jc w:val="both"/>
        <w:rPr>
          <w:rFonts w:eastAsia="Calibri"/>
          <w:sz w:val="28"/>
          <w:szCs w:val="28"/>
          <w:lang w:eastAsia="en-US"/>
        </w:rPr>
      </w:pPr>
      <w:r w:rsidRPr="007577A3">
        <w:rPr>
          <w:rFonts w:eastAsia="Calibri"/>
          <w:sz w:val="28"/>
          <w:szCs w:val="28"/>
          <w:lang w:eastAsia="en-US"/>
        </w:rPr>
        <w:t>Предельные индексы (</w:t>
      </w:r>
      <w:r w:rsidRPr="007577A3">
        <w:rPr>
          <w:rFonts w:eastAsia="Calibri"/>
          <w:noProof/>
          <w:position w:val="-13"/>
          <w:sz w:val="28"/>
          <w:szCs w:val="28"/>
        </w:rPr>
        <w:drawing>
          <wp:inline distT="0" distB="0" distL="0" distR="0" wp14:anchorId="3B6E3B54" wp14:editId="0EE6CBCD">
            <wp:extent cx="790575" cy="342900"/>
            <wp:effectExtent l="0" t="0" r="9525" b="0"/>
            <wp:docPr id="720906459" name="Рисунок 720906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7577A3">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62975F33" w14:textId="77777777" w:rsidR="007577A3" w:rsidRPr="007577A3" w:rsidRDefault="007577A3" w:rsidP="007577A3">
      <w:pPr>
        <w:autoSpaceDE w:val="0"/>
        <w:autoSpaceDN w:val="0"/>
        <w:adjustRightInd w:val="0"/>
        <w:ind w:firstLine="540"/>
        <w:jc w:val="both"/>
        <w:outlineLvl w:val="0"/>
        <w:rPr>
          <w:rFonts w:eastAsia="Calibri"/>
          <w:sz w:val="28"/>
          <w:szCs w:val="28"/>
          <w:lang w:eastAsia="en-US"/>
        </w:rPr>
      </w:pPr>
    </w:p>
    <w:p w14:paraId="642C13B9" w14:textId="77777777" w:rsidR="007577A3" w:rsidRPr="007577A3" w:rsidRDefault="007577A3" w:rsidP="007577A3">
      <w:pPr>
        <w:autoSpaceDE w:val="0"/>
        <w:autoSpaceDN w:val="0"/>
        <w:adjustRightInd w:val="0"/>
        <w:jc w:val="center"/>
        <w:rPr>
          <w:rFonts w:eastAsia="Calibri"/>
          <w:sz w:val="28"/>
          <w:szCs w:val="28"/>
          <w:lang w:eastAsia="en-US"/>
        </w:rPr>
      </w:pPr>
      <w:r w:rsidRPr="007577A3">
        <w:rPr>
          <w:rFonts w:eastAsia="Calibri"/>
          <w:noProof/>
          <w:position w:val="-40"/>
          <w:sz w:val="28"/>
          <w:szCs w:val="28"/>
        </w:rPr>
        <w:drawing>
          <wp:inline distT="0" distB="0" distL="0" distR="0" wp14:anchorId="4725397C" wp14:editId="7A1B24DB">
            <wp:extent cx="3629025" cy="695325"/>
            <wp:effectExtent l="0" t="0" r="9525" b="9525"/>
            <wp:docPr id="1975505995" name="Рисунок 1975505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7577A3">
        <w:rPr>
          <w:rFonts w:eastAsia="Calibri"/>
          <w:sz w:val="28"/>
          <w:szCs w:val="28"/>
          <w:lang w:eastAsia="en-US"/>
        </w:rPr>
        <w:t>,</w:t>
      </w:r>
    </w:p>
    <w:p w14:paraId="09FD8524" w14:textId="77777777" w:rsidR="007577A3" w:rsidRPr="007577A3" w:rsidRDefault="007577A3" w:rsidP="007577A3">
      <w:pPr>
        <w:autoSpaceDE w:val="0"/>
        <w:autoSpaceDN w:val="0"/>
        <w:adjustRightInd w:val="0"/>
        <w:jc w:val="center"/>
        <w:rPr>
          <w:rFonts w:eastAsia="Calibri"/>
          <w:sz w:val="28"/>
          <w:szCs w:val="28"/>
          <w:lang w:eastAsia="en-US"/>
        </w:rPr>
      </w:pPr>
    </w:p>
    <w:p w14:paraId="5DE95CE4" w14:textId="77777777" w:rsidR="007577A3" w:rsidRPr="007577A3" w:rsidRDefault="007577A3" w:rsidP="007577A3">
      <w:pPr>
        <w:autoSpaceDE w:val="0"/>
        <w:autoSpaceDN w:val="0"/>
        <w:adjustRightInd w:val="0"/>
        <w:ind w:firstLine="540"/>
        <w:jc w:val="both"/>
        <w:rPr>
          <w:rFonts w:eastAsia="Calibri"/>
          <w:sz w:val="28"/>
          <w:szCs w:val="28"/>
          <w:lang w:eastAsia="en-US"/>
        </w:rPr>
      </w:pPr>
      <w:r w:rsidRPr="007577A3">
        <w:rPr>
          <w:rFonts w:eastAsia="Calibri"/>
          <w:sz w:val="28"/>
          <w:szCs w:val="28"/>
          <w:lang w:eastAsia="en-US"/>
        </w:rPr>
        <w:t>где:</w:t>
      </w:r>
    </w:p>
    <w:p w14:paraId="5C9D741D" w14:textId="77777777" w:rsidR="007577A3" w:rsidRPr="007577A3" w:rsidRDefault="007577A3" w:rsidP="007577A3">
      <w:pPr>
        <w:autoSpaceDE w:val="0"/>
        <w:autoSpaceDN w:val="0"/>
        <w:adjustRightInd w:val="0"/>
        <w:spacing w:before="280"/>
        <w:ind w:firstLine="540"/>
        <w:jc w:val="both"/>
        <w:rPr>
          <w:rFonts w:eastAsia="Calibri"/>
          <w:sz w:val="28"/>
          <w:szCs w:val="28"/>
          <w:lang w:eastAsia="en-US"/>
        </w:rPr>
      </w:pPr>
      <w:r w:rsidRPr="007577A3">
        <w:rPr>
          <w:rFonts w:eastAsia="Calibri"/>
          <w:noProof/>
          <w:position w:val="-15"/>
          <w:sz w:val="28"/>
          <w:szCs w:val="28"/>
        </w:rPr>
        <w:drawing>
          <wp:inline distT="0" distB="0" distL="0" distR="0" wp14:anchorId="7E61EB74" wp14:editId="0D92B1C3">
            <wp:extent cx="561975" cy="371475"/>
            <wp:effectExtent l="0" t="0" r="9525" b="9525"/>
            <wp:docPr id="485808297" name="Рисунок 485808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7577A3">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1F7C5BD9" w14:textId="77777777" w:rsidR="007577A3" w:rsidRPr="007577A3" w:rsidRDefault="007577A3" w:rsidP="007577A3">
      <w:pPr>
        <w:autoSpaceDE w:val="0"/>
        <w:autoSpaceDN w:val="0"/>
        <w:adjustRightInd w:val="0"/>
        <w:spacing w:before="280"/>
        <w:ind w:firstLine="540"/>
        <w:jc w:val="both"/>
        <w:rPr>
          <w:rFonts w:eastAsia="Calibri"/>
          <w:sz w:val="28"/>
          <w:szCs w:val="28"/>
          <w:lang w:eastAsia="en-US"/>
        </w:rPr>
      </w:pPr>
      <w:r w:rsidRPr="007577A3">
        <w:rPr>
          <w:rFonts w:eastAsia="Calibri"/>
          <w:noProof/>
          <w:position w:val="-15"/>
          <w:sz w:val="28"/>
          <w:szCs w:val="28"/>
        </w:rPr>
        <w:drawing>
          <wp:inline distT="0" distB="0" distL="0" distR="0" wp14:anchorId="4FBA399D" wp14:editId="36412995">
            <wp:extent cx="819150" cy="371475"/>
            <wp:effectExtent l="0" t="0" r="0" b="9525"/>
            <wp:docPr id="1564887704" name="Рисунок 15648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7577A3">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00DC491C" w14:textId="77777777" w:rsidR="007577A3" w:rsidRPr="007577A3" w:rsidRDefault="007577A3" w:rsidP="007577A3">
      <w:pPr>
        <w:autoSpaceDE w:val="0"/>
        <w:autoSpaceDN w:val="0"/>
        <w:adjustRightInd w:val="0"/>
        <w:spacing w:before="280"/>
        <w:ind w:firstLine="540"/>
        <w:jc w:val="both"/>
        <w:rPr>
          <w:rFonts w:eastAsia="Calibri"/>
          <w:sz w:val="28"/>
          <w:szCs w:val="28"/>
          <w:lang w:eastAsia="en-US"/>
        </w:rPr>
      </w:pPr>
      <w:r w:rsidRPr="007577A3">
        <w:rPr>
          <w:rFonts w:eastAsia="Calibri"/>
          <w:sz w:val="28"/>
          <w:szCs w:val="28"/>
          <w:lang w:eastAsia="en-US"/>
        </w:rPr>
        <w:t>j - месяц года долгосрочного периода.</w:t>
      </w:r>
    </w:p>
    <w:p w14:paraId="1DED7045" w14:textId="77777777" w:rsidR="007577A3" w:rsidRPr="007577A3" w:rsidRDefault="007577A3" w:rsidP="007577A3">
      <w:pPr>
        <w:autoSpaceDE w:val="0"/>
        <w:autoSpaceDN w:val="0"/>
        <w:adjustRightInd w:val="0"/>
        <w:spacing w:before="280"/>
        <w:ind w:left="-284" w:firstLine="824"/>
        <w:jc w:val="both"/>
        <w:rPr>
          <w:rFonts w:eastAsia="Calibri"/>
          <w:sz w:val="28"/>
          <w:szCs w:val="28"/>
          <w:lang w:eastAsia="en-US"/>
        </w:rPr>
      </w:pPr>
      <w:r w:rsidRPr="007577A3">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38F8CA47" w14:textId="77777777" w:rsidR="007577A3" w:rsidRPr="007577A3" w:rsidRDefault="007577A3" w:rsidP="007577A3">
      <w:pPr>
        <w:autoSpaceDE w:val="0"/>
        <w:autoSpaceDN w:val="0"/>
        <w:adjustRightInd w:val="0"/>
        <w:ind w:firstLine="540"/>
        <w:jc w:val="both"/>
        <w:rPr>
          <w:rFonts w:eastAsia="Calibri"/>
          <w:sz w:val="28"/>
          <w:szCs w:val="28"/>
          <w:lang w:eastAsia="en-US"/>
        </w:rPr>
      </w:pPr>
      <w:r w:rsidRPr="007577A3">
        <w:rPr>
          <w:rFonts w:eastAsia="Calibri"/>
          <w:sz w:val="28"/>
          <w:szCs w:val="28"/>
          <w:lang w:eastAsia="en-US"/>
        </w:rPr>
        <w:lastRenderedPageBreak/>
        <w:t>На второй и последующие годы долгосрочного периода предельные индексы определяются по указанной формуле.</w:t>
      </w:r>
    </w:p>
    <w:p w14:paraId="3B74E883" w14:textId="77777777" w:rsidR="007577A3" w:rsidRPr="007577A3" w:rsidRDefault="007577A3" w:rsidP="007577A3">
      <w:pPr>
        <w:autoSpaceDE w:val="0"/>
        <w:autoSpaceDN w:val="0"/>
        <w:adjustRightInd w:val="0"/>
        <w:ind w:firstLine="567"/>
        <w:jc w:val="both"/>
        <w:rPr>
          <w:rFonts w:eastAsia="Calibri"/>
          <w:sz w:val="28"/>
          <w:szCs w:val="28"/>
          <w:lang w:eastAsia="en-US"/>
        </w:rPr>
      </w:pPr>
      <w:r w:rsidRPr="007577A3">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7577A3">
        <w:rPr>
          <w:rFonts w:eastAsia="Calibri"/>
          <w:noProof/>
          <w:position w:val="-15"/>
          <w:sz w:val="28"/>
          <w:szCs w:val="28"/>
        </w:rPr>
        <w:drawing>
          <wp:inline distT="0" distB="0" distL="0" distR="0" wp14:anchorId="7CE50208" wp14:editId="788BE2FD">
            <wp:extent cx="542925" cy="371475"/>
            <wp:effectExtent l="0" t="0" r="9525" b="9525"/>
            <wp:docPr id="798792831" name="Рисунок 798792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7577A3">
        <w:rPr>
          <w:rFonts w:eastAsia="Calibri"/>
          <w:sz w:val="28"/>
          <w:szCs w:val="28"/>
          <w:lang w:eastAsia="en-US"/>
        </w:rPr>
        <w:t>) определяется по формуле:</w:t>
      </w:r>
    </w:p>
    <w:p w14:paraId="0F08BC2A" w14:textId="77777777" w:rsidR="007577A3" w:rsidRPr="007577A3" w:rsidRDefault="007577A3" w:rsidP="007577A3">
      <w:pPr>
        <w:autoSpaceDE w:val="0"/>
        <w:autoSpaceDN w:val="0"/>
        <w:adjustRightInd w:val="0"/>
        <w:ind w:firstLine="540"/>
        <w:jc w:val="both"/>
        <w:outlineLvl w:val="0"/>
        <w:rPr>
          <w:rFonts w:eastAsia="Calibri"/>
          <w:sz w:val="28"/>
          <w:szCs w:val="28"/>
          <w:lang w:eastAsia="en-US"/>
        </w:rPr>
      </w:pPr>
    </w:p>
    <w:p w14:paraId="5D27512D" w14:textId="77777777" w:rsidR="007577A3" w:rsidRPr="007577A3" w:rsidRDefault="007577A3" w:rsidP="007577A3">
      <w:pPr>
        <w:autoSpaceDE w:val="0"/>
        <w:autoSpaceDN w:val="0"/>
        <w:adjustRightInd w:val="0"/>
        <w:jc w:val="center"/>
        <w:rPr>
          <w:rFonts w:eastAsia="Calibri"/>
          <w:sz w:val="28"/>
          <w:szCs w:val="28"/>
          <w:lang w:eastAsia="en-US"/>
        </w:rPr>
      </w:pPr>
      <w:r w:rsidRPr="007577A3">
        <w:rPr>
          <w:rFonts w:eastAsia="Calibri"/>
          <w:noProof/>
          <w:position w:val="-15"/>
          <w:sz w:val="28"/>
          <w:szCs w:val="28"/>
        </w:rPr>
        <w:drawing>
          <wp:inline distT="0" distB="0" distL="0" distR="0" wp14:anchorId="29900E4E" wp14:editId="16818CB2">
            <wp:extent cx="2724150" cy="371475"/>
            <wp:effectExtent l="0" t="0" r="0" b="9525"/>
            <wp:docPr id="1525837789" name="Рисунок 1525837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7577A3">
        <w:rPr>
          <w:rFonts w:eastAsia="Calibri"/>
          <w:sz w:val="28"/>
          <w:szCs w:val="28"/>
          <w:lang w:eastAsia="en-US"/>
        </w:rPr>
        <w:t>,</w:t>
      </w:r>
    </w:p>
    <w:p w14:paraId="486214D9" w14:textId="77777777" w:rsidR="007577A3" w:rsidRPr="007577A3" w:rsidRDefault="007577A3" w:rsidP="007577A3">
      <w:pPr>
        <w:autoSpaceDE w:val="0"/>
        <w:autoSpaceDN w:val="0"/>
        <w:adjustRightInd w:val="0"/>
        <w:ind w:firstLine="540"/>
        <w:jc w:val="both"/>
        <w:rPr>
          <w:rFonts w:eastAsia="Calibri"/>
          <w:sz w:val="28"/>
          <w:szCs w:val="28"/>
          <w:lang w:eastAsia="en-US"/>
        </w:rPr>
      </w:pPr>
    </w:p>
    <w:p w14:paraId="75C69914" w14:textId="77777777" w:rsidR="007577A3" w:rsidRPr="007577A3" w:rsidRDefault="007577A3" w:rsidP="007577A3">
      <w:pPr>
        <w:autoSpaceDE w:val="0"/>
        <w:autoSpaceDN w:val="0"/>
        <w:adjustRightInd w:val="0"/>
        <w:ind w:firstLine="540"/>
        <w:jc w:val="both"/>
        <w:rPr>
          <w:rFonts w:eastAsia="Calibri"/>
          <w:sz w:val="28"/>
          <w:szCs w:val="28"/>
          <w:lang w:eastAsia="en-US"/>
        </w:rPr>
      </w:pPr>
      <w:r w:rsidRPr="007577A3">
        <w:rPr>
          <w:rFonts w:eastAsia="Calibri"/>
          <w:sz w:val="28"/>
          <w:szCs w:val="28"/>
          <w:lang w:eastAsia="en-US"/>
        </w:rPr>
        <w:t>где:</w:t>
      </w:r>
    </w:p>
    <w:p w14:paraId="5EEB82B5" w14:textId="77777777" w:rsidR="007577A3" w:rsidRPr="007577A3" w:rsidRDefault="007577A3" w:rsidP="007577A3">
      <w:pPr>
        <w:autoSpaceDE w:val="0"/>
        <w:autoSpaceDN w:val="0"/>
        <w:adjustRightInd w:val="0"/>
        <w:spacing w:before="280"/>
        <w:ind w:firstLine="540"/>
        <w:jc w:val="both"/>
        <w:rPr>
          <w:rFonts w:eastAsia="Calibri"/>
          <w:sz w:val="28"/>
          <w:szCs w:val="28"/>
          <w:lang w:eastAsia="en-US"/>
        </w:rPr>
      </w:pPr>
      <w:r w:rsidRPr="007577A3">
        <w:rPr>
          <w:rFonts w:eastAsia="Calibri"/>
          <w:noProof/>
          <w:position w:val="-15"/>
          <w:sz w:val="28"/>
          <w:szCs w:val="28"/>
        </w:rPr>
        <w:drawing>
          <wp:inline distT="0" distB="0" distL="0" distR="0" wp14:anchorId="02FF51A6" wp14:editId="17EBFDA3">
            <wp:extent cx="561975" cy="371475"/>
            <wp:effectExtent l="0" t="0" r="9525" b="9525"/>
            <wp:docPr id="1346902921" name="Рисунок 134690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7577A3">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0C025012" w14:textId="77777777" w:rsidR="007577A3" w:rsidRPr="007577A3" w:rsidRDefault="007577A3" w:rsidP="007577A3">
      <w:pPr>
        <w:autoSpaceDE w:val="0"/>
        <w:autoSpaceDN w:val="0"/>
        <w:adjustRightInd w:val="0"/>
        <w:spacing w:before="280"/>
        <w:ind w:firstLine="540"/>
        <w:jc w:val="both"/>
        <w:rPr>
          <w:rFonts w:eastAsia="Calibri"/>
          <w:sz w:val="28"/>
          <w:szCs w:val="28"/>
          <w:lang w:eastAsia="en-US"/>
        </w:rPr>
      </w:pPr>
      <w:r w:rsidRPr="007577A3">
        <w:rPr>
          <w:rFonts w:eastAsia="Calibri"/>
          <w:noProof/>
          <w:position w:val="-15"/>
          <w:sz w:val="28"/>
          <w:szCs w:val="28"/>
        </w:rPr>
        <w:drawing>
          <wp:inline distT="0" distB="0" distL="0" distR="0" wp14:anchorId="536E0FC3" wp14:editId="405F8980">
            <wp:extent cx="504825" cy="371475"/>
            <wp:effectExtent l="0" t="0" r="9525" b="9525"/>
            <wp:docPr id="1068562623" name="Рисунок 1068562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7577A3">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4FC66EBF" w14:textId="77777777" w:rsidR="007577A3" w:rsidRPr="007577A3" w:rsidRDefault="007577A3" w:rsidP="007577A3">
      <w:pPr>
        <w:autoSpaceDE w:val="0"/>
        <w:autoSpaceDN w:val="0"/>
        <w:adjustRightInd w:val="0"/>
        <w:ind w:firstLine="539"/>
        <w:jc w:val="both"/>
        <w:rPr>
          <w:rFonts w:eastAsia="Calibri"/>
          <w:sz w:val="28"/>
          <w:szCs w:val="28"/>
          <w:lang w:eastAsia="en-US"/>
        </w:rPr>
      </w:pPr>
      <w:r w:rsidRPr="007577A3">
        <w:rPr>
          <w:rFonts w:eastAsia="Calibri"/>
          <w:noProof/>
          <w:position w:val="-11"/>
          <w:sz w:val="28"/>
          <w:szCs w:val="28"/>
        </w:rPr>
        <w:drawing>
          <wp:inline distT="0" distB="0" distL="0" distR="0" wp14:anchorId="2C2ACF4A" wp14:editId="015F10EB">
            <wp:extent cx="466725" cy="323850"/>
            <wp:effectExtent l="0" t="0" r="9525" b="0"/>
            <wp:docPr id="943368381" name="Рисунок 943368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7577A3">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0A9375AC" w14:textId="77777777" w:rsidR="007577A3" w:rsidRPr="007577A3" w:rsidRDefault="007577A3" w:rsidP="007577A3">
      <w:pPr>
        <w:autoSpaceDE w:val="0"/>
        <w:autoSpaceDN w:val="0"/>
        <w:adjustRightInd w:val="0"/>
        <w:ind w:firstLine="539"/>
        <w:jc w:val="both"/>
        <w:rPr>
          <w:rFonts w:eastAsia="Calibri"/>
          <w:sz w:val="28"/>
          <w:szCs w:val="28"/>
          <w:lang w:eastAsia="en-US"/>
        </w:rPr>
      </w:pPr>
      <w:r w:rsidRPr="007577A3">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7577A3">
        <w:rPr>
          <w:rFonts w:eastAsia="Calibri"/>
          <w:noProof/>
          <w:position w:val="-15"/>
          <w:sz w:val="28"/>
          <w:szCs w:val="28"/>
        </w:rPr>
        <w:drawing>
          <wp:inline distT="0" distB="0" distL="0" distR="0" wp14:anchorId="3718C257" wp14:editId="4BE45B92">
            <wp:extent cx="561975" cy="371475"/>
            <wp:effectExtent l="0" t="0" r="9525" b="9525"/>
            <wp:docPr id="579258953" name="Рисунок 579258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7577A3">
        <w:rPr>
          <w:rFonts w:eastAsia="Calibri"/>
          <w:sz w:val="28"/>
          <w:szCs w:val="28"/>
          <w:lang w:eastAsia="en-US"/>
        </w:rPr>
        <w:t>) определяется по формуле:</w:t>
      </w:r>
    </w:p>
    <w:p w14:paraId="56160A9E" w14:textId="77777777" w:rsidR="007577A3" w:rsidRPr="007577A3" w:rsidRDefault="007577A3" w:rsidP="007577A3">
      <w:pPr>
        <w:autoSpaceDE w:val="0"/>
        <w:autoSpaceDN w:val="0"/>
        <w:adjustRightInd w:val="0"/>
        <w:jc w:val="center"/>
        <w:rPr>
          <w:rFonts w:eastAsia="Calibri"/>
          <w:sz w:val="28"/>
          <w:szCs w:val="28"/>
          <w:lang w:eastAsia="en-US"/>
        </w:rPr>
      </w:pPr>
      <w:r w:rsidRPr="007577A3">
        <w:rPr>
          <w:rFonts w:eastAsia="Calibri"/>
          <w:noProof/>
          <w:position w:val="-19"/>
          <w:sz w:val="28"/>
          <w:szCs w:val="28"/>
        </w:rPr>
        <w:drawing>
          <wp:inline distT="0" distB="0" distL="0" distR="0" wp14:anchorId="1299DEC9" wp14:editId="34048A54">
            <wp:extent cx="5153025" cy="428625"/>
            <wp:effectExtent l="0" t="0" r="0" b="0"/>
            <wp:docPr id="839320433" name="Рисунок 83932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7577A3">
        <w:rPr>
          <w:rFonts w:eastAsia="Calibri"/>
          <w:sz w:val="28"/>
          <w:szCs w:val="28"/>
          <w:lang w:eastAsia="en-US"/>
        </w:rPr>
        <w:t>,</w:t>
      </w:r>
    </w:p>
    <w:p w14:paraId="26A24603" w14:textId="77777777" w:rsidR="007577A3" w:rsidRPr="007577A3" w:rsidRDefault="007577A3" w:rsidP="007577A3">
      <w:pPr>
        <w:autoSpaceDE w:val="0"/>
        <w:autoSpaceDN w:val="0"/>
        <w:adjustRightInd w:val="0"/>
        <w:ind w:firstLine="540"/>
        <w:jc w:val="both"/>
        <w:rPr>
          <w:rFonts w:eastAsia="Calibri"/>
          <w:sz w:val="28"/>
          <w:szCs w:val="28"/>
          <w:lang w:eastAsia="en-US"/>
        </w:rPr>
      </w:pPr>
    </w:p>
    <w:p w14:paraId="3A64A92C" w14:textId="77777777" w:rsidR="007577A3" w:rsidRPr="007577A3" w:rsidRDefault="007577A3" w:rsidP="007577A3">
      <w:pPr>
        <w:autoSpaceDE w:val="0"/>
        <w:autoSpaceDN w:val="0"/>
        <w:adjustRightInd w:val="0"/>
        <w:ind w:firstLine="540"/>
        <w:jc w:val="both"/>
        <w:rPr>
          <w:rFonts w:eastAsia="Calibri"/>
          <w:sz w:val="28"/>
          <w:szCs w:val="28"/>
          <w:lang w:eastAsia="en-US"/>
        </w:rPr>
      </w:pPr>
      <w:r w:rsidRPr="007577A3">
        <w:rPr>
          <w:rFonts w:eastAsia="Calibri"/>
          <w:sz w:val="28"/>
          <w:szCs w:val="28"/>
          <w:lang w:eastAsia="en-US"/>
        </w:rPr>
        <w:t>где:</w:t>
      </w:r>
    </w:p>
    <w:p w14:paraId="42BACCC8" w14:textId="77777777" w:rsidR="007577A3" w:rsidRPr="007577A3" w:rsidRDefault="007577A3" w:rsidP="007577A3">
      <w:pPr>
        <w:autoSpaceDE w:val="0"/>
        <w:autoSpaceDN w:val="0"/>
        <w:adjustRightInd w:val="0"/>
        <w:spacing w:before="280"/>
        <w:ind w:firstLine="540"/>
        <w:jc w:val="both"/>
        <w:rPr>
          <w:rFonts w:eastAsia="Calibri"/>
          <w:sz w:val="28"/>
          <w:szCs w:val="28"/>
          <w:lang w:eastAsia="en-US"/>
        </w:rPr>
      </w:pPr>
      <w:r w:rsidRPr="007577A3">
        <w:rPr>
          <w:rFonts w:eastAsia="Calibri"/>
          <w:sz w:val="28"/>
          <w:szCs w:val="28"/>
          <w:lang w:eastAsia="en-US"/>
        </w:rPr>
        <w:t>s - количество видов коммунальных услуг;</w:t>
      </w:r>
    </w:p>
    <w:p w14:paraId="134EFFA8" w14:textId="77777777" w:rsidR="007577A3" w:rsidRPr="007577A3" w:rsidRDefault="007577A3" w:rsidP="007577A3">
      <w:pPr>
        <w:autoSpaceDE w:val="0"/>
        <w:autoSpaceDN w:val="0"/>
        <w:adjustRightInd w:val="0"/>
        <w:spacing w:before="280"/>
        <w:ind w:firstLine="540"/>
        <w:jc w:val="both"/>
        <w:rPr>
          <w:rFonts w:eastAsia="Calibri"/>
          <w:sz w:val="28"/>
          <w:szCs w:val="28"/>
          <w:lang w:eastAsia="en-US"/>
        </w:rPr>
      </w:pPr>
      <w:r w:rsidRPr="007577A3">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58B29231" w14:textId="77777777" w:rsidR="007577A3" w:rsidRPr="007577A3" w:rsidRDefault="007577A3" w:rsidP="007577A3">
      <w:pPr>
        <w:autoSpaceDE w:val="0"/>
        <w:autoSpaceDN w:val="0"/>
        <w:adjustRightInd w:val="0"/>
        <w:spacing w:before="280"/>
        <w:ind w:firstLine="540"/>
        <w:jc w:val="both"/>
        <w:rPr>
          <w:rFonts w:eastAsia="Calibri"/>
          <w:sz w:val="28"/>
          <w:szCs w:val="28"/>
          <w:lang w:eastAsia="en-US"/>
        </w:rPr>
      </w:pPr>
      <w:r w:rsidRPr="007577A3">
        <w:rPr>
          <w:rFonts w:eastAsia="Calibri"/>
          <w:noProof/>
          <w:position w:val="-13"/>
          <w:sz w:val="28"/>
          <w:szCs w:val="28"/>
        </w:rPr>
        <w:lastRenderedPageBreak/>
        <w:drawing>
          <wp:inline distT="0" distB="0" distL="0" distR="0" wp14:anchorId="2D3B9308" wp14:editId="61845D91">
            <wp:extent cx="542925" cy="342900"/>
            <wp:effectExtent l="0" t="0" r="9525" b="0"/>
            <wp:docPr id="1832435304" name="Рисунок 1832435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7577A3">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559F4A8D" w14:textId="77777777" w:rsidR="007577A3" w:rsidRPr="007577A3" w:rsidRDefault="007577A3" w:rsidP="007577A3">
      <w:pPr>
        <w:autoSpaceDE w:val="0"/>
        <w:autoSpaceDN w:val="0"/>
        <w:adjustRightInd w:val="0"/>
        <w:ind w:firstLine="539"/>
        <w:jc w:val="both"/>
        <w:rPr>
          <w:rFonts w:eastAsia="Calibri"/>
          <w:sz w:val="28"/>
          <w:szCs w:val="28"/>
          <w:lang w:eastAsia="en-US"/>
        </w:rPr>
      </w:pPr>
      <w:r w:rsidRPr="007577A3">
        <w:rPr>
          <w:rFonts w:eastAsia="Calibri"/>
          <w:noProof/>
          <w:position w:val="-13"/>
          <w:sz w:val="28"/>
          <w:szCs w:val="28"/>
        </w:rPr>
        <w:drawing>
          <wp:inline distT="0" distB="0" distL="0" distR="0" wp14:anchorId="2E065E57" wp14:editId="455E0134">
            <wp:extent cx="590550" cy="342900"/>
            <wp:effectExtent l="0" t="0" r="0" b="0"/>
            <wp:docPr id="1770564191" name="Рисунок 1770564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7577A3">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5AFBDA83" w14:textId="77777777" w:rsidR="007577A3" w:rsidRPr="007577A3" w:rsidRDefault="007577A3" w:rsidP="007577A3">
      <w:pPr>
        <w:autoSpaceDE w:val="0"/>
        <w:autoSpaceDN w:val="0"/>
        <w:adjustRightInd w:val="0"/>
        <w:ind w:firstLine="539"/>
        <w:jc w:val="both"/>
        <w:rPr>
          <w:rFonts w:eastAsia="Calibri"/>
          <w:sz w:val="28"/>
          <w:szCs w:val="28"/>
          <w:lang w:eastAsia="en-US"/>
        </w:rPr>
      </w:pPr>
      <w:r w:rsidRPr="007577A3">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7577A3">
        <w:rPr>
          <w:rFonts w:eastAsia="Calibri"/>
          <w:noProof/>
          <w:position w:val="-15"/>
          <w:sz w:val="28"/>
          <w:szCs w:val="28"/>
        </w:rPr>
        <w:drawing>
          <wp:inline distT="0" distB="0" distL="0" distR="0" wp14:anchorId="4260FA50" wp14:editId="1D6FA169">
            <wp:extent cx="504825" cy="371475"/>
            <wp:effectExtent l="0" t="0" r="9525" b="9525"/>
            <wp:docPr id="1490893521" name="Рисунок 149089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7577A3">
        <w:rPr>
          <w:rFonts w:eastAsia="Calibri"/>
          <w:sz w:val="28"/>
          <w:szCs w:val="28"/>
          <w:lang w:eastAsia="en-US"/>
        </w:rPr>
        <w:t>) определяется по формуле:</w:t>
      </w:r>
    </w:p>
    <w:p w14:paraId="0AFAC4E3" w14:textId="77777777" w:rsidR="007577A3" w:rsidRPr="007577A3" w:rsidRDefault="007577A3" w:rsidP="007577A3">
      <w:pPr>
        <w:autoSpaceDE w:val="0"/>
        <w:autoSpaceDN w:val="0"/>
        <w:adjustRightInd w:val="0"/>
        <w:ind w:firstLine="540"/>
        <w:jc w:val="both"/>
        <w:rPr>
          <w:rFonts w:eastAsia="Calibri"/>
          <w:sz w:val="28"/>
          <w:szCs w:val="28"/>
          <w:lang w:eastAsia="en-US"/>
        </w:rPr>
      </w:pPr>
    </w:p>
    <w:p w14:paraId="515FDE27" w14:textId="77777777" w:rsidR="007577A3" w:rsidRPr="007577A3" w:rsidRDefault="007577A3" w:rsidP="007577A3">
      <w:pPr>
        <w:autoSpaceDE w:val="0"/>
        <w:autoSpaceDN w:val="0"/>
        <w:adjustRightInd w:val="0"/>
        <w:jc w:val="center"/>
        <w:rPr>
          <w:rFonts w:eastAsia="Calibri"/>
          <w:sz w:val="28"/>
          <w:szCs w:val="28"/>
          <w:lang w:eastAsia="en-US"/>
        </w:rPr>
      </w:pPr>
      <w:r w:rsidRPr="007577A3">
        <w:rPr>
          <w:rFonts w:eastAsia="Calibri"/>
          <w:noProof/>
          <w:position w:val="-15"/>
          <w:sz w:val="28"/>
          <w:szCs w:val="28"/>
        </w:rPr>
        <w:drawing>
          <wp:inline distT="0" distB="0" distL="0" distR="0" wp14:anchorId="5E900485" wp14:editId="560A582D">
            <wp:extent cx="1781175" cy="371475"/>
            <wp:effectExtent l="0" t="0" r="9525" b="9525"/>
            <wp:docPr id="1819506443" name="Рисунок 1819506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7577A3">
        <w:rPr>
          <w:rFonts w:eastAsia="Calibri"/>
          <w:sz w:val="28"/>
          <w:szCs w:val="28"/>
          <w:lang w:eastAsia="en-US"/>
        </w:rPr>
        <w:t>,</w:t>
      </w:r>
    </w:p>
    <w:p w14:paraId="65DA6604" w14:textId="77777777" w:rsidR="007577A3" w:rsidRPr="007577A3" w:rsidRDefault="007577A3" w:rsidP="007577A3">
      <w:pPr>
        <w:autoSpaceDE w:val="0"/>
        <w:autoSpaceDN w:val="0"/>
        <w:adjustRightInd w:val="0"/>
        <w:ind w:firstLine="540"/>
        <w:jc w:val="both"/>
        <w:rPr>
          <w:rFonts w:eastAsia="Calibri"/>
          <w:sz w:val="28"/>
          <w:szCs w:val="28"/>
          <w:lang w:eastAsia="en-US"/>
        </w:rPr>
      </w:pPr>
    </w:p>
    <w:p w14:paraId="06889E38" w14:textId="77777777" w:rsidR="007577A3" w:rsidRPr="007577A3" w:rsidRDefault="007577A3" w:rsidP="007577A3">
      <w:pPr>
        <w:autoSpaceDE w:val="0"/>
        <w:autoSpaceDN w:val="0"/>
        <w:adjustRightInd w:val="0"/>
        <w:ind w:firstLine="540"/>
        <w:jc w:val="both"/>
        <w:rPr>
          <w:rFonts w:eastAsia="Calibri"/>
          <w:sz w:val="28"/>
          <w:szCs w:val="28"/>
          <w:lang w:eastAsia="en-US"/>
        </w:rPr>
      </w:pPr>
      <w:r w:rsidRPr="007577A3">
        <w:rPr>
          <w:rFonts w:eastAsia="Calibri"/>
          <w:sz w:val="28"/>
          <w:szCs w:val="28"/>
          <w:lang w:eastAsia="en-US"/>
        </w:rPr>
        <w:t>где:</w:t>
      </w:r>
    </w:p>
    <w:p w14:paraId="422A7A00" w14:textId="77777777" w:rsidR="007577A3" w:rsidRPr="007577A3" w:rsidRDefault="007577A3" w:rsidP="007577A3">
      <w:pPr>
        <w:autoSpaceDE w:val="0"/>
        <w:autoSpaceDN w:val="0"/>
        <w:adjustRightInd w:val="0"/>
        <w:spacing w:before="280"/>
        <w:ind w:firstLine="540"/>
        <w:jc w:val="both"/>
        <w:rPr>
          <w:rFonts w:eastAsia="Calibri"/>
          <w:sz w:val="28"/>
          <w:szCs w:val="28"/>
          <w:lang w:eastAsia="en-US"/>
        </w:rPr>
      </w:pPr>
      <w:r w:rsidRPr="007577A3">
        <w:rPr>
          <w:rFonts w:eastAsia="Calibri"/>
          <w:noProof/>
          <w:position w:val="-11"/>
          <w:sz w:val="28"/>
          <w:szCs w:val="28"/>
        </w:rPr>
        <w:drawing>
          <wp:inline distT="0" distB="0" distL="0" distR="0" wp14:anchorId="65E5ABD5" wp14:editId="36FE0364">
            <wp:extent cx="257175" cy="323850"/>
            <wp:effectExtent l="0" t="0" r="9525" b="0"/>
            <wp:docPr id="193101341" name="Рисунок 19310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7577A3">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7297198E" w14:textId="77777777" w:rsidR="007577A3" w:rsidRPr="007577A3" w:rsidRDefault="007577A3" w:rsidP="007577A3">
      <w:pPr>
        <w:autoSpaceDE w:val="0"/>
        <w:autoSpaceDN w:val="0"/>
        <w:adjustRightInd w:val="0"/>
        <w:spacing w:before="280"/>
        <w:ind w:firstLine="540"/>
        <w:jc w:val="both"/>
        <w:rPr>
          <w:rFonts w:eastAsia="Calibri"/>
          <w:sz w:val="28"/>
          <w:szCs w:val="28"/>
          <w:lang w:eastAsia="en-US"/>
        </w:rPr>
      </w:pPr>
      <w:r w:rsidRPr="007577A3">
        <w:rPr>
          <w:rFonts w:eastAsia="Calibri"/>
          <w:noProof/>
          <w:position w:val="-11"/>
          <w:sz w:val="28"/>
          <w:szCs w:val="28"/>
        </w:rPr>
        <w:drawing>
          <wp:inline distT="0" distB="0" distL="0" distR="0" wp14:anchorId="49D4D437" wp14:editId="04DE275D">
            <wp:extent cx="276225" cy="323850"/>
            <wp:effectExtent l="0" t="0" r="9525" b="0"/>
            <wp:docPr id="1148221959" name="Рисунок 114822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7577A3">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29BC4856" w14:textId="77777777" w:rsidR="007577A3" w:rsidRPr="007577A3" w:rsidRDefault="007577A3" w:rsidP="007577A3">
      <w:pPr>
        <w:autoSpaceDE w:val="0"/>
        <w:autoSpaceDN w:val="0"/>
        <w:adjustRightInd w:val="0"/>
        <w:ind w:firstLine="540"/>
        <w:jc w:val="center"/>
        <w:rPr>
          <w:rFonts w:eastAsia="Calibri"/>
          <w:b/>
          <w:bCs/>
          <w:sz w:val="28"/>
          <w:szCs w:val="28"/>
          <w:lang w:eastAsia="en-US"/>
        </w:rPr>
      </w:pPr>
    </w:p>
    <w:p w14:paraId="372FC683" w14:textId="77777777" w:rsidR="007577A3" w:rsidRPr="007577A3" w:rsidRDefault="007577A3" w:rsidP="007577A3">
      <w:pPr>
        <w:autoSpaceDE w:val="0"/>
        <w:autoSpaceDN w:val="0"/>
        <w:adjustRightInd w:val="0"/>
        <w:jc w:val="center"/>
        <w:rPr>
          <w:rFonts w:eastAsia="Calibri"/>
          <w:b/>
          <w:bCs/>
          <w:sz w:val="28"/>
          <w:szCs w:val="28"/>
          <w:lang w:eastAsia="en-US"/>
        </w:rPr>
      </w:pPr>
      <w:r w:rsidRPr="007577A3">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3EDF5D11" w14:textId="77777777" w:rsidR="007577A3" w:rsidRPr="007577A3" w:rsidRDefault="007577A3" w:rsidP="007577A3">
      <w:pPr>
        <w:autoSpaceDE w:val="0"/>
        <w:autoSpaceDN w:val="0"/>
        <w:adjustRightInd w:val="0"/>
        <w:ind w:firstLine="540"/>
        <w:jc w:val="center"/>
        <w:rPr>
          <w:rFonts w:eastAsia="Calibri"/>
          <w:b/>
          <w:bCs/>
          <w:sz w:val="28"/>
          <w:szCs w:val="28"/>
          <w:lang w:eastAsia="en-US"/>
        </w:rPr>
      </w:pPr>
    </w:p>
    <w:p w14:paraId="1A0227F9" w14:textId="77777777" w:rsidR="007577A3" w:rsidRPr="007577A3" w:rsidRDefault="007577A3" w:rsidP="007577A3">
      <w:pPr>
        <w:widowControl w:val="0"/>
        <w:autoSpaceDE w:val="0"/>
        <w:autoSpaceDN w:val="0"/>
        <w:adjustRightInd w:val="0"/>
        <w:ind w:firstLine="567"/>
        <w:jc w:val="both"/>
        <w:rPr>
          <w:sz w:val="28"/>
          <w:szCs w:val="28"/>
        </w:rPr>
      </w:pPr>
      <w:r w:rsidRPr="007577A3">
        <w:rPr>
          <w:sz w:val="28"/>
          <w:szCs w:val="28"/>
        </w:rPr>
        <w:t xml:space="preserve">В декабре 2023 года для населения </w:t>
      </w:r>
      <w:proofErr w:type="spellStart"/>
      <w:r w:rsidRPr="007577A3">
        <w:rPr>
          <w:sz w:val="28"/>
          <w:szCs w:val="28"/>
        </w:rPr>
        <w:t>Тайгинского</w:t>
      </w:r>
      <w:proofErr w:type="spellEnd"/>
      <w:r w:rsidRPr="007577A3">
        <w:rPr>
          <w:sz w:val="28"/>
          <w:szCs w:val="28"/>
        </w:rPr>
        <w:t xml:space="preserve"> городского округа действуют льготные тарифы, установленные постановлением РЭК Кузбасса                    от 28.11.2022 № 928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w:t>
      </w:r>
      <w:proofErr w:type="spellStart"/>
      <w:r w:rsidRPr="007577A3">
        <w:rPr>
          <w:sz w:val="28"/>
          <w:szCs w:val="28"/>
        </w:rPr>
        <w:t>Тайгинского</w:t>
      </w:r>
      <w:proofErr w:type="spellEnd"/>
      <w:r w:rsidRPr="007577A3">
        <w:rPr>
          <w:sz w:val="28"/>
          <w:szCs w:val="28"/>
        </w:rPr>
        <w:t xml:space="preserve"> городского </w:t>
      </w:r>
      <w:proofErr w:type="gramStart"/>
      <w:r w:rsidRPr="007577A3">
        <w:rPr>
          <w:sz w:val="28"/>
          <w:szCs w:val="28"/>
        </w:rPr>
        <w:t>округа»</w:t>
      </w:r>
      <w:r w:rsidRPr="007577A3">
        <w:rPr>
          <w:rFonts w:ascii="Calibri" w:eastAsia="Calibri" w:hAnsi="Calibri"/>
          <w:sz w:val="22"/>
          <w:szCs w:val="22"/>
          <w:lang w:eastAsia="en-US"/>
        </w:rPr>
        <w:t xml:space="preserve">   </w:t>
      </w:r>
      <w:proofErr w:type="gramEnd"/>
      <w:r w:rsidRPr="007577A3">
        <w:rPr>
          <w:rFonts w:ascii="Calibri" w:eastAsia="Calibri" w:hAnsi="Calibri"/>
          <w:sz w:val="22"/>
          <w:szCs w:val="22"/>
          <w:lang w:eastAsia="en-US"/>
        </w:rPr>
        <w:t xml:space="preserve">                                  </w:t>
      </w:r>
      <w:r w:rsidRPr="007577A3">
        <w:rPr>
          <w:sz w:val="28"/>
          <w:szCs w:val="28"/>
        </w:rPr>
        <w:t>(в редакции постановлений РЭК Кузбасса от 28.11.2023).</w:t>
      </w:r>
    </w:p>
    <w:p w14:paraId="5FC44A48" w14:textId="77777777" w:rsidR="007577A3" w:rsidRPr="007577A3" w:rsidRDefault="007577A3" w:rsidP="007577A3">
      <w:pPr>
        <w:widowControl w:val="0"/>
        <w:autoSpaceDE w:val="0"/>
        <w:autoSpaceDN w:val="0"/>
        <w:adjustRightInd w:val="0"/>
        <w:ind w:firstLine="567"/>
        <w:jc w:val="both"/>
        <w:rPr>
          <w:sz w:val="28"/>
          <w:szCs w:val="28"/>
        </w:rPr>
      </w:pPr>
      <w:r w:rsidRPr="007577A3">
        <w:rPr>
          <w:sz w:val="28"/>
          <w:szCs w:val="28"/>
        </w:rPr>
        <w:t xml:space="preserve">Проведя анализ соблюдения предельного (максимального) индекса </w:t>
      </w:r>
      <w:r w:rsidRPr="007577A3">
        <w:rPr>
          <w:sz w:val="28"/>
          <w:szCs w:val="28"/>
        </w:rPr>
        <w:lastRenderedPageBreak/>
        <w:t xml:space="preserve">изменения платы граждан за коммунальные услуги, установленного для </w:t>
      </w:r>
      <w:proofErr w:type="spellStart"/>
      <w:r w:rsidRPr="007577A3">
        <w:rPr>
          <w:sz w:val="28"/>
          <w:szCs w:val="28"/>
        </w:rPr>
        <w:t>Тайгинского</w:t>
      </w:r>
      <w:proofErr w:type="spellEnd"/>
      <w:r w:rsidRPr="007577A3">
        <w:rPr>
          <w:sz w:val="28"/>
          <w:szCs w:val="28"/>
        </w:rPr>
        <w:t xml:space="preserve">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0862894C" w14:textId="77777777" w:rsidR="007577A3" w:rsidRPr="007577A3" w:rsidRDefault="007577A3" w:rsidP="007577A3">
      <w:pPr>
        <w:widowControl w:val="0"/>
        <w:autoSpaceDE w:val="0"/>
        <w:autoSpaceDN w:val="0"/>
        <w:adjustRightInd w:val="0"/>
        <w:ind w:firstLine="567"/>
        <w:jc w:val="both"/>
        <w:rPr>
          <w:sz w:val="28"/>
          <w:szCs w:val="28"/>
        </w:rPr>
      </w:pPr>
      <w:r w:rsidRPr="007577A3">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w:t>
      </w:r>
      <w:proofErr w:type="spellStart"/>
      <w:r w:rsidRPr="007577A3">
        <w:rPr>
          <w:sz w:val="28"/>
          <w:szCs w:val="28"/>
        </w:rPr>
        <w:t>Тайгинского</w:t>
      </w:r>
      <w:proofErr w:type="spellEnd"/>
      <w:r w:rsidRPr="007577A3">
        <w:rPr>
          <w:sz w:val="28"/>
          <w:szCs w:val="28"/>
        </w:rPr>
        <w:t xml:space="preserve"> городского округа, специалистом принималось во внимание, что размер максимального индекса платы граждан за коммунальные услуги на период с 01.01.2024 по 30.06.2024 не должен превысить 0 %, на период с 01.07.2024 по 31.12.2024 не должен превысить 8,8%. </w:t>
      </w:r>
    </w:p>
    <w:p w14:paraId="4739D39E" w14:textId="77777777" w:rsidR="007577A3" w:rsidRPr="007577A3" w:rsidRDefault="007577A3" w:rsidP="007577A3">
      <w:pPr>
        <w:widowControl w:val="0"/>
        <w:autoSpaceDE w:val="0"/>
        <w:autoSpaceDN w:val="0"/>
        <w:adjustRightInd w:val="0"/>
        <w:ind w:firstLine="567"/>
        <w:jc w:val="both"/>
        <w:rPr>
          <w:sz w:val="28"/>
          <w:szCs w:val="28"/>
        </w:rPr>
      </w:pPr>
      <w:r w:rsidRPr="007577A3">
        <w:rPr>
          <w:sz w:val="28"/>
          <w:szCs w:val="28"/>
        </w:rPr>
        <w:t>Результаты расчетов приведены в таблице № 1.</w:t>
      </w:r>
    </w:p>
    <w:p w14:paraId="10783848" w14:textId="77777777" w:rsidR="007577A3" w:rsidRPr="007577A3" w:rsidRDefault="007577A3" w:rsidP="007577A3">
      <w:pPr>
        <w:widowControl w:val="0"/>
        <w:autoSpaceDE w:val="0"/>
        <w:autoSpaceDN w:val="0"/>
        <w:adjustRightInd w:val="0"/>
        <w:ind w:left="-284" w:firstLine="851"/>
        <w:jc w:val="both"/>
        <w:rPr>
          <w:sz w:val="28"/>
          <w:szCs w:val="28"/>
        </w:rPr>
      </w:pPr>
    </w:p>
    <w:p w14:paraId="6F13DA80" w14:textId="77777777" w:rsidR="007577A3" w:rsidRPr="007577A3" w:rsidRDefault="007577A3" w:rsidP="007577A3">
      <w:pPr>
        <w:widowControl w:val="0"/>
        <w:autoSpaceDE w:val="0"/>
        <w:autoSpaceDN w:val="0"/>
        <w:adjustRightInd w:val="0"/>
        <w:ind w:left="-284" w:firstLine="851"/>
        <w:jc w:val="both"/>
        <w:rPr>
          <w:sz w:val="28"/>
          <w:szCs w:val="28"/>
        </w:rPr>
      </w:pPr>
    </w:p>
    <w:p w14:paraId="67B2511D" w14:textId="77777777" w:rsidR="007577A3" w:rsidRPr="007577A3" w:rsidRDefault="007577A3" w:rsidP="007577A3">
      <w:pPr>
        <w:widowControl w:val="0"/>
        <w:autoSpaceDE w:val="0"/>
        <w:autoSpaceDN w:val="0"/>
        <w:adjustRightInd w:val="0"/>
        <w:ind w:left="-284" w:firstLine="851"/>
        <w:jc w:val="both"/>
        <w:rPr>
          <w:sz w:val="28"/>
          <w:szCs w:val="28"/>
        </w:rPr>
        <w:sectPr w:rsidR="007577A3" w:rsidRPr="007577A3" w:rsidSect="007577A3">
          <w:headerReference w:type="default" r:id="rId43"/>
          <w:pgSz w:w="11906" w:h="16838"/>
          <w:pgMar w:top="1134" w:right="850" w:bottom="1134" w:left="1560" w:header="708" w:footer="708" w:gutter="0"/>
          <w:cols w:space="708"/>
          <w:titlePg/>
          <w:docGrid w:linePitch="360"/>
        </w:sectPr>
      </w:pPr>
    </w:p>
    <w:p w14:paraId="3EDEC60A" w14:textId="77777777" w:rsidR="007577A3" w:rsidRPr="007577A3" w:rsidRDefault="007577A3" w:rsidP="007577A3">
      <w:pPr>
        <w:widowControl w:val="0"/>
        <w:autoSpaceDE w:val="0"/>
        <w:autoSpaceDN w:val="0"/>
        <w:adjustRightInd w:val="0"/>
        <w:spacing w:after="120"/>
        <w:ind w:firstLine="284"/>
        <w:jc w:val="center"/>
        <w:rPr>
          <w:sz w:val="28"/>
          <w:szCs w:val="28"/>
        </w:rPr>
      </w:pPr>
      <w:r w:rsidRPr="007577A3">
        <w:lastRenderedPageBreak/>
        <w:t>Таблица № 1. РАСЧЕТ ПРЕДЕЛЬНОГО ИНДЕКСА</w:t>
      </w:r>
      <w:r w:rsidRPr="007577A3">
        <w:rPr>
          <w:rFonts w:ascii="Calibri" w:eastAsia="Calibri" w:hAnsi="Calibri"/>
          <w:noProof/>
          <w:sz w:val="22"/>
          <w:szCs w:val="22"/>
          <w:lang w:eastAsia="en-US"/>
        </w:rPr>
        <w:drawing>
          <wp:inline distT="0" distB="0" distL="0" distR="0" wp14:anchorId="5998C50B" wp14:editId="54CC21EB">
            <wp:extent cx="9251950" cy="5615940"/>
            <wp:effectExtent l="0" t="0" r="6350" b="3810"/>
            <wp:docPr id="1410815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251950" cy="5615940"/>
                    </a:xfrm>
                    <a:prstGeom prst="rect">
                      <a:avLst/>
                    </a:prstGeom>
                    <a:noFill/>
                    <a:ln>
                      <a:noFill/>
                    </a:ln>
                  </pic:spPr>
                </pic:pic>
              </a:graphicData>
            </a:graphic>
          </wp:inline>
        </w:drawing>
      </w:r>
    </w:p>
    <w:p w14:paraId="036034D2" w14:textId="77777777" w:rsidR="007577A3" w:rsidRPr="007577A3" w:rsidRDefault="007577A3" w:rsidP="007577A3">
      <w:pPr>
        <w:widowControl w:val="0"/>
        <w:autoSpaceDE w:val="0"/>
        <w:autoSpaceDN w:val="0"/>
        <w:adjustRightInd w:val="0"/>
        <w:jc w:val="center"/>
        <w:rPr>
          <w:sz w:val="28"/>
          <w:szCs w:val="28"/>
        </w:rPr>
        <w:sectPr w:rsidR="007577A3" w:rsidRPr="007577A3" w:rsidSect="007577A3">
          <w:pgSz w:w="16838" w:h="11906" w:orient="landscape"/>
          <w:pgMar w:top="568" w:right="1134" w:bottom="426" w:left="1134" w:header="1134" w:footer="709" w:gutter="0"/>
          <w:cols w:space="708"/>
          <w:docGrid w:linePitch="360"/>
        </w:sectPr>
      </w:pPr>
    </w:p>
    <w:p w14:paraId="1CD6FED5" w14:textId="77777777" w:rsidR="007577A3" w:rsidRPr="007577A3" w:rsidRDefault="007577A3" w:rsidP="007577A3">
      <w:pPr>
        <w:widowControl w:val="0"/>
        <w:autoSpaceDE w:val="0"/>
        <w:autoSpaceDN w:val="0"/>
        <w:adjustRightInd w:val="0"/>
        <w:ind w:left="851"/>
        <w:jc w:val="center"/>
        <w:rPr>
          <w:b/>
          <w:bCs/>
          <w:sz w:val="28"/>
          <w:szCs w:val="28"/>
        </w:rPr>
      </w:pPr>
      <w:r w:rsidRPr="007577A3">
        <w:rPr>
          <w:b/>
          <w:bCs/>
          <w:sz w:val="28"/>
          <w:szCs w:val="28"/>
        </w:rPr>
        <w:lastRenderedPageBreak/>
        <w:t>Льготные тарифы на коммунальные услуги</w:t>
      </w:r>
    </w:p>
    <w:p w14:paraId="7EFB0119" w14:textId="77777777" w:rsidR="007577A3" w:rsidRPr="007577A3" w:rsidRDefault="007577A3" w:rsidP="007577A3">
      <w:pPr>
        <w:widowControl w:val="0"/>
        <w:autoSpaceDE w:val="0"/>
        <w:autoSpaceDN w:val="0"/>
        <w:adjustRightInd w:val="0"/>
        <w:ind w:left="851" w:right="424" w:firstLine="567"/>
        <w:jc w:val="both"/>
        <w:rPr>
          <w:sz w:val="28"/>
          <w:szCs w:val="28"/>
        </w:rPr>
      </w:pPr>
    </w:p>
    <w:p w14:paraId="7E662679" w14:textId="77777777" w:rsidR="007577A3" w:rsidRPr="007577A3" w:rsidRDefault="007577A3" w:rsidP="007577A3">
      <w:pPr>
        <w:widowControl w:val="0"/>
        <w:autoSpaceDE w:val="0"/>
        <w:autoSpaceDN w:val="0"/>
        <w:adjustRightInd w:val="0"/>
        <w:ind w:firstLine="708"/>
        <w:jc w:val="both"/>
        <w:rPr>
          <w:sz w:val="28"/>
          <w:szCs w:val="28"/>
        </w:rPr>
      </w:pPr>
      <w:r w:rsidRPr="007577A3">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01.01.2024 по 31.12.2024, позволяющие соблюсти предельный индекс изменения платы граждан за коммунальные услуги на период с 01.01.2024 по 30.06.2024  в размере 0%, с 01.07.2024 по 31.12.2024 – в размере 8,8%.  </w:t>
      </w:r>
    </w:p>
    <w:p w14:paraId="2FDEDCAE" w14:textId="77777777" w:rsidR="007577A3" w:rsidRPr="007577A3" w:rsidRDefault="007577A3" w:rsidP="007577A3">
      <w:pPr>
        <w:widowControl w:val="0"/>
        <w:autoSpaceDE w:val="0"/>
        <w:autoSpaceDN w:val="0"/>
        <w:adjustRightInd w:val="0"/>
        <w:ind w:firstLine="709"/>
        <w:jc w:val="both"/>
        <w:rPr>
          <w:sz w:val="28"/>
          <w:szCs w:val="28"/>
        </w:rPr>
      </w:pPr>
      <w:r w:rsidRPr="007577A3">
        <w:rPr>
          <w:sz w:val="28"/>
          <w:szCs w:val="28"/>
        </w:rPr>
        <w:t xml:space="preserve">Размер льготных цен (тарифов) на коммунальные услуги приведены в таблицах № 2 – 5. </w:t>
      </w:r>
    </w:p>
    <w:p w14:paraId="13C4C845" w14:textId="77777777" w:rsidR="007577A3" w:rsidRPr="007577A3" w:rsidRDefault="007577A3" w:rsidP="007577A3">
      <w:pPr>
        <w:tabs>
          <w:tab w:val="left" w:pos="0"/>
        </w:tabs>
        <w:ind w:right="424"/>
        <w:jc w:val="right"/>
        <w:rPr>
          <w:bCs/>
          <w:sz w:val="28"/>
          <w:szCs w:val="28"/>
        </w:rPr>
      </w:pPr>
    </w:p>
    <w:p w14:paraId="7F43B65C" w14:textId="77777777" w:rsidR="007577A3" w:rsidRPr="007577A3" w:rsidRDefault="007577A3" w:rsidP="007577A3">
      <w:pPr>
        <w:tabs>
          <w:tab w:val="left" w:pos="0"/>
        </w:tabs>
        <w:jc w:val="right"/>
        <w:rPr>
          <w:bCs/>
          <w:sz w:val="28"/>
          <w:szCs w:val="28"/>
        </w:rPr>
      </w:pPr>
      <w:bookmarkStart w:id="59" w:name="_Hlk153290007"/>
      <w:r w:rsidRPr="007577A3">
        <w:rPr>
          <w:bCs/>
          <w:sz w:val="28"/>
          <w:szCs w:val="28"/>
        </w:rPr>
        <w:t>Таблица № 2</w:t>
      </w:r>
    </w:p>
    <w:bookmarkEnd w:id="59"/>
    <w:p w14:paraId="63B7E992" w14:textId="77777777" w:rsidR="007577A3" w:rsidRPr="007577A3" w:rsidRDefault="007577A3" w:rsidP="007577A3">
      <w:pPr>
        <w:tabs>
          <w:tab w:val="left" w:pos="0"/>
        </w:tabs>
        <w:ind w:right="424"/>
        <w:jc w:val="right"/>
        <w:rPr>
          <w:bCs/>
          <w:sz w:val="28"/>
          <w:szCs w:val="28"/>
        </w:rPr>
      </w:pPr>
    </w:p>
    <w:p w14:paraId="21887383" w14:textId="77777777" w:rsidR="007577A3" w:rsidRPr="007577A3" w:rsidRDefault="007577A3" w:rsidP="007577A3">
      <w:pPr>
        <w:tabs>
          <w:tab w:val="left" w:pos="0"/>
        </w:tabs>
        <w:jc w:val="center"/>
        <w:rPr>
          <w:rFonts w:eastAsia="Calibri"/>
          <w:bCs/>
          <w:sz w:val="28"/>
          <w:szCs w:val="28"/>
        </w:rPr>
      </w:pPr>
      <w:bookmarkStart w:id="60" w:name="_Hlk59112261"/>
      <w:r w:rsidRPr="007577A3">
        <w:rPr>
          <w:rFonts w:eastAsia="Calibri"/>
          <w:bCs/>
          <w:sz w:val="28"/>
          <w:szCs w:val="28"/>
        </w:rPr>
        <w:t>Льготные цены (тарифы)*</w:t>
      </w:r>
    </w:p>
    <w:p w14:paraId="0AC42A88" w14:textId="77777777" w:rsidR="007577A3" w:rsidRPr="007577A3" w:rsidRDefault="007577A3" w:rsidP="007577A3">
      <w:pPr>
        <w:tabs>
          <w:tab w:val="left" w:pos="0"/>
        </w:tabs>
        <w:jc w:val="center"/>
        <w:rPr>
          <w:rFonts w:eastAsia="Calibri"/>
          <w:bCs/>
          <w:sz w:val="28"/>
          <w:szCs w:val="28"/>
        </w:rPr>
      </w:pPr>
      <w:r w:rsidRPr="007577A3">
        <w:rPr>
          <w:rFonts w:eastAsia="Calibri"/>
          <w:bCs/>
          <w:sz w:val="28"/>
          <w:szCs w:val="28"/>
        </w:rPr>
        <w:t>на холодное водоснабжение, горячее водоснабжение в открытой системе горячего водоснабжения, водоотведение, реализуемые в пределах норматива потребления**</w:t>
      </w:r>
    </w:p>
    <w:tbl>
      <w:tblPr>
        <w:tblStyle w:val="1810"/>
        <w:tblpPr w:leftFromText="180" w:rightFromText="180" w:vertAnchor="text" w:horzAnchor="page" w:tblpX="1502" w:tblpY="203"/>
        <w:tblW w:w="9493" w:type="dxa"/>
        <w:tblLayout w:type="fixed"/>
        <w:tblLook w:val="04A0" w:firstRow="1" w:lastRow="0" w:firstColumn="1" w:lastColumn="0" w:noHBand="0" w:noVBand="1"/>
      </w:tblPr>
      <w:tblGrid>
        <w:gridCol w:w="760"/>
        <w:gridCol w:w="3167"/>
        <w:gridCol w:w="1663"/>
        <w:gridCol w:w="1918"/>
        <w:gridCol w:w="1985"/>
      </w:tblGrid>
      <w:tr w:rsidR="007577A3" w:rsidRPr="007577A3" w14:paraId="532FBD8E" w14:textId="77777777" w:rsidTr="00607E21">
        <w:trPr>
          <w:trHeight w:val="268"/>
        </w:trPr>
        <w:tc>
          <w:tcPr>
            <w:tcW w:w="760" w:type="dxa"/>
            <w:vMerge w:val="restart"/>
            <w:vAlign w:val="center"/>
          </w:tcPr>
          <w:p w14:paraId="22A050E4" w14:textId="77777777" w:rsidR="007577A3" w:rsidRPr="007577A3" w:rsidRDefault="007577A3" w:rsidP="007577A3">
            <w:pPr>
              <w:ind w:hanging="34"/>
              <w:jc w:val="center"/>
              <w:rPr>
                <w:rFonts w:eastAsia="Calibri"/>
                <w:bCs/>
              </w:rPr>
            </w:pPr>
            <w:bookmarkStart w:id="61" w:name="_Hlk59007547"/>
            <w:r w:rsidRPr="007577A3">
              <w:rPr>
                <w:rFonts w:eastAsia="Calibri"/>
                <w:bCs/>
              </w:rPr>
              <w:t>№ п/п</w:t>
            </w:r>
          </w:p>
        </w:tc>
        <w:tc>
          <w:tcPr>
            <w:tcW w:w="3167" w:type="dxa"/>
            <w:vMerge w:val="restart"/>
            <w:vAlign w:val="center"/>
          </w:tcPr>
          <w:p w14:paraId="7B4BF81E" w14:textId="77777777" w:rsidR="007577A3" w:rsidRPr="007577A3" w:rsidRDefault="007577A3" w:rsidP="007577A3">
            <w:pPr>
              <w:tabs>
                <w:tab w:val="left" w:pos="0"/>
              </w:tabs>
              <w:jc w:val="center"/>
              <w:rPr>
                <w:rFonts w:eastAsia="Calibri"/>
                <w:bCs/>
              </w:rPr>
            </w:pPr>
            <w:r w:rsidRPr="007577A3">
              <w:rPr>
                <w:rFonts w:eastAsia="Calibri"/>
                <w:bCs/>
              </w:rPr>
              <w:t>Наименование регулируемой организации</w:t>
            </w:r>
          </w:p>
        </w:tc>
        <w:tc>
          <w:tcPr>
            <w:tcW w:w="1663" w:type="dxa"/>
            <w:vMerge w:val="restart"/>
            <w:vAlign w:val="center"/>
          </w:tcPr>
          <w:p w14:paraId="2C7A8711" w14:textId="77777777" w:rsidR="007577A3" w:rsidRPr="007577A3" w:rsidRDefault="007577A3" w:rsidP="007577A3">
            <w:pPr>
              <w:tabs>
                <w:tab w:val="left" w:pos="0"/>
              </w:tabs>
              <w:jc w:val="center"/>
              <w:rPr>
                <w:rFonts w:eastAsia="Calibri"/>
                <w:bCs/>
              </w:rPr>
            </w:pPr>
            <w:r w:rsidRPr="007577A3">
              <w:rPr>
                <w:rFonts w:eastAsia="Calibri"/>
                <w:bCs/>
              </w:rPr>
              <w:t xml:space="preserve">Единицы измерения </w:t>
            </w:r>
          </w:p>
        </w:tc>
        <w:tc>
          <w:tcPr>
            <w:tcW w:w="3903" w:type="dxa"/>
            <w:gridSpan w:val="2"/>
            <w:vAlign w:val="center"/>
          </w:tcPr>
          <w:p w14:paraId="739C6DDD" w14:textId="77777777" w:rsidR="007577A3" w:rsidRPr="007577A3" w:rsidRDefault="007577A3" w:rsidP="007577A3">
            <w:pPr>
              <w:tabs>
                <w:tab w:val="left" w:pos="0"/>
              </w:tabs>
              <w:jc w:val="center"/>
              <w:rPr>
                <w:rFonts w:eastAsia="Calibri"/>
                <w:bCs/>
              </w:rPr>
            </w:pPr>
            <w:r w:rsidRPr="007577A3">
              <w:rPr>
                <w:rFonts w:eastAsia="Calibri"/>
                <w:bCs/>
              </w:rPr>
              <w:t>Льготные цены (тарифы)</w:t>
            </w:r>
          </w:p>
        </w:tc>
      </w:tr>
      <w:tr w:rsidR="007577A3" w:rsidRPr="007577A3" w14:paraId="24B857BD" w14:textId="77777777" w:rsidTr="00607E21">
        <w:trPr>
          <w:trHeight w:val="686"/>
        </w:trPr>
        <w:tc>
          <w:tcPr>
            <w:tcW w:w="760" w:type="dxa"/>
            <w:vMerge/>
            <w:vAlign w:val="center"/>
          </w:tcPr>
          <w:p w14:paraId="6987DD9B" w14:textId="77777777" w:rsidR="007577A3" w:rsidRPr="007577A3" w:rsidRDefault="007577A3" w:rsidP="007577A3">
            <w:pPr>
              <w:tabs>
                <w:tab w:val="left" w:pos="0"/>
              </w:tabs>
              <w:jc w:val="center"/>
              <w:rPr>
                <w:rFonts w:eastAsia="Calibri"/>
                <w:bCs/>
              </w:rPr>
            </w:pPr>
          </w:p>
        </w:tc>
        <w:tc>
          <w:tcPr>
            <w:tcW w:w="3167" w:type="dxa"/>
            <w:vMerge/>
            <w:vAlign w:val="center"/>
          </w:tcPr>
          <w:p w14:paraId="1C4D682A" w14:textId="77777777" w:rsidR="007577A3" w:rsidRPr="007577A3" w:rsidRDefault="007577A3" w:rsidP="007577A3">
            <w:pPr>
              <w:tabs>
                <w:tab w:val="left" w:pos="0"/>
              </w:tabs>
              <w:jc w:val="center"/>
              <w:rPr>
                <w:rFonts w:eastAsia="Calibri"/>
                <w:bCs/>
              </w:rPr>
            </w:pPr>
          </w:p>
        </w:tc>
        <w:tc>
          <w:tcPr>
            <w:tcW w:w="1663" w:type="dxa"/>
            <w:vMerge/>
            <w:vAlign w:val="center"/>
          </w:tcPr>
          <w:p w14:paraId="60A1D977" w14:textId="77777777" w:rsidR="007577A3" w:rsidRPr="007577A3" w:rsidRDefault="007577A3" w:rsidP="007577A3">
            <w:pPr>
              <w:tabs>
                <w:tab w:val="left" w:pos="0"/>
              </w:tabs>
              <w:jc w:val="center"/>
              <w:rPr>
                <w:rFonts w:eastAsia="Calibri"/>
                <w:bCs/>
              </w:rPr>
            </w:pPr>
          </w:p>
        </w:tc>
        <w:tc>
          <w:tcPr>
            <w:tcW w:w="1918" w:type="dxa"/>
            <w:vAlign w:val="center"/>
          </w:tcPr>
          <w:p w14:paraId="3C208BA3" w14:textId="77777777" w:rsidR="007577A3" w:rsidRPr="007577A3" w:rsidRDefault="007577A3" w:rsidP="007577A3">
            <w:pPr>
              <w:tabs>
                <w:tab w:val="left" w:pos="0"/>
              </w:tabs>
              <w:jc w:val="center"/>
              <w:rPr>
                <w:rFonts w:eastAsia="Calibri"/>
                <w:bCs/>
              </w:rPr>
            </w:pPr>
            <w:r w:rsidRPr="007577A3">
              <w:rPr>
                <w:rFonts w:eastAsia="Calibri"/>
                <w:bCs/>
              </w:rPr>
              <w:t xml:space="preserve">с 01.01.2024 </w:t>
            </w:r>
          </w:p>
          <w:p w14:paraId="4799CB26" w14:textId="77777777" w:rsidR="007577A3" w:rsidRPr="007577A3" w:rsidRDefault="007577A3" w:rsidP="007577A3">
            <w:pPr>
              <w:tabs>
                <w:tab w:val="left" w:pos="0"/>
              </w:tabs>
              <w:jc w:val="center"/>
              <w:rPr>
                <w:rFonts w:eastAsia="Calibri"/>
                <w:bCs/>
              </w:rPr>
            </w:pPr>
            <w:r w:rsidRPr="007577A3">
              <w:rPr>
                <w:rFonts w:eastAsia="Calibri"/>
                <w:bCs/>
              </w:rPr>
              <w:t>по 30.06.2024</w:t>
            </w:r>
          </w:p>
        </w:tc>
        <w:tc>
          <w:tcPr>
            <w:tcW w:w="1985" w:type="dxa"/>
            <w:vAlign w:val="center"/>
          </w:tcPr>
          <w:p w14:paraId="72134FF6" w14:textId="77777777" w:rsidR="007577A3" w:rsidRPr="007577A3" w:rsidRDefault="007577A3" w:rsidP="007577A3">
            <w:pPr>
              <w:tabs>
                <w:tab w:val="left" w:pos="0"/>
              </w:tabs>
              <w:jc w:val="center"/>
              <w:rPr>
                <w:rFonts w:eastAsia="Calibri"/>
                <w:bCs/>
              </w:rPr>
            </w:pPr>
            <w:r w:rsidRPr="007577A3">
              <w:rPr>
                <w:rFonts w:eastAsia="Calibri"/>
                <w:bCs/>
              </w:rPr>
              <w:t xml:space="preserve">с 01.07.2024 </w:t>
            </w:r>
          </w:p>
          <w:p w14:paraId="69EF846E" w14:textId="77777777" w:rsidR="007577A3" w:rsidRPr="007577A3" w:rsidRDefault="007577A3" w:rsidP="007577A3">
            <w:pPr>
              <w:tabs>
                <w:tab w:val="left" w:pos="0"/>
              </w:tabs>
              <w:jc w:val="center"/>
              <w:rPr>
                <w:rFonts w:eastAsia="Calibri"/>
                <w:bCs/>
              </w:rPr>
            </w:pPr>
            <w:r w:rsidRPr="007577A3">
              <w:rPr>
                <w:rFonts w:eastAsia="Calibri"/>
                <w:bCs/>
              </w:rPr>
              <w:t>по 31.12.2024</w:t>
            </w:r>
          </w:p>
        </w:tc>
      </w:tr>
      <w:tr w:rsidR="007577A3" w:rsidRPr="007577A3" w14:paraId="1E5D69FF" w14:textId="77777777" w:rsidTr="00607E21">
        <w:trPr>
          <w:trHeight w:val="101"/>
        </w:trPr>
        <w:tc>
          <w:tcPr>
            <w:tcW w:w="760" w:type="dxa"/>
            <w:vAlign w:val="center"/>
          </w:tcPr>
          <w:p w14:paraId="4F0AB717" w14:textId="77777777" w:rsidR="007577A3" w:rsidRPr="007577A3" w:rsidRDefault="007577A3" w:rsidP="007577A3">
            <w:pPr>
              <w:tabs>
                <w:tab w:val="left" w:pos="0"/>
              </w:tabs>
              <w:jc w:val="center"/>
              <w:rPr>
                <w:rFonts w:eastAsia="Calibri"/>
                <w:bCs/>
              </w:rPr>
            </w:pPr>
            <w:r w:rsidRPr="007577A3">
              <w:rPr>
                <w:rFonts w:eastAsia="Calibri"/>
                <w:bCs/>
              </w:rPr>
              <w:t>1</w:t>
            </w:r>
          </w:p>
        </w:tc>
        <w:tc>
          <w:tcPr>
            <w:tcW w:w="3167" w:type="dxa"/>
            <w:vAlign w:val="center"/>
          </w:tcPr>
          <w:p w14:paraId="691EC77E" w14:textId="77777777" w:rsidR="007577A3" w:rsidRPr="007577A3" w:rsidRDefault="007577A3" w:rsidP="007577A3">
            <w:pPr>
              <w:tabs>
                <w:tab w:val="left" w:pos="0"/>
              </w:tabs>
              <w:jc w:val="center"/>
              <w:rPr>
                <w:rFonts w:eastAsia="Calibri"/>
                <w:bCs/>
              </w:rPr>
            </w:pPr>
            <w:r w:rsidRPr="007577A3">
              <w:rPr>
                <w:rFonts w:eastAsia="Calibri"/>
                <w:bCs/>
              </w:rPr>
              <w:t>2</w:t>
            </w:r>
          </w:p>
        </w:tc>
        <w:tc>
          <w:tcPr>
            <w:tcW w:w="1663" w:type="dxa"/>
            <w:vAlign w:val="center"/>
          </w:tcPr>
          <w:p w14:paraId="5CD81A51" w14:textId="77777777" w:rsidR="007577A3" w:rsidRPr="007577A3" w:rsidRDefault="007577A3" w:rsidP="007577A3">
            <w:pPr>
              <w:tabs>
                <w:tab w:val="left" w:pos="0"/>
              </w:tabs>
              <w:jc w:val="center"/>
              <w:rPr>
                <w:rFonts w:eastAsia="Calibri"/>
                <w:bCs/>
              </w:rPr>
            </w:pPr>
            <w:r w:rsidRPr="007577A3">
              <w:rPr>
                <w:rFonts w:eastAsia="Calibri"/>
                <w:bCs/>
              </w:rPr>
              <w:t>3</w:t>
            </w:r>
          </w:p>
        </w:tc>
        <w:tc>
          <w:tcPr>
            <w:tcW w:w="1918" w:type="dxa"/>
            <w:vAlign w:val="center"/>
          </w:tcPr>
          <w:p w14:paraId="697684B1" w14:textId="77777777" w:rsidR="007577A3" w:rsidRPr="007577A3" w:rsidRDefault="007577A3" w:rsidP="007577A3">
            <w:pPr>
              <w:tabs>
                <w:tab w:val="left" w:pos="0"/>
              </w:tabs>
              <w:jc w:val="center"/>
              <w:rPr>
                <w:rFonts w:eastAsia="Calibri"/>
                <w:bCs/>
              </w:rPr>
            </w:pPr>
            <w:r w:rsidRPr="007577A3">
              <w:rPr>
                <w:rFonts w:eastAsia="Calibri"/>
                <w:bCs/>
              </w:rPr>
              <w:t>4</w:t>
            </w:r>
          </w:p>
        </w:tc>
        <w:tc>
          <w:tcPr>
            <w:tcW w:w="1985" w:type="dxa"/>
            <w:vAlign w:val="center"/>
          </w:tcPr>
          <w:p w14:paraId="02CD7064" w14:textId="77777777" w:rsidR="007577A3" w:rsidRPr="007577A3" w:rsidRDefault="007577A3" w:rsidP="007577A3">
            <w:pPr>
              <w:tabs>
                <w:tab w:val="left" w:pos="0"/>
              </w:tabs>
              <w:jc w:val="center"/>
              <w:rPr>
                <w:rFonts w:eastAsia="Calibri"/>
                <w:bCs/>
              </w:rPr>
            </w:pPr>
            <w:r w:rsidRPr="007577A3">
              <w:rPr>
                <w:rFonts w:eastAsia="Calibri"/>
                <w:bCs/>
              </w:rPr>
              <w:t>5</w:t>
            </w:r>
          </w:p>
        </w:tc>
      </w:tr>
      <w:tr w:rsidR="007577A3" w:rsidRPr="007577A3" w14:paraId="32FA33C0" w14:textId="77777777" w:rsidTr="00607E21">
        <w:trPr>
          <w:trHeight w:val="344"/>
        </w:trPr>
        <w:tc>
          <w:tcPr>
            <w:tcW w:w="9493" w:type="dxa"/>
            <w:gridSpan w:val="5"/>
            <w:vAlign w:val="center"/>
          </w:tcPr>
          <w:p w14:paraId="00B821ED" w14:textId="77777777" w:rsidR="007577A3" w:rsidRPr="007577A3" w:rsidRDefault="007577A3" w:rsidP="009C71B3">
            <w:pPr>
              <w:numPr>
                <w:ilvl w:val="0"/>
                <w:numId w:val="23"/>
              </w:numPr>
              <w:tabs>
                <w:tab w:val="left" w:pos="306"/>
              </w:tabs>
              <w:ind w:left="22" w:firstLine="851"/>
              <w:contextualSpacing/>
              <w:jc w:val="center"/>
              <w:rPr>
                <w:bCs/>
              </w:rPr>
            </w:pPr>
            <w:r w:rsidRPr="007577A3">
              <w:rPr>
                <w:bCs/>
              </w:rPr>
              <w:t>Холодное водоснабжение. Питьевая вода</w:t>
            </w:r>
          </w:p>
        </w:tc>
      </w:tr>
      <w:tr w:rsidR="007577A3" w:rsidRPr="007577A3" w14:paraId="3F841EC4" w14:textId="77777777" w:rsidTr="00607E21">
        <w:trPr>
          <w:trHeight w:val="289"/>
        </w:trPr>
        <w:tc>
          <w:tcPr>
            <w:tcW w:w="760" w:type="dxa"/>
            <w:vAlign w:val="center"/>
          </w:tcPr>
          <w:p w14:paraId="43A01E7F" w14:textId="77777777" w:rsidR="007577A3" w:rsidRPr="007577A3" w:rsidRDefault="007577A3" w:rsidP="007577A3">
            <w:pPr>
              <w:tabs>
                <w:tab w:val="left" w:pos="0"/>
              </w:tabs>
              <w:jc w:val="center"/>
              <w:rPr>
                <w:rFonts w:eastAsia="Calibri"/>
                <w:bCs/>
              </w:rPr>
            </w:pPr>
            <w:r w:rsidRPr="007577A3">
              <w:rPr>
                <w:rFonts w:eastAsia="Calibri"/>
                <w:bCs/>
              </w:rPr>
              <w:t>1.1.</w:t>
            </w:r>
          </w:p>
        </w:tc>
        <w:tc>
          <w:tcPr>
            <w:tcW w:w="3167" w:type="dxa"/>
            <w:vAlign w:val="center"/>
          </w:tcPr>
          <w:p w14:paraId="70BED9FE" w14:textId="77777777" w:rsidR="007577A3" w:rsidRPr="007577A3" w:rsidRDefault="007577A3" w:rsidP="007577A3">
            <w:pPr>
              <w:tabs>
                <w:tab w:val="left" w:pos="0"/>
              </w:tabs>
              <w:rPr>
                <w:rFonts w:eastAsia="Calibri"/>
                <w:bCs/>
              </w:rPr>
            </w:pPr>
            <w:r w:rsidRPr="007577A3">
              <w:rPr>
                <w:rFonts w:eastAsia="Calibri"/>
                <w:bCs/>
              </w:rPr>
              <w:t>ООО «</w:t>
            </w:r>
            <w:proofErr w:type="spellStart"/>
            <w:r w:rsidRPr="007577A3">
              <w:rPr>
                <w:rFonts w:eastAsia="Calibri"/>
                <w:bCs/>
              </w:rPr>
              <w:t>Тайгинское</w:t>
            </w:r>
            <w:proofErr w:type="spellEnd"/>
            <w:r w:rsidRPr="007577A3">
              <w:rPr>
                <w:rFonts w:eastAsia="Calibri"/>
                <w:bCs/>
              </w:rPr>
              <w:t xml:space="preserve"> ВКХ»,  </w:t>
            </w:r>
          </w:p>
          <w:p w14:paraId="64BDE45A" w14:textId="77777777" w:rsidR="007577A3" w:rsidRPr="007577A3" w:rsidRDefault="007577A3" w:rsidP="007577A3">
            <w:pPr>
              <w:tabs>
                <w:tab w:val="left" w:pos="0"/>
              </w:tabs>
              <w:rPr>
                <w:rFonts w:eastAsia="Calibri"/>
                <w:bCs/>
              </w:rPr>
            </w:pPr>
            <w:r w:rsidRPr="007577A3">
              <w:rPr>
                <w:rFonts w:eastAsia="Calibri"/>
                <w:bCs/>
              </w:rPr>
              <w:t>ИНН 4205375960</w:t>
            </w:r>
          </w:p>
        </w:tc>
        <w:tc>
          <w:tcPr>
            <w:tcW w:w="1663" w:type="dxa"/>
            <w:vAlign w:val="center"/>
          </w:tcPr>
          <w:p w14:paraId="63EE2CEE" w14:textId="77777777" w:rsidR="007577A3" w:rsidRPr="007577A3" w:rsidRDefault="007577A3" w:rsidP="007577A3">
            <w:pPr>
              <w:tabs>
                <w:tab w:val="left" w:pos="0"/>
              </w:tabs>
              <w:jc w:val="center"/>
              <w:rPr>
                <w:rFonts w:eastAsia="Calibri"/>
                <w:bCs/>
              </w:rPr>
            </w:pPr>
            <w:proofErr w:type="spellStart"/>
            <w:r w:rsidRPr="007577A3">
              <w:rPr>
                <w:rFonts w:eastAsia="Calibri"/>
                <w:bCs/>
              </w:rPr>
              <w:t>руб</w:t>
            </w:r>
            <w:proofErr w:type="spellEnd"/>
            <w:r w:rsidRPr="007577A3">
              <w:rPr>
                <w:rFonts w:eastAsia="Calibri"/>
                <w:bCs/>
              </w:rPr>
              <w:t>/м</w:t>
            </w:r>
            <w:r w:rsidRPr="007577A3">
              <w:rPr>
                <w:rFonts w:eastAsia="Calibri"/>
                <w:bCs/>
                <w:vertAlign w:val="superscript"/>
              </w:rPr>
              <w:t>3</w:t>
            </w:r>
            <w:r w:rsidRPr="007577A3">
              <w:rPr>
                <w:rFonts w:eastAsia="Calibri"/>
                <w:bCs/>
              </w:rPr>
              <w:t xml:space="preserve"> </w:t>
            </w:r>
          </w:p>
        </w:tc>
        <w:tc>
          <w:tcPr>
            <w:tcW w:w="1918" w:type="dxa"/>
            <w:vAlign w:val="center"/>
          </w:tcPr>
          <w:p w14:paraId="433E974E" w14:textId="77777777" w:rsidR="007577A3" w:rsidRPr="007577A3" w:rsidRDefault="007577A3" w:rsidP="007577A3">
            <w:pPr>
              <w:tabs>
                <w:tab w:val="left" w:pos="0"/>
              </w:tabs>
              <w:jc w:val="center"/>
              <w:rPr>
                <w:rFonts w:eastAsia="Calibri"/>
                <w:bCs/>
              </w:rPr>
            </w:pPr>
            <w:r w:rsidRPr="007577A3">
              <w:rPr>
                <w:rFonts w:eastAsia="Calibri"/>
                <w:bCs/>
              </w:rPr>
              <w:t>30,34</w:t>
            </w:r>
          </w:p>
        </w:tc>
        <w:tc>
          <w:tcPr>
            <w:tcW w:w="1985" w:type="dxa"/>
            <w:vAlign w:val="center"/>
          </w:tcPr>
          <w:p w14:paraId="533F53F1" w14:textId="77777777" w:rsidR="007577A3" w:rsidRPr="007577A3" w:rsidRDefault="007577A3" w:rsidP="007577A3">
            <w:pPr>
              <w:tabs>
                <w:tab w:val="left" w:pos="0"/>
              </w:tabs>
              <w:jc w:val="center"/>
              <w:rPr>
                <w:rFonts w:eastAsia="Calibri"/>
                <w:bCs/>
              </w:rPr>
            </w:pPr>
            <w:r w:rsidRPr="007577A3">
              <w:rPr>
                <w:rFonts w:eastAsia="Calibri"/>
                <w:bCs/>
              </w:rPr>
              <w:t>32,65</w:t>
            </w:r>
          </w:p>
        </w:tc>
      </w:tr>
      <w:tr w:rsidR="007577A3" w:rsidRPr="007577A3" w14:paraId="06FC4ED9" w14:textId="77777777" w:rsidTr="00607E21">
        <w:trPr>
          <w:trHeight w:val="120"/>
        </w:trPr>
        <w:tc>
          <w:tcPr>
            <w:tcW w:w="9493" w:type="dxa"/>
            <w:gridSpan w:val="5"/>
            <w:vAlign w:val="center"/>
          </w:tcPr>
          <w:p w14:paraId="4A9D135A" w14:textId="77777777" w:rsidR="007577A3" w:rsidRPr="007577A3" w:rsidRDefault="007577A3" w:rsidP="007577A3">
            <w:pPr>
              <w:tabs>
                <w:tab w:val="left" w:pos="0"/>
              </w:tabs>
              <w:contextualSpacing/>
              <w:jc w:val="center"/>
              <w:rPr>
                <w:bCs/>
              </w:rPr>
            </w:pPr>
            <w:r w:rsidRPr="007577A3">
              <w:rPr>
                <w:bCs/>
              </w:rPr>
              <w:t>для домов с частичной степенью благоустройства</w:t>
            </w:r>
          </w:p>
        </w:tc>
      </w:tr>
      <w:tr w:rsidR="007577A3" w:rsidRPr="007577A3" w14:paraId="344389E2" w14:textId="77777777" w:rsidTr="00607E21">
        <w:trPr>
          <w:trHeight w:val="289"/>
        </w:trPr>
        <w:tc>
          <w:tcPr>
            <w:tcW w:w="760" w:type="dxa"/>
            <w:vAlign w:val="center"/>
          </w:tcPr>
          <w:p w14:paraId="18698492" w14:textId="77777777" w:rsidR="007577A3" w:rsidRPr="007577A3" w:rsidRDefault="007577A3" w:rsidP="007577A3">
            <w:pPr>
              <w:tabs>
                <w:tab w:val="left" w:pos="0"/>
              </w:tabs>
              <w:jc w:val="center"/>
              <w:rPr>
                <w:rFonts w:eastAsia="Calibri"/>
                <w:bCs/>
              </w:rPr>
            </w:pPr>
            <w:r w:rsidRPr="007577A3">
              <w:rPr>
                <w:rFonts w:eastAsia="Calibri"/>
                <w:bCs/>
              </w:rPr>
              <w:t>1.2.</w:t>
            </w:r>
          </w:p>
        </w:tc>
        <w:tc>
          <w:tcPr>
            <w:tcW w:w="3167" w:type="dxa"/>
            <w:vAlign w:val="center"/>
          </w:tcPr>
          <w:p w14:paraId="230F8F2F" w14:textId="77777777" w:rsidR="007577A3" w:rsidRPr="007577A3" w:rsidRDefault="007577A3" w:rsidP="007577A3">
            <w:pPr>
              <w:tabs>
                <w:tab w:val="left" w:pos="0"/>
              </w:tabs>
              <w:rPr>
                <w:rFonts w:eastAsia="Calibri"/>
                <w:bCs/>
              </w:rPr>
            </w:pPr>
            <w:r w:rsidRPr="007577A3">
              <w:rPr>
                <w:rFonts w:eastAsia="Calibri"/>
                <w:bCs/>
              </w:rPr>
              <w:t>ООО «</w:t>
            </w:r>
            <w:proofErr w:type="spellStart"/>
            <w:r w:rsidRPr="007577A3">
              <w:rPr>
                <w:rFonts w:eastAsia="Calibri"/>
                <w:bCs/>
              </w:rPr>
              <w:t>Тайгинское</w:t>
            </w:r>
            <w:proofErr w:type="spellEnd"/>
            <w:r w:rsidRPr="007577A3">
              <w:rPr>
                <w:rFonts w:eastAsia="Calibri"/>
                <w:bCs/>
              </w:rPr>
              <w:t xml:space="preserve"> ВКХ»,  </w:t>
            </w:r>
          </w:p>
          <w:p w14:paraId="26F4D61E" w14:textId="77777777" w:rsidR="007577A3" w:rsidRPr="007577A3" w:rsidRDefault="007577A3" w:rsidP="007577A3">
            <w:pPr>
              <w:tabs>
                <w:tab w:val="left" w:pos="0"/>
              </w:tabs>
              <w:rPr>
                <w:rFonts w:eastAsia="Calibri"/>
                <w:bCs/>
              </w:rPr>
            </w:pPr>
            <w:r w:rsidRPr="007577A3">
              <w:rPr>
                <w:rFonts w:eastAsia="Calibri"/>
                <w:bCs/>
              </w:rPr>
              <w:t>ИНН 4205375960</w:t>
            </w:r>
          </w:p>
        </w:tc>
        <w:tc>
          <w:tcPr>
            <w:tcW w:w="1663" w:type="dxa"/>
            <w:vAlign w:val="center"/>
          </w:tcPr>
          <w:p w14:paraId="19C700C9" w14:textId="77777777" w:rsidR="007577A3" w:rsidRPr="007577A3" w:rsidRDefault="007577A3" w:rsidP="007577A3">
            <w:pPr>
              <w:tabs>
                <w:tab w:val="left" w:pos="0"/>
              </w:tabs>
              <w:jc w:val="center"/>
              <w:rPr>
                <w:rFonts w:eastAsia="Calibri"/>
                <w:bCs/>
              </w:rPr>
            </w:pPr>
            <w:proofErr w:type="spellStart"/>
            <w:r w:rsidRPr="007577A3">
              <w:rPr>
                <w:rFonts w:eastAsia="Calibri"/>
                <w:bCs/>
              </w:rPr>
              <w:t>руб</w:t>
            </w:r>
            <w:proofErr w:type="spellEnd"/>
            <w:r w:rsidRPr="007577A3">
              <w:rPr>
                <w:rFonts w:eastAsia="Calibri"/>
                <w:bCs/>
              </w:rPr>
              <w:t>/м</w:t>
            </w:r>
            <w:r w:rsidRPr="007577A3">
              <w:rPr>
                <w:rFonts w:eastAsia="Calibri"/>
                <w:bCs/>
                <w:vertAlign w:val="superscript"/>
              </w:rPr>
              <w:t>3</w:t>
            </w:r>
            <w:r w:rsidRPr="007577A3">
              <w:rPr>
                <w:rFonts w:eastAsia="Calibri"/>
                <w:bCs/>
              </w:rPr>
              <w:t xml:space="preserve"> </w:t>
            </w:r>
          </w:p>
        </w:tc>
        <w:tc>
          <w:tcPr>
            <w:tcW w:w="1918" w:type="dxa"/>
            <w:vAlign w:val="center"/>
          </w:tcPr>
          <w:p w14:paraId="0275E83B" w14:textId="77777777" w:rsidR="007577A3" w:rsidRPr="007577A3" w:rsidRDefault="007577A3" w:rsidP="007577A3">
            <w:pPr>
              <w:tabs>
                <w:tab w:val="left" w:pos="0"/>
              </w:tabs>
              <w:jc w:val="center"/>
              <w:rPr>
                <w:rFonts w:eastAsia="Calibri"/>
                <w:bCs/>
              </w:rPr>
            </w:pPr>
            <w:r w:rsidRPr="007577A3">
              <w:rPr>
                <w:rFonts w:eastAsia="Calibri"/>
                <w:bCs/>
              </w:rPr>
              <w:t>22,42</w:t>
            </w:r>
          </w:p>
        </w:tc>
        <w:tc>
          <w:tcPr>
            <w:tcW w:w="1985" w:type="dxa"/>
            <w:vAlign w:val="center"/>
          </w:tcPr>
          <w:p w14:paraId="005ABE4F" w14:textId="77777777" w:rsidR="007577A3" w:rsidRPr="007577A3" w:rsidRDefault="007577A3" w:rsidP="007577A3">
            <w:pPr>
              <w:tabs>
                <w:tab w:val="left" w:pos="0"/>
              </w:tabs>
              <w:jc w:val="center"/>
              <w:rPr>
                <w:rFonts w:eastAsia="Calibri"/>
                <w:bCs/>
              </w:rPr>
            </w:pPr>
            <w:r w:rsidRPr="007577A3">
              <w:rPr>
                <w:rFonts w:eastAsia="Calibri"/>
                <w:bCs/>
              </w:rPr>
              <w:t>24,12</w:t>
            </w:r>
          </w:p>
        </w:tc>
      </w:tr>
      <w:tr w:rsidR="007577A3" w:rsidRPr="007577A3" w14:paraId="36705E29" w14:textId="77777777" w:rsidTr="00607E21">
        <w:trPr>
          <w:trHeight w:val="497"/>
        </w:trPr>
        <w:tc>
          <w:tcPr>
            <w:tcW w:w="9493" w:type="dxa"/>
            <w:gridSpan w:val="5"/>
            <w:vAlign w:val="center"/>
          </w:tcPr>
          <w:p w14:paraId="1E0D81E2" w14:textId="77777777" w:rsidR="007577A3" w:rsidRPr="007577A3" w:rsidRDefault="007577A3" w:rsidP="009C71B3">
            <w:pPr>
              <w:numPr>
                <w:ilvl w:val="0"/>
                <w:numId w:val="23"/>
              </w:numPr>
              <w:tabs>
                <w:tab w:val="left" w:pos="306"/>
              </w:tabs>
              <w:contextualSpacing/>
              <w:jc w:val="center"/>
              <w:rPr>
                <w:bCs/>
              </w:rPr>
            </w:pPr>
            <w:r w:rsidRPr="007577A3">
              <w:rPr>
                <w:bCs/>
              </w:rPr>
              <w:t xml:space="preserve">Холодное водоснабжение при использовании земельного участка </w:t>
            </w:r>
          </w:p>
          <w:p w14:paraId="073C7C11" w14:textId="77777777" w:rsidR="007577A3" w:rsidRPr="007577A3" w:rsidRDefault="007577A3" w:rsidP="007577A3">
            <w:pPr>
              <w:tabs>
                <w:tab w:val="left" w:pos="306"/>
              </w:tabs>
              <w:contextualSpacing/>
              <w:jc w:val="center"/>
              <w:rPr>
                <w:bCs/>
              </w:rPr>
            </w:pPr>
            <w:r w:rsidRPr="007577A3">
              <w:rPr>
                <w:bCs/>
              </w:rPr>
              <w:t>(при наличии приборов учета)</w:t>
            </w:r>
          </w:p>
        </w:tc>
      </w:tr>
      <w:tr w:rsidR="007577A3" w:rsidRPr="007577A3" w14:paraId="53AB96E4" w14:textId="77777777" w:rsidTr="00607E21">
        <w:trPr>
          <w:trHeight w:val="289"/>
        </w:trPr>
        <w:tc>
          <w:tcPr>
            <w:tcW w:w="760" w:type="dxa"/>
            <w:vAlign w:val="center"/>
          </w:tcPr>
          <w:p w14:paraId="0FD91766" w14:textId="77777777" w:rsidR="007577A3" w:rsidRPr="007577A3" w:rsidRDefault="007577A3" w:rsidP="007577A3">
            <w:pPr>
              <w:tabs>
                <w:tab w:val="left" w:pos="0"/>
              </w:tabs>
              <w:jc w:val="center"/>
              <w:rPr>
                <w:rFonts w:eastAsia="Calibri"/>
                <w:bCs/>
              </w:rPr>
            </w:pPr>
            <w:r w:rsidRPr="007577A3">
              <w:rPr>
                <w:rFonts w:eastAsia="Calibri"/>
                <w:bCs/>
              </w:rPr>
              <w:t>2.1.</w:t>
            </w:r>
          </w:p>
        </w:tc>
        <w:tc>
          <w:tcPr>
            <w:tcW w:w="3167" w:type="dxa"/>
            <w:vAlign w:val="center"/>
          </w:tcPr>
          <w:p w14:paraId="166368FE" w14:textId="77777777" w:rsidR="007577A3" w:rsidRPr="007577A3" w:rsidRDefault="007577A3" w:rsidP="007577A3">
            <w:pPr>
              <w:tabs>
                <w:tab w:val="left" w:pos="0"/>
              </w:tabs>
              <w:rPr>
                <w:rFonts w:eastAsia="Calibri"/>
                <w:bCs/>
              </w:rPr>
            </w:pPr>
            <w:r w:rsidRPr="007577A3">
              <w:rPr>
                <w:rFonts w:eastAsia="Calibri"/>
                <w:bCs/>
              </w:rPr>
              <w:t>ООО «</w:t>
            </w:r>
            <w:proofErr w:type="spellStart"/>
            <w:r w:rsidRPr="007577A3">
              <w:rPr>
                <w:rFonts w:eastAsia="Calibri"/>
                <w:bCs/>
              </w:rPr>
              <w:t>Тайгинское</w:t>
            </w:r>
            <w:proofErr w:type="spellEnd"/>
            <w:r w:rsidRPr="007577A3">
              <w:rPr>
                <w:rFonts w:eastAsia="Calibri"/>
                <w:bCs/>
              </w:rPr>
              <w:t xml:space="preserve"> ВКХ»,  </w:t>
            </w:r>
          </w:p>
          <w:p w14:paraId="7EBF8FF1" w14:textId="77777777" w:rsidR="007577A3" w:rsidRPr="007577A3" w:rsidRDefault="007577A3" w:rsidP="007577A3">
            <w:pPr>
              <w:tabs>
                <w:tab w:val="left" w:pos="0"/>
              </w:tabs>
              <w:rPr>
                <w:rFonts w:eastAsia="Calibri"/>
                <w:bCs/>
              </w:rPr>
            </w:pPr>
            <w:r w:rsidRPr="007577A3">
              <w:rPr>
                <w:rFonts w:eastAsia="Calibri"/>
                <w:bCs/>
              </w:rPr>
              <w:t>ИНН 4205375960</w:t>
            </w:r>
          </w:p>
        </w:tc>
        <w:tc>
          <w:tcPr>
            <w:tcW w:w="1663" w:type="dxa"/>
            <w:vAlign w:val="center"/>
          </w:tcPr>
          <w:p w14:paraId="16020F2F" w14:textId="77777777" w:rsidR="007577A3" w:rsidRPr="007577A3" w:rsidRDefault="007577A3" w:rsidP="007577A3">
            <w:pPr>
              <w:tabs>
                <w:tab w:val="left" w:pos="0"/>
              </w:tabs>
              <w:jc w:val="center"/>
              <w:rPr>
                <w:rFonts w:eastAsia="Calibri"/>
                <w:bCs/>
              </w:rPr>
            </w:pPr>
            <w:proofErr w:type="spellStart"/>
            <w:r w:rsidRPr="007577A3">
              <w:rPr>
                <w:rFonts w:eastAsia="Calibri"/>
                <w:bCs/>
              </w:rPr>
              <w:t>руб</w:t>
            </w:r>
            <w:proofErr w:type="spellEnd"/>
            <w:r w:rsidRPr="007577A3">
              <w:rPr>
                <w:rFonts w:eastAsia="Calibri"/>
                <w:bCs/>
              </w:rPr>
              <w:t>/м</w:t>
            </w:r>
            <w:r w:rsidRPr="007577A3">
              <w:rPr>
                <w:rFonts w:eastAsia="Calibri"/>
                <w:bCs/>
                <w:vertAlign w:val="superscript"/>
              </w:rPr>
              <w:t>3</w:t>
            </w:r>
            <w:r w:rsidRPr="007577A3">
              <w:rPr>
                <w:rFonts w:eastAsia="Calibri"/>
                <w:bCs/>
              </w:rPr>
              <w:t xml:space="preserve"> </w:t>
            </w:r>
          </w:p>
        </w:tc>
        <w:tc>
          <w:tcPr>
            <w:tcW w:w="1918" w:type="dxa"/>
            <w:vAlign w:val="center"/>
          </w:tcPr>
          <w:p w14:paraId="680D30A6" w14:textId="77777777" w:rsidR="007577A3" w:rsidRPr="007577A3" w:rsidRDefault="007577A3" w:rsidP="007577A3">
            <w:pPr>
              <w:tabs>
                <w:tab w:val="left" w:pos="0"/>
              </w:tabs>
              <w:jc w:val="center"/>
              <w:rPr>
                <w:rFonts w:eastAsia="Calibri"/>
                <w:bCs/>
              </w:rPr>
            </w:pPr>
            <w:r w:rsidRPr="007577A3">
              <w:rPr>
                <w:rFonts w:eastAsia="Calibri"/>
                <w:bCs/>
              </w:rPr>
              <w:t>30,34</w:t>
            </w:r>
          </w:p>
        </w:tc>
        <w:tc>
          <w:tcPr>
            <w:tcW w:w="1985" w:type="dxa"/>
            <w:vAlign w:val="center"/>
          </w:tcPr>
          <w:p w14:paraId="5D104172" w14:textId="77777777" w:rsidR="007577A3" w:rsidRPr="007577A3" w:rsidRDefault="007577A3" w:rsidP="007577A3">
            <w:pPr>
              <w:tabs>
                <w:tab w:val="left" w:pos="0"/>
              </w:tabs>
              <w:jc w:val="center"/>
              <w:rPr>
                <w:rFonts w:eastAsia="Calibri"/>
                <w:bCs/>
              </w:rPr>
            </w:pPr>
            <w:r w:rsidRPr="007577A3">
              <w:rPr>
                <w:rFonts w:eastAsia="Calibri"/>
                <w:bCs/>
              </w:rPr>
              <w:t>32,65</w:t>
            </w:r>
          </w:p>
        </w:tc>
      </w:tr>
      <w:tr w:rsidR="007577A3" w:rsidRPr="007577A3" w14:paraId="429F6562" w14:textId="77777777" w:rsidTr="00607E21">
        <w:trPr>
          <w:trHeight w:val="289"/>
        </w:trPr>
        <w:tc>
          <w:tcPr>
            <w:tcW w:w="9493" w:type="dxa"/>
            <w:gridSpan w:val="5"/>
            <w:vAlign w:val="center"/>
          </w:tcPr>
          <w:p w14:paraId="78C898EB" w14:textId="77777777" w:rsidR="007577A3" w:rsidRPr="007577A3" w:rsidRDefault="007577A3" w:rsidP="007577A3">
            <w:pPr>
              <w:tabs>
                <w:tab w:val="left" w:pos="0"/>
              </w:tabs>
              <w:jc w:val="center"/>
              <w:rPr>
                <w:rFonts w:eastAsia="Calibri"/>
                <w:bCs/>
              </w:rPr>
            </w:pPr>
            <w:r w:rsidRPr="007577A3">
              <w:rPr>
                <w:rFonts w:eastAsia="Calibri"/>
                <w:bCs/>
              </w:rPr>
              <w:t>для домов с частичной степенью благоустройства</w:t>
            </w:r>
          </w:p>
        </w:tc>
      </w:tr>
      <w:tr w:rsidR="007577A3" w:rsidRPr="007577A3" w14:paraId="00F542D2" w14:textId="77777777" w:rsidTr="00607E21">
        <w:trPr>
          <w:trHeight w:val="289"/>
        </w:trPr>
        <w:tc>
          <w:tcPr>
            <w:tcW w:w="760" w:type="dxa"/>
            <w:vAlign w:val="center"/>
          </w:tcPr>
          <w:p w14:paraId="78013DBC" w14:textId="77777777" w:rsidR="007577A3" w:rsidRPr="007577A3" w:rsidRDefault="007577A3" w:rsidP="007577A3">
            <w:pPr>
              <w:tabs>
                <w:tab w:val="left" w:pos="0"/>
              </w:tabs>
              <w:jc w:val="center"/>
              <w:rPr>
                <w:rFonts w:eastAsia="Calibri"/>
                <w:bCs/>
              </w:rPr>
            </w:pPr>
            <w:r w:rsidRPr="007577A3">
              <w:rPr>
                <w:rFonts w:eastAsia="Calibri"/>
                <w:bCs/>
              </w:rPr>
              <w:t>2.2.</w:t>
            </w:r>
          </w:p>
        </w:tc>
        <w:tc>
          <w:tcPr>
            <w:tcW w:w="3167" w:type="dxa"/>
            <w:vAlign w:val="center"/>
          </w:tcPr>
          <w:p w14:paraId="62AA4D08" w14:textId="77777777" w:rsidR="007577A3" w:rsidRPr="007577A3" w:rsidRDefault="007577A3" w:rsidP="007577A3">
            <w:pPr>
              <w:tabs>
                <w:tab w:val="left" w:pos="0"/>
              </w:tabs>
              <w:rPr>
                <w:rFonts w:eastAsia="Calibri"/>
                <w:bCs/>
              </w:rPr>
            </w:pPr>
            <w:r w:rsidRPr="007577A3">
              <w:rPr>
                <w:rFonts w:eastAsia="Calibri"/>
                <w:bCs/>
              </w:rPr>
              <w:t>ООО «</w:t>
            </w:r>
            <w:proofErr w:type="spellStart"/>
            <w:r w:rsidRPr="007577A3">
              <w:rPr>
                <w:rFonts w:eastAsia="Calibri"/>
                <w:bCs/>
              </w:rPr>
              <w:t>Тайгинское</w:t>
            </w:r>
            <w:proofErr w:type="spellEnd"/>
            <w:r w:rsidRPr="007577A3">
              <w:rPr>
                <w:rFonts w:eastAsia="Calibri"/>
                <w:bCs/>
              </w:rPr>
              <w:t xml:space="preserve"> ВКХ»,  </w:t>
            </w:r>
          </w:p>
          <w:p w14:paraId="3A5A0FF0" w14:textId="77777777" w:rsidR="007577A3" w:rsidRPr="007577A3" w:rsidRDefault="007577A3" w:rsidP="007577A3">
            <w:pPr>
              <w:tabs>
                <w:tab w:val="left" w:pos="0"/>
              </w:tabs>
              <w:rPr>
                <w:rFonts w:eastAsia="Calibri"/>
                <w:bCs/>
              </w:rPr>
            </w:pPr>
            <w:r w:rsidRPr="007577A3">
              <w:rPr>
                <w:rFonts w:eastAsia="Calibri"/>
                <w:bCs/>
              </w:rPr>
              <w:t>ИНН 4205375960</w:t>
            </w:r>
          </w:p>
        </w:tc>
        <w:tc>
          <w:tcPr>
            <w:tcW w:w="1663" w:type="dxa"/>
            <w:vAlign w:val="center"/>
          </w:tcPr>
          <w:p w14:paraId="2C223079" w14:textId="77777777" w:rsidR="007577A3" w:rsidRPr="007577A3" w:rsidRDefault="007577A3" w:rsidP="007577A3">
            <w:pPr>
              <w:tabs>
                <w:tab w:val="left" w:pos="0"/>
              </w:tabs>
              <w:jc w:val="center"/>
              <w:rPr>
                <w:rFonts w:eastAsia="Calibri"/>
                <w:bCs/>
              </w:rPr>
            </w:pPr>
            <w:proofErr w:type="spellStart"/>
            <w:r w:rsidRPr="007577A3">
              <w:rPr>
                <w:rFonts w:eastAsia="Calibri"/>
                <w:bCs/>
              </w:rPr>
              <w:t>руб</w:t>
            </w:r>
            <w:proofErr w:type="spellEnd"/>
            <w:r w:rsidRPr="007577A3">
              <w:rPr>
                <w:rFonts w:eastAsia="Calibri"/>
                <w:bCs/>
              </w:rPr>
              <w:t>/м</w:t>
            </w:r>
            <w:r w:rsidRPr="007577A3">
              <w:rPr>
                <w:rFonts w:eastAsia="Calibri"/>
                <w:bCs/>
                <w:vertAlign w:val="superscript"/>
              </w:rPr>
              <w:t>3</w:t>
            </w:r>
            <w:r w:rsidRPr="007577A3">
              <w:rPr>
                <w:rFonts w:eastAsia="Calibri"/>
                <w:bCs/>
              </w:rPr>
              <w:t xml:space="preserve"> </w:t>
            </w:r>
          </w:p>
        </w:tc>
        <w:tc>
          <w:tcPr>
            <w:tcW w:w="1918" w:type="dxa"/>
            <w:vAlign w:val="center"/>
          </w:tcPr>
          <w:p w14:paraId="36AA53F8" w14:textId="77777777" w:rsidR="007577A3" w:rsidRPr="007577A3" w:rsidRDefault="007577A3" w:rsidP="007577A3">
            <w:pPr>
              <w:tabs>
                <w:tab w:val="left" w:pos="0"/>
              </w:tabs>
              <w:jc w:val="center"/>
              <w:rPr>
                <w:rFonts w:eastAsia="Calibri"/>
                <w:bCs/>
              </w:rPr>
            </w:pPr>
            <w:r w:rsidRPr="007577A3">
              <w:rPr>
                <w:rFonts w:eastAsia="Calibri"/>
                <w:bCs/>
              </w:rPr>
              <w:t>22,42</w:t>
            </w:r>
          </w:p>
        </w:tc>
        <w:tc>
          <w:tcPr>
            <w:tcW w:w="1985" w:type="dxa"/>
            <w:vAlign w:val="center"/>
          </w:tcPr>
          <w:p w14:paraId="3F642BE8" w14:textId="77777777" w:rsidR="007577A3" w:rsidRPr="007577A3" w:rsidRDefault="007577A3" w:rsidP="007577A3">
            <w:pPr>
              <w:tabs>
                <w:tab w:val="left" w:pos="0"/>
              </w:tabs>
              <w:jc w:val="center"/>
              <w:rPr>
                <w:rFonts w:eastAsia="Calibri"/>
                <w:bCs/>
              </w:rPr>
            </w:pPr>
            <w:r w:rsidRPr="007577A3">
              <w:rPr>
                <w:rFonts w:eastAsia="Calibri"/>
                <w:bCs/>
              </w:rPr>
              <w:t>24,12</w:t>
            </w:r>
          </w:p>
        </w:tc>
      </w:tr>
      <w:tr w:rsidR="007577A3" w:rsidRPr="007577A3" w14:paraId="1689DCE8" w14:textId="77777777" w:rsidTr="00607E21">
        <w:trPr>
          <w:trHeight w:val="356"/>
        </w:trPr>
        <w:tc>
          <w:tcPr>
            <w:tcW w:w="9493" w:type="dxa"/>
            <w:gridSpan w:val="5"/>
            <w:vAlign w:val="center"/>
          </w:tcPr>
          <w:p w14:paraId="5C11161A" w14:textId="77777777" w:rsidR="007577A3" w:rsidRPr="007577A3" w:rsidRDefault="007577A3" w:rsidP="009C71B3">
            <w:pPr>
              <w:numPr>
                <w:ilvl w:val="0"/>
                <w:numId w:val="23"/>
              </w:numPr>
              <w:tabs>
                <w:tab w:val="left" w:pos="306"/>
              </w:tabs>
              <w:ind w:left="22" w:firstLine="851"/>
              <w:contextualSpacing/>
              <w:jc w:val="center"/>
              <w:rPr>
                <w:bCs/>
              </w:rPr>
            </w:pPr>
            <w:r w:rsidRPr="007577A3">
              <w:rPr>
                <w:bCs/>
              </w:rPr>
              <w:t>Водоотведение</w:t>
            </w:r>
          </w:p>
        </w:tc>
      </w:tr>
      <w:tr w:rsidR="007577A3" w:rsidRPr="007577A3" w14:paraId="55670072" w14:textId="77777777" w:rsidTr="00607E21">
        <w:trPr>
          <w:trHeight w:val="452"/>
        </w:trPr>
        <w:tc>
          <w:tcPr>
            <w:tcW w:w="760" w:type="dxa"/>
            <w:vAlign w:val="center"/>
          </w:tcPr>
          <w:p w14:paraId="41EC8015" w14:textId="77777777" w:rsidR="007577A3" w:rsidRPr="007577A3" w:rsidRDefault="007577A3" w:rsidP="007577A3">
            <w:pPr>
              <w:tabs>
                <w:tab w:val="left" w:pos="0"/>
              </w:tabs>
              <w:jc w:val="center"/>
              <w:rPr>
                <w:rFonts w:eastAsia="Calibri"/>
                <w:bCs/>
              </w:rPr>
            </w:pPr>
            <w:r w:rsidRPr="007577A3">
              <w:rPr>
                <w:rFonts w:eastAsia="Calibri"/>
                <w:bCs/>
              </w:rPr>
              <w:t>3.1.</w:t>
            </w:r>
          </w:p>
        </w:tc>
        <w:tc>
          <w:tcPr>
            <w:tcW w:w="3167" w:type="dxa"/>
            <w:vAlign w:val="center"/>
          </w:tcPr>
          <w:p w14:paraId="28FA6A44" w14:textId="77777777" w:rsidR="007577A3" w:rsidRPr="007577A3" w:rsidRDefault="007577A3" w:rsidP="007577A3">
            <w:pPr>
              <w:tabs>
                <w:tab w:val="left" w:pos="0"/>
              </w:tabs>
              <w:rPr>
                <w:rFonts w:eastAsia="Calibri"/>
                <w:bCs/>
              </w:rPr>
            </w:pPr>
            <w:r w:rsidRPr="007577A3">
              <w:rPr>
                <w:rFonts w:eastAsia="Calibri"/>
                <w:bCs/>
              </w:rPr>
              <w:t>ООО «</w:t>
            </w:r>
            <w:proofErr w:type="spellStart"/>
            <w:r w:rsidRPr="007577A3">
              <w:rPr>
                <w:rFonts w:eastAsia="Calibri"/>
                <w:bCs/>
              </w:rPr>
              <w:t>Тайгинское</w:t>
            </w:r>
            <w:proofErr w:type="spellEnd"/>
            <w:r w:rsidRPr="007577A3">
              <w:rPr>
                <w:rFonts w:eastAsia="Calibri"/>
                <w:bCs/>
              </w:rPr>
              <w:t xml:space="preserve"> ВКХ»,  </w:t>
            </w:r>
          </w:p>
          <w:p w14:paraId="29CB74DE" w14:textId="77777777" w:rsidR="007577A3" w:rsidRPr="007577A3" w:rsidRDefault="007577A3" w:rsidP="007577A3">
            <w:pPr>
              <w:tabs>
                <w:tab w:val="left" w:pos="0"/>
              </w:tabs>
              <w:rPr>
                <w:rFonts w:eastAsia="Calibri"/>
                <w:bCs/>
              </w:rPr>
            </w:pPr>
            <w:r w:rsidRPr="007577A3">
              <w:rPr>
                <w:rFonts w:eastAsia="Calibri"/>
                <w:bCs/>
              </w:rPr>
              <w:t>ИНН 4205375960</w:t>
            </w:r>
          </w:p>
        </w:tc>
        <w:tc>
          <w:tcPr>
            <w:tcW w:w="1663" w:type="dxa"/>
            <w:vAlign w:val="center"/>
          </w:tcPr>
          <w:p w14:paraId="7D4F2B08" w14:textId="77777777" w:rsidR="007577A3" w:rsidRPr="007577A3" w:rsidRDefault="007577A3" w:rsidP="007577A3">
            <w:pPr>
              <w:tabs>
                <w:tab w:val="left" w:pos="0"/>
              </w:tabs>
              <w:jc w:val="center"/>
              <w:rPr>
                <w:rFonts w:eastAsia="Calibri"/>
                <w:bCs/>
              </w:rPr>
            </w:pPr>
            <w:proofErr w:type="spellStart"/>
            <w:r w:rsidRPr="007577A3">
              <w:rPr>
                <w:rFonts w:eastAsia="Calibri"/>
                <w:bCs/>
              </w:rPr>
              <w:t>руб</w:t>
            </w:r>
            <w:proofErr w:type="spellEnd"/>
            <w:r w:rsidRPr="007577A3">
              <w:rPr>
                <w:rFonts w:eastAsia="Calibri"/>
                <w:bCs/>
              </w:rPr>
              <w:t>/м</w:t>
            </w:r>
            <w:r w:rsidRPr="007577A3">
              <w:rPr>
                <w:rFonts w:eastAsia="Calibri"/>
                <w:bCs/>
                <w:vertAlign w:val="superscript"/>
              </w:rPr>
              <w:t>3</w:t>
            </w:r>
          </w:p>
        </w:tc>
        <w:tc>
          <w:tcPr>
            <w:tcW w:w="1918" w:type="dxa"/>
            <w:vAlign w:val="center"/>
          </w:tcPr>
          <w:p w14:paraId="6132CF8F" w14:textId="77777777" w:rsidR="007577A3" w:rsidRPr="007577A3" w:rsidRDefault="007577A3" w:rsidP="007577A3">
            <w:pPr>
              <w:tabs>
                <w:tab w:val="left" w:pos="0"/>
              </w:tabs>
              <w:jc w:val="center"/>
              <w:rPr>
                <w:rFonts w:eastAsia="Calibri"/>
                <w:bCs/>
              </w:rPr>
            </w:pPr>
            <w:r w:rsidRPr="007577A3">
              <w:rPr>
                <w:rFonts w:eastAsia="Calibri"/>
                <w:bCs/>
              </w:rPr>
              <w:t>28,19</w:t>
            </w:r>
          </w:p>
        </w:tc>
        <w:tc>
          <w:tcPr>
            <w:tcW w:w="1985" w:type="dxa"/>
            <w:vAlign w:val="center"/>
          </w:tcPr>
          <w:p w14:paraId="75519250" w14:textId="77777777" w:rsidR="007577A3" w:rsidRPr="007577A3" w:rsidRDefault="007577A3" w:rsidP="007577A3">
            <w:pPr>
              <w:tabs>
                <w:tab w:val="left" w:pos="0"/>
              </w:tabs>
              <w:jc w:val="center"/>
              <w:rPr>
                <w:rFonts w:eastAsia="Calibri"/>
                <w:bCs/>
              </w:rPr>
            </w:pPr>
            <w:r w:rsidRPr="007577A3">
              <w:rPr>
                <w:rFonts w:eastAsia="Calibri"/>
                <w:bCs/>
              </w:rPr>
              <w:t>30,33</w:t>
            </w:r>
          </w:p>
        </w:tc>
      </w:tr>
      <w:tr w:rsidR="007577A3" w:rsidRPr="007577A3" w14:paraId="00CAD138" w14:textId="77777777" w:rsidTr="00607E21">
        <w:trPr>
          <w:trHeight w:val="256"/>
        </w:trPr>
        <w:tc>
          <w:tcPr>
            <w:tcW w:w="9493" w:type="dxa"/>
            <w:gridSpan w:val="5"/>
            <w:vAlign w:val="center"/>
          </w:tcPr>
          <w:p w14:paraId="6B88F924" w14:textId="77777777" w:rsidR="007577A3" w:rsidRPr="007577A3" w:rsidRDefault="007577A3" w:rsidP="007577A3">
            <w:pPr>
              <w:tabs>
                <w:tab w:val="left" w:pos="0"/>
              </w:tabs>
              <w:jc w:val="center"/>
              <w:rPr>
                <w:rFonts w:eastAsia="Calibri"/>
                <w:bCs/>
              </w:rPr>
            </w:pPr>
            <w:r w:rsidRPr="007577A3">
              <w:rPr>
                <w:rFonts w:eastAsia="Calibri"/>
                <w:bCs/>
              </w:rPr>
              <w:t>для домов с частичной степенью благоустройства</w:t>
            </w:r>
          </w:p>
        </w:tc>
      </w:tr>
      <w:tr w:rsidR="007577A3" w:rsidRPr="007577A3" w14:paraId="05025468" w14:textId="77777777" w:rsidTr="00607E21">
        <w:trPr>
          <w:trHeight w:val="452"/>
        </w:trPr>
        <w:tc>
          <w:tcPr>
            <w:tcW w:w="760" w:type="dxa"/>
            <w:vAlign w:val="center"/>
          </w:tcPr>
          <w:p w14:paraId="7FC8FD9F" w14:textId="77777777" w:rsidR="007577A3" w:rsidRPr="007577A3" w:rsidRDefault="007577A3" w:rsidP="007577A3">
            <w:pPr>
              <w:tabs>
                <w:tab w:val="left" w:pos="0"/>
              </w:tabs>
              <w:jc w:val="center"/>
              <w:rPr>
                <w:rFonts w:eastAsia="Calibri"/>
                <w:bCs/>
              </w:rPr>
            </w:pPr>
            <w:r w:rsidRPr="007577A3">
              <w:rPr>
                <w:rFonts w:eastAsia="Calibri"/>
                <w:bCs/>
              </w:rPr>
              <w:t>3.2.</w:t>
            </w:r>
          </w:p>
        </w:tc>
        <w:tc>
          <w:tcPr>
            <w:tcW w:w="3167" w:type="dxa"/>
            <w:vAlign w:val="center"/>
          </w:tcPr>
          <w:p w14:paraId="5CB6CA60" w14:textId="77777777" w:rsidR="007577A3" w:rsidRPr="007577A3" w:rsidRDefault="007577A3" w:rsidP="007577A3">
            <w:pPr>
              <w:tabs>
                <w:tab w:val="left" w:pos="0"/>
              </w:tabs>
              <w:rPr>
                <w:rFonts w:eastAsia="Calibri"/>
                <w:bCs/>
              </w:rPr>
            </w:pPr>
            <w:r w:rsidRPr="007577A3">
              <w:rPr>
                <w:rFonts w:eastAsia="Calibri"/>
                <w:bCs/>
              </w:rPr>
              <w:t>ООО «</w:t>
            </w:r>
            <w:proofErr w:type="spellStart"/>
            <w:r w:rsidRPr="007577A3">
              <w:rPr>
                <w:rFonts w:eastAsia="Calibri"/>
                <w:bCs/>
              </w:rPr>
              <w:t>Тайгинское</w:t>
            </w:r>
            <w:proofErr w:type="spellEnd"/>
            <w:r w:rsidRPr="007577A3">
              <w:rPr>
                <w:rFonts w:eastAsia="Calibri"/>
                <w:bCs/>
              </w:rPr>
              <w:t xml:space="preserve"> ВКХ»,  </w:t>
            </w:r>
          </w:p>
          <w:p w14:paraId="6B7EB5CA" w14:textId="77777777" w:rsidR="007577A3" w:rsidRPr="007577A3" w:rsidRDefault="007577A3" w:rsidP="007577A3">
            <w:pPr>
              <w:tabs>
                <w:tab w:val="left" w:pos="0"/>
              </w:tabs>
              <w:rPr>
                <w:rFonts w:eastAsia="Calibri"/>
                <w:bCs/>
              </w:rPr>
            </w:pPr>
            <w:r w:rsidRPr="007577A3">
              <w:rPr>
                <w:rFonts w:eastAsia="Calibri"/>
                <w:bCs/>
              </w:rPr>
              <w:t>ИНН 4205375960</w:t>
            </w:r>
          </w:p>
        </w:tc>
        <w:tc>
          <w:tcPr>
            <w:tcW w:w="1663" w:type="dxa"/>
            <w:vAlign w:val="center"/>
          </w:tcPr>
          <w:p w14:paraId="7710FC51" w14:textId="77777777" w:rsidR="007577A3" w:rsidRPr="007577A3" w:rsidRDefault="007577A3" w:rsidP="007577A3">
            <w:pPr>
              <w:tabs>
                <w:tab w:val="left" w:pos="0"/>
              </w:tabs>
              <w:jc w:val="center"/>
              <w:rPr>
                <w:rFonts w:eastAsia="Calibri"/>
                <w:bCs/>
              </w:rPr>
            </w:pPr>
            <w:proofErr w:type="spellStart"/>
            <w:r w:rsidRPr="007577A3">
              <w:rPr>
                <w:rFonts w:eastAsia="Calibri"/>
                <w:bCs/>
              </w:rPr>
              <w:t>руб</w:t>
            </w:r>
            <w:proofErr w:type="spellEnd"/>
            <w:r w:rsidRPr="007577A3">
              <w:rPr>
                <w:rFonts w:eastAsia="Calibri"/>
                <w:bCs/>
              </w:rPr>
              <w:t>/м</w:t>
            </w:r>
            <w:r w:rsidRPr="007577A3">
              <w:rPr>
                <w:rFonts w:eastAsia="Calibri"/>
                <w:bCs/>
                <w:vertAlign w:val="superscript"/>
              </w:rPr>
              <w:t>3</w:t>
            </w:r>
          </w:p>
        </w:tc>
        <w:tc>
          <w:tcPr>
            <w:tcW w:w="1918" w:type="dxa"/>
            <w:vAlign w:val="center"/>
          </w:tcPr>
          <w:p w14:paraId="61ACAC08" w14:textId="77777777" w:rsidR="007577A3" w:rsidRPr="007577A3" w:rsidRDefault="007577A3" w:rsidP="007577A3">
            <w:pPr>
              <w:tabs>
                <w:tab w:val="left" w:pos="0"/>
              </w:tabs>
              <w:jc w:val="center"/>
              <w:rPr>
                <w:rFonts w:eastAsia="Calibri"/>
                <w:bCs/>
              </w:rPr>
            </w:pPr>
            <w:r w:rsidRPr="007577A3">
              <w:rPr>
                <w:rFonts w:eastAsia="Calibri"/>
                <w:bCs/>
              </w:rPr>
              <w:t>21,59</w:t>
            </w:r>
          </w:p>
        </w:tc>
        <w:tc>
          <w:tcPr>
            <w:tcW w:w="1985" w:type="dxa"/>
            <w:vAlign w:val="center"/>
          </w:tcPr>
          <w:p w14:paraId="38508B72" w14:textId="77777777" w:rsidR="007577A3" w:rsidRPr="007577A3" w:rsidRDefault="007577A3" w:rsidP="007577A3">
            <w:pPr>
              <w:tabs>
                <w:tab w:val="left" w:pos="0"/>
              </w:tabs>
              <w:jc w:val="center"/>
              <w:rPr>
                <w:rFonts w:eastAsia="Calibri"/>
                <w:bCs/>
              </w:rPr>
            </w:pPr>
            <w:r w:rsidRPr="007577A3">
              <w:rPr>
                <w:rFonts w:eastAsia="Calibri"/>
                <w:bCs/>
              </w:rPr>
              <w:t>23,23</w:t>
            </w:r>
          </w:p>
        </w:tc>
      </w:tr>
      <w:tr w:rsidR="007577A3" w:rsidRPr="007577A3" w14:paraId="7ABD66A0" w14:textId="77777777" w:rsidTr="00607E21">
        <w:trPr>
          <w:trHeight w:val="368"/>
        </w:trPr>
        <w:tc>
          <w:tcPr>
            <w:tcW w:w="9493" w:type="dxa"/>
            <w:gridSpan w:val="5"/>
            <w:vAlign w:val="center"/>
          </w:tcPr>
          <w:p w14:paraId="456CD1E7" w14:textId="77777777" w:rsidR="007577A3" w:rsidRPr="007577A3" w:rsidRDefault="007577A3" w:rsidP="009C71B3">
            <w:pPr>
              <w:numPr>
                <w:ilvl w:val="0"/>
                <w:numId w:val="23"/>
              </w:numPr>
              <w:tabs>
                <w:tab w:val="left" w:pos="306"/>
              </w:tabs>
              <w:ind w:left="22" w:firstLine="142"/>
              <w:contextualSpacing/>
              <w:jc w:val="center"/>
              <w:rPr>
                <w:bCs/>
              </w:rPr>
            </w:pPr>
            <w:r w:rsidRPr="007577A3">
              <w:rPr>
                <w:bCs/>
              </w:rPr>
              <w:t>Горячее водоснабжение. Горячая вода в открытой системе горячего водоснабжения</w:t>
            </w:r>
          </w:p>
        </w:tc>
      </w:tr>
      <w:tr w:rsidR="007577A3" w:rsidRPr="007577A3" w14:paraId="6D7F754D" w14:textId="77777777" w:rsidTr="00607E21">
        <w:trPr>
          <w:trHeight w:val="452"/>
        </w:trPr>
        <w:tc>
          <w:tcPr>
            <w:tcW w:w="760" w:type="dxa"/>
            <w:vAlign w:val="center"/>
          </w:tcPr>
          <w:p w14:paraId="4F1714EA" w14:textId="77777777" w:rsidR="007577A3" w:rsidRPr="007577A3" w:rsidRDefault="007577A3" w:rsidP="007577A3">
            <w:pPr>
              <w:tabs>
                <w:tab w:val="left" w:pos="0"/>
              </w:tabs>
              <w:jc w:val="center"/>
              <w:rPr>
                <w:rFonts w:eastAsia="Calibri"/>
                <w:bCs/>
              </w:rPr>
            </w:pPr>
            <w:r w:rsidRPr="007577A3">
              <w:rPr>
                <w:rFonts w:eastAsia="Calibri"/>
                <w:bCs/>
              </w:rPr>
              <w:t>4.1.</w:t>
            </w:r>
          </w:p>
        </w:tc>
        <w:tc>
          <w:tcPr>
            <w:tcW w:w="3167" w:type="dxa"/>
            <w:vAlign w:val="center"/>
          </w:tcPr>
          <w:p w14:paraId="438A3A89" w14:textId="77777777" w:rsidR="007577A3" w:rsidRPr="007577A3" w:rsidRDefault="007577A3" w:rsidP="007577A3">
            <w:pPr>
              <w:tabs>
                <w:tab w:val="left" w:pos="0"/>
              </w:tabs>
              <w:rPr>
                <w:rFonts w:eastAsia="Calibri"/>
                <w:bCs/>
              </w:rPr>
            </w:pPr>
            <w:r w:rsidRPr="007577A3">
              <w:rPr>
                <w:rFonts w:eastAsia="Calibri"/>
                <w:bCs/>
              </w:rPr>
              <w:t xml:space="preserve">ОАО «СКЭК», </w:t>
            </w:r>
          </w:p>
          <w:p w14:paraId="28F47855" w14:textId="77777777" w:rsidR="007577A3" w:rsidRPr="007577A3" w:rsidRDefault="007577A3" w:rsidP="007577A3">
            <w:pPr>
              <w:tabs>
                <w:tab w:val="left" w:pos="0"/>
              </w:tabs>
              <w:rPr>
                <w:rFonts w:eastAsia="Calibri"/>
                <w:bCs/>
              </w:rPr>
            </w:pPr>
            <w:r w:rsidRPr="007577A3">
              <w:rPr>
                <w:rFonts w:eastAsia="Calibri"/>
                <w:bCs/>
              </w:rPr>
              <w:t>ИНН 4205153492</w:t>
            </w:r>
          </w:p>
        </w:tc>
        <w:tc>
          <w:tcPr>
            <w:tcW w:w="1663" w:type="dxa"/>
            <w:vAlign w:val="center"/>
          </w:tcPr>
          <w:p w14:paraId="45B91132" w14:textId="77777777" w:rsidR="007577A3" w:rsidRPr="007577A3" w:rsidRDefault="007577A3" w:rsidP="007577A3">
            <w:pPr>
              <w:tabs>
                <w:tab w:val="left" w:pos="0"/>
              </w:tabs>
              <w:jc w:val="center"/>
              <w:rPr>
                <w:rFonts w:eastAsia="Calibri"/>
                <w:bCs/>
              </w:rPr>
            </w:pPr>
            <w:proofErr w:type="spellStart"/>
            <w:r w:rsidRPr="007577A3">
              <w:rPr>
                <w:rFonts w:eastAsia="Calibri"/>
                <w:bCs/>
              </w:rPr>
              <w:t>руб</w:t>
            </w:r>
            <w:proofErr w:type="spellEnd"/>
            <w:r w:rsidRPr="007577A3">
              <w:rPr>
                <w:rFonts w:eastAsia="Calibri"/>
                <w:bCs/>
              </w:rPr>
              <w:t>/м</w:t>
            </w:r>
            <w:r w:rsidRPr="007577A3">
              <w:rPr>
                <w:rFonts w:eastAsia="Calibri"/>
                <w:bCs/>
                <w:vertAlign w:val="superscript"/>
              </w:rPr>
              <w:t>3</w:t>
            </w:r>
          </w:p>
        </w:tc>
        <w:tc>
          <w:tcPr>
            <w:tcW w:w="1918" w:type="dxa"/>
            <w:vAlign w:val="center"/>
          </w:tcPr>
          <w:p w14:paraId="67D58D78" w14:textId="77777777" w:rsidR="007577A3" w:rsidRPr="007577A3" w:rsidRDefault="007577A3" w:rsidP="007577A3">
            <w:pPr>
              <w:tabs>
                <w:tab w:val="left" w:pos="0"/>
              </w:tabs>
              <w:jc w:val="center"/>
              <w:rPr>
                <w:rFonts w:eastAsia="Calibri"/>
                <w:bCs/>
              </w:rPr>
            </w:pPr>
            <w:r w:rsidRPr="007577A3">
              <w:rPr>
                <w:rFonts w:eastAsia="Calibri"/>
                <w:bCs/>
              </w:rPr>
              <w:t>65,15</w:t>
            </w:r>
          </w:p>
        </w:tc>
        <w:tc>
          <w:tcPr>
            <w:tcW w:w="1985" w:type="dxa"/>
            <w:vAlign w:val="center"/>
          </w:tcPr>
          <w:p w14:paraId="06A11A6D" w14:textId="77777777" w:rsidR="007577A3" w:rsidRPr="007577A3" w:rsidRDefault="007577A3" w:rsidP="007577A3">
            <w:pPr>
              <w:tabs>
                <w:tab w:val="left" w:pos="0"/>
              </w:tabs>
              <w:jc w:val="center"/>
              <w:rPr>
                <w:rFonts w:eastAsia="Calibri"/>
                <w:bCs/>
              </w:rPr>
            </w:pPr>
            <w:r w:rsidRPr="007577A3">
              <w:rPr>
                <w:rFonts w:eastAsia="Calibri"/>
                <w:bCs/>
              </w:rPr>
              <w:t>70,10</w:t>
            </w:r>
          </w:p>
        </w:tc>
      </w:tr>
      <w:bookmarkEnd w:id="61"/>
    </w:tbl>
    <w:p w14:paraId="4DC40388" w14:textId="77777777" w:rsidR="007577A3" w:rsidRPr="007577A3" w:rsidRDefault="007577A3" w:rsidP="007577A3">
      <w:pPr>
        <w:tabs>
          <w:tab w:val="left" w:pos="0"/>
        </w:tabs>
        <w:spacing w:after="160" w:line="259" w:lineRule="auto"/>
        <w:ind w:firstLine="709"/>
        <w:jc w:val="both"/>
        <w:rPr>
          <w:rFonts w:eastAsia="Calibri"/>
          <w:bCs/>
          <w:sz w:val="28"/>
          <w:szCs w:val="28"/>
        </w:rPr>
      </w:pPr>
    </w:p>
    <w:p w14:paraId="73C85C48" w14:textId="77777777" w:rsidR="007577A3" w:rsidRPr="007577A3" w:rsidRDefault="007577A3" w:rsidP="007577A3">
      <w:pPr>
        <w:tabs>
          <w:tab w:val="left" w:pos="0"/>
        </w:tabs>
        <w:ind w:firstLine="709"/>
        <w:jc w:val="both"/>
        <w:rPr>
          <w:rFonts w:eastAsia="Calibri"/>
          <w:bCs/>
          <w:sz w:val="28"/>
          <w:szCs w:val="28"/>
        </w:rPr>
      </w:pPr>
      <w:r w:rsidRPr="007577A3">
        <w:rPr>
          <w:rFonts w:eastAsia="Calibri"/>
          <w:bCs/>
          <w:sz w:val="28"/>
          <w:szCs w:val="28"/>
        </w:rPr>
        <w:lastRenderedPageBreak/>
        <w:t>* Льготные цены (тарифы) установлены с учетом пункта 6 статьи 168 Налогового кодекса Российской Федерации (часть вторая).</w:t>
      </w:r>
    </w:p>
    <w:p w14:paraId="68893B3A" w14:textId="77777777" w:rsidR="007577A3" w:rsidRPr="007577A3" w:rsidRDefault="007577A3" w:rsidP="007577A3">
      <w:pPr>
        <w:ind w:right="-1" w:firstLine="709"/>
        <w:jc w:val="both"/>
        <w:rPr>
          <w:rFonts w:eastAsia="Calibri"/>
          <w:bCs/>
          <w:sz w:val="28"/>
          <w:szCs w:val="28"/>
        </w:rPr>
      </w:pPr>
      <w:r w:rsidRPr="007577A3">
        <w:rPr>
          <w:rFonts w:eastAsia="Calibri"/>
          <w:bCs/>
          <w:sz w:val="28"/>
          <w:szCs w:val="28"/>
        </w:rPr>
        <w:t xml:space="preserve">** </w:t>
      </w:r>
      <w:bookmarkStart w:id="62" w:name="_Hlk58933205"/>
      <w:r w:rsidRPr="007577A3">
        <w:rPr>
          <w:rFonts w:eastAsia="Calibri"/>
          <w:bCs/>
          <w:sz w:val="28"/>
          <w:szCs w:val="28"/>
        </w:rPr>
        <w:t>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108 «</w:t>
      </w:r>
      <w:r w:rsidRPr="007577A3">
        <w:rPr>
          <w:rFonts w:eastAsia="Calibri"/>
          <w:sz w:val="28"/>
          <w:szCs w:val="28"/>
          <w:lang w:eastAsia="en-US"/>
        </w:rPr>
        <w:t xml:space="preserve">Об установлении нормативов потребления коммунальных услуг при отсутствии приборов учета на территории </w:t>
      </w:r>
      <w:proofErr w:type="spellStart"/>
      <w:r w:rsidRPr="007577A3">
        <w:rPr>
          <w:rFonts w:eastAsia="Calibri"/>
          <w:sz w:val="28"/>
          <w:szCs w:val="28"/>
          <w:lang w:eastAsia="en-US"/>
        </w:rPr>
        <w:t>Тайгинского</w:t>
      </w:r>
      <w:proofErr w:type="spellEnd"/>
      <w:r w:rsidRPr="007577A3">
        <w:rPr>
          <w:rFonts w:eastAsia="Calibri"/>
          <w:sz w:val="28"/>
          <w:szCs w:val="28"/>
          <w:lang w:eastAsia="en-US"/>
        </w:rPr>
        <w:t xml:space="preserve"> городского округа</w:t>
      </w:r>
      <w:r w:rsidRPr="007577A3">
        <w:rPr>
          <w:rFonts w:eastAsia="Calibri"/>
          <w:bCs/>
          <w:sz w:val="28"/>
          <w:szCs w:val="28"/>
        </w:rPr>
        <w:t>».</w:t>
      </w:r>
    </w:p>
    <w:p w14:paraId="73B210AF" w14:textId="77777777" w:rsidR="007577A3" w:rsidRPr="007577A3" w:rsidRDefault="007577A3" w:rsidP="007577A3">
      <w:pPr>
        <w:tabs>
          <w:tab w:val="left" w:pos="0"/>
        </w:tabs>
        <w:jc w:val="right"/>
        <w:rPr>
          <w:bCs/>
          <w:sz w:val="28"/>
          <w:szCs w:val="28"/>
        </w:rPr>
      </w:pPr>
      <w:bookmarkStart w:id="63" w:name="_Hlk153290061"/>
      <w:bookmarkEnd w:id="62"/>
      <w:r w:rsidRPr="007577A3">
        <w:rPr>
          <w:bCs/>
          <w:sz w:val="28"/>
          <w:szCs w:val="28"/>
        </w:rPr>
        <w:t>Таблица № 3</w:t>
      </w:r>
    </w:p>
    <w:bookmarkEnd w:id="63"/>
    <w:p w14:paraId="11370A01" w14:textId="77777777" w:rsidR="007577A3" w:rsidRPr="007577A3" w:rsidRDefault="007577A3" w:rsidP="007577A3">
      <w:pPr>
        <w:tabs>
          <w:tab w:val="left" w:pos="0"/>
        </w:tabs>
        <w:spacing w:after="160" w:line="259" w:lineRule="auto"/>
        <w:jc w:val="center"/>
        <w:rPr>
          <w:rFonts w:eastAsia="Calibri"/>
          <w:bCs/>
          <w:sz w:val="28"/>
          <w:szCs w:val="28"/>
        </w:rPr>
      </w:pPr>
    </w:p>
    <w:p w14:paraId="078788BB" w14:textId="77777777" w:rsidR="007577A3" w:rsidRPr="007577A3" w:rsidRDefault="007577A3" w:rsidP="007577A3">
      <w:pPr>
        <w:tabs>
          <w:tab w:val="left" w:pos="0"/>
        </w:tabs>
        <w:jc w:val="center"/>
        <w:rPr>
          <w:rFonts w:eastAsia="Calibri"/>
          <w:bCs/>
          <w:sz w:val="28"/>
          <w:szCs w:val="28"/>
        </w:rPr>
      </w:pPr>
      <w:r w:rsidRPr="007577A3">
        <w:rPr>
          <w:rFonts w:eastAsia="Calibri"/>
          <w:bCs/>
          <w:sz w:val="28"/>
          <w:szCs w:val="28"/>
        </w:rPr>
        <w:t>Льготные цены (тарифы)*</w:t>
      </w:r>
    </w:p>
    <w:p w14:paraId="75952288" w14:textId="77777777" w:rsidR="007577A3" w:rsidRPr="007577A3" w:rsidRDefault="007577A3" w:rsidP="007577A3">
      <w:pPr>
        <w:tabs>
          <w:tab w:val="left" w:pos="0"/>
        </w:tabs>
        <w:jc w:val="center"/>
        <w:rPr>
          <w:rFonts w:eastAsia="Calibri"/>
          <w:bCs/>
          <w:sz w:val="28"/>
          <w:szCs w:val="28"/>
        </w:rPr>
      </w:pPr>
      <w:r w:rsidRPr="007577A3">
        <w:rPr>
          <w:rFonts w:eastAsia="Calibri"/>
          <w:bCs/>
          <w:sz w:val="28"/>
          <w:szCs w:val="28"/>
        </w:rPr>
        <w:t xml:space="preserve">на </w:t>
      </w:r>
      <w:r w:rsidRPr="007577A3">
        <w:rPr>
          <w:rFonts w:eastAsia="Calibri"/>
          <w:bCs/>
          <w:kern w:val="32"/>
          <w:sz w:val="28"/>
          <w:szCs w:val="28"/>
          <w:lang w:eastAsia="en-US"/>
        </w:rPr>
        <w:t>тепловую энергию (мощность)</w:t>
      </w:r>
      <w:r w:rsidRPr="007577A3">
        <w:rPr>
          <w:rFonts w:eastAsia="Calibri"/>
          <w:bCs/>
          <w:sz w:val="28"/>
          <w:szCs w:val="28"/>
        </w:rPr>
        <w:t xml:space="preserve">, твердое топливо (уголь), </w:t>
      </w:r>
    </w:p>
    <w:p w14:paraId="755AA8E0" w14:textId="77777777" w:rsidR="007577A3" w:rsidRPr="007577A3" w:rsidRDefault="007577A3" w:rsidP="007577A3">
      <w:pPr>
        <w:tabs>
          <w:tab w:val="left" w:pos="0"/>
        </w:tabs>
        <w:jc w:val="center"/>
        <w:rPr>
          <w:rFonts w:eastAsia="Calibri"/>
          <w:bCs/>
          <w:sz w:val="28"/>
          <w:szCs w:val="28"/>
        </w:rPr>
      </w:pPr>
      <w:r w:rsidRPr="007577A3">
        <w:rPr>
          <w:rFonts w:eastAsia="Calibri"/>
          <w:bCs/>
          <w:sz w:val="28"/>
          <w:szCs w:val="28"/>
        </w:rPr>
        <w:t>реализуемые в пределах норматива потребления**</w:t>
      </w:r>
    </w:p>
    <w:tbl>
      <w:tblPr>
        <w:tblStyle w:val="1810"/>
        <w:tblpPr w:leftFromText="180" w:rightFromText="180" w:vertAnchor="text" w:horzAnchor="page" w:tblpX="1377" w:tblpY="203"/>
        <w:tblW w:w="9209" w:type="dxa"/>
        <w:tblLayout w:type="fixed"/>
        <w:tblLook w:val="04A0" w:firstRow="1" w:lastRow="0" w:firstColumn="1" w:lastColumn="0" w:noHBand="0" w:noVBand="1"/>
      </w:tblPr>
      <w:tblGrid>
        <w:gridCol w:w="589"/>
        <w:gridCol w:w="3375"/>
        <w:gridCol w:w="1418"/>
        <w:gridCol w:w="1984"/>
        <w:gridCol w:w="1843"/>
      </w:tblGrid>
      <w:tr w:rsidR="007577A3" w:rsidRPr="007577A3" w14:paraId="1A3A0564" w14:textId="77777777" w:rsidTr="00607E21">
        <w:trPr>
          <w:trHeight w:val="324"/>
        </w:trPr>
        <w:tc>
          <w:tcPr>
            <w:tcW w:w="589" w:type="dxa"/>
            <w:vMerge w:val="restart"/>
            <w:vAlign w:val="center"/>
          </w:tcPr>
          <w:p w14:paraId="320D81C0" w14:textId="77777777" w:rsidR="007577A3" w:rsidRPr="007577A3" w:rsidRDefault="007577A3" w:rsidP="007577A3">
            <w:pPr>
              <w:jc w:val="center"/>
              <w:rPr>
                <w:rFonts w:eastAsia="Calibri"/>
                <w:bCs/>
              </w:rPr>
            </w:pPr>
            <w:bookmarkStart w:id="64" w:name="_Hlk59007566"/>
            <w:r w:rsidRPr="007577A3">
              <w:rPr>
                <w:rFonts w:eastAsia="Calibri"/>
                <w:bCs/>
              </w:rPr>
              <w:t>№ п/п</w:t>
            </w:r>
          </w:p>
        </w:tc>
        <w:tc>
          <w:tcPr>
            <w:tcW w:w="3375" w:type="dxa"/>
            <w:vMerge w:val="restart"/>
            <w:vAlign w:val="center"/>
          </w:tcPr>
          <w:p w14:paraId="4B377DA3" w14:textId="77777777" w:rsidR="007577A3" w:rsidRPr="007577A3" w:rsidRDefault="007577A3" w:rsidP="007577A3">
            <w:pPr>
              <w:tabs>
                <w:tab w:val="left" w:pos="0"/>
              </w:tabs>
              <w:jc w:val="center"/>
              <w:rPr>
                <w:rFonts w:eastAsia="Calibri"/>
                <w:bCs/>
              </w:rPr>
            </w:pPr>
            <w:r w:rsidRPr="007577A3">
              <w:rPr>
                <w:rFonts w:eastAsia="Calibri"/>
                <w:bCs/>
              </w:rPr>
              <w:t>Наименование регулируемой организации</w:t>
            </w:r>
          </w:p>
        </w:tc>
        <w:tc>
          <w:tcPr>
            <w:tcW w:w="1418" w:type="dxa"/>
            <w:vMerge w:val="restart"/>
            <w:vAlign w:val="center"/>
          </w:tcPr>
          <w:p w14:paraId="2ADBBCB8" w14:textId="77777777" w:rsidR="007577A3" w:rsidRPr="007577A3" w:rsidRDefault="007577A3" w:rsidP="007577A3">
            <w:pPr>
              <w:tabs>
                <w:tab w:val="left" w:pos="0"/>
              </w:tabs>
              <w:jc w:val="center"/>
              <w:rPr>
                <w:rFonts w:eastAsia="Calibri"/>
                <w:bCs/>
              </w:rPr>
            </w:pPr>
            <w:r w:rsidRPr="007577A3">
              <w:rPr>
                <w:rFonts w:eastAsia="Calibri"/>
                <w:bCs/>
              </w:rPr>
              <w:t xml:space="preserve">Единицы измерения </w:t>
            </w:r>
          </w:p>
        </w:tc>
        <w:tc>
          <w:tcPr>
            <w:tcW w:w="3827" w:type="dxa"/>
            <w:gridSpan w:val="2"/>
            <w:vAlign w:val="center"/>
          </w:tcPr>
          <w:p w14:paraId="4AE3A4E7" w14:textId="77777777" w:rsidR="007577A3" w:rsidRPr="007577A3" w:rsidRDefault="007577A3" w:rsidP="007577A3">
            <w:pPr>
              <w:tabs>
                <w:tab w:val="left" w:pos="0"/>
              </w:tabs>
              <w:jc w:val="center"/>
              <w:rPr>
                <w:rFonts w:eastAsia="Calibri"/>
                <w:bCs/>
              </w:rPr>
            </w:pPr>
            <w:r w:rsidRPr="007577A3">
              <w:rPr>
                <w:rFonts w:eastAsia="Calibri"/>
                <w:bCs/>
              </w:rPr>
              <w:t>Льготный цены (тарифы)</w:t>
            </w:r>
          </w:p>
        </w:tc>
      </w:tr>
      <w:tr w:rsidR="007577A3" w:rsidRPr="007577A3" w14:paraId="64118C9D" w14:textId="77777777" w:rsidTr="00607E21">
        <w:trPr>
          <w:trHeight w:val="679"/>
        </w:trPr>
        <w:tc>
          <w:tcPr>
            <w:tcW w:w="589" w:type="dxa"/>
            <w:vMerge/>
            <w:vAlign w:val="center"/>
          </w:tcPr>
          <w:p w14:paraId="3EED8E24" w14:textId="77777777" w:rsidR="007577A3" w:rsidRPr="007577A3" w:rsidRDefault="007577A3" w:rsidP="007577A3">
            <w:pPr>
              <w:tabs>
                <w:tab w:val="left" w:pos="0"/>
              </w:tabs>
              <w:jc w:val="center"/>
              <w:rPr>
                <w:rFonts w:eastAsia="Calibri"/>
                <w:bCs/>
              </w:rPr>
            </w:pPr>
          </w:p>
        </w:tc>
        <w:tc>
          <w:tcPr>
            <w:tcW w:w="3375" w:type="dxa"/>
            <w:vMerge/>
            <w:vAlign w:val="center"/>
          </w:tcPr>
          <w:p w14:paraId="3A72D97D" w14:textId="77777777" w:rsidR="007577A3" w:rsidRPr="007577A3" w:rsidRDefault="007577A3" w:rsidP="007577A3">
            <w:pPr>
              <w:tabs>
                <w:tab w:val="left" w:pos="0"/>
              </w:tabs>
              <w:jc w:val="center"/>
              <w:rPr>
                <w:rFonts w:eastAsia="Calibri"/>
                <w:bCs/>
              </w:rPr>
            </w:pPr>
          </w:p>
        </w:tc>
        <w:tc>
          <w:tcPr>
            <w:tcW w:w="1418" w:type="dxa"/>
            <w:vMerge/>
            <w:vAlign w:val="center"/>
          </w:tcPr>
          <w:p w14:paraId="630E6527" w14:textId="77777777" w:rsidR="007577A3" w:rsidRPr="007577A3" w:rsidRDefault="007577A3" w:rsidP="007577A3">
            <w:pPr>
              <w:tabs>
                <w:tab w:val="left" w:pos="0"/>
              </w:tabs>
              <w:jc w:val="center"/>
              <w:rPr>
                <w:rFonts w:eastAsia="Calibri"/>
                <w:bCs/>
              </w:rPr>
            </w:pPr>
          </w:p>
        </w:tc>
        <w:tc>
          <w:tcPr>
            <w:tcW w:w="1984" w:type="dxa"/>
            <w:vAlign w:val="center"/>
          </w:tcPr>
          <w:p w14:paraId="3A4B73B7" w14:textId="77777777" w:rsidR="007577A3" w:rsidRPr="007577A3" w:rsidRDefault="007577A3" w:rsidP="007577A3">
            <w:pPr>
              <w:tabs>
                <w:tab w:val="left" w:pos="0"/>
              </w:tabs>
              <w:jc w:val="center"/>
              <w:rPr>
                <w:rFonts w:eastAsia="Calibri"/>
                <w:bCs/>
              </w:rPr>
            </w:pPr>
            <w:r w:rsidRPr="007577A3">
              <w:rPr>
                <w:rFonts w:eastAsia="Calibri"/>
                <w:bCs/>
              </w:rPr>
              <w:t xml:space="preserve">с 01.01.2024 </w:t>
            </w:r>
          </w:p>
          <w:p w14:paraId="7BA3188E" w14:textId="77777777" w:rsidR="007577A3" w:rsidRPr="007577A3" w:rsidRDefault="007577A3" w:rsidP="007577A3">
            <w:pPr>
              <w:tabs>
                <w:tab w:val="left" w:pos="0"/>
              </w:tabs>
              <w:jc w:val="center"/>
              <w:rPr>
                <w:rFonts w:eastAsia="Calibri"/>
                <w:bCs/>
              </w:rPr>
            </w:pPr>
            <w:r w:rsidRPr="007577A3">
              <w:rPr>
                <w:rFonts w:eastAsia="Calibri"/>
                <w:bCs/>
              </w:rPr>
              <w:t>по 30.06.2024</w:t>
            </w:r>
          </w:p>
        </w:tc>
        <w:tc>
          <w:tcPr>
            <w:tcW w:w="1843" w:type="dxa"/>
            <w:vAlign w:val="center"/>
          </w:tcPr>
          <w:p w14:paraId="3AF20110" w14:textId="77777777" w:rsidR="007577A3" w:rsidRPr="007577A3" w:rsidRDefault="007577A3" w:rsidP="007577A3">
            <w:pPr>
              <w:tabs>
                <w:tab w:val="left" w:pos="0"/>
              </w:tabs>
              <w:jc w:val="center"/>
              <w:rPr>
                <w:rFonts w:eastAsia="Calibri"/>
                <w:bCs/>
              </w:rPr>
            </w:pPr>
            <w:r w:rsidRPr="007577A3">
              <w:rPr>
                <w:rFonts w:eastAsia="Calibri"/>
                <w:bCs/>
              </w:rPr>
              <w:t xml:space="preserve">с 01.07.2024 </w:t>
            </w:r>
          </w:p>
          <w:p w14:paraId="711F97DA" w14:textId="77777777" w:rsidR="007577A3" w:rsidRPr="007577A3" w:rsidRDefault="007577A3" w:rsidP="007577A3">
            <w:pPr>
              <w:tabs>
                <w:tab w:val="left" w:pos="0"/>
              </w:tabs>
              <w:jc w:val="center"/>
              <w:rPr>
                <w:rFonts w:eastAsia="Calibri"/>
                <w:bCs/>
              </w:rPr>
            </w:pPr>
            <w:r w:rsidRPr="007577A3">
              <w:rPr>
                <w:rFonts w:eastAsia="Calibri"/>
                <w:bCs/>
              </w:rPr>
              <w:t>по 31.12.2024</w:t>
            </w:r>
          </w:p>
        </w:tc>
      </w:tr>
      <w:tr w:rsidR="007577A3" w:rsidRPr="007577A3" w14:paraId="4240DAD7" w14:textId="77777777" w:rsidTr="00607E21">
        <w:trPr>
          <w:trHeight w:val="114"/>
        </w:trPr>
        <w:tc>
          <w:tcPr>
            <w:tcW w:w="589" w:type="dxa"/>
            <w:vAlign w:val="center"/>
          </w:tcPr>
          <w:p w14:paraId="104C5E25" w14:textId="77777777" w:rsidR="007577A3" w:rsidRPr="007577A3" w:rsidRDefault="007577A3" w:rsidP="007577A3">
            <w:pPr>
              <w:tabs>
                <w:tab w:val="left" w:pos="0"/>
              </w:tabs>
              <w:jc w:val="center"/>
              <w:rPr>
                <w:rFonts w:eastAsia="Calibri"/>
                <w:bCs/>
              </w:rPr>
            </w:pPr>
            <w:r w:rsidRPr="007577A3">
              <w:rPr>
                <w:rFonts w:eastAsia="Calibri"/>
                <w:bCs/>
              </w:rPr>
              <w:t>1</w:t>
            </w:r>
          </w:p>
        </w:tc>
        <w:tc>
          <w:tcPr>
            <w:tcW w:w="3375" w:type="dxa"/>
            <w:vAlign w:val="center"/>
          </w:tcPr>
          <w:p w14:paraId="5CC475A0" w14:textId="77777777" w:rsidR="007577A3" w:rsidRPr="007577A3" w:rsidRDefault="007577A3" w:rsidP="007577A3">
            <w:pPr>
              <w:tabs>
                <w:tab w:val="left" w:pos="0"/>
              </w:tabs>
              <w:jc w:val="center"/>
              <w:rPr>
                <w:rFonts w:eastAsia="Calibri"/>
                <w:bCs/>
              </w:rPr>
            </w:pPr>
            <w:r w:rsidRPr="007577A3">
              <w:rPr>
                <w:rFonts w:eastAsia="Calibri"/>
                <w:bCs/>
              </w:rPr>
              <w:t>2</w:t>
            </w:r>
          </w:p>
        </w:tc>
        <w:tc>
          <w:tcPr>
            <w:tcW w:w="1418" w:type="dxa"/>
            <w:vAlign w:val="center"/>
          </w:tcPr>
          <w:p w14:paraId="77E16033" w14:textId="77777777" w:rsidR="007577A3" w:rsidRPr="007577A3" w:rsidRDefault="007577A3" w:rsidP="007577A3">
            <w:pPr>
              <w:tabs>
                <w:tab w:val="left" w:pos="0"/>
              </w:tabs>
              <w:jc w:val="center"/>
              <w:rPr>
                <w:rFonts w:eastAsia="Calibri"/>
                <w:bCs/>
              </w:rPr>
            </w:pPr>
            <w:r w:rsidRPr="007577A3">
              <w:rPr>
                <w:rFonts w:eastAsia="Calibri"/>
                <w:bCs/>
              </w:rPr>
              <w:t>3</w:t>
            </w:r>
          </w:p>
        </w:tc>
        <w:tc>
          <w:tcPr>
            <w:tcW w:w="1984" w:type="dxa"/>
            <w:vAlign w:val="center"/>
          </w:tcPr>
          <w:p w14:paraId="1C348602" w14:textId="77777777" w:rsidR="007577A3" w:rsidRPr="007577A3" w:rsidRDefault="007577A3" w:rsidP="007577A3">
            <w:pPr>
              <w:tabs>
                <w:tab w:val="left" w:pos="0"/>
              </w:tabs>
              <w:jc w:val="center"/>
              <w:rPr>
                <w:rFonts w:eastAsia="Calibri"/>
                <w:bCs/>
              </w:rPr>
            </w:pPr>
            <w:r w:rsidRPr="007577A3">
              <w:rPr>
                <w:rFonts w:eastAsia="Calibri"/>
                <w:bCs/>
              </w:rPr>
              <w:t>4</w:t>
            </w:r>
          </w:p>
        </w:tc>
        <w:tc>
          <w:tcPr>
            <w:tcW w:w="1843" w:type="dxa"/>
            <w:vAlign w:val="center"/>
          </w:tcPr>
          <w:p w14:paraId="2605A969" w14:textId="77777777" w:rsidR="007577A3" w:rsidRPr="007577A3" w:rsidRDefault="007577A3" w:rsidP="007577A3">
            <w:pPr>
              <w:tabs>
                <w:tab w:val="left" w:pos="0"/>
              </w:tabs>
              <w:jc w:val="center"/>
              <w:rPr>
                <w:rFonts w:eastAsia="Calibri"/>
                <w:bCs/>
              </w:rPr>
            </w:pPr>
            <w:r w:rsidRPr="007577A3">
              <w:rPr>
                <w:rFonts w:eastAsia="Calibri"/>
                <w:bCs/>
              </w:rPr>
              <w:t>5</w:t>
            </w:r>
          </w:p>
        </w:tc>
      </w:tr>
      <w:tr w:rsidR="007577A3" w:rsidRPr="007577A3" w14:paraId="362A35A4" w14:textId="77777777" w:rsidTr="00607E21">
        <w:trPr>
          <w:trHeight w:val="327"/>
        </w:trPr>
        <w:tc>
          <w:tcPr>
            <w:tcW w:w="9209" w:type="dxa"/>
            <w:gridSpan w:val="5"/>
            <w:vAlign w:val="center"/>
          </w:tcPr>
          <w:p w14:paraId="4D183EB3" w14:textId="77777777" w:rsidR="007577A3" w:rsidRPr="007577A3" w:rsidRDefault="007577A3" w:rsidP="009C71B3">
            <w:pPr>
              <w:numPr>
                <w:ilvl w:val="0"/>
                <w:numId w:val="24"/>
              </w:numPr>
              <w:tabs>
                <w:tab w:val="left" w:pos="0"/>
              </w:tabs>
              <w:contextualSpacing/>
              <w:jc w:val="center"/>
              <w:rPr>
                <w:bCs/>
                <w:kern w:val="32"/>
                <w:lang w:eastAsia="en-US"/>
              </w:rPr>
            </w:pPr>
            <w:r w:rsidRPr="007577A3">
              <w:rPr>
                <w:bCs/>
                <w:kern w:val="32"/>
                <w:lang w:eastAsia="en-US"/>
              </w:rPr>
              <w:t xml:space="preserve">Тепловая энергия (мощность), </w:t>
            </w:r>
            <w:r w:rsidRPr="007577A3">
              <w:rPr>
                <w:bCs/>
              </w:rPr>
              <w:t xml:space="preserve">в пределах </w:t>
            </w:r>
            <w:r w:rsidRPr="007577A3">
              <w:rPr>
                <w:lang w:eastAsia="en-US"/>
              </w:rPr>
              <w:t>стандарта нормативной площади жилого помещения</w:t>
            </w:r>
            <w:r w:rsidRPr="007577A3">
              <w:rPr>
                <w:bCs/>
              </w:rPr>
              <w:t xml:space="preserve"> ***</w:t>
            </w:r>
          </w:p>
        </w:tc>
      </w:tr>
      <w:tr w:rsidR="007577A3" w:rsidRPr="007577A3" w14:paraId="275CD9C6" w14:textId="77777777" w:rsidTr="00607E21">
        <w:trPr>
          <w:trHeight w:val="663"/>
        </w:trPr>
        <w:tc>
          <w:tcPr>
            <w:tcW w:w="589" w:type="dxa"/>
            <w:vAlign w:val="center"/>
          </w:tcPr>
          <w:p w14:paraId="0C589B8A" w14:textId="77777777" w:rsidR="007577A3" w:rsidRPr="007577A3" w:rsidRDefault="007577A3" w:rsidP="007577A3">
            <w:pPr>
              <w:tabs>
                <w:tab w:val="left" w:pos="0"/>
              </w:tabs>
              <w:jc w:val="center"/>
              <w:rPr>
                <w:rFonts w:eastAsia="Calibri"/>
                <w:bCs/>
              </w:rPr>
            </w:pPr>
            <w:r w:rsidRPr="007577A3">
              <w:rPr>
                <w:rFonts w:eastAsia="Calibri"/>
                <w:bCs/>
              </w:rPr>
              <w:t>1.1.</w:t>
            </w:r>
          </w:p>
        </w:tc>
        <w:tc>
          <w:tcPr>
            <w:tcW w:w="3375" w:type="dxa"/>
            <w:vAlign w:val="center"/>
          </w:tcPr>
          <w:p w14:paraId="3E53B122" w14:textId="77777777" w:rsidR="007577A3" w:rsidRPr="007577A3" w:rsidRDefault="007577A3" w:rsidP="007577A3">
            <w:pPr>
              <w:tabs>
                <w:tab w:val="left" w:pos="0"/>
              </w:tabs>
              <w:rPr>
                <w:rFonts w:eastAsia="Calibri"/>
                <w:bCs/>
              </w:rPr>
            </w:pPr>
            <w:r w:rsidRPr="007577A3">
              <w:rPr>
                <w:rFonts w:eastAsia="Calibri"/>
                <w:bCs/>
              </w:rPr>
              <w:t xml:space="preserve">ОАО «СКЭК», </w:t>
            </w:r>
          </w:p>
          <w:p w14:paraId="2BBF4171" w14:textId="77777777" w:rsidR="007577A3" w:rsidRPr="007577A3" w:rsidRDefault="007577A3" w:rsidP="007577A3">
            <w:pPr>
              <w:tabs>
                <w:tab w:val="left" w:pos="0"/>
              </w:tabs>
              <w:rPr>
                <w:rFonts w:eastAsia="Calibri"/>
                <w:bCs/>
              </w:rPr>
            </w:pPr>
            <w:r w:rsidRPr="007577A3">
              <w:rPr>
                <w:rFonts w:eastAsia="Calibri"/>
                <w:bCs/>
              </w:rPr>
              <w:t>ИНН 4205153492</w:t>
            </w:r>
          </w:p>
        </w:tc>
        <w:tc>
          <w:tcPr>
            <w:tcW w:w="1418" w:type="dxa"/>
            <w:vAlign w:val="center"/>
          </w:tcPr>
          <w:p w14:paraId="633E4897" w14:textId="77777777" w:rsidR="007577A3" w:rsidRPr="007577A3" w:rsidRDefault="007577A3" w:rsidP="007577A3">
            <w:pPr>
              <w:tabs>
                <w:tab w:val="left" w:pos="0"/>
              </w:tabs>
              <w:jc w:val="center"/>
              <w:rPr>
                <w:rFonts w:eastAsia="Calibri"/>
                <w:bCs/>
              </w:rPr>
            </w:pPr>
            <w:proofErr w:type="spellStart"/>
            <w:r w:rsidRPr="007577A3">
              <w:rPr>
                <w:rFonts w:eastAsia="Calibri"/>
                <w:bCs/>
              </w:rPr>
              <w:t>руб</w:t>
            </w:r>
            <w:proofErr w:type="spellEnd"/>
            <w:r w:rsidRPr="007577A3">
              <w:rPr>
                <w:rFonts w:eastAsia="Calibri"/>
                <w:bCs/>
              </w:rPr>
              <w:t>/Гкал</w:t>
            </w:r>
          </w:p>
        </w:tc>
        <w:tc>
          <w:tcPr>
            <w:tcW w:w="1984" w:type="dxa"/>
            <w:vAlign w:val="center"/>
          </w:tcPr>
          <w:p w14:paraId="6773C010" w14:textId="77777777" w:rsidR="007577A3" w:rsidRPr="007577A3" w:rsidRDefault="007577A3" w:rsidP="007577A3">
            <w:pPr>
              <w:tabs>
                <w:tab w:val="left" w:pos="0"/>
              </w:tabs>
              <w:jc w:val="center"/>
              <w:rPr>
                <w:rFonts w:eastAsia="Calibri"/>
                <w:bCs/>
              </w:rPr>
            </w:pPr>
            <w:r w:rsidRPr="007577A3">
              <w:rPr>
                <w:rFonts w:eastAsia="Calibri"/>
                <w:bCs/>
              </w:rPr>
              <w:t>1557,02</w:t>
            </w:r>
          </w:p>
        </w:tc>
        <w:tc>
          <w:tcPr>
            <w:tcW w:w="1843" w:type="dxa"/>
            <w:vAlign w:val="center"/>
          </w:tcPr>
          <w:p w14:paraId="5E9C25A3" w14:textId="77777777" w:rsidR="007577A3" w:rsidRPr="007577A3" w:rsidRDefault="007577A3" w:rsidP="007577A3">
            <w:pPr>
              <w:tabs>
                <w:tab w:val="left" w:pos="0"/>
              </w:tabs>
              <w:jc w:val="center"/>
              <w:rPr>
                <w:rFonts w:eastAsia="Calibri"/>
                <w:bCs/>
              </w:rPr>
            </w:pPr>
            <w:r w:rsidRPr="007577A3">
              <w:rPr>
                <w:rFonts w:eastAsia="Calibri"/>
                <w:bCs/>
              </w:rPr>
              <w:t>1675,35</w:t>
            </w:r>
          </w:p>
        </w:tc>
      </w:tr>
      <w:tr w:rsidR="007577A3" w:rsidRPr="007577A3" w14:paraId="21BB88AB" w14:textId="77777777" w:rsidTr="00607E21">
        <w:trPr>
          <w:trHeight w:val="189"/>
        </w:trPr>
        <w:tc>
          <w:tcPr>
            <w:tcW w:w="9209" w:type="dxa"/>
            <w:gridSpan w:val="5"/>
            <w:vAlign w:val="center"/>
          </w:tcPr>
          <w:p w14:paraId="301B4890" w14:textId="77777777" w:rsidR="007577A3" w:rsidRPr="007577A3" w:rsidRDefault="007577A3" w:rsidP="009C71B3">
            <w:pPr>
              <w:numPr>
                <w:ilvl w:val="0"/>
                <w:numId w:val="24"/>
              </w:numPr>
              <w:tabs>
                <w:tab w:val="left" w:pos="0"/>
              </w:tabs>
              <w:contextualSpacing/>
              <w:jc w:val="center"/>
              <w:rPr>
                <w:bCs/>
              </w:rPr>
            </w:pPr>
            <w:r w:rsidRPr="007577A3">
              <w:rPr>
                <w:bCs/>
              </w:rPr>
              <w:t>Твердое топливо (уголь)</w:t>
            </w:r>
          </w:p>
        </w:tc>
      </w:tr>
      <w:tr w:rsidR="007577A3" w:rsidRPr="007577A3" w14:paraId="6CD04666" w14:textId="77777777" w:rsidTr="00607E21">
        <w:trPr>
          <w:trHeight w:val="365"/>
        </w:trPr>
        <w:tc>
          <w:tcPr>
            <w:tcW w:w="589" w:type="dxa"/>
            <w:vMerge w:val="restart"/>
            <w:vAlign w:val="center"/>
          </w:tcPr>
          <w:p w14:paraId="3276BF1F" w14:textId="77777777" w:rsidR="007577A3" w:rsidRPr="007577A3" w:rsidRDefault="007577A3" w:rsidP="007577A3">
            <w:pPr>
              <w:tabs>
                <w:tab w:val="left" w:pos="0"/>
              </w:tabs>
              <w:jc w:val="center"/>
              <w:rPr>
                <w:rFonts w:eastAsia="Calibri"/>
                <w:bCs/>
              </w:rPr>
            </w:pPr>
            <w:r w:rsidRPr="007577A3">
              <w:rPr>
                <w:rFonts w:eastAsia="Calibri"/>
                <w:bCs/>
              </w:rPr>
              <w:t>2.1.</w:t>
            </w:r>
          </w:p>
        </w:tc>
        <w:tc>
          <w:tcPr>
            <w:tcW w:w="3375" w:type="dxa"/>
            <w:vMerge w:val="restart"/>
            <w:vAlign w:val="center"/>
          </w:tcPr>
          <w:p w14:paraId="108EC82E" w14:textId="77777777" w:rsidR="007577A3" w:rsidRPr="007577A3" w:rsidRDefault="007577A3" w:rsidP="007577A3">
            <w:pPr>
              <w:tabs>
                <w:tab w:val="left" w:pos="0"/>
              </w:tabs>
              <w:rPr>
                <w:rFonts w:eastAsia="Calibri"/>
                <w:bCs/>
              </w:rPr>
            </w:pPr>
            <w:r w:rsidRPr="007577A3">
              <w:rPr>
                <w:rFonts w:eastAsia="Calibri"/>
                <w:bCs/>
              </w:rPr>
              <w:t>ООО «</w:t>
            </w:r>
            <w:proofErr w:type="spellStart"/>
            <w:r w:rsidRPr="007577A3">
              <w:rPr>
                <w:rFonts w:eastAsia="Calibri"/>
                <w:bCs/>
              </w:rPr>
              <w:t>Кузбасстопливосбыт</w:t>
            </w:r>
            <w:proofErr w:type="spellEnd"/>
            <w:r w:rsidRPr="007577A3">
              <w:rPr>
                <w:rFonts w:eastAsia="Calibri"/>
                <w:bCs/>
              </w:rPr>
              <w:t xml:space="preserve">», </w:t>
            </w:r>
          </w:p>
          <w:p w14:paraId="50A23DDD" w14:textId="77777777" w:rsidR="007577A3" w:rsidRPr="007577A3" w:rsidRDefault="007577A3" w:rsidP="007577A3">
            <w:pPr>
              <w:tabs>
                <w:tab w:val="left" w:pos="0"/>
              </w:tabs>
              <w:rPr>
                <w:rFonts w:eastAsia="Calibri"/>
                <w:bCs/>
              </w:rPr>
            </w:pPr>
            <w:r w:rsidRPr="007577A3">
              <w:rPr>
                <w:rFonts w:eastAsia="Calibri"/>
                <w:bCs/>
              </w:rPr>
              <w:t>ИНН 4205241533</w:t>
            </w:r>
          </w:p>
        </w:tc>
        <w:tc>
          <w:tcPr>
            <w:tcW w:w="1418" w:type="dxa"/>
            <w:vMerge w:val="restart"/>
            <w:vAlign w:val="center"/>
          </w:tcPr>
          <w:p w14:paraId="7B2C271D" w14:textId="77777777" w:rsidR="007577A3" w:rsidRPr="007577A3" w:rsidRDefault="007577A3" w:rsidP="007577A3">
            <w:pPr>
              <w:tabs>
                <w:tab w:val="left" w:pos="0"/>
              </w:tabs>
              <w:jc w:val="center"/>
              <w:rPr>
                <w:rFonts w:eastAsia="Calibri"/>
                <w:bCs/>
              </w:rPr>
            </w:pPr>
            <w:proofErr w:type="spellStart"/>
            <w:r w:rsidRPr="007577A3">
              <w:rPr>
                <w:rFonts w:eastAsia="Calibri"/>
                <w:bCs/>
              </w:rPr>
              <w:t>руб</w:t>
            </w:r>
            <w:proofErr w:type="spellEnd"/>
            <w:r w:rsidRPr="007577A3">
              <w:rPr>
                <w:rFonts w:eastAsia="Calibri"/>
                <w:bCs/>
              </w:rPr>
              <w:t xml:space="preserve">/т </w:t>
            </w:r>
          </w:p>
        </w:tc>
        <w:tc>
          <w:tcPr>
            <w:tcW w:w="3827" w:type="dxa"/>
            <w:gridSpan w:val="2"/>
            <w:vAlign w:val="center"/>
          </w:tcPr>
          <w:p w14:paraId="67E58FF3" w14:textId="77777777" w:rsidR="007577A3" w:rsidRPr="007577A3" w:rsidRDefault="007577A3" w:rsidP="007577A3">
            <w:pPr>
              <w:tabs>
                <w:tab w:val="left" w:pos="0"/>
              </w:tabs>
              <w:jc w:val="center"/>
              <w:rPr>
                <w:rFonts w:eastAsia="Calibri"/>
                <w:bCs/>
              </w:rPr>
            </w:pPr>
            <w:r w:rsidRPr="007577A3">
              <w:rPr>
                <w:rFonts w:eastAsia="Calibri"/>
                <w:bCs/>
              </w:rPr>
              <w:t>Марка ДР 0-200 (300)</w:t>
            </w:r>
          </w:p>
        </w:tc>
      </w:tr>
      <w:tr w:rsidR="007577A3" w:rsidRPr="007577A3" w14:paraId="2551986D" w14:textId="77777777" w:rsidTr="00607E21">
        <w:trPr>
          <w:trHeight w:val="478"/>
        </w:trPr>
        <w:tc>
          <w:tcPr>
            <w:tcW w:w="589" w:type="dxa"/>
            <w:vMerge/>
            <w:vAlign w:val="center"/>
          </w:tcPr>
          <w:p w14:paraId="0D29B131" w14:textId="77777777" w:rsidR="007577A3" w:rsidRPr="007577A3" w:rsidRDefault="007577A3" w:rsidP="007577A3">
            <w:pPr>
              <w:tabs>
                <w:tab w:val="left" w:pos="0"/>
              </w:tabs>
              <w:jc w:val="center"/>
              <w:rPr>
                <w:rFonts w:eastAsia="Calibri"/>
                <w:bCs/>
              </w:rPr>
            </w:pPr>
          </w:p>
        </w:tc>
        <w:tc>
          <w:tcPr>
            <w:tcW w:w="3375" w:type="dxa"/>
            <w:vMerge/>
            <w:vAlign w:val="center"/>
          </w:tcPr>
          <w:p w14:paraId="137F5B47" w14:textId="77777777" w:rsidR="007577A3" w:rsidRPr="007577A3" w:rsidRDefault="007577A3" w:rsidP="007577A3">
            <w:pPr>
              <w:tabs>
                <w:tab w:val="left" w:pos="0"/>
              </w:tabs>
              <w:jc w:val="center"/>
              <w:rPr>
                <w:rFonts w:eastAsia="Calibri"/>
                <w:bCs/>
              </w:rPr>
            </w:pPr>
          </w:p>
        </w:tc>
        <w:tc>
          <w:tcPr>
            <w:tcW w:w="1418" w:type="dxa"/>
            <w:vMerge/>
            <w:vAlign w:val="center"/>
          </w:tcPr>
          <w:p w14:paraId="17DD684B" w14:textId="77777777" w:rsidR="007577A3" w:rsidRPr="007577A3" w:rsidRDefault="007577A3" w:rsidP="007577A3">
            <w:pPr>
              <w:tabs>
                <w:tab w:val="left" w:pos="0"/>
              </w:tabs>
              <w:jc w:val="center"/>
              <w:rPr>
                <w:rFonts w:eastAsia="Calibri"/>
                <w:bCs/>
              </w:rPr>
            </w:pPr>
          </w:p>
        </w:tc>
        <w:tc>
          <w:tcPr>
            <w:tcW w:w="1984" w:type="dxa"/>
            <w:vAlign w:val="center"/>
          </w:tcPr>
          <w:p w14:paraId="23F6D340" w14:textId="77777777" w:rsidR="007577A3" w:rsidRPr="007577A3" w:rsidRDefault="007577A3" w:rsidP="007577A3">
            <w:pPr>
              <w:tabs>
                <w:tab w:val="left" w:pos="0"/>
              </w:tabs>
              <w:jc w:val="center"/>
              <w:rPr>
                <w:rFonts w:eastAsia="Calibri"/>
                <w:bCs/>
              </w:rPr>
            </w:pPr>
            <w:r w:rsidRPr="007577A3">
              <w:rPr>
                <w:rFonts w:eastAsia="Calibri"/>
                <w:bCs/>
              </w:rPr>
              <w:t>1049,57</w:t>
            </w:r>
          </w:p>
        </w:tc>
        <w:tc>
          <w:tcPr>
            <w:tcW w:w="1843" w:type="dxa"/>
            <w:vAlign w:val="center"/>
          </w:tcPr>
          <w:p w14:paraId="4F12F519" w14:textId="77777777" w:rsidR="007577A3" w:rsidRPr="007577A3" w:rsidRDefault="007577A3" w:rsidP="007577A3">
            <w:pPr>
              <w:tabs>
                <w:tab w:val="left" w:pos="0"/>
              </w:tabs>
              <w:jc w:val="center"/>
              <w:rPr>
                <w:rFonts w:eastAsia="Calibri"/>
                <w:bCs/>
              </w:rPr>
            </w:pPr>
            <w:r w:rsidRPr="007577A3">
              <w:rPr>
                <w:rFonts w:eastAsia="Calibri"/>
                <w:bCs/>
              </w:rPr>
              <w:t>1133,54</w:t>
            </w:r>
          </w:p>
        </w:tc>
      </w:tr>
      <w:tr w:rsidR="007577A3" w:rsidRPr="007577A3" w14:paraId="07DAAD14" w14:textId="77777777" w:rsidTr="00607E21">
        <w:trPr>
          <w:trHeight w:val="506"/>
        </w:trPr>
        <w:tc>
          <w:tcPr>
            <w:tcW w:w="589" w:type="dxa"/>
            <w:vMerge w:val="restart"/>
            <w:vAlign w:val="center"/>
          </w:tcPr>
          <w:p w14:paraId="465146FE" w14:textId="77777777" w:rsidR="007577A3" w:rsidRPr="007577A3" w:rsidRDefault="007577A3" w:rsidP="007577A3">
            <w:pPr>
              <w:tabs>
                <w:tab w:val="left" w:pos="0"/>
              </w:tabs>
              <w:jc w:val="center"/>
              <w:rPr>
                <w:rFonts w:eastAsia="Calibri"/>
                <w:bCs/>
              </w:rPr>
            </w:pPr>
            <w:r w:rsidRPr="007577A3">
              <w:rPr>
                <w:rFonts w:eastAsia="Calibri"/>
                <w:bCs/>
              </w:rPr>
              <w:t>2.2.</w:t>
            </w:r>
          </w:p>
        </w:tc>
        <w:tc>
          <w:tcPr>
            <w:tcW w:w="3375" w:type="dxa"/>
            <w:vMerge/>
            <w:vAlign w:val="center"/>
          </w:tcPr>
          <w:p w14:paraId="371D5D5C" w14:textId="77777777" w:rsidR="007577A3" w:rsidRPr="007577A3" w:rsidRDefault="007577A3" w:rsidP="007577A3">
            <w:pPr>
              <w:tabs>
                <w:tab w:val="left" w:pos="0"/>
              </w:tabs>
              <w:rPr>
                <w:rFonts w:eastAsia="Calibri"/>
                <w:bCs/>
              </w:rPr>
            </w:pPr>
          </w:p>
        </w:tc>
        <w:tc>
          <w:tcPr>
            <w:tcW w:w="1418" w:type="dxa"/>
            <w:vMerge w:val="restart"/>
            <w:vAlign w:val="center"/>
          </w:tcPr>
          <w:p w14:paraId="7C935927" w14:textId="77777777" w:rsidR="007577A3" w:rsidRPr="007577A3" w:rsidRDefault="007577A3" w:rsidP="007577A3">
            <w:pPr>
              <w:tabs>
                <w:tab w:val="left" w:pos="0"/>
              </w:tabs>
              <w:jc w:val="center"/>
              <w:rPr>
                <w:rFonts w:eastAsia="Calibri"/>
                <w:bCs/>
              </w:rPr>
            </w:pPr>
            <w:proofErr w:type="spellStart"/>
            <w:r w:rsidRPr="007577A3">
              <w:rPr>
                <w:rFonts w:eastAsia="Calibri"/>
                <w:bCs/>
              </w:rPr>
              <w:t>руб</w:t>
            </w:r>
            <w:proofErr w:type="spellEnd"/>
            <w:r w:rsidRPr="007577A3">
              <w:rPr>
                <w:rFonts w:eastAsia="Calibri"/>
                <w:bCs/>
              </w:rPr>
              <w:t>/т</w:t>
            </w:r>
          </w:p>
        </w:tc>
        <w:tc>
          <w:tcPr>
            <w:tcW w:w="3827" w:type="dxa"/>
            <w:gridSpan w:val="2"/>
            <w:vAlign w:val="center"/>
          </w:tcPr>
          <w:p w14:paraId="3BD018FE" w14:textId="77777777" w:rsidR="007577A3" w:rsidRPr="007577A3" w:rsidRDefault="007577A3" w:rsidP="007577A3">
            <w:pPr>
              <w:tabs>
                <w:tab w:val="left" w:pos="0"/>
              </w:tabs>
              <w:jc w:val="center"/>
              <w:rPr>
                <w:rFonts w:eastAsia="Calibri"/>
                <w:bCs/>
              </w:rPr>
            </w:pPr>
            <w:r w:rsidRPr="007577A3">
              <w:rPr>
                <w:rFonts w:eastAsia="Calibri"/>
                <w:bCs/>
              </w:rPr>
              <w:t xml:space="preserve">Марка ДПК 50-200, </w:t>
            </w:r>
          </w:p>
          <w:p w14:paraId="395B8A70" w14:textId="77777777" w:rsidR="007577A3" w:rsidRPr="007577A3" w:rsidRDefault="007577A3" w:rsidP="007577A3">
            <w:pPr>
              <w:tabs>
                <w:tab w:val="left" w:pos="0"/>
              </w:tabs>
              <w:jc w:val="center"/>
              <w:rPr>
                <w:rFonts w:eastAsia="Calibri"/>
                <w:bCs/>
              </w:rPr>
            </w:pPr>
            <w:r w:rsidRPr="007577A3">
              <w:rPr>
                <w:rFonts w:eastAsia="Calibri"/>
                <w:bCs/>
              </w:rPr>
              <w:t>ДПКО 25-200, ДО 25-50</w:t>
            </w:r>
          </w:p>
        </w:tc>
      </w:tr>
      <w:tr w:rsidR="007577A3" w:rsidRPr="007577A3" w14:paraId="4FE86320" w14:textId="77777777" w:rsidTr="00607E21">
        <w:trPr>
          <w:trHeight w:val="475"/>
        </w:trPr>
        <w:tc>
          <w:tcPr>
            <w:tcW w:w="589" w:type="dxa"/>
            <w:vMerge/>
            <w:vAlign w:val="center"/>
          </w:tcPr>
          <w:p w14:paraId="6B2E8931" w14:textId="77777777" w:rsidR="007577A3" w:rsidRPr="007577A3" w:rsidRDefault="007577A3" w:rsidP="007577A3">
            <w:pPr>
              <w:tabs>
                <w:tab w:val="left" w:pos="0"/>
              </w:tabs>
              <w:jc w:val="center"/>
              <w:rPr>
                <w:rFonts w:eastAsia="Calibri"/>
                <w:bCs/>
              </w:rPr>
            </w:pPr>
          </w:p>
        </w:tc>
        <w:tc>
          <w:tcPr>
            <w:tcW w:w="3375" w:type="dxa"/>
            <w:vMerge/>
            <w:vAlign w:val="center"/>
          </w:tcPr>
          <w:p w14:paraId="73520E17" w14:textId="77777777" w:rsidR="007577A3" w:rsidRPr="007577A3" w:rsidRDefault="007577A3" w:rsidP="007577A3">
            <w:pPr>
              <w:tabs>
                <w:tab w:val="left" w:pos="0"/>
              </w:tabs>
              <w:rPr>
                <w:rFonts w:eastAsia="Calibri"/>
                <w:bCs/>
              </w:rPr>
            </w:pPr>
          </w:p>
        </w:tc>
        <w:tc>
          <w:tcPr>
            <w:tcW w:w="1418" w:type="dxa"/>
            <w:vMerge/>
            <w:vAlign w:val="center"/>
          </w:tcPr>
          <w:p w14:paraId="2DF37AC6" w14:textId="77777777" w:rsidR="007577A3" w:rsidRPr="007577A3" w:rsidRDefault="007577A3" w:rsidP="007577A3">
            <w:pPr>
              <w:tabs>
                <w:tab w:val="left" w:pos="0"/>
              </w:tabs>
              <w:jc w:val="center"/>
              <w:rPr>
                <w:rFonts w:eastAsia="Calibri"/>
                <w:bCs/>
              </w:rPr>
            </w:pPr>
          </w:p>
        </w:tc>
        <w:tc>
          <w:tcPr>
            <w:tcW w:w="1984" w:type="dxa"/>
            <w:vAlign w:val="center"/>
          </w:tcPr>
          <w:p w14:paraId="70B9BF7D" w14:textId="77777777" w:rsidR="007577A3" w:rsidRPr="007577A3" w:rsidRDefault="007577A3" w:rsidP="007577A3">
            <w:pPr>
              <w:tabs>
                <w:tab w:val="left" w:pos="0"/>
              </w:tabs>
              <w:jc w:val="center"/>
              <w:rPr>
                <w:rFonts w:eastAsia="Calibri"/>
                <w:bCs/>
              </w:rPr>
            </w:pPr>
            <w:r w:rsidRPr="007577A3">
              <w:rPr>
                <w:rFonts w:eastAsia="Calibri"/>
                <w:bCs/>
              </w:rPr>
              <w:t>1647,07</w:t>
            </w:r>
          </w:p>
        </w:tc>
        <w:tc>
          <w:tcPr>
            <w:tcW w:w="1843" w:type="dxa"/>
            <w:vAlign w:val="center"/>
          </w:tcPr>
          <w:p w14:paraId="20F41C24" w14:textId="77777777" w:rsidR="007577A3" w:rsidRPr="007577A3" w:rsidRDefault="007577A3" w:rsidP="007577A3">
            <w:pPr>
              <w:tabs>
                <w:tab w:val="left" w:pos="0"/>
              </w:tabs>
              <w:jc w:val="center"/>
              <w:rPr>
                <w:rFonts w:eastAsia="Calibri"/>
                <w:bCs/>
              </w:rPr>
            </w:pPr>
            <w:r w:rsidRPr="007577A3">
              <w:rPr>
                <w:rFonts w:eastAsia="Calibri"/>
                <w:bCs/>
              </w:rPr>
              <w:t>1778,84</w:t>
            </w:r>
          </w:p>
        </w:tc>
      </w:tr>
    </w:tbl>
    <w:bookmarkEnd w:id="64"/>
    <w:p w14:paraId="212F987F" w14:textId="77777777" w:rsidR="007577A3" w:rsidRPr="007577A3" w:rsidRDefault="007577A3" w:rsidP="007577A3">
      <w:pPr>
        <w:tabs>
          <w:tab w:val="left" w:pos="0"/>
        </w:tabs>
        <w:spacing w:before="120"/>
        <w:ind w:firstLine="709"/>
        <w:jc w:val="both"/>
        <w:rPr>
          <w:rFonts w:eastAsia="Calibri"/>
          <w:bCs/>
          <w:sz w:val="28"/>
          <w:szCs w:val="28"/>
        </w:rPr>
      </w:pPr>
      <w:r w:rsidRPr="007577A3">
        <w:rPr>
          <w:rFonts w:eastAsia="Calibri"/>
          <w:sz w:val="28"/>
          <w:szCs w:val="28"/>
          <w:lang w:eastAsia="en-US"/>
        </w:rPr>
        <w:t xml:space="preserve">* </w:t>
      </w:r>
      <w:r w:rsidRPr="007577A3">
        <w:rPr>
          <w:rFonts w:eastAsia="Calibri"/>
          <w:bCs/>
          <w:sz w:val="28"/>
          <w:szCs w:val="28"/>
        </w:rPr>
        <w:t>Льготные цены (тарифы) установлены с учетом пункта 6 статьи 168 Налогового кодекса Российской Федерации (часть вторая).</w:t>
      </w:r>
    </w:p>
    <w:p w14:paraId="39F9F9C2" w14:textId="77777777" w:rsidR="007577A3" w:rsidRPr="007577A3" w:rsidRDefault="007577A3" w:rsidP="007577A3">
      <w:pPr>
        <w:ind w:firstLine="709"/>
        <w:jc w:val="both"/>
        <w:rPr>
          <w:rFonts w:eastAsia="Calibri"/>
          <w:bCs/>
          <w:sz w:val="28"/>
          <w:szCs w:val="28"/>
        </w:rPr>
      </w:pPr>
      <w:r w:rsidRPr="007577A3">
        <w:rPr>
          <w:rFonts w:eastAsia="Calibri"/>
          <w:bCs/>
          <w:sz w:val="28"/>
          <w:szCs w:val="28"/>
        </w:rPr>
        <w:t>**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133 «</w:t>
      </w:r>
      <w:r w:rsidRPr="007577A3">
        <w:rPr>
          <w:rFonts w:eastAsia="Calibri"/>
          <w:sz w:val="28"/>
          <w:szCs w:val="28"/>
          <w:lang w:eastAsia="en-US"/>
        </w:rPr>
        <w:t xml:space="preserve">Об установлении норматива потребления коммунальной услуги по отоплению на территории </w:t>
      </w:r>
      <w:proofErr w:type="spellStart"/>
      <w:r w:rsidRPr="007577A3">
        <w:rPr>
          <w:rFonts w:eastAsia="Calibri"/>
          <w:sz w:val="28"/>
          <w:szCs w:val="28"/>
          <w:lang w:eastAsia="en-US"/>
        </w:rPr>
        <w:t>Тайгинского</w:t>
      </w:r>
      <w:proofErr w:type="spellEnd"/>
      <w:r w:rsidRPr="007577A3">
        <w:rPr>
          <w:rFonts w:eastAsia="Calibri"/>
          <w:sz w:val="28"/>
          <w:szCs w:val="28"/>
          <w:lang w:eastAsia="en-US"/>
        </w:rPr>
        <w:t xml:space="preserve"> городского округа</w:t>
      </w:r>
      <w:r w:rsidRPr="007577A3">
        <w:rPr>
          <w:rFonts w:eastAsia="Calibri"/>
          <w:bCs/>
          <w:sz w:val="28"/>
          <w:szCs w:val="28"/>
        </w:rPr>
        <w:t>».</w:t>
      </w:r>
    </w:p>
    <w:p w14:paraId="45EF551A" w14:textId="77777777" w:rsidR="007577A3" w:rsidRPr="007577A3" w:rsidRDefault="007577A3" w:rsidP="007577A3">
      <w:pPr>
        <w:ind w:firstLine="709"/>
        <w:jc w:val="both"/>
        <w:rPr>
          <w:rFonts w:eastAsia="Calibri"/>
          <w:sz w:val="28"/>
          <w:szCs w:val="28"/>
          <w:lang w:eastAsia="en-US"/>
        </w:rPr>
      </w:pPr>
      <w:r w:rsidRPr="007577A3">
        <w:rPr>
          <w:rFonts w:eastAsia="Calibri"/>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09A0A72E" w14:textId="77777777" w:rsidR="007577A3" w:rsidRPr="007577A3" w:rsidRDefault="007577A3" w:rsidP="007577A3">
      <w:pPr>
        <w:spacing w:after="160" w:line="259" w:lineRule="auto"/>
        <w:ind w:left="-142" w:firstLine="568"/>
        <w:jc w:val="both"/>
        <w:rPr>
          <w:rFonts w:eastAsia="Calibri"/>
          <w:sz w:val="28"/>
          <w:szCs w:val="28"/>
          <w:lang w:eastAsia="en-US"/>
        </w:rPr>
      </w:pPr>
    </w:p>
    <w:p w14:paraId="733A564A" w14:textId="77777777" w:rsidR="007577A3" w:rsidRPr="007577A3" w:rsidRDefault="007577A3" w:rsidP="007577A3">
      <w:pPr>
        <w:tabs>
          <w:tab w:val="left" w:pos="0"/>
        </w:tabs>
        <w:jc w:val="right"/>
        <w:rPr>
          <w:bCs/>
          <w:sz w:val="28"/>
          <w:szCs w:val="28"/>
        </w:rPr>
      </w:pPr>
      <w:r w:rsidRPr="007577A3">
        <w:rPr>
          <w:bCs/>
          <w:sz w:val="28"/>
          <w:szCs w:val="28"/>
        </w:rPr>
        <w:lastRenderedPageBreak/>
        <w:t>Таблица № 4</w:t>
      </w:r>
    </w:p>
    <w:p w14:paraId="200D5922" w14:textId="77777777" w:rsidR="007577A3" w:rsidRPr="007577A3" w:rsidRDefault="007577A3" w:rsidP="007577A3">
      <w:pPr>
        <w:tabs>
          <w:tab w:val="left" w:pos="1985"/>
        </w:tabs>
        <w:spacing w:after="160" w:line="259" w:lineRule="auto"/>
        <w:rPr>
          <w:rFonts w:eastAsia="Calibri"/>
          <w:sz w:val="28"/>
          <w:szCs w:val="28"/>
        </w:rPr>
      </w:pPr>
    </w:p>
    <w:p w14:paraId="0464CF1E" w14:textId="77777777" w:rsidR="007577A3" w:rsidRPr="007577A3" w:rsidRDefault="007577A3" w:rsidP="007577A3">
      <w:pPr>
        <w:tabs>
          <w:tab w:val="left" w:pos="1365"/>
        </w:tabs>
        <w:spacing w:after="120"/>
        <w:jc w:val="center"/>
        <w:rPr>
          <w:rFonts w:eastAsia="Calibri"/>
          <w:sz w:val="28"/>
          <w:szCs w:val="28"/>
        </w:rPr>
      </w:pPr>
      <w:r w:rsidRPr="007577A3">
        <w:rPr>
          <w:rFonts w:eastAsia="Calibri"/>
          <w:bCs/>
          <w:sz w:val="28"/>
          <w:szCs w:val="28"/>
        </w:rPr>
        <w:t>Льготные цены (тарифы)*                                                                                                                на горячее водоснабжение</w:t>
      </w:r>
      <w:r w:rsidRPr="007577A3">
        <w:rPr>
          <w:rFonts w:eastAsia="Calibri"/>
          <w:bCs/>
          <w:kern w:val="32"/>
          <w:sz w:val="28"/>
          <w:szCs w:val="28"/>
          <w:lang w:eastAsia="en-US"/>
        </w:rPr>
        <w:t xml:space="preserve"> в закрытой системе горячего водоснабжения, реализуемое </w:t>
      </w:r>
      <w:r w:rsidRPr="007577A3">
        <w:rPr>
          <w:rFonts w:eastAsia="Calibri"/>
          <w:bCs/>
          <w:sz w:val="28"/>
          <w:szCs w:val="28"/>
        </w:rPr>
        <w:t>в пределах норматива потребления**</w:t>
      </w:r>
    </w:p>
    <w:tbl>
      <w:tblPr>
        <w:tblStyle w:val="1810"/>
        <w:tblW w:w="9781" w:type="dxa"/>
        <w:tblInd w:w="-5" w:type="dxa"/>
        <w:tblLayout w:type="fixed"/>
        <w:tblLook w:val="04A0" w:firstRow="1" w:lastRow="0" w:firstColumn="1" w:lastColumn="0" w:noHBand="0" w:noVBand="1"/>
      </w:tblPr>
      <w:tblGrid>
        <w:gridCol w:w="842"/>
        <w:gridCol w:w="2277"/>
        <w:gridCol w:w="1701"/>
        <w:gridCol w:w="1701"/>
        <w:gridCol w:w="1559"/>
        <w:gridCol w:w="1701"/>
      </w:tblGrid>
      <w:tr w:rsidR="007577A3" w:rsidRPr="007577A3" w14:paraId="1D7702A5" w14:textId="77777777" w:rsidTr="00607E21">
        <w:trPr>
          <w:trHeight w:val="327"/>
        </w:trPr>
        <w:tc>
          <w:tcPr>
            <w:tcW w:w="842" w:type="dxa"/>
            <w:vMerge w:val="restart"/>
            <w:vAlign w:val="center"/>
          </w:tcPr>
          <w:p w14:paraId="2A6A69DF" w14:textId="77777777" w:rsidR="007577A3" w:rsidRPr="007577A3" w:rsidRDefault="007577A3" w:rsidP="007577A3">
            <w:pPr>
              <w:jc w:val="center"/>
              <w:rPr>
                <w:rFonts w:eastAsia="Calibri"/>
                <w:bCs/>
              </w:rPr>
            </w:pPr>
            <w:r w:rsidRPr="007577A3">
              <w:rPr>
                <w:rFonts w:eastAsia="Calibri"/>
                <w:bCs/>
              </w:rPr>
              <w:t>№ п/п</w:t>
            </w:r>
          </w:p>
        </w:tc>
        <w:tc>
          <w:tcPr>
            <w:tcW w:w="2277" w:type="dxa"/>
            <w:vMerge w:val="restart"/>
            <w:vAlign w:val="center"/>
          </w:tcPr>
          <w:p w14:paraId="4F6C5DC9" w14:textId="77777777" w:rsidR="007577A3" w:rsidRPr="007577A3" w:rsidRDefault="007577A3" w:rsidP="007577A3">
            <w:pPr>
              <w:tabs>
                <w:tab w:val="left" w:pos="0"/>
              </w:tabs>
              <w:jc w:val="center"/>
              <w:rPr>
                <w:rFonts w:eastAsia="Calibri"/>
                <w:bCs/>
              </w:rPr>
            </w:pPr>
            <w:r w:rsidRPr="007577A3">
              <w:rPr>
                <w:rFonts w:eastAsia="Calibri"/>
                <w:bCs/>
              </w:rPr>
              <w:t>Конструктивные особенности многоквартирного дома или жилого дома</w:t>
            </w:r>
          </w:p>
        </w:tc>
        <w:tc>
          <w:tcPr>
            <w:tcW w:w="6662" w:type="dxa"/>
            <w:gridSpan w:val="4"/>
            <w:vAlign w:val="center"/>
          </w:tcPr>
          <w:p w14:paraId="0B56D6B1" w14:textId="77777777" w:rsidR="007577A3" w:rsidRPr="007577A3" w:rsidRDefault="007577A3" w:rsidP="007577A3">
            <w:pPr>
              <w:tabs>
                <w:tab w:val="left" w:pos="0"/>
              </w:tabs>
              <w:jc w:val="center"/>
              <w:rPr>
                <w:rFonts w:eastAsia="Calibri"/>
                <w:bCs/>
              </w:rPr>
            </w:pPr>
            <w:r w:rsidRPr="007577A3">
              <w:rPr>
                <w:rFonts w:eastAsia="Calibri"/>
                <w:bCs/>
              </w:rPr>
              <w:t>Наименование регулируемой организации</w:t>
            </w:r>
          </w:p>
        </w:tc>
      </w:tr>
      <w:tr w:rsidR="007577A3" w:rsidRPr="007577A3" w14:paraId="51A56568" w14:textId="77777777" w:rsidTr="00607E21">
        <w:trPr>
          <w:trHeight w:val="327"/>
        </w:trPr>
        <w:tc>
          <w:tcPr>
            <w:tcW w:w="842" w:type="dxa"/>
            <w:vMerge/>
            <w:vAlign w:val="center"/>
          </w:tcPr>
          <w:p w14:paraId="79AD2C36" w14:textId="77777777" w:rsidR="007577A3" w:rsidRPr="007577A3" w:rsidRDefault="007577A3" w:rsidP="007577A3">
            <w:pPr>
              <w:jc w:val="center"/>
              <w:rPr>
                <w:rFonts w:eastAsia="Calibri"/>
                <w:bCs/>
              </w:rPr>
            </w:pPr>
          </w:p>
        </w:tc>
        <w:tc>
          <w:tcPr>
            <w:tcW w:w="2277" w:type="dxa"/>
            <w:vMerge/>
            <w:vAlign w:val="center"/>
          </w:tcPr>
          <w:p w14:paraId="0385FD45" w14:textId="77777777" w:rsidR="007577A3" w:rsidRPr="007577A3" w:rsidRDefault="007577A3" w:rsidP="007577A3">
            <w:pPr>
              <w:tabs>
                <w:tab w:val="left" w:pos="0"/>
              </w:tabs>
              <w:jc w:val="center"/>
              <w:rPr>
                <w:rFonts w:eastAsia="Calibri"/>
                <w:bCs/>
              </w:rPr>
            </w:pPr>
          </w:p>
        </w:tc>
        <w:tc>
          <w:tcPr>
            <w:tcW w:w="6662" w:type="dxa"/>
            <w:gridSpan w:val="4"/>
            <w:vAlign w:val="center"/>
          </w:tcPr>
          <w:p w14:paraId="4651F80A" w14:textId="77777777" w:rsidR="007577A3" w:rsidRPr="007577A3" w:rsidRDefault="007577A3" w:rsidP="007577A3">
            <w:pPr>
              <w:tabs>
                <w:tab w:val="left" w:pos="0"/>
              </w:tabs>
              <w:jc w:val="center"/>
              <w:rPr>
                <w:rFonts w:eastAsia="Calibri"/>
                <w:bCs/>
              </w:rPr>
            </w:pPr>
            <w:r w:rsidRPr="007577A3">
              <w:rPr>
                <w:rFonts w:eastAsia="Calibri"/>
                <w:bCs/>
              </w:rPr>
              <w:t>Льготный цены (тарифы)</w:t>
            </w:r>
          </w:p>
        </w:tc>
      </w:tr>
      <w:tr w:rsidR="007577A3" w:rsidRPr="007577A3" w14:paraId="71862F12" w14:textId="77777777" w:rsidTr="00607E21">
        <w:trPr>
          <w:trHeight w:val="341"/>
        </w:trPr>
        <w:tc>
          <w:tcPr>
            <w:tcW w:w="842" w:type="dxa"/>
            <w:vMerge/>
            <w:vAlign w:val="center"/>
          </w:tcPr>
          <w:p w14:paraId="51303573" w14:textId="77777777" w:rsidR="007577A3" w:rsidRPr="007577A3" w:rsidRDefault="007577A3" w:rsidP="007577A3">
            <w:pPr>
              <w:tabs>
                <w:tab w:val="left" w:pos="0"/>
              </w:tabs>
              <w:jc w:val="center"/>
              <w:rPr>
                <w:rFonts w:eastAsia="Calibri"/>
                <w:bCs/>
              </w:rPr>
            </w:pPr>
          </w:p>
        </w:tc>
        <w:tc>
          <w:tcPr>
            <w:tcW w:w="2277" w:type="dxa"/>
            <w:vMerge/>
            <w:vAlign w:val="center"/>
          </w:tcPr>
          <w:p w14:paraId="417F617B" w14:textId="77777777" w:rsidR="007577A3" w:rsidRPr="007577A3" w:rsidRDefault="007577A3" w:rsidP="007577A3">
            <w:pPr>
              <w:tabs>
                <w:tab w:val="left" w:pos="0"/>
              </w:tabs>
              <w:jc w:val="center"/>
              <w:rPr>
                <w:rFonts w:eastAsia="Calibri"/>
                <w:bCs/>
              </w:rPr>
            </w:pPr>
          </w:p>
        </w:tc>
        <w:tc>
          <w:tcPr>
            <w:tcW w:w="6662" w:type="dxa"/>
            <w:gridSpan w:val="4"/>
            <w:vAlign w:val="center"/>
          </w:tcPr>
          <w:p w14:paraId="4ECB8A51" w14:textId="77777777" w:rsidR="007577A3" w:rsidRPr="007577A3" w:rsidRDefault="007577A3" w:rsidP="007577A3">
            <w:pPr>
              <w:tabs>
                <w:tab w:val="left" w:pos="0"/>
              </w:tabs>
              <w:jc w:val="center"/>
              <w:rPr>
                <w:rFonts w:eastAsia="Calibri"/>
                <w:bCs/>
              </w:rPr>
            </w:pPr>
            <w:r w:rsidRPr="007577A3">
              <w:rPr>
                <w:rFonts w:eastAsia="Calibri"/>
                <w:bCs/>
              </w:rPr>
              <w:t>Горячая вода</w:t>
            </w:r>
          </w:p>
        </w:tc>
      </w:tr>
      <w:tr w:rsidR="007577A3" w:rsidRPr="007577A3" w14:paraId="3D5AFBF6" w14:textId="77777777" w:rsidTr="00607E21">
        <w:trPr>
          <w:trHeight w:val="1246"/>
        </w:trPr>
        <w:tc>
          <w:tcPr>
            <w:tcW w:w="842" w:type="dxa"/>
            <w:vMerge/>
            <w:vAlign w:val="center"/>
          </w:tcPr>
          <w:p w14:paraId="43C8CA16" w14:textId="77777777" w:rsidR="007577A3" w:rsidRPr="007577A3" w:rsidRDefault="007577A3" w:rsidP="007577A3">
            <w:pPr>
              <w:tabs>
                <w:tab w:val="left" w:pos="0"/>
              </w:tabs>
              <w:jc w:val="center"/>
              <w:rPr>
                <w:rFonts w:eastAsia="Calibri"/>
                <w:bCs/>
              </w:rPr>
            </w:pPr>
          </w:p>
        </w:tc>
        <w:tc>
          <w:tcPr>
            <w:tcW w:w="2277" w:type="dxa"/>
            <w:vMerge/>
            <w:vAlign w:val="center"/>
          </w:tcPr>
          <w:p w14:paraId="08FD9446" w14:textId="77777777" w:rsidR="007577A3" w:rsidRPr="007577A3" w:rsidRDefault="007577A3" w:rsidP="007577A3">
            <w:pPr>
              <w:tabs>
                <w:tab w:val="left" w:pos="0"/>
              </w:tabs>
              <w:jc w:val="center"/>
              <w:rPr>
                <w:rFonts w:eastAsia="Calibri"/>
                <w:bCs/>
              </w:rPr>
            </w:pPr>
          </w:p>
        </w:tc>
        <w:tc>
          <w:tcPr>
            <w:tcW w:w="1701" w:type="dxa"/>
            <w:vAlign w:val="center"/>
          </w:tcPr>
          <w:p w14:paraId="032DF296" w14:textId="77777777" w:rsidR="007577A3" w:rsidRPr="007577A3" w:rsidRDefault="007577A3" w:rsidP="007577A3">
            <w:pPr>
              <w:tabs>
                <w:tab w:val="left" w:pos="0"/>
              </w:tabs>
              <w:jc w:val="center"/>
              <w:rPr>
                <w:rFonts w:eastAsia="Calibri"/>
                <w:bCs/>
              </w:rPr>
            </w:pPr>
            <w:r w:rsidRPr="007577A3">
              <w:rPr>
                <w:rFonts w:eastAsia="Calibri"/>
                <w:bCs/>
              </w:rPr>
              <w:t xml:space="preserve">Компонент на холодную воду***, </w:t>
            </w:r>
            <w:proofErr w:type="spellStart"/>
            <w:r w:rsidRPr="007577A3">
              <w:rPr>
                <w:rFonts w:eastAsia="Calibri"/>
                <w:bCs/>
              </w:rPr>
              <w:t>руб</w:t>
            </w:r>
            <w:proofErr w:type="spellEnd"/>
            <w:r w:rsidRPr="007577A3">
              <w:rPr>
                <w:rFonts w:eastAsia="Calibri"/>
                <w:bCs/>
              </w:rPr>
              <w:t>/м</w:t>
            </w:r>
            <w:r w:rsidRPr="007577A3">
              <w:rPr>
                <w:rFonts w:eastAsia="Calibri"/>
                <w:bCs/>
                <w:vertAlign w:val="superscript"/>
              </w:rPr>
              <w:t>3</w:t>
            </w:r>
          </w:p>
        </w:tc>
        <w:tc>
          <w:tcPr>
            <w:tcW w:w="1701" w:type="dxa"/>
            <w:vAlign w:val="center"/>
          </w:tcPr>
          <w:p w14:paraId="14C01DF7" w14:textId="77777777" w:rsidR="007577A3" w:rsidRPr="007577A3" w:rsidRDefault="007577A3" w:rsidP="007577A3">
            <w:pPr>
              <w:tabs>
                <w:tab w:val="left" w:pos="0"/>
              </w:tabs>
              <w:jc w:val="center"/>
              <w:rPr>
                <w:rFonts w:eastAsia="Calibri"/>
                <w:bCs/>
              </w:rPr>
            </w:pPr>
            <w:r w:rsidRPr="007577A3">
              <w:rPr>
                <w:rFonts w:eastAsia="Calibri"/>
                <w:bCs/>
              </w:rPr>
              <w:t xml:space="preserve">Компонент на тепловую энергию****, </w:t>
            </w:r>
            <w:proofErr w:type="spellStart"/>
            <w:r w:rsidRPr="007577A3">
              <w:rPr>
                <w:rFonts w:eastAsia="Calibri"/>
                <w:bCs/>
              </w:rPr>
              <w:t>руб</w:t>
            </w:r>
            <w:proofErr w:type="spellEnd"/>
            <w:r w:rsidRPr="007577A3">
              <w:rPr>
                <w:rFonts w:eastAsia="Calibri"/>
                <w:bCs/>
              </w:rPr>
              <w:t>/Гкал</w:t>
            </w:r>
          </w:p>
        </w:tc>
        <w:tc>
          <w:tcPr>
            <w:tcW w:w="1559" w:type="dxa"/>
            <w:vAlign w:val="center"/>
          </w:tcPr>
          <w:p w14:paraId="294A4C6C" w14:textId="77777777" w:rsidR="007577A3" w:rsidRPr="007577A3" w:rsidRDefault="007577A3" w:rsidP="007577A3">
            <w:pPr>
              <w:tabs>
                <w:tab w:val="left" w:pos="0"/>
              </w:tabs>
              <w:jc w:val="center"/>
              <w:rPr>
                <w:rFonts w:eastAsia="Calibri"/>
                <w:bCs/>
              </w:rPr>
            </w:pPr>
            <w:r w:rsidRPr="007577A3">
              <w:rPr>
                <w:rFonts w:eastAsia="Calibri"/>
                <w:lang w:eastAsia="en-US"/>
              </w:rPr>
              <w:t xml:space="preserve">Компонент на холодную воду***, </w:t>
            </w:r>
            <w:proofErr w:type="spellStart"/>
            <w:r w:rsidRPr="007577A3">
              <w:rPr>
                <w:rFonts w:eastAsia="Calibri"/>
                <w:lang w:eastAsia="en-US"/>
              </w:rPr>
              <w:t>руб</w:t>
            </w:r>
            <w:proofErr w:type="spellEnd"/>
            <w:r w:rsidRPr="007577A3">
              <w:rPr>
                <w:rFonts w:eastAsia="Calibri"/>
                <w:lang w:eastAsia="en-US"/>
              </w:rPr>
              <w:t>/м</w:t>
            </w:r>
            <w:r w:rsidRPr="007577A3">
              <w:rPr>
                <w:rFonts w:eastAsia="Calibri"/>
                <w:vertAlign w:val="superscript"/>
                <w:lang w:eastAsia="en-US"/>
              </w:rPr>
              <w:t>3</w:t>
            </w:r>
          </w:p>
        </w:tc>
        <w:tc>
          <w:tcPr>
            <w:tcW w:w="1701" w:type="dxa"/>
            <w:vAlign w:val="center"/>
          </w:tcPr>
          <w:p w14:paraId="2262A4DA" w14:textId="77777777" w:rsidR="007577A3" w:rsidRPr="007577A3" w:rsidRDefault="007577A3" w:rsidP="007577A3">
            <w:pPr>
              <w:tabs>
                <w:tab w:val="left" w:pos="0"/>
              </w:tabs>
              <w:jc w:val="center"/>
              <w:rPr>
                <w:rFonts w:eastAsia="Calibri"/>
                <w:bCs/>
              </w:rPr>
            </w:pPr>
            <w:r w:rsidRPr="007577A3">
              <w:rPr>
                <w:rFonts w:eastAsia="Calibri"/>
                <w:lang w:eastAsia="en-US"/>
              </w:rPr>
              <w:t xml:space="preserve">Компонент на тепловую энергию****, </w:t>
            </w:r>
            <w:proofErr w:type="spellStart"/>
            <w:r w:rsidRPr="007577A3">
              <w:rPr>
                <w:rFonts w:eastAsia="Calibri"/>
                <w:lang w:eastAsia="en-US"/>
              </w:rPr>
              <w:t>руб</w:t>
            </w:r>
            <w:proofErr w:type="spellEnd"/>
            <w:r w:rsidRPr="007577A3">
              <w:rPr>
                <w:rFonts w:eastAsia="Calibri"/>
                <w:lang w:eastAsia="en-US"/>
              </w:rPr>
              <w:t>/Гкал</w:t>
            </w:r>
          </w:p>
        </w:tc>
      </w:tr>
      <w:tr w:rsidR="007577A3" w:rsidRPr="007577A3" w14:paraId="233556A4" w14:textId="77777777" w:rsidTr="00607E21">
        <w:trPr>
          <w:trHeight w:val="399"/>
        </w:trPr>
        <w:tc>
          <w:tcPr>
            <w:tcW w:w="842" w:type="dxa"/>
            <w:vMerge/>
            <w:vAlign w:val="center"/>
          </w:tcPr>
          <w:p w14:paraId="6680F21E" w14:textId="77777777" w:rsidR="007577A3" w:rsidRPr="007577A3" w:rsidRDefault="007577A3" w:rsidP="007577A3">
            <w:pPr>
              <w:tabs>
                <w:tab w:val="left" w:pos="0"/>
              </w:tabs>
              <w:jc w:val="center"/>
              <w:rPr>
                <w:rFonts w:eastAsia="Calibri"/>
                <w:bCs/>
              </w:rPr>
            </w:pPr>
          </w:p>
        </w:tc>
        <w:tc>
          <w:tcPr>
            <w:tcW w:w="2277" w:type="dxa"/>
            <w:vMerge/>
            <w:vAlign w:val="center"/>
          </w:tcPr>
          <w:p w14:paraId="7BD55C5C" w14:textId="77777777" w:rsidR="007577A3" w:rsidRPr="007577A3" w:rsidRDefault="007577A3" w:rsidP="007577A3">
            <w:pPr>
              <w:tabs>
                <w:tab w:val="left" w:pos="0"/>
              </w:tabs>
              <w:jc w:val="center"/>
              <w:rPr>
                <w:rFonts w:eastAsia="Calibri"/>
                <w:bCs/>
              </w:rPr>
            </w:pPr>
          </w:p>
        </w:tc>
        <w:tc>
          <w:tcPr>
            <w:tcW w:w="3402" w:type="dxa"/>
            <w:gridSpan w:val="2"/>
            <w:vAlign w:val="center"/>
          </w:tcPr>
          <w:p w14:paraId="4345321A" w14:textId="77777777" w:rsidR="007577A3" w:rsidRPr="007577A3" w:rsidRDefault="007577A3" w:rsidP="007577A3">
            <w:pPr>
              <w:tabs>
                <w:tab w:val="left" w:pos="0"/>
              </w:tabs>
              <w:jc w:val="center"/>
              <w:rPr>
                <w:rFonts w:eastAsia="Calibri"/>
                <w:bCs/>
              </w:rPr>
            </w:pPr>
            <w:r w:rsidRPr="007577A3">
              <w:rPr>
                <w:rFonts w:eastAsia="Calibri"/>
                <w:bCs/>
              </w:rPr>
              <w:t>с 01.01.2024 по 30.06.2024</w:t>
            </w:r>
          </w:p>
        </w:tc>
        <w:tc>
          <w:tcPr>
            <w:tcW w:w="3260" w:type="dxa"/>
            <w:gridSpan w:val="2"/>
            <w:vAlign w:val="center"/>
          </w:tcPr>
          <w:p w14:paraId="509FF2E0" w14:textId="77777777" w:rsidR="007577A3" w:rsidRPr="007577A3" w:rsidRDefault="007577A3" w:rsidP="007577A3">
            <w:pPr>
              <w:tabs>
                <w:tab w:val="left" w:pos="0"/>
              </w:tabs>
              <w:jc w:val="center"/>
              <w:rPr>
                <w:rFonts w:eastAsia="Calibri"/>
                <w:lang w:eastAsia="en-US"/>
              </w:rPr>
            </w:pPr>
            <w:r w:rsidRPr="007577A3">
              <w:rPr>
                <w:rFonts w:eastAsia="Calibri"/>
                <w:lang w:eastAsia="en-US"/>
              </w:rPr>
              <w:t>с 01.07.2024 по 31.12.2024</w:t>
            </w:r>
          </w:p>
        </w:tc>
      </w:tr>
      <w:tr w:rsidR="007577A3" w:rsidRPr="007577A3" w14:paraId="2F45F975" w14:textId="77777777" w:rsidTr="00607E21">
        <w:trPr>
          <w:trHeight w:val="115"/>
        </w:trPr>
        <w:tc>
          <w:tcPr>
            <w:tcW w:w="842" w:type="dxa"/>
            <w:vAlign w:val="center"/>
          </w:tcPr>
          <w:p w14:paraId="50498E32" w14:textId="77777777" w:rsidR="007577A3" w:rsidRPr="007577A3" w:rsidRDefault="007577A3" w:rsidP="007577A3">
            <w:pPr>
              <w:tabs>
                <w:tab w:val="left" w:pos="0"/>
              </w:tabs>
              <w:jc w:val="center"/>
              <w:rPr>
                <w:rFonts w:eastAsia="Calibri"/>
                <w:bCs/>
              </w:rPr>
            </w:pPr>
            <w:r w:rsidRPr="007577A3">
              <w:rPr>
                <w:rFonts w:eastAsia="Calibri"/>
                <w:bCs/>
              </w:rPr>
              <w:t>1</w:t>
            </w:r>
          </w:p>
        </w:tc>
        <w:tc>
          <w:tcPr>
            <w:tcW w:w="2277" w:type="dxa"/>
            <w:vAlign w:val="center"/>
          </w:tcPr>
          <w:p w14:paraId="30E0EBFB" w14:textId="77777777" w:rsidR="007577A3" w:rsidRPr="007577A3" w:rsidRDefault="007577A3" w:rsidP="007577A3">
            <w:pPr>
              <w:tabs>
                <w:tab w:val="left" w:pos="0"/>
              </w:tabs>
              <w:jc w:val="center"/>
              <w:rPr>
                <w:rFonts w:eastAsia="Calibri"/>
                <w:bCs/>
              </w:rPr>
            </w:pPr>
            <w:r w:rsidRPr="007577A3">
              <w:rPr>
                <w:rFonts w:eastAsia="Calibri"/>
                <w:bCs/>
              </w:rPr>
              <w:t>2</w:t>
            </w:r>
          </w:p>
        </w:tc>
        <w:tc>
          <w:tcPr>
            <w:tcW w:w="1701" w:type="dxa"/>
            <w:vAlign w:val="center"/>
          </w:tcPr>
          <w:p w14:paraId="3FC9D187" w14:textId="77777777" w:rsidR="007577A3" w:rsidRPr="007577A3" w:rsidRDefault="007577A3" w:rsidP="007577A3">
            <w:pPr>
              <w:tabs>
                <w:tab w:val="left" w:pos="0"/>
              </w:tabs>
              <w:jc w:val="center"/>
              <w:rPr>
                <w:rFonts w:eastAsia="Calibri"/>
                <w:bCs/>
              </w:rPr>
            </w:pPr>
            <w:r w:rsidRPr="007577A3">
              <w:rPr>
                <w:rFonts w:eastAsia="Calibri"/>
                <w:bCs/>
              </w:rPr>
              <w:t>3</w:t>
            </w:r>
          </w:p>
        </w:tc>
        <w:tc>
          <w:tcPr>
            <w:tcW w:w="1701" w:type="dxa"/>
            <w:vAlign w:val="center"/>
          </w:tcPr>
          <w:p w14:paraId="3C77FD9D" w14:textId="77777777" w:rsidR="007577A3" w:rsidRPr="007577A3" w:rsidRDefault="007577A3" w:rsidP="007577A3">
            <w:pPr>
              <w:tabs>
                <w:tab w:val="left" w:pos="0"/>
              </w:tabs>
              <w:jc w:val="center"/>
              <w:rPr>
                <w:rFonts w:eastAsia="Calibri"/>
                <w:bCs/>
              </w:rPr>
            </w:pPr>
            <w:r w:rsidRPr="007577A3">
              <w:rPr>
                <w:rFonts w:eastAsia="Calibri"/>
                <w:bCs/>
              </w:rPr>
              <w:t>4</w:t>
            </w:r>
          </w:p>
        </w:tc>
        <w:tc>
          <w:tcPr>
            <w:tcW w:w="1559" w:type="dxa"/>
            <w:vAlign w:val="center"/>
          </w:tcPr>
          <w:p w14:paraId="62493425" w14:textId="77777777" w:rsidR="007577A3" w:rsidRPr="007577A3" w:rsidRDefault="007577A3" w:rsidP="007577A3">
            <w:pPr>
              <w:tabs>
                <w:tab w:val="left" w:pos="0"/>
              </w:tabs>
              <w:jc w:val="center"/>
              <w:rPr>
                <w:rFonts w:eastAsia="Calibri"/>
                <w:bCs/>
              </w:rPr>
            </w:pPr>
            <w:r w:rsidRPr="007577A3">
              <w:rPr>
                <w:rFonts w:eastAsia="Calibri"/>
                <w:bCs/>
              </w:rPr>
              <w:t>5</w:t>
            </w:r>
          </w:p>
        </w:tc>
        <w:tc>
          <w:tcPr>
            <w:tcW w:w="1701" w:type="dxa"/>
            <w:vAlign w:val="center"/>
          </w:tcPr>
          <w:p w14:paraId="2D624D8E" w14:textId="77777777" w:rsidR="007577A3" w:rsidRPr="007577A3" w:rsidRDefault="007577A3" w:rsidP="007577A3">
            <w:pPr>
              <w:tabs>
                <w:tab w:val="left" w:pos="0"/>
              </w:tabs>
              <w:jc w:val="center"/>
              <w:rPr>
                <w:rFonts w:eastAsia="Calibri"/>
                <w:bCs/>
              </w:rPr>
            </w:pPr>
            <w:r w:rsidRPr="007577A3">
              <w:rPr>
                <w:rFonts w:eastAsia="Calibri"/>
                <w:bCs/>
              </w:rPr>
              <w:t>6</w:t>
            </w:r>
          </w:p>
        </w:tc>
      </w:tr>
      <w:tr w:rsidR="007577A3" w:rsidRPr="007577A3" w14:paraId="04AEC591" w14:textId="77777777" w:rsidTr="00607E21">
        <w:trPr>
          <w:trHeight w:val="435"/>
        </w:trPr>
        <w:tc>
          <w:tcPr>
            <w:tcW w:w="9781" w:type="dxa"/>
            <w:gridSpan w:val="6"/>
            <w:vAlign w:val="center"/>
          </w:tcPr>
          <w:p w14:paraId="2A7FD22D" w14:textId="77777777" w:rsidR="007577A3" w:rsidRPr="007577A3" w:rsidRDefault="007577A3" w:rsidP="007577A3">
            <w:pPr>
              <w:tabs>
                <w:tab w:val="left" w:pos="0"/>
              </w:tabs>
              <w:ind w:left="720"/>
              <w:contextualSpacing/>
              <w:jc w:val="center"/>
              <w:rPr>
                <w:bCs/>
              </w:rPr>
            </w:pPr>
            <w:r w:rsidRPr="007577A3">
              <w:rPr>
                <w:bCs/>
              </w:rPr>
              <w:t>ОАО «СКЭК», ИНН 4205153492</w:t>
            </w:r>
          </w:p>
        </w:tc>
      </w:tr>
      <w:tr w:rsidR="007577A3" w:rsidRPr="007577A3" w14:paraId="4FFD7915" w14:textId="77777777" w:rsidTr="00607E21">
        <w:trPr>
          <w:trHeight w:val="491"/>
        </w:trPr>
        <w:tc>
          <w:tcPr>
            <w:tcW w:w="842" w:type="dxa"/>
            <w:vAlign w:val="center"/>
          </w:tcPr>
          <w:p w14:paraId="3FDE0E83" w14:textId="77777777" w:rsidR="007577A3" w:rsidRPr="007577A3" w:rsidRDefault="007577A3" w:rsidP="007577A3">
            <w:pPr>
              <w:tabs>
                <w:tab w:val="left" w:pos="0"/>
              </w:tabs>
              <w:jc w:val="center"/>
              <w:rPr>
                <w:rFonts w:eastAsia="Calibri"/>
                <w:bCs/>
              </w:rPr>
            </w:pPr>
            <w:r w:rsidRPr="007577A3">
              <w:rPr>
                <w:rFonts w:eastAsia="Calibri"/>
                <w:bCs/>
              </w:rPr>
              <w:t>1.</w:t>
            </w:r>
          </w:p>
        </w:tc>
        <w:tc>
          <w:tcPr>
            <w:tcW w:w="8939" w:type="dxa"/>
            <w:gridSpan w:val="5"/>
            <w:vAlign w:val="center"/>
          </w:tcPr>
          <w:p w14:paraId="44DF9254" w14:textId="77777777" w:rsidR="007577A3" w:rsidRPr="007577A3" w:rsidRDefault="007577A3" w:rsidP="007577A3">
            <w:pPr>
              <w:tabs>
                <w:tab w:val="left" w:pos="0"/>
              </w:tabs>
              <w:rPr>
                <w:rFonts w:eastAsia="Calibri"/>
                <w:bCs/>
              </w:rPr>
            </w:pPr>
            <w:r w:rsidRPr="007577A3">
              <w:rPr>
                <w:rFonts w:eastAsia="Calibri"/>
                <w:bCs/>
              </w:rPr>
              <w:t>С изолированными стояками</w:t>
            </w:r>
          </w:p>
        </w:tc>
      </w:tr>
      <w:tr w:rsidR="007577A3" w:rsidRPr="007577A3" w14:paraId="66F5B00C" w14:textId="77777777" w:rsidTr="00607E21">
        <w:trPr>
          <w:trHeight w:val="402"/>
        </w:trPr>
        <w:tc>
          <w:tcPr>
            <w:tcW w:w="842" w:type="dxa"/>
            <w:vAlign w:val="center"/>
          </w:tcPr>
          <w:p w14:paraId="4A1AE8EE" w14:textId="77777777" w:rsidR="007577A3" w:rsidRPr="007577A3" w:rsidRDefault="007577A3" w:rsidP="007577A3">
            <w:pPr>
              <w:tabs>
                <w:tab w:val="left" w:pos="0"/>
              </w:tabs>
              <w:jc w:val="center"/>
              <w:rPr>
                <w:rFonts w:eastAsia="Calibri"/>
                <w:bCs/>
              </w:rPr>
            </w:pPr>
            <w:r w:rsidRPr="007577A3">
              <w:rPr>
                <w:rFonts w:eastAsia="Calibri"/>
                <w:bCs/>
              </w:rPr>
              <w:t>1.1.</w:t>
            </w:r>
          </w:p>
        </w:tc>
        <w:tc>
          <w:tcPr>
            <w:tcW w:w="2277" w:type="dxa"/>
            <w:vAlign w:val="center"/>
          </w:tcPr>
          <w:p w14:paraId="0566C530" w14:textId="77777777" w:rsidR="007577A3" w:rsidRPr="007577A3" w:rsidRDefault="007577A3" w:rsidP="007577A3">
            <w:pPr>
              <w:tabs>
                <w:tab w:val="left" w:pos="0"/>
              </w:tabs>
              <w:rPr>
                <w:rFonts w:eastAsia="Calibri"/>
                <w:bCs/>
              </w:rPr>
            </w:pPr>
            <w:r w:rsidRPr="007577A3">
              <w:rPr>
                <w:rFonts w:eastAsia="Calibri"/>
                <w:bCs/>
              </w:rPr>
              <w:t>при наличии полотенцесушителя</w:t>
            </w:r>
          </w:p>
        </w:tc>
        <w:tc>
          <w:tcPr>
            <w:tcW w:w="1701" w:type="dxa"/>
            <w:vAlign w:val="center"/>
          </w:tcPr>
          <w:p w14:paraId="52A763EE" w14:textId="77777777" w:rsidR="007577A3" w:rsidRPr="007577A3" w:rsidRDefault="007577A3" w:rsidP="007577A3">
            <w:pPr>
              <w:tabs>
                <w:tab w:val="left" w:pos="0"/>
              </w:tabs>
              <w:jc w:val="center"/>
              <w:rPr>
                <w:rFonts w:eastAsia="Calibri"/>
                <w:bCs/>
              </w:rPr>
            </w:pPr>
            <w:r w:rsidRPr="007577A3">
              <w:rPr>
                <w:rFonts w:eastAsia="Calibri"/>
                <w:bCs/>
              </w:rPr>
              <w:t>30,34</w:t>
            </w:r>
          </w:p>
        </w:tc>
        <w:tc>
          <w:tcPr>
            <w:tcW w:w="1701" w:type="dxa"/>
            <w:vAlign w:val="center"/>
          </w:tcPr>
          <w:p w14:paraId="7AB182B7" w14:textId="77777777" w:rsidR="007577A3" w:rsidRPr="007577A3" w:rsidRDefault="007577A3" w:rsidP="007577A3">
            <w:pPr>
              <w:tabs>
                <w:tab w:val="left" w:pos="0"/>
              </w:tabs>
              <w:jc w:val="center"/>
              <w:rPr>
                <w:rFonts w:eastAsia="Calibri"/>
                <w:bCs/>
              </w:rPr>
            </w:pPr>
            <w:r w:rsidRPr="007577A3">
              <w:rPr>
                <w:rFonts w:eastAsia="Calibri"/>
                <w:bCs/>
              </w:rPr>
              <w:t>582,26</w:t>
            </w:r>
          </w:p>
        </w:tc>
        <w:tc>
          <w:tcPr>
            <w:tcW w:w="1559" w:type="dxa"/>
            <w:vAlign w:val="center"/>
          </w:tcPr>
          <w:p w14:paraId="06F09DD8" w14:textId="77777777" w:rsidR="007577A3" w:rsidRPr="007577A3" w:rsidRDefault="007577A3" w:rsidP="007577A3">
            <w:pPr>
              <w:tabs>
                <w:tab w:val="left" w:pos="0"/>
              </w:tabs>
              <w:jc w:val="center"/>
              <w:rPr>
                <w:rFonts w:eastAsia="Calibri"/>
                <w:bCs/>
              </w:rPr>
            </w:pPr>
            <w:r w:rsidRPr="007577A3">
              <w:rPr>
                <w:rFonts w:eastAsia="Calibri"/>
                <w:bCs/>
              </w:rPr>
              <w:t>32,65</w:t>
            </w:r>
          </w:p>
        </w:tc>
        <w:tc>
          <w:tcPr>
            <w:tcW w:w="1701" w:type="dxa"/>
            <w:vAlign w:val="center"/>
          </w:tcPr>
          <w:p w14:paraId="57E42895" w14:textId="77777777" w:rsidR="007577A3" w:rsidRPr="007577A3" w:rsidRDefault="007577A3" w:rsidP="007577A3">
            <w:pPr>
              <w:tabs>
                <w:tab w:val="left" w:pos="0"/>
              </w:tabs>
              <w:jc w:val="center"/>
              <w:rPr>
                <w:rFonts w:eastAsia="Calibri"/>
                <w:bCs/>
              </w:rPr>
            </w:pPr>
            <w:r w:rsidRPr="007577A3">
              <w:rPr>
                <w:rFonts w:eastAsia="Calibri"/>
                <w:bCs/>
              </w:rPr>
              <w:t>621,06</w:t>
            </w:r>
          </w:p>
        </w:tc>
      </w:tr>
      <w:tr w:rsidR="007577A3" w:rsidRPr="007577A3" w14:paraId="36ADD46F" w14:textId="77777777" w:rsidTr="00607E21">
        <w:trPr>
          <w:trHeight w:val="405"/>
        </w:trPr>
        <w:tc>
          <w:tcPr>
            <w:tcW w:w="842" w:type="dxa"/>
            <w:vAlign w:val="center"/>
          </w:tcPr>
          <w:p w14:paraId="7A6FA6FB" w14:textId="77777777" w:rsidR="007577A3" w:rsidRPr="007577A3" w:rsidRDefault="007577A3" w:rsidP="007577A3">
            <w:pPr>
              <w:tabs>
                <w:tab w:val="left" w:pos="0"/>
              </w:tabs>
              <w:jc w:val="center"/>
              <w:rPr>
                <w:rFonts w:eastAsia="Calibri"/>
                <w:bCs/>
              </w:rPr>
            </w:pPr>
            <w:r w:rsidRPr="007577A3">
              <w:rPr>
                <w:rFonts w:eastAsia="Calibri"/>
                <w:bCs/>
              </w:rPr>
              <w:t>1.2.</w:t>
            </w:r>
          </w:p>
        </w:tc>
        <w:tc>
          <w:tcPr>
            <w:tcW w:w="2277" w:type="dxa"/>
            <w:vAlign w:val="center"/>
          </w:tcPr>
          <w:p w14:paraId="2865D73B" w14:textId="77777777" w:rsidR="007577A3" w:rsidRPr="007577A3" w:rsidRDefault="007577A3" w:rsidP="007577A3">
            <w:pPr>
              <w:tabs>
                <w:tab w:val="left" w:pos="0"/>
              </w:tabs>
              <w:rPr>
                <w:rFonts w:eastAsia="Calibri"/>
                <w:bCs/>
              </w:rPr>
            </w:pPr>
            <w:r w:rsidRPr="007577A3">
              <w:rPr>
                <w:rFonts w:eastAsia="Calibri"/>
                <w:bCs/>
              </w:rPr>
              <w:t>без полотенцесушителя</w:t>
            </w:r>
          </w:p>
        </w:tc>
        <w:tc>
          <w:tcPr>
            <w:tcW w:w="1701" w:type="dxa"/>
            <w:vAlign w:val="center"/>
          </w:tcPr>
          <w:p w14:paraId="65FEC993" w14:textId="77777777" w:rsidR="007577A3" w:rsidRPr="007577A3" w:rsidRDefault="007577A3" w:rsidP="007577A3">
            <w:pPr>
              <w:tabs>
                <w:tab w:val="left" w:pos="0"/>
              </w:tabs>
              <w:jc w:val="center"/>
              <w:rPr>
                <w:rFonts w:eastAsia="Calibri"/>
                <w:bCs/>
              </w:rPr>
            </w:pPr>
            <w:r w:rsidRPr="007577A3">
              <w:rPr>
                <w:rFonts w:eastAsia="Calibri"/>
                <w:bCs/>
              </w:rPr>
              <w:t>30,34</w:t>
            </w:r>
          </w:p>
        </w:tc>
        <w:tc>
          <w:tcPr>
            <w:tcW w:w="1701" w:type="dxa"/>
            <w:vAlign w:val="center"/>
          </w:tcPr>
          <w:p w14:paraId="7A87EFC1" w14:textId="77777777" w:rsidR="007577A3" w:rsidRPr="007577A3" w:rsidRDefault="007577A3" w:rsidP="007577A3">
            <w:pPr>
              <w:tabs>
                <w:tab w:val="left" w:pos="0"/>
              </w:tabs>
              <w:jc w:val="center"/>
              <w:rPr>
                <w:rFonts w:eastAsia="Calibri"/>
                <w:bCs/>
              </w:rPr>
            </w:pPr>
            <w:r w:rsidRPr="007577A3">
              <w:rPr>
                <w:rFonts w:eastAsia="Calibri"/>
                <w:bCs/>
              </w:rPr>
              <w:t>634,90</w:t>
            </w:r>
          </w:p>
        </w:tc>
        <w:tc>
          <w:tcPr>
            <w:tcW w:w="1559" w:type="dxa"/>
            <w:vAlign w:val="center"/>
          </w:tcPr>
          <w:p w14:paraId="4C05B9C5" w14:textId="77777777" w:rsidR="007577A3" w:rsidRPr="007577A3" w:rsidRDefault="007577A3" w:rsidP="007577A3">
            <w:pPr>
              <w:tabs>
                <w:tab w:val="left" w:pos="0"/>
              </w:tabs>
              <w:jc w:val="center"/>
              <w:rPr>
                <w:rFonts w:eastAsia="Calibri"/>
                <w:bCs/>
              </w:rPr>
            </w:pPr>
            <w:r w:rsidRPr="007577A3">
              <w:rPr>
                <w:rFonts w:eastAsia="Calibri"/>
                <w:bCs/>
              </w:rPr>
              <w:t>32,65</w:t>
            </w:r>
          </w:p>
        </w:tc>
        <w:tc>
          <w:tcPr>
            <w:tcW w:w="1701" w:type="dxa"/>
            <w:vAlign w:val="center"/>
          </w:tcPr>
          <w:p w14:paraId="12B4A1BF" w14:textId="77777777" w:rsidR="007577A3" w:rsidRPr="007577A3" w:rsidRDefault="007577A3" w:rsidP="007577A3">
            <w:pPr>
              <w:tabs>
                <w:tab w:val="left" w:pos="0"/>
              </w:tabs>
              <w:jc w:val="center"/>
              <w:rPr>
                <w:rFonts w:eastAsia="Calibri"/>
                <w:bCs/>
              </w:rPr>
            </w:pPr>
            <w:r w:rsidRPr="007577A3">
              <w:rPr>
                <w:rFonts w:eastAsia="Calibri"/>
                <w:bCs/>
              </w:rPr>
              <w:t>677,22</w:t>
            </w:r>
          </w:p>
        </w:tc>
      </w:tr>
      <w:tr w:rsidR="007577A3" w:rsidRPr="007577A3" w14:paraId="2A4D0F49" w14:textId="77777777" w:rsidTr="00607E21">
        <w:trPr>
          <w:trHeight w:val="571"/>
        </w:trPr>
        <w:tc>
          <w:tcPr>
            <w:tcW w:w="842" w:type="dxa"/>
            <w:vAlign w:val="center"/>
          </w:tcPr>
          <w:p w14:paraId="45BB7B11" w14:textId="77777777" w:rsidR="007577A3" w:rsidRPr="007577A3" w:rsidRDefault="007577A3" w:rsidP="007577A3">
            <w:pPr>
              <w:tabs>
                <w:tab w:val="left" w:pos="0"/>
              </w:tabs>
              <w:jc w:val="center"/>
              <w:rPr>
                <w:rFonts w:eastAsia="Calibri"/>
                <w:bCs/>
              </w:rPr>
            </w:pPr>
            <w:r w:rsidRPr="007577A3">
              <w:rPr>
                <w:rFonts w:eastAsia="Calibri"/>
                <w:bCs/>
              </w:rPr>
              <w:t>2.</w:t>
            </w:r>
          </w:p>
        </w:tc>
        <w:tc>
          <w:tcPr>
            <w:tcW w:w="8939" w:type="dxa"/>
            <w:gridSpan w:val="5"/>
            <w:vAlign w:val="center"/>
          </w:tcPr>
          <w:p w14:paraId="446D25B9" w14:textId="77777777" w:rsidR="007577A3" w:rsidRPr="007577A3" w:rsidRDefault="007577A3" w:rsidP="007577A3">
            <w:pPr>
              <w:tabs>
                <w:tab w:val="left" w:pos="0"/>
              </w:tabs>
              <w:jc w:val="both"/>
              <w:rPr>
                <w:rFonts w:eastAsia="Calibri"/>
                <w:bCs/>
              </w:rPr>
            </w:pPr>
            <w:r w:rsidRPr="007577A3">
              <w:rPr>
                <w:rFonts w:eastAsia="Calibri"/>
                <w:bCs/>
              </w:rPr>
              <w:t>С неизолированными стояками</w:t>
            </w:r>
          </w:p>
        </w:tc>
      </w:tr>
      <w:tr w:rsidR="007577A3" w:rsidRPr="007577A3" w14:paraId="03B088DC" w14:textId="77777777" w:rsidTr="00607E21">
        <w:trPr>
          <w:trHeight w:val="432"/>
        </w:trPr>
        <w:tc>
          <w:tcPr>
            <w:tcW w:w="842" w:type="dxa"/>
            <w:vAlign w:val="center"/>
          </w:tcPr>
          <w:p w14:paraId="69503EA1" w14:textId="77777777" w:rsidR="007577A3" w:rsidRPr="007577A3" w:rsidRDefault="007577A3" w:rsidP="007577A3">
            <w:pPr>
              <w:tabs>
                <w:tab w:val="left" w:pos="0"/>
              </w:tabs>
              <w:jc w:val="center"/>
              <w:rPr>
                <w:rFonts w:eastAsia="Calibri"/>
                <w:bCs/>
              </w:rPr>
            </w:pPr>
            <w:r w:rsidRPr="007577A3">
              <w:rPr>
                <w:rFonts w:eastAsia="Calibri"/>
                <w:bCs/>
              </w:rPr>
              <w:t>2.1.</w:t>
            </w:r>
          </w:p>
        </w:tc>
        <w:tc>
          <w:tcPr>
            <w:tcW w:w="2277" w:type="dxa"/>
            <w:vAlign w:val="center"/>
          </w:tcPr>
          <w:p w14:paraId="467FA1E5" w14:textId="77777777" w:rsidR="007577A3" w:rsidRPr="007577A3" w:rsidRDefault="007577A3" w:rsidP="007577A3">
            <w:pPr>
              <w:tabs>
                <w:tab w:val="left" w:pos="0"/>
              </w:tabs>
              <w:rPr>
                <w:rFonts w:eastAsia="Calibri"/>
                <w:bCs/>
              </w:rPr>
            </w:pPr>
            <w:r w:rsidRPr="007577A3">
              <w:rPr>
                <w:rFonts w:eastAsia="Calibri"/>
                <w:bCs/>
              </w:rPr>
              <w:t>при наличии полотенцесушителя</w:t>
            </w:r>
          </w:p>
        </w:tc>
        <w:tc>
          <w:tcPr>
            <w:tcW w:w="1701" w:type="dxa"/>
            <w:vAlign w:val="center"/>
          </w:tcPr>
          <w:p w14:paraId="2972AE40" w14:textId="77777777" w:rsidR="007577A3" w:rsidRPr="007577A3" w:rsidRDefault="007577A3" w:rsidP="007577A3">
            <w:pPr>
              <w:tabs>
                <w:tab w:val="left" w:pos="0"/>
              </w:tabs>
              <w:jc w:val="center"/>
              <w:rPr>
                <w:rFonts w:eastAsia="Calibri"/>
                <w:bCs/>
              </w:rPr>
            </w:pPr>
            <w:r w:rsidRPr="007577A3">
              <w:rPr>
                <w:rFonts w:eastAsia="Calibri"/>
                <w:bCs/>
              </w:rPr>
              <w:t>30,34</w:t>
            </w:r>
          </w:p>
        </w:tc>
        <w:tc>
          <w:tcPr>
            <w:tcW w:w="1701" w:type="dxa"/>
            <w:vAlign w:val="center"/>
          </w:tcPr>
          <w:p w14:paraId="2F93A1D8" w14:textId="77777777" w:rsidR="007577A3" w:rsidRPr="007577A3" w:rsidRDefault="007577A3" w:rsidP="007577A3">
            <w:pPr>
              <w:tabs>
                <w:tab w:val="left" w:pos="0"/>
              </w:tabs>
              <w:jc w:val="center"/>
              <w:rPr>
                <w:rFonts w:eastAsia="Calibri"/>
                <w:bCs/>
              </w:rPr>
            </w:pPr>
            <w:r w:rsidRPr="007577A3">
              <w:rPr>
                <w:rFonts w:eastAsia="Calibri"/>
                <w:bCs/>
              </w:rPr>
              <w:t>537,67</w:t>
            </w:r>
          </w:p>
        </w:tc>
        <w:tc>
          <w:tcPr>
            <w:tcW w:w="1559" w:type="dxa"/>
            <w:vAlign w:val="center"/>
          </w:tcPr>
          <w:p w14:paraId="4DB4B814" w14:textId="77777777" w:rsidR="007577A3" w:rsidRPr="007577A3" w:rsidRDefault="007577A3" w:rsidP="007577A3">
            <w:pPr>
              <w:tabs>
                <w:tab w:val="left" w:pos="0"/>
              </w:tabs>
              <w:jc w:val="center"/>
              <w:rPr>
                <w:rFonts w:eastAsia="Calibri"/>
                <w:bCs/>
              </w:rPr>
            </w:pPr>
            <w:r w:rsidRPr="007577A3">
              <w:rPr>
                <w:rFonts w:eastAsia="Calibri"/>
                <w:bCs/>
              </w:rPr>
              <w:t>32,65</w:t>
            </w:r>
          </w:p>
        </w:tc>
        <w:tc>
          <w:tcPr>
            <w:tcW w:w="1701" w:type="dxa"/>
            <w:vAlign w:val="center"/>
          </w:tcPr>
          <w:p w14:paraId="2906C496" w14:textId="77777777" w:rsidR="007577A3" w:rsidRPr="007577A3" w:rsidRDefault="007577A3" w:rsidP="007577A3">
            <w:pPr>
              <w:tabs>
                <w:tab w:val="left" w:pos="0"/>
              </w:tabs>
              <w:jc w:val="center"/>
              <w:rPr>
                <w:rFonts w:eastAsia="Calibri"/>
                <w:bCs/>
              </w:rPr>
            </w:pPr>
            <w:r w:rsidRPr="007577A3">
              <w:rPr>
                <w:rFonts w:eastAsia="Calibri"/>
                <w:bCs/>
              </w:rPr>
              <w:t>573,51</w:t>
            </w:r>
          </w:p>
        </w:tc>
      </w:tr>
      <w:tr w:rsidR="007577A3" w:rsidRPr="007577A3" w14:paraId="79B7A20A" w14:textId="77777777" w:rsidTr="00607E21">
        <w:trPr>
          <w:trHeight w:val="387"/>
        </w:trPr>
        <w:tc>
          <w:tcPr>
            <w:tcW w:w="842" w:type="dxa"/>
            <w:vAlign w:val="center"/>
          </w:tcPr>
          <w:p w14:paraId="267F15A6" w14:textId="77777777" w:rsidR="007577A3" w:rsidRPr="007577A3" w:rsidRDefault="007577A3" w:rsidP="007577A3">
            <w:pPr>
              <w:tabs>
                <w:tab w:val="left" w:pos="0"/>
              </w:tabs>
              <w:jc w:val="center"/>
              <w:rPr>
                <w:rFonts w:eastAsia="Calibri"/>
                <w:bCs/>
              </w:rPr>
            </w:pPr>
            <w:r w:rsidRPr="007577A3">
              <w:rPr>
                <w:rFonts w:eastAsia="Calibri"/>
                <w:bCs/>
              </w:rPr>
              <w:t>2.2.</w:t>
            </w:r>
          </w:p>
        </w:tc>
        <w:tc>
          <w:tcPr>
            <w:tcW w:w="2277" w:type="dxa"/>
            <w:vAlign w:val="center"/>
          </w:tcPr>
          <w:p w14:paraId="746E3DD8" w14:textId="77777777" w:rsidR="007577A3" w:rsidRPr="007577A3" w:rsidRDefault="007577A3" w:rsidP="007577A3">
            <w:pPr>
              <w:tabs>
                <w:tab w:val="left" w:pos="0"/>
              </w:tabs>
              <w:rPr>
                <w:rFonts w:eastAsia="Calibri"/>
                <w:bCs/>
              </w:rPr>
            </w:pPr>
            <w:r w:rsidRPr="007577A3">
              <w:rPr>
                <w:rFonts w:eastAsia="Calibri"/>
                <w:bCs/>
              </w:rPr>
              <w:t>без полотенцесушителя</w:t>
            </w:r>
          </w:p>
        </w:tc>
        <w:tc>
          <w:tcPr>
            <w:tcW w:w="1701" w:type="dxa"/>
            <w:vAlign w:val="center"/>
          </w:tcPr>
          <w:p w14:paraId="44477EAE" w14:textId="77777777" w:rsidR="007577A3" w:rsidRPr="007577A3" w:rsidRDefault="007577A3" w:rsidP="007577A3">
            <w:pPr>
              <w:tabs>
                <w:tab w:val="left" w:pos="0"/>
              </w:tabs>
              <w:jc w:val="center"/>
              <w:rPr>
                <w:rFonts w:eastAsia="Calibri"/>
                <w:bCs/>
              </w:rPr>
            </w:pPr>
            <w:r w:rsidRPr="007577A3">
              <w:rPr>
                <w:rFonts w:eastAsia="Calibri"/>
                <w:bCs/>
              </w:rPr>
              <w:t>30,34</w:t>
            </w:r>
          </w:p>
        </w:tc>
        <w:tc>
          <w:tcPr>
            <w:tcW w:w="1701" w:type="dxa"/>
            <w:vAlign w:val="center"/>
          </w:tcPr>
          <w:p w14:paraId="05D3B2C1" w14:textId="77777777" w:rsidR="007577A3" w:rsidRPr="007577A3" w:rsidRDefault="007577A3" w:rsidP="007577A3">
            <w:pPr>
              <w:tabs>
                <w:tab w:val="left" w:pos="0"/>
              </w:tabs>
              <w:jc w:val="center"/>
              <w:rPr>
                <w:rFonts w:eastAsia="Calibri"/>
                <w:bCs/>
              </w:rPr>
            </w:pPr>
            <w:r w:rsidRPr="007577A3">
              <w:rPr>
                <w:rFonts w:eastAsia="Calibri"/>
                <w:bCs/>
              </w:rPr>
              <w:t>587,12</w:t>
            </w:r>
          </w:p>
        </w:tc>
        <w:tc>
          <w:tcPr>
            <w:tcW w:w="1559" w:type="dxa"/>
            <w:vAlign w:val="center"/>
          </w:tcPr>
          <w:p w14:paraId="257D4BEA" w14:textId="77777777" w:rsidR="007577A3" w:rsidRPr="007577A3" w:rsidRDefault="007577A3" w:rsidP="007577A3">
            <w:pPr>
              <w:tabs>
                <w:tab w:val="left" w:pos="0"/>
              </w:tabs>
              <w:jc w:val="center"/>
              <w:rPr>
                <w:rFonts w:eastAsia="Calibri"/>
                <w:bCs/>
              </w:rPr>
            </w:pPr>
            <w:r w:rsidRPr="007577A3">
              <w:rPr>
                <w:rFonts w:eastAsia="Calibri"/>
                <w:bCs/>
              </w:rPr>
              <w:t>32,65</w:t>
            </w:r>
          </w:p>
        </w:tc>
        <w:tc>
          <w:tcPr>
            <w:tcW w:w="1701" w:type="dxa"/>
            <w:vAlign w:val="center"/>
          </w:tcPr>
          <w:p w14:paraId="52D61384" w14:textId="77777777" w:rsidR="007577A3" w:rsidRPr="007577A3" w:rsidRDefault="007577A3" w:rsidP="007577A3">
            <w:pPr>
              <w:tabs>
                <w:tab w:val="left" w:pos="0"/>
              </w:tabs>
              <w:jc w:val="center"/>
              <w:rPr>
                <w:rFonts w:eastAsia="Calibri"/>
                <w:bCs/>
              </w:rPr>
            </w:pPr>
            <w:r w:rsidRPr="007577A3">
              <w:rPr>
                <w:rFonts w:eastAsia="Calibri"/>
                <w:bCs/>
              </w:rPr>
              <w:t>626,25</w:t>
            </w:r>
          </w:p>
        </w:tc>
      </w:tr>
    </w:tbl>
    <w:p w14:paraId="14D059D7" w14:textId="77777777" w:rsidR="007577A3" w:rsidRPr="007577A3" w:rsidRDefault="007577A3" w:rsidP="007577A3">
      <w:pPr>
        <w:tabs>
          <w:tab w:val="left" w:pos="0"/>
        </w:tabs>
        <w:ind w:firstLine="709"/>
        <w:jc w:val="both"/>
        <w:rPr>
          <w:rFonts w:eastAsia="Calibri"/>
          <w:bCs/>
          <w:sz w:val="28"/>
          <w:szCs w:val="28"/>
        </w:rPr>
      </w:pPr>
    </w:p>
    <w:p w14:paraId="1813387E" w14:textId="77777777" w:rsidR="007577A3" w:rsidRPr="007577A3" w:rsidRDefault="007577A3" w:rsidP="007577A3">
      <w:pPr>
        <w:tabs>
          <w:tab w:val="left" w:pos="0"/>
        </w:tabs>
        <w:ind w:firstLine="709"/>
        <w:jc w:val="both"/>
        <w:rPr>
          <w:rFonts w:eastAsia="Calibri"/>
          <w:bCs/>
          <w:sz w:val="28"/>
          <w:szCs w:val="28"/>
        </w:rPr>
      </w:pPr>
      <w:r w:rsidRPr="007577A3">
        <w:rPr>
          <w:rFonts w:eastAsia="Calibri"/>
          <w:bCs/>
          <w:sz w:val="28"/>
          <w:szCs w:val="28"/>
        </w:rPr>
        <w:t>* Льготные цены (тарифы) установлены с учетом пункта 6 статьи 168 Налогового кодекса Российской Федерации (часть вторая).</w:t>
      </w:r>
    </w:p>
    <w:p w14:paraId="346AF3C5" w14:textId="77777777" w:rsidR="007577A3" w:rsidRPr="007577A3" w:rsidRDefault="007577A3" w:rsidP="007577A3">
      <w:pPr>
        <w:ind w:firstLine="709"/>
        <w:jc w:val="both"/>
        <w:rPr>
          <w:rFonts w:eastAsia="Calibri"/>
          <w:bCs/>
          <w:sz w:val="28"/>
          <w:szCs w:val="28"/>
        </w:rPr>
      </w:pPr>
      <w:r w:rsidRPr="007577A3">
        <w:rPr>
          <w:rFonts w:eastAsia="Calibri"/>
          <w:bCs/>
          <w:sz w:val="28"/>
          <w:szCs w:val="28"/>
        </w:rPr>
        <w:t xml:space="preserve">** Норматив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108                               </w:t>
      </w:r>
      <w:proofErr w:type="gramStart"/>
      <w:r w:rsidRPr="007577A3">
        <w:rPr>
          <w:rFonts w:eastAsia="Calibri"/>
          <w:bCs/>
          <w:sz w:val="28"/>
          <w:szCs w:val="28"/>
        </w:rPr>
        <w:t xml:space="preserve">   «</w:t>
      </w:r>
      <w:proofErr w:type="gramEnd"/>
      <w:r w:rsidRPr="007577A3">
        <w:rPr>
          <w:rFonts w:eastAsia="Calibri"/>
          <w:sz w:val="28"/>
          <w:szCs w:val="28"/>
          <w:lang w:eastAsia="en-US"/>
        </w:rPr>
        <w:t xml:space="preserve">Об установлении нормативов потребления коммунальных услуг при отсутствии приборов учета на территории </w:t>
      </w:r>
      <w:proofErr w:type="spellStart"/>
      <w:r w:rsidRPr="007577A3">
        <w:rPr>
          <w:rFonts w:eastAsia="Calibri"/>
          <w:sz w:val="28"/>
          <w:szCs w:val="28"/>
          <w:lang w:eastAsia="en-US"/>
        </w:rPr>
        <w:t>Тайгинского</w:t>
      </w:r>
      <w:proofErr w:type="spellEnd"/>
      <w:r w:rsidRPr="007577A3">
        <w:rPr>
          <w:rFonts w:eastAsia="Calibri"/>
          <w:sz w:val="28"/>
          <w:szCs w:val="28"/>
          <w:lang w:eastAsia="en-US"/>
        </w:rPr>
        <w:t xml:space="preserve"> городского округа</w:t>
      </w:r>
      <w:r w:rsidRPr="007577A3">
        <w:rPr>
          <w:rFonts w:eastAsia="Calibri"/>
          <w:bCs/>
          <w:sz w:val="28"/>
          <w:szCs w:val="28"/>
        </w:rPr>
        <w:t>».</w:t>
      </w:r>
    </w:p>
    <w:p w14:paraId="061696AD" w14:textId="77777777" w:rsidR="007577A3" w:rsidRPr="007577A3" w:rsidRDefault="007577A3" w:rsidP="007577A3">
      <w:pPr>
        <w:ind w:firstLine="709"/>
        <w:jc w:val="both"/>
        <w:rPr>
          <w:rFonts w:eastAsia="Calibri"/>
          <w:bCs/>
          <w:sz w:val="28"/>
          <w:szCs w:val="28"/>
        </w:rPr>
      </w:pPr>
      <w:r w:rsidRPr="007577A3">
        <w:rPr>
          <w:rFonts w:eastAsia="Calibri"/>
          <w:bCs/>
          <w:sz w:val="28"/>
          <w:szCs w:val="28"/>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2B9F109D" w14:textId="77777777" w:rsidR="007577A3" w:rsidRPr="007577A3" w:rsidRDefault="007577A3" w:rsidP="007577A3">
      <w:pPr>
        <w:spacing w:after="160" w:line="259" w:lineRule="auto"/>
        <w:ind w:firstLine="709"/>
        <w:jc w:val="both"/>
        <w:rPr>
          <w:rFonts w:eastAsia="Calibri"/>
          <w:bCs/>
          <w:sz w:val="28"/>
          <w:szCs w:val="28"/>
        </w:rPr>
      </w:pPr>
      <w:r w:rsidRPr="007577A3">
        <w:rPr>
          <w:rFonts w:eastAsia="Calibri"/>
          <w:bCs/>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w:t>
      </w:r>
      <w:r w:rsidRPr="007577A3">
        <w:rPr>
          <w:rFonts w:eastAsia="Calibri"/>
          <w:bCs/>
          <w:sz w:val="28"/>
          <w:szCs w:val="28"/>
        </w:rPr>
        <w:lastRenderedPageBreak/>
        <w:t xml:space="preserve">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7577A3">
        <w:rPr>
          <w:rFonts w:eastAsia="Calibri"/>
          <w:bCs/>
          <w:sz w:val="28"/>
          <w:szCs w:val="28"/>
        </w:rPr>
        <w:t>Мысковского</w:t>
      </w:r>
      <w:proofErr w:type="spellEnd"/>
      <w:r w:rsidRPr="007577A3">
        <w:rPr>
          <w:rFonts w:eastAsia="Calibri"/>
          <w:bCs/>
          <w:sz w:val="28"/>
          <w:szCs w:val="28"/>
        </w:rPr>
        <w:t xml:space="preserve">, </w:t>
      </w:r>
      <w:proofErr w:type="spellStart"/>
      <w:r w:rsidRPr="007577A3">
        <w:rPr>
          <w:rFonts w:eastAsia="Calibri"/>
          <w:bCs/>
          <w:sz w:val="28"/>
          <w:szCs w:val="28"/>
        </w:rPr>
        <w:t>Полысаевского</w:t>
      </w:r>
      <w:proofErr w:type="spellEnd"/>
      <w:r w:rsidRPr="007577A3">
        <w:rPr>
          <w:rFonts w:eastAsia="Calibri"/>
          <w:bCs/>
          <w:sz w:val="28"/>
          <w:szCs w:val="28"/>
        </w:rPr>
        <w:t xml:space="preserve">, </w:t>
      </w:r>
      <w:proofErr w:type="spellStart"/>
      <w:r w:rsidRPr="007577A3">
        <w:rPr>
          <w:rFonts w:eastAsia="Calibri"/>
          <w:bCs/>
          <w:sz w:val="28"/>
          <w:szCs w:val="28"/>
        </w:rPr>
        <w:t>Тайгинского</w:t>
      </w:r>
      <w:proofErr w:type="spellEnd"/>
      <w:r w:rsidRPr="007577A3">
        <w:rPr>
          <w:rFonts w:eastAsia="Calibri"/>
          <w:bCs/>
          <w:sz w:val="28"/>
          <w:szCs w:val="28"/>
        </w:rPr>
        <w:t xml:space="preserve"> городских округов».</w:t>
      </w:r>
    </w:p>
    <w:p w14:paraId="104D1F7E" w14:textId="77777777" w:rsidR="007577A3" w:rsidRPr="007577A3" w:rsidRDefault="007577A3" w:rsidP="007577A3">
      <w:pPr>
        <w:tabs>
          <w:tab w:val="left" w:pos="0"/>
        </w:tabs>
        <w:jc w:val="right"/>
        <w:rPr>
          <w:bCs/>
          <w:sz w:val="28"/>
          <w:szCs w:val="28"/>
        </w:rPr>
      </w:pPr>
      <w:r w:rsidRPr="007577A3">
        <w:rPr>
          <w:bCs/>
          <w:sz w:val="28"/>
          <w:szCs w:val="28"/>
        </w:rPr>
        <w:t>Таблица № 5</w:t>
      </w:r>
    </w:p>
    <w:p w14:paraId="79BDF10C" w14:textId="77777777" w:rsidR="007577A3" w:rsidRPr="007577A3" w:rsidRDefault="007577A3" w:rsidP="007577A3">
      <w:pPr>
        <w:tabs>
          <w:tab w:val="left" w:pos="0"/>
        </w:tabs>
        <w:spacing w:after="160" w:line="259" w:lineRule="auto"/>
        <w:jc w:val="center"/>
        <w:rPr>
          <w:rFonts w:eastAsia="Calibri"/>
          <w:sz w:val="28"/>
          <w:szCs w:val="28"/>
        </w:rPr>
      </w:pPr>
    </w:p>
    <w:p w14:paraId="41558102" w14:textId="77777777" w:rsidR="007577A3" w:rsidRPr="007577A3" w:rsidRDefault="007577A3" w:rsidP="007577A3">
      <w:pPr>
        <w:tabs>
          <w:tab w:val="left" w:pos="0"/>
        </w:tabs>
        <w:jc w:val="center"/>
        <w:rPr>
          <w:rFonts w:eastAsia="Calibri"/>
          <w:bCs/>
          <w:sz w:val="28"/>
          <w:szCs w:val="28"/>
        </w:rPr>
      </w:pPr>
      <w:r w:rsidRPr="007577A3">
        <w:rPr>
          <w:rFonts w:eastAsia="Calibri"/>
          <w:bCs/>
          <w:sz w:val="28"/>
          <w:szCs w:val="28"/>
        </w:rPr>
        <w:t>Льготные цены (тарифы)*</w:t>
      </w:r>
    </w:p>
    <w:p w14:paraId="084307D7" w14:textId="77777777" w:rsidR="007577A3" w:rsidRPr="007577A3" w:rsidRDefault="007577A3" w:rsidP="007577A3">
      <w:pPr>
        <w:tabs>
          <w:tab w:val="left" w:pos="0"/>
        </w:tabs>
        <w:jc w:val="center"/>
        <w:rPr>
          <w:rFonts w:eastAsia="Calibri"/>
          <w:bCs/>
          <w:sz w:val="28"/>
          <w:szCs w:val="28"/>
        </w:rPr>
      </w:pPr>
      <w:r w:rsidRPr="007577A3">
        <w:rPr>
          <w:rFonts w:eastAsia="Calibri"/>
          <w:bCs/>
          <w:sz w:val="28"/>
          <w:szCs w:val="28"/>
        </w:rPr>
        <w:t xml:space="preserve">на </w:t>
      </w:r>
      <w:r w:rsidRPr="007577A3">
        <w:rPr>
          <w:rFonts w:eastAsia="Calibri"/>
          <w:bCs/>
          <w:kern w:val="32"/>
          <w:sz w:val="28"/>
          <w:szCs w:val="28"/>
          <w:lang w:eastAsia="en-US"/>
        </w:rPr>
        <w:t>сжиженный газ</w:t>
      </w:r>
    </w:p>
    <w:p w14:paraId="0E907BFB" w14:textId="77777777" w:rsidR="007577A3" w:rsidRPr="007577A3" w:rsidRDefault="007577A3" w:rsidP="007577A3">
      <w:pPr>
        <w:tabs>
          <w:tab w:val="left" w:pos="0"/>
        </w:tabs>
        <w:spacing w:after="160" w:line="259" w:lineRule="auto"/>
        <w:jc w:val="center"/>
        <w:rPr>
          <w:rFonts w:eastAsia="Calibri"/>
          <w:bCs/>
          <w:sz w:val="28"/>
          <w:szCs w:val="28"/>
        </w:rPr>
      </w:pPr>
    </w:p>
    <w:tbl>
      <w:tblPr>
        <w:tblStyle w:val="1810"/>
        <w:tblW w:w="9656" w:type="dxa"/>
        <w:jc w:val="center"/>
        <w:tblLayout w:type="fixed"/>
        <w:tblLook w:val="04A0" w:firstRow="1" w:lastRow="0" w:firstColumn="1" w:lastColumn="0" w:noHBand="0" w:noVBand="1"/>
      </w:tblPr>
      <w:tblGrid>
        <w:gridCol w:w="694"/>
        <w:gridCol w:w="3361"/>
        <w:gridCol w:w="1680"/>
        <w:gridCol w:w="1960"/>
        <w:gridCol w:w="1961"/>
      </w:tblGrid>
      <w:tr w:rsidR="007577A3" w:rsidRPr="007577A3" w14:paraId="3B37FA36" w14:textId="77777777" w:rsidTr="00607E21">
        <w:trPr>
          <w:trHeight w:val="349"/>
          <w:jc w:val="center"/>
        </w:trPr>
        <w:tc>
          <w:tcPr>
            <w:tcW w:w="694" w:type="dxa"/>
            <w:vMerge w:val="restart"/>
            <w:vAlign w:val="center"/>
          </w:tcPr>
          <w:p w14:paraId="57F0FA7D" w14:textId="77777777" w:rsidR="007577A3" w:rsidRPr="007577A3" w:rsidRDefault="007577A3" w:rsidP="007577A3">
            <w:pPr>
              <w:jc w:val="center"/>
              <w:rPr>
                <w:rFonts w:eastAsia="Calibri"/>
                <w:bCs/>
              </w:rPr>
            </w:pPr>
            <w:r w:rsidRPr="007577A3">
              <w:rPr>
                <w:rFonts w:eastAsia="Calibri"/>
                <w:bCs/>
              </w:rPr>
              <w:t>№ п/п</w:t>
            </w:r>
          </w:p>
        </w:tc>
        <w:tc>
          <w:tcPr>
            <w:tcW w:w="3361" w:type="dxa"/>
            <w:vMerge w:val="restart"/>
            <w:vAlign w:val="center"/>
          </w:tcPr>
          <w:p w14:paraId="52C670FD" w14:textId="77777777" w:rsidR="007577A3" w:rsidRPr="007577A3" w:rsidRDefault="007577A3" w:rsidP="007577A3">
            <w:pPr>
              <w:tabs>
                <w:tab w:val="left" w:pos="0"/>
              </w:tabs>
              <w:jc w:val="center"/>
              <w:rPr>
                <w:rFonts w:eastAsia="Calibri"/>
                <w:bCs/>
              </w:rPr>
            </w:pPr>
            <w:r w:rsidRPr="007577A3">
              <w:rPr>
                <w:rFonts w:eastAsia="Calibri"/>
                <w:bCs/>
              </w:rPr>
              <w:t>Наименование регулируемой организации</w:t>
            </w:r>
          </w:p>
        </w:tc>
        <w:tc>
          <w:tcPr>
            <w:tcW w:w="1680" w:type="dxa"/>
            <w:vMerge w:val="restart"/>
            <w:vAlign w:val="center"/>
          </w:tcPr>
          <w:p w14:paraId="21E9831D" w14:textId="77777777" w:rsidR="007577A3" w:rsidRPr="007577A3" w:rsidRDefault="007577A3" w:rsidP="007577A3">
            <w:pPr>
              <w:tabs>
                <w:tab w:val="left" w:pos="0"/>
              </w:tabs>
              <w:jc w:val="center"/>
              <w:rPr>
                <w:rFonts w:eastAsia="Calibri"/>
                <w:bCs/>
              </w:rPr>
            </w:pPr>
            <w:r w:rsidRPr="007577A3">
              <w:rPr>
                <w:rFonts w:eastAsia="Calibri"/>
                <w:bCs/>
              </w:rPr>
              <w:t>Единицы измерения</w:t>
            </w:r>
          </w:p>
        </w:tc>
        <w:tc>
          <w:tcPr>
            <w:tcW w:w="3920" w:type="dxa"/>
            <w:gridSpan w:val="2"/>
            <w:vAlign w:val="center"/>
          </w:tcPr>
          <w:p w14:paraId="1657A3EA" w14:textId="77777777" w:rsidR="007577A3" w:rsidRPr="007577A3" w:rsidRDefault="007577A3" w:rsidP="007577A3">
            <w:pPr>
              <w:tabs>
                <w:tab w:val="left" w:pos="0"/>
              </w:tabs>
              <w:jc w:val="center"/>
              <w:rPr>
                <w:rFonts w:eastAsia="Calibri"/>
                <w:bCs/>
              </w:rPr>
            </w:pPr>
            <w:r w:rsidRPr="007577A3">
              <w:rPr>
                <w:rFonts w:eastAsia="Calibri"/>
                <w:bCs/>
              </w:rPr>
              <w:t>Льготные цены (тарифы)</w:t>
            </w:r>
          </w:p>
        </w:tc>
      </w:tr>
      <w:tr w:rsidR="007577A3" w:rsidRPr="007577A3" w14:paraId="3C614AD9" w14:textId="77777777" w:rsidTr="00607E21">
        <w:trPr>
          <w:trHeight w:val="556"/>
          <w:jc w:val="center"/>
        </w:trPr>
        <w:tc>
          <w:tcPr>
            <w:tcW w:w="694" w:type="dxa"/>
            <w:vMerge/>
            <w:vAlign w:val="center"/>
          </w:tcPr>
          <w:p w14:paraId="6D86B7EA" w14:textId="77777777" w:rsidR="007577A3" w:rsidRPr="007577A3" w:rsidRDefault="007577A3" w:rsidP="007577A3">
            <w:pPr>
              <w:tabs>
                <w:tab w:val="left" w:pos="0"/>
              </w:tabs>
              <w:jc w:val="center"/>
              <w:rPr>
                <w:rFonts w:eastAsia="Calibri"/>
                <w:bCs/>
              </w:rPr>
            </w:pPr>
          </w:p>
        </w:tc>
        <w:tc>
          <w:tcPr>
            <w:tcW w:w="3361" w:type="dxa"/>
            <w:vMerge/>
            <w:vAlign w:val="center"/>
          </w:tcPr>
          <w:p w14:paraId="644A8517" w14:textId="77777777" w:rsidR="007577A3" w:rsidRPr="007577A3" w:rsidRDefault="007577A3" w:rsidP="007577A3">
            <w:pPr>
              <w:tabs>
                <w:tab w:val="left" w:pos="0"/>
              </w:tabs>
              <w:jc w:val="center"/>
              <w:rPr>
                <w:rFonts w:eastAsia="Calibri"/>
                <w:bCs/>
              </w:rPr>
            </w:pPr>
          </w:p>
        </w:tc>
        <w:tc>
          <w:tcPr>
            <w:tcW w:w="1680" w:type="dxa"/>
            <w:vMerge/>
            <w:vAlign w:val="center"/>
          </w:tcPr>
          <w:p w14:paraId="19E0B194" w14:textId="77777777" w:rsidR="007577A3" w:rsidRPr="007577A3" w:rsidRDefault="007577A3" w:rsidP="007577A3">
            <w:pPr>
              <w:tabs>
                <w:tab w:val="left" w:pos="0"/>
              </w:tabs>
              <w:jc w:val="center"/>
              <w:rPr>
                <w:rFonts w:eastAsia="Calibri"/>
                <w:bCs/>
              </w:rPr>
            </w:pPr>
          </w:p>
        </w:tc>
        <w:tc>
          <w:tcPr>
            <w:tcW w:w="1960" w:type="dxa"/>
            <w:vAlign w:val="center"/>
          </w:tcPr>
          <w:p w14:paraId="5C0935A8" w14:textId="77777777" w:rsidR="007577A3" w:rsidRPr="007577A3" w:rsidRDefault="007577A3" w:rsidP="007577A3">
            <w:pPr>
              <w:tabs>
                <w:tab w:val="left" w:pos="0"/>
              </w:tabs>
              <w:jc w:val="center"/>
              <w:rPr>
                <w:rFonts w:eastAsia="Calibri"/>
                <w:bCs/>
              </w:rPr>
            </w:pPr>
            <w:r w:rsidRPr="007577A3">
              <w:rPr>
                <w:rFonts w:eastAsia="Calibri"/>
                <w:bCs/>
              </w:rPr>
              <w:t xml:space="preserve">с 01.01.2024 </w:t>
            </w:r>
          </w:p>
          <w:p w14:paraId="685C6564" w14:textId="77777777" w:rsidR="007577A3" w:rsidRPr="007577A3" w:rsidRDefault="007577A3" w:rsidP="007577A3">
            <w:pPr>
              <w:tabs>
                <w:tab w:val="left" w:pos="0"/>
              </w:tabs>
              <w:jc w:val="center"/>
              <w:rPr>
                <w:rFonts w:eastAsia="Calibri"/>
                <w:bCs/>
              </w:rPr>
            </w:pPr>
            <w:r w:rsidRPr="007577A3">
              <w:rPr>
                <w:rFonts w:eastAsia="Calibri"/>
                <w:bCs/>
              </w:rPr>
              <w:t xml:space="preserve">по 30.06.2024 </w:t>
            </w:r>
          </w:p>
        </w:tc>
        <w:tc>
          <w:tcPr>
            <w:tcW w:w="1959" w:type="dxa"/>
            <w:vAlign w:val="center"/>
          </w:tcPr>
          <w:p w14:paraId="3BAA94BB" w14:textId="77777777" w:rsidR="007577A3" w:rsidRPr="007577A3" w:rsidRDefault="007577A3" w:rsidP="007577A3">
            <w:pPr>
              <w:tabs>
                <w:tab w:val="left" w:pos="0"/>
              </w:tabs>
              <w:jc w:val="center"/>
              <w:rPr>
                <w:rFonts w:eastAsia="Calibri"/>
                <w:bCs/>
              </w:rPr>
            </w:pPr>
            <w:r w:rsidRPr="007577A3">
              <w:rPr>
                <w:rFonts w:eastAsia="Calibri"/>
                <w:bCs/>
              </w:rPr>
              <w:t>с 01.07.2024</w:t>
            </w:r>
          </w:p>
          <w:p w14:paraId="1A1896E3" w14:textId="77777777" w:rsidR="007577A3" w:rsidRPr="007577A3" w:rsidRDefault="007577A3" w:rsidP="007577A3">
            <w:pPr>
              <w:tabs>
                <w:tab w:val="left" w:pos="0"/>
              </w:tabs>
              <w:jc w:val="center"/>
              <w:rPr>
                <w:rFonts w:eastAsia="Calibri"/>
                <w:bCs/>
              </w:rPr>
            </w:pPr>
            <w:r w:rsidRPr="007577A3">
              <w:rPr>
                <w:rFonts w:eastAsia="Calibri"/>
                <w:bCs/>
              </w:rPr>
              <w:t xml:space="preserve"> по 31.12.2024</w:t>
            </w:r>
          </w:p>
        </w:tc>
      </w:tr>
      <w:tr w:rsidR="007577A3" w:rsidRPr="007577A3" w14:paraId="42F787E0" w14:textId="77777777" w:rsidTr="00607E21">
        <w:trPr>
          <w:trHeight w:val="123"/>
          <w:jc w:val="center"/>
        </w:trPr>
        <w:tc>
          <w:tcPr>
            <w:tcW w:w="694" w:type="dxa"/>
            <w:vAlign w:val="center"/>
          </w:tcPr>
          <w:p w14:paraId="7B812C23" w14:textId="77777777" w:rsidR="007577A3" w:rsidRPr="007577A3" w:rsidRDefault="007577A3" w:rsidP="007577A3">
            <w:pPr>
              <w:tabs>
                <w:tab w:val="left" w:pos="0"/>
              </w:tabs>
              <w:jc w:val="center"/>
              <w:rPr>
                <w:rFonts w:eastAsia="Calibri"/>
                <w:bCs/>
              </w:rPr>
            </w:pPr>
            <w:r w:rsidRPr="007577A3">
              <w:rPr>
                <w:rFonts w:eastAsia="Calibri"/>
                <w:bCs/>
              </w:rPr>
              <w:t>1</w:t>
            </w:r>
          </w:p>
        </w:tc>
        <w:tc>
          <w:tcPr>
            <w:tcW w:w="3361" w:type="dxa"/>
            <w:vAlign w:val="center"/>
          </w:tcPr>
          <w:p w14:paraId="25873B98" w14:textId="77777777" w:rsidR="007577A3" w:rsidRPr="007577A3" w:rsidRDefault="007577A3" w:rsidP="007577A3">
            <w:pPr>
              <w:tabs>
                <w:tab w:val="left" w:pos="0"/>
              </w:tabs>
              <w:jc w:val="center"/>
              <w:rPr>
                <w:rFonts w:eastAsia="Calibri"/>
                <w:bCs/>
              </w:rPr>
            </w:pPr>
            <w:r w:rsidRPr="007577A3">
              <w:rPr>
                <w:rFonts w:eastAsia="Calibri"/>
                <w:bCs/>
              </w:rPr>
              <w:t>2</w:t>
            </w:r>
          </w:p>
        </w:tc>
        <w:tc>
          <w:tcPr>
            <w:tcW w:w="1680" w:type="dxa"/>
            <w:vAlign w:val="center"/>
          </w:tcPr>
          <w:p w14:paraId="5005F9E1" w14:textId="77777777" w:rsidR="007577A3" w:rsidRPr="007577A3" w:rsidRDefault="007577A3" w:rsidP="007577A3">
            <w:pPr>
              <w:tabs>
                <w:tab w:val="left" w:pos="0"/>
              </w:tabs>
              <w:jc w:val="center"/>
              <w:rPr>
                <w:rFonts w:eastAsia="Calibri"/>
                <w:bCs/>
              </w:rPr>
            </w:pPr>
            <w:r w:rsidRPr="007577A3">
              <w:rPr>
                <w:rFonts w:eastAsia="Calibri"/>
                <w:bCs/>
              </w:rPr>
              <w:t>3</w:t>
            </w:r>
          </w:p>
        </w:tc>
        <w:tc>
          <w:tcPr>
            <w:tcW w:w="1960" w:type="dxa"/>
            <w:vAlign w:val="center"/>
          </w:tcPr>
          <w:p w14:paraId="10500768" w14:textId="77777777" w:rsidR="007577A3" w:rsidRPr="007577A3" w:rsidRDefault="007577A3" w:rsidP="007577A3">
            <w:pPr>
              <w:tabs>
                <w:tab w:val="left" w:pos="0"/>
              </w:tabs>
              <w:jc w:val="center"/>
              <w:rPr>
                <w:rFonts w:eastAsia="Calibri"/>
                <w:bCs/>
              </w:rPr>
            </w:pPr>
            <w:r w:rsidRPr="007577A3">
              <w:rPr>
                <w:rFonts w:eastAsia="Calibri"/>
                <w:bCs/>
              </w:rPr>
              <w:t>4</w:t>
            </w:r>
          </w:p>
        </w:tc>
        <w:tc>
          <w:tcPr>
            <w:tcW w:w="1959" w:type="dxa"/>
            <w:vAlign w:val="center"/>
          </w:tcPr>
          <w:p w14:paraId="6938CC03" w14:textId="77777777" w:rsidR="007577A3" w:rsidRPr="007577A3" w:rsidRDefault="007577A3" w:rsidP="007577A3">
            <w:pPr>
              <w:tabs>
                <w:tab w:val="left" w:pos="0"/>
              </w:tabs>
              <w:jc w:val="center"/>
              <w:rPr>
                <w:rFonts w:eastAsia="Calibri"/>
                <w:bCs/>
              </w:rPr>
            </w:pPr>
            <w:r w:rsidRPr="007577A3">
              <w:rPr>
                <w:rFonts w:eastAsia="Calibri"/>
                <w:bCs/>
              </w:rPr>
              <w:t>5</w:t>
            </w:r>
          </w:p>
        </w:tc>
      </w:tr>
      <w:tr w:rsidR="007577A3" w:rsidRPr="007577A3" w14:paraId="69B87A95" w14:textId="77777777" w:rsidTr="00607E21">
        <w:trPr>
          <w:trHeight w:val="349"/>
          <w:jc w:val="center"/>
        </w:trPr>
        <w:tc>
          <w:tcPr>
            <w:tcW w:w="9656" w:type="dxa"/>
            <w:gridSpan w:val="5"/>
            <w:vAlign w:val="center"/>
          </w:tcPr>
          <w:p w14:paraId="2D246EB9" w14:textId="77777777" w:rsidR="007577A3" w:rsidRPr="007577A3" w:rsidRDefault="007577A3" w:rsidP="007577A3">
            <w:pPr>
              <w:tabs>
                <w:tab w:val="left" w:pos="0"/>
              </w:tabs>
              <w:contextualSpacing/>
              <w:jc w:val="center"/>
              <w:rPr>
                <w:bCs/>
              </w:rPr>
            </w:pPr>
            <w:r w:rsidRPr="007577A3">
              <w:rPr>
                <w:bCs/>
              </w:rPr>
              <w:t>Сжиженный газ</w:t>
            </w:r>
          </w:p>
        </w:tc>
      </w:tr>
      <w:tr w:rsidR="007577A3" w:rsidRPr="007577A3" w14:paraId="56DED12D" w14:textId="77777777" w:rsidTr="00607E21">
        <w:trPr>
          <w:trHeight w:val="349"/>
          <w:jc w:val="center"/>
        </w:trPr>
        <w:tc>
          <w:tcPr>
            <w:tcW w:w="694" w:type="dxa"/>
            <w:vAlign w:val="center"/>
          </w:tcPr>
          <w:p w14:paraId="65439BFD" w14:textId="77777777" w:rsidR="007577A3" w:rsidRPr="007577A3" w:rsidRDefault="007577A3" w:rsidP="007577A3">
            <w:pPr>
              <w:tabs>
                <w:tab w:val="left" w:pos="0"/>
              </w:tabs>
              <w:jc w:val="center"/>
              <w:rPr>
                <w:rFonts w:eastAsia="Calibri"/>
                <w:bCs/>
              </w:rPr>
            </w:pPr>
            <w:r w:rsidRPr="007577A3">
              <w:rPr>
                <w:rFonts w:eastAsia="Calibri"/>
                <w:bCs/>
              </w:rPr>
              <w:t>1.</w:t>
            </w:r>
          </w:p>
        </w:tc>
        <w:tc>
          <w:tcPr>
            <w:tcW w:w="3361" w:type="dxa"/>
            <w:vAlign w:val="center"/>
          </w:tcPr>
          <w:p w14:paraId="6DC42E65" w14:textId="77777777" w:rsidR="007577A3" w:rsidRPr="007577A3" w:rsidRDefault="007577A3" w:rsidP="007577A3">
            <w:pPr>
              <w:tabs>
                <w:tab w:val="left" w:pos="0"/>
              </w:tabs>
              <w:rPr>
                <w:rFonts w:eastAsia="Calibri"/>
                <w:bCs/>
              </w:rPr>
            </w:pPr>
            <w:r w:rsidRPr="007577A3">
              <w:rPr>
                <w:rFonts w:eastAsia="Calibri"/>
                <w:bCs/>
              </w:rPr>
              <w:t>АО «</w:t>
            </w:r>
            <w:proofErr w:type="spellStart"/>
            <w:r w:rsidRPr="007577A3">
              <w:rPr>
                <w:rFonts w:eastAsia="Calibri"/>
                <w:bCs/>
              </w:rPr>
              <w:t>Кемеровомежрайгаз</w:t>
            </w:r>
            <w:proofErr w:type="spellEnd"/>
            <w:r w:rsidRPr="007577A3">
              <w:rPr>
                <w:rFonts w:eastAsia="Calibri"/>
                <w:bCs/>
              </w:rPr>
              <w:t xml:space="preserve">», </w:t>
            </w:r>
          </w:p>
          <w:p w14:paraId="1A34D1B4" w14:textId="77777777" w:rsidR="007577A3" w:rsidRPr="007577A3" w:rsidRDefault="007577A3" w:rsidP="007577A3">
            <w:pPr>
              <w:tabs>
                <w:tab w:val="left" w:pos="0"/>
              </w:tabs>
              <w:rPr>
                <w:rFonts w:eastAsia="Calibri"/>
                <w:bCs/>
              </w:rPr>
            </w:pPr>
            <w:r w:rsidRPr="007577A3">
              <w:rPr>
                <w:rFonts w:eastAsia="Calibri"/>
                <w:bCs/>
              </w:rPr>
              <w:t>ИНН 4234001529</w:t>
            </w:r>
          </w:p>
        </w:tc>
        <w:tc>
          <w:tcPr>
            <w:tcW w:w="1680" w:type="dxa"/>
            <w:vAlign w:val="center"/>
          </w:tcPr>
          <w:p w14:paraId="775DA75A" w14:textId="77777777" w:rsidR="007577A3" w:rsidRPr="007577A3" w:rsidRDefault="007577A3" w:rsidP="007577A3">
            <w:pPr>
              <w:tabs>
                <w:tab w:val="left" w:pos="0"/>
              </w:tabs>
              <w:jc w:val="center"/>
              <w:rPr>
                <w:rFonts w:eastAsia="Calibri"/>
                <w:bCs/>
              </w:rPr>
            </w:pPr>
            <w:proofErr w:type="spellStart"/>
            <w:r w:rsidRPr="007577A3">
              <w:rPr>
                <w:rFonts w:eastAsia="Calibri"/>
              </w:rPr>
              <w:t>руб</w:t>
            </w:r>
            <w:proofErr w:type="spellEnd"/>
            <w:r w:rsidRPr="007577A3">
              <w:rPr>
                <w:rFonts w:eastAsia="Calibri"/>
                <w:bCs/>
              </w:rPr>
              <w:t xml:space="preserve">/кг </w:t>
            </w:r>
          </w:p>
        </w:tc>
        <w:tc>
          <w:tcPr>
            <w:tcW w:w="1960" w:type="dxa"/>
            <w:vAlign w:val="center"/>
          </w:tcPr>
          <w:p w14:paraId="5EEA140A" w14:textId="77777777" w:rsidR="007577A3" w:rsidRPr="007577A3" w:rsidRDefault="007577A3" w:rsidP="007577A3">
            <w:pPr>
              <w:tabs>
                <w:tab w:val="left" w:pos="0"/>
              </w:tabs>
              <w:jc w:val="center"/>
              <w:rPr>
                <w:rFonts w:eastAsia="Calibri"/>
                <w:bCs/>
              </w:rPr>
            </w:pPr>
            <w:r w:rsidRPr="007577A3">
              <w:rPr>
                <w:rFonts w:eastAsia="Calibri"/>
                <w:bCs/>
              </w:rPr>
              <w:t>54,35</w:t>
            </w:r>
          </w:p>
        </w:tc>
        <w:tc>
          <w:tcPr>
            <w:tcW w:w="1959" w:type="dxa"/>
            <w:vAlign w:val="center"/>
          </w:tcPr>
          <w:p w14:paraId="550FB6A6" w14:textId="77777777" w:rsidR="007577A3" w:rsidRPr="007577A3" w:rsidRDefault="007577A3" w:rsidP="007577A3">
            <w:pPr>
              <w:tabs>
                <w:tab w:val="left" w:pos="0"/>
              </w:tabs>
              <w:jc w:val="center"/>
              <w:rPr>
                <w:rFonts w:eastAsia="Calibri"/>
                <w:bCs/>
              </w:rPr>
            </w:pPr>
            <w:r w:rsidRPr="007577A3">
              <w:rPr>
                <w:rFonts w:eastAsia="Calibri"/>
                <w:bCs/>
              </w:rPr>
              <w:t>58,59</w:t>
            </w:r>
          </w:p>
        </w:tc>
      </w:tr>
    </w:tbl>
    <w:p w14:paraId="3D0B8124" w14:textId="77777777" w:rsidR="007577A3" w:rsidRPr="007577A3" w:rsidRDefault="007577A3" w:rsidP="007577A3">
      <w:pPr>
        <w:spacing w:after="160" w:line="259" w:lineRule="auto"/>
        <w:jc w:val="both"/>
        <w:rPr>
          <w:rFonts w:eastAsia="Calibri"/>
          <w:sz w:val="28"/>
          <w:szCs w:val="28"/>
        </w:rPr>
      </w:pPr>
    </w:p>
    <w:p w14:paraId="7D661B17" w14:textId="77777777" w:rsidR="007577A3" w:rsidRPr="007577A3" w:rsidRDefault="007577A3" w:rsidP="007577A3">
      <w:pPr>
        <w:tabs>
          <w:tab w:val="left" w:pos="0"/>
        </w:tabs>
        <w:spacing w:after="160" w:line="259" w:lineRule="auto"/>
        <w:ind w:firstLine="709"/>
        <w:jc w:val="both"/>
        <w:rPr>
          <w:rFonts w:eastAsia="Calibri"/>
          <w:bCs/>
          <w:sz w:val="28"/>
          <w:szCs w:val="28"/>
        </w:rPr>
      </w:pPr>
      <w:r w:rsidRPr="007577A3">
        <w:rPr>
          <w:rFonts w:eastAsia="Calibri"/>
          <w:bCs/>
          <w:sz w:val="28"/>
          <w:szCs w:val="28"/>
        </w:rPr>
        <w:t>* Льготные цены (тарифы) установлены с учетом пункта 6 статьи 168 Налогового кодекса Российской Федерации (часть вторая).</w:t>
      </w:r>
    </w:p>
    <w:p w14:paraId="512A3977" w14:textId="77777777" w:rsidR="007577A3" w:rsidRPr="007577A3" w:rsidRDefault="007577A3" w:rsidP="007577A3">
      <w:pPr>
        <w:spacing w:after="160" w:line="259" w:lineRule="auto"/>
        <w:ind w:left="-284" w:right="-284" w:firstLine="142"/>
        <w:jc w:val="both"/>
        <w:rPr>
          <w:rFonts w:ascii="Calibri" w:eastAsia="Calibri" w:hAnsi="Calibri"/>
          <w:bCs/>
          <w:sz w:val="28"/>
          <w:szCs w:val="28"/>
        </w:rPr>
      </w:pPr>
    </w:p>
    <w:p w14:paraId="5B276DCF" w14:textId="77777777" w:rsidR="007577A3" w:rsidRDefault="007577A3" w:rsidP="007577A3">
      <w:pPr>
        <w:tabs>
          <w:tab w:val="left" w:pos="0"/>
        </w:tabs>
        <w:ind w:right="142" w:firstLine="567"/>
        <w:jc w:val="both"/>
        <w:rPr>
          <w:rFonts w:eastAsia="Calibri"/>
          <w:snapToGrid w:val="0"/>
          <w:sz w:val="28"/>
          <w:szCs w:val="28"/>
          <w:lang w:eastAsia="en-US"/>
        </w:rPr>
        <w:sectPr w:rsidR="007577A3" w:rsidSect="005156BE">
          <w:pgSz w:w="11906" w:h="16838"/>
          <w:pgMar w:top="709" w:right="707" w:bottom="1134" w:left="1560" w:header="708" w:footer="708" w:gutter="0"/>
          <w:cols w:space="708"/>
          <w:titlePg/>
          <w:docGrid w:linePitch="360"/>
        </w:sectPr>
      </w:pPr>
    </w:p>
    <w:p w14:paraId="12AC78CA" w14:textId="323F755E" w:rsidR="007577A3" w:rsidRPr="00AE0629" w:rsidRDefault="007577A3" w:rsidP="007577A3">
      <w:pPr>
        <w:tabs>
          <w:tab w:val="left" w:pos="5580"/>
          <w:tab w:val="left" w:pos="9498"/>
        </w:tabs>
        <w:ind w:left="-4836" w:right="-569" w:firstLine="10365"/>
      </w:pPr>
      <w:r w:rsidRPr="00AE0629">
        <w:lastRenderedPageBreak/>
        <w:t xml:space="preserve">Приложение № </w:t>
      </w:r>
      <w:r>
        <w:t>26</w:t>
      </w:r>
      <w:r>
        <w:t>4</w:t>
      </w:r>
      <w:r>
        <w:t xml:space="preserve"> </w:t>
      </w:r>
      <w:r w:rsidRPr="00AE0629">
        <w:t xml:space="preserve">к протоколу № </w:t>
      </w:r>
      <w:r>
        <w:t>80</w:t>
      </w:r>
    </w:p>
    <w:p w14:paraId="7DA2A802" w14:textId="77777777" w:rsidR="007577A3" w:rsidRPr="00AE0629" w:rsidRDefault="007577A3" w:rsidP="007577A3">
      <w:pPr>
        <w:tabs>
          <w:tab w:val="left" w:pos="5580"/>
          <w:tab w:val="left" w:pos="9498"/>
        </w:tabs>
        <w:ind w:left="-4836" w:right="-569" w:firstLine="10365"/>
      </w:pPr>
      <w:r w:rsidRPr="00AE0629">
        <w:t>заседания правления Региональной</w:t>
      </w:r>
    </w:p>
    <w:p w14:paraId="641451A1" w14:textId="77777777" w:rsidR="007577A3" w:rsidRPr="00AE0629" w:rsidRDefault="007577A3" w:rsidP="007577A3">
      <w:pPr>
        <w:tabs>
          <w:tab w:val="left" w:pos="5580"/>
          <w:tab w:val="left" w:pos="9498"/>
        </w:tabs>
        <w:ind w:left="-4836" w:right="-569" w:firstLine="10365"/>
      </w:pPr>
      <w:r w:rsidRPr="00AE0629">
        <w:t>энергетической комиссии</w:t>
      </w:r>
    </w:p>
    <w:p w14:paraId="7A8C85E5" w14:textId="77777777" w:rsidR="007577A3" w:rsidRDefault="007577A3" w:rsidP="007577A3">
      <w:pPr>
        <w:tabs>
          <w:tab w:val="left" w:pos="5580"/>
          <w:tab w:val="left" w:pos="9498"/>
        </w:tabs>
        <w:ind w:left="-4836" w:right="-569" w:firstLine="10365"/>
      </w:pPr>
      <w:r w:rsidRPr="00AE0629">
        <w:t xml:space="preserve">Кузбасса от </w:t>
      </w:r>
      <w:r>
        <w:t>19</w:t>
      </w:r>
      <w:r w:rsidRPr="00AE0629">
        <w:t>.1</w:t>
      </w:r>
      <w:r>
        <w:t>2</w:t>
      </w:r>
      <w:r w:rsidRPr="00AE0629">
        <w:t>.2023</w:t>
      </w:r>
    </w:p>
    <w:p w14:paraId="2DF1EC76" w14:textId="77777777" w:rsidR="00E1361D" w:rsidRDefault="00E1361D" w:rsidP="007577A3">
      <w:pPr>
        <w:tabs>
          <w:tab w:val="left" w:pos="5580"/>
          <w:tab w:val="left" w:pos="9498"/>
        </w:tabs>
        <w:ind w:left="-4836" w:right="-569" w:firstLine="10365"/>
      </w:pPr>
    </w:p>
    <w:p w14:paraId="6F1962EB" w14:textId="77777777" w:rsidR="00E1361D" w:rsidRPr="00E1361D" w:rsidRDefault="00E1361D" w:rsidP="00E1361D">
      <w:pPr>
        <w:tabs>
          <w:tab w:val="left" w:pos="0"/>
        </w:tabs>
        <w:jc w:val="center"/>
        <w:rPr>
          <w:bCs/>
          <w:sz w:val="28"/>
          <w:szCs w:val="28"/>
        </w:rPr>
      </w:pPr>
      <w:r w:rsidRPr="00E1361D">
        <w:rPr>
          <w:bCs/>
          <w:sz w:val="28"/>
          <w:szCs w:val="28"/>
        </w:rPr>
        <w:t>Льготные цены (тарифы)*</w:t>
      </w:r>
    </w:p>
    <w:p w14:paraId="3BF4CC79" w14:textId="77777777" w:rsidR="00E1361D" w:rsidRPr="00E1361D" w:rsidRDefault="00E1361D" w:rsidP="00E1361D">
      <w:pPr>
        <w:tabs>
          <w:tab w:val="left" w:pos="0"/>
        </w:tabs>
        <w:spacing w:after="120"/>
        <w:jc w:val="center"/>
        <w:rPr>
          <w:bCs/>
          <w:sz w:val="28"/>
          <w:szCs w:val="28"/>
        </w:rPr>
      </w:pPr>
      <w:r w:rsidRPr="00E1361D">
        <w:rPr>
          <w:bCs/>
          <w:sz w:val="28"/>
          <w:szCs w:val="28"/>
        </w:rPr>
        <w:t>на холодное водоснабжение, горячее водоснабжение в открытой системе горячего водоснабжения, водоотведение, реализуемые в пределах норматива потребления**</w:t>
      </w:r>
    </w:p>
    <w:tbl>
      <w:tblPr>
        <w:tblStyle w:val="1820"/>
        <w:tblpPr w:leftFromText="180" w:rightFromText="180" w:vertAnchor="text" w:horzAnchor="page" w:tblpX="1502" w:tblpY="203"/>
        <w:tblW w:w="9493" w:type="dxa"/>
        <w:tblLayout w:type="fixed"/>
        <w:tblLook w:val="04A0" w:firstRow="1" w:lastRow="0" w:firstColumn="1" w:lastColumn="0" w:noHBand="0" w:noVBand="1"/>
      </w:tblPr>
      <w:tblGrid>
        <w:gridCol w:w="760"/>
        <w:gridCol w:w="3167"/>
        <w:gridCol w:w="1663"/>
        <w:gridCol w:w="1918"/>
        <w:gridCol w:w="1985"/>
      </w:tblGrid>
      <w:tr w:rsidR="00E1361D" w:rsidRPr="00E1361D" w14:paraId="53867369" w14:textId="77777777" w:rsidTr="00607E21">
        <w:trPr>
          <w:trHeight w:val="268"/>
        </w:trPr>
        <w:tc>
          <w:tcPr>
            <w:tcW w:w="760" w:type="dxa"/>
            <w:vMerge w:val="restart"/>
            <w:vAlign w:val="center"/>
          </w:tcPr>
          <w:p w14:paraId="395520F0" w14:textId="77777777" w:rsidR="00E1361D" w:rsidRPr="00E1361D" w:rsidRDefault="00E1361D" w:rsidP="00E1361D">
            <w:pPr>
              <w:ind w:hanging="34"/>
              <w:jc w:val="center"/>
              <w:rPr>
                <w:bCs/>
              </w:rPr>
            </w:pPr>
            <w:r w:rsidRPr="00E1361D">
              <w:rPr>
                <w:bCs/>
              </w:rPr>
              <w:t>№ п/п</w:t>
            </w:r>
          </w:p>
        </w:tc>
        <w:tc>
          <w:tcPr>
            <w:tcW w:w="3167" w:type="dxa"/>
            <w:vMerge w:val="restart"/>
            <w:vAlign w:val="center"/>
          </w:tcPr>
          <w:p w14:paraId="11DD6F02" w14:textId="77777777" w:rsidR="00E1361D" w:rsidRPr="00E1361D" w:rsidRDefault="00E1361D" w:rsidP="00E1361D">
            <w:pPr>
              <w:tabs>
                <w:tab w:val="left" w:pos="0"/>
              </w:tabs>
              <w:jc w:val="center"/>
              <w:rPr>
                <w:bCs/>
              </w:rPr>
            </w:pPr>
            <w:r w:rsidRPr="00E1361D">
              <w:rPr>
                <w:bCs/>
              </w:rPr>
              <w:t>Наименование регулируемой организации</w:t>
            </w:r>
          </w:p>
        </w:tc>
        <w:tc>
          <w:tcPr>
            <w:tcW w:w="1663" w:type="dxa"/>
            <w:vMerge w:val="restart"/>
            <w:vAlign w:val="center"/>
          </w:tcPr>
          <w:p w14:paraId="76F84EB4" w14:textId="77777777" w:rsidR="00E1361D" w:rsidRPr="00E1361D" w:rsidRDefault="00E1361D" w:rsidP="00E1361D">
            <w:pPr>
              <w:tabs>
                <w:tab w:val="left" w:pos="0"/>
              </w:tabs>
              <w:jc w:val="center"/>
              <w:rPr>
                <w:bCs/>
              </w:rPr>
            </w:pPr>
            <w:r w:rsidRPr="00E1361D">
              <w:rPr>
                <w:bCs/>
              </w:rPr>
              <w:t xml:space="preserve">Единицы измерения </w:t>
            </w:r>
          </w:p>
        </w:tc>
        <w:tc>
          <w:tcPr>
            <w:tcW w:w="3903" w:type="dxa"/>
            <w:gridSpan w:val="2"/>
            <w:vAlign w:val="center"/>
          </w:tcPr>
          <w:p w14:paraId="2EF04B53" w14:textId="77777777" w:rsidR="00E1361D" w:rsidRPr="00E1361D" w:rsidRDefault="00E1361D" w:rsidP="00E1361D">
            <w:pPr>
              <w:tabs>
                <w:tab w:val="left" w:pos="0"/>
              </w:tabs>
              <w:jc w:val="center"/>
              <w:rPr>
                <w:bCs/>
              </w:rPr>
            </w:pPr>
            <w:r w:rsidRPr="00E1361D">
              <w:rPr>
                <w:bCs/>
              </w:rPr>
              <w:t>Льготные цены (тарифы)</w:t>
            </w:r>
          </w:p>
        </w:tc>
      </w:tr>
      <w:tr w:rsidR="00E1361D" w:rsidRPr="00E1361D" w14:paraId="4F958A2C" w14:textId="77777777" w:rsidTr="00607E21">
        <w:trPr>
          <w:trHeight w:val="686"/>
        </w:trPr>
        <w:tc>
          <w:tcPr>
            <w:tcW w:w="760" w:type="dxa"/>
            <w:vMerge/>
            <w:vAlign w:val="center"/>
          </w:tcPr>
          <w:p w14:paraId="68066F30" w14:textId="77777777" w:rsidR="00E1361D" w:rsidRPr="00E1361D" w:rsidRDefault="00E1361D" w:rsidP="00E1361D">
            <w:pPr>
              <w:tabs>
                <w:tab w:val="left" w:pos="0"/>
              </w:tabs>
              <w:jc w:val="center"/>
              <w:rPr>
                <w:bCs/>
              </w:rPr>
            </w:pPr>
          </w:p>
        </w:tc>
        <w:tc>
          <w:tcPr>
            <w:tcW w:w="3167" w:type="dxa"/>
            <w:vMerge/>
            <w:vAlign w:val="center"/>
          </w:tcPr>
          <w:p w14:paraId="59E481CB" w14:textId="77777777" w:rsidR="00E1361D" w:rsidRPr="00E1361D" w:rsidRDefault="00E1361D" w:rsidP="00E1361D">
            <w:pPr>
              <w:tabs>
                <w:tab w:val="left" w:pos="0"/>
              </w:tabs>
              <w:jc w:val="center"/>
              <w:rPr>
                <w:bCs/>
              </w:rPr>
            </w:pPr>
          </w:p>
        </w:tc>
        <w:tc>
          <w:tcPr>
            <w:tcW w:w="1663" w:type="dxa"/>
            <w:vMerge/>
            <w:vAlign w:val="center"/>
          </w:tcPr>
          <w:p w14:paraId="2E541E2A" w14:textId="77777777" w:rsidR="00E1361D" w:rsidRPr="00E1361D" w:rsidRDefault="00E1361D" w:rsidP="00E1361D">
            <w:pPr>
              <w:tabs>
                <w:tab w:val="left" w:pos="0"/>
              </w:tabs>
              <w:jc w:val="center"/>
              <w:rPr>
                <w:bCs/>
              </w:rPr>
            </w:pPr>
          </w:p>
        </w:tc>
        <w:tc>
          <w:tcPr>
            <w:tcW w:w="1918" w:type="dxa"/>
            <w:vAlign w:val="center"/>
          </w:tcPr>
          <w:p w14:paraId="6C160DCB" w14:textId="77777777" w:rsidR="00E1361D" w:rsidRPr="00E1361D" w:rsidRDefault="00E1361D" w:rsidP="00E1361D">
            <w:pPr>
              <w:tabs>
                <w:tab w:val="left" w:pos="0"/>
              </w:tabs>
              <w:jc w:val="center"/>
              <w:rPr>
                <w:bCs/>
              </w:rPr>
            </w:pPr>
            <w:r w:rsidRPr="00E1361D">
              <w:rPr>
                <w:bCs/>
              </w:rPr>
              <w:t xml:space="preserve">с 01.01.2024 </w:t>
            </w:r>
          </w:p>
          <w:p w14:paraId="251C0B1A" w14:textId="77777777" w:rsidR="00E1361D" w:rsidRPr="00E1361D" w:rsidRDefault="00E1361D" w:rsidP="00E1361D">
            <w:pPr>
              <w:tabs>
                <w:tab w:val="left" w:pos="0"/>
              </w:tabs>
              <w:jc w:val="center"/>
              <w:rPr>
                <w:bCs/>
              </w:rPr>
            </w:pPr>
            <w:r w:rsidRPr="00E1361D">
              <w:rPr>
                <w:bCs/>
              </w:rPr>
              <w:t>по 30.06.2024</w:t>
            </w:r>
          </w:p>
        </w:tc>
        <w:tc>
          <w:tcPr>
            <w:tcW w:w="1985" w:type="dxa"/>
            <w:vAlign w:val="center"/>
          </w:tcPr>
          <w:p w14:paraId="3FE29CB7" w14:textId="77777777" w:rsidR="00E1361D" w:rsidRPr="00E1361D" w:rsidRDefault="00E1361D" w:rsidP="00E1361D">
            <w:pPr>
              <w:tabs>
                <w:tab w:val="left" w:pos="0"/>
              </w:tabs>
              <w:jc w:val="center"/>
              <w:rPr>
                <w:bCs/>
              </w:rPr>
            </w:pPr>
            <w:r w:rsidRPr="00E1361D">
              <w:rPr>
                <w:bCs/>
              </w:rPr>
              <w:t xml:space="preserve">с 01.07.2024 </w:t>
            </w:r>
          </w:p>
          <w:p w14:paraId="73A30220" w14:textId="77777777" w:rsidR="00E1361D" w:rsidRPr="00E1361D" w:rsidRDefault="00E1361D" w:rsidP="00E1361D">
            <w:pPr>
              <w:tabs>
                <w:tab w:val="left" w:pos="0"/>
              </w:tabs>
              <w:jc w:val="center"/>
              <w:rPr>
                <w:bCs/>
              </w:rPr>
            </w:pPr>
            <w:r w:rsidRPr="00E1361D">
              <w:rPr>
                <w:bCs/>
              </w:rPr>
              <w:t>по 31.12.2024</w:t>
            </w:r>
          </w:p>
        </w:tc>
      </w:tr>
      <w:tr w:rsidR="00E1361D" w:rsidRPr="00E1361D" w14:paraId="106725D1" w14:textId="77777777" w:rsidTr="00607E21">
        <w:trPr>
          <w:trHeight w:val="101"/>
        </w:trPr>
        <w:tc>
          <w:tcPr>
            <w:tcW w:w="760" w:type="dxa"/>
            <w:vAlign w:val="center"/>
          </w:tcPr>
          <w:p w14:paraId="36E2A043" w14:textId="77777777" w:rsidR="00E1361D" w:rsidRPr="00E1361D" w:rsidRDefault="00E1361D" w:rsidP="00E1361D">
            <w:pPr>
              <w:tabs>
                <w:tab w:val="left" w:pos="0"/>
              </w:tabs>
              <w:jc w:val="center"/>
              <w:rPr>
                <w:bCs/>
              </w:rPr>
            </w:pPr>
            <w:r w:rsidRPr="00E1361D">
              <w:rPr>
                <w:bCs/>
              </w:rPr>
              <w:t>1</w:t>
            </w:r>
          </w:p>
        </w:tc>
        <w:tc>
          <w:tcPr>
            <w:tcW w:w="3167" w:type="dxa"/>
            <w:vAlign w:val="center"/>
          </w:tcPr>
          <w:p w14:paraId="2F2B01DC" w14:textId="77777777" w:rsidR="00E1361D" w:rsidRPr="00E1361D" w:rsidRDefault="00E1361D" w:rsidP="00E1361D">
            <w:pPr>
              <w:tabs>
                <w:tab w:val="left" w:pos="0"/>
              </w:tabs>
              <w:jc w:val="center"/>
              <w:rPr>
                <w:bCs/>
              </w:rPr>
            </w:pPr>
            <w:r w:rsidRPr="00E1361D">
              <w:rPr>
                <w:bCs/>
              </w:rPr>
              <w:t>2</w:t>
            </w:r>
          </w:p>
        </w:tc>
        <w:tc>
          <w:tcPr>
            <w:tcW w:w="1663" w:type="dxa"/>
            <w:vAlign w:val="center"/>
          </w:tcPr>
          <w:p w14:paraId="1FF30E65" w14:textId="77777777" w:rsidR="00E1361D" w:rsidRPr="00E1361D" w:rsidRDefault="00E1361D" w:rsidP="00E1361D">
            <w:pPr>
              <w:tabs>
                <w:tab w:val="left" w:pos="0"/>
              </w:tabs>
              <w:jc w:val="center"/>
              <w:rPr>
                <w:bCs/>
              </w:rPr>
            </w:pPr>
            <w:r w:rsidRPr="00E1361D">
              <w:rPr>
                <w:bCs/>
              </w:rPr>
              <w:t>3</w:t>
            </w:r>
          </w:p>
        </w:tc>
        <w:tc>
          <w:tcPr>
            <w:tcW w:w="1918" w:type="dxa"/>
            <w:vAlign w:val="center"/>
          </w:tcPr>
          <w:p w14:paraId="4A7BF861" w14:textId="77777777" w:rsidR="00E1361D" w:rsidRPr="00E1361D" w:rsidRDefault="00E1361D" w:rsidP="00E1361D">
            <w:pPr>
              <w:tabs>
                <w:tab w:val="left" w:pos="0"/>
              </w:tabs>
              <w:jc w:val="center"/>
              <w:rPr>
                <w:bCs/>
              </w:rPr>
            </w:pPr>
            <w:r w:rsidRPr="00E1361D">
              <w:rPr>
                <w:bCs/>
              </w:rPr>
              <w:t>4</w:t>
            </w:r>
          </w:p>
        </w:tc>
        <w:tc>
          <w:tcPr>
            <w:tcW w:w="1985" w:type="dxa"/>
            <w:vAlign w:val="center"/>
          </w:tcPr>
          <w:p w14:paraId="10F48A37" w14:textId="77777777" w:rsidR="00E1361D" w:rsidRPr="00E1361D" w:rsidRDefault="00E1361D" w:rsidP="00E1361D">
            <w:pPr>
              <w:tabs>
                <w:tab w:val="left" w:pos="0"/>
              </w:tabs>
              <w:jc w:val="center"/>
              <w:rPr>
                <w:bCs/>
              </w:rPr>
            </w:pPr>
            <w:r w:rsidRPr="00E1361D">
              <w:rPr>
                <w:bCs/>
              </w:rPr>
              <w:t>5</w:t>
            </w:r>
          </w:p>
        </w:tc>
      </w:tr>
      <w:tr w:rsidR="00E1361D" w:rsidRPr="00E1361D" w14:paraId="26CE8BF4" w14:textId="77777777" w:rsidTr="00607E21">
        <w:trPr>
          <w:trHeight w:val="344"/>
        </w:trPr>
        <w:tc>
          <w:tcPr>
            <w:tcW w:w="9493" w:type="dxa"/>
            <w:gridSpan w:val="5"/>
            <w:vAlign w:val="center"/>
          </w:tcPr>
          <w:p w14:paraId="6022817D" w14:textId="77777777" w:rsidR="00E1361D" w:rsidRPr="00E1361D" w:rsidRDefault="00E1361D" w:rsidP="009C71B3">
            <w:pPr>
              <w:numPr>
                <w:ilvl w:val="0"/>
                <w:numId w:val="23"/>
              </w:numPr>
              <w:tabs>
                <w:tab w:val="left" w:pos="306"/>
              </w:tabs>
              <w:ind w:left="22" w:firstLine="851"/>
              <w:contextualSpacing/>
              <w:jc w:val="center"/>
              <w:rPr>
                <w:bCs/>
              </w:rPr>
            </w:pPr>
            <w:r w:rsidRPr="00E1361D">
              <w:rPr>
                <w:bCs/>
              </w:rPr>
              <w:t>Холодное водоснабжение. Питьевая вода</w:t>
            </w:r>
          </w:p>
        </w:tc>
      </w:tr>
      <w:tr w:rsidR="00E1361D" w:rsidRPr="00E1361D" w14:paraId="21B4B760" w14:textId="77777777" w:rsidTr="00607E21">
        <w:trPr>
          <w:trHeight w:val="289"/>
        </w:trPr>
        <w:tc>
          <w:tcPr>
            <w:tcW w:w="760" w:type="dxa"/>
            <w:vAlign w:val="center"/>
          </w:tcPr>
          <w:p w14:paraId="5CDBC690" w14:textId="77777777" w:rsidR="00E1361D" w:rsidRPr="00E1361D" w:rsidRDefault="00E1361D" w:rsidP="00E1361D">
            <w:pPr>
              <w:tabs>
                <w:tab w:val="left" w:pos="0"/>
              </w:tabs>
              <w:jc w:val="center"/>
              <w:rPr>
                <w:bCs/>
              </w:rPr>
            </w:pPr>
            <w:r w:rsidRPr="00E1361D">
              <w:rPr>
                <w:bCs/>
              </w:rPr>
              <w:t>1.1.</w:t>
            </w:r>
          </w:p>
        </w:tc>
        <w:tc>
          <w:tcPr>
            <w:tcW w:w="3167" w:type="dxa"/>
            <w:vAlign w:val="center"/>
          </w:tcPr>
          <w:p w14:paraId="765D619E" w14:textId="77777777" w:rsidR="00E1361D" w:rsidRPr="00E1361D" w:rsidRDefault="00E1361D" w:rsidP="00E1361D">
            <w:pPr>
              <w:tabs>
                <w:tab w:val="left" w:pos="0"/>
              </w:tabs>
              <w:rPr>
                <w:bCs/>
              </w:rPr>
            </w:pPr>
            <w:r w:rsidRPr="00E1361D">
              <w:rPr>
                <w:bCs/>
              </w:rPr>
              <w:t>ООО «</w:t>
            </w:r>
            <w:proofErr w:type="spellStart"/>
            <w:r w:rsidRPr="00E1361D">
              <w:rPr>
                <w:bCs/>
              </w:rPr>
              <w:t>Тайгинское</w:t>
            </w:r>
            <w:proofErr w:type="spellEnd"/>
            <w:r w:rsidRPr="00E1361D">
              <w:rPr>
                <w:bCs/>
              </w:rPr>
              <w:t xml:space="preserve"> ВКХ»,  </w:t>
            </w:r>
          </w:p>
          <w:p w14:paraId="7776EC65" w14:textId="77777777" w:rsidR="00E1361D" w:rsidRPr="00E1361D" w:rsidRDefault="00E1361D" w:rsidP="00E1361D">
            <w:pPr>
              <w:tabs>
                <w:tab w:val="left" w:pos="0"/>
              </w:tabs>
              <w:rPr>
                <w:bCs/>
              </w:rPr>
            </w:pPr>
            <w:r w:rsidRPr="00E1361D">
              <w:rPr>
                <w:bCs/>
              </w:rPr>
              <w:t>ИНН 4205375960</w:t>
            </w:r>
          </w:p>
        </w:tc>
        <w:tc>
          <w:tcPr>
            <w:tcW w:w="1663" w:type="dxa"/>
            <w:vAlign w:val="center"/>
          </w:tcPr>
          <w:p w14:paraId="2857E497" w14:textId="77777777" w:rsidR="00E1361D" w:rsidRPr="00E1361D" w:rsidRDefault="00E1361D" w:rsidP="00E1361D">
            <w:pPr>
              <w:tabs>
                <w:tab w:val="left" w:pos="0"/>
              </w:tabs>
              <w:jc w:val="center"/>
              <w:rPr>
                <w:bCs/>
              </w:rPr>
            </w:pPr>
            <w:proofErr w:type="spellStart"/>
            <w:r w:rsidRPr="00E1361D">
              <w:rPr>
                <w:bCs/>
              </w:rPr>
              <w:t>руб</w:t>
            </w:r>
            <w:proofErr w:type="spellEnd"/>
            <w:r w:rsidRPr="00E1361D">
              <w:rPr>
                <w:bCs/>
              </w:rPr>
              <w:t>/м</w:t>
            </w:r>
            <w:r w:rsidRPr="00E1361D">
              <w:rPr>
                <w:bCs/>
                <w:vertAlign w:val="superscript"/>
              </w:rPr>
              <w:t>3</w:t>
            </w:r>
            <w:r w:rsidRPr="00E1361D">
              <w:rPr>
                <w:bCs/>
              </w:rPr>
              <w:t xml:space="preserve"> </w:t>
            </w:r>
          </w:p>
        </w:tc>
        <w:tc>
          <w:tcPr>
            <w:tcW w:w="1918" w:type="dxa"/>
            <w:vAlign w:val="center"/>
          </w:tcPr>
          <w:p w14:paraId="4EE93F1C" w14:textId="77777777" w:rsidR="00E1361D" w:rsidRPr="00E1361D" w:rsidRDefault="00E1361D" w:rsidP="00E1361D">
            <w:pPr>
              <w:tabs>
                <w:tab w:val="left" w:pos="0"/>
              </w:tabs>
              <w:jc w:val="center"/>
              <w:rPr>
                <w:bCs/>
              </w:rPr>
            </w:pPr>
            <w:r w:rsidRPr="00E1361D">
              <w:rPr>
                <w:bCs/>
              </w:rPr>
              <w:t>30,34</w:t>
            </w:r>
          </w:p>
        </w:tc>
        <w:tc>
          <w:tcPr>
            <w:tcW w:w="1985" w:type="dxa"/>
            <w:vAlign w:val="center"/>
          </w:tcPr>
          <w:p w14:paraId="6526EF3C" w14:textId="77777777" w:rsidR="00E1361D" w:rsidRPr="00E1361D" w:rsidRDefault="00E1361D" w:rsidP="00E1361D">
            <w:pPr>
              <w:tabs>
                <w:tab w:val="left" w:pos="0"/>
              </w:tabs>
              <w:jc w:val="center"/>
              <w:rPr>
                <w:bCs/>
              </w:rPr>
            </w:pPr>
            <w:r w:rsidRPr="00E1361D">
              <w:rPr>
                <w:bCs/>
              </w:rPr>
              <w:t>32,65</w:t>
            </w:r>
          </w:p>
        </w:tc>
      </w:tr>
      <w:tr w:rsidR="00E1361D" w:rsidRPr="00E1361D" w14:paraId="68082F44" w14:textId="77777777" w:rsidTr="00607E21">
        <w:trPr>
          <w:trHeight w:val="120"/>
        </w:trPr>
        <w:tc>
          <w:tcPr>
            <w:tcW w:w="9493" w:type="dxa"/>
            <w:gridSpan w:val="5"/>
            <w:vAlign w:val="center"/>
          </w:tcPr>
          <w:p w14:paraId="2CEBAAE7" w14:textId="77777777" w:rsidR="00E1361D" w:rsidRPr="00E1361D" w:rsidRDefault="00E1361D" w:rsidP="00E1361D">
            <w:pPr>
              <w:tabs>
                <w:tab w:val="left" w:pos="0"/>
              </w:tabs>
              <w:contextualSpacing/>
              <w:jc w:val="center"/>
              <w:rPr>
                <w:bCs/>
              </w:rPr>
            </w:pPr>
            <w:r w:rsidRPr="00E1361D">
              <w:rPr>
                <w:bCs/>
              </w:rPr>
              <w:t>для домов с частичной степенью благоустройства</w:t>
            </w:r>
          </w:p>
        </w:tc>
      </w:tr>
      <w:tr w:rsidR="00E1361D" w:rsidRPr="00E1361D" w14:paraId="52DD3716" w14:textId="77777777" w:rsidTr="00607E21">
        <w:trPr>
          <w:trHeight w:val="289"/>
        </w:trPr>
        <w:tc>
          <w:tcPr>
            <w:tcW w:w="760" w:type="dxa"/>
            <w:vAlign w:val="center"/>
          </w:tcPr>
          <w:p w14:paraId="1D0A2B42" w14:textId="77777777" w:rsidR="00E1361D" w:rsidRPr="00E1361D" w:rsidRDefault="00E1361D" w:rsidP="00E1361D">
            <w:pPr>
              <w:tabs>
                <w:tab w:val="left" w:pos="0"/>
              </w:tabs>
              <w:jc w:val="center"/>
              <w:rPr>
                <w:bCs/>
              </w:rPr>
            </w:pPr>
            <w:r w:rsidRPr="00E1361D">
              <w:rPr>
                <w:bCs/>
              </w:rPr>
              <w:t>1.2.</w:t>
            </w:r>
          </w:p>
        </w:tc>
        <w:tc>
          <w:tcPr>
            <w:tcW w:w="3167" w:type="dxa"/>
            <w:vAlign w:val="center"/>
          </w:tcPr>
          <w:p w14:paraId="2A2A3781" w14:textId="77777777" w:rsidR="00E1361D" w:rsidRPr="00E1361D" w:rsidRDefault="00E1361D" w:rsidP="00E1361D">
            <w:pPr>
              <w:tabs>
                <w:tab w:val="left" w:pos="0"/>
              </w:tabs>
              <w:rPr>
                <w:bCs/>
              </w:rPr>
            </w:pPr>
            <w:r w:rsidRPr="00E1361D">
              <w:rPr>
                <w:bCs/>
              </w:rPr>
              <w:t>ООО «</w:t>
            </w:r>
            <w:proofErr w:type="spellStart"/>
            <w:r w:rsidRPr="00E1361D">
              <w:rPr>
                <w:bCs/>
              </w:rPr>
              <w:t>Тайгинское</w:t>
            </w:r>
            <w:proofErr w:type="spellEnd"/>
            <w:r w:rsidRPr="00E1361D">
              <w:rPr>
                <w:bCs/>
              </w:rPr>
              <w:t xml:space="preserve"> ВКХ»,  </w:t>
            </w:r>
          </w:p>
          <w:p w14:paraId="30A01001" w14:textId="77777777" w:rsidR="00E1361D" w:rsidRPr="00E1361D" w:rsidRDefault="00E1361D" w:rsidP="00E1361D">
            <w:pPr>
              <w:tabs>
                <w:tab w:val="left" w:pos="0"/>
              </w:tabs>
              <w:rPr>
                <w:bCs/>
              </w:rPr>
            </w:pPr>
            <w:r w:rsidRPr="00E1361D">
              <w:rPr>
                <w:bCs/>
              </w:rPr>
              <w:t>ИНН 4205375960</w:t>
            </w:r>
          </w:p>
        </w:tc>
        <w:tc>
          <w:tcPr>
            <w:tcW w:w="1663" w:type="dxa"/>
            <w:vAlign w:val="center"/>
          </w:tcPr>
          <w:p w14:paraId="0792BC6D" w14:textId="77777777" w:rsidR="00E1361D" w:rsidRPr="00E1361D" w:rsidRDefault="00E1361D" w:rsidP="00E1361D">
            <w:pPr>
              <w:tabs>
                <w:tab w:val="left" w:pos="0"/>
              </w:tabs>
              <w:jc w:val="center"/>
              <w:rPr>
                <w:bCs/>
              </w:rPr>
            </w:pPr>
            <w:proofErr w:type="spellStart"/>
            <w:r w:rsidRPr="00E1361D">
              <w:rPr>
                <w:bCs/>
              </w:rPr>
              <w:t>руб</w:t>
            </w:r>
            <w:proofErr w:type="spellEnd"/>
            <w:r w:rsidRPr="00E1361D">
              <w:rPr>
                <w:bCs/>
              </w:rPr>
              <w:t>/м</w:t>
            </w:r>
            <w:r w:rsidRPr="00E1361D">
              <w:rPr>
                <w:bCs/>
                <w:vertAlign w:val="superscript"/>
              </w:rPr>
              <w:t>3</w:t>
            </w:r>
            <w:r w:rsidRPr="00E1361D">
              <w:rPr>
                <w:bCs/>
              </w:rPr>
              <w:t xml:space="preserve"> </w:t>
            </w:r>
          </w:p>
        </w:tc>
        <w:tc>
          <w:tcPr>
            <w:tcW w:w="1918" w:type="dxa"/>
            <w:vAlign w:val="center"/>
          </w:tcPr>
          <w:p w14:paraId="23534EB5" w14:textId="77777777" w:rsidR="00E1361D" w:rsidRPr="00E1361D" w:rsidRDefault="00E1361D" w:rsidP="00E1361D">
            <w:pPr>
              <w:tabs>
                <w:tab w:val="left" w:pos="0"/>
              </w:tabs>
              <w:jc w:val="center"/>
              <w:rPr>
                <w:bCs/>
              </w:rPr>
            </w:pPr>
            <w:r w:rsidRPr="00E1361D">
              <w:rPr>
                <w:bCs/>
              </w:rPr>
              <w:t>22,42</w:t>
            </w:r>
          </w:p>
        </w:tc>
        <w:tc>
          <w:tcPr>
            <w:tcW w:w="1985" w:type="dxa"/>
            <w:vAlign w:val="center"/>
          </w:tcPr>
          <w:p w14:paraId="4DFF3691" w14:textId="77777777" w:rsidR="00E1361D" w:rsidRPr="00E1361D" w:rsidRDefault="00E1361D" w:rsidP="00E1361D">
            <w:pPr>
              <w:tabs>
                <w:tab w:val="left" w:pos="0"/>
              </w:tabs>
              <w:jc w:val="center"/>
              <w:rPr>
                <w:bCs/>
              </w:rPr>
            </w:pPr>
            <w:r w:rsidRPr="00E1361D">
              <w:rPr>
                <w:bCs/>
              </w:rPr>
              <w:t>24,12</w:t>
            </w:r>
          </w:p>
        </w:tc>
      </w:tr>
      <w:tr w:rsidR="00E1361D" w:rsidRPr="00E1361D" w14:paraId="5FF1748C" w14:textId="77777777" w:rsidTr="00607E21">
        <w:trPr>
          <w:trHeight w:val="497"/>
        </w:trPr>
        <w:tc>
          <w:tcPr>
            <w:tcW w:w="9493" w:type="dxa"/>
            <w:gridSpan w:val="5"/>
            <w:vAlign w:val="center"/>
          </w:tcPr>
          <w:p w14:paraId="0B971BBD" w14:textId="77777777" w:rsidR="00E1361D" w:rsidRPr="00E1361D" w:rsidRDefault="00E1361D" w:rsidP="009C71B3">
            <w:pPr>
              <w:numPr>
                <w:ilvl w:val="0"/>
                <w:numId w:val="23"/>
              </w:numPr>
              <w:tabs>
                <w:tab w:val="left" w:pos="306"/>
              </w:tabs>
              <w:contextualSpacing/>
              <w:jc w:val="center"/>
              <w:rPr>
                <w:bCs/>
              </w:rPr>
            </w:pPr>
            <w:r w:rsidRPr="00E1361D">
              <w:rPr>
                <w:bCs/>
              </w:rPr>
              <w:t xml:space="preserve">Холодное водоснабжение при использовании земельного участка </w:t>
            </w:r>
          </w:p>
          <w:p w14:paraId="3F0FE5D8" w14:textId="77777777" w:rsidR="00E1361D" w:rsidRPr="00E1361D" w:rsidRDefault="00E1361D" w:rsidP="00E1361D">
            <w:pPr>
              <w:tabs>
                <w:tab w:val="left" w:pos="306"/>
              </w:tabs>
              <w:contextualSpacing/>
              <w:jc w:val="center"/>
              <w:rPr>
                <w:bCs/>
              </w:rPr>
            </w:pPr>
            <w:r w:rsidRPr="00E1361D">
              <w:rPr>
                <w:bCs/>
              </w:rPr>
              <w:t>(при наличии приборов учета)</w:t>
            </w:r>
          </w:p>
        </w:tc>
      </w:tr>
      <w:tr w:rsidR="00E1361D" w:rsidRPr="00E1361D" w14:paraId="01EC845B" w14:textId="77777777" w:rsidTr="00607E21">
        <w:trPr>
          <w:trHeight w:val="289"/>
        </w:trPr>
        <w:tc>
          <w:tcPr>
            <w:tcW w:w="760" w:type="dxa"/>
            <w:vAlign w:val="center"/>
          </w:tcPr>
          <w:p w14:paraId="4D10F9F9" w14:textId="77777777" w:rsidR="00E1361D" w:rsidRPr="00E1361D" w:rsidRDefault="00E1361D" w:rsidP="00E1361D">
            <w:pPr>
              <w:tabs>
                <w:tab w:val="left" w:pos="0"/>
              </w:tabs>
              <w:jc w:val="center"/>
              <w:rPr>
                <w:bCs/>
              </w:rPr>
            </w:pPr>
            <w:r w:rsidRPr="00E1361D">
              <w:rPr>
                <w:bCs/>
              </w:rPr>
              <w:t>2.1.</w:t>
            </w:r>
          </w:p>
        </w:tc>
        <w:tc>
          <w:tcPr>
            <w:tcW w:w="3167" w:type="dxa"/>
            <w:vAlign w:val="center"/>
          </w:tcPr>
          <w:p w14:paraId="1F529A81" w14:textId="77777777" w:rsidR="00E1361D" w:rsidRPr="00E1361D" w:rsidRDefault="00E1361D" w:rsidP="00E1361D">
            <w:pPr>
              <w:tabs>
                <w:tab w:val="left" w:pos="0"/>
              </w:tabs>
              <w:rPr>
                <w:bCs/>
              </w:rPr>
            </w:pPr>
            <w:r w:rsidRPr="00E1361D">
              <w:rPr>
                <w:bCs/>
              </w:rPr>
              <w:t>ООО «</w:t>
            </w:r>
            <w:proofErr w:type="spellStart"/>
            <w:r w:rsidRPr="00E1361D">
              <w:rPr>
                <w:bCs/>
              </w:rPr>
              <w:t>Тайгинское</w:t>
            </w:r>
            <w:proofErr w:type="spellEnd"/>
            <w:r w:rsidRPr="00E1361D">
              <w:rPr>
                <w:bCs/>
              </w:rPr>
              <w:t xml:space="preserve"> ВКХ»,  </w:t>
            </w:r>
          </w:p>
          <w:p w14:paraId="3EFE008F" w14:textId="77777777" w:rsidR="00E1361D" w:rsidRPr="00E1361D" w:rsidRDefault="00E1361D" w:rsidP="00E1361D">
            <w:pPr>
              <w:tabs>
                <w:tab w:val="left" w:pos="0"/>
              </w:tabs>
              <w:rPr>
                <w:bCs/>
              </w:rPr>
            </w:pPr>
            <w:r w:rsidRPr="00E1361D">
              <w:rPr>
                <w:bCs/>
              </w:rPr>
              <w:t>ИНН 4205375960</w:t>
            </w:r>
          </w:p>
        </w:tc>
        <w:tc>
          <w:tcPr>
            <w:tcW w:w="1663" w:type="dxa"/>
            <w:vAlign w:val="center"/>
          </w:tcPr>
          <w:p w14:paraId="3168428B" w14:textId="77777777" w:rsidR="00E1361D" w:rsidRPr="00E1361D" w:rsidRDefault="00E1361D" w:rsidP="00E1361D">
            <w:pPr>
              <w:tabs>
                <w:tab w:val="left" w:pos="0"/>
              </w:tabs>
              <w:jc w:val="center"/>
              <w:rPr>
                <w:bCs/>
              </w:rPr>
            </w:pPr>
            <w:proofErr w:type="spellStart"/>
            <w:r w:rsidRPr="00E1361D">
              <w:rPr>
                <w:bCs/>
              </w:rPr>
              <w:t>руб</w:t>
            </w:r>
            <w:proofErr w:type="spellEnd"/>
            <w:r w:rsidRPr="00E1361D">
              <w:rPr>
                <w:bCs/>
              </w:rPr>
              <w:t>/м</w:t>
            </w:r>
            <w:r w:rsidRPr="00E1361D">
              <w:rPr>
                <w:bCs/>
                <w:vertAlign w:val="superscript"/>
              </w:rPr>
              <w:t>3</w:t>
            </w:r>
            <w:r w:rsidRPr="00E1361D">
              <w:rPr>
                <w:bCs/>
              </w:rPr>
              <w:t xml:space="preserve"> </w:t>
            </w:r>
          </w:p>
        </w:tc>
        <w:tc>
          <w:tcPr>
            <w:tcW w:w="1918" w:type="dxa"/>
            <w:vAlign w:val="center"/>
          </w:tcPr>
          <w:p w14:paraId="07CDAB1C" w14:textId="77777777" w:rsidR="00E1361D" w:rsidRPr="00E1361D" w:rsidRDefault="00E1361D" w:rsidP="00E1361D">
            <w:pPr>
              <w:tabs>
                <w:tab w:val="left" w:pos="0"/>
              </w:tabs>
              <w:jc w:val="center"/>
              <w:rPr>
                <w:bCs/>
              </w:rPr>
            </w:pPr>
            <w:r w:rsidRPr="00E1361D">
              <w:rPr>
                <w:bCs/>
              </w:rPr>
              <w:t>30,34</w:t>
            </w:r>
          </w:p>
        </w:tc>
        <w:tc>
          <w:tcPr>
            <w:tcW w:w="1985" w:type="dxa"/>
            <w:vAlign w:val="center"/>
          </w:tcPr>
          <w:p w14:paraId="782A1820" w14:textId="77777777" w:rsidR="00E1361D" w:rsidRPr="00E1361D" w:rsidRDefault="00E1361D" w:rsidP="00E1361D">
            <w:pPr>
              <w:tabs>
                <w:tab w:val="left" w:pos="0"/>
              </w:tabs>
              <w:jc w:val="center"/>
              <w:rPr>
                <w:bCs/>
              </w:rPr>
            </w:pPr>
            <w:r w:rsidRPr="00E1361D">
              <w:rPr>
                <w:bCs/>
              </w:rPr>
              <w:t>32,65</w:t>
            </w:r>
          </w:p>
        </w:tc>
      </w:tr>
      <w:tr w:rsidR="00E1361D" w:rsidRPr="00E1361D" w14:paraId="78FA374D" w14:textId="77777777" w:rsidTr="00607E21">
        <w:trPr>
          <w:trHeight w:val="289"/>
        </w:trPr>
        <w:tc>
          <w:tcPr>
            <w:tcW w:w="9493" w:type="dxa"/>
            <w:gridSpan w:val="5"/>
            <w:vAlign w:val="center"/>
          </w:tcPr>
          <w:p w14:paraId="699E4CEE" w14:textId="77777777" w:rsidR="00E1361D" w:rsidRPr="00E1361D" w:rsidRDefault="00E1361D" w:rsidP="00E1361D">
            <w:pPr>
              <w:tabs>
                <w:tab w:val="left" w:pos="0"/>
              </w:tabs>
              <w:jc w:val="center"/>
              <w:rPr>
                <w:bCs/>
              </w:rPr>
            </w:pPr>
            <w:r w:rsidRPr="00E1361D">
              <w:rPr>
                <w:bCs/>
              </w:rPr>
              <w:t>для домов с частичной степенью благоустройства</w:t>
            </w:r>
          </w:p>
        </w:tc>
      </w:tr>
      <w:tr w:rsidR="00E1361D" w:rsidRPr="00E1361D" w14:paraId="0F9B6589" w14:textId="77777777" w:rsidTr="00607E21">
        <w:trPr>
          <w:trHeight w:val="289"/>
        </w:trPr>
        <w:tc>
          <w:tcPr>
            <w:tcW w:w="760" w:type="dxa"/>
            <w:vAlign w:val="center"/>
          </w:tcPr>
          <w:p w14:paraId="32288AF2" w14:textId="77777777" w:rsidR="00E1361D" w:rsidRPr="00E1361D" w:rsidRDefault="00E1361D" w:rsidP="00E1361D">
            <w:pPr>
              <w:tabs>
                <w:tab w:val="left" w:pos="0"/>
              </w:tabs>
              <w:jc w:val="center"/>
              <w:rPr>
                <w:bCs/>
              </w:rPr>
            </w:pPr>
            <w:r w:rsidRPr="00E1361D">
              <w:rPr>
                <w:bCs/>
              </w:rPr>
              <w:t>2.2.</w:t>
            </w:r>
          </w:p>
        </w:tc>
        <w:tc>
          <w:tcPr>
            <w:tcW w:w="3167" w:type="dxa"/>
            <w:vAlign w:val="center"/>
          </w:tcPr>
          <w:p w14:paraId="5867370F" w14:textId="77777777" w:rsidR="00E1361D" w:rsidRPr="00E1361D" w:rsidRDefault="00E1361D" w:rsidP="00E1361D">
            <w:pPr>
              <w:tabs>
                <w:tab w:val="left" w:pos="0"/>
              </w:tabs>
              <w:rPr>
                <w:bCs/>
              </w:rPr>
            </w:pPr>
            <w:r w:rsidRPr="00E1361D">
              <w:rPr>
                <w:bCs/>
              </w:rPr>
              <w:t>ООО «</w:t>
            </w:r>
            <w:proofErr w:type="spellStart"/>
            <w:r w:rsidRPr="00E1361D">
              <w:rPr>
                <w:bCs/>
              </w:rPr>
              <w:t>Тайгинское</w:t>
            </w:r>
            <w:proofErr w:type="spellEnd"/>
            <w:r w:rsidRPr="00E1361D">
              <w:rPr>
                <w:bCs/>
              </w:rPr>
              <w:t xml:space="preserve"> ВКХ»,  </w:t>
            </w:r>
          </w:p>
          <w:p w14:paraId="0AB82FCA" w14:textId="77777777" w:rsidR="00E1361D" w:rsidRPr="00E1361D" w:rsidRDefault="00E1361D" w:rsidP="00E1361D">
            <w:pPr>
              <w:tabs>
                <w:tab w:val="left" w:pos="0"/>
              </w:tabs>
              <w:rPr>
                <w:bCs/>
              </w:rPr>
            </w:pPr>
            <w:r w:rsidRPr="00E1361D">
              <w:rPr>
                <w:bCs/>
              </w:rPr>
              <w:t>ИНН 4205375960</w:t>
            </w:r>
          </w:p>
        </w:tc>
        <w:tc>
          <w:tcPr>
            <w:tcW w:w="1663" w:type="dxa"/>
            <w:vAlign w:val="center"/>
          </w:tcPr>
          <w:p w14:paraId="570E1D17" w14:textId="77777777" w:rsidR="00E1361D" w:rsidRPr="00E1361D" w:rsidRDefault="00E1361D" w:rsidP="00E1361D">
            <w:pPr>
              <w:tabs>
                <w:tab w:val="left" w:pos="0"/>
              </w:tabs>
              <w:jc w:val="center"/>
              <w:rPr>
                <w:bCs/>
              </w:rPr>
            </w:pPr>
            <w:proofErr w:type="spellStart"/>
            <w:r w:rsidRPr="00E1361D">
              <w:rPr>
                <w:bCs/>
              </w:rPr>
              <w:t>руб</w:t>
            </w:r>
            <w:proofErr w:type="spellEnd"/>
            <w:r w:rsidRPr="00E1361D">
              <w:rPr>
                <w:bCs/>
              </w:rPr>
              <w:t>/м</w:t>
            </w:r>
            <w:r w:rsidRPr="00E1361D">
              <w:rPr>
                <w:bCs/>
                <w:vertAlign w:val="superscript"/>
              </w:rPr>
              <w:t>3</w:t>
            </w:r>
            <w:r w:rsidRPr="00E1361D">
              <w:rPr>
                <w:bCs/>
              </w:rPr>
              <w:t xml:space="preserve"> </w:t>
            </w:r>
          </w:p>
        </w:tc>
        <w:tc>
          <w:tcPr>
            <w:tcW w:w="1918" w:type="dxa"/>
            <w:vAlign w:val="center"/>
          </w:tcPr>
          <w:p w14:paraId="537EEAD9" w14:textId="77777777" w:rsidR="00E1361D" w:rsidRPr="00E1361D" w:rsidRDefault="00E1361D" w:rsidP="00E1361D">
            <w:pPr>
              <w:tabs>
                <w:tab w:val="left" w:pos="0"/>
              </w:tabs>
              <w:jc w:val="center"/>
              <w:rPr>
                <w:bCs/>
              </w:rPr>
            </w:pPr>
            <w:r w:rsidRPr="00E1361D">
              <w:rPr>
                <w:bCs/>
              </w:rPr>
              <w:t>22,42</w:t>
            </w:r>
          </w:p>
        </w:tc>
        <w:tc>
          <w:tcPr>
            <w:tcW w:w="1985" w:type="dxa"/>
            <w:vAlign w:val="center"/>
          </w:tcPr>
          <w:p w14:paraId="47046B76" w14:textId="77777777" w:rsidR="00E1361D" w:rsidRPr="00E1361D" w:rsidRDefault="00E1361D" w:rsidP="00E1361D">
            <w:pPr>
              <w:tabs>
                <w:tab w:val="left" w:pos="0"/>
              </w:tabs>
              <w:jc w:val="center"/>
              <w:rPr>
                <w:bCs/>
              </w:rPr>
            </w:pPr>
            <w:r w:rsidRPr="00E1361D">
              <w:rPr>
                <w:bCs/>
              </w:rPr>
              <w:t>24,12</w:t>
            </w:r>
          </w:p>
        </w:tc>
      </w:tr>
      <w:tr w:rsidR="00E1361D" w:rsidRPr="00E1361D" w14:paraId="3D7A9C29" w14:textId="77777777" w:rsidTr="00607E21">
        <w:trPr>
          <w:trHeight w:val="356"/>
        </w:trPr>
        <w:tc>
          <w:tcPr>
            <w:tcW w:w="9493" w:type="dxa"/>
            <w:gridSpan w:val="5"/>
            <w:vAlign w:val="center"/>
          </w:tcPr>
          <w:p w14:paraId="5793002D" w14:textId="77777777" w:rsidR="00E1361D" w:rsidRPr="00E1361D" w:rsidRDefault="00E1361D" w:rsidP="009C71B3">
            <w:pPr>
              <w:numPr>
                <w:ilvl w:val="0"/>
                <w:numId w:val="23"/>
              </w:numPr>
              <w:tabs>
                <w:tab w:val="left" w:pos="306"/>
              </w:tabs>
              <w:ind w:left="22" w:firstLine="851"/>
              <w:contextualSpacing/>
              <w:jc w:val="center"/>
              <w:rPr>
                <w:bCs/>
              </w:rPr>
            </w:pPr>
            <w:r w:rsidRPr="00E1361D">
              <w:rPr>
                <w:bCs/>
              </w:rPr>
              <w:t>Водоотведение</w:t>
            </w:r>
          </w:p>
        </w:tc>
      </w:tr>
      <w:tr w:rsidR="00E1361D" w:rsidRPr="00E1361D" w14:paraId="0F80968C" w14:textId="77777777" w:rsidTr="00607E21">
        <w:trPr>
          <w:trHeight w:val="452"/>
        </w:trPr>
        <w:tc>
          <w:tcPr>
            <w:tcW w:w="760" w:type="dxa"/>
            <w:vAlign w:val="center"/>
          </w:tcPr>
          <w:p w14:paraId="23C59442" w14:textId="77777777" w:rsidR="00E1361D" w:rsidRPr="00E1361D" w:rsidRDefault="00E1361D" w:rsidP="00E1361D">
            <w:pPr>
              <w:tabs>
                <w:tab w:val="left" w:pos="0"/>
              </w:tabs>
              <w:jc w:val="center"/>
              <w:rPr>
                <w:bCs/>
              </w:rPr>
            </w:pPr>
            <w:r w:rsidRPr="00E1361D">
              <w:rPr>
                <w:bCs/>
              </w:rPr>
              <w:t>3.1.</w:t>
            </w:r>
          </w:p>
        </w:tc>
        <w:tc>
          <w:tcPr>
            <w:tcW w:w="3167" w:type="dxa"/>
            <w:vAlign w:val="center"/>
          </w:tcPr>
          <w:p w14:paraId="6DD566C4" w14:textId="77777777" w:rsidR="00E1361D" w:rsidRPr="00E1361D" w:rsidRDefault="00E1361D" w:rsidP="00E1361D">
            <w:pPr>
              <w:tabs>
                <w:tab w:val="left" w:pos="0"/>
              </w:tabs>
              <w:rPr>
                <w:bCs/>
              </w:rPr>
            </w:pPr>
            <w:r w:rsidRPr="00E1361D">
              <w:rPr>
                <w:bCs/>
              </w:rPr>
              <w:t>ООО «</w:t>
            </w:r>
            <w:proofErr w:type="spellStart"/>
            <w:r w:rsidRPr="00E1361D">
              <w:rPr>
                <w:bCs/>
              </w:rPr>
              <w:t>Тайгинское</w:t>
            </w:r>
            <w:proofErr w:type="spellEnd"/>
            <w:r w:rsidRPr="00E1361D">
              <w:rPr>
                <w:bCs/>
              </w:rPr>
              <w:t xml:space="preserve"> ВКХ»,  </w:t>
            </w:r>
          </w:p>
          <w:p w14:paraId="2ED44F49" w14:textId="77777777" w:rsidR="00E1361D" w:rsidRPr="00E1361D" w:rsidRDefault="00E1361D" w:rsidP="00E1361D">
            <w:pPr>
              <w:tabs>
                <w:tab w:val="left" w:pos="0"/>
              </w:tabs>
              <w:rPr>
                <w:bCs/>
              </w:rPr>
            </w:pPr>
            <w:r w:rsidRPr="00E1361D">
              <w:rPr>
                <w:bCs/>
              </w:rPr>
              <w:t>ИНН 4205375960</w:t>
            </w:r>
          </w:p>
        </w:tc>
        <w:tc>
          <w:tcPr>
            <w:tcW w:w="1663" w:type="dxa"/>
            <w:vAlign w:val="center"/>
          </w:tcPr>
          <w:p w14:paraId="21F27485" w14:textId="77777777" w:rsidR="00E1361D" w:rsidRPr="00E1361D" w:rsidRDefault="00E1361D" w:rsidP="00E1361D">
            <w:pPr>
              <w:tabs>
                <w:tab w:val="left" w:pos="0"/>
              </w:tabs>
              <w:jc w:val="center"/>
              <w:rPr>
                <w:bCs/>
              </w:rPr>
            </w:pPr>
            <w:proofErr w:type="spellStart"/>
            <w:r w:rsidRPr="00E1361D">
              <w:rPr>
                <w:bCs/>
              </w:rPr>
              <w:t>руб</w:t>
            </w:r>
            <w:proofErr w:type="spellEnd"/>
            <w:r w:rsidRPr="00E1361D">
              <w:rPr>
                <w:bCs/>
              </w:rPr>
              <w:t>/м</w:t>
            </w:r>
            <w:r w:rsidRPr="00E1361D">
              <w:rPr>
                <w:bCs/>
                <w:vertAlign w:val="superscript"/>
              </w:rPr>
              <w:t>3</w:t>
            </w:r>
          </w:p>
        </w:tc>
        <w:tc>
          <w:tcPr>
            <w:tcW w:w="1918" w:type="dxa"/>
            <w:vAlign w:val="center"/>
          </w:tcPr>
          <w:p w14:paraId="6D6CD35A" w14:textId="77777777" w:rsidR="00E1361D" w:rsidRPr="00E1361D" w:rsidRDefault="00E1361D" w:rsidP="00E1361D">
            <w:pPr>
              <w:tabs>
                <w:tab w:val="left" w:pos="0"/>
              </w:tabs>
              <w:jc w:val="center"/>
              <w:rPr>
                <w:bCs/>
              </w:rPr>
            </w:pPr>
            <w:r w:rsidRPr="00E1361D">
              <w:rPr>
                <w:bCs/>
              </w:rPr>
              <w:t>28,19</w:t>
            </w:r>
          </w:p>
        </w:tc>
        <w:tc>
          <w:tcPr>
            <w:tcW w:w="1985" w:type="dxa"/>
            <w:vAlign w:val="center"/>
          </w:tcPr>
          <w:p w14:paraId="02F51704" w14:textId="77777777" w:rsidR="00E1361D" w:rsidRPr="00E1361D" w:rsidRDefault="00E1361D" w:rsidP="00E1361D">
            <w:pPr>
              <w:tabs>
                <w:tab w:val="left" w:pos="0"/>
              </w:tabs>
              <w:jc w:val="center"/>
              <w:rPr>
                <w:bCs/>
              </w:rPr>
            </w:pPr>
            <w:r w:rsidRPr="00E1361D">
              <w:rPr>
                <w:bCs/>
              </w:rPr>
              <w:t>30,33</w:t>
            </w:r>
          </w:p>
        </w:tc>
      </w:tr>
      <w:tr w:rsidR="00E1361D" w:rsidRPr="00E1361D" w14:paraId="7E953D1B" w14:textId="77777777" w:rsidTr="00607E21">
        <w:trPr>
          <w:trHeight w:val="256"/>
        </w:trPr>
        <w:tc>
          <w:tcPr>
            <w:tcW w:w="9493" w:type="dxa"/>
            <w:gridSpan w:val="5"/>
            <w:vAlign w:val="center"/>
          </w:tcPr>
          <w:p w14:paraId="531C4523" w14:textId="77777777" w:rsidR="00E1361D" w:rsidRPr="00E1361D" w:rsidRDefault="00E1361D" w:rsidP="00E1361D">
            <w:pPr>
              <w:tabs>
                <w:tab w:val="left" w:pos="0"/>
              </w:tabs>
              <w:jc w:val="center"/>
              <w:rPr>
                <w:bCs/>
              </w:rPr>
            </w:pPr>
            <w:r w:rsidRPr="00E1361D">
              <w:rPr>
                <w:bCs/>
              </w:rPr>
              <w:t>для домов с частичной степенью благоустройства</w:t>
            </w:r>
          </w:p>
        </w:tc>
      </w:tr>
      <w:tr w:rsidR="00E1361D" w:rsidRPr="00E1361D" w14:paraId="1860F7E5" w14:textId="77777777" w:rsidTr="00607E21">
        <w:trPr>
          <w:trHeight w:val="452"/>
        </w:trPr>
        <w:tc>
          <w:tcPr>
            <w:tcW w:w="760" w:type="dxa"/>
            <w:vAlign w:val="center"/>
          </w:tcPr>
          <w:p w14:paraId="3E563C81" w14:textId="77777777" w:rsidR="00E1361D" w:rsidRPr="00E1361D" w:rsidRDefault="00E1361D" w:rsidP="00E1361D">
            <w:pPr>
              <w:tabs>
                <w:tab w:val="left" w:pos="0"/>
              </w:tabs>
              <w:jc w:val="center"/>
              <w:rPr>
                <w:bCs/>
              </w:rPr>
            </w:pPr>
            <w:r w:rsidRPr="00E1361D">
              <w:rPr>
                <w:bCs/>
              </w:rPr>
              <w:t>3.2.</w:t>
            </w:r>
          </w:p>
        </w:tc>
        <w:tc>
          <w:tcPr>
            <w:tcW w:w="3167" w:type="dxa"/>
            <w:vAlign w:val="center"/>
          </w:tcPr>
          <w:p w14:paraId="0D5BF8E8" w14:textId="77777777" w:rsidR="00E1361D" w:rsidRPr="00E1361D" w:rsidRDefault="00E1361D" w:rsidP="00E1361D">
            <w:pPr>
              <w:tabs>
                <w:tab w:val="left" w:pos="0"/>
              </w:tabs>
              <w:rPr>
                <w:bCs/>
              </w:rPr>
            </w:pPr>
            <w:r w:rsidRPr="00E1361D">
              <w:rPr>
                <w:bCs/>
              </w:rPr>
              <w:t>ООО «</w:t>
            </w:r>
            <w:proofErr w:type="spellStart"/>
            <w:r w:rsidRPr="00E1361D">
              <w:rPr>
                <w:bCs/>
              </w:rPr>
              <w:t>Тайгинское</w:t>
            </w:r>
            <w:proofErr w:type="spellEnd"/>
            <w:r w:rsidRPr="00E1361D">
              <w:rPr>
                <w:bCs/>
              </w:rPr>
              <w:t xml:space="preserve"> ВКХ»,  </w:t>
            </w:r>
          </w:p>
          <w:p w14:paraId="1C68A02B" w14:textId="77777777" w:rsidR="00E1361D" w:rsidRPr="00E1361D" w:rsidRDefault="00E1361D" w:rsidP="00E1361D">
            <w:pPr>
              <w:tabs>
                <w:tab w:val="left" w:pos="0"/>
              </w:tabs>
              <w:rPr>
                <w:bCs/>
              </w:rPr>
            </w:pPr>
            <w:r w:rsidRPr="00E1361D">
              <w:rPr>
                <w:bCs/>
              </w:rPr>
              <w:t>ИНН 4205375960</w:t>
            </w:r>
          </w:p>
        </w:tc>
        <w:tc>
          <w:tcPr>
            <w:tcW w:w="1663" w:type="dxa"/>
            <w:vAlign w:val="center"/>
          </w:tcPr>
          <w:p w14:paraId="74D55AD3" w14:textId="77777777" w:rsidR="00E1361D" w:rsidRPr="00E1361D" w:rsidRDefault="00E1361D" w:rsidP="00E1361D">
            <w:pPr>
              <w:tabs>
                <w:tab w:val="left" w:pos="0"/>
              </w:tabs>
              <w:jc w:val="center"/>
              <w:rPr>
                <w:bCs/>
              </w:rPr>
            </w:pPr>
            <w:proofErr w:type="spellStart"/>
            <w:r w:rsidRPr="00E1361D">
              <w:rPr>
                <w:bCs/>
              </w:rPr>
              <w:t>руб</w:t>
            </w:r>
            <w:proofErr w:type="spellEnd"/>
            <w:r w:rsidRPr="00E1361D">
              <w:rPr>
                <w:bCs/>
              </w:rPr>
              <w:t>/м</w:t>
            </w:r>
            <w:r w:rsidRPr="00E1361D">
              <w:rPr>
                <w:bCs/>
                <w:vertAlign w:val="superscript"/>
              </w:rPr>
              <w:t>3</w:t>
            </w:r>
          </w:p>
        </w:tc>
        <w:tc>
          <w:tcPr>
            <w:tcW w:w="1918" w:type="dxa"/>
            <w:vAlign w:val="center"/>
          </w:tcPr>
          <w:p w14:paraId="380A3C40" w14:textId="77777777" w:rsidR="00E1361D" w:rsidRPr="00E1361D" w:rsidRDefault="00E1361D" w:rsidP="00E1361D">
            <w:pPr>
              <w:tabs>
                <w:tab w:val="left" w:pos="0"/>
              </w:tabs>
              <w:jc w:val="center"/>
              <w:rPr>
                <w:bCs/>
              </w:rPr>
            </w:pPr>
            <w:r w:rsidRPr="00E1361D">
              <w:rPr>
                <w:bCs/>
              </w:rPr>
              <w:t>21,59</w:t>
            </w:r>
          </w:p>
        </w:tc>
        <w:tc>
          <w:tcPr>
            <w:tcW w:w="1985" w:type="dxa"/>
            <w:vAlign w:val="center"/>
          </w:tcPr>
          <w:p w14:paraId="7BB636CB" w14:textId="77777777" w:rsidR="00E1361D" w:rsidRPr="00E1361D" w:rsidRDefault="00E1361D" w:rsidP="00E1361D">
            <w:pPr>
              <w:tabs>
                <w:tab w:val="left" w:pos="0"/>
              </w:tabs>
              <w:jc w:val="center"/>
              <w:rPr>
                <w:bCs/>
              </w:rPr>
            </w:pPr>
            <w:r w:rsidRPr="00E1361D">
              <w:rPr>
                <w:bCs/>
              </w:rPr>
              <w:t>23,23</w:t>
            </w:r>
          </w:p>
        </w:tc>
      </w:tr>
      <w:tr w:rsidR="00E1361D" w:rsidRPr="00E1361D" w14:paraId="7966D3C1" w14:textId="77777777" w:rsidTr="00607E21">
        <w:trPr>
          <w:trHeight w:val="368"/>
        </w:trPr>
        <w:tc>
          <w:tcPr>
            <w:tcW w:w="9493" w:type="dxa"/>
            <w:gridSpan w:val="5"/>
            <w:vAlign w:val="center"/>
          </w:tcPr>
          <w:p w14:paraId="5B12C044" w14:textId="77777777" w:rsidR="00E1361D" w:rsidRPr="00E1361D" w:rsidRDefault="00E1361D" w:rsidP="009C71B3">
            <w:pPr>
              <w:numPr>
                <w:ilvl w:val="0"/>
                <w:numId w:val="23"/>
              </w:numPr>
              <w:tabs>
                <w:tab w:val="left" w:pos="306"/>
              </w:tabs>
              <w:ind w:left="22" w:firstLine="142"/>
              <w:contextualSpacing/>
              <w:jc w:val="center"/>
              <w:rPr>
                <w:bCs/>
              </w:rPr>
            </w:pPr>
            <w:r w:rsidRPr="00E1361D">
              <w:rPr>
                <w:bCs/>
              </w:rPr>
              <w:t>Горячее водоснабжение. Горячая вода в открытой системе горячего водоснабжения</w:t>
            </w:r>
          </w:p>
        </w:tc>
      </w:tr>
      <w:tr w:rsidR="00E1361D" w:rsidRPr="00E1361D" w14:paraId="6FEEDFC6" w14:textId="77777777" w:rsidTr="00607E21">
        <w:trPr>
          <w:trHeight w:val="452"/>
        </w:trPr>
        <w:tc>
          <w:tcPr>
            <w:tcW w:w="760" w:type="dxa"/>
            <w:vAlign w:val="center"/>
          </w:tcPr>
          <w:p w14:paraId="78D69842" w14:textId="77777777" w:rsidR="00E1361D" w:rsidRPr="00E1361D" w:rsidRDefault="00E1361D" w:rsidP="00E1361D">
            <w:pPr>
              <w:tabs>
                <w:tab w:val="left" w:pos="0"/>
              </w:tabs>
              <w:jc w:val="center"/>
              <w:rPr>
                <w:bCs/>
              </w:rPr>
            </w:pPr>
            <w:r w:rsidRPr="00E1361D">
              <w:rPr>
                <w:bCs/>
              </w:rPr>
              <w:t>4.1.</w:t>
            </w:r>
          </w:p>
        </w:tc>
        <w:tc>
          <w:tcPr>
            <w:tcW w:w="3167" w:type="dxa"/>
            <w:vAlign w:val="center"/>
          </w:tcPr>
          <w:p w14:paraId="5B9C13A3" w14:textId="77777777" w:rsidR="00E1361D" w:rsidRPr="00E1361D" w:rsidRDefault="00E1361D" w:rsidP="00E1361D">
            <w:pPr>
              <w:tabs>
                <w:tab w:val="left" w:pos="0"/>
              </w:tabs>
              <w:rPr>
                <w:bCs/>
              </w:rPr>
            </w:pPr>
            <w:r w:rsidRPr="00E1361D">
              <w:rPr>
                <w:bCs/>
              </w:rPr>
              <w:t xml:space="preserve">ОАО «СКЭК», </w:t>
            </w:r>
          </w:p>
          <w:p w14:paraId="0DAA3134" w14:textId="77777777" w:rsidR="00E1361D" w:rsidRPr="00E1361D" w:rsidRDefault="00E1361D" w:rsidP="00E1361D">
            <w:pPr>
              <w:tabs>
                <w:tab w:val="left" w:pos="0"/>
              </w:tabs>
              <w:rPr>
                <w:bCs/>
              </w:rPr>
            </w:pPr>
            <w:r w:rsidRPr="00E1361D">
              <w:rPr>
                <w:bCs/>
              </w:rPr>
              <w:t>ИНН 4205153492</w:t>
            </w:r>
          </w:p>
        </w:tc>
        <w:tc>
          <w:tcPr>
            <w:tcW w:w="1663" w:type="dxa"/>
            <w:vAlign w:val="center"/>
          </w:tcPr>
          <w:p w14:paraId="552E5B53" w14:textId="77777777" w:rsidR="00E1361D" w:rsidRPr="00E1361D" w:rsidRDefault="00E1361D" w:rsidP="00E1361D">
            <w:pPr>
              <w:tabs>
                <w:tab w:val="left" w:pos="0"/>
              </w:tabs>
              <w:jc w:val="center"/>
              <w:rPr>
                <w:bCs/>
              </w:rPr>
            </w:pPr>
            <w:proofErr w:type="spellStart"/>
            <w:r w:rsidRPr="00E1361D">
              <w:rPr>
                <w:bCs/>
              </w:rPr>
              <w:t>руб</w:t>
            </w:r>
            <w:proofErr w:type="spellEnd"/>
            <w:r w:rsidRPr="00E1361D">
              <w:rPr>
                <w:bCs/>
              </w:rPr>
              <w:t>/м</w:t>
            </w:r>
            <w:r w:rsidRPr="00E1361D">
              <w:rPr>
                <w:bCs/>
                <w:vertAlign w:val="superscript"/>
              </w:rPr>
              <w:t>3</w:t>
            </w:r>
          </w:p>
        </w:tc>
        <w:tc>
          <w:tcPr>
            <w:tcW w:w="1918" w:type="dxa"/>
            <w:vAlign w:val="center"/>
          </w:tcPr>
          <w:p w14:paraId="6E726B45" w14:textId="77777777" w:rsidR="00E1361D" w:rsidRPr="00E1361D" w:rsidRDefault="00E1361D" w:rsidP="00E1361D">
            <w:pPr>
              <w:tabs>
                <w:tab w:val="left" w:pos="0"/>
              </w:tabs>
              <w:jc w:val="center"/>
              <w:rPr>
                <w:bCs/>
              </w:rPr>
            </w:pPr>
            <w:r w:rsidRPr="00E1361D">
              <w:rPr>
                <w:bCs/>
              </w:rPr>
              <w:t>65,15</w:t>
            </w:r>
          </w:p>
        </w:tc>
        <w:tc>
          <w:tcPr>
            <w:tcW w:w="1985" w:type="dxa"/>
            <w:vAlign w:val="center"/>
          </w:tcPr>
          <w:p w14:paraId="368A3A64" w14:textId="77777777" w:rsidR="00E1361D" w:rsidRPr="00E1361D" w:rsidRDefault="00E1361D" w:rsidP="00E1361D">
            <w:pPr>
              <w:tabs>
                <w:tab w:val="left" w:pos="0"/>
              </w:tabs>
              <w:jc w:val="center"/>
              <w:rPr>
                <w:bCs/>
              </w:rPr>
            </w:pPr>
            <w:r w:rsidRPr="00E1361D">
              <w:rPr>
                <w:bCs/>
              </w:rPr>
              <w:t>70,10</w:t>
            </w:r>
          </w:p>
        </w:tc>
      </w:tr>
    </w:tbl>
    <w:p w14:paraId="3A0B99C7" w14:textId="77777777" w:rsidR="00E1361D" w:rsidRPr="00E1361D" w:rsidRDefault="00E1361D" w:rsidP="00E1361D">
      <w:pPr>
        <w:tabs>
          <w:tab w:val="left" w:pos="0"/>
        </w:tabs>
        <w:ind w:firstLine="709"/>
        <w:jc w:val="both"/>
        <w:rPr>
          <w:bCs/>
          <w:sz w:val="28"/>
          <w:szCs w:val="28"/>
        </w:rPr>
      </w:pPr>
    </w:p>
    <w:p w14:paraId="6A174207" w14:textId="77777777" w:rsidR="00E1361D" w:rsidRPr="00E1361D" w:rsidRDefault="00E1361D" w:rsidP="00E1361D">
      <w:pPr>
        <w:tabs>
          <w:tab w:val="left" w:pos="0"/>
        </w:tabs>
        <w:ind w:firstLine="709"/>
        <w:jc w:val="both"/>
        <w:rPr>
          <w:bCs/>
          <w:sz w:val="28"/>
          <w:szCs w:val="28"/>
        </w:rPr>
      </w:pPr>
      <w:r w:rsidRPr="00E1361D">
        <w:rPr>
          <w:bCs/>
          <w:sz w:val="28"/>
          <w:szCs w:val="28"/>
        </w:rPr>
        <w:t>* Льготные цены (тарифы) установлены с учетом пункта 6 статьи 168 Налогового кодекса Российской Федерации (часть вторая).</w:t>
      </w:r>
    </w:p>
    <w:p w14:paraId="194D0579" w14:textId="77777777" w:rsidR="00E1361D" w:rsidRPr="00E1361D" w:rsidRDefault="00E1361D" w:rsidP="00E1361D">
      <w:pPr>
        <w:ind w:right="-1" w:firstLine="709"/>
        <w:jc w:val="both"/>
        <w:rPr>
          <w:bCs/>
          <w:sz w:val="28"/>
          <w:szCs w:val="28"/>
        </w:rPr>
      </w:pPr>
      <w:r w:rsidRPr="00E1361D">
        <w:rPr>
          <w:bCs/>
          <w:sz w:val="32"/>
          <w:szCs w:val="32"/>
        </w:rPr>
        <w:t>**</w:t>
      </w:r>
      <w:r w:rsidRPr="00E1361D">
        <w:rPr>
          <w:bCs/>
          <w:sz w:val="28"/>
          <w:szCs w:val="28"/>
        </w:rPr>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108 «</w:t>
      </w:r>
      <w:r w:rsidRPr="00E1361D">
        <w:rPr>
          <w:sz w:val="28"/>
          <w:szCs w:val="28"/>
          <w:lang w:eastAsia="en-US"/>
        </w:rPr>
        <w:t xml:space="preserve">Об установлении нормативов потребления коммунальных услуг при отсутствии приборов учета на территории </w:t>
      </w:r>
      <w:proofErr w:type="spellStart"/>
      <w:r w:rsidRPr="00E1361D">
        <w:rPr>
          <w:sz w:val="28"/>
          <w:szCs w:val="28"/>
          <w:lang w:eastAsia="en-US"/>
        </w:rPr>
        <w:t>Тайгинского</w:t>
      </w:r>
      <w:proofErr w:type="spellEnd"/>
      <w:r w:rsidRPr="00E1361D">
        <w:rPr>
          <w:sz w:val="28"/>
          <w:szCs w:val="28"/>
          <w:lang w:eastAsia="en-US"/>
        </w:rPr>
        <w:t xml:space="preserve"> городского округа</w:t>
      </w:r>
      <w:r w:rsidRPr="00E1361D">
        <w:rPr>
          <w:bCs/>
          <w:sz w:val="28"/>
          <w:szCs w:val="28"/>
        </w:rPr>
        <w:t>».</w:t>
      </w:r>
    </w:p>
    <w:p w14:paraId="08A27C90" w14:textId="77777777" w:rsidR="00E1361D" w:rsidRDefault="00E1361D" w:rsidP="00E1361D">
      <w:pPr>
        <w:tabs>
          <w:tab w:val="left" w:pos="1985"/>
        </w:tabs>
        <w:ind w:left="4962"/>
        <w:jc w:val="center"/>
        <w:rPr>
          <w:sz w:val="28"/>
          <w:szCs w:val="28"/>
        </w:rPr>
        <w:sectPr w:rsidR="00E1361D" w:rsidSect="005156BE">
          <w:pgSz w:w="11906" w:h="16838"/>
          <w:pgMar w:top="709" w:right="707" w:bottom="1134" w:left="1560" w:header="708" w:footer="708" w:gutter="0"/>
          <w:cols w:space="708"/>
          <w:titlePg/>
          <w:docGrid w:linePitch="360"/>
        </w:sectPr>
      </w:pPr>
    </w:p>
    <w:p w14:paraId="5C914626" w14:textId="0E074E0B" w:rsidR="00E1361D" w:rsidRPr="00AE0629" w:rsidRDefault="00E1361D" w:rsidP="00E1361D">
      <w:pPr>
        <w:tabs>
          <w:tab w:val="left" w:pos="5580"/>
          <w:tab w:val="left" w:pos="9498"/>
        </w:tabs>
        <w:ind w:left="-4836" w:right="-569" w:firstLine="10365"/>
      </w:pPr>
      <w:r w:rsidRPr="00AE0629">
        <w:lastRenderedPageBreak/>
        <w:t xml:space="preserve">Приложение № </w:t>
      </w:r>
      <w:r>
        <w:t>26</w:t>
      </w:r>
      <w:r>
        <w:t>5</w:t>
      </w:r>
      <w:r>
        <w:t xml:space="preserve"> </w:t>
      </w:r>
      <w:r w:rsidRPr="00AE0629">
        <w:t xml:space="preserve">к протоколу № </w:t>
      </w:r>
      <w:r>
        <w:t>80</w:t>
      </w:r>
    </w:p>
    <w:p w14:paraId="4C3D1597" w14:textId="77777777" w:rsidR="00E1361D" w:rsidRPr="00AE0629" w:rsidRDefault="00E1361D" w:rsidP="00E1361D">
      <w:pPr>
        <w:tabs>
          <w:tab w:val="left" w:pos="5580"/>
          <w:tab w:val="left" w:pos="9498"/>
        </w:tabs>
        <w:ind w:left="-4836" w:right="-569" w:firstLine="10365"/>
      </w:pPr>
      <w:r w:rsidRPr="00AE0629">
        <w:t>заседания правления Региональной</w:t>
      </w:r>
    </w:p>
    <w:p w14:paraId="5E723060" w14:textId="77777777" w:rsidR="00E1361D" w:rsidRPr="00AE0629" w:rsidRDefault="00E1361D" w:rsidP="00E1361D">
      <w:pPr>
        <w:tabs>
          <w:tab w:val="left" w:pos="5580"/>
          <w:tab w:val="left" w:pos="9498"/>
        </w:tabs>
        <w:ind w:left="-4836" w:right="-569" w:firstLine="10365"/>
      </w:pPr>
      <w:r w:rsidRPr="00AE0629">
        <w:t>энергетической комиссии</w:t>
      </w:r>
    </w:p>
    <w:p w14:paraId="5DB6A9A4" w14:textId="77777777" w:rsidR="00E1361D" w:rsidRDefault="00E1361D" w:rsidP="00E1361D">
      <w:pPr>
        <w:tabs>
          <w:tab w:val="left" w:pos="5580"/>
          <w:tab w:val="left" w:pos="9498"/>
        </w:tabs>
        <w:ind w:left="-4836" w:right="-569" w:firstLine="10365"/>
      </w:pPr>
      <w:r w:rsidRPr="00AE0629">
        <w:t xml:space="preserve">Кузбасса от </w:t>
      </w:r>
      <w:r>
        <w:t>19</w:t>
      </w:r>
      <w:r w:rsidRPr="00AE0629">
        <w:t>.1</w:t>
      </w:r>
      <w:r>
        <w:t>2</w:t>
      </w:r>
      <w:r w:rsidRPr="00AE0629">
        <w:t>.2023</w:t>
      </w:r>
    </w:p>
    <w:p w14:paraId="20A71D6D" w14:textId="77777777" w:rsidR="00E1361D" w:rsidRPr="00E1361D" w:rsidRDefault="00E1361D" w:rsidP="00E1361D">
      <w:pPr>
        <w:tabs>
          <w:tab w:val="left" w:pos="0"/>
        </w:tabs>
        <w:jc w:val="center"/>
        <w:rPr>
          <w:sz w:val="28"/>
          <w:szCs w:val="28"/>
        </w:rPr>
      </w:pPr>
    </w:p>
    <w:p w14:paraId="46209692" w14:textId="77777777" w:rsidR="00E1361D" w:rsidRPr="00E1361D" w:rsidRDefault="00E1361D" w:rsidP="00E1361D">
      <w:pPr>
        <w:tabs>
          <w:tab w:val="left" w:pos="0"/>
        </w:tabs>
        <w:jc w:val="center"/>
        <w:rPr>
          <w:sz w:val="28"/>
          <w:szCs w:val="28"/>
        </w:rPr>
      </w:pPr>
    </w:p>
    <w:p w14:paraId="6B3D2CD0" w14:textId="77777777" w:rsidR="00E1361D" w:rsidRPr="00E1361D" w:rsidRDefault="00E1361D" w:rsidP="00E1361D">
      <w:pPr>
        <w:tabs>
          <w:tab w:val="left" w:pos="0"/>
        </w:tabs>
        <w:jc w:val="center"/>
        <w:rPr>
          <w:bCs/>
          <w:sz w:val="28"/>
          <w:szCs w:val="28"/>
        </w:rPr>
      </w:pPr>
      <w:r w:rsidRPr="00E1361D">
        <w:rPr>
          <w:bCs/>
          <w:sz w:val="28"/>
          <w:szCs w:val="28"/>
        </w:rPr>
        <w:t>Льготные цены (тарифы)*</w:t>
      </w:r>
    </w:p>
    <w:p w14:paraId="24ED163C" w14:textId="77777777" w:rsidR="00E1361D" w:rsidRPr="00E1361D" w:rsidRDefault="00E1361D" w:rsidP="00E1361D">
      <w:pPr>
        <w:tabs>
          <w:tab w:val="left" w:pos="0"/>
        </w:tabs>
        <w:jc w:val="center"/>
        <w:rPr>
          <w:bCs/>
          <w:sz w:val="28"/>
          <w:szCs w:val="28"/>
        </w:rPr>
      </w:pPr>
      <w:r w:rsidRPr="00E1361D">
        <w:rPr>
          <w:bCs/>
          <w:sz w:val="28"/>
          <w:szCs w:val="28"/>
        </w:rPr>
        <w:t xml:space="preserve">на </w:t>
      </w:r>
      <w:r w:rsidRPr="00E1361D">
        <w:rPr>
          <w:bCs/>
          <w:kern w:val="32"/>
          <w:sz w:val="28"/>
          <w:szCs w:val="28"/>
          <w:lang w:eastAsia="en-US"/>
        </w:rPr>
        <w:t>тепловую энергию (мощность)</w:t>
      </w:r>
      <w:r w:rsidRPr="00E1361D">
        <w:rPr>
          <w:bCs/>
          <w:sz w:val="28"/>
          <w:szCs w:val="28"/>
        </w:rPr>
        <w:t xml:space="preserve">, твердое топливо (уголь), </w:t>
      </w:r>
    </w:p>
    <w:p w14:paraId="367ABA37" w14:textId="77777777" w:rsidR="00E1361D" w:rsidRPr="00E1361D" w:rsidRDefault="00E1361D" w:rsidP="00E1361D">
      <w:pPr>
        <w:tabs>
          <w:tab w:val="left" w:pos="0"/>
        </w:tabs>
        <w:jc w:val="center"/>
        <w:rPr>
          <w:bCs/>
          <w:sz w:val="28"/>
          <w:szCs w:val="28"/>
        </w:rPr>
      </w:pPr>
      <w:r w:rsidRPr="00E1361D">
        <w:rPr>
          <w:bCs/>
          <w:sz w:val="28"/>
          <w:szCs w:val="28"/>
        </w:rPr>
        <w:t>реализуемые в пределах норматива потребления</w:t>
      </w:r>
      <w:r w:rsidRPr="00E1361D">
        <w:rPr>
          <w:bCs/>
        </w:rPr>
        <w:t>**</w:t>
      </w:r>
    </w:p>
    <w:tbl>
      <w:tblPr>
        <w:tblStyle w:val="1820"/>
        <w:tblpPr w:leftFromText="180" w:rightFromText="180" w:vertAnchor="text" w:horzAnchor="page" w:tblpX="1377" w:tblpY="203"/>
        <w:tblW w:w="9209" w:type="dxa"/>
        <w:tblLayout w:type="fixed"/>
        <w:tblLook w:val="04A0" w:firstRow="1" w:lastRow="0" w:firstColumn="1" w:lastColumn="0" w:noHBand="0" w:noVBand="1"/>
      </w:tblPr>
      <w:tblGrid>
        <w:gridCol w:w="589"/>
        <w:gridCol w:w="3375"/>
        <w:gridCol w:w="1418"/>
        <w:gridCol w:w="1984"/>
        <w:gridCol w:w="1843"/>
      </w:tblGrid>
      <w:tr w:rsidR="00E1361D" w:rsidRPr="00E1361D" w14:paraId="178DC927" w14:textId="77777777" w:rsidTr="00607E21">
        <w:trPr>
          <w:trHeight w:val="324"/>
        </w:trPr>
        <w:tc>
          <w:tcPr>
            <w:tcW w:w="589" w:type="dxa"/>
            <w:vMerge w:val="restart"/>
            <w:vAlign w:val="center"/>
          </w:tcPr>
          <w:p w14:paraId="1D468F39" w14:textId="77777777" w:rsidR="00E1361D" w:rsidRPr="00E1361D" w:rsidRDefault="00E1361D" w:rsidP="00E1361D">
            <w:pPr>
              <w:jc w:val="center"/>
              <w:rPr>
                <w:bCs/>
              </w:rPr>
            </w:pPr>
            <w:r w:rsidRPr="00E1361D">
              <w:rPr>
                <w:bCs/>
              </w:rPr>
              <w:t>№ п/п</w:t>
            </w:r>
          </w:p>
        </w:tc>
        <w:tc>
          <w:tcPr>
            <w:tcW w:w="3375" w:type="dxa"/>
            <w:vMerge w:val="restart"/>
            <w:vAlign w:val="center"/>
          </w:tcPr>
          <w:p w14:paraId="36F13CDF" w14:textId="77777777" w:rsidR="00E1361D" w:rsidRPr="00E1361D" w:rsidRDefault="00E1361D" w:rsidP="00E1361D">
            <w:pPr>
              <w:tabs>
                <w:tab w:val="left" w:pos="0"/>
              </w:tabs>
              <w:jc w:val="center"/>
              <w:rPr>
                <w:bCs/>
              </w:rPr>
            </w:pPr>
            <w:r w:rsidRPr="00E1361D">
              <w:rPr>
                <w:bCs/>
              </w:rPr>
              <w:t>Наименование регулируемой организации</w:t>
            </w:r>
          </w:p>
        </w:tc>
        <w:tc>
          <w:tcPr>
            <w:tcW w:w="1418" w:type="dxa"/>
            <w:vMerge w:val="restart"/>
            <w:vAlign w:val="center"/>
          </w:tcPr>
          <w:p w14:paraId="5FB91592" w14:textId="77777777" w:rsidR="00E1361D" w:rsidRPr="00E1361D" w:rsidRDefault="00E1361D" w:rsidP="00E1361D">
            <w:pPr>
              <w:tabs>
                <w:tab w:val="left" w:pos="0"/>
              </w:tabs>
              <w:jc w:val="center"/>
              <w:rPr>
                <w:bCs/>
              </w:rPr>
            </w:pPr>
            <w:r w:rsidRPr="00E1361D">
              <w:rPr>
                <w:bCs/>
              </w:rPr>
              <w:t xml:space="preserve">Единицы измерения </w:t>
            </w:r>
          </w:p>
        </w:tc>
        <w:tc>
          <w:tcPr>
            <w:tcW w:w="3827" w:type="dxa"/>
            <w:gridSpan w:val="2"/>
            <w:vAlign w:val="center"/>
          </w:tcPr>
          <w:p w14:paraId="5A7D64B8" w14:textId="77777777" w:rsidR="00E1361D" w:rsidRPr="00E1361D" w:rsidRDefault="00E1361D" w:rsidP="00E1361D">
            <w:pPr>
              <w:tabs>
                <w:tab w:val="left" w:pos="0"/>
              </w:tabs>
              <w:jc w:val="center"/>
              <w:rPr>
                <w:bCs/>
              </w:rPr>
            </w:pPr>
            <w:r w:rsidRPr="00E1361D">
              <w:rPr>
                <w:bCs/>
              </w:rPr>
              <w:t>Льготный цены (тарифы)</w:t>
            </w:r>
          </w:p>
        </w:tc>
      </w:tr>
      <w:tr w:rsidR="00E1361D" w:rsidRPr="00E1361D" w14:paraId="479D09A3" w14:textId="77777777" w:rsidTr="00607E21">
        <w:trPr>
          <w:trHeight w:val="679"/>
        </w:trPr>
        <w:tc>
          <w:tcPr>
            <w:tcW w:w="589" w:type="dxa"/>
            <w:vMerge/>
            <w:vAlign w:val="center"/>
          </w:tcPr>
          <w:p w14:paraId="356A9CA2" w14:textId="77777777" w:rsidR="00E1361D" w:rsidRPr="00E1361D" w:rsidRDefault="00E1361D" w:rsidP="00E1361D">
            <w:pPr>
              <w:tabs>
                <w:tab w:val="left" w:pos="0"/>
              </w:tabs>
              <w:jc w:val="center"/>
              <w:rPr>
                <w:bCs/>
              </w:rPr>
            </w:pPr>
          </w:p>
        </w:tc>
        <w:tc>
          <w:tcPr>
            <w:tcW w:w="3375" w:type="dxa"/>
            <w:vMerge/>
            <w:vAlign w:val="center"/>
          </w:tcPr>
          <w:p w14:paraId="5607C6EC" w14:textId="77777777" w:rsidR="00E1361D" w:rsidRPr="00E1361D" w:rsidRDefault="00E1361D" w:rsidP="00E1361D">
            <w:pPr>
              <w:tabs>
                <w:tab w:val="left" w:pos="0"/>
              </w:tabs>
              <w:jc w:val="center"/>
              <w:rPr>
                <w:bCs/>
              </w:rPr>
            </w:pPr>
          </w:p>
        </w:tc>
        <w:tc>
          <w:tcPr>
            <w:tcW w:w="1418" w:type="dxa"/>
            <w:vMerge/>
            <w:vAlign w:val="center"/>
          </w:tcPr>
          <w:p w14:paraId="03671DEF" w14:textId="77777777" w:rsidR="00E1361D" w:rsidRPr="00E1361D" w:rsidRDefault="00E1361D" w:rsidP="00E1361D">
            <w:pPr>
              <w:tabs>
                <w:tab w:val="left" w:pos="0"/>
              </w:tabs>
              <w:jc w:val="center"/>
              <w:rPr>
                <w:bCs/>
              </w:rPr>
            </w:pPr>
          </w:p>
        </w:tc>
        <w:tc>
          <w:tcPr>
            <w:tcW w:w="1984" w:type="dxa"/>
            <w:vAlign w:val="center"/>
          </w:tcPr>
          <w:p w14:paraId="25F41744" w14:textId="77777777" w:rsidR="00E1361D" w:rsidRPr="00E1361D" w:rsidRDefault="00E1361D" w:rsidP="00E1361D">
            <w:pPr>
              <w:tabs>
                <w:tab w:val="left" w:pos="0"/>
              </w:tabs>
              <w:jc w:val="center"/>
              <w:rPr>
                <w:bCs/>
              </w:rPr>
            </w:pPr>
            <w:r w:rsidRPr="00E1361D">
              <w:rPr>
                <w:bCs/>
              </w:rPr>
              <w:t xml:space="preserve">с 01.01.2024 </w:t>
            </w:r>
          </w:p>
          <w:p w14:paraId="202D6372" w14:textId="77777777" w:rsidR="00E1361D" w:rsidRPr="00E1361D" w:rsidRDefault="00E1361D" w:rsidP="00E1361D">
            <w:pPr>
              <w:tabs>
                <w:tab w:val="left" w:pos="0"/>
              </w:tabs>
              <w:jc w:val="center"/>
              <w:rPr>
                <w:bCs/>
                <w:lang w:val="en-US"/>
              </w:rPr>
            </w:pPr>
            <w:r w:rsidRPr="00E1361D">
              <w:rPr>
                <w:bCs/>
              </w:rPr>
              <w:t>по 3</w:t>
            </w:r>
            <w:r w:rsidRPr="00E1361D">
              <w:rPr>
                <w:bCs/>
                <w:lang w:val="en-US"/>
              </w:rPr>
              <w:t>0</w:t>
            </w:r>
            <w:r w:rsidRPr="00E1361D">
              <w:rPr>
                <w:bCs/>
              </w:rPr>
              <w:t>.</w:t>
            </w:r>
            <w:r w:rsidRPr="00E1361D">
              <w:rPr>
                <w:bCs/>
                <w:lang w:val="en-US"/>
              </w:rPr>
              <w:t>0</w:t>
            </w:r>
            <w:r w:rsidRPr="00E1361D">
              <w:rPr>
                <w:bCs/>
              </w:rPr>
              <w:t>6.202</w:t>
            </w:r>
            <w:r w:rsidRPr="00E1361D">
              <w:rPr>
                <w:bCs/>
                <w:lang w:val="en-US"/>
              </w:rPr>
              <w:t>4</w:t>
            </w:r>
          </w:p>
        </w:tc>
        <w:tc>
          <w:tcPr>
            <w:tcW w:w="1843" w:type="dxa"/>
            <w:vAlign w:val="center"/>
          </w:tcPr>
          <w:p w14:paraId="084CDACB" w14:textId="77777777" w:rsidR="00E1361D" w:rsidRPr="00E1361D" w:rsidRDefault="00E1361D" w:rsidP="00E1361D">
            <w:pPr>
              <w:tabs>
                <w:tab w:val="left" w:pos="0"/>
              </w:tabs>
              <w:jc w:val="center"/>
              <w:rPr>
                <w:bCs/>
              </w:rPr>
            </w:pPr>
            <w:r w:rsidRPr="00E1361D">
              <w:rPr>
                <w:bCs/>
              </w:rPr>
              <w:t xml:space="preserve">с 01.07.2024 </w:t>
            </w:r>
          </w:p>
          <w:p w14:paraId="07725113" w14:textId="77777777" w:rsidR="00E1361D" w:rsidRPr="00E1361D" w:rsidRDefault="00E1361D" w:rsidP="00E1361D">
            <w:pPr>
              <w:tabs>
                <w:tab w:val="left" w:pos="0"/>
              </w:tabs>
              <w:jc w:val="center"/>
              <w:rPr>
                <w:bCs/>
              </w:rPr>
            </w:pPr>
            <w:r w:rsidRPr="00E1361D">
              <w:rPr>
                <w:bCs/>
              </w:rPr>
              <w:t>по 31.12.2024</w:t>
            </w:r>
          </w:p>
        </w:tc>
      </w:tr>
      <w:tr w:rsidR="00E1361D" w:rsidRPr="00E1361D" w14:paraId="6B5AB4A3" w14:textId="77777777" w:rsidTr="00607E21">
        <w:trPr>
          <w:trHeight w:val="114"/>
        </w:trPr>
        <w:tc>
          <w:tcPr>
            <w:tcW w:w="589" w:type="dxa"/>
            <w:vAlign w:val="center"/>
          </w:tcPr>
          <w:p w14:paraId="6E8793D8" w14:textId="77777777" w:rsidR="00E1361D" w:rsidRPr="00E1361D" w:rsidRDefault="00E1361D" w:rsidP="00E1361D">
            <w:pPr>
              <w:tabs>
                <w:tab w:val="left" w:pos="0"/>
              </w:tabs>
              <w:jc w:val="center"/>
              <w:rPr>
                <w:bCs/>
              </w:rPr>
            </w:pPr>
            <w:r w:rsidRPr="00E1361D">
              <w:rPr>
                <w:bCs/>
              </w:rPr>
              <w:t>1</w:t>
            </w:r>
          </w:p>
        </w:tc>
        <w:tc>
          <w:tcPr>
            <w:tcW w:w="3375" w:type="dxa"/>
            <w:vAlign w:val="center"/>
          </w:tcPr>
          <w:p w14:paraId="623FB94E" w14:textId="77777777" w:rsidR="00E1361D" w:rsidRPr="00E1361D" w:rsidRDefault="00E1361D" w:rsidP="00E1361D">
            <w:pPr>
              <w:tabs>
                <w:tab w:val="left" w:pos="0"/>
              </w:tabs>
              <w:jc w:val="center"/>
              <w:rPr>
                <w:bCs/>
              </w:rPr>
            </w:pPr>
            <w:r w:rsidRPr="00E1361D">
              <w:rPr>
                <w:bCs/>
              </w:rPr>
              <w:t>2</w:t>
            </w:r>
          </w:p>
        </w:tc>
        <w:tc>
          <w:tcPr>
            <w:tcW w:w="1418" w:type="dxa"/>
            <w:vAlign w:val="center"/>
          </w:tcPr>
          <w:p w14:paraId="41B4DEA5" w14:textId="77777777" w:rsidR="00E1361D" w:rsidRPr="00E1361D" w:rsidRDefault="00E1361D" w:rsidP="00E1361D">
            <w:pPr>
              <w:tabs>
                <w:tab w:val="left" w:pos="0"/>
              </w:tabs>
              <w:jc w:val="center"/>
              <w:rPr>
                <w:bCs/>
              </w:rPr>
            </w:pPr>
            <w:r w:rsidRPr="00E1361D">
              <w:rPr>
                <w:bCs/>
              </w:rPr>
              <w:t>3</w:t>
            </w:r>
          </w:p>
        </w:tc>
        <w:tc>
          <w:tcPr>
            <w:tcW w:w="1984" w:type="dxa"/>
            <w:vAlign w:val="center"/>
          </w:tcPr>
          <w:p w14:paraId="52CE3CB4" w14:textId="77777777" w:rsidR="00E1361D" w:rsidRPr="00E1361D" w:rsidRDefault="00E1361D" w:rsidP="00E1361D">
            <w:pPr>
              <w:tabs>
                <w:tab w:val="left" w:pos="0"/>
              </w:tabs>
              <w:jc w:val="center"/>
              <w:rPr>
                <w:bCs/>
              </w:rPr>
            </w:pPr>
            <w:r w:rsidRPr="00E1361D">
              <w:rPr>
                <w:bCs/>
              </w:rPr>
              <w:t>4</w:t>
            </w:r>
          </w:p>
        </w:tc>
        <w:tc>
          <w:tcPr>
            <w:tcW w:w="1843" w:type="dxa"/>
            <w:vAlign w:val="center"/>
          </w:tcPr>
          <w:p w14:paraId="4CFB9A49" w14:textId="77777777" w:rsidR="00E1361D" w:rsidRPr="00E1361D" w:rsidRDefault="00E1361D" w:rsidP="00E1361D">
            <w:pPr>
              <w:tabs>
                <w:tab w:val="left" w:pos="0"/>
              </w:tabs>
              <w:jc w:val="center"/>
              <w:rPr>
                <w:bCs/>
              </w:rPr>
            </w:pPr>
            <w:r w:rsidRPr="00E1361D">
              <w:rPr>
                <w:bCs/>
              </w:rPr>
              <w:t>5</w:t>
            </w:r>
          </w:p>
        </w:tc>
      </w:tr>
      <w:tr w:rsidR="00E1361D" w:rsidRPr="00E1361D" w14:paraId="1371C273" w14:textId="77777777" w:rsidTr="00607E21">
        <w:trPr>
          <w:trHeight w:val="327"/>
        </w:trPr>
        <w:tc>
          <w:tcPr>
            <w:tcW w:w="9209" w:type="dxa"/>
            <w:gridSpan w:val="5"/>
            <w:vAlign w:val="center"/>
          </w:tcPr>
          <w:p w14:paraId="11D0D46B" w14:textId="77777777" w:rsidR="00E1361D" w:rsidRPr="00E1361D" w:rsidRDefault="00E1361D" w:rsidP="009C71B3">
            <w:pPr>
              <w:numPr>
                <w:ilvl w:val="0"/>
                <w:numId w:val="24"/>
              </w:numPr>
              <w:tabs>
                <w:tab w:val="left" w:pos="0"/>
              </w:tabs>
              <w:contextualSpacing/>
              <w:jc w:val="center"/>
              <w:rPr>
                <w:bCs/>
                <w:kern w:val="32"/>
                <w:lang w:eastAsia="en-US"/>
              </w:rPr>
            </w:pPr>
            <w:r w:rsidRPr="00E1361D">
              <w:rPr>
                <w:bCs/>
                <w:kern w:val="32"/>
                <w:lang w:eastAsia="en-US"/>
              </w:rPr>
              <w:t xml:space="preserve">Тепловая энергия (мощность), </w:t>
            </w:r>
            <w:r w:rsidRPr="00E1361D">
              <w:rPr>
                <w:bCs/>
              </w:rPr>
              <w:t>в пределах</w:t>
            </w:r>
            <w:r w:rsidRPr="00E1361D">
              <w:rPr>
                <w:bCs/>
                <w:sz w:val="28"/>
              </w:rPr>
              <w:t xml:space="preserve"> </w:t>
            </w:r>
            <w:r w:rsidRPr="00E1361D">
              <w:rPr>
                <w:lang w:eastAsia="en-US"/>
              </w:rPr>
              <w:t>стандарта нормативной площади жилого помещения</w:t>
            </w:r>
            <w:r w:rsidRPr="00E1361D">
              <w:rPr>
                <w:bCs/>
                <w:sz w:val="22"/>
                <w:szCs w:val="22"/>
              </w:rPr>
              <w:t xml:space="preserve"> ***</w:t>
            </w:r>
          </w:p>
        </w:tc>
      </w:tr>
      <w:tr w:rsidR="00E1361D" w:rsidRPr="00E1361D" w14:paraId="2FD7558E" w14:textId="77777777" w:rsidTr="00607E21">
        <w:trPr>
          <w:trHeight w:val="663"/>
        </w:trPr>
        <w:tc>
          <w:tcPr>
            <w:tcW w:w="589" w:type="dxa"/>
            <w:vAlign w:val="center"/>
          </w:tcPr>
          <w:p w14:paraId="0E3D6463" w14:textId="77777777" w:rsidR="00E1361D" w:rsidRPr="00E1361D" w:rsidRDefault="00E1361D" w:rsidP="00E1361D">
            <w:pPr>
              <w:tabs>
                <w:tab w:val="left" w:pos="0"/>
              </w:tabs>
              <w:jc w:val="center"/>
              <w:rPr>
                <w:bCs/>
              </w:rPr>
            </w:pPr>
            <w:r w:rsidRPr="00E1361D">
              <w:rPr>
                <w:bCs/>
              </w:rPr>
              <w:t>1.1.</w:t>
            </w:r>
          </w:p>
        </w:tc>
        <w:tc>
          <w:tcPr>
            <w:tcW w:w="3375" w:type="dxa"/>
            <w:vAlign w:val="center"/>
          </w:tcPr>
          <w:p w14:paraId="6440DCB0" w14:textId="77777777" w:rsidR="00E1361D" w:rsidRPr="00E1361D" w:rsidRDefault="00E1361D" w:rsidP="00E1361D">
            <w:pPr>
              <w:tabs>
                <w:tab w:val="left" w:pos="0"/>
              </w:tabs>
              <w:rPr>
                <w:bCs/>
              </w:rPr>
            </w:pPr>
            <w:r w:rsidRPr="00E1361D">
              <w:rPr>
                <w:bCs/>
              </w:rPr>
              <w:t xml:space="preserve">ОАО «СКЭК», </w:t>
            </w:r>
          </w:p>
          <w:p w14:paraId="275F4B05" w14:textId="77777777" w:rsidR="00E1361D" w:rsidRPr="00E1361D" w:rsidRDefault="00E1361D" w:rsidP="00E1361D">
            <w:pPr>
              <w:tabs>
                <w:tab w:val="left" w:pos="0"/>
              </w:tabs>
              <w:rPr>
                <w:bCs/>
              </w:rPr>
            </w:pPr>
            <w:r w:rsidRPr="00E1361D">
              <w:rPr>
                <w:bCs/>
              </w:rPr>
              <w:t>ИНН 4205153492</w:t>
            </w:r>
          </w:p>
        </w:tc>
        <w:tc>
          <w:tcPr>
            <w:tcW w:w="1418" w:type="dxa"/>
            <w:vAlign w:val="center"/>
          </w:tcPr>
          <w:p w14:paraId="0DCDB4B1" w14:textId="77777777" w:rsidR="00E1361D" w:rsidRPr="00E1361D" w:rsidRDefault="00E1361D" w:rsidP="00E1361D">
            <w:pPr>
              <w:tabs>
                <w:tab w:val="left" w:pos="0"/>
              </w:tabs>
              <w:jc w:val="center"/>
              <w:rPr>
                <w:bCs/>
              </w:rPr>
            </w:pPr>
            <w:proofErr w:type="spellStart"/>
            <w:r w:rsidRPr="00E1361D">
              <w:rPr>
                <w:bCs/>
              </w:rPr>
              <w:t>руб</w:t>
            </w:r>
            <w:proofErr w:type="spellEnd"/>
            <w:r w:rsidRPr="00E1361D">
              <w:rPr>
                <w:bCs/>
              </w:rPr>
              <w:t>/Гкал</w:t>
            </w:r>
          </w:p>
        </w:tc>
        <w:tc>
          <w:tcPr>
            <w:tcW w:w="1984" w:type="dxa"/>
            <w:vAlign w:val="center"/>
          </w:tcPr>
          <w:p w14:paraId="2799B4C8" w14:textId="77777777" w:rsidR="00E1361D" w:rsidRPr="00E1361D" w:rsidRDefault="00E1361D" w:rsidP="00E1361D">
            <w:pPr>
              <w:tabs>
                <w:tab w:val="left" w:pos="0"/>
              </w:tabs>
              <w:jc w:val="center"/>
              <w:rPr>
                <w:bCs/>
              </w:rPr>
            </w:pPr>
            <w:r w:rsidRPr="00E1361D">
              <w:rPr>
                <w:bCs/>
              </w:rPr>
              <w:t>1557,02</w:t>
            </w:r>
          </w:p>
        </w:tc>
        <w:tc>
          <w:tcPr>
            <w:tcW w:w="1843" w:type="dxa"/>
            <w:vAlign w:val="center"/>
          </w:tcPr>
          <w:p w14:paraId="4EB92543" w14:textId="77777777" w:rsidR="00E1361D" w:rsidRPr="00E1361D" w:rsidRDefault="00E1361D" w:rsidP="00E1361D">
            <w:pPr>
              <w:tabs>
                <w:tab w:val="left" w:pos="0"/>
              </w:tabs>
              <w:jc w:val="center"/>
              <w:rPr>
                <w:bCs/>
              </w:rPr>
            </w:pPr>
            <w:r w:rsidRPr="00E1361D">
              <w:rPr>
                <w:bCs/>
              </w:rPr>
              <w:t>1675,35</w:t>
            </w:r>
          </w:p>
        </w:tc>
      </w:tr>
      <w:tr w:rsidR="00E1361D" w:rsidRPr="00E1361D" w14:paraId="7A7B7571" w14:textId="77777777" w:rsidTr="00607E21">
        <w:trPr>
          <w:trHeight w:val="189"/>
        </w:trPr>
        <w:tc>
          <w:tcPr>
            <w:tcW w:w="9209" w:type="dxa"/>
            <w:gridSpan w:val="5"/>
            <w:vAlign w:val="center"/>
          </w:tcPr>
          <w:p w14:paraId="72F9F6BC" w14:textId="77777777" w:rsidR="00E1361D" w:rsidRPr="00E1361D" w:rsidRDefault="00E1361D" w:rsidP="009C71B3">
            <w:pPr>
              <w:numPr>
                <w:ilvl w:val="0"/>
                <w:numId w:val="24"/>
              </w:numPr>
              <w:tabs>
                <w:tab w:val="left" w:pos="0"/>
              </w:tabs>
              <w:contextualSpacing/>
              <w:jc w:val="center"/>
              <w:rPr>
                <w:bCs/>
              </w:rPr>
            </w:pPr>
            <w:r w:rsidRPr="00E1361D">
              <w:rPr>
                <w:bCs/>
              </w:rPr>
              <w:t>Твердое топливо (уголь)</w:t>
            </w:r>
          </w:p>
        </w:tc>
      </w:tr>
      <w:tr w:rsidR="00E1361D" w:rsidRPr="00E1361D" w14:paraId="7A0637E5" w14:textId="77777777" w:rsidTr="00607E21">
        <w:trPr>
          <w:trHeight w:val="365"/>
        </w:trPr>
        <w:tc>
          <w:tcPr>
            <w:tcW w:w="589" w:type="dxa"/>
            <w:vMerge w:val="restart"/>
            <w:vAlign w:val="center"/>
          </w:tcPr>
          <w:p w14:paraId="6D5566A9" w14:textId="77777777" w:rsidR="00E1361D" w:rsidRPr="00E1361D" w:rsidRDefault="00E1361D" w:rsidP="00E1361D">
            <w:pPr>
              <w:tabs>
                <w:tab w:val="left" w:pos="0"/>
              </w:tabs>
              <w:jc w:val="center"/>
              <w:rPr>
                <w:bCs/>
              </w:rPr>
            </w:pPr>
            <w:r w:rsidRPr="00E1361D">
              <w:rPr>
                <w:bCs/>
              </w:rPr>
              <w:t>2.1.</w:t>
            </w:r>
          </w:p>
        </w:tc>
        <w:tc>
          <w:tcPr>
            <w:tcW w:w="3375" w:type="dxa"/>
            <w:vMerge w:val="restart"/>
            <w:vAlign w:val="center"/>
          </w:tcPr>
          <w:p w14:paraId="00504FEB" w14:textId="77777777" w:rsidR="00E1361D" w:rsidRPr="00E1361D" w:rsidRDefault="00E1361D" w:rsidP="00E1361D">
            <w:pPr>
              <w:tabs>
                <w:tab w:val="left" w:pos="0"/>
              </w:tabs>
              <w:rPr>
                <w:bCs/>
              </w:rPr>
            </w:pPr>
            <w:r w:rsidRPr="00E1361D">
              <w:rPr>
                <w:bCs/>
              </w:rPr>
              <w:t>ООО «</w:t>
            </w:r>
            <w:proofErr w:type="spellStart"/>
            <w:r w:rsidRPr="00E1361D">
              <w:rPr>
                <w:bCs/>
              </w:rPr>
              <w:t>Кузбасстопливосбыт</w:t>
            </w:r>
            <w:proofErr w:type="spellEnd"/>
            <w:r w:rsidRPr="00E1361D">
              <w:rPr>
                <w:bCs/>
              </w:rPr>
              <w:t xml:space="preserve">», </w:t>
            </w:r>
          </w:p>
          <w:p w14:paraId="24169ADA" w14:textId="77777777" w:rsidR="00E1361D" w:rsidRPr="00E1361D" w:rsidRDefault="00E1361D" w:rsidP="00E1361D">
            <w:pPr>
              <w:tabs>
                <w:tab w:val="left" w:pos="0"/>
              </w:tabs>
              <w:rPr>
                <w:bCs/>
              </w:rPr>
            </w:pPr>
            <w:r w:rsidRPr="00E1361D">
              <w:rPr>
                <w:bCs/>
              </w:rPr>
              <w:t>ИНН 4205241533</w:t>
            </w:r>
          </w:p>
        </w:tc>
        <w:tc>
          <w:tcPr>
            <w:tcW w:w="1418" w:type="dxa"/>
            <w:vMerge w:val="restart"/>
            <w:vAlign w:val="center"/>
          </w:tcPr>
          <w:p w14:paraId="123F64AE" w14:textId="77777777" w:rsidR="00E1361D" w:rsidRPr="00E1361D" w:rsidRDefault="00E1361D" w:rsidP="00E1361D">
            <w:pPr>
              <w:tabs>
                <w:tab w:val="left" w:pos="0"/>
              </w:tabs>
              <w:jc w:val="center"/>
              <w:rPr>
                <w:bCs/>
              </w:rPr>
            </w:pPr>
            <w:proofErr w:type="spellStart"/>
            <w:r w:rsidRPr="00E1361D">
              <w:rPr>
                <w:bCs/>
              </w:rPr>
              <w:t>руб</w:t>
            </w:r>
            <w:proofErr w:type="spellEnd"/>
            <w:r w:rsidRPr="00E1361D">
              <w:rPr>
                <w:bCs/>
              </w:rPr>
              <w:t xml:space="preserve">/т </w:t>
            </w:r>
          </w:p>
        </w:tc>
        <w:tc>
          <w:tcPr>
            <w:tcW w:w="3827" w:type="dxa"/>
            <w:gridSpan w:val="2"/>
            <w:vAlign w:val="center"/>
          </w:tcPr>
          <w:p w14:paraId="25063404" w14:textId="77777777" w:rsidR="00E1361D" w:rsidRPr="00E1361D" w:rsidRDefault="00E1361D" w:rsidP="00E1361D">
            <w:pPr>
              <w:tabs>
                <w:tab w:val="left" w:pos="0"/>
              </w:tabs>
              <w:jc w:val="center"/>
              <w:rPr>
                <w:bCs/>
              </w:rPr>
            </w:pPr>
            <w:r w:rsidRPr="00E1361D">
              <w:rPr>
                <w:bCs/>
              </w:rPr>
              <w:t>Марка ДР 0-200 (300)</w:t>
            </w:r>
          </w:p>
        </w:tc>
      </w:tr>
      <w:tr w:rsidR="00E1361D" w:rsidRPr="00E1361D" w14:paraId="4B8CA927" w14:textId="77777777" w:rsidTr="00607E21">
        <w:trPr>
          <w:trHeight w:val="478"/>
        </w:trPr>
        <w:tc>
          <w:tcPr>
            <w:tcW w:w="589" w:type="dxa"/>
            <w:vMerge/>
            <w:vAlign w:val="center"/>
          </w:tcPr>
          <w:p w14:paraId="5B9B401B" w14:textId="77777777" w:rsidR="00E1361D" w:rsidRPr="00E1361D" w:rsidRDefault="00E1361D" w:rsidP="00E1361D">
            <w:pPr>
              <w:tabs>
                <w:tab w:val="left" w:pos="0"/>
              </w:tabs>
              <w:jc w:val="center"/>
              <w:rPr>
                <w:bCs/>
              </w:rPr>
            </w:pPr>
          </w:p>
        </w:tc>
        <w:tc>
          <w:tcPr>
            <w:tcW w:w="3375" w:type="dxa"/>
            <w:vMerge/>
            <w:vAlign w:val="center"/>
          </w:tcPr>
          <w:p w14:paraId="6DF725A5" w14:textId="77777777" w:rsidR="00E1361D" w:rsidRPr="00E1361D" w:rsidRDefault="00E1361D" w:rsidP="00E1361D">
            <w:pPr>
              <w:tabs>
                <w:tab w:val="left" w:pos="0"/>
              </w:tabs>
              <w:jc w:val="center"/>
              <w:rPr>
                <w:bCs/>
              </w:rPr>
            </w:pPr>
          </w:p>
        </w:tc>
        <w:tc>
          <w:tcPr>
            <w:tcW w:w="1418" w:type="dxa"/>
            <w:vMerge/>
            <w:vAlign w:val="center"/>
          </w:tcPr>
          <w:p w14:paraId="3D6C22FA" w14:textId="77777777" w:rsidR="00E1361D" w:rsidRPr="00E1361D" w:rsidRDefault="00E1361D" w:rsidP="00E1361D">
            <w:pPr>
              <w:tabs>
                <w:tab w:val="left" w:pos="0"/>
              </w:tabs>
              <w:jc w:val="center"/>
              <w:rPr>
                <w:bCs/>
              </w:rPr>
            </w:pPr>
          </w:p>
        </w:tc>
        <w:tc>
          <w:tcPr>
            <w:tcW w:w="1984" w:type="dxa"/>
            <w:vAlign w:val="center"/>
          </w:tcPr>
          <w:p w14:paraId="7886AA5B" w14:textId="77777777" w:rsidR="00E1361D" w:rsidRPr="00E1361D" w:rsidRDefault="00E1361D" w:rsidP="00E1361D">
            <w:pPr>
              <w:tabs>
                <w:tab w:val="left" w:pos="0"/>
              </w:tabs>
              <w:jc w:val="center"/>
              <w:rPr>
                <w:bCs/>
              </w:rPr>
            </w:pPr>
            <w:r w:rsidRPr="00E1361D">
              <w:rPr>
                <w:bCs/>
              </w:rPr>
              <w:t>1049,57</w:t>
            </w:r>
          </w:p>
        </w:tc>
        <w:tc>
          <w:tcPr>
            <w:tcW w:w="1843" w:type="dxa"/>
            <w:vAlign w:val="center"/>
          </w:tcPr>
          <w:p w14:paraId="61426795" w14:textId="77777777" w:rsidR="00E1361D" w:rsidRPr="00E1361D" w:rsidRDefault="00E1361D" w:rsidP="00E1361D">
            <w:pPr>
              <w:tabs>
                <w:tab w:val="left" w:pos="0"/>
              </w:tabs>
              <w:jc w:val="center"/>
              <w:rPr>
                <w:bCs/>
              </w:rPr>
            </w:pPr>
            <w:r w:rsidRPr="00E1361D">
              <w:rPr>
                <w:bCs/>
              </w:rPr>
              <w:t>1133,54</w:t>
            </w:r>
          </w:p>
        </w:tc>
      </w:tr>
      <w:tr w:rsidR="00E1361D" w:rsidRPr="00E1361D" w14:paraId="2CC453EC" w14:textId="77777777" w:rsidTr="00607E21">
        <w:trPr>
          <w:trHeight w:val="506"/>
        </w:trPr>
        <w:tc>
          <w:tcPr>
            <w:tcW w:w="589" w:type="dxa"/>
            <w:vMerge w:val="restart"/>
            <w:vAlign w:val="center"/>
          </w:tcPr>
          <w:p w14:paraId="6E4217D4" w14:textId="77777777" w:rsidR="00E1361D" w:rsidRPr="00E1361D" w:rsidRDefault="00E1361D" w:rsidP="00E1361D">
            <w:pPr>
              <w:tabs>
                <w:tab w:val="left" w:pos="0"/>
              </w:tabs>
              <w:jc w:val="center"/>
              <w:rPr>
                <w:bCs/>
              </w:rPr>
            </w:pPr>
            <w:r w:rsidRPr="00E1361D">
              <w:rPr>
                <w:bCs/>
              </w:rPr>
              <w:t>2.2.</w:t>
            </w:r>
          </w:p>
        </w:tc>
        <w:tc>
          <w:tcPr>
            <w:tcW w:w="3375" w:type="dxa"/>
            <w:vMerge/>
            <w:vAlign w:val="center"/>
          </w:tcPr>
          <w:p w14:paraId="789917F9" w14:textId="77777777" w:rsidR="00E1361D" w:rsidRPr="00E1361D" w:rsidRDefault="00E1361D" w:rsidP="00E1361D">
            <w:pPr>
              <w:tabs>
                <w:tab w:val="left" w:pos="0"/>
              </w:tabs>
              <w:rPr>
                <w:bCs/>
              </w:rPr>
            </w:pPr>
          </w:p>
        </w:tc>
        <w:tc>
          <w:tcPr>
            <w:tcW w:w="1418" w:type="dxa"/>
            <w:vMerge w:val="restart"/>
            <w:vAlign w:val="center"/>
          </w:tcPr>
          <w:p w14:paraId="2439A452" w14:textId="77777777" w:rsidR="00E1361D" w:rsidRPr="00E1361D" w:rsidRDefault="00E1361D" w:rsidP="00E1361D">
            <w:pPr>
              <w:tabs>
                <w:tab w:val="left" w:pos="0"/>
              </w:tabs>
              <w:jc w:val="center"/>
              <w:rPr>
                <w:bCs/>
              </w:rPr>
            </w:pPr>
            <w:proofErr w:type="spellStart"/>
            <w:r w:rsidRPr="00E1361D">
              <w:rPr>
                <w:bCs/>
              </w:rPr>
              <w:t>руб</w:t>
            </w:r>
            <w:proofErr w:type="spellEnd"/>
            <w:r w:rsidRPr="00E1361D">
              <w:rPr>
                <w:bCs/>
              </w:rPr>
              <w:t>/т</w:t>
            </w:r>
          </w:p>
        </w:tc>
        <w:tc>
          <w:tcPr>
            <w:tcW w:w="3827" w:type="dxa"/>
            <w:gridSpan w:val="2"/>
            <w:vAlign w:val="center"/>
          </w:tcPr>
          <w:p w14:paraId="526190D0" w14:textId="77777777" w:rsidR="00E1361D" w:rsidRPr="00E1361D" w:rsidRDefault="00E1361D" w:rsidP="00E1361D">
            <w:pPr>
              <w:tabs>
                <w:tab w:val="left" w:pos="0"/>
              </w:tabs>
              <w:jc w:val="center"/>
              <w:rPr>
                <w:bCs/>
              </w:rPr>
            </w:pPr>
            <w:r w:rsidRPr="00E1361D">
              <w:rPr>
                <w:bCs/>
              </w:rPr>
              <w:t xml:space="preserve">Марка ДПК 50-200, </w:t>
            </w:r>
          </w:p>
          <w:p w14:paraId="03FD7028" w14:textId="77777777" w:rsidR="00E1361D" w:rsidRPr="00E1361D" w:rsidRDefault="00E1361D" w:rsidP="00E1361D">
            <w:pPr>
              <w:tabs>
                <w:tab w:val="left" w:pos="0"/>
              </w:tabs>
              <w:jc w:val="center"/>
              <w:rPr>
                <w:bCs/>
              </w:rPr>
            </w:pPr>
            <w:r w:rsidRPr="00E1361D">
              <w:rPr>
                <w:bCs/>
              </w:rPr>
              <w:t>ДПКО 25-200, ДО 25-50</w:t>
            </w:r>
          </w:p>
        </w:tc>
      </w:tr>
      <w:tr w:rsidR="00E1361D" w:rsidRPr="00E1361D" w14:paraId="78E019D5" w14:textId="77777777" w:rsidTr="00607E21">
        <w:trPr>
          <w:trHeight w:val="475"/>
        </w:trPr>
        <w:tc>
          <w:tcPr>
            <w:tcW w:w="589" w:type="dxa"/>
            <w:vMerge/>
            <w:vAlign w:val="center"/>
          </w:tcPr>
          <w:p w14:paraId="02D450B7" w14:textId="77777777" w:rsidR="00E1361D" w:rsidRPr="00E1361D" w:rsidRDefault="00E1361D" w:rsidP="00E1361D">
            <w:pPr>
              <w:tabs>
                <w:tab w:val="left" w:pos="0"/>
              </w:tabs>
              <w:jc w:val="center"/>
              <w:rPr>
                <w:bCs/>
              </w:rPr>
            </w:pPr>
          </w:p>
        </w:tc>
        <w:tc>
          <w:tcPr>
            <w:tcW w:w="3375" w:type="dxa"/>
            <w:vMerge/>
            <w:vAlign w:val="center"/>
          </w:tcPr>
          <w:p w14:paraId="26293700" w14:textId="77777777" w:rsidR="00E1361D" w:rsidRPr="00E1361D" w:rsidRDefault="00E1361D" w:rsidP="00E1361D">
            <w:pPr>
              <w:tabs>
                <w:tab w:val="left" w:pos="0"/>
              </w:tabs>
              <w:rPr>
                <w:bCs/>
              </w:rPr>
            </w:pPr>
          </w:p>
        </w:tc>
        <w:tc>
          <w:tcPr>
            <w:tcW w:w="1418" w:type="dxa"/>
            <w:vMerge/>
            <w:vAlign w:val="center"/>
          </w:tcPr>
          <w:p w14:paraId="162FCF86" w14:textId="77777777" w:rsidR="00E1361D" w:rsidRPr="00E1361D" w:rsidRDefault="00E1361D" w:rsidP="00E1361D">
            <w:pPr>
              <w:tabs>
                <w:tab w:val="left" w:pos="0"/>
              </w:tabs>
              <w:jc w:val="center"/>
              <w:rPr>
                <w:bCs/>
              </w:rPr>
            </w:pPr>
          </w:p>
        </w:tc>
        <w:tc>
          <w:tcPr>
            <w:tcW w:w="1984" w:type="dxa"/>
            <w:vAlign w:val="center"/>
          </w:tcPr>
          <w:p w14:paraId="43390DF6" w14:textId="77777777" w:rsidR="00E1361D" w:rsidRPr="00E1361D" w:rsidRDefault="00E1361D" w:rsidP="00E1361D">
            <w:pPr>
              <w:tabs>
                <w:tab w:val="left" w:pos="0"/>
              </w:tabs>
              <w:jc w:val="center"/>
              <w:rPr>
                <w:bCs/>
              </w:rPr>
            </w:pPr>
            <w:r w:rsidRPr="00E1361D">
              <w:rPr>
                <w:bCs/>
              </w:rPr>
              <w:t>1647,07</w:t>
            </w:r>
          </w:p>
        </w:tc>
        <w:tc>
          <w:tcPr>
            <w:tcW w:w="1843" w:type="dxa"/>
            <w:vAlign w:val="center"/>
          </w:tcPr>
          <w:p w14:paraId="7ED97EBD" w14:textId="77777777" w:rsidR="00E1361D" w:rsidRPr="00E1361D" w:rsidRDefault="00E1361D" w:rsidP="00E1361D">
            <w:pPr>
              <w:tabs>
                <w:tab w:val="left" w:pos="0"/>
              </w:tabs>
              <w:jc w:val="center"/>
              <w:rPr>
                <w:bCs/>
              </w:rPr>
            </w:pPr>
            <w:r w:rsidRPr="00E1361D">
              <w:rPr>
                <w:bCs/>
              </w:rPr>
              <w:t>1778,84</w:t>
            </w:r>
          </w:p>
        </w:tc>
      </w:tr>
    </w:tbl>
    <w:p w14:paraId="484C0647" w14:textId="77777777" w:rsidR="00E1361D" w:rsidRPr="00E1361D" w:rsidRDefault="00E1361D" w:rsidP="00E1361D">
      <w:pPr>
        <w:jc w:val="both"/>
        <w:rPr>
          <w:bCs/>
          <w:sz w:val="28"/>
          <w:szCs w:val="28"/>
        </w:rPr>
      </w:pPr>
    </w:p>
    <w:p w14:paraId="2C9272F9" w14:textId="77777777" w:rsidR="00E1361D" w:rsidRDefault="00E1361D" w:rsidP="00E1361D">
      <w:pPr>
        <w:tabs>
          <w:tab w:val="left" w:pos="0"/>
        </w:tabs>
        <w:ind w:firstLine="709"/>
        <w:jc w:val="both"/>
        <w:rPr>
          <w:sz w:val="28"/>
          <w:szCs w:val="28"/>
          <w:lang w:eastAsia="en-US"/>
        </w:rPr>
      </w:pPr>
    </w:p>
    <w:p w14:paraId="27999C0C" w14:textId="4949BADC" w:rsidR="00E1361D" w:rsidRPr="00E1361D" w:rsidRDefault="00E1361D" w:rsidP="00E1361D">
      <w:pPr>
        <w:tabs>
          <w:tab w:val="left" w:pos="0"/>
        </w:tabs>
        <w:ind w:firstLine="709"/>
        <w:jc w:val="both"/>
        <w:rPr>
          <w:bCs/>
          <w:sz w:val="28"/>
          <w:szCs w:val="28"/>
        </w:rPr>
      </w:pPr>
      <w:r w:rsidRPr="00E1361D">
        <w:rPr>
          <w:sz w:val="28"/>
          <w:szCs w:val="28"/>
          <w:lang w:eastAsia="en-US"/>
        </w:rPr>
        <w:t xml:space="preserve">* </w:t>
      </w:r>
      <w:r w:rsidRPr="00E1361D">
        <w:rPr>
          <w:bCs/>
          <w:sz w:val="28"/>
          <w:szCs w:val="28"/>
        </w:rPr>
        <w:t>Льготные цены (тарифы) установлены с учетом пункта 6 статьи 168 Налогового кодекса Российской Федерации (часть вторая).</w:t>
      </w:r>
    </w:p>
    <w:p w14:paraId="4B04526C" w14:textId="77777777" w:rsidR="00E1361D" w:rsidRPr="00E1361D" w:rsidRDefault="00E1361D" w:rsidP="00E1361D">
      <w:pPr>
        <w:ind w:firstLine="709"/>
        <w:jc w:val="both"/>
        <w:rPr>
          <w:bCs/>
          <w:sz w:val="28"/>
          <w:szCs w:val="28"/>
        </w:rPr>
      </w:pPr>
      <w:r w:rsidRPr="00E1361D">
        <w:rPr>
          <w:bCs/>
          <w:sz w:val="28"/>
          <w:szCs w:val="28"/>
        </w:rPr>
        <w:t>**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133 «</w:t>
      </w:r>
      <w:r w:rsidRPr="00E1361D">
        <w:rPr>
          <w:sz w:val="28"/>
          <w:szCs w:val="28"/>
          <w:lang w:eastAsia="en-US"/>
        </w:rPr>
        <w:t xml:space="preserve">Об установлении норматива потребления коммунальной услуги по отоплению на территории </w:t>
      </w:r>
      <w:proofErr w:type="spellStart"/>
      <w:r w:rsidRPr="00E1361D">
        <w:rPr>
          <w:sz w:val="28"/>
          <w:szCs w:val="28"/>
          <w:lang w:eastAsia="en-US"/>
        </w:rPr>
        <w:t>Тайгинского</w:t>
      </w:r>
      <w:proofErr w:type="spellEnd"/>
      <w:r w:rsidRPr="00E1361D">
        <w:rPr>
          <w:sz w:val="28"/>
          <w:szCs w:val="28"/>
          <w:lang w:eastAsia="en-US"/>
        </w:rPr>
        <w:t xml:space="preserve"> городского округа</w:t>
      </w:r>
      <w:r w:rsidRPr="00E1361D">
        <w:rPr>
          <w:bCs/>
          <w:sz w:val="28"/>
          <w:szCs w:val="28"/>
        </w:rPr>
        <w:t>».</w:t>
      </w:r>
    </w:p>
    <w:p w14:paraId="7FDADFCF" w14:textId="77777777" w:rsidR="00E1361D" w:rsidRPr="00E1361D" w:rsidRDefault="00E1361D" w:rsidP="00E1361D">
      <w:pPr>
        <w:ind w:firstLine="709"/>
        <w:jc w:val="both"/>
        <w:rPr>
          <w:sz w:val="28"/>
          <w:szCs w:val="28"/>
          <w:lang w:eastAsia="en-US"/>
        </w:rPr>
      </w:pPr>
      <w:r w:rsidRPr="00E1361D">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0AC8FB98" w14:textId="77777777" w:rsidR="00E1361D" w:rsidRPr="00E1361D" w:rsidRDefault="00E1361D" w:rsidP="00E1361D">
      <w:pPr>
        <w:ind w:left="-142" w:firstLine="568"/>
        <w:jc w:val="both"/>
        <w:rPr>
          <w:sz w:val="28"/>
          <w:szCs w:val="28"/>
          <w:lang w:eastAsia="en-US"/>
        </w:rPr>
      </w:pPr>
    </w:p>
    <w:p w14:paraId="5B689F34" w14:textId="77777777" w:rsidR="00E1361D" w:rsidRPr="00E1361D" w:rsidRDefault="00E1361D" w:rsidP="00E1361D">
      <w:pPr>
        <w:tabs>
          <w:tab w:val="left" w:pos="1985"/>
        </w:tabs>
        <w:rPr>
          <w:sz w:val="28"/>
          <w:szCs w:val="28"/>
        </w:rPr>
      </w:pPr>
    </w:p>
    <w:p w14:paraId="57B07571" w14:textId="77777777" w:rsidR="00E1361D" w:rsidRPr="00E1361D" w:rsidRDefault="00E1361D" w:rsidP="00E1361D">
      <w:pPr>
        <w:tabs>
          <w:tab w:val="left" w:pos="1985"/>
        </w:tabs>
        <w:rPr>
          <w:sz w:val="28"/>
          <w:szCs w:val="28"/>
        </w:rPr>
      </w:pPr>
    </w:p>
    <w:p w14:paraId="27964AF1" w14:textId="77777777" w:rsidR="00E1361D" w:rsidRPr="00E1361D" w:rsidRDefault="00E1361D" w:rsidP="00E1361D">
      <w:pPr>
        <w:tabs>
          <w:tab w:val="left" w:pos="1985"/>
        </w:tabs>
        <w:rPr>
          <w:sz w:val="28"/>
          <w:szCs w:val="28"/>
        </w:rPr>
      </w:pPr>
    </w:p>
    <w:p w14:paraId="4E381710" w14:textId="77777777" w:rsidR="00E1361D" w:rsidRDefault="00E1361D" w:rsidP="00E1361D">
      <w:pPr>
        <w:tabs>
          <w:tab w:val="left" w:pos="1985"/>
        </w:tabs>
        <w:ind w:left="4962"/>
        <w:jc w:val="center"/>
        <w:rPr>
          <w:sz w:val="28"/>
          <w:szCs w:val="28"/>
        </w:rPr>
        <w:sectPr w:rsidR="00E1361D" w:rsidSect="005156BE">
          <w:pgSz w:w="11906" w:h="16838"/>
          <w:pgMar w:top="709" w:right="707" w:bottom="1134" w:left="1560" w:header="708" w:footer="708" w:gutter="0"/>
          <w:cols w:space="708"/>
          <w:titlePg/>
          <w:docGrid w:linePitch="360"/>
        </w:sectPr>
      </w:pPr>
    </w:p>
    <w:p w14:paraId="58D9A61D" w14:textId="3602C24C" w:rsidR="00E1361D" w:rsidRPr="00AE0629" w:rsidRDefault="00E1361D" w:rsidP="00E1361D">
      <w:pPr>
        <w:tabs>
          <w:tab w:val="left" w:pos="5580"/>
          <w:tab w:val="left" w:pos="9498"/>
        </w:tabs>
        <w:ind w:left="-4836" w:right="-569" w:firstLine="10365"/>
      </w:pPr>
      <w:r w:rsidRPr="00AE0629">
        <w:lastRenderedPageBreak/>
        <w:t xml:space="preserve">Приложение № </w:t>
      </w:r>
      <w:r>
        <w:t>26</w:t>
      </w:r>
      <w:r>
        <w:t>6</w:t>
      </w:r>
      <w:r>
        <w:t xml:space="preserve"> </w:t>
      </w:r>
      <w:r w:rsidRPr="00AE0629">
        <w:t xml:space="preserve">к протоколу № </w:t>
      </w:r>
      <w:r>
        <w:t>80</w:t>
      </w:r>
    </w:p>
    <w:p w14:paraId="30C6968E" w14:textId="77777777" w:rsidR="00E1361D" w:rsidRPr="00AE0629" w:rsidRDefault="00E1361D" w:rsidP="00E1361D">
      <w:pPr>
        <w:tabs>
          <w:tab w:val="left" w:pos="5580"/>
          <w:tab w:val="left" w:pos="9498"/>
        </w:tabs>
        <w:ind w:left="-4836" w:right="-569" w:firstLine="10365"/>
      </w:pPr>
      <w:r w:rsidRPr="00AE0629">
        <w:t>заседания правления Региональной</w:t>
      </w:r>
    </w:p>
    <w:p w14:paraId="4D8A8E44" w14:textId="77777777" w:rsidR="00E1361D" w:rsidRPr="00AE0629" w:rsidRDefault="00E1361D" w:rsidP="00E1361D">
      <w:pPr>
        <w:tabs>
          <w:tab w:val="left" w:pos="5580"/>
          <w:tab w:val="left" w:pos="9498"/>
        </w:tabs>
        <w:ind w:left="-4836" w:right="-569" w:firstLine="10365"/>
      </w:pPr>
      <w:r w:rsidRPr="00AE0629">
        <w:t>энергетической комиссии</w:t>
      </w:r>
    </w:p>
    <w:p w14:paraId="5780A7E2" w14:textId="77777777" w:rsidR="00E1361D" w:rsidRDefault="00E1361D" w:rsidP="00E1361D">
      <w:pPr>
        <w:tabs>
          <w:tab w:val="left" w:pos="5580"/>
          <w:tab w:val="left" w:pos="9498"/>
        </w:tabs>
        <w:ind w:left="-4836" w:right="-569" w:firstLine="10365"/>
      </w:pPr>
      <w:r w:rsidRPr="00AE0629">
        <w:t xml:space="preserve">Кузбасса от </w:t>
      </w:r>
      <w:r>
        <w:t>19</w:t>
      </w:r>
      <w:r w:rsidRPr="00AE0629">
        <w:t>.1</w:t>
      </w:r>
      <w:r>
        <w:t>2</w:t>
      </w:r>
      <w:r w:rsidRPr="00AE0629">
        <w:t>.2023</w:t>
      </w:r>
    </w:p>
    <w:p w14:paraId="550D2527" w14:textId="77777777" w:rsidR="00E1361D" w:rsidRPr="00E1361D" w:rsidRDefault="00E1361D" w:rsidP="00E1361D">
      <w:pPr>
        <w:tabs>
          <w:tab w:val="left" w:pos="0"/>
        </w:tabs>
        <w:rPr>
          <w:sz w:val="28"/>
          <w:szCs w:val="28"/>
        </w:rPr>
      </w:pPr>
    </w:p>
    <w:p w14:paraId="74573583" w14:textId="77777777" w:rsidR="00E1361D" w:rsidRPr="00E1361D" w:rsidRDefault="00E1361D" w:rsidP="00E1361D">
      <w:pPr>
        <w:tabs>
          <w:tab w:val="left" w:pos="1365"/>
        </w:tabs>
        <w:jc w:val="center"/>
        <w:rPr>
          <w:sz w:val="28"/>
          <w:szCs w:val="28"/>
        </w:rPr>
      </w:pPr>
      <w:r w:rsidRPr="00E1361D">
        <w:rPr>
          <w:bCs/>
          <w:sz w:val="28"/>
          <w:szCs w:val="28"/>
        </w:rPr>
        <w:t>Льготные цены (тарифы)*                                                                                                                на горячее водоснабжение</w:t>
      </w:r>
      <w:r w:rsidRPr="00E1361D">
        <w:rPr>
          <w:bCs/>
          <w:kern w:val="32"/>
          <w:sz w:val="28"/>
          <w:szCs w:val="28"/>
          <w:lang w:eastAsia="en-US"/>
        </w:rPr>
        <w:t xml:space="preserve"> в закрытой системе горячего водоснабжения, реализуемое </w:t>
      </w:r>
      <w:r w:rsidRPr="00E1361D">
        <w:rPr>
          <w:bCs/>
          <w:sz w:val="28"/>
          <w:szCs w:val="28"/>
        </w:rPr>
        <w:t>в пределах норматива потребления**</w:t>
      </w:r>
    </w:p>
    <w:p w14:paraId="50ACD574" w14:textId="77777777" w:rsidR="00E1361D" w:rsidRPr="00E1361D" w:rsidRDefault="00E1361D" w:rsidP="00E1361D">
      <w:pPr>
        <w:tabs>
          <w:tab w:val="left" w:pos="1365"/>
        </w:tabs>
        <w:jc w:val="center"/>
        <w:rPr>
          <w:sz w:val="28"/>
          <w:szCs w:val="28"/>
        </w:rPr>
      </w:pPr>
    </w:p>
    <w:tbl>
      <w:tblPr>
        <w:tblStyle w:val="1820"/>
        <w:tblW w:w="9781" w:type="dxa"/>
        <w:tblInd w:w="-5" w:type="dxa"/>
        <w:tblLayout w:type="fixed"/>
        <w:tblLook w:val="04A0" w:firstRow="1" w:lastRow="0" w:firstColumn="1" w:lastColumn="0" w:noHBand="0" w:noVBand="1"/>
      </w:tblPr>
      <w:tblGrid>
        <w:gridCol w:w="842"/>
        <w:gridCol w:w="2277"/>
        <w:gridCol w:w="1701"/>
        <w:gridCol w:w="1701"/>
        <w:gridCol w:w="1559"/>
        <w:gridCol w:w="1701"/>
      </w:tblGrid>
      <w:tr w:rsidR="00E1361D" w:rsidRPr="00E1361D" w14:paraId="3B0FB3F3" w14:textId="77777777" w:rsidTr="00607E21">
        <w:trPr>
          <w:trHeight w:val="327"/>
        </w:trPr>
        <w:tc>
          <w:tcPr>
            <w:tcW w:w="842" w:type="dxa"/>
            <w:vMerge w:val="restart"/>
            <w:vAlign w:val="center"/>
          </w:tcPr>
          <w:p w14:paraId="1185AE84" w14:textId="77777777" w:rsidR="00E1361D" w:rsidRPr="00E1361D" w:rsidRDefault="00E1361D" w:rsidP="00E1361D">
            <w:pPr>
              <w:jc w:val="center"/>
              <w:rPr>
                <w:bCs/>
              </w:rPr>
            </w:pPr>
            <w:r w:rsidRPr="00E1361D">
              <w:rPr>
                <w:bCs/>
              </w:rPr>
              <w:t>№ п/п</w:t>
            </w:r>
          </w:p>
        </w:tc>
        <w:tc>
          <w:tcPr>
            <w:tcW w:w="2277" w:type="dxa"/>
            <w:vMerge w:val="restart"/>
            <w:vAlign w:val="center"/>
          </w:tcPr>
          <w:p w14:paraId="5084BC98" w14:textId="77777777" w:rsidR="00E1361D" w:rsidRPr="00E1361D" w:rsidRDefault="00E1361D" w:rsidP="00E1361D">
            <w:pPr>
              <w:tabs>
                <w:tab w:val="left" w:pos="0"/>
              </w:tabs>
              <w:jc w:val="center"/>
              <w:rPr>
                <w:bCs/>
              </w:rPr>
            </w:pPr>
            <w:r w:rsidRPr="00E1361D">
              <w:rPr>
                <w:bCs/>
              </w:rPr>
              <w:t>Конструктивные особенности многоквартирного дома или жилого дома</w:t>
            </w:r>
          </w:p>
        </w:tc>
        <w:tc>
          <w:tcPr>
            <w:tcW w:w="6662" w:type="dxa"/>
            <w:gridSpan w:val="4"/>
            <w:vAlign w:val="center"/>
          </w:tcPr>
          <w:p w14:paraId="0F43E75E" w14:textId="77777777" w:rsidR="00E1361D" w:rsidRPr="00E1361D" w:rsidRDefault="00E1361D" w:rsidP="00E1361D">
            <w:pPr>
              <w:tabs>
                <w:tab w:val="left" w:pos="0"/>
              </w:tabs>
              <w:jc w:val="center"/>
              <w:rPr>
                <w:bCs/>
              </w:rPr>
            </w:pPr>
            <w:r w:rsidRPr="00E1361D">
              <w:rPr>
                <w:bCs/>
              </w:rPr>
              <w:t>Наименование регулируемой организации</w:t>
            </w:r>
          </w:p>
        </w:tc>
      </w:tr>
      <w:tr w:rsidR="00E1361D" w:rsidRPr="00E1361D" w14:paraId="522B9300" w14:textId="77777777" w:rsidTr="00607E21">
        <w:trPr>
          <w:trHeight w:val="327"/>
        </w:trPr>
        <w:tc>
          <w:tcPr>
            <w:tcW w:w="842" w:type="dxa"/>
            <w:vMerge/>
            <w:vAlign w:val="center"/>
          </w:tcPr>
          <w:p w14:paraId="647750F5" w14:textId="77777777" w:rsidR="00E1361D" w:rsidRPr="00E1361D" w:rsidRDefault="00E1361D" w:rsidP="00E1361D">
            <w:pPr>
              <w:jc w:val="center"/>
              <w:rPr>
                <w:bCs/>
              </w:rPr>
            </w:pPr>
          </w:p>
        </w:tc>
        <w:tc>
          <w:tcPr>
            <w:tcW w:w="2277" w:type="dxa"/>
            <w:vMerge/>
            <w:vAlign w:val="center"/>
          </w:tcPr>
          <w:p w14:paraId="5069C57B" w14:textId="77777777" w:rsidR="00E1361D" w:rsidRPr="00E1361D" w:rsidRDefault="00E1361D" w:rsidP="00E1361D">
            <w:pPr>
              <w:tabs>
                <w:tab w:val="left" w:pos="0"/>
              </w:tabs>
              <w:jc w:val="center"/>
              <w:rPr>
                <w:bCs/>
              </w:rPr>
            </w:pPr>
          </w:p>
        </w:tc>
        <w:tc>
          <w:tcPr>
            <w:tcW w:w="6662" w:type="dxa"/>
            <w:gridSpan w:val="4"/>
            <w:vAlign w:val="center"/>
          </w:tcPr>
          <w:p w14:paraId="04C9F0E7" w14:textId="77777777" w:rsidR="00E1361D" w:rsidRPr="00E1361D" w:rsidRDefault="00E1361D" w:rsidP="00E1361D">
            <w:pPr>
              <w:tabs>
                <w:tab w:val="left" w:pos="0"/>
              </w:tabs>
              <w:jc w:val="center"/>
              <w:rPr>
                <w:bCs/>
              </w:rPr>
            </w:pPr>
            <w:r w:rsidRPr="00E1361D">
              <w:rPr>
                <w:bCs/>
              </w:rPr>
              <w:t>Льготный цены (тарифы)</w:t>
            </w:r>
          </w:p>
        </w:tc>
      </w:tr>
      <w:tr w:rsidR="00E1361D" w:rsidRPr="00E1361D" w14:paraId="23AE48DF" w14:textId="77777777" w:rsidTr="00607E21">
        <w:trPr>
          <w:trHeight w:val="341"/>
        </w:trPr>
        <w:tc>
          <w:tcPr>
            <w:tcW w:w="842" w:type="dxa"/>
            <w:vMerge/>
            <w:vAlign w:val="center"/>
          </w:tcPr>
          <w:p w14:paraId="6CB352F8" w14:textId="77777777" w:rsidR="00E1361D" w:rsidRPr="00E1361D" w:rsidRDefault="00E1361D" w:rsidP="00E1361D">
            <w:pPr>
              <w:tabs>
                <w:tab w:val="left" w:pos="0"/>
              </w:tabs>
              <w:jc w:val="center"/>
              <w:rPr>
                <w:bCs/>
              </w:rPr>
            </w:pPr>
          </w:p>
        </w:tc>
        <w:tc>
          <w:tcPr>
            <w:tcW w:w="2277" w:type="dxa"/>
            <w:vMerge/>
            <w:vAlign w:val="center"/>
          </w:tcPr>
          <w:p w14:paraId="3682EA7B" w14:textId="77777777" w:rsidR="00E1361D" w:rsidRPr="00E1361D" w:rsidRDefault="00E1361D" w:rsidP="00E1361D">
            <w:pPr>
              <w:tabs>
                <w:tab w:val="left" w:pos="0"/>
              </w:tabs>
              <w:jc w:val="center"/>
              <w:rPr>
                <w:bCs/>
              </w:rPr>
            </w:pPr>
          </w:p>
        </w:tc>
        <w:tc>
          <w:tcPr>
            <w:tcW w:w="6662" w:type="dxa"/>
            <w:gridSpan w:val="4"/>
            <w:vAlign w:val="center"/>
          </w:tcPr>
          <w:p w14:paraId="576A4A39" w14:textId="77777777" w:rsidR="00E1361D" w:rsidRPr="00E1361D" w:rsidRDefault="00E1361D" w:rsidP="00E1361D">
            <w:pPr>
              <w:tabs>
                <w:tab w:val="left" w:pos="0"/>
              </w:tabs>
              <w:jc w:val="center"/>
              <w:rPr>
                <w:bCs/>
              </w:rPr>
            </w:pPr>
            <w:r w:rsidRPr="00E1361D">
              <w:rPr>
                <w:bCs/>
              </w:rPr>
              <w:t>Горячая вода</w:t>
            </w:r>
          </w:p>
        </w:tc>
      </w:tr>
      <w:tr w:rsidR="00E1361D" w:rsidRPr="00E1361D" w14:paraId="57E71B81" w14:textId="77777777" w:rsidTr="00607E21">
        <w:trPr>
          <w:trHeight w:val="1246"/>
        </w:trPr>
        <w:tc>
          <w:tcPr>
            <w:tcW w:w="842" w:type="dxa"/>
            <w:vMerge/>
            <w:vAlign w:val="center"/>
          </w:tcPr>
          <w:p w14:paraId="702E5685" w14:textId="77777777" w:rsidR="00E1361D" w:rsidRPr="00E1361D" w:rsidRDefault="00E1361D" w:rsidP="00E1361D">
            <w:pPr>
              <w:tabs>
                <w:tab w:val="left" w:pos="0"/>
              </w:tabs>
              <w:jc w:val="center"/>
              <w:rPr>
                <w:bCs/>
              </w:rPr>
            </w:pPr>
          </w:p>
        </w:tc>
        <w:tc>
          <w:tcPr>
            <w:tcW w:w="2277" w:type="dxa"/>
            <w:vMerge/>
            <w:vAlign w:val="center"/>
          </w:tcPr>
          <w:p w14:paraId="3CBA1F68" w14:textId="77777777" w:rsidR="00E1361D" w:rsidRPr="00E1361D" w:rsidRDefault="00E1361D" w:rsidP="00E1361D">
            <w:pPr>
              <w:tabs>
                <w:tab w:val="left" w:pos="0"/>
              </w:tabs>
              <w:jc w:val="center"/>
              <w:rPr>
                <w:bCs/>
              </w:rPr>
            </w:pPr>
          </w:p>
        </w:tc>
        <w:tc>
          <w:tcPr>
            <w:tcW w:w="1701" w:type="dxa"/>
            <w:vAlign w:val="center"/>
          </w:tcPr>
          <w:p w14:paraId="4B53B29F" w14:textId="77777777" w:rsidR="00E1361D" w:rsidRPr="00E1361D" w:rsidRDefault="00E1361D" w:rsidP="00E1361D">
            <w:pPr>
              <w:tabs>
                <w:tab w:val="left" w:pos="0"/>
              </w:tabs>
              <w:jc w:val="center"/>
              <w:rPr>
                <w:bCs/>
              </w:rPr>
            </w:pPr>
            <w:r w:rsidRPr="00E1361D">
              <w:rPr>
                <w:bCs/>
              </w:rPr>
              <w:t xml:space="preserve">Компонент на холодную воду***, </w:t>
            </w:r>
            <w:proofErr w:type="spellStart"/>
            <w:r w:rsidRPr="00E1361D">
              <w:rPr>
                <w:bCs/>
              </w:rPr>
              <w:t>руб</w:t>
            </w:r>
            <w:proofErr w:type="spellEnd"/>
            <w:r w:rsidRPr="00E1361D">
              <w:rPr>
                <w:bCs/>
              </w:rPr>
              <w:t>/м</w:t>
            </w:r>
            <w:r w:rsidRPr="00E1361D">
              <w:rPr>
                <w:bCs/>
                <w:vertAlign w:val="superscript"/>
              </w:rPr>
              <w:t>3</w:t>
            </w:r>
          </w:p>
        </w:tc>
        <w:tc>
          <w:tcPr>
            <w:tcW w:w="1701" w:type="dxa"/>
            <w:vAlign w:val="center"/>
          </w:tcPr>
          <w:p w14:paraId="64F84F6E" w14:textId="77777777" w:rsidR="00E1361D" w:rsidRPr="00E1361D" w:rsidRDefault="00E1361D" w:rsidP="00E1361D">
            <w:pPr>
              <w:tabs>
                <w:tab w:val="left" w:pos="0"/>
              </w:tabs>
              <w:jc w:val="center"/>
              <w:rPr>
                <w:bCs/>
              </w:rPr>
            </w:pPr>
            <w:r w:rsidRPr="00E1361D">
              <w:rPr>
                <w:bCs/>
              </w:rPr>
              <w:t xml:space="preserve">Компонент на тепловую энергию****, </w:t>
            </w:r>
            <w:proofErr w:type="spellStart"/>
            <w:r w:rsidRPr="00E1361D">
              <w:rPr>
                <w:bCs/>
              </w:rPr>
              <w:t>руб</w:t>
            </w:r>
            <w:proofErr w:type="spellEnd"/>
            <w:r w:rsidRPr="00E1361D">
              <w:rPr>
                <w:bCs/>
              </w:rPr>
              <w:t>/Гкал</w:t>
            </w:r>
          </w:p>
        </w:tc>
        <w:tc>
          <w:tcPr>
            <w:tcW w:w="1559" w:type="dxa"/>
            <w:vAlign w:val="center"/>
          </w:tcPr>
          <w:p w14:paraId="250C2EB7" w14:textId="77777777" w:rsidR="00E1361D" w:rsidRPr="00E1361D" w:rsidRDefault="00E1361D" w:rsidP="00E1361D">
            <w:pPr>
              <w:tabs>
                <w:tab w:val="left" w:pos="0"/>
              </w:tabs>
              <w:jc w:val="center"/>
              <w:rPr>
                <w:bCs/>
              </w:rPr>
            </w:pPr>
            <w:r w:rsidRPr="00E1361D">
              <w:rPr>
                <w:lang w:eastAsia="en-US"/>
              </w:rPr>
              <w:t xml:space="preserve">Компонент на холодную воду***, </w:t>
            </w:r>
            <w:proofErr w:type="spellStart"/>
            <w:r w:rsidRPr="00E1361D">
              <w:rPr>
                <w:lang w:eastAsia="en-US"/>
              </w:rPr>
              <w:t>руб</w:t>
            </w:r>
            <w:proofErr w:type="spellEnd"/>
            <w:r w:rsidRPr="00E1361D">
              <w:rPr>
                <w:lang w:eastAsia="en-US"/>
              </w:rPr>
              <w:t>/м</w:t>
            </w:r>
            <w:r w:rsidRPr="00E1361D">
              <w:rPr>
                <w:vertAlign w:val="superscript"/>
                <w:lang w:eastAsia="en-US"/>
              </w:rPr>
              <w:t>3</w:t>
            </w:r>
          </w:p>
        </w:tc>
        <w:tc>
          <w:tcPr>
            <w:tcW w:w="1701" w:type="dxa"/>
            <w:vAlign w:val="center"/>
          </w:tcPr>
          <w:p w14:paraId="5F68F0B4" w14:textId="77777777" w:rsidR="00E1361D" w:rsidRPr="00E1361D" w:rsidRDefault="00E1361D" w:rsidP="00E1361D">
            <w:pPr>
              <w:tabs>
                <w:tab w:val="left" w:pos="0"/>
              </w:tabs>
              <w:jc w:val="center"/>
              <w:rPr>
                <w:bCs/>
              </w:rPr>
            </w:pPr>
            <w:r w:rsidRPr="00E1361D">
              <w:rPr>
                <w:lang w:eastAsia="en-US"/>
              </w:rPr>
              <w:t xml:space="preserve">Компонент на тепловую энергию****, </w:t>
            </w:r>
            <w:proofErr w:type="spellStart"/>
            <w:r w:rsidRPr="00E1361D">
              <w:rPr>
                <w:lang w:eastAsia="en-US"/>
              </w:rPr>
              <w:t>руб</w:t>
            </w:r>
            <w:proofErr w:type="spellEnd"/>
            <w:r w:rsidRPr="00E1361D">
              <w:rPr>
                <w:lang w:eastAsia="en-US"/>
              </w:rPr>
              <w:t>/Гкал</w:t>
            </w:r>
          </w:p>
        </w:tc>
      </w:tr>
      <w:tr w:rsidR="00E1361D" w:rsidRPr="00E1361D" w14:paraId="331FF450" w14:textId="77777777" w:rsidTr="00607E21">
        <w:trPr>
          <w:trHeight w:val="399"/>
        </w:trPr>
        <w:tc>
          <w:tcPr>
            <w:tcW w:w="842" w:type="dxa"/>
            <w:vMerge/>
            <w:vAlign w:val="center"/>
          </w:tcPr>
          <w:p w14:paraId="58171634" w14:textId="77777777" w:rsidR="00E1361D" w:rsidRPr="00E1361D" w:rsidRDefault="00E1361D" w:rsidP="00E1361D">
            <w:pPr>
              <w:tabs>
                <w:tab w:val="left" w:pos="0"/>
              </w:tabs>
              <w:jc w:val="center"/>
              <w:rPr>
                <w:bCs/>
              </w:rPr>
            </w:pPr>
          </w:p>
        </w:tc>
        <w:tc>
          <w:tcPr>
            <w:tcW w:w="2277" w:type="dxa"/>
            <w:vMerge/>
            <w:vAlign w:val="center"/>
          </w:tcPr>
          <w:p w14:paraId="08BBA9C7" w14:textId="77777777" w:rsidR="00E1361D" w:rsidRPr="00E1361D" w:rsidRDefault="00E1361D" w:rsidP="00E1361D">
            <w:pPr>
              <w:tabs>
                <w:tab w:val="left" w:pos="0"/>
              </w:tabs>
              <w:jc w:val="center"/>
              <w:rPr>
                <w:bCs/>
              </w:rPr>
            </w:pPr>
          </w:p>
        </w:tc>
        <w:tc>
          <w:tcPr>
            <w:tcW w:w="3402" w:type="dxa"/>
            <w:gridSpan w:val="2"/>
            <w:vAlign w:val="center"/>
          </w:tcPr>
          <w:p w14:paraId="226CE573" w14:textId="77777777" w:rsidR="00E1361D" w:rsidRPr="00E1361D" w:rsidRDefault="00E1361D" w:rsidP="00E1361D">
            <w:pPr>
              <w:tabs>
                <w:tab w:val="left" w:pos="0"/>
              </w:tabs>
              <w:jc w:val="center"/>
              <w:rPr>
                <w:bCs/>
              </w:rPr>
            </w:pPr>
            <w:r w:rsidRPr="00E1361D">
              <w:rPr>
                <w:bCs/>
              </w:rPr>
              <w:t>с 01.01.2024 по 30.06.2024</w:t>
            </w:r>
          </w:p>
        </w:tc>
        <w:tc>
          <w:tcPr>
            <w:tcW w:w="3260" w:type="dxa"/>
            <w:gridSpan w:val="2"/>
            <w:vAlign w:val="center"/>
          </w:tcPr>
          <w:p w14:paraId="46AB426C" w14:textId="77777777" w:rsidR="00E1361D" w:rsidRPr="00E1361D" w:rsidRDefault="00E1361D" w:rsidP="00E1361D">
            <w:pPr>
              <w:tabs>
                <w:tab w:val="left" w:pos="0"/>
              </w:tabs>
              <w:jc w:val="center"/>
              <w:rPr>
                <w:lang w:eastAsia="en-US"/>
              </w:rPr>
            </w:pPr>
            <w:r w:rsidRPr="00E1361D">
              <w:rPr>
                <w:lang w:eastAsia="en-US"/>
              </w:rPr>
              <w:t>с 01.07.2024 по 31.12.2024</w:t>
            </w:r>
          </w:p>
        </w:tc>
      </w:tr>
      <w:tr w:rsidR="00E1361D" w:rsidRPr="00E1361D" w14:paraId="3DF3391D" w14:textId="77777777" w:rsidTr="00607E21">
        <w:trPr>
          <w:trHeight w:val="115"/>
        </w:trPr>
        <w:tc>
          <w:tcPr>
            <w:tcW w:w="842" w:type="dxa"/>
            <w:vAlign w:val="center"/>
          </w:tcPr>
          <w:p w14:paraId="6BEC7B0D" w14:textId="77777777" w:rsidR="00E1361D" w:rsidRPr="00E1361D" w:rsidRDefault="00E1361D" w:rsidP="00E1361D">
            <w:pPr>
              <w:tabs>
                <w:tab w:val="left" w:pos="0"/>
              </w:tabs>
              <w:jc w:val="center"/>
              <w:rPr>
                <w:bCs/>
              </w:rPr>
            </w:pPr>
            <w:r w:rsidRPr="00E1361D">
              <w:rPr>
                <w:bCs/>
              </w:rPr>
              <w:t>1</w:t>
            </w:r>
          </w:p>
        </w:tc>
        <w:tc>
          <w:tcPr>
            <w:tcW w:w="2277" w:type="dxa"/>
            <w:vAlign w:val="center"/>
          </w:tcPr>
          <w:p w14:paraId="6A398154" w14:textId="77777777" w:rsidR="00E1361D" w:rsidRPr="00E1361D" w:rsidRDefault="00E1361D" w:rsidP="00E1361D">
            <w:pPr>
              <w:tabs>
                <w:tab w:val="left" w:pos="0"/>
              </w:tabs>
              <w:jc w:val="center"/>
              <w:rPr>
                <w:bCs/>
              </w:rPr>
            </w:pPr>
            <w:r w:rsidRPr="00E1361D">
              <w:rPr>
                <w:bCs/>
              </w:rPr>
              <w:t>2</w:t>
            </w:r>
          </w:p>
        </w:tc>
        <w:tc>
          <w:tcPr>
            <w:tcW w:w="1701" w:type="dxa"/>
            <w:vAlign w:val="center"/>
          </w:tcPr>
          <w:p w14:paraId="3B236B07" w14:textId="77777777" w:rsidR="00E1361D" w:rsidRPr="00E1361D" w:rsidRDefault="00E1361D" w:rsidP="00E1361D">
            <w:pPr>
              <w:tabs>
                <w:tab w:val="left" w:pos="0"/>
              </w:tabs>
              <w:jc w:val="center"/>
              <w:rPr>
                <w:bCs/>
              </w:rPr>
            </w:pPr>
            <w:r w:rsidRPr="00E1361D">
              <w:rPr>
                <w:bCs/>
              </w:rPr>
              <w:t>3</w:t>
            </w:r>
          </w:p>
        </w:tc>
        <w:tc>
          <w:tcPr>
            <w:tcW w:w="1701" w:type="dxa"/>
            <w:vAlign w:val="center"/>
          </w:tcPr>
          <w:p w14:paraId="58CDBA84" w14:textId="77777777" w:rsidR="00E1361D" w:rsidRPr="00E1361D" w:rsidRDefault="00E1361D" w:rsidP="00E1361D">
            <w:pPr>
              <w:tabs>
                <w:tab w:val="left" w:pos="0"/>
              </w:tabs>
              <w:jc w:val="center"/>
              <w:rPr>
                <w:bCs/>
              </w:rPr>
            </w:pPr>
            <w:r w:rsidRPr="00E1361D">
              <w:rPr>
                <w:bCs/>
              </w:rPr>
              <w:t>4</w:t>
            </w:r>
          </w:p>
        </w:tc>
        <w:tc>
          <w:tcPr>
            <w:tcW w:w="1559" w:type="dxa"/>
            <w:vAlign w:val="center"/>
          </w:tcPr>
          <w:p w14:paraId="67794506" w14:textId="77777777" w:rsidR="00E1361D" w:rsidRPr="00E1361D" w:rsidRDefault="00E1361D" w:rsidP="00E1361D">
            <w:pPr>
              <w:tabs>
                <w:tab w:val="left" w:pos="0"/>
              </w:tabs>
              <w:jc w:val="center"/>
              <w:rPr>
                <w:bCs/>
              </w:rPr>
            </w:pPr>
            <w:r w:rsidRPr="00E1361D">
              <w:rPr>
                <w:bCs/>
              </w:rPr>
              <w:t>5</w:t>
            </w:r>
          </w:p>
        </w:tc>
        <w:tc>
          <w:tcPr>
            <w:tcW w:w="1701" w:type="dxa"/>
            <w:vAlign w:val="center"/>
          </w:tcPr>
          <w:p w14:paraId="3259E6AD" w14:textId="77777777" w:rsidR="00E1361D" w:rsidRPr="00E1361D" w:rsidRDefault="00E1361D" w:rsidP="00E1361D">
            <w:pPr>
              <w:tabs>
                <w:tab w:val="left" w:pos="0"/>
              </w:tabs>
              <w:jc w:val="center"/>
              <w:rPr>
                <w:bCs/>
              </w:rPr>
            </w:pPr>
            <w:r w:rsidRPr="00E1361D">
              <w:rPr>
                <w:bCs/>
              </w:rPr>
              <w:t>6</w:t>
            </w:r>
          </w:p>
        </w:tc>
      </w:tr>
      <w:tr w:rsidR="00E1361D" w:rsidRPr="00E1361D" w14:paraId="397FC34C" w14:textId="77777777" w:rsidTr="00607E21">
        <w:trPr>
          <w:trHeight w:val="435"/>
        </w:trPr>
        <w:tc>
          <w:tcPr>
            <w:tcW w:w="9781" w:type="dxa"/>
            <w:gridSpan w:val="6"/>
            <w:vAlign w:val="center"/>
          </w:tcPr>
          <w:p w14:paraId="36E2E534" w14:textId="77777777" w:rsidR="00E1361D" w:rsidRPr="00E1361D" w:rsidRDefault="00E1361D" w:rsidP="00E1361D">
            <w:pPr>
              <w:tabs>
                <w:tab w:val="left" w:pos="0"/>
              </w:tabs>
              <w:ind w:left="720"/>
              <w:contextualSpacing/>
              <w:jc w:val="center"/>
              <w:rPr>
                <w:bCs/>
              </w:rPr>
            </w:pPr>
            <w:r w:rsidRPr="00E1361D">
              <w:rPr>
                <w:bCs/>
              </w:rPr>
              <w:t>ОАО «СКЭК», ИНН 4205153492</w:t>
            </w:r>
          </w:p>
        </w:tc>
      </w:tr>
      <w:tr w:rsidR="00E1361D" w:rsidRPr="00E1361D" w14:paraId="16726E73" w14:textId="77777777" w:rsidTr="00607E21">
        <w:trPr>
          <w:trHeight w:val="491"/>
        </w:trPr>
        <w:tc>
          <w:tcPr>
            <w:tcW w:w="842" w:type="dxa"/>
            <w:vAlign w:val="center"/>
          </w:tcPr>
          <w:p w14:paraId="7574186B" w14:textId="77777777" w:rsidR="00E1361D" w:rsidRPr="00E1361D" w:rsidRDefault="00E1361D" w:rsidP="00E1361D">
            <w:pPr>
              <w:tabs>
                <w:tab w:val="left" w:pos="0"/>
              </w:tabs>
              <w:jc w:val="center"/>
              <w:rPr>
                <w:bCs/>
              </w:rPr>
            </w:pPr>
            <w:r w:rsidRPr="00E1361D">
              <w:rPr>
                <w:bCs/>
              </w:rPr>
              <w:t>1.</w:t>
            </w:r>
          </w:p>
        </w:tc>
        <w:tc>
          <w:tcPr>
            <w:tcW w:w="8939" w:type="dxa"/>
            <w:gridSpan w:val="5"/>
            <w:vAlign w:val="center"/>
          </w:tcPr>
          <w:p w14:paraId="01D9AA99" w14:textId="77777777" w:rsidR="00E1361D" w:rsidRPr="00E1361D" w:rsidRDefault="00E1361D" w:rsidP="00E1361D">
            <w:pPr>
              <w:tabs>
                <w:tab w:val="left" w:pos="0"/>
              </w:tabs>
              <w:rPr>
                <w:bCs/>
              </w:rPr>
            </w:pPr>
            <w:r w:rsidRPr="00E1361D">
              <w:rPr>
                <w:bCs/>
              </w:rPr>
              <w:t>С изолированными стояками</w:t>
            </w:r>
          </w:p>
        </w:tc>
      </w:tr>
      <w:tr w:rsidR="00E1361D" w:rsidRPr="00E1361D" w14:paraId="2CE48AE1" w14:textId="77777777" w:rsidTr="00607E21">
        <w:trPr>
          <w:trHeight w:val="402"/>
        </w:trPr>
        <w:tc>
          <w:tcPr>
            <w:tcW w:w="842" w:type="dxa"/>
            <w:vAlign w:val="center"/>
          </w:tcPr>
          <w:p w14:paraId="3F03F477" w14:textId="77777777" w:rsidR="00E1361D" w:rsidRPr="00E1361D" w:rsidRDefault="00E1361D" w:rsidP="00E1361D">
            <w:pPr>
              <w:tabs>
                <w:tab w:val="left" w:pos="0"/>
              </w:tabs>
              <w:jc w:val="center"/>
              <w:rPr>
                <w:bCs/>
              </w:rPr>
            </w:pPr>
            <w:r w:rsidRPr="00E1361D">
              <w:rPr>
                <w:bCs/>
              </w:rPr>
              <w:t>1.1.</w:t>
            </w:r>
          </w:p>
        </w:tc>
        <w:tc>
          <w:tcPr>
            <w:tcW w:w="2277" w:type="dxa"/>
            <w:vAlign w:val="center"/>
          </w:tcPr>
          <w:p w14:paraId="15C65D0A" w14:textId="77777777" w:rsidR="00E1361D" w:rsidRPr="00E1361D" w:rsidRDefault="00E1361D" w:rsidP="00E1361D">
            <w:pPr>
              <w:tabs>
                <w:tab w:val="left" w:pos="0"/>
              </w:tabs>
              <w:rPr>
                <w:bCs/>
              </w:rPr>
            </w:pPr>
            <w:r w:rsidRPr="00E1361D">
              <w:rPr>
                <w:bCs/>
              </w:rPr>
              <w:t>при наличии полотенцесушителя</w:t>
            </w:r>
          </w:p>
        </w:tc>
        <w:tc>
          <w:tcPr>
            <w:tcW w:w="1701" w:type="dxa"/>
            <w:vAlign w:val="center"/>
          </w:tcPr>
          <w:p w14:paraId="75EBFA02" w14:textId="77777777" w:rsidR="00E1361D" w:rsidRPr="00E1361D" w:rsidRDefault="00E1361D" w:rsidP="00E1361D">
            <w:pPr>
              <w:tabs>
                <w:tab w:val="left" w:pos="0"/>
              </w:tabs>
              <w:jc w:val="center"/>
              <w:rPr>
                <w:bCs/>
              </w:rPr>
            </w:pPr>
            <w:r w:rsidRPr="00E1361D">
              <w:rPr>
                <w:bCs/>
              </w:rPr>
              <w:t>30,34</w:t>
            </w:r>
          </w:p>
        </w:tc>
        <w:tc>
          <w:tcPr>
            <w:tcW w:w="1701" w:type="dxa"/>
            <w:vAlign w:val="center"/>
          </w:tcPr>
          <w:p w14:paraId="78E31376" w14:textId="77777777" w:rsidR="00E1361D" w:rsidRPr="00E1361D" w:rsidRDefault="00E1361D" w:rsidP="00E1361D">
            <w:pPr>
              <w:tabs>
                <w:tab w:val="left" w:pos="0"/>
              </w:tabs>
              <w:jc w:val="center"/>
              <w:rPr>
                <w:bCs/>
              </w:rPr>
            </w:pPr>
            <w:r w:rsidRPr="00E1361D">
              <w:rPr>
                <w:bCs/>
              </w:rPr>
              <w:t>582,26</w:t>
            </w:r>
          </w:p>
        </w:tc>
        <w:tc>
          <w:tcPr>
            <w:tcW w:w="1559" w:type="dxa"/>
            <w:vAlign w:val="center"/>
          </w:tcPr>
          <w:p w14:paraId="3A6E9612" w14:textId="77777777" w:rsidR="00E1361D" w:rsidRPr="00E1361D" w:rsidRDefault="00E1361D" w:rsidP="00E1361D">
            <w:pPr>
              <w:tabs>
                <w:tab w:val="left" w:pos="0"/>
              </w:tabs>
              <w:jc w:val="center"/>
              <w:rPr>
                <w:bCs/>
              </w:rPr>
            </w:pPr>
            <w:r w:rsidRPr="00E1361D">
              <w:rPr>
                <w:bCs/>
              </w:rPr>
              <w:t>32,65</w:t>
            </w:r>
          </w:p>
        </w:tc>
        <w:tc>
          <w:tcPr>
            <w:tcW w:w="1701" w:type="dxa"/>
            <w:vAlign w:val="center"/>
          </w:tcPr>
          <w:p w14:paraId="3F800249" w14:textId="77777777" w:rsidR="00E1361D" w:rsidRPr="00E1361D" w:rsidRDefault="00E1361D" w:rsidP="00E1361D">
            <w:pPr>
              <w:tabs>
                <w:tab w:val="left" w:pos="0"/>
              </w:tabs>
              <w:jc w:val="center"/>
              <w:rPr>
                <w:bCs/>
              </w:rPr>
            </w:pPr>
            <w:r w:rsidRPr="00E1361D">
              <w:rPr>
                <w:bCs/>
              </w:rPr>
              <w:t>621,06</w:t>
            </w:r>
          </w:p>
        </w:tc>
      </w:tr>
      <w:tr w:rsidR="00E1361D" w:rsidRPr="00E1361D" w14:paraId="79DB3142" w14:textId="77777777" w:rsidTr="00607E21">
        <w:trPr>
          <w:trHeight w:val="405"/>
        </w:trPr>
        <w:tc>
          <w:tcPr>
            <w:tcW w:w="842" w:type="dxa"/>
            <w:vAlign w:val="center"/>
          </w:tcPr>
          <w:p w14:paraId="56B0A3D7" w14:textId="77777777" w:rsidR="00E1361D" w:rsidRPr="00E1361D" w:rsidRDefault="00E1361D" w:rsidP="00E1361D">
            <w:pPr>
              <w:tabs>
                <w:tab w:val="left" w:pos="0"/>
              </w:tabs>
              <w:jc w:val="center"/>
              <w:rPr>
                <w:bCs/>
              </w:rPr>
            </w:pPr>
            <w:r w:rsidRPr="00E1361D">
              <w:rPr>
                <w:bCs/>
              </w:rPr>
              <w:t>1.2.</w:t>
            </w:r>
          </w:p>
        </w:tc>
        <w:tc>
          <w:tcPr>
            <w:tcW w:w="2277" w:type="dxa"/>
            <w:vAlign w:val="center"/>
          </w:tcPr>
          <w:p w14:paraId="518A6198" w14:textId="77777777" w:rsidR="00E1361D" w:rsidRPr="00E1361D" w:rsidRDefault="00E1361D" w:rsidP="00E1361D">
            <w:pPr>
              <w:tabs>
                <w:tab w:val="left" w:pos="0"/>
              </w:tabs>
              <w:rPr>
                <w:bCs/>
              </w:rPr>
            </w:pPr>
            <w:r w:rsidRPr="00E1361D">
              <w:rPr>
                <w:bCs/>
              </w:rPr>
              <w:t>без полотенцесушителя</w:t>
            </w:r>
          </w:p>
        </w:tc>
        <w:tc>
          <w:tcPr>
            <w:tcW w:w="1701" w:type="dxa"/>
            <w:vAlign w:val="center"/>
          </w:tcPr>
          <w:p w14:paraId="44CEF30A" w14:textId="77777777" w:rsidR="00E1361D" w:rsidRPr="00E1361D" w:rsidRDefault="00E1361D" w:rsidP="00E1361D">
            <w:pPr>
              <w:tabs>
                <w:tab w:val="left" w:pos="0"/>
              </w:tabs>
              <w:jc w:val="center"/>
              <w:rPr>
                <w:bCs/>
              </w:rPr>
            </w:pPr>
            <w:r w:rsidRPr="00E1361D">
              <w:rPr>
                <w:bCs/>
              </w:rPr>
              <w:t>30,34</w:t>
            </w:r>
          </w:p>
        </w:tc>
        <w:tc>
          <w:tcPr>
            <w:tcW w:w="1701" w:type="dxa"/>
            <w:vAlign w:val="center"/>
          </w:tcPr>
          <w:p w14:paraId="524E92E9" w14:textId="77777777" w:rsidR="00E1361D" w:rsidRPr="00E1361D" w:rsidRDefault="00E1361D" w:rsidP="00E1361D">
            <w:pPr>
              <w:tabs>
                <w:tab w:val="left" w:pos="0"/>
              </w:tabs>
              <w:jc w:val="center"/>
              <w:rPr>
                <w:bCs/>
              </w:rPr>
            </w:pPr>
            <w:r w:rsidRPr="00E1361D">
              <w:rPr>
                <w:bCs/>
              </w:rPr>
              <w:t>634,90</w:t>
            </w:r>
          </w:p>
        </w:tc>
        <w:tc>
          <w:tcPr>
            <w:tcW w:w="1559" w:type="dxa"/>
            <w:vAlign w:val="center"/>
          </w:tcPr>
          <w:p w14:paraId="2B66CB0A" w14:textId="77777777" w:rsidR="00E1361D" w:rsidRPr="00E1361D" w:rsidRDefault="00E1361D" w:rsidP="00E1361D">
            <w:pPr>
              <w:tabs>
                <w:tab w:val="left" w:pos="0"/>
              </w:tabs>
              <w:jc w:val="center"/>
              <w:rPr>
                <w:bCs/>
              </w:rPr>
            </w:pPr>
            <w:r w:rsidRPr="00E1361D">
              <w:rPr>
                <w:bCs/>
              </w:rPr>
              <w:t>32,65</w:t>
            </w:r>
          </w:p>
        </w:tc>
        <w:tc>
          <w:tcPr>
            <w:tcW w:w="1701" w:type="dxa"/>
            <w:vAlign w:val="center"/>
          </w:tcPr>
          <w:p w14:paraId="218802AB" w14:textId="77777777" w:rsidR="00E1361D" w:rsidRPr="00E1361D" w:rsidRDefault="00E1361D" w:rsidP="00E1361D">
            <w:pPr>
              <w:tabs>
                <w:tab w:val="left" w:pos="0"/>
              </w:tabs>
              <w:jc w:val="center"/>
              <w:rPr>
                <w:bCs/>
              </w:rPr>
            </w:pPr>
            <w:r w:rsidRPr="00E1361D">
              <w:rPr>
                <w:bCs/>
              </w:rPr>
              <w:t>677,22</w:t>
            </w:r>
          </w:p>
        </w:tc>
      </w:tr>
      <w:tr w:rsidR="00E1361D" w:rsidRPr="00E1361D" w14:paraId="5D19E7D8" w14:textId="77777777" w:rsidTr="00607E21">
        <w:trPr>
          <w:trHeight w:val="571"/>
        </w:trPr>
        <w:tc>
          <w:tcPr>
            <w:tcW w:w="842" w:type="dxa"/>
            <w:vAlign w:val="center"/>
          </w:tcPr>
          <w:p w14:paraId="68FDBAB1" w14:textId="77777777" w:rsidR="00E1361D" w:rsidRPr="00E1361D" w:rsidRDefault="00E1361D" w:rsidP="00E1361D">
            <w:pPr>
              <w:tabs>
                <w:tab w:val="left" w:pos="0"/>
              </w:tabs>
              <w:jc w:val="center"/>
              <w:rPr>
                <w:bCs/>
              </w:rPr>
            </w:pPr>
            <w:r w:rsidRPr="00E1361D">
              <w:rPr>
                <w:bCs/>
              </w:rPr>
              <w:t>2.</w:t>
            </w:r>
          </w:p>
        </w:tc>
        <w:tc>
          <w:tcPr>
            <w:tcW w:w="8939" w:type="dxa"/>
            <w:gridSpan w:val="5"/>
            <w:vAlign w:val="center"/>
          </w:tcPr>
          <w:p w14:paraId="68F0131B" w14:textId="77777777" w:rsidR="00E1361D" w:rsidRPr="00E1361D" w:rsidRDefault="00E1361D" w:rsidP="00E1361D">
            <w:pPr>
              <w:tabs>
                <w:tab w:val="left" w:pos="0"/>
              </w:tabs>
              <w:jc w:val="both"/>
              <w:rPr>
                <w:bCs/>
              </w:rPr>
            </w:pPr>
            <w:r w:rsidRPr="00E1361D">
              <w:rPr>
                <w:bCs/>
              </w:rPr>
              <w:t>С неизолированными стояками</w:t>
            </w:r>
          </w:p>
        </w:tc>
      </w:tr>
      <w:tr w:rsidR="00E1361D" w:rsidRPr="00E1361D" w14:paraId="27FC37E5" w14:textId="77777777" w:rsidTr="00607E21">
        <w:trPr>
          <w:trHeight w:val="432"/>
        </w:trPr>
        <w:tc>
          <w:tcPr>
            <w:tcW w:w="842" w:type="dxa"/>
            <w:vAlign w:val="center"/>
          </w:tcPr>
          <w:p w14:paraId="45E03F08" w14:textId="77777777" w:rsidR="00E1361D" w:rsidRPr="00E1361D" w:rsidRDefault="00E1361D" w:rsidP="00E1361D">
            <w:pPr>
              <w:tabs>
                <w:tab w:val="left" w:pos="0"/>
              </w:tabs>
              <w:jc w:val="center"/>
              <w:rPr>
                <w:bCs/>
              </w:rPr>
            </w:pPr>
            <w:r w:rsidRPr="00E1361D">
              <w:rPr>
                <w:bCs/>
              </w:rPr>
              <w:t>2.1.</w:t>
            </w:r>
          </w:p>
        </w:tc>
        <w:tc>
          <w:tcPr>
            <w:tcW w:w="2277" w:type="dxa"/>
            <w:vAlign w:val="center"/>
          </w:tcPr>
          <w:p w14:paraId="46DEEF85" w14:textId="77777777" w:rsidR="00E1361D" w:rsidRPr="00E1361D" w:rsidRDefault="00E1361D" w:rsidP="00E1361D">
            <w:pPr>
              <w:tabs>
                <w:tab w:val="left" w:pos="0"/>
              </w:tabs>
              <w:rPr>
                <w:bCs/>
              </w:rPr>
            </w:pPr>
            <w:r w:rsidRPr="00E1361D">
              <w:rPr>
                <w:bCs/>
              </w:rPr>
              <w:t>при наличии полотенцесушителя</w:t>
            </w:r>
          </w:p>
        </w:tc>
        <w:tc>
          <w:tcPr>
            <w:tcW w:w="1701" w:type="dxa"/>
            <w:vAlign w:val="center"/>
          </w:tcPr>
          <w:p w14:paraId="7197A472" w14:textId="77777777" w:rsidR="00E1361D" w:rsidRPr="00E1361D" w:rsidRDefault="00E1361D" w:rsidP="00E1361D">
            <w:pPr>
              <w:tabs>
                <w:tab w:val="left" w:pos="0"/>
              </w:tabs>
              <w:jc w:val="center"/>
              <w:rPr>
                <w:bCs/>
              </w:rPr>
            </w:pPr>
            <w:r w:rsidRPr="00E1361D">
              <w:rPr>
                <w:bCs/>
              </w:rPr>
              <w:t>30,34</w:t>
            </w:r>
          </w:p>
        </w:tc>
        <w:tc>
          <w:tcPr>
            <w:tcW w:w="1701" w:type="dxa"/>
            <w:vAlign w:val="center"/>
          </w:tcPr>
          <w:p w14:paraId="618C8F2A" w14:textId="77777777" w:rsidR="00E1361D" w:rsidRPr="00E1361D" w:rsidRDefault="00E1361D" w:rsidP="00E1361D">
            <w:pPr>
              <w:tabs>
                <w:tab w:val="left" w:pos="0"/>
              </w:tabs>
              <w:jc w:val="center"/>
              <w:rPr>
                <w:bCs/>
              </w:rPr>
            </w:pPr>
            <w:r w:rsidRPr="00E1361D">
              <w:rPr>
                <w:bCs/>
              </w:rPr>
              <w:t>537,67</w:t>
            </w:r>
          </w:p>
        </w:tc>
        <w:tc>
          <w:tcPr>
            <w:tcW w:w="1559" w:type="dxa"/>
            <w:vAlign w:val="center"/>
          </w:tcPr>
          <w:p w14:paraId="685D31DF" w14:textId="77777777" w:rsidR="00E1361D" w:rsidRPr="00E1361D" w:rsidRDefault="00E1361D" w:rsidP="00E1361D">
            <w:pPr>
              <w:tabs>
                <w:tab w:val="left" w:pos="0"/>
              </w:tabs>
              <w:jc w:val="center"/>
              <w:rPr>
                <w:bCs/>
              </w:rPr>
            </w:pPr>
            <w:r w:rsidRPr="00E1361D">
              <w:rPr>
                <w:bCs/>
              </w:rPr>
              <w:t>32,65</w:t>
            </w:r>
          </w:p>
        </w:tc>
        <w:tc>
          <w:tcPr>
            <w:tcW w:w="1701" w:type="dxa"/>
            <w:vAlign w:val="center"/>
          </w:tcPr>
          <w:p w14:paraId="5A4F1C44" w14:textId="77777777" w:rsidR="00E1361D" w:rsidRPr="00E1361D" w:rsidRDefault="00E1361D" w:rsidP="00E1361D">
            <w:pPr>
              <w:tabs>
                <w:tab w:val="left" w:pos="0"/>
              </w:tabs>
              <w:jc w:val="center"/>
              <w:rPr>
                <w:bCs/>
              </w:rPr>
            </w:pPr>
            <w:r w:rsidRPr="00E1361D">
              <w:rPr>
                <w:bCs/>
              </w:rPr>
              <w:t>573,51</w:t>
            </w:r>
          </w:p>
        </w:tc>
      </w:tr>
      <w:tr w:rsidR="00E1361D" w:rsidRPr="00E1361D" w14:paraId="460FB46D" w14:textId="77777777" w:rsidTr="00607E21">
        <w:trPr>
          <w:trHeight w:val="387"/>
        </w:trPr>
        <w:tc>
          <w:tcPr>
            <w:tcW w:w="842" w:type="dxa"/>
            <w:vAlign w:val="center"/>
          </w:tcPr>
          <w:p w14:paraId="11F901D8" w14:textId="77777777" w:rsidR="00E1361D" w:rsidRPr="00E1361D" w:rsidRDefault="00E1361D" w:rsidP="00E1361D">
            <w:pPr>
              <w:tabs>
                <w:tab w:val="left" w:pos="0"/>
              </w:tabs>
              <w:jc w:val="center"/>
              <w:rPr>
                <w:bCs/>
              </w:rPr>
            </w:pPr>
            <w:r w:rsidRPr="00E1361D">
              <w:rPr>
                <w:bCs/>
              </w:rPr>
              <w:t>2.2.</w:t>
            </w:r>
          </w:p>
        </w:tc>
        <w:tc>
          <w:tcPr>
            <w:tcW w:w="2277" w:type="dxa"/>
            <w:vAlign w:val="center"/>
          </w:tcPr>
          <w:p w14:paraId="18C8710C" w14:textId="77777777" w:rsidR="00E1361D" w:rsidRPr="00E1361D" w:rsidRDefault="00E1361D" w:rsidP="00E1361D">
            <w:pPr>
              <w:tabs>
                <w:tab w:val="left" w:pos="0"/>
              </w:tabs>
              <w:rPr>
                <w:bCs/>
              </w:rPr>
            </w:pPr>
            <w:r w:rsidRPr="00E1361D">
              <w:rPr>
                <w:bCs/>
              </w:rPr>
              <w:t>без полотенцесушителя</w:t>
            </w:r>
          </w:p>
        </w:tc>
        <w:tc>
          <w:tcPr>
            <w:tcW w:w="1701" w:type="dxa"/>
            <w:vAlign w:val="center"/>
          </w:tcPr>
          <w:p w14:paraId="5CA587F7" w14:textId="77777777" w:rsidR="00E1361D" w:rsidRPr="00E1361D" w:rsidRDefault="00E1361D" w:rsidP="00E1361D">
            <w:pPr>
              <w:tabs>
                <w:tab w:val="left" w:pos="0"/>
              </w:tabs>
              <w:jc w:val="center"/>
              <w:rPr>
                <w:bCs/>
              </w:rPr>
            </w:pPr>
            <w:r w:rsidRPr="00E1361D">
              <w:rPr>
                <w:bCs/>
              </w:rPr>
              <w:t>30,34</w:t>
            </w:r>
          </w:p>
        </w:tc>
        <w:tc>
          <w:tcPr>
            <w:tcW w:w="1701" w:type="dxa"/>
            <w:vAlign w:val="center"/>
          </w:tcPr>
          <w:p w14:paraId="555DE7D2" w14:textId="77777777" w:rsidR="00E1361D" w:rsidRPr="00E1361D" w:rsidRDefault="00E1361D" w:rsidP="00E1361D">
            <w:pPr>
              <w:tabs>
                <w:tab w:val="left" w:pos="0"/>
              </w:tabs>
              <w:jc w:val="center"/>
              <w:rPr>
                <w:bCs/>
              </w:rPr>
            </w:pPr>
            <w:r w:rsidRPr="00E1361D">
              <w:rPr>
                <w:bCs/>
              </w:rPr>
              <w:t>587,12</w:t>
            </w:r>
          </w:p>
        </w:tc>
        <w:tc>
          <w:tcPr>
            <w:tcW w:w="1559" w:type="dxa"/>
            <w:vAlign w:val="center"/>
          </w:tcPr>
          <w:p w14:paraId="0E933C02" w14:textId="77777777" w:rsidR="00E1361D" w:rsidRPr="00E1361D" w:rsidRDefault="00E1361D" w:rsidP="00E1361D">
            <w:pPr>
              <w:tabs>
                <w:tab w:val="left" w:pos="0"/>
              </w:tabs>
              <w:jc w:val="center"/>
              <w:rPr>
                <w:bCs/>
              </w:rPr>
            </w:pPr>
            <w:r w:rsidRPr="00E1361D">
              <w:rPr>
                <w:bCs/>
              </w:rPr>
              <w:t>32,65</w:t>
            </w:r>
          </w:p>
        </w:tc>
        <w:tc>
          <w:tcPr>
            <w:tcW w:w="1701" w:type="dxa"/>
            <w:vAlign w:val="center"/>
          </w:tcPr>
          <w:p w14:paraId="4171CE9A" w14:textId="77777777" w:rsidR="00E1361D" w:rsidRPr="00E1361D" w:rsidRDefault="00E1361D" w:rsidP="00E1361D">
            <w:pPr>
              <w:tabs>
                <w:tab w:val="left" w:pos="0"/>
              </w:tabs>
              <w:jc w:val="center"/>
              <w:rPr>
                <w:bCs/>
              </w:rPr>
            </w:pPr>
            <w:r w:rsidRPr="00E1361D">
              <w:rPr>
                <w:bCs/>
              </w:rPr>
              <w:t>626,25</w:t>
            </w:r>
          </w:p>
        </w:tc>
      </w:tr>
    </w:tbl>
    <w:p w14:paraId="63898234" w14:textId="77777777" w:rsidR="00E1361D" w:rsidRPr="00E1361D" w:rsidRDefault="00E1361D" w:rsidP="00E1361D">
      <w:pPr>
        <w:tabs>
          <w:tab w:val="left" w:pos="0"/>
        </w:tabs>
        <w:ind w:firstLine="709"/>
        <w:jc w:val="both"/>
        <w:rPr>
          <w:bCs/>
          <w:sz w:val="28"/>
          <w:szCs w:val="28"/>
        </w:rPr>
      </w:pPr>
    </w:p>
    <w:p w14:paraId="2D54DF1B" w14:textId="77777777" w:rsidR="00E1361D" w:rsidRPr="00E1361D" w:rsidRDefault="00E1361D" w:rsidP="00E1361D">
      <w:pPr>
        <w:tabs>
          <w:tab w:val="left" w:pos="0"/>
        </w:tabs>
        <w:ind w:firstLine="709"/>
        <w:jc w:val="both"/>
        <w:rPr>
          <w:bCs/>
          <w:sz w:val="28"/>
          <w:szCs w:val="28"/>
        </w:rPr>
      </w:pPr>
      <w:r w:rsidRPr="00E1361D">
        <w:rPr>
          <w:bCs/>
          <w:sz w:val="28"/>
          <w:szCs w:val="28"/>
        </w:rPr>
        <w:t>* Льготные цены (тарифы) установлены с учетом пункта 6 статьи 168 Налогового кодекса Российской Федерации (часть вторая).</w:t>
      </w:r>
    </w:p>
    <w:p w14:paraId="2BFFDCF6" w14:textId="77777777" w:rsidR="00E1361D" w:rsidRPr="00E1361D" w:rsidRDefault="00E1361D" w:rsidP="00E1361D">
      <w:pPr>
        <w:ind w:firstLine="709"/>
        <w:jc w:val="both"/>
        <w:rPr>
          <w:bCs/>
          <w:sz w:val="28"/>
          <w:szCs w:val="28"/>
        </w:rPr>
      </w:pPr>
      <w:r w:rsidRPr="00E1361D">
        <w:rPr>
          <w:bCs/>
          <w:sz w:val="28"/>
          <w:szCs w:val="28"/>
        </w:rPr>
        <w:t xml:space="preserve">** Норматив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108                               </w:t>
      </w:r>
      <w:proofErr w:type="gramStart"/>
      <w:r w:rsidRPr="00E1361D">
        <w:rPr>
          <w:bCs/>
          <w:sz w:val="28"/>
          <w:szCs w:val="28"/>
        </w:rPr>
        <w:t xml:space="preserve">   «</w:t>
      </w:r>
      <w:proofErr w:type="gramEnd"/>
      <w:r w:rsidRPr="00E1361D">
        <w:rPr>
          <w:sz w:val="28"/>
          <w:szCs w:val="28"/>
          <w:lang w:eastAsia="en-US"/>
        </w:rPr>
        <w:t xml:space="preserve">Об установлении нормативов потребления коммунальных услуг при отсутствии приборов учета на территории </w:t>
      </w:r>
      <w:proofErr w:type="spellStart"/>
      <w:r w:rsidRPr="00E1361D">
        <w:rPr>
          <w:sz w:val="28"/>
          <w:szCs w:val="28"/>
          <w:lang w:eastAsia="en-US"/>
        </w:rPr>
        <w:t>Тайгинского</w:t>
      </w:r>
      <w:proofErr w:type="spellEnd"/>
      <w:r w:rsidRPr="00E1361D">
        <w:rPr>
          <w:sz w:val="28"/>
          <w:szCs w:val="28"/>
          <w:lang w:eastAsia="en-US"/>
        </w:rPr>
        <w:t xml:space="preserve"> городского округа</w:t>
      </w:r>
      <w:r w:rsidRPr="00E1361D">
        <w:rPr>
          <w:bCs/>
          <w:sz w:val="28"/>
          <w:szCs w:val="28"/>
        </w:rPr>
        <w:t>».</w:t>
      </w:r>
    </w:p>
    <w:p w14:paraId="11CC8E28" w14:textId="77777777" w:rsidR="00E1361D" w:rsidRPr="00E1361D" w:rsidRDefault="00E1361D" w:rsidP="00E1361D">
      <w:pPr>
        <w:ind w:firstLine="709"/>
        <w:jc w:val="both"/>
        <w:rPr>
          <w:bCs/>
          <w:sz w:val="28"/>
          <w:szCs w:val="28"/>
        </w:rPr>
      </w:pPr>
      <w:r w:rsidRPr="00E1361D">
        <w:rPr>
          <w:bCs/>
          <w:sz w:val="28"/>
          <w:szCs w:val="28"/>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6F763E44" w14:textId="77777777" w:rsidR="00E1361D" w:rsidRPr="00E1361D" w:rsidRDefault="00E1361D" w:rsidP="00E1361D">
      <w:pPr>
        <w:ind w:firstLine="709"/>
        <w:jc w:val="both"/>
        <w:rPr>
          <w:bCs/>
          <w:sz w:val="28"/>
          <w:szCs w:val="28"/>
        </w:rPr>
      </w:pPr>
      <w:r w:rsidRPr="00E1361D">
        <w:rPr>
          <w:bCs/>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w:t>
      </w:r>
      <w:r w:rsidRPr="00E1361D">
        <w:rPr>
          <w:bCs/>
          <w:sz w:val="28"/>
          <w:szCs w:val="28"/>
        </w:rPr>
        <w:lastRenderedPageBreak/>
        <w:t xml:space="preserve">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E1361D">
        <w:rPr>
          <w:bCs/>
          <w:sz w:val="28"/>
          <w:szCs w:val="28"/>
        </w:rPr>
        <w:t>Мысковского</w:t>
      </w:r>
      <w:proofErr w:type="spellEnd"/>
      <w:r w:rsidRPr="00E1361D">
        <w:rPr>
          <w:bCs/>
          <w:sz w:val="28"/>
          <w:szCs w:val="28"/>
        </w:rPr>
        <w:t xml:space="preserve">, </w:t>
      </w:r>
      <w:proofErr w:type="spellStart"/>
      <w:r w:rsidRPr="00E1361D">
        <w:rPr>
          <w:bCs/>
          <w:sz w:val="28"/>
          <w:szCs w:val="28"/>
        </w:rPr>
        <w:t>Полысаевского</w:t>
      </w:r>
      <w:proofErr w:type="spellEnd"/>
      <w:r w:rsidRPr="00E1361D">
        <w:rPr>
          <w:bCs/>
          <w:sz w:val="28"/>
          <w:szCs w:val="28"/>
        </w:rPr>
        <w:t xml:space="preserve">, </w:t>
      </w:r>
      <w:proofErr w:type="spellStart"/>
      <w:r w:rsidRPr="00E1361D">
        <w:rPr>
          <w:bCs/>
          <w:sz w:val="28"/>
          <w:szCs w:val="28"/>
        </w:rPr>
        <w:t>Тайгинского</w:t>
      </w:r>
      <w:proofErr w:type="spellEnd"/>
      <w:r w:rsidRPr="00E1361D">
        <w:rPr>
          <w:bCs/>
          <w:sz w:val="28"/>
          <w:szCs w:val="28"/>
        </w:rPr>
        <w:t xml:space="preserve"> городских округов».</w:t>
      </w:r>
    </w:p>
    <w:p w14:paraId="263F9736" w14:textId="77777777" w:rsidR="00E1361D" w:rsidRPr="00E1361D" w:rsidRDefault="00E1361D" w:rsidP="00E1361D">
      <w:pPr>
        <w:tabs>
          <w:tab w:val="left" w:pos="1985"/>
        </w:tabs>
        <w:ind w:left="4962"/>
        <w:jc w:val="center"/>
        <w:rPr>
          <w:sz w:val="28"/>
          <w:szCs w:val="28"/>
        </w:rPr>
      </w:pPr>
    </w:p>
    <w:p w14:paraId="7098CAA8" w14:textId="77777777" w:rsidR="00E1361D" w:rsidRPr="00E1361D" w:rsidRDefault="00E1361D" w:rsidP="00E1361D">
      <w:pPr>
        <w:tabs>
          <w:tab w:val="left" w:pos="1985"/>
        </w:tabs>
        <w:ind w:left="4962"/>
        <w:jc w:val="center"/>
        <w:rPr>
          <w:sz w:val="28"/>
          <w:szCs w:val="28"/>
        </w:rPr>
      </w:pPr>
    </w:p>
    <w:p w14:paraId="30A37948" w14:textId="77777777" w:rsidR="00E1361D" w:rsidRPr="00E1361D" w:rsidRDefault="00E1361D" w:rsidP="00E1361D">
      <w:pPr>
        <w:tabs>
          <w:tab w:val="left" w:pos="1985"/>
        </w:tabs>
        <w:ind w:left="4962"/>
        <w:jc w:val="center"/>
        <w:rPr>
          <w:sz w:val="28"/>
          <w:szCs w:val="28"/>
        </w:rPr>
      </w:pPr>
    </w:p>
    <w:p w14:paraId="0A708884" w14:textId="77777777" w:rsidR="00E1361D" w:rsidRPr="00E1361D" w:rsidRDefault="00E1361D" w:rsidP="00E1361D">
      <w:pPr>
        <w:tabs>
          <w:tab w:val="left" w:pos="1985"/>
        </w:tabs>
        <w:ind w:left="4962"/>
        <w:jc w:val="center"/>
        <w:rPr>
          <w:sz w:val="28"/>
          <w:szCs w:val="28"/>
        </w:rPr>
      </w:pPr>
    </w:p>
    <w:p w14:paraId="1A31DCC3" w14:textId="77777777" w:rsidR="00E1361D" w:rsidRPr="00E1361D" w:rsidRDefault="00E1361D" w:rsidP="00E1361D">
      <w:pPr>
        <w:tabs>
          <w:tab w:val="left" w:pos="1985"/>
        </w:tabs>
        <w:ind w:left="4962"/>
        <w:jc w:val="center"/>
        <w:rPr>
          <w:sz w:val="28"/>
          <w:szCs w:val="28"/>
        </w:rPr>
      </w:pPr>
    </w:p>
    <w:p w14:paraId="05EEF026" w14:textId="77777777" w:rsidR="00E1361D" w:rsidRPr="00E1361D" w:rsidRDefault="00E1361D" w:rsidP="00E1361D">
      <w:pPr>
        <w:tabs>
          <w:tab w:val="left" w:pos="1985"/>
        </w:tabs>
        <w:ind w:left="4962"/>
        <w:jc w:val="center"/>
        <w:rPr>
          <w:sz w:val="28"/>
          <w:szCs w:val="28"/>
        </w:rPr>
      </w:pPr>
    </w:p>
    <w:p w14:paraId="3A7F83F9" w14:textId="77777777" w:rsidR="00E1361D" w:rsidRPr="00E1361D" w:rsidRDefault="00E1361D" w:rsidP="00E1361D">
      <w:pPr>
        <w:tabs>
          <w:tab w:val="left" w:pos="1985"/>
        </w:tabs>
        <w:ind w:left="4962"/>
        <w:jc w:val="center"/>
        <w:rPr>
          <w:sz w:val="28"/>
          <w:szCs w:val="28"/>
        </w:rPr>
      </w:pPr>
    </w:p>
    <w:p w14:paraId="48F6BAB4" w14:textId="77777777" w:rsidR="00E1361D" w:rsidRPr="00E1361D" w:rsidRDefault="00E1361D" w:rsidP="00E1361D">
      <w:pPr>
        <w:tabs>
          <w:tab w:val="left" w:pos="1985"/>
        </w:tabs>
        <w:ind w:left="4962"/>
        <w:jc w:val="center"/>
        <w:rPr>
          <w:sz w:val="28"/>
          <w:szCs w:val="28"/>
        </w:rPr>
      </w:pPr>
    </w:p>
    <w:p w14:paraId="3C655DAA" w14:textId="77777777" w:rsidR="00E1361D" w:rsidRPr="00E1361D" w:rsidRDefault="00E1361D" w:rsidP="00E1361D">
      <w:pPr>
        <w:tabs>
          <w:tab w:val="left" w:pos="1985"/>
        </w:tabs>
        <w:ind w:left="4962"/>
        <w:jc w:val="center"/>
        <w:rPr>
          <w:sz w:val="28"/>
          <w:szCs w:val="28"/>
        </w:rPr>
      </w:pPr>
    </w:p>
    <w:p w14:paraId="17C7072C" w14:textId="77777777" w:rsidR="00E1361D" w:rsidRPr="00E1361D" w:rsidRDefault="00E1361D" w:rsidP="00E1361D">
      <w:pPr>
        <w:tabs>
          <w:tab w:val="left" w:pos="1985"/>
        </w:tabs>
        <w:ind w:left="4962"/>
        <w:jc w:val="center"/>
        <w:rPr>
          <w:sz w:val="28"/>
          <w:szCs w:val="28"/>
        </w:rPr>
      </w:pPr>
    </w:p>
    <w:p w14:paraId="496AD03E" w14:textId="77777777" w:rsidR="00E1361D" w:rsidRPr="00E1361D" w:rsidRDefault="00E1361D" w:rsidP="00E1361D">
      <w:pPr>
        <w:tabs>
          <w:tab w:val="left" w:pos="1985"/>
        </w:tabs>
        <w:ind w:left="4962"/>
        <w:jc w:val="center"/>
        <w:rPr>
          <w:sz w:val="28"/>
          <w:szCs w:val="28"/>
        </w:rPr>
      </w:pPr>
    </w:p>
    <w:p w14:paraId="21C3A946" w14:textId="77777777" w:rsidR="00E1361D" w:rsidRPr="00E1361D" w:rsidRDefault="00E1361D" w:rsidP="00E1361D">
      <w:pPr>
        <w:tabs>
          <w:tab w:val="left" w:pos="1985"/>
        </w:tabs>
        <w:ind w:left="4962"/>
        <w:jc w:val="center"/>
        <w:rPr>
          <w:sz w:val="28"/>
          <w:szCs w:val="28"/>
        </w:rPr>
      </w:pPr>
    </w:p>
    <w:p w14:paraId="6A41B898" w14:textId="77777777" w:rsidR="00E1361D" w:rsidRPr="00E1361D" w:rsidRDefault="00E1361D" w:rsidP="00E1361D">
      <w:pPr>
        <w:tabs>
          <w:tab w:val="left" w:pos="1985"/>
        </w:tabs>
        <w:ind w:left="4962"/>
        <w:jc w:val="center"/>
        <w:rPr>
          <w:sz w:val="28"/>
          <w:szCs w:val="28"/>
        </w:rPr>
      </w:pPr>
    </w:p>
    <w:p w14:paraId="76539B12" w14:textId="77777777" w:rsidR="00E1361D" w:rsidRPr="00E1361D" w:rsidRDefault="00E1361D" w:rsidP="00E1361D">
      <w:pPr>
        <w:tabs>
          <w:tab w:val="left" w:pos="1985"/>
        </w:tabs>
        <w:ind w:left="4962"/>
        <w:jc w:val="center"/>
        <w:rPr>
          <w:sz w:val="28"/>
          <w:szCs w:val="28"/>
        </w:rPr>
      </w:pPr>
    </w:p>
    <w:p w14:paraId="00710B69" w14:textId="77777777" w:rsidR="00E1361D" w:rsidRPr="00E1361D" w:rsidRDefault="00E1361D" w:rsidP="00E1361D">
      <w:pPr>
        <w:tabs>
          <w:tab w:val="left" w:pos="1985"/>
        </w:tabs>
        <w:ind w:left="4962"/>
        <w:jc w:val="center"/>
        <w:rPr>
          <w:sz w:val="28"/>
          <w:szCs w:val="28"/>
        </w:rPr>
      </w:pPr>
    </w:p>
    <w:p w14:paraId="0BCF7704" w14:textId="77777777" w:rsidR="00E1361D" w:rsidRPr="00E1361D" w:rsidRDefault="00E1361D" w:rsidP="00E1361D">
      <w:pPr>
        <w:tabs>
          <w:tab w:val="left" w:pos="1985"/>
        </w:tabs>
        <w:ind w:left="4962"/>
        <w:jc w:val="center"/>
        <w:rPr>
          <w:sz w:val="28"/>
          <w:szCs w:val="28"/>
        </w:rPr>
      </w:pPr>
    </w:p>
    <w:p w14:paraId="31158CF4" w14:textId="77777777" w:rsidR="00E1361D" w:rsidRPr="00E1361D" w:rsidRDefault="00E1361D" w:rsidP="00E1361D">
      <w:pPr>
        <w:tabs>
          <w:tab w:val="left" w:pos="1985"/>
        </w:tabs>
        <w:ind w:left="4962"/>
        <w:jc w:val="center"/>
        <w:rPr>
          <w:sz w:val="28"/>
          <w:szCs w:val="28"/>
        </w:rPr>
      </w:pPr>
    </w:p>
    <w:p w14:paraId="22CD29F9" w14:textId="77777777" w:rsidR="00E1361D" w:rsidRPr="00E1361D" w:rsidRDefault="00E1361D" w:rsidP="00E1361D">
      <w:pPr>
        <w:tabs>
          <w:tab w:val="left" w:pos="1985"/>
        </w:tabs>
        <w:ind w:left="4962"/>
        <w:jc w:val="center"/>
        <w:rPr>
          <w:sz w:val="28"/>
          <w:szCs w:val="28"/>
        </w:rPr>
      </w:pPr>
    </w:p>
    <w:p w14:paraId="33CFEF91" w14:textId="77777777" w:rsidR="00E1361D" w:rsidRPr="00E1361D" w:rsidRDefault="00E1361D" w:rsidP="00E1361D">
      <w:pPr>
        <w:tabs>
          <w:tab w:val="left" w:pos="1985"/>
        </w:tabs>
        <w:ind w:left="4962"/>
        <w:jc w:val="center"/>
        <w:rPr>
          <w:sz w:val="28"/>
          <w:szCs w:val="28"/>
        </w:rPr>
      </w:pPr>
    </w:p>
    <w:p w14:paraId="4B264F0D" w14:textId="77777777" w:rsidR="00E1361D" w:rsidRPr="00E1361D" w:rsidRDefault="00E1361D" w:rsidP="00E1361D">
      <w:pPr>
        <w:tabs>
          <w:tab w:val="left" w:pos="1985"/>
        </w:tabs>
        <w:ind w:left="4962"/>
        <w:jc w:val="center"/>
        <w:rPr>
          <w:sz w:val="28"/>
          <w:szCs w:val="28"/>
        </w:rPr>
      </w:pPr>
    </w:p>
    <w:p w14:paraId="17B37EDA" w14:textId="77777777" w:rsidR="00E1361D" w:rsidRPr="00E1361D" w:rsidRDefault="00E1361D" w:rsidP="00E1361D">
      <w:pPr>
        <w:tabs>
          <w:tab w:val="left" w:pos="1985"/>
        </w:tabs>
        <w:ind w:left="4962"/>
        <w:jc w:val="center"/>
        <w:rPr>
          <w:sz w:val="28"/>
          <w:szCs w:val="28"/>
        </w:rPr>
      </w:pPr>
    </w:p>
    <w:p w14:paraId="5C163A2D" w14:textId="77777777" w:rsidR="00E1361D" w:rsidRPr="00E1361D" w:rsidRDefault="00E1361D" w:rsidP="00E1361D">
      <w:pPr>
        <w:tabs>
          <w:tab w:val="left" w:pos="1985"/>
        </w:tabs>
        <w:ind w:left="4962"/>
        <w:jc w:val="center"/>
        <w:rPr>
          <w:sz w:val="28"/>
          <w:szCs w:val="28"/>
        </w:rPr>
      </w:pPr>
    </w:p>
    <w:p w14:paraId="5BC2A70A" w14:textId="77777777" w:rsidR="00E1361D" w:rsidRPr="00E1361D" w:rsidRDefault="00E1361D" w:rsidP="00E1361D">
      <w:pPr>
        <w:tabs>
          <w:tab w:val="left" w:pos="1985"/>
        </w:tabs>
        <w:ind w:left="4962"/>
        <w:jc w:val="center"/>
        <w:rPr>
          <w:sz w:val="28"/>
          <w:szCs w:val="28"/>
        </w:rPr>
      </w:pPr>
    </w:p>
    <w:p w14:paraId="558F0A8A" w14:textId="77777777" w:rsidR="00E1361D" w:rsidRPr="00E1361D" w:rsidRDefault="00E1361D" w:rsidP="00E1361D">
      <w:pPr>
        <w:tabs>
          <w:tab w:val="left" w:pos="1985"/>
        </w:tabs>
        <w:ind w:left="4962"/>
        <w:jc w:val="center"/>
        <w:rPr>
          <w:sz w:val="28"/>
          <w:szCs w:val="28"/>
        </w:rPr>
      </w:pPr>
    </w:p>
    <w:p w14:paraId="6B943D27" w14:textId="77777777" w:rsidR="00E1361D" w:rsidRPr="00E1361D" w:rsidRDefault="00E1361D" w:rsidP="00E1361D">
      <w:pPr>
        <w:tabs>
          <w:tab w:val="left" w:pos="1985"/>
        </w:tabs>
        <w:ind w:left="4962"/>
        <w:jc w:val="center"/>
        <w:rPr>
          <w:sz w:val="28"/>
          <w:szCs w:val="28"/>
        </w:rPr>
      </w:pPr>
    </w:p>
    <w:p w14:paraId="30FAE606" w14:textId="77777777" w:rsidR="00E1361D" w:rsidRPr="00E1361D" w:rsidRDefault="00E1361D" w:rsidP="00E1361D">
      <w:pPr>
        <w:tabs>
          <w:tab w:val="left" w:pos="1985"/>
        </w:tabs>
        <w:ind w:left="4962"/>
        <w:jc w:val="center"/>
        <w:rPr>
          <w:sz w:val="28"/>
          <w:szCs w:val="28"/>
        </w:rPr>
      </w:pPr>
    </w:p>
    <w:p w14:paraId="24573A8A" w14:textId="77777777" w:rsidR="00E1361D" w:rsidRPr="00E1361D" w:rsidRDefault="00E1361D" w:rsidP="00E1361D">
      <w:pPr>
        <w:tabs>
          <w:tab w:val="left" w:pos="1985"/>
        </w:tabs>
        <w:ind w:left="4962"/>
        <w:jc w:val="center"/>
        <w:rPr>
          <w:sz w:val="28"/>
          <w:szCs w:val="28"/>
        </w:rPr>
      </w:pPr>
    </w:p>
    <w:p w14:paraId="416D891D" w14:textId="77777777" w:rsidR="00E1361D" w:rsidRPr="00E1361D" w:rsidRDefault="00E1361D" w:rsidP="00E1361D">
      <w:pPr>
        <w:tabs>
          <w:tab w:val="left" w:pos="1985"/>
        </w:tabs>
        <w:ind w:left="4962"/>
        <w:jc w:val="center"/>
        <w:rPr>
          <w:sz w:val="28"/>
          <w:szCs w:val="28"/>
        </w:rPr>
      </w:pPr>
    </w:p>
    <w:p w14:paraId="2231F43B" w14:textId="77777777" w:rsidR="00E1361D" w:rsidRPr="00E1361D" w:rsidRDefault="00E1361D" w:rsidP="00E1361D">
      <w:pPr>
        <w:tabs>
          <w:tab w:val="left" w:pos="1985"/>
        </w:tabs>
        <w:ind w:left="4962"/>
        <w:jc w:val="center"/>
        <w:rPr>
          <w:sz w:val="28"/>
          <w:szCs w:val="28"/>
        </w:rPr>
      </w:pPr>
    </w:p>
    <w:p w14:paraId="717334FA" w14:textId="77777777" w:rsidR="00E1361D" w:rsidRPr="00E1361D" w:rsidRDefault="00E1361D" w:rsidP="00E1361D">
      <w:pPr>
        <w:tabs>
          <w:tab w:val="left" w:pos="1985"/>
        </w:tabs>
        <w:ind w:left="4962"/>
        <w:jc w:val="center"/>
        <w:rPr>
          <w:sz w:val="28"/>
          <w:szCs w:val="28"/>
        </w:rPr>
      </w:pPr>
    </w:p>
    <w:p w14:paraId="6BC447D7" w14:textId="77777777" w:rsidR="00E1361D" w:rsidRPr="00E1361D" w:rsidRDefault="00E1361D" w:rsidP="00E1361D">
      <w:pPr>
        <w:tabs>
          <w:tab w:val="left" w:pos="1985"/>
        </w:tabs>
        <w:ind w:left="4962"/>
        <w:jc w:val="center"/>
        <w:rPr>
          <w:sz w:val="28"/>
          <w:szCs w:val="28"/>
        </w:rPr>
      </w:pPr>
    </w:p>
    <w:p w14:paraId="6404E808" w14:textId="77777777" w:rsidR="00E1361D" w:rsidRPr="00E1361D" w:rsidRDefault="00E1361D" w:rsidP="00E1361D">
      <w:pPr>
        <w:tabs>
          <w:tab w:val="left" w:pos="1985"/>
        </w:tabs>
        <w:ind w:left="4962"/>
        <w:jc w:val="center"/>
        <w:rPr>
          <w:sz w:val="28"/>
          <w:szCs w:val="28"/>
        </w:rPr>
      </w:pPr>
    </w:p>
    <w:p w14:paraId="2B466E86" w14:textId="77777777" w:rsidR="00E1361D" w:rsidRPr="00E1361D" w:rsidRDefault="00E1361D" w:rsidP="00E1361D">
      <w:pPr>
        <w:tabs>
          <w:tab w:val="left" w:pos="1985"/>
        </w:tabs>
        <w:ind w:left="4962"/>
        <w:jc w:val="center"/>
        <w:rPr>
          <w:sz w:val="28"/>
          <w:szCs w:val="28"/>
        </w:rPr>
      </w:pPr>
    </w:p>
    <w:p w14:paraId="480AC892" w14:textId="77777777" w:rsidR="00E1361D" w:rsidRPr="00E1361D" w:rsidRDefault="00E1361D" w:rsidP="00E1361D">
      <w:pPr>
        <w:tabs>
          <w:tab w:val="left" w:pos="1985"/>
        </w:tabs>
        <w:ind w:left="4962"/>
        <w:jc w:val="center"/>
        <w:rPr>
          <w:sz w:val="28"/>
          <w:szCs w:val="28"/>
        </w:rPr>
      </w:pPr>
    </w:p>
    <w:p w14:paraId="60BD643A" w14:textId="77777777" w:rsidR="00E1361D" w:rsidRPr="00E1361D" w:rsidRDefault="00E1361D" w:rsidP="00E1361D">
      <w:pPr>
        <w:tabs>
          <w:tab w:val="left" w:pos="1985"/>
        </w:tabs>
        <w:ind w:left="4962"/>
        <w:jc w:val="center"/>
        <w:rPr>
          <w:sz w:val="28"/>
          <w:szCs w:val="28"/>
        </w:rPr>
      </w:pPr>
    </w:p>
    <w:p w14:paraId="0C5FF6C4" w14:textId="77777777" w:rsidR="00E1361D" w:rsidRDefault="00E1361D" w:rsidP="00E1361D">
      <w:pPr>
        <w:tabs>
          <w:tab w:val="left" w:pos="1985"/>
        </w:tabs>
        <w:ind w:left="4962"/>
        <w:jc w:val="center"/>
        <w:rPr>
          <w:sz w:val="28"/>
          <w:szCs w:val="28"/>
        </w:rPr>
        <w:sectPr w:rsidR="00E1361D" w:rsidSect="005156BE">
          <w:pgSz w:w="11906" w:h="16838"/>
          <w:pgMar w:top="709" w:right="707" w:bottom="1134" w:left="1560" w:header="708" w:footer="708" w:gutter="0"/>
          <w:cols w:space="708"/>
          <w:titlePg/>
          <w:docGrid w:linePitch="360"/>
        </w:sectPr>
      </w:pPr>
    </w:p>
    <w:p w14:paraId="588A6464" w14:textId="6307316F" w:rsidR="00E1361D" w:rsidRPr="00AE0629" w:rsidRDefault="00E1361D" w:rsidP="00E1361D">
      <w:pPr>
        <w:tabs>
          <w:tab w:val="left" w:pos="5580"/>
          <w:tab w:val="left" w:pos="9498"/>
        </w:tabs>
        <w:ind w:left="-4836" w:right="-569" w:firstLine="10365"/>
      </w:pPr>
      <w:r w:rsidRPr="00AE0629">
        <w:lastRenderedPageBreak/>
        <w:t xml:space="preserve">Приложение № </w:t>
      </w:r>
      <w:r>
        <w:t>26</w:t>
      </w:r>
      <w:r>
        <w:t>7</w:t>
      </w:r>
      <w:r>
        <w:t xml:space="preserve"> </w:t>
      </w:r>
      <w:r w:rsidRPr="00AE0629">
        <w:t xml:space="preserve">к протоколу № </w:t>
      </w:r>
      <w:r>
        <w:t>80</w:t>
      </w:r>
    </w:p>
    <w:p w14:paraId="503A2A17" w14:textId="77777777" w:rsidR="00E1361D" w:rsidRPr="00AE0629" w:rsidRDefault="00E1361D" w:rsidP="00E1361D">
      <w:pPr>
        <w:tabs>
          <w:tab w:val="left" w:pos="5580"/>
          <w:tab w:val="left" w:pos="9498"/>
        </w:tabs>
        <w:ind w:left="-4836" w:right="-569" w:firstLine="10365"/>
      </w:pPr>
      <w:r w:rsidRPr="00AE0629">
        <w:t>заседания правления Региональной</w:t>
      </w:r>
    </w:p>
    <w:p w14:paraId="626DA56C" w14:textId="77777777" w:rsidR="00E1361D" w:rsidRPr="00AE0629" w:rsidRDefault="00E1361D" w:rsidP="00E1361D">
      <w:pPr>
        <w:tabs>
          <w:tab w:val="left" w:pos="5580"/>
          <w:tab w:val="left" w:pos="9498"/>
        </w:tabs>
        <w:ind w:left="-4836" w:right="-569" w:firstLine="10365"/>
      </w:pPr>
      <w:r w:rsidRPr="00AE0629">
        <w:t>энергетической комиссии</w:t>
      </w:r>
    </w:p>
    <w:p w14:paraId="236FFDBF" w14:textId="77777777" w:rsidR="00E1361D" w:rsidRDefault="00E1361D" w:rsidP="00E1361D">
      <w:pPr>
        <w:tabs>
          <w:tab w:val="left" w:pos="5580"/>
          <w:tab w:val="left" w:pos="9498"/>
        </w:tabs>
        <w:ind w:left="-4836" w:right="-569" w:firstLine="10365"/>
      </w:pPr>
      <w:r w:rsidRPr="00AE0629">
        <w:t xml:space="preserve">Кузбасса от </w:t>
      </w:r>
      <w:r>
        <w:t>19</w:t>
      </w:r>
      <w:r w:rsidRPr="00AE0629">
        <w:t>.1</w:t>
      </w:r>
      <w:r>
        <w:t>2</w:t>
      </w:r>
      <w:r w:rsidRPr="00AE0629">
        <w:t>.2023</w:t>
      </w:r>
    </w:p>
    <w:p w14:paraId="6E6C6FB2" w14:textId="77777777" w:rsidR="00E1361D" w:rsidRPr="00E1361D" w:rsidRDefault="00E1361D" w:rsidP="00E1361D">
      <w:pPr>
        <w:tabs>
          <w:tab w:val="left" w:pos="0"/>
        </w:tabs>
        <w:rPr>
          <w:sz w:val="28"/>
          <w:szCs w:val="28"/>
        </w:rPr>
      </w:pPr>
    </w:p>
    <w:p w14:paraId="5105E2DE" w14:textId="77777777" w:rsidR="00E1361D" w:rsidRPr="00E1361D" w:rsidRDefault="00E1361D" w:rsidP="00E1361D">
      <w:pPr>
        <w:tabs>
          <w:tab w:val="left" w:pos="0"/>
        </w:tabs>
        <w:jc w:val="center"/>
        <w:rPr>
          <w:sz w:val="28"/>
          <w:szCs w:val="28"/>
        </w:rPr>
      </w:pPr>
    </w:p>
    <w:p w14:paraId="69DD4B5E" w14:textId="77777777" w:rsidR="00E1361D" w:rsidRPr="00E1361D" w:rsidRDefault="00E1361D" w:rsidP="00E1361D">
      <w:pPr>
        <w:tabs>
          <w:tab w:val="left" w:pos="0"/>
        </w:tabs>
        <w:jc w:val="center"/>
        <w:rPr>
          <w:sz w:val="28"/>
          <w:szCs w:val="28"/>
        </w:rPr>
      </w:pPr>
    </w:p>
    <w:p w14:paraId="69A1447D" w14:textId="77777777" w:rsidR="00E1361D" w:rsidRPr="00E1361D" w:rsidRDefault="00E1361D" w:rsidP="00E1361D">
      <w:pPr>
        <w:tabs>
          <w:tab w:val="left" w:pos="0"/>
        </w:tabs>
        <w:jc w:val="center"/>
        <w:rPr>
          <w:bCs/>
          <w:sz w:val="28"/>
          <w:szCs w:val="28"/>
        </w:rPr>
      </w:pPr>
      <w:r w:rsidRPr="00E1361D">
        <w:rPr>
          <w:bCs/>
          <w:sz w:val="28"/>
          <w:szCs w:val="28"/>
        </w:rPr>
        <w:t>Льготные цены (тарифы)*</w:t>
      </w:r>
    </w:p>
    <w:p w14:paraId="6ACD6C77" w14:textId="77777777" w:rsidR="00E1361D" w:rsidRPr="00E1361D" w:rsidRDefault="00E1361D" w:rsidP="00E1361D">
      <w:pPr>
        <w:tabs>
          <w:tab w:val="left" w:pos="0"/>
        </w:tabs>
        <w:jc w:val="center"/>
        <w:rPr>
          <w:bCs/>
          <w:sz w:val="28"/>
          <w:szCs w:val="28"/>
        </w:rPr>
      </w:pPr>
      <w:r w:rsidRPr="00E1361D">
        <w:rPr>
          <w:bCs/>
          <w:sz w:val="28"/>
          <w:szCs w:val="28"/>
        </w:rPr>
        <w:t xml:space="preserve">на </w:t>
      </w:r>
      <w:r w:rsidRPr="00E1361D">
        <w:rPr>
          <w:bCs/>
          <w:kern w:val="32"/>
          <w:sz w:val="28"/>
          <w:szCs w:val="28"/>
          <w:lang w:eastAsia="en-US"/>
        </w:rPr>
        <w:t>сжиженный газ</w:t>
      </w:r>
    </w:p>
    <w:p w14:paraId="65C6F123" w14:textId="77777777" w:rsidR="00E1361D" w:rsidRPr="00E1361D" w:rsidRDefault="00E1361D" w:rsidP="00E1361D">
      <w:pPr>
        <w:tabs>
          <w:tab w:val="left" w:pos="0"/>
        </w:tabs>
        <w:jc w:val="center"/>
        <w:rPr>
          <w:bCs/>
          <w:sz w:val="28"/>
          <w:szCs w:val="28"/>
        </w:rPr>
      </w:pPr>
    </w:p>
    <w:tbl>
      <w:tblPr>
        <w:tblStyle w:val="1820"/>
        <w:tblW w:w="9656" w:type="dxa"/>
        <w:jc w:val="center"/>
        <w:tblLayout w:type="fixed"/>
        <w:tblLook w:val="04A0" w:firstRow="1" w:lastRow="0" w:firstColumn="1" w:lastColumn="0" w:noHBand="0" w:noVBand="1"/>
      </w:tblPr>
      <w:tblGrid>
        <w:gridCol w:w="694"/>
        <w:gridCol w:w="3361"/>
        <w:gridCol w:w="1680"/>
        <w:gridCol w:w="1960"/>
        <w:gridCol w:w="1961"/>
      </w:tblGrid>
      <w:tr w:rsidR="00E1361D" w:rsidRPr="00E1361D" w14:paraId="6BBBF817" w14:textId="77777777" w:rsidTr="00607E21">
        <w:trPr>
          <w:trHeight w:val="349"/>
          <w:jc w:val="center"/>
        </w:trPr>
        <w:tc>
          <w:tcPr>
            <w:tcW w:w="694" w:type="dxa"/>
            <w:vMerge w:val="restart"/>
            <w:vAlign w:val="center"/>
          </w:tcPr>
          <w:p w14:paraId="1C1DB8BD" w14:textId="77777777" w:rsidR="00E1361D" w:rsidRPr="00E1361D" w:rsidRDefault="00E1361D" w:rsidP="00E1361D">
            <w:pPr>
              <w:jc w:val="center"/>
              <w:rPr>
                <w:bCs/>
              </w:rPr>
            </w:pPr>
            <w:r w:rsidRPr="00E1361D">
              <w:rPr>
                <w:bCs/>
              </w:rPr>
              <w:t>№ п/п</w:t>
            </w:r>
          </w:p>
        </w:tc>
        <w:tc>
          <w:tcPr>
            <w:tcW w:w="3361" w:type="dxa"/>
            <w:vMerge w:val="restart"/>
            <w:vAlign w:val="center"/>
          </w:tcPr>
          <w:p w14:paraId="3B44E927" w14:textId="77777777" w:rsidR="00E1361D" w:rsidRPr="00E1361D" w:rsidRDefault="00E1361D" w:rsidP="00E1361D">
            <w:pPr>
              <w:tabs>
                <w:tab w:val="left" w:pos="0"/>
              </w:tabs>
              <w:jc w:val="center"/>
              <w:rPr>
                <w:bCs/>
              </w:rPr>
            </w:pPr>
            <w:r w:rsidRPr="00E1361D">
              <w:rPr>
                <w:bCs/>
              </w:rPr>
              <w:t>Наименование регулируемой организации</w:t>
            </w:r>
          </w:p>
        </w:tc>
        <w:tc>
          <w:tcPr>
            <w:tcW w:w="1680" w:type="dxa"/>
            <w:vMerge w:val="restart"/>
            <w:vAlign w:val="center"/>
          </w:tcPr>
          <w:p w14:paraId="5DB14360" w14:textId="77777777" w:rsidR="00E1361D" w:rsidRPr="00E1361D" w:rsidRDefault="00E1361D" w:rsidP="00E1361D">
            <w:pPr>
              <w:tabs>
                <w:tab w:val="left" w:pos="0"/>
              </w:tabs>
              <w:jc w:val="center"/>
              <w:rPr>
                <w:bCs/>
              </w:rPr>
            </w:pPr>
            <w:r w:rsidRPr="00E1361D">
              <w:rPr>
                <w:bCs/>
              </w:rPr>
              <w:t>Единицы измерения</w:t>
            </w:r>
          </w:p>
        </w:tc>
        <w:tc>
          <w:tcPr>
            <w:tcW w:w="3920" w:type="dxa"/>
            <w:gridSpan w:val="2"/>
            <w:vAlign w:val="center"/>
          </w:tcPr>
          <w:p w14:paraId="74729B47" w14:textId="77777777" w:rsidR="00E1361D" w:rsidRPr="00E1361D" w:rsidRDefault="00E1361D" w:rsidP="00E1361D">
            <w:pPr>
              <w:tabs>
                <w:tab w:val="left" w:pos="0"/>
              </w:tabs>
              <w:jc w:val="center"/>
              <w:rPr>
                <w:bCs/>
              </w:rPr>
            </w:pPr>
            <w:r w:rsidRPr="00E1361D">
              <w:rPr>
                <w:bCs/>
              </w:rPr>
              <w:t>Льготные цены (тарифы)</w:t>
            </w:r>
          </w:p>
        </w:tc>
      </w:tr>
      <w:tr w:rsidR="00E1361D" w:rsidRPr="00E1361D" w14:paraId="5EBE3620" w14:textId="77777777" w:rsidTr="00607E21">
        <w:trPr>
          <w:trHeight w:val="556"/>
          <w:jc w:val="center"/>
        </w:trPr>
        <w:tc>
          <w:tcPr>
            <w:tcW w:w="694" w:type="dxa"/>
            <w:vMerge/>
            <w:vAlign w:val="center"/>
          </w:tcPr>
          <w:p w14:paraId="25296997" w14:textId="77777777" w:rsidR="00E1361D" w:rsidRPr="00E1361D" w:rsidRDefault="00E1361D" w:rsidP="00E1361D">
            <w:pPr>
              <w:tabs>
                <w:tab w:val="left" w:pos="0"/>
              </w:tabs>
              <w:jc w:val="center"/>
              <w:rPr>
                <w:bCs/>
              </w:rPr>
            </w:pPr>
          </w:p>
        </w:tc>
        <w:tc>
          <w:tcPr>
            <w:tcW w:w="3361" w:type="dxa"/>
            <w:vMerge/>
            <w:vAlign w:val="center"/>
          </w:tcPr>
          <w:p w14:paraId="40C49A9A" w14:textId="77777777" w:rsidR="00E1361D" w:rsidRPr="00E1361D" w:rsidRDefault="00E1361D" w:rsidP="00E1361D">
            <w:pPr>
              <w:tabs>
                <w:tab w:val="left" w:pos="0"/>
              </w:tabs>
              <w:jc w:val="center"/>
              <w:rPr>
                <w:bCs/>
              </w:rPr>
            </w:pPr>
          </w:p>
        </w:tc>
        <w:tc>
          <w:tcPr>
            <w:tcW w:w="1680" w:type="dxa"/>
            <w:vMerge/>
            <w:vAlign w:val="center"/>
          </w:tcPr>
          <w:p w14:paraId="516BCA21" w14:textId="77777777" w:rsidR="00E1361D" w:rsidRPr="00E1361D" w:rsidRDefault="00E1361D" w:rsidP="00E1361D">
            <w:pPr>
              <w:tabs>
                <w:tab w:val="left" w:pos="0"/>
              </w:tabs>
              <w:jc w:val="center"/>
              <w:rPr>
                <w:bCs/>
              </w:rPr>
            </w:pPr>
          </w:p>
        </w:tc>
        <w:tc>
          <w:tcPr>
            <w:tcW w:w="1960" w:type="dxa"/>
            <w:vAlign w:val="center"/>
          </w:tcPr>
          <w:p w14:paraId="2F363911" w14:textId="77777777" w:rsidR="00E1361D" w:rsidRPr="00E1361D" w:rsidRDefault="00E1361D" w:rsidP="00E1361D">
            <w:pPr>
              <w:tabs>
                <w:tab w:val="left" w:pos="0"/>
              </w:tabs>
              <w:jc w:val="center"/>
              <w:rPr>
                <w:bCs/>
              </w:rPr>
            </w:pPr>
            <w:r w:rsidRPr="00E1361D">
              <w:rPr>
                <w:bCs/>
              </w:rPr>
              <w:t xml:space="preserve">с 01.01.2024 </w:t>
            </w:r>
          </w:p>
          <w:p w14:paraId="4E381C4A" w14:textId="77777777" w:rsidR="00E1361D" w:rsidRPr="00E1361D" w:rsidRDefault="00E1361D" w:rsidP="00E1361D">
            <w:pPr>
              <w:tabs>
                <w:tab w:val="left" w:pos="0"/>
              </w:tabs>
              <w:jc w:val="center"/>
              <w:rPr>
                <w:bCs/>
              </w:rPr>
            </w:pPr>
            <w:r w:rsidRPr="00E1361D">
              <w:rPr>
                <w:bCs/>
              </w:rPr>
              <w:t xml:space="preserve">по 30.06.2024 </w:t>
            </w:r>
          </w:p>
        </w:tc>
        <w:tc>
          <w:tcPr>
            <w:tcW w:w="1959" w:type="dxa"/>
            <w:vAlign w:val="center"/>
          </w:tcPr>
          <w:p w14:paraId="59A217ED" w14:textId="77777777" w:rsidR="00E1361D" w:rsidRPr="00E1361D" w:rsidRDefault="00E1361D" w:rsidP="00E1361D">
            <w:pPr>
              <w:tabs>
                <w:tab w:val="left" w:pos="0"/>
              </w:tabs>
              <w:jc w:val="center"/>
              <w:rPr>
                <w:bCs/>
              </w:rPr>
            </w:pPr>
            <w:r w:rsidRPr="00E1361D">
              <w:rPr>
                <w:bCs/>
              </w:rPr>
              <w:t>с 01.07.2024</w:t>
            </w:r>
          </w:p>
          <w:p w14:paraId="3A7CBF28" w14:textId="77777777" w:rsidR="00E1361D" w:rsidRPr="00E1361D" w:rsidRDefault="00E1361D" w:rsidP="00E1361D">
            <w:pPr>
              <w:tabs>
                <w:tab w:val="left" w:pos="0"/>
              </w:tabs>
              <w:jc w:val="center"/>
              <w:rPr>
                <w:bCs/>
              </w:rPr>
            </w:pPr>
            <w:r w:rsidRPr="00E1361D">
              <w:rPr>
                <w:bCs/>
              </w:rPr>
              <w:t xml:space="preserve"> по 31.12.2024</w:t>
            </w:r>
          </w:p>
        </w:tc>
      </w:tr>
      <w:tr w:rsidR="00E1361D" w:rsidRPr="00E1361D" w14:paraId="615279B6" w14:textId="77777777" w:rsidTr="00607E21">
        <w:trPr>
          <w:trHeight w:val="123"/>
          <w:jc w:val="center"/>
        </w:trPr>
        <w:tc>
          <w:tcPr>
            <w:tcW w:w="694" w:type="dxa"/>
            <w:vAlign w:val="center"/>
          </w:tcPr>
          <w:p w14:paraId="422F463D" w14:textId="77777777" w:rsidR="00E1361D" w:rsidRPr="00E1361D" w:rsidRDefault="00E1361D" w:rsidP="00E1361D">
            <w:pPr>
              <w:tabs>
                <w:tab w:val="left" w:pos="0"/>
              </w:tabs>
              <w:jc w:val="center"/>
              <w:rPr>
                <w:bCs/>
              </w:rPr>
            </w:pPr>
            <w:r w:rsidRPr="00E1361D">
              <w:rPr>
                <w:bCs/>
              </w:rPr>
              <w:t>1</w:t>
            </w:r>
          </w:p>
        </w:tc>
        <w:tc>
          <w:tcPr>
            <w:tcW w:w="3361" w:type="dxa"/>
            <w:vAlign w:val="center"/>
          </w:tcPr>
          <w:p w14:paraId="2AA6591E" w14:textId="77777777" w:rsidR="00E1361D" w:rsidRPr="00E1361D" w:rsidRDefault="00E1361D" w:rsidP="00E1361D">
            <w:pPr>
              <w:tabs>
                <w:tab w:val="left" w:pos="0"/>
              </w:tabs>
              <w:jc w:val="center"/>
              <w:rPr>
                <w:bCs/>
              </w:rPr>
            </w:pPr>
            <w:r w:rsidRPr="00E1361D">
              <w:rPr>
                <w:bCs/>
              </w:rPr>
              <w:t>2</w:t>
            </w:r>
          </w:p>
        </w:tc>
        <w:tc>
          <w:tcPr>
            <w:tcW w:w="1680" w:type="dxa"/>
            <w:vAlign w:val="center"/>
          </w:tcPr>
          <w:p w14:paraId="4AB5AE43" w14:textId="77777777" w:rsidR="00E1361D" w:rsidRPr="00E1361D" w:rsidRDefault="00E1361D" w:rsidP="00E1361D">
            <w:pPr>
              <w:tabs>
                <w:tab w:val="left" w:pos="0"/>
              </w:tabs>
              <w:jc w:val="center"/>
              <w:rPr>
                <w:bCs/>
              </w:rPr>
            </w:pPr>
            <w:r w:rsidRPr="00E1361D">
              <w:rPr>
                <w:bCs/>
              </w:rPr>
              <w:t>3</w:t>
            </w:r>
          </w:p>
        </w:tc>
        <w:tc>
          <w:tcPr>
            <w:tcW w:w="1960" w:type="dxa"/>
            <w:vAlign w:val="center"/>
          </w:tcPr>
          <w:p w14:paraId="36EB1C6D" w14:textId="77777777" w:rsidR="00E1361D" w:rsidRPr="00E1361D" w:rsidRDefault="00E1361D" w:rsidP="00E1361D">
            <w:pPr>
              <w:tabs>
                <w:tab w:val="left" w:pos="0"/>
              </w:tabs>
              <w:jc w:val="center"/>
              <w:rPr>
                <w:bCs/>
              </w:rPr>
            </w:pPr>
            <w:r w:rsidRPr="00E1361D">
              <w:rPr>
                <w:bCs/>
              </w:rPr>
              <w:t>4</w:t>
            </w:r>
          </w:p>
        </w:tc>
        <w:tc>
          <w:tcPr>
            <w:tcW w:w="1959" w:type="dxa"/>
            <w:vAlign w:val="center"/>
          </w:tcPr>
          <w:p w14:paraId="74AE6480" w14:textId="77777777" w:rsidR="00E1361D" w:rsidRPr="00E1361D" w:rsidRDefault="00E1361D" w:rsidP="00E1361D">
            <w:pPr>
              <w:tabs>
                <w:tab w:val="left" w:pos="0"/>
              </w:tabs>
              <w:jc w:val="center"/>
              <w:rPr>
                <w:bCs/>
              </w:rPr>
            </w:pPr>
            <w:r w:rsidRPr="00E1361D">
              <w:rPr>
                <w:bCs/>
              </w:rPr>
              <w:t>5</w:t>
            </w:r>
          </w:p>
        </w:tc>
      </w:tr>
      <w:tr w:rsidR="00E1361D" w:rsidRPr="00E1361D" w14:paraId="01694D32" w14:textId="77777777" w:rsidTr="00607E21">
        <w:trPr>
          <w:trHeight w:val="349"/>
          <w:jc w:val="center"/>
        </w:trPr>
        <w:tc>
          <w:tcPr>
            <w:tcW w:w="9656" w:type="dxa"/>
            <w:gridSpan w:val="5"/>
            <w:vAlign w:val="center"/>
          </w:tcPr>
          <w:p w14:paraId="341414A8" w14:textId="77777777" w:rsidR="00E1361D" w:rsidRPr="00E1361D" w:rsidRDefault="00E1361D" w:rsidP="00E1361D">
            <w:pPr>
              <w:tabs>
                <w:tab w:val="left" w:pos="0"/>
              </w:tabs>
              <w:contextualSpacing/>
              <w:jc w:val="center"/>
              <w:rPr>
                <w:bCs/>
              </w:rPr>
            </w:pPr>
            <w:r w:rsidRPr="00E1361D">
              <w:rPr>
                <w:bCs/>
              </w:rPr>
              <w:t>Сжиженный газ</w:t>
            </w:r>
          </w:p>
        </w:tc>
      </w:tr>
      <w:tr w:rsidR="00E1361D" w:rsidRPr="00E1361D" w14:paraId="2934CAC6" w14:textId="77777777" w:rsidTr="00607E21">
        <w:trPr>
          <w:trHeight w:val="349"/>
          <w:jc w:val="center"/>
        </w:trPr>
        <w:tc>
          <w:tcPr>
            <w:tcW w:w="694" w:type="dxa"/>
            <w:vAlign w:val="center"/>
          </w:tcPr>
          <w:p w14:paraId="3FC33AAD" w14:textId="77777777" w:rsidR="00E1361D" w:rsidRPr="00E1361D" w:rsidRDefault="00E1361D" w:rsidP="00E1361D">
            <w:pPr>
              <w:tabs>
                <w:tab w:val="left" w:pos="0"/>
              </w:tabs>
              <w:jc w:val="center"/>
              <w:rPr>
                <w:bCs/>
              </w:rPr>
            </w:pPr>
            <w:r w:rsidRPr="00E1361D">
              <w:rPr>
                <w:bCs/>
              </w:rPr>
              <w:t>1.</w:t>
            </w:r>
          </w:p>
        </w:tc>
        <w:tc>
          <w:tcPr>
            <w:tcW w:w="3361" w:type="dxa"/>
            <w:vAlign w:val="center"/>
          </w:tcPr>
          <w:p w14:paraId="3FAECB93" w14:textId="77777777" w:rsidR="00E1361D" w:rsidRPr="00E1361D" w:rsidRDefault="00E1361D" w:rsidP="00E1361D">
            <w:pPr>
              <w:tabs>
                <w:tab w:val="left" w:pos="0"/>
              </w:tabs>
              <w:rPr>
                <w:bCs/>
              </w:rPr>
            </w:pPr>
            <w:r w:rsidRPr="00E1361D">
              <w:rPr>
                <w:bCs/>
              </w:rPr>
              <w:t>АО «</w:t>
            </w:r>
            <w:proofErr w:type="spellStart"/>
            <w:r w:rsidRPr="00E1361D">
              <w:rPr>
                <w:bCs/>
              </w:rPr>
              <w:t>Кемеровомежрайгаз</w:t>
            </w:r>
            <w:proofErr w:type="spellEnd"/>
            <w:r w:rsidRPr="00E1361D">
              <w:rPr>
                <w:bCs/>
              </w:rPr>
              <w:t xml:space="preserve">», </w:t>
            </w:r>
          </w:p>
          <w:p w14:paraId="2FC4ABB5" w14:textId="77777777" w:rsidR="00E1361D" w:rsidRPr="00E1361D" w:rsidRDefault="00E1361D" w:rsidP="00E1361D">
            <w:pPr>
              <w:tabs>
                <w:tab w:val="left" w:pos="0"/>
              </w:tabs>
              <w:rPr>
                <w:bCs/>
              </w:rPr>
            </w:pPr>
            <w:r w:rsidRPr="00E1361D">
              <w:rPr>
                <w:bCs/>
              </w:rPr>
              <w:t>ИНН 4234001529</w:t>
            </w:r>
          </w:p>
        </w:tc>
        <w:tc>
          <w:tcPr>
            <w:tcW w:w="1680" w:type="dxa"/>
            <w:vAlign w:val="center"/>
          </w:tcPr>
          <w:p w14:paraId="26FC0869" w14:textId="77777777" w:rsidR="00E1361D" w:rsidRPr="00E1361D" w:rsidRDefault="00E1361D" w:rsidP="00E1361D">
            <w:pPr>
              <w:tabs>
                <w:tab w:val="left" w:pos="0"/>
              </w:tabs>
              <w:jc w:val="center"/>
              <w:rPr>
                <w:bCs/>
              </w:rPr>
            </w:pPr>
            <w:proofErr w:type="spellStart"/>
            <w:r w:rsidRPr="00E1361D">
              <w:t>руб</w:t>
            </w:r>
            <w:proofErr w:type="spellEnd"/>
            <w:r w:rsidRPr="00E1361D">
              <w:rPr>
                <w:bCs/>
              </w:rPr>
              <w:t xml:space="preserve">/кг </w:t>
            </w:r>
          </w:p>
        </w:tc>
        <w:tc>
          <w:tcPr>
            <w:tcW w:w="1960" w:type="dxa"/>
            <w:vAlign w:val="center"/>
          </w:tcPr>
          <w:p w14:paraId="2DDB6CD4" w14:textId="77777777" w:rsidR="00E1361D" w:rsidRPr="00E1361D" w:rsidRDefault="00E1361D" w:rsidP="00E1361D">
            <w:pPr>
              <w:tabs>
                <w:tab w:val="left" w:pos="0"/>
              </w:tabs>
              <w:jc w:val="center"/>
              <w:rPr>
                <w:bCs/>
              </w:rPr>
            </w:pPr>
            <w:r w:rsidRPr="00E1361D">
              <w:rPr>
                <w:bCs/>
              </w:rPr>
              <w:t>54,35</w:t>
            </w:r>
          </w:p>
        </w:tc>
        <w:tc>
          <w:tcPr>
            <w:tcW w:w="1959" w:type="dxa"/>
            <w:vAlign w:val="center"/>
          </w:tcPr>
          <w:p w14:paraId="55EABBD5" w14:textId="77777777" w:rsidR="00E1361D" w:rsidRPr="00E1361D" w:rsidRDefault="00E1361D" w:rsidP="00E1361D">
            <w:pPr>
              <w:tabs>
                <w:tab w:val="left" w:pos="0"/>
              </w:tabs>
              <w:jc w:val="center"/>
              <w:rPr>
                <w:bCs/>
              </w:rPr>
            </w:pPr>
            <w:r w:rsidRPr="00E1361D">
              <w:rPr>
                <w:bCs/>
              </w:rPr>
              <w:t>58,59</w:t>
            </w:r>
          </w:p>
        </w:tc>
      </w:tr>
    </w:tbl>
    <w:p w14:paraId="6953D316" w14:textId="77777777" w:rsidR="00E1361D" w:rsidRPr="00E1361D" w:rsidRDefault="00E1361D" w:rsidP="00E1361D">
      <w:pPr>
        <w:jc w:val="both"/>
        <w:rPr>
          <w:sz w:val="28"/>
          <w:szCs w:val="28"/>
        </w:rPr>
      </w:pPr>
    </w:p>
    <w:p w14:paraId="4FD5E5EE" w14:textId="77777777" w:rsidR="00E1361D" w:rsidRPr="00E1361D" w:rsidRDefault="00E1361D" w:rsidP="00E1361D">
      <w:pPr>
        <w:tabs>
          <w:tab w:val="left" w:pos="0"/>
        </w:tabs>
        <w:ind w:firstLine="709"/>
        <w:jc w:val="both"/>
        <w:rPr>
          <w:bCs/>
          <w:sz w:val="28"/>
          <w:szCs w:val="28"/>
        </w:rPr>
      </w:pPr>
      <w:r w:rsidRPr="00E1361D">
        <w:rPr>
          <w:bCs/>
          <w:sz w:val="28"/>
          <w:szCs w:val="28"/>
        </w:rPr>
        <w:t>* Льготные цены (тарифы) установлены с учетом пункта 6 статьи 168 Налогового кодекса Российской Федерации (часть вторая).</w:t>
      </w:r>
    </w:p>
    <w:p w14:paraId="5BE2CDBA" w14:textId="77777777" w:rsidR="00E1361D" w:rsidRPr="00E1361D" w:rsidRDefault="00E1361D" w:rsidP="00E1361D">
      <w:pPr>
        <w:ind w:left="-284" w:right="-284" w:firstLine="142"/>
        <w:jc w:val="both"/>
        <w:rPr>
          <w:bCs/>
          <w:sz w:val="28"/>
          <w:szCs w:val="28"/>
        </w:rPr>
      </w:pPr>
    </w:p>
    <w:p w14:paraId="48591872" w14:textId="77777777" w:rsidR="002060B5" w:rsidRDefault="002060B5" w:rsidP="007577A3">
      <w:pPr>
        <w:tabs>
          <w:tab w:val="left" w:pos="0"/>
        </w:tabs>
        <w:ind w:right="142" w:firstLine="567"/>
        <w:jc w:val="both"/>
        <w:rPr>
          <w:rFonts w:eastAsia="Calibri"/>
          <w:snapToGrid w:val="0"/>
          <w:sz w:val="28"/>
          <w:szCs w:val="28"/>
          <w:lang w:eastAsia="en-US"/>
        </w:rPr>
        <w:sectPr w:rsidR="002060B5" w:rsidSect="005156BE">
          <w:pgSz w:w="11906" w:h="16838"/>
          <w:pgMar w:top="709" w:right="707" w:bottom="1134" w:left="1560" w:header="708" w:footer="708" w:gutter="0"/>
          <w:cols w:space="708"/>
          <w:titlePg/>
          <w:docGrid w:linePitch="360"/>
        </w:sectPr>
      </w:pPr>
    </w:p>
    <w:p w14:paraId="1D0B9A5E" w14:textId="78AF1306" w:rsidR="002060B5" w:rsidRPr="00AE0629" w:rsidRDefault="002060B5" w:rsidP="002060B5">
      <w:pPr>
        <w:tabs>
          <w:tab w:val="left" w:pos="5580"/>
          <w:tab w:val="left" w:pos="9498"/>
        </w:tabs>
        <w:ind w:left="-4836" w:right="-569" w:firstLine="10365"/>
      </w:pPr>
      <w:r w:rsidRPr="00AE0629">
        <w:lastRenderedPageBreak/>
        <w:t xml:space="preserve">Приложение № </w:t>
      </w:r>
      <w:r>
        <w:t>26</w:t>
      </w:r>
      <w:r>
        <w:t>8</w:t>
      </w:r>
      <w:r>
        <w:t xml:space="preserve"> </w:t>
      </w:r>
      <w:r w:rsidRPr="00AE0629">
        <w:t xml:space="preserve">к протоколу № </w:t>
      </w:r>
      <w:r>
        <w:t>80</w:t>
      </w:r>
    </w:p>
    <w:p w14:paraId="612DD087" w14:textId="77777777" w:rsidR="002060B5" w:rsidRPr="00AE0629" w:rsidRDefault="002060B5" w:rsidP="002060B5">
      <w:pPr>
        <w:tabs>
          <w:tab w:val="left" w:pos="5580"/>
          <w:tab w:val="left" w:pos="9498"/>
        </w:tabs>
        <w:ind w:left="-4836" w:right="-569" w:firstLine="10365"/>
      </w:pPr>
      <w:r w:rsidRPr="00AE0629">
        <w:t>заседания правления Региональной</w:t>
      </w:r>
    </w:p>
    <w:p w14:paraId="35A5B6B7" w14:textId="77777777" w:rsidR="002060B5" w:rsidRPr="00AE0629" w:rsidRDefault="002060B5" w:rsidP="002060B5">
      <w:pPr>
        <w:tabs>
          <w:tab w:val="left" w:pos="5580"/>
          <w:tab w:val="left" w:pos="9498"/>
        </w:tabs>
        <w:ind w:left="-4836" w:right="-569" w:firstLine="10365"/>
      </w:pPr>
      <w:r w:rsidRPr="00AE0629">
        <w:t>энергетической комиссии</w:t>
      </w:r>
    </w:p>
    <w:p w14:paraId="315F64FF" w14:textId="77777777" w:rsidR="002060B5" w:rsidRDefault="002060B5" w:rsidP="002060B5">
      <w:pPr>
        <w:tabs>
          <w:tab w:val="left" w:pos="5580"/>
          <w:tab w:val="left" w:pos="9498"/>
        </w:tabs>
        <w:ind w:left="-4836" w:right="-569" w:firstLine="10365"/>
      </w:pPr>
      <w:r w:rsidRPr="00AE0629">
        <w:t xml:space="preserve">Кузбасса от </w:t>
      </w:r>
      <w:r>
        <w:t>19</w:t>
      </w:r>
      <w:r w:rsidRPr="00AE0629">
        <w:t>.1</w:t>
      </w:r>
      <w:r>
        <w:t>2</w:t>
      </w:r>
      <w:r w:rsidRPr="00AE0629">
        <w:t>.2023</w:t>
      </w:r>
    </w:p>
    <w:p w14:paraId="3BD0B30E" w14:textId="77777777" w:rsidR="002060B5" w:rsidRDefault="002060B5" w:rsidP="002060B5">
      <w:pPr>
        <w:tabs>
          <w:tab w:val="left" w:pos="5580"/>
          <w:tab w:val="left" w:pos="9498"/>
        </w:tabs>
        <w:ind w:left="-4836" w:right="-569" w:firstLine="10365"/>
      </w:pPr>
    </w:p>
    <w:p w14:paraId="3580AFD9" w14:textId="77777777" w:rsidR="002060B5" w:rsidRPr="002060B5" w:rsidRDefault="002060B5" w:rsidP="002060B5">
      <w:pPr>
        <w:keepNext/>
        <w:jc w:val="center"/>
        <w:outlineLvl w:val="0"/>
        <w:rPr>
          <w:b/>
          <w:iCs/>
          <w:sz w:val="28"/>
          <w:szCs w:val="28"/>
        </w:rPr>
      </w:pPr>
      <w:r w:rsidRPr="002060B5">
        <w:rPr>
          <w:b/>
          <w:iCs/>
          <w:sz w:val="28"/>
          <w:szCs w:val="28"/>
        </w:rPr>
        <w:t>Экспертное заключение</w:t>
      </w:r>
    </w:p>
    <w:p w14:paraId="24E6FB44" w14:textId="77777777" w:rsidR="002060B5" w:rsidRPr="002060B5" w:rsidRDefault="002060B5" w:rsidP="002060B5">
      <w:pPr>
        <w:keepNext/>
        <w:jc w:val="center"/>
        <w:outlineLvl w:val="0"/>
        <w:rPr>
          <w:b/>
          <w:iCs/>
          <w:sz w:val="28"/>
          <w:szCs w:val="28"/>
        </w:rPr>
      </w:pPr>
      <w:r w:rsidRPr="002060B5">
        <w:rPr>
          <w:b/>
          <w:iCs/>
          <w:sz w:val="28"/>
          <w:szCs w:val="28"/>
        </w:rPr>
        <w:t>Региональной энергетической комиссии Кузбасса</w:t>
      </w:r>
    </w:p>
    <w:p w14:paraId="4C42149A" w14:textId="77777777" w:rsidR="002060B5" w:rsidRPr="002060B5" w:rsidRDefault="002060B5" w:rsidP="002060B5">
      <w:pPr>
        <w:tabs>
          <w:tab w:val="left" w:pos="10206"/>
        </w:tabs>
        <w:jc w:val="center"/>
        <w:rPr>
          <w:sz w:val="28"/>
          <w:szCs w:val="28"/>
        </w:rPr>
      </w:pPr>
      <w:r w:rsidRPr="002060B5">
        <w:rPr>
          <w:sz w:val="28"/>
          <w:szCs w:val="28"/>
        </w:rPr>
        <w:t xml:space="preserve">для установления льготных цен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 </w:t>
      </w:r>
    </w:p>
    <w:p w14:paraId="42AD7543" w14:textId="77777777" w:rsidR="002060B5" w:rsidRPr="002060B5" w:rsidRDefault="002060B5" w:rsidP="002060B5">
      <w:pPr>
        <w:widowControl w:val="0"/>
        <w:autoSpaceDE w:val="0"/>
        <w:autoSpaceDN w:val="0"/>
        <w:adjustRightInd w:val="0"/>
        <w:jc w:val="both"/>
      </w:pPr>
    </w:p>
    <w:p w14:paraId="137875D1" w14:textId="77777777" w:rsidR="002060B5" w:rsidRPr="002060B5" w:rsidRDefault="002060B5" w:rsidP="002060B5">
      <w:pPr>
        <w:shd w:val="clear" w:color="auto" w:fill="FFFFFF"/>
        <w:jc w:val="center"/>
        <w:rPr>
          <w:b/>
          <w:bCs/>
          <w:color w:val="000000"/>
          <w:sz w:val="28"/>
          <w:szCs w:val="28"/>
        </w:rPr>
      </w:pPr>
      <w:r w:rsidRPr="002060B5">
        <w:rPr>
          <w:b/>
          <w:bCs/>
          <w:color w:val="000000"/>
          <w:sz w:val="28"/>
          <w:szCs w:val="28"/>
        </w:rPr>
        <w:t>Нормативно методическая база</w:t>
      </w:r>
    </w:p>
    <w:p w14:paraId="0670C7B9" w14:textId="77777777" w:rsidR="002060B5" w:rsidRPr="002060B5" w:rsidRDefault="002060B5" w:rsidP="002060B5">
      <w:pPr>
        <w:widowControl w:val="0"/>
        <w:autoSpaceDE w:val="0"/>
        <w:autoSpaceDN w:val="0"/>
        <w:adjustRightInd w:val="0"/>
        <w:jc w:val="both"/>
      </w:pPr>
    </w:p>
    <w:p w14:paraId="2FAAB284" w14:textId="77777777" w:rsidR="002060B5" w:rsidRPr="002060B5" w:rsidRDefault="002060B5" w:rsidP="002060B5">
      <w:pPr>
        <w:ind w:firstLineChars="160" w:firstLine="448"/>
        <w:jc w:val="both"/>
        <w:rPr>
          <w:sz w:val="28"/>
          <w:szCs w:val="28"/>
        </w:rPr>
      </w:pPr>
      <w:r w:rsidRPr="002060B5">
        <w:rPr>
          <w:sz w:val="28"/>
          <w:szCs w:val="28"/>
        </w:rPr>
        <w:t xml:space="preserve">Цены (тарифы) подлежат регулированию в соответствии </w:t>
      </w:r>
      <w:r w:rsidRPr="002060B5">
        <w:rPr>
          <w:sz w:val="28"/>
          <w:szCs w:val="28"/>
          <w:lang w:val="en-US"/>
        </w:rPr>
        <w:t>c</w:t>
      </w:r>
      <w:r w:rsidRPr="002060B5">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428F2F2B" w14:textId="77777777" w:rsidR="002060B5" w:rsidRPr="002060B5" w:rsidRDefault="002060B5" w:rsidP="002060B5">
      <w:pPr>
        <w:ind w:firstLineChars="160" w:firstLine="448"/>
        <w:jc w:val="both"/>
        <w:rPr>
          <w:sz w:val="28"/>
          <w:szCs w:val="28"/>
        </w:rPr>
      </w:pPr>
      <w:r w:rsidRPr="002060B5">
        <w:rPr>
          <w:rFonts w:hint="eastAsia"/>
          <w:sz w:val="28"/>
          <w:szCs w:val="28"/>
        </w:rPr>
        <w:t>Средний</w:t>
      </w:r>
      <w:r w:rsidRPr="002060B5">
        <w:rPr>
          <w:sz w:val="28"/>
          <w:szCs w:val="28"/>
        </w:rPr>
        <w:t xml:space="preserve"> </w:t>
      </w:r>
      <w:r w:rsidRPr="002060B5">
        <w:rPr>
          <w:rFonts w:hint="eastAsia"/>
          <w:sz w:val="28"/>
          <w:szCs w:val="28"/>
        </w:rPr>
        <w:t>индекс</w:t>
      </w:r>
      <w:r w:rsidRPr="002060B5">
        <w:rPr>
          <w:sz w:val="28"/>
          <w:szCs w:val="28"/>
        </w:rPr>
        <w:t xml:space="preserve"> </w:t>
      </w:r>
      <w:r w:rsidRPr="002060B5">
        <w:rPr>
          <w:rFonts w:hint="eastAsia"/>
          <w:sz w:val="28"/>
          <w:szCs w:val="28"/>
        </w:rPr>
        <w:t>изменения</w:t>
      </w:r>
      <w:r w:rsidRPr="002060B5">
        <w:rPr>
          <w:sz w:val="28"/>
          <w:szCs w:val="28"/>
        </w:rPr>
        <w:t xml:space="preserve"> </w:t>
      </w:r>
      <w:r w:rsidRPr="002060B5">
        <w:rPr>
          <w:rFonts w:hint="eastAsia"/>
          <w:sz w:val="28"/>
          <w:szCs w:val="28"/>
        </w:rPr>
        <w:t>размера</w:t>
      </w:r>
      <w:r w:rsidRPr="002060B5">
        <w:rPr>
          <w:sz w:val="28"/>
          <w:szCs w:val="28"/>
        </w:rPr>
        <w:t xml:space="preserve"> </w:t>
      </w:r>
      <w:r w:rsidRPr="002060B5">
        <w:rPr>
          <w:rFonts w:hint="eastAsia"/>
          <w:sz w:val="28"/>
          <w:szCs w:val="28"/>
        </w:rPr>
        <w:t>вносимой</w:t>
      </w:r>
      <w:r w:rsidRPr="002060B5">
        <w:rPr>
          <w:sz w:val="28"/>
          <w:szCs w:val="28"/>
        </w:rPr>
        <w:t xml:space="preserve"> </w:t>
      </w:r>
      <w:r w:rsidRPr="002060B5">
        <w:rPr>
          <w:rFonts w:hint="eastAsia"/>
          <w:sz w:val="28"/>
          <w:szCs w:val="28"/>
        </w:rPr>
        <w:t>гражданами</w:t>
      </w:r>
      <w:r w:rsidRPr="002060B5">
        <w:rPr>
          <w:sz w:val="28"/>
          <w:szCs w:val="28"/>
        </w:rPr>
        <w:t xml:space="preserve"> </w:t>
      </w:r>
      <w:r w:rsidRPr="002060B5">
        <w:rPr>
          <w:rFonts w:hint="eastAsia"/>
          <w:sz w:val="28"/>
          <w:szCs w:val="28"/>
        </w:rPr>
        <w:t>платы</w:t>
      </w:r>
      <w:r w:rsidRPr="002060B5">
        <w:rPr>
          <w:sz w:val="28"/>
          <w:szCs w:val="28"/>
        </w:rPr>
        <w:t xml:space="preserve">                          </w:t>
      </w:r>
      <w:r w:rsidRPr="002060B5">
        <w:rPr>
          <w:rFonts w:hint="eastAsia"/>
          <w:sz w:val="28"/>
          <w:szCs w:val="28"/>
        </w:rPr>
        <w:t>за</w:t>
      </w:r>
      <w:r w:rsidRPr="002060B5">
        <w:rPr>
          <w:sz w:val="28"/>
          <w:szCs w:val="28"/>
        </w:rPr>
        <w:t xml:space="preserve"> </w:t>
      </w:r>
      <w:r w:rsidRPr="002060B5">
        <w:rPr>
          <w:rFonts w:hint="eastAsia"/>
          <w:sz w:val="28"/>
          <w:szCs w:val="28"/>
        </w:rPr>
        <w:t>коммунальные</w:t>
      </w:r>
      <w:r w:rsidRPr="002060B5">
        <w:rPr>
          <w:sz w:val="28"/>
          <w:szCs w:val="28"/>
        </w:rPr>
        <w:t xml:space="preserve"> </w:t>
      </w:r>
      <w:r w:rsidRPr="002060B5">
        <w:rPr>
          <w:rFonts w:hint="eastAsia"/>
          <w:sz w:val="28"/>
          <w:szCs w:val="28"/>
        </w:rPr>
        <w:t>услуги</w:t>
      </w:r>
      <w:r w:rsidRPr="002060B5">
        <w:rPr>
          <w:sz w:val="28"/>
          <w:szCs w:val="28"/>
        </w:rPr>
        <w:t xml:space="preserve"> </w:t>
      </w:r>
      <w:r w:rsidRPr="002060B5">
        <w:rPr>
          <w:rFonts w:hint="eastAsia"/>
          <w:sz w:val="28"/>
          <w:szCs w:val="28"/>
        </w:rPr>
        <w:t>для</w:t>
      </w:r>
      <w:r w:rsidRPr="002060B5">
        <w:rPr>
          <w:sz w:val="28"/>
          <w:szCs w:val="28"/>
        </w:rPr>
        <w:t xml:space="preserve"> </w:t>
      </w:r>
      <w:r w:rsidRPr="002060B5">
        <w:rPr>
          <w:rFonts w:hint="eastAsia"/>
          <w:sz w:val="28"/>
          <w:szCs w:val="28"/>
        </w:rPr>
        <w:t>Кемеровской</w:t>
      </w:r>
      <w:r w:rsidRPr="002060B5">
        <w:rPr>
          <w:sz w:val="28"/>
          <w:szCs w:val="28"/>
        </w:rPr>
        <w:t xml:space="preserve"> </w:t>
      </w:r>
      <w:r w:rsidRPr="002060B5">
        <w:rPr>
          <w:rFonts w:hint="eastAsia"/>
          <w:sz w:val="28"/>
          <w:szCs w:val="28"/>
        </w:rPr>
        <w:t>области</w:t>
      </w:r>
      <w:r w:rsidRPr="002060B5">
        <w:rPr>
          <w:sz w:val="28"/>
          <w:szCs w:val="28"/>
        </w:rPr>
        <w:t xml:space="preserve"> - Кузбасса установлен Распоряжением Правительства Российской Федерации от 10.11.2023 № 3047-р. С 01.01.2024 по 30.06.2024 </w:t>
      </w:r>
      <w:r w:rsidRPr="002060B5">
        <w:rPr>
          <w:rFonts w:hint="eastAsia"/>
          <w:sz w:val="28"/>
          <w:szCs w:val="28"/>
        </w:rPr>
        <w:t>установлен</w:t>
      </w:r>
      <w:r w:rsidRPr="002060B5">
        <w:rPr>
          <w:sz w:val="28"/>
          <w:szCs w:val="28"/>
        </w:rPr>
        <w:t xml:space="preserve"> </w:t>
      </w:r>
      <w:r w:rsidRPr="002060B5">
        <w:rPr>
          <w:rFonts w:hint="eastAsia"/>
          <w:sz w:val="28"/>
          <w:szCs w:val="28"/>
        </w:rPr>
        <w:t>средний</w:t>
      </w:r>
      <w:r w:rsidRPr="002060B5">
        <w:rPr>
          <w:sz w:val="28"/>
          <w:szCs w:val="28"/>
        </w:rPr>
        <w:t xml:space="preserve"> </w:t>
      </w:r>
      <w:r w:rsidRPr="002060B5">
        <w:rPr>
          <w:rFonts w:hint="eastAsia"/>
          <w:sz w:val="28"/>
          <w:szCs w:val="28"/>
        </w:rPr>
        <w:t>индекс</w:t>
      </w:r>
      <w:r w:rsidRPr="002060B5">
        <w:rPr>
          <w:sz w:val="28"/>
          <w:szCs w:val="28"/>
        </w:rPr>
        <w:t xml:space="preserve"> </w:t>
      </w:r>
      <w:r w:rsidRPr="002060B5">
        <w:rPr>
          <w:rFonts w:hint="eastAsia"/>
          <w:sz w:val="28"/>
          <w:szCs w:val="28"/>
        </w:rPr>
        <w:t>изменения</w:t>
      </w:r>
      <w:r w:rsidRPr="002060B5">
        <w:rPr>
          <w:sz w:val="28"/>
          <w:szCs w:val="28"/>
        </w:rPr>
        <w:t xml:space="preserve"> </w:t>
      </w:r>
      <w:r w:rsidRPr="002060B5">
        <w:rPr>
          <w:rFonts w:hint="eastAsia"/>
          <w:sz w:val="28"/>
          <w:szCs w:val="28"/>
        </w:rPr>
        <w:t>размера</w:t>
      </w:r>
      <w:r w:rsidRPr="002060B5">
        <w:rPr>
          <w:sz w:val="28"/>
          <w:szCs w:val="28"/>
        </w:rPr>
        <w:t xml:space="preserve"> </w:t>
      </w:r>
      <w:r w:rsidRPr="002060B5">
        <w:rPr>
          <w:rFonts w:hint="eastAsia"/>
          <w:sz w:val="28"/>
          <w:szCs w:val="28"/>
        </w:rPr>
        <w:t>вносимой</w:t>
      </w:r>
      <w:r w:rsidRPr="002060B5">
        <w:rPr>
          <w:sz w:val="28"/>
          <w:szCs w:val="28"/>
        </w:rPr>
        <w:t xml:space="preserve"> </w:t>
      </w:r>
      <w:r w:rsidRPr="002060B5">
        <w:rPr>
          <w:rFonts w:hint="eastAsia"/>
          <w:sz w:val="28"/>
          <w:szCs w:val="28"/>
        </w:rPr>
        <w:t>гражданами</w:t>
      </w:r>
      <w:r w:rsidRPr="002060B5">
        <w:rPr>
          <w:sz w:val="28"/>
          <w:szCs w:val="28"/>
        </w:rPr>
        <w:t xml:space="preserve"> </w:t>
      </w:r>
      <w:r w:rsidRPr="002060B5">
        <w:rPr>
          <w:rFonts w:hint="eastAsia"/>
          <w:sz w:val="28"/>
          <w:szCs w:val="28"/>
        </w:rPr>
        <w:t>платы</w:t>
      </w:r>
      <w:r w:rsidRPr="002060B5">
        <w:rPr>
          <w:sz w:val="28"/>
          <w:szCs w:val="28"/>
        </w:rPr>
        <w:t xml:space="preserve"> </w:t>
      </w:r>
      <w:r w:rsidRPr="002060B5">
        <w:rPr>
          <w:rFonts w:hint="eastAsia"/>
          <w:sz w:val="28"/>
          <w:szCs w:val="28"/>
        </w:rPr>
        <w:t>за</w:t>
      </w:r>
      <w:r w:rsidRPr="002060B5">
        <w:rPr>
          <w:sz w:val="28"/>
          <w:szCs w:val="28"/>
        </w:rPr>
        <w:t xml:space="preserve"> </w:t>
      </w:r>
      <w:r w:rsidRPr="002060B5">
        <w:rPr>
          <w:rFonts w:hint="eastAsia"/>
          <w:sz w:val="28"/>
          <w:szCs w:val="28"/>
        </w:rPr>
        <w:t>коммунальные</w:t>
      </w:r>
      <w:r w:rsidRPr="002060B5">
        <w:rPr>
          <w:sz w:val="28"/>
          <w:szCs w:val="28"/>
        </w:rPr>
        <w:t xml:space="preserve"> </w:t>
      </w:r>
      <w:r w:rsidRPr="002060B5">
        <w:rPr>
          <w:rFonts w:hint="eastAsia"/>
          <w:sz w:val="28"/>
          <w:szCs w:val="28"/>
        </w:rPr>
        <w:t>услуги</w:t>
      </w:r>
      <w:r w:rsidRPr="002060B5">
        <w:rPr>
          <w:sz w:val="28"/>
          <w:szCs w:val="28"/>
        </w:rPr>
        <w:t xml:space="preserve"> – 0%, с 01.07.2024 по 31.12.2024 средний индекс</w:t>
      </w:r>
      <w:r w:rsidRPr="002060B5">
        <w:rPr>
          <w:rFonts w:hint="eastAsia"/>
          <w:sz w:val="28"/>
          <w:szCs w:val="28"/>
        </w:rPr>
        <w:t xml:space="preserve"> изменения</w:t>
      </w:r>
      <w:r w:rsidRPr="002060B5">
        <w:rPr>
          <w:sz w:val="28"/>
          <w:szCs w:val="28"/>
        </w:rPr>
        <w:t xml:space="preserve"> </w:t>
      </w:r>
      <w:r w:rsidRPr="002060B5">
        <w:rPr>
          <w:rFonts w:hint="eastAsia"/>
          <w:sz w:val="28"/>
          <w:szCs w:val="28"/>
        </w:rPr>
        <w:t>размера</w:t>
      </w:r>
      <w:r w:rsidRPr="002060B5">
        <w:rPr>
          <w:sz w:val="28"/>
          <w:szCs w:val="28"/>
        </w:rPr>
        <w:t xml:space="preserve"> </w:t>
      </w:r>
      <w:r w:rsidRPr="002060B5">
        <w:rPr>
          <w:rFonts w:hint="eastAsia"/>
          <w:sz w:val="28"/>
          <w:szCs w:val="28"/>
        </w:rPr>
        <w:t>вносимой</w:t>
      </w:r>
      <w:r w:rsidRPr="002060B5">
        <w:rPr>
          <w:sz w:val="28"/>
          <w:szCs w:val="28"/>
        </w:rPr>
        <w:t xml:space="preserve"> </w:t>
      </w:r>
      <w:r w:rsidRPr="002060B5">
        <w:rPr>
          <w:rFonts w:hint="eastAsia"/>
          <w:sz w:val="28"/>
          <w:szCs w:val="28"/>
        </w:rPr>
        <w:t>гражданами</w:t>
      </w:r>
      <w:r w:rsidRPr="002060B5">
        <w:rPr>
          <w:sz w:val="28"/>
          <w:szCs w:val="28"/>
        </w:rPr>
        <w:t xml:space="preserve"> </w:t>
      </w:r>
      <w:r w:rsidRPr="002060B5">
        <w:rPr>
          <w:rFonts w:hint="eastAsia"/>
          <w:sz w:val="28"/>
          <w:szCs w:val="28"/>
        </w:rPr>
        <w:t>платы</w:t>
      </w:r>
      <w:r w:rsidRPr="002060B5">
        <w:rPr>
          <w:sz w:val="28"/>
          <w:szCs w:val="28"/>
        </w:rPr>
        <w:t xml:space="preserve"> </w:t>
      </w:r>
      <w:r w:rsidRPr="002060B5">
        <w:rPr>
          <w:rFonts w:hint="eastAsia"/>
          <w:sz w:val="28"/>
          <w:szCs w:val="28"/>
        </w:rPr>
        <w:t>за</w:t>
      </w:r>
      <w:r w:rsidRPr="002060B5">
        <w:rPr>
          <w:sz w:val="28"/>
          <w:szCs w:val="28"/>
        </w:rPr>
        <w:t xml:space="preserve"> </w:t>
      </w:r>
      <w:r w:rsidRPr="002060B5">
        <w:rPr>
          <w:rFonts w:hint="eastAsia"/>
          <w:sz w:val="28"/>
          <w:szCs w:val="28"/>
        </w:rPr>
        <w:t>коммунальные</w:t>
      </w:r>
      <w:r w:rsidRPr="002060B5">
        <w:rPr>
          <w:sz w:val="28"/>
          <w:szCs w:val="28"/>
        </w:rPr>
        <w:t xml:space="preserve"> </w:t>
      </w:r>
      <w:r w:rsidRPr="002060B5">
        <w:rPr>
          <w:rFonts w:hint="eastAsia"/>
          <w:sz w:val="28"/>
          <w:szCs w:val="28"/>
        </w:rPr>
        <w:t>услуги</w:t>
      </w:r>
      <w:r w:rsidRPr="002060B5">
        <w:rPr>
          <w:sz w:val="28"/>
          <w:szCs w:val="28"/>
        </w:rPr>
        <w:t xml:space="preserve"> – 9,6% и предельно допустимое отклонение по отдельным муниципальным образованиям – 3,0%. </w:t>
      </w:r>
    </w:p>
    <w:p w14:paraId="0A116DD3" w14:textId="77777777" w:rsidR="002060B5" w:rsidRPr="002060B5" w:rsidRDefault="002060B5" w:rsidP="002060B5">
      <w:pPr>
        <w:widowControl w:val="0"/>
        <w:autoSpaceDE w:val="0"/>
        <w:autoSpaceDN w:val="0"/>
        <w:adjustRightInd w:val="0"/>
        <w:ind w:firstLineChars="160" w:firstLine="448"/>
        <w:jc w:val="both"/>
        <w:rPr>
          <w:sz w:val="28"/>
          <w:szCs w:val="28"/>
        </w:rPr>
      </w:pPr>
      <w:r w:rsidRPr="002060B5">
        <w:rPr>
          <w:sz w:val="28"/>
          <w:szCs w:val="28"/>
        </w:rPr>
        <w:t xml:space="preserve">В соответствии с утвержденными параметрами постановлением Губернатора Кемеровской области – Кузбасса от 19.12.2023 № 142 – </w:t>
      </w:r>
      <w:proofErr w:type="spellStart"/>
      <w:r w:rsidRPr="002060B5">
        <w:rPr>
          <w:sz w:val="28"/>
          <w:szCs w:val="28"/>
        </w:rPr>
        <w:t>пг</w:t>
      </w:r>
      <w:proofErr w:type="spellEnd"/>
      <w:r w:rsidRPr="002060B5">
        <w:rPr>
          <w:sz w:val="28"/>
          <w:szCs w:val="28"/>
        </w:rPr>
        <w:t xml:space="preserve">                   </w:t>
      </w:r>
      <w:proofErr w:type="gramStart"/>
      <w:r w:rsidRPr="002060B5">
        <w:rPr>
          <w:sz w:val="28"/>
          <w:szCs w:val="28"/>
        </w:rPr>
        <w:t xml:space="preserve">   «</w:t>
      </w:r>
      <w:proofErr w:type="gramEnd"/>
      <w:r w:rsidRPr="002060B5">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2024 год» утверждены предельные (максимальные) индексы изменения размера вносимой гражданами платы за коммунальные услуги.</w:t>
      </w:r>
    </w:p>
    <w:p w14:paraId="59AEEC07" w14:textId="77777777" w:rsidR="002060B5" w:rsidRPr="002060B5" w:rsidRDefault="002060B5" w:rsidP="002060B5">
      <w:pPr>
        <w:widowControl w:val="0"/>
        <w:autoSpaceDE w:val="0"/>
        <w:autoSpaceDN w:val="0"/>
        <w:adjustRightInd w:val="0"/>
        <w:ind w:firstLineChars="160" w:firstLine="448"/>
        <w:jc w:val="both"/>
        <w:rPr>
          <w:sz w:val="28"/>
          <w:szCs w:val="28"/>
        </w:rPr>
      </w:pPr>
      <w:r w:rsidRPr="002060B5">
        <w:rPr>
          <w:sz w:val="28"/>
          <w:szCs w:val="28"/>
        </w:rPr>
        <w:t xml:space="preserve"> По Юргинскому городскому округу предельный (максимальный) индекс изменения размера вносимой гражданами платы за коммунальные услуги с 01.07.2024 утвержден в размере 8,8%.</w:t>
      </w:r>
    </w:p>
    <w:p w14:paraId="26A1A11C" w14:textId="77777777" w:rsidR="002060B5" w:rsidRPr="002060B5" w:rsidRDefault="002060B5" w:rsidP="002060B5">
      <w:pPr>
        <w:widowControl w:val="0"/>
        <w:autoSpaceDE w:val="0"/>
        <w:autoSpaceDN w:val="0"/>
        <w:adjustRightInd w:val="0"/>
        <w:ind w:firstLineChars="202" w:firstLine="566"/>
        <w:jc w:val="both"/>
        <w:rPr>
          <w:sz w:val="28"/>
          <w:szCs w:val="28"/>
        </w:rPr>
      </w:pPr>
      <w:r w:rsidRPr="002060B5">
        <w:rPr>
          <w:sz w:val="28"/>
          <w:szCs w:val="28"/>
        </w:rPr>
        <w:t>Экономически обоснованные тарифы на питьевую воду, водоотведение для населения установлены постановлением Региональной энергетической комиссии Кузбасса (далее РЭК Кузбасса) от 19.12.2023 № 686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2060B5">
        <w:rPr>
          <w:sz w:val="28"/>
          <w:szCs w:val="28"/>
        </w:rPr>
        <w:t>ВодСнаб</w:t>
      </w:r>
      <w:proofErr w:type="spellEnd"/>
      <w:r w:rsidRPr="002060B5">
        <w:rPr>
          <w:sz w:val="28"/>
          <w:szCs w:val="28"/>
        </w:rPr>
        <w:t>» (Юргинский городской округ)».</w:t>
      </w:r>
    </w:p>
    <w:p w14:paraId="21AE7D79" w14:textId="77777777" w:rsidR="002060B5" w:rsidRPr="002060B5" w:rsidRDefault="002060B5" w:rsidP="002060B5">
      <w:pPr>
        <w:widowControl w:val="0"/>
        <w:autoSpaceDE w:val="0"/>
        <w:autoSpaceDN w:val="0"/>
        <w:adjustRightInd w:val="0"/>
        <w:ind w:firstLineChars="202" w:firstLine="566"/>
        <w:jc w:val="both"/>
        <w:rPr>
          <w:sz w:val="28"/>
          <w:szCs w:val="28"/>
        </w:rPr>
      </w:pPr>
      <w:r w:rsidRPr="002060B5">
        <w:rPr>
          <w:sz w:val="28"/>
          <w:szCs w:val="28"/>
        </w:rPr>
        <w:lastRenderedPageBreak/>
        <w:t>Экономически обоснованные тарифы на горячую воду для населения установлены постановлениями РЭК Кузбасса:</w:t>
      </w:r>
    </w:p>
    <w:p w14:paraId="3E105DAE" w14:textId="77777777" w:rsidR="002060B5" w:rsidRPr="002060B5" w:rsidRDefault="002060B5" w:rsidP="002060B5">
      <w:pPr>
        <w:widowControl w:val="0"/>
        <w:autoSpaceDE w:val="0"/>
        <w:autoSpaceDN w:val="0"/>
        <w:adjustRightInd w:val="0"/>
        <w:ind w:firstLineChars="202" w:firstLine="566"/>
        <w:jc w:val="both"/>
        <w:rPr>
          <w:sz w:val="28"/>
          <w:szCs w:val="28"/>
        </w:rPr>
      </w:pPr>
      <w:r w:rsidRPr="002060B5">
        <w:rPr>
          <w:sz w:val="28"/>
          <w:szCs w:val="28"/>
        </w:rPr>
        <w:t>от 17.10.2023 № 179 «О внесении изменений в постановление Региональной энергетической комиссии Кузбасса от 02.12.2021 № 605                        «Об утверждении производственной программы в сфере горячего водоснабжения и об установлении тарифов ФГБУ «ЦЖКУ» Минобороны России на горячую воду в закрытой системе горячего водоснабжения, реализуемую на потребительском рынке Юргинского городского округа,                         на 2022-2026 годы», в части 2024 года».</w:t>
      </w:r>
    </w:p>
    <w:p w14:paraId="14E6A412" w14:textId="77777777" w:rsidR="002060B5" w:rsidRPr="002060B5" w:rsidRDefault="002060B5" w:rsidP="002060B5">
      <w:pPr>
        <w:widowControl w:val="0"/>
        <w:autoSpaceDE w:val="0"/>
        <w:autoSpaceDN w:val="0"/>
        <w:adjustRightInd w:val="0"/>
        <w:ind w:firstLineChars="202" w:firstLine="566"/>
        <w:jc w:val="both"/>
        <w:rPr>
          <w:sz w:val="28"/>
          <w:szCs w:val="28"/>
        </w:rPr>
      </w:pPr>
      <w:r w:rsidRPr="002060B5">
        <w:rPr>
          <w:sz w:val="28"/>
          <w:szCs w:val="28"/>
        </w:rPr>
        <w:t>от 19.12.2023 № 651 «О внесении изменения в постановление Региональной энергетической комиссии Кузбасса от 17.12.2021 № 802                         «Об установлении ООО «Интеграл» тарифов на горячую воду в открытой системе горячего водоснабжения (теплоснабжения), реализуемую                               ООО «Интеграл» на потребительском рынке Юргинского городского округа,                    на 2022 – 2024 годы», в части 2024 года».</w:t>
      </w:r>
    </w:p>
    <w:p w14:paraId="6F31016E" w14:textId="77777777" w:rsidR="002060B5" w:rsidRPr="002060B5" w:rsidRDefault="002060B5" w:rsidP="002060B5">
      <w:pPr>
        <w:widowControl w:val="0"/>
        <w:autoSpaceDE w:val="0"/>
        <w:autoSpaceDN w:val="0"/>
        <w:adjustRightInd w:val="0"/>
        <w:ind w:firstLineChars="202" w:firstLine="566"/>
        <w:jc w:val="both"/>
        <w:rPr>
          <w:sz w:val="28"/>
          <w:szCs w:val="28"/>
        </w:rPr>
      </w:pPr>
      <w:r w:rsidRPr="002060B5">
        <w:rPr>
          <w:sz w:val="28"/>
          <w:szCs w:val="28"/>
        </w:rPr>
        <w:t>Экономически обоснованные тарифы на тепловую энергию для населения установлены постановлениями РЭК Кузбасса:</w:t>
      </w:r>
    </w:p>
    <w:p w14:paraId="4610D052" w14:textId="77777777" w:rsidR="002060B5" w:rsidRPr="002060B5" w:rsidRDefault="002060B5" w:rsidP="002060B5">
      <w:pPr>
        <w:widowControl w:val="0"/>
        <w:autoSpaceDE w:val="0"/>
        <w:autoSpaceDN w:val="0"/>
        <w:adjustRightInd w:val="0"/>
        <w:ind w:firstLineChars="202" w:firstLine="566"/>
        <w:jc w:val="both"/>
        <w:rPr>
          <w:sz w:val="28"/>
          <w:szCs w:val="28"/>
        </w:rPr>
      </w:pPr>
      <w:r w:rsidRPr="002060B5">
        <w:rPr>
          <w:sz w:val="28"/>
          <w:szCs w:val="28"/>
        </w:rPr>
        <w:t xml:space="preserve">от 17.10.2023 № 178 «О внесении изменений в постановление Региональной энергетической комиссии Кузбасса от 02.12.2021 № 604                    </w:t>
      </w:r>
      <w:proofErr w:type="gramStart"/>
      <w:r w:rsidRPr="002060B5">
        <w:rPr>
          <w:sz w:val="28"/>
          <w:szCs w:val="28"/>
        </w:rPr>
        <w:t xml:space="preserve">   «</w:t>
      </w:r>
      <w:proofErr w:type="gramEnd"/>
      <w:r w:rsidRPr="002060B5">
        <w:rPr>
          <w:sz w:val="28"/>
          <w:szCs w:val="28"/>
        </w:rPr>
        <w:t xml:space="preserve">Об установлении долгосрочных параметров регулирования и долгосрочных тарифов на тепловую энергию, реализуемую ФГБУ «ЦЖКУ» Минобороны России на потребительском рынке Юргинского городского округа, на 2022-2026 годы», в части 2024 года». </w:t>
      </w:r>
    </w:p>
    <w:p w14:paraId="0E14C145" w14:textId="77777777" w:rsidR="002060B5" w:rsidRPr="002060B5" w:rsidRDefault="002060B5" w:rsidP="002060B5">
      <w:pPr>
        <w:widowControl w:val="0"/>
        <w:autoSpaceDE w:val="0"/>
        <w:autoSpaceDN w:val="0"/>
        <w:adjustRightInd w:val="0"/>
        <w:ind w:firstLineChars="202" w:firstLine="566"/>
        <w:jc w:val="both"/>
        <w:rPr>
          <w:sz w:val="28"/>
          <w:szCs w:val="28"/>
        </w:rPr>
      </w:pPr>
      <w:r w:rsidRPr="002060B5">
        <w:rPr>
          <w:sz w:val="28"/>
          <w:szCs w:val="28"/>
        </w:rPr>
        <w:t xml:space="preserve">от 19.12.2023 № 649 «О внесении изменения в постановление Региональной энергетической комиссии Кузбасса от 17.12.2021 № 800                    </w:t>
      </w:r>
      <w:proofErr w:type="gramStart"/>
      <w:r w:rsidRPr="002060B5">
        <w:rPr>
          <w:sz w:val="28"/>
          <w:szCs w:val="28"/>
        </w:rPr>
        <w:t xml:space="preserve">   «</w:t>
      </w:r>
      <w:proofErr w:type="gramEnd"/>
      <w:r w:rsidRPr="002060B5">
        <w:rPr>
          <w:sz w:val="28"/>
          <w:szCs w:val="28"/>
        </w:rPr>
        <w:t>Об установлении ООО «Интеграл» тарифов на тепловую энергию, реализуемую на потребительском рынке Юргинского городского округа,                     на 2022 – 2024 годы», в части 2024 года».</w:t>
      </w:r>
    </w:p>
    <w:p w14:paraId="4D47219F" w14:textId="77777777" w:rsidR="002060B5" w:rsidRPr="002060B5" w:rsidRDefault="002060B5" w:rsidP="002060B5">
      <w:pPr>
        <w:widowControl w:val="0"/>
        <w:autoSpaceDE w:val="0"/>
        <w:autoSpaceDN w:val="0"/>
        <w:adjustRightInd w:val="0"/>
        <w:ind w:firstLineChars="202" w:firstLine="566"/>
        <w:jc w:val="both"/>
        <w:rPr>
          <w:rFonts w:eastAsia="Calibri"/>
          <w:sz w:val="28"/>
          <w:szCs w:val="28"/>
          <w:highlight w:val="yellow"/>
          <w:shd w:val="clear" w:color="auto" w:fill="FFFFFF"/>
          <w:lang w:eastAsia="en-US"/>
        </w:rPr>
      </w:pPr>
      <w:r w:rsidRPr="002060B5">
        <w:rPr>
          <w:rFonts w:eastAsia="Calibri"/>
          <w:sz w:val="28"/>
          <w:szCs w:val="28"/>
          <w:shd w:val="clear" w:color="auto" w:fill="FFFFFF"/>
          <w:lang w:eastAsia="en-US"/>
        </w:rPr>
        <w:t>от 23.11.2023 № 356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котельная на ст. Юрга-1 долгосрочных параметров регулирования и долгосрочных тарифов на тепловую энергию, реализуемую на потребительском рынке Юргинского муниципального округа, на 2024-2028 годы».</w:t>
      </w:r>
    </w:p>
    <w:p w14:paraId="3CE1BB63" w14:textId="77777777" w:rsidR="002060B5" w:rsidRPr="002060B5" w:rsidRDefault="002060B5" w:rsidP="002060B5">
      <w:pPr>
        <w:widowControl w:val="0"/>
        <w:autoSpaceDE w:val="0"/>
        <w:autoSpaceDN w:val="0"/>
        <w:adjustRightInd w:val="0"/>
        <w:ind w:firstLineChars="202" w:firstLine="566"/>
        <w:jc w:val="both"/>
        <w:rPr>
          <w:sz w:val="28"/>
          <w:szCs w:val="28"/>
        </w:rPr>
      </w:pPr>
      <w:r w:rsidRPr="002060B5">
        <w:rPr>
          <w:sz w:val="28"/>
          <w:szCs w:val="28"/>
        </w:rPr>
        <w:t xml:space="preserve">Цена на топливо твердое для населения установлена постановлением РЭК Кузбасса </w:t>
      </w:r>
      <w:r w:rsidRPr="002060B5">
        <w:rPr>
          <w:rFonts w:eastAsia="Calibri"/>
          <w:sz w:val="28"/>
          <w:szCs w:val="28"/>
          <w:shd w:val="clear" w:color="auto" w:fill="FFFFFF"/>
          <w:lang w:eastAsia="en-US"/>
        </w:rPr>
        <w:t>от 28.11.2023 № 412 «Об установлении цен на топливо твердое, реализуемое ООО «</w:t>
      </w:r>
      <w:proofErr w:type="spellStart"/>
      <w:r w:rsidRPr="002060B5">
        <w:rPr>
          <w:rFonts w:eastAsia="Calibri"/>
          <w:sz w:val="28"/>
          <w:szCs w:val="28"/>
          <w:shd w:val="clear" w:color="auto" w:fill="FFFFFF"/>
          <w:lang w:eastAsia="en-US"/>
        </w:rPr>
        <w:t>Кузбасстопливосбыт</w:t>
      </w:r>
      <w:proofErr w:type="spellEnd"/>
      <w:r w:rsidRPr="002060B5">
        <w:rPr>
          <w:rFonts w:eastAsia="Calibri"/>
          <w:sz w:val="28"/>
          <w:szCs w:val="28"/>
          <w:shd w:val="clear" w:color="auto" w:fill="FFFFFF"/>
          <w:lang w:eastAsia="en-US"/>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 на период с 01.01.2024                           по 31.12.2024».</w:t>
      </w:r>
    </w:p>
    <w:p w14:paraId="3ADE8AA6" w14:textId="77777777" w:rsidR="002060B5" w:rsidRPr="002060B5" w:rsidRDefault="002060B5" w:rsidP="002060B5">
      <w:pPr>
        <w:ind w:firstLineChars="202" w:firstLine="566"/>
        <w:jc w:val="both"/>
        <w:rPr>
          <w:rFonts w:eastAsia="Calibri"/>
          <w:bCs/>
          <w:sz w:val="28"/>
          <w:szCs w:val="28"/>
          <w:shd w:val="clear" w:color="auto" w:fill="FFFFFF"/>
          <w:lang w:eastAsia="en-US"/>
        </w:rPr>
      </w:pPr>
      <w:r w:rsidRPr="002060B5">
        <w:rPr>
          <w:rFonts w:eastAsia="Calibri"/>
          <w:bCs/>
          <w:sz w:val="28"/>
          <w:szCs w:val="28"/>
          <w:shd w:val="clear" w:color="auto" w:fill="FFFFFF"/>
          <w:lang w:eastAsia="en-US"/>
        </w:rPr>
        <w:lastRenderedPageBreak/>
        <w:t>Роз</w:t>
      </w:r>
      <w:r w:rsidRPr="002060B5">
        <w:rPr>
          <w:rFonts w:eastAsia="Calibri"/>
          <w:bCs/>
          <w:color w:val="000000"/>
          <w:sz w:val="28"/>
          <w:szCs w:val="28"/>
          <w:shd w:val="clear" w:color="auto" w:fill="FFFFFF"/>
          <w:lang w:eastAsia="en-US"/>
        </w:rPr>
        <w:t xml:space="preserve">ничная цена на сжиженный газ, реализуемый населению для бытовых нужд </w:t>
      </w:r>
      <w:r w:rsidRPr="002060B5">
        <w:rPr>
          <w:sz w:val="28"/>
          <w:szCs w:val="28"/>
        </w:rPr>
        <w:t xml:space="preserve">установлена постановлением РЭК </w:t>
      </w:r>
      <w:r w:rsidRPr="002060B5">
        <w:rPr>
          <w:rFonts w:eastAsia="Calibri"/>
          <w:bCs/>
          <w:sz w:val="28"/>
          <w:szCs w:val="28"/>
          <w:shd w:val="clear" w:color="auto" w:fill="FFFFFF"/>
          <w:lang w:eastAsia="en-US"/>
        </w:rPr>
        <w:t>от 14.11.2023 № 291 «Об установлении АО «</w:t>
      </w:r>
      <w:proofErr w:type="spellStart"/>
      <w:r w:rsidRPr="002060B5">
        <w:rPr>
          <w:rFonts w:eastAsia="Calibri"/>
          <w:bCs/>
          <w:sz w:val="28"/>
          <w:szCs w:val="28"/>
          <w:shd w:val="clear" w:color="auto" w:fill="FFFFFF"/>
          <w:lang w:eastAsia="en-US"/>
        </w:rPr>
        <w:t>Кузбассгазификация</w:t>
      </w:r>
      <w:proofErr w:type="spellEnd"/>
      <w:r w:rsidRPr="002060B5">
        <w:rPr>
          <w:rFonts w:eastAsia="Calibri"/>
          <w:bCs/>
          <w:sz w:val="28"/>
          <w:szCs w:val="28"/>
          <w:shd w:val="clear" w:color="auto" w:fill="FFFFFF"/>
          <w:lang w:eastAsia="en-US"/>
        </w:rPr>
        <w:t>» розничных цен на сжиженный газ, реализуемый населению для бытовых нужд, на 2024 год».</w:t>
      </w:r>
    </w:p>
    <w:p w14:paraId="0679D94D" w14:textId="77777777" w:rsidR="002060B5" w:rsidRPr="002060B5" w:rsidRDefault="002060B5" w:rsidP="002060B5">
      <w:pPr>
        <w:ind w:firstLineChars="202" w:firstLine="566"/>
        <w:jc w:val="both"/>
        <w:rPr>
          <w:rFonts w:eastAsia="Calibri"/>
          <w:color w:val="000000"/>
          <w:sz w:val="28"/>
          <w:szCs w:val="28"/>
          <w:shd w:val="clear" w:color="auto" w:fill="FFFFFF"/>
          <w:lang w:eastAsia="en-US"/>
        </w:rPr>
      </w:pPr>
      <w:r w:rsidRPr="002060B5">
        <w:rPr>
          <w:rFonts w:eastAsia="Calibri"/>
          <w:color w:val="000000"/>
          <w:sz w:val="28"/>
          <w:szCs w:val="28"/>
          <w:lang w:eastAsia="en-US"/>
        </w:rPr>
        <w:t xml:space="preserve">Экспертные заключения размещены на официальном сайте </w:t>
      </w:r>
      <w:hyperlink r:id="rId45" w:history="1">
        <w:r w:rsidRPr="002060B5">
          <w:rPr>
            <w:rFonts w:eastAsia="Calibri"/>
            <w:color w:val="000000"/>
            <w:sz w:val="28"/>
            <w:szCs w:val="28"/>
            <w:u w:val="single"/>
            <w:lang w:val="en-US" w:eastAsia="en-US"/>
          </w:rPr>
          <w:t>www</w:t>
        </w:r>
        <w:r w:rsidRPr="002060B5">
          <w:rPr>
            <w:rFonts w:eastAsia="Calibri"/>
            <w:color w:val="000000"/>
            <w:sz w:val="28"/>
            <w:szCs w:val="28"/>
            <w:u w:val="single"/>
            <w:lang w:eastAsia="en-US"/>
          </w:rPr>
          <w:t>.</w:t>
        </w:r>
        <w:proofErr w:type="spellStart"/>
        <w:r w:rsidRPr="002060B5">
          <w:rPr>
            <w:rFonts w:eastAsia="Calibri"/>
            <w:color w:val="000000"/>
            <w:sz w:val="28"/>
            <w:szCs w:val="28"/>
            <w:u w:val="single"/>
            <w:lang w:val="en-US" w:eastAsia="en-US"/>
          </w:rPr>
          <w:t>recko</w:t>
        </w:r>
        <w:proofErr w:type="spellEnd"/>
        <w:r w:rsidRPr="002060B5">
          <w:rPr>
            <w:rFonts w:eastAsia="Calibri"/>
            <w:color w:val="000000"/>
            <w:sz w:val="28"/>
            <w:szCs w:val="28"/>
            <w:u w:val="single"/>
            <w:lang w:eastAsia="en-US"/>
          </w:rPr>
          <w:t>.</w:t>
        </w:r>
        <w:proofErr w:type="spellStart"/>
        <w:r w:rsidRPr="002060B5">
          <w:rPr>
            <w:rFonts w:eastAsia="Calibri"/>
            <w:color w:val="000000"/>
            <w:sz w:val="28"/>
            <w:szCs w:val="28"/>
            <w:u w:val="single"/>
            <w:lang w:val="en-US" w:eastAsia="en-US"/>
          </w:rPr>
          <w:t>ru</w:t>
        </w:r>
        <w:proofErr w:type="spellEnd"/>
      </w:hyperlink>
      <w:r w:rsidRPr="002060B5">
        <w:rPr>
          <w:rFonts w:eastAsia="Calibri"/>
          <w:color w:val="000000"/>
          <w:sz w:val="28"/>
          <w:szCs w:val="28"/>
          <w:lang w:eastAsia="en-US"/>
        </w:rPr>
        <w:t xml:space="preserve">          во вкладке «Документы», разделе «</w:t>
      </w:r>
      <w:r w:rsidRPr="002060B5">
        <w:rPr>
          <w:rFonts w:eastAsia="Calibri"/>
          <w:color w:val="000000"/>
          <w:sz w:val="28"/>
          <w:szCs w:val="28"/>
          <w:shd w:val="clear" w:color="auto" w:fill="FFFFFF"/>
          <w:lang w:eastAsia="en-US"/>
        </w:rPr>
        <w:t>Протоколы заседания Правления РЭК».</w:t>
      </w:r>
    </w:p>
    <w:p w14:paraId="0B920E08" w14:textId="77777777" w:rsidR="002060B5" w:rsidRPr="002060B5" w:rsidRDefault="002060B5" w:rsidP="002060B5">
      <w:pPr>
        <w:widowControl w:val="0"/>
        <w:autoSpaceDE w:val="0"/>
        <w:autoSpaceDN w:val="0"/>
        <w:adjustRightInd w:val="0"/>
        <w:ind w:firstLineChars="160" w:firstLine="450"/>
        <w:jc w:val="both"/>
        <w:rPr>
          <w:b/>
          <w:bCs/>
          <w:sz w:val="28"/>
          <w:szCs w:val="28"/>
        </w:rPr>
      </w:pPr>
    </w:p>
    <w:p w14:paraId="7D30FF13" w14:textId="77777777" w:rsidR="002060B5" w:rsidRPr="002060B5" w:rsidRDefault="002060B5" w:rsidP="002060B5">
      <w:pPr>
        <w:widowControl w:val="0"/>
        <w:autoSpaceDE w:val="0"/>
        <w:autoSpaceDN w:val="0"/>
        <w:adjustRightInd w:val="0"/>
        <w:ind w:firstLineChars="160" w:firstLine="450"/>
        <w:jc w:val="center"/>
        <w:rPr>
          <w:b/>
          <w:bCs/>
          <w:sz w:val="28"/>
          <w:szCs w:val="28"/>
        </w:rPr>
      </w:pPr>
      <w:r w:rsidRPr="002060B5">
        <w:rPr>
          <w:b/>
          <w:bCs/>
          <w:sz w:val="28"/>
          <w:szCs w:val="28"/>
        </w:rPr>
        <w:t>Размер предельных индексов изменения платы граждан                               на коммунальные услуги</w:t>
      </w:r>
    </w:p>
    <w:p w14:paraId="5BB6889E" w14:textId="77777777" w:rsidR="002060B5" w:rsidRPr="002060B5" w:rsidRDefault="002060B5" w:rsidP="002060B5">
      <w:pPr>
        <w:autoSpaceDE w:val="0"/>
        <w:autoSpaceDN w:val="0"/>
        <w:adjustRightInd w:val="0"/>
        <w:ind w:firstLineChars="160" w:firstLine="448"/>
        <w:jc w:val="both"/>
        <w:rPr>
          <w:rFonts w:eastAsia="Calibri"/>
          <w:sz w:val="28"/>
          <w:szCs w:val="28"/>
          <w:lang w:eastAsia="en-US"/>
        </w:rPr>
      </w:pPr>
      <w:r w:rsidRPr="002060B5">
        <w:rPr>
          <w:rFonts w:eastAsia="Calibri"/>
          <w:sz w:val="28"/>
          <w:szCs w:val="28"/>
          <w:lang w:eastAsia="en-US"/>
        </w:rPr>
        <w:t>Предельные индексы (</w:t>
      </w:r>
      <w:r w:rsidRPr="002060B5">
        <w:rPr>
          <w:rFonts w:eastAsia="Calibri"/>
          <w:noProof/>
          <w:position w:val="-13"/>
          <w:sz w:val="28"/>
          <w:szCs w:val="28"/>
          <w:lang w:eastAsia="en-US"/>
        </w:rPr>
        <w:drawing>
          <wp:inline distT="0" distB="0" distL="0" distR="0" wp14:anchorId="130C0DF1" wp14:editId="507F8FA5">
            <wp:extent cx="790575" cy="342900"/>
            <wp:effectExtent l="0" t="0" r="9525" b="0"/>
            <wp:docPr id="1027455486" name="Рисунок 1027455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2060B5">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04A3F409" w14:textId="77777777" w:rsidR="002060B5" w:rsidRPr="002060B5" w:rsidRDefault="002060B5" w:rsidP="002060B5">
      <w:pPr>
        <w:autoSpaceDE w:val="0"/>
        <w:autoSpaceDN w:val="0"/>
        <w:adjustRightInd w:val="0"/>
        <w:ind w:firstLine="540"/>
        <w:jc w:val="both"/>
        <w:outlineLvl w:val="0"/>
        <w:rPr>
          <w:rFonts w:eastAsia="Calibri"/>
          <w:sz w:val="28"/>
          <w:szCs w:val="28"/>
          <w:lang w:eastAsia="en-US"/>
        </w:rPr>
      </w:pPr>
    </w:p>
    <w:p w14:paraId="20D5C08F" w14:textId="77777777" w:rsidR="002060B5" w:rsidRPr="002060B5" w:rsidRDefault="002060B5" w:rsidP="002060B5">
      <w:pPr>
        <w:autoSpaceDE w:val="0"/>
        <w:autoSpaceDN w:val="0"/>
        <w:adjustRightInd w:val="0"/>
        <w:jc w:val="center"/>
        <w:rPr>
          <w:rFonts w:eastAsia="Calibri"/>
          <w:sz w:val="28"/>
          <w:szCs w:val="28"/>
          <w:lang w:eastAsia="en-US"/>
        </w:rPr>
      </w:pPr>
      <w:r w:rsidRPr="002060B5">
        <w:rPr>
          <w:rFonts w:eastAsia="Calibri"/>
          <w:noProof/>
          <w:position w:val="-40"/>
          <w:sz w:val="28"/>
          <w:szCs w:val="28"/>
          <w:lang w:eastAsia="en-US"/>
        </w:rPr>
        <w:drawing>
          <wp:inline distT="0" distB="0" distL="0" distR="0" wp14:anchorId="48B69684" wp14:editId="1FB91D2C">
            <wp:extent cx="3629025" cy="695325"/>
            <wp:effectExtent l="0" t="0" r="9525" b="9525"/>
            <wp:docPr id="139117419" name="Рисунок 139117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2060B5">
        <w:rPr>
          <w:rFonts w:eastAsia="Calibri"/>
          <w:sz w:val="28"/>
          <w:szCs w:val="28"/>
          <w:lang w:eastAsia="en-US"/>
        </w:rPr>
        <w:t>,</w:t>
      </w:r>
    </w:p>
    <w:p w14:paraId="4348E5C5" w14:textId="77777777" w:rsidR="002060B5" w:rsidRPr="002060B5" w:rsidRDefault="002060B5" w:rsidP="002060B5">
      <w:pPr>
        <w:autoSpaceDE w:val="0"/>
        <w:autoSpaceDN w:val="0"/>
        <w:adjustRightInd w:val="0"/>
        <w:jc w:val="center"/>
        <w:rPr>
          <w:rFonts w:eastAsia="Calibri"/>
          <w:sz w:val="28"/>
          <w:szCs w:val="28"/>
          <w:lang w:eastAsia="en-US"/>
        </w:rPr>
      </w:pPr>
    </w:p>
    <w:p w14:paraId="5EA39CC4" w14:textId="77777777" w:rsidR="002060B5" w:rsidRPr="002060B5" w:rsidRDefault="002060B5" w:rsidP="002060B5">
      <w:pPr>
        <w:autoSpaceDE w:val="0"/>
        <w:autoSpaceDN w:val="0"/>
        <w:adjustRightInd w:val="0"/>
        <w:ind w:firstLine="540"/>
        <w:jc w:val="both"/>
        <w:rPr>
          <w:rFonts w:eastAsia="Calibri"/>
          <w:sz w:val="28"/>
          <w:szCs w:val="28"/>
          <w:lang w:eastAsia="en-US"/>
        </w:rPr>
      </w:pPr>
      <w:r w:rsidRPr="002060B5">
        <w:rPr>
          <w:rFonts w:eastAsia="Calibri"/>
          <w:sz w:val="28"/>
          <w:szCs w:val="28"/>
          <w:lang w:eastAsia="en-US"/>
        </w:rPr>
        <w:t>где:</w:t>
      </w:r>
    </w:p>
    <w:p w14:paraId="45C2021D" w14:textId="77777777" w:rsidR="002060B5" w:rsidRPr="002060B5" w:rsidRDefault="002060B5" w:rsidP="002060B5">
      <w:pPr>
        <w:autoSpaceDE w:val="0"/>
        <w:autoSpaceDN w:val="0"/>
        <w:adjustRightInd w:val="0"/>
        <w:spacing w:before="280"/>
        <w:ind w:firstLine="540"/>
        <w:jc w:val="both"/>
        <w:rPr>
          <w:rFonts w:eastAsia="Calibri"/>
          <w:sz w:val="28"/>
          <w:szCs w:val="28"/>
          <w:lang w:eastAsia="en-US"/>
        </w:rPr>
      </w:pPr>
      <w:r w:rsidRPr="002060B5">
        <w:rPr>
          <w:rFonts w:eastAsia="Calibri"/>
          <w:noProof/>
          <w:position w:val="-15"/>
          <w:sz w:val="28"/>
          <w:szCs w:val="28"/>
          <w:lang w:eastAsia="en-US"/>
        </w:rPr>
        <w:drawing>
          <wp:inline distT="0" distB="0" distL="0" distR="0" wp14:anchorId="1BA0E4F2" wp14:editId="067BE817">
            <wp:extent cx="561975" cy="371475"/>
            <wp:effectExtent l="0" t="0" r="9525" b="9525"/>
            <wp:docPr id="726177796" name="Рисунок 72617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2060B5">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3ED7F67D" w14:textId="77777777" w:rsidR="002060B5" w:rsidRPr="002060B5" w:rsidRDefault="002060B5" w:rsidP="002060B5">
      <w:pPr>
        <w:autoSpaceDE w:val="0"/>
        <w:autoSpaceDN w:val="0"/>
        <w:adjustRightInd w:val="0"/>
        <w:spacing w:before="280"/>
        <w:ind w:firstLine="540"/>
        <w:jc w:val="both"/>
        <w:rPr>
          <w:rFonts w:eastAsia="Calibri"/>
          <w:sz w:val="28"/>
          <w:szCs w:val="28"/>
          <w:lang w:eastAsia="en-US"/>
        </w:rPr>
      </w:pPr>
      <w:r w:rsidRPr="002060B5">
        <w:rPr>
          <w:rFonts w:eastAsia="Calibri"/>
          <w:noProof/>
          <w:position w:val="-15"/>
          <w:sz w:val="28"/>
          <w:szCs w:val="28"/>
          <w:lang w:eastAsia="en-US"/>
        </w:rPr>
        <w:drawing>
          <wp:inline distT="0" distB="0" distL="0" distR="0" wp14:anchorId="5A837B78" wp14:editId="01247E85">
            <wp:extent cx="819150" cy="371475"/>
            <wp:effectExtent l="0" t="0" r="0" b="9525"/>
            <wp:docPr id="1260994033" name="Рисунок 126099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2060B5">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7E17FF16" w14:textId="77777777" w:rsidR="002060B5" w:rsidRPr="002060B5" w:rsidRDefault="002060B5" w:rsidP="002060B5">
      <w:pPr>
        <w:autoSpaceDE w:val="0"/>
        <w:autoSpaceDN w:val="0"/>
        <w:adjustRightInd w:val="0"/>
        <w:spacing w:before="280"/>
        <w:ind w:firstLine="540"/>
        <w:jc w:val="both"/>
        <w:rPr>
          <w:rFonts w:eastAsia="Calibri"/>
          <w:sz w:val="28"/>
          <w:szCs w:val="28"/>
          <w:lang w:eastAsia="en-US"/>
        </w:rPr>
      </w:pPr>
      <w:r w:rsidRPr="002060B5">
        <w:rPr>
          <w:rFonts w:eastAsia="Calibri"/>
          <w:sz w:val="28"/>
          <w:szCs w:val="28"/>
          <w:lang w:eastAsia="en-US"/>
        </w:rPr>
        <w:t>j - месяц года долгосрочного периода.</w:t>
      </w:r>
    </w:p>
    <w:p w14:paraId="79A1DB7C" w14:textId="77777777" w:rsidR="002060B5" w:rsidRPr="002060B5" w:rsidRDefault="002060B5" w:rsidP="002060B5">
      <w:pPr>
        <w:autoSpaceDE w:val="0"/>
        <w:autoSpaceDN w:val="0"/>
        <w:adjustRightInd w:val="0"/>
        <w:spacing w:before="280"/>
        <w:ind w:left="-284" w:firstLine="824"/>
        <w:jc w:val="both"/>
        <w:rPr>
          <w:rFonts w:eastAsia="Calibri"/>
          <w:sz w:val="28"/>
          <w:szCs w:val="28"/>
          <w:lang w:eastAsia="en-US"/>
        </w:rPr>
      </w:pPr>
      <w:r w:rsidRPr="002060B5">
        <w:rPr>
          <w:rFonts w:eastAsia="Calibri"/>
          <w:sz w:val="28"/>
          <w:szCs w:val="28"/>
          <w:lang w:eastAsia="en-US"/>
        </w:rPr>
        <w:lastRenderedPageBreak/>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516E24D9" w14:textId="77777777" w:rsidR="002060B5" w:rsidRPr="002060B5" w:rsidRDefault="002060B5" w:rsidP="002060B5">
      <w:pPr>
        <w:autoSpaceDE w:val="0"/>
        <w:autoSpaceDN w:val="0"/>
        <w:adjustRightInd w:val="0"/>
        <w:ind w:firstLine="540"/>
        <w:jc w:val="both"/>
        <w:rPr>
          <w:rFonts w:eastAsia="Calibri"/>
          <w:sz w:val="28"/>
          <w:szCs w:val="28"/>
          <w:lang w:eastAsia="en-US"/>
        </w:rPr>
      </w:pPr>
      <w:r w:rsidRPr="002060B5">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09887BF7" w14:textId="77777777" w:rsidR="002060B5" w:rsidRPr="002060B5" w:rsidRDefault="002060B5" w:rsidP="002060B5">
      <w:pPr>
        <w:autoSpaceDE w:val="0"/>
        <w:autoSpaceDN w:val="0"/>
        <w:adjustRightInd w:val="0"/>
        <w:ind w:firstLine="567"/>
        <w:jc w:val="both"/>
        <w:rPr>
          <w:rFonts w:eastAsia="Calibri"/>
          <w:sz w:val="28"/>
          <w:szCs w:val="28"/>
          <w:lang w:eastAsia="en-US"/>
        </w:rPr>
      </w:pPr>
      <w:r w:rsidRPr="002060B5">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2060B5">
        <w:rPr>
          <w:rFonts w:eastAsia="Calibri"/>
          <w:noProof/>
          <w:position w:val="-15"/>
          <w:sz w:val="28"/>
          <w:szCs w:val="28"/>
          <w:lang w:eastAsia="en-US"/>
        </w:rPr>
        <w:drawing>
          <wp:inline distT="0" distB="0" distL="0" distR="0" wp14:anchorId="70165236" wp14:editId="235CCDAB">
            <wp:extent cx="542925" cy="371475"/>
            <wp:effectExtent l="0" t="0" r="9525" b="9525"/>
            <wp:docPr id="227730500" name="Рисунок 22773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2060B5">
        <w:rPr>
          <w:rFonts w:eastAsia="Calibri"/>
          <w:sz w:val="28"/>
          <w:szCs w:val="28"/>
          <w:lang w:eastAsia="en-US"/>
        </w:rPr>
        <w:t>) определяется по формуле:</w:t>
      </w:r>
    </w:p>
    <w:p w14:paraId="5408721E" w14:textId="77777777" w:rsidR="002060B5" w:rsidRPr="002060B5" w:rsidRDefault="002060B5" w:rsidP="002060B5">
      <w:pPr>
        <w:autoSpaceDE w:val="0"/>
        <w:autoSpaceDN w:val="0"/>
        <w:adjustRightInd w:val="0"/>
        <w:ind w:firstLine="540"/>
        <w:jc w:val="both"/>
        <w:outlineLvl w:val="0"/>
        <w:rPr>
          <w:rFonts w:eastAsia="Calibri"/>
          <w:sz w:val="28"/>
          <w:szCs w:val="28"/>
          <w:lang w:eastAsia="en-US"/>
        </w:rPr>
      </w:pPr>
    </w:p>
    <w:p w14:paraId="630EDC5C" w14:textId="77777777" w:rsidR="002060B5" w:rsidRPr="002060B5" w:rsidRDefault="002060B5" w:rsidP="002060B5">
      <w:pPr>
        <w:autoSpaceDE w:val="0"/>
        <w:autoSpaceDN w:val="0"/>
        <w:adjustRightInd w:val="0"/>
        <w:jc w:val="center"/>
        <w:rPr>
          <w:rFonts w:eastAsia="Calibri"/>
          <w:sz w:val="28"/>
          <w:szCs w:val="28"/>
          <w:lang w:eastAsia="en-US"/>
        </w:rPr>
      </w:pPr>
      <w:r w:rsidRPr="002060B5">
        <w:rPr>
          <w:rFonts w:eastAsia="Calibri"/>
          <w:noProof/>
          <w:position w:val="-15"/>
          <w:sz w:val="28"/>
          <w:szCs w:val="28"/>
          <w:lang w:eastAsia="en-US"/>
        </w:rPr>
        <w:drawing>
          <wp:inline distT="0" distB="0" distL="0" distR="0" wp14:anchorId="3A4AD54A" wp14:editId="63E54C40">
            <wp:extent cx="2724150" cy="371475"/>
            <wp:effectExtent l="0" t="0" r="0" b="9525"/>
            <wp:docPr id="516837259" name="Рисунок 516837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2060B5">
        <w:rPr>
          <w:rFonts w:eastAsia="Calibri"/>
          <w:sz w:val="28"/>
          <w:szCs w:val="28"/>
          <w:lang w:eastAsia="en-US"/>
        </w:rPr>
        <w:t>,</w:t>
      </w:r>
    </w:p>
    <w:p w14:paraId="4C28B21A" w14:textId="77777777" w:rsidR="002060B5" w:rsidRPr="002060B5" w:rsidRDefault="002060B5" w:rsidP="002060B5">
      <w:pPr>
        <w:autoSpaceDE w:val="0"/>
        <w:autoSpaceDN w:val="0"/>
        <w:adjustRightInd w:val="0"/>
        <w:ind w:firstLine="540"/>
        <w:jc w:val="both"/>
        <w:rPr>
          <w:rFonts w:eastAsia="Calibri"/>
          <w:sz w:val="28"/>
          <w:szCs w:val="28"/>
          <w:lang w:eastAsia="en-US"/>
        </w:rPr>
      </w:pPr>
    </w:p>
    <w:p w14:paraId="504572E0" w14:textId="77777777" w:rsidR="002060B5" w:rsidRPr="002060B5" w:rsidRDefault="002060B5" w:rsidP="002060B5">
      <w:pPr>
        <w:autoSpaceDE w:val="0"/>
        <w:autoSpaceDN w:val="0"/>
        <w:adjustRightInd w:val="0"/>
        <w:ind w:firstLine="540"/>
        <w:jc w:val="both"/>
        <w:rPr>
          <w:rFonts w:eastAsia="Calibri"/>
          <w:sz w:val="28"/>
          <w:szCs w:val="28"/>
          <w:lang w:eastAsia="en-US"/>
        </w:rPr>
      </w:pPr>
      <w:r w:rsidRPr="002060B5">
        <w:rPr>
          <w:rFonts w:eastAsia="Calibri"/>
          <w:sz w:val="28"/>
          <w:szCs w:val="28"/>
          <w:lang w:eastAsia="en-US"/>
        </w:rPr>
        <w:t>где:</w:t>
      </w:r>
    </w:p>
    <w:p w14:paraId="1354D6A4" w14:textId="77777777" w:rsidR="002060B5" w:rsidRPr="002060B5" w:rsidRDefault="002060B5" w:rsidP="002060B5">
      <w:pPr>
        <w:autoSpaceDE w:val="0"/>
        <w:autoSpaceDN w:val="0"/>
        <w:adjustRightInd w:val="0"/>
        <w:spacing w:before="280"/>
        <w:ind w:firstLine="540"/>
        <w:jc w:val="both"/>
        <w:rPr>
          <w:rFonts w:eastAsia="Calibri"/>
          <w:sz w:val="28"/>
          <w:szCs w:val="28"/>
          <w:lang w:eastAsia="en-US"/>
        </w:rPr>
      </w:pPr>
      <w:r w:rsidRPr="002060B5">
        <w:rPr>
          <w:rFonts w:eastAsia="Calibri"/>
          <w:noProof/>
          <w:position w:val="-15"/>
          <w:sz w:val="28"/>
          <w:szCs w:val="28"/>
          <w:lang w:eastAsia="en-US"/>
        </w:rPr>
        <w:drawing>
          <wp:inline distT="0" distB="0" distL="0" distR="0" wp14:anchorId="6EAB2151" wp14:editId="362A1A1C">
            <wp:extent cx="561975" cy="371475"/>
            <wp:effectExtent l="0" t="0" r="9525" b="9525"/>
            <wp:docPr id="1386344702" name="Рисунок 1386344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2060B5">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38BB0E32" w14:textId="77777777" w:rsidR="002060B5" w:rsidRPr="002060B5" w:rsidRDefault="002060B5" w:rsidP="002060B5">
      <w:pPr>
        <w:autoSpaceDE w:val="0"/>
        <w:autoSpaceDN w:val="0"/>
        <w:adjustRightInd w:val="0"/>
        <w:spacing w:before="280"/>
        <w:ind w:firstLine="540"/>
        <w:jc w:val="both"/>
        <w:rPr>
          <w:rFonts w:eastAsia="Calibri"/>
          <w:sz w:val="28"/>
          <w:szCs w:val="28"/>
          <w:lang w:eastAsia="en-US"/>
        </w:rPr>
      </w:pPr>
      <w:r w:rsidRPr="002060B5">
        <w:rPr>
          <w:rFonts w:eastAsia="Calibri"/>
          <w:noProof/>
          <w:position w:val="-15"/>
          <w:sz w:val="28"/>
          <w:szCs w:val="28"/>
          <w:lang w:eastAsia="en-US"/>
        </w:rPr>
        <w:drawing>
          <wp:inline distT="0" distB="0" distL="0" distR="0" wp14:anchorId="08387D6A" wp14:editId="7A300BCB">
            <wp:extent cx="504825" cy="371475"/>
            <wp:effectExtent l="0" t="0" r="9525" b="9525"/>
            <wp:docPr id="522723375" name="Рисунок 522723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2060B5">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7B1C6BFA" w14:textId="77777777" w:rsidR="002060B5" w:rsidRPr="002060B5" w:rsidRDefault="002060B5" w:rsidP="002060B5">
      <w:pPr>
        <w:autoSpaceDE w:val="0"/>
        <w:autoSpaceDN w:val="0"/>
        <w:adjustRightInd w:val="0"/>
        <w:ind w:firstLine="539"/>
        <w:jc w:val="both"/>
        <w:rPr>
          <w:rFonts w:eastAsia="Calibri"/>
          <w:sz w:val="28"/>
          <w:szCs w:val="28"/>
          <w:lang w:eastAsia="en-US"/>
        </w:rPr>
      </w:pPr>
      <w:r w:rsidRPr="002060B5">
        <w:rPr>
          <w:rFonts w:eastAsia="Calibri"/>
          <w:noProof/>
          <w:position w:val="-11"/>
          <w:sz w:val="28"/>
          <w:szCs w:val="28"/>
          <w:lang w:eastAsia="en-US"/>
        </w:rPr>
        <w:drawing>
          <wp:inline distT="0" distB="0" distL="0" distR="0" wp14:anchorId="2041651B" wp14:editId="07D0881E">
            <wp:extent cx="466725" cy="323850"/>
            <wp:effectExtent l="0" t="0" r="9525" b="0"/>
            <wp:docPr id="1618039846" name="Рисунок 1618039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2060B5">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0C675188" w14:textId="77777777" w:rsidR="002060B5" w:rsidRPr="002060B5" w:rsidRDefault="002060B5" w:rsidP="002060B5">
      <w:pPr>
        <w:autoSpaceDE w:val="0"/>
        <w:autoSpaceDN w:val="0"/>
        <w:adjustRightInd w:val="0"/>
        <w:ind w:firstLine="539"/>
        <w:jc w:val="both"/>
        <w:rPr>
          <w:rFonts w:eastAsia="Calibri"/>
          <w:sz w:val="28"/>
          <w:szCs w:val="28"/>
          <w:lang w:eastAsia="en-US"/>
        </w:rPr>
      </w:pPr>
      <w:r w:rsidRPr="002060B5">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2060B5">
        <w:rPr>
          <w:rFonts w:eastAsia="Calibri"/>
          <w:noProof/>
          <w:position w:val="-15"/>
          <w:sz w:val="28"/>
          <w:szCs w:val="28"/>
          <w:lang w:eastAsia="en-US"/>
        </w:rPr>
        <w:drawing>
          <wp:inline distT="0" distB="0" distL="0" distR="0" wp14:anchorId="66028910" wp14:editId="0A51246D">
            <wp:extent cx="561975" cy="371475"/>
            <wp:effectExtent l="0" t="0" r="9525" b="9525"/>
            <wp:docPr id="1087703951" name="Рисунок 1087703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2060B5">
        <w:rPr>
          <w:rFonts w:eastAsia="Calibri"/>
          <w:sz w:val="28"/>
          <w:szCs w:val="28"/>
          <w:lang w:eastAsia="en-US"/>
        </w:rPr>
        <w:t>) определяется по формуле:</w:t>
      </w:r>
    </w:p>
    <w:p w14:paraId="72AF7DAF" w14:textId="77777777" w:rsidR="002060B5" w:rsidRPr="002060B5" w:rsidRDefault="002060B5" w:rsidP="002060B5">
      <w:pPr>
        <w:autoSpaceDE w:val="0"/>
        <w:autoSpaceDN w:val="0"/>
        <w:adjustRightInd w:val="0"/>
        <w:jc w:val="center"/>
        <w:rPr>
          <w:rFonts w:eastAsia="Calibri"/>
          <w:sz w:val="28"/>
          <w:szCs w:val="28"/>
          <w:lang w:eastAsia="en-US"/>
        </w:rPr>
      </w:pPr>
      <w:r w:rsidRPr="002060B5">
        <w:rPr>
          <w:rFonts w:eastAsia="Calibri"/>
          <w:noProof/>
          <w:position w:val="-19"/>
          <w:sz w:val="28"/>
          <w:szCs w:val="28"/>
          <w:lang w:eastAsia="en-US"/>
        </w:rPr>
        <w:drawing>
          <wp:inline distT="0" distB="0" distL="0" distR="0" wp14:anchorId="65EF1581" wp14:editId="2018E0A3">
            <wp:extent cx="5153025" cy="428625"/>
            <wp:effectExtent l="0" t="0" r="0" b="0"/>
            <wp:docPr id="534673160" name="Рисунок 534673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2060B5">
        <w:rPr>
          <w:rFonts w:eastAsia="Calibri"/>
          <w:sz w:val="28"/>
          <w:szCs w:val="28"/>
          <w:lang w:eastAsia="en-US"/>
        </w:rPr>
        <w:t>,</w:t>
      </w:r>
    </w:p>
    <w:p w14:paraId="51759404" w14:textId="77777777" w:rsidR="002060B5" w:rsidRPr="002060B5" w:rsidRDefault="002060B5" w:rsidP="002060B5">
      <w:pPr>
        <w:autoSpaceDE w:val="0"/>
        <w:autoSpaceDN w:val="0"/>
        <w:adjustRightInd w:val="0"/>
        <w:ind w:firstLine="540"/>
        <w:jc w:val="both"/>
        <w:rPr>
          <w:rFonts w:eastAsia="Calibri"/>
          <w:sz w:val="28"/>
          <w:szCs w:val="28"/>
          <w:lang w:eastAsia="en-US"/>
        </w:rPr>
      </w:pPr>
    </w:p>
    <w:p w14:paraId="26BC3798" w14:textId="77777777" w:rsidR="002060B5" w:rsidRPr="002060B5" w:rsidRDefault="002060B5" w:rsidP="002060B5">
      <w:pPr>
        <w:autoSpaceDE w:val="0"/>
        <w:autoSpaceDN w:val="0"/>
        <w:adjustRightInd w:val="0"/>
        <w:ind w:firstLine="540"/>
        <w:jc w:val="both"/>
        <w:rPr>
          <w:rFonts w:eastAsia="Calibri"/>
          <w:sz w:val="28"/>
          <w:szCs w:val="28"/>
          <w:lang w:eastAsia="en-US"/>
        </w:rPr>
      </w:pPr>
      <w:r w:rsidRPr="002060B5">
        <w:rPr>
          <w:rFonts w:eastAsia="Calibri"/>
          <w:sz w:val="28"/>
          <w:szCs w:val="28"/>
          <w:lang w:eastAsia="en-US"/>
        </w:rPr>
        <w:t>где:</w:t>
      </w:r>
    </w:p>
    <w:p w14:paraId="1DAD8967" w14:textId="77777777" w:rsidR="002060B5" w:rsidRPr="002060B5" w:rsidRDefault="002060B5" w:rsidP="002060B5">
      <w:pPr>
        <w:autoSpaceDE w:val="0"/>
        <w:autoSpaceDN w:val="0"/>
        <w:adjustRightInd w:val="0"/>
        <w:spacing w:before="280"/>
        <w:ind w:firstLine="540"/>
        <w:jc w:val="both"/>
        <w:rPr>
          <w:rFonts w:eastAsia="Calibri"/>
          <w:sz w:val="28"/>
          <w:szCs w:val="28"/>
          <w:lang w:eastAsia="en-US"/>
        </w:rPr>
      </w:pPr>
      <w:r w:rsidRPr="002060B5">
        <w:rPr>
          <w:rFonts w:eastAsia="Calibri"/>
          <w:sz w:val="28"/>
          <w:szCs w:val="28"/>
          <w:lang w:eastAsia="en-US"/>
        </w:rPr>
        <w:t>s - количество видов коммунальных услуг;</w:t>
      </w:r>
    </w:p>
    <w:p w14:paraId="257CFD53" w14:textId="77777777" w:rsidR="002060B5" w:rsidRPr="002060B5" w:rsidRDefault="002060B5" w:rsidP="002060B5">
      <w:pPr>
        <w:autoSpaceDE w:val="0"/>
        <w:autoSpaceDN w:val="0"/>
        <w:adjustRightInd w:val="0"/>
        <w:spacing w:before="280"/>
        <w:ind w:firstLine="540"/>
        <w:jc w:val="both"/>
        <w:rPr>
          <w:rFonts w:eastAsia="Calibri"/>
          <w:sz w:val="28"/>
          <w:szCs w:val="28"/>
          <w:lang w:eastAsia="en-US"/>
        </w:rPr>
      </w:pPr>
      <w:r w:rsidRPr="002060B5">
        <w:rPr>
          <w:rFonts w:eastAsia="Calibri"/>
          <w:sz w:val="28"/>
          <w:szCs w:val="28"/>
          <w:lang w:eastAsia="en-US"/>
        </w:rPr>
        <w:lastRenderedPageBreak/>
        <w:t>k - виды коммунальных услуг, входящих в наиболее невыгодный для потребителя набор коммунальных услуг;</w:t>
      </w:r>
    </w:p>
    <w:p w14:paraId="470F28E0" w14:textId="77777777" w:rsidR="002060B5" w:rsidRPr="002060B5" w:rsidRDefault="002060B5" w:rsidP="002060B5">
      <w:pPr>
        <w:autoSpaceDE w:val="0"/>
        <w:autoSpaceDN w:val="0"/>
        <w:adjustRightInd w:val="0"/>
        <w:spacing w:before="280"/>
        <w:ind w:firstLine="540"/>
        <w:jc w:val="both"/>
        <w:rPr>
          <w:rFonts w:eastAsia="Calibri"/>
          <w:sz w:val="28"/>
          <w:szCs w:val="28"/>
          <w:lang w:eastAsia="en-US"/>
        </w:rPr>
      </w:pPr>
      <w:r w:rsidRPr="002060B5">
        <w:rPr>
          <w:rFonts w:eastAsia="Calibri"/>
          <w:noProof/>
          <w:position w:val="-13"/>
          <w:sz w:val="28"/>
          <w:szCs w:val="28"/>
          <w:lang w:eastAsia="en-US"/>
        </w:rPr>
        <w:drawing>
          <wp:inline distT="0" distB="0" distL="0" distR="0" wp14:anchorId="756EA0D5" wp14:editId="301D007E">
            <wp:extent cx="542925" cy="342900"/>
            <wp:effectExtent l="0" t="0" r="9525" b="0"/>
            <wp:docPr id="1823537888" name="Рисунок 1823537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2060B5">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2B9FFD68" w14:textId="77777777" w:rsidR="002060B5" w:rsidRPr="002060B5" w:rsidRDefault="002060B5" w:rsidP="002060B5">
      <w:pPr>
        <w:autoSpaceDE w:val="0"/>
        <w:autoSpaceDN w:val="0"/>
        <w:adjustRightInd w:val="0"/>
        <w:ind w:firstLine="539"/>
        <w:jc w:val="both"/>
        <w:rPr>
          <w:rFonts w:eastAsia="Calibri"/>
          <w:sz w:val="28"/>
          <w:szCs w:val="28"/>
          <w:lang w:eastAsia="en-US"/>
        </w:rPr>
      </w:pPr>
      <w:r w:rsidRPr="002060B5">
        <w:rPr>
          <w:rFonts w:eastAsia="Calibri"/>
          <w:noProof/>
          <w:position w:val="-13"/>
          <w:sz w:val="28"/>
          <w:szCs w:val="28"/>
          <w:lang w:eastAsia="en-US"/>
        </w:rPr>
        <w:drawing>
          <wp:inline distT="0" distB="0" distL="0" distR="0" wp14:anchorId="63A8B804" wp14:editId="5AA84DEA">
            <wp:extent cx="590550" cy="342900"/>
            <wp:effectExtent l="0" t="0" r="0" b="0"/>
            <wp:docPr id="2133113574" name="Рисунок 213311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2060B5">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33C94511" w14:textId="77777777" w:rsidR="002060B5" w:rsidRPr="002060B5" w:rsidRDefault="002060B5" w:rsidP="002060B5">
      <w:pPr>
        <w:autoSpaceDE w:val="0"/>
        <w:autoSpaceDN w:val="0"/>
        <w:adjustRightInd w:val="0"/>
        <w:ind w:firstLine="539"/>
        <w:jc w:val="both"/>
        <w:rPr>
          <w:rFonts w:eastAsia="Calibri"/>
          <w:sz w:val="28"/>
          <w:szCs w:val="28"/>
          <w:lang w:eastAsia="en-US"/>
        </w:rPr>
      </w:pPr>
      <w:r w:rsidRPr="002060B5">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2060B5">
        <w:rPr>
          <w:rFonts w:eastAsia="Calibri"/>
          <w:noProof/>
          <w:position w:val="-15"/>
          <w:sz w:val="28"/>
          <w:szCs w:val="28"/>
          <w:lang w:eastAsia="en-US"/>
        </w:rPr>
        <w:drawing>
          <wp:inline distT="0" distB="0" distL="0" distR="0" wp14:anchorId="05C1E965" wp14:editId="7B2383EE">
            <wp:extent cx="504825" cy="371475"/>
            <wp:effectExtent l="0" t="0" r="9525" b="9525"/>
            <wp:docPr id="1884498898" name="Рисунок 1884498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2060B5">
        <w:rPr>
          <w:rFonts w:eastAsia="Calibri"/>
          <w:sz w:val="28"/>
          <w:szCs w:val="28"/>
          <w:lang w:eastAsia="en-US"/>
        </w:rPr>
        <w:t>) определяется по формуле:</w:t>
      </w:r>
    </w:p>
    <w:p w14:paraId="4B6B5F30" w14:textId="77777777" w:rsidR="002060B5" w:rsidRPr="002060B5" w:rsidRDefault="002060B5" w:rsidP="002060B5">
      <w:pPr>
        <w:autoSpaceDE w:val="0"/>
        <w:autoSpaceDN w:val="0"/>
        <w:adjustRightInd w:val="0"/>
        <w:ind w:firstLine="540"/>
        <w:jc w:val="both"/>
        <w:rPr>
          <w:rFonts w:eastAsia="Calibri"/>
          <w:sz w:val="28"/>
          <w:szCs w:val="28"/>
          <w:lang w:eastAsia="en-US"/>
        </w:rPr>
      </w:pPr>
    </w:p>
    <w:p w14:paraId="712F8F3F" w14:textId="77777777" w:rsidR="002060B5" w:rsidRPr="002060B5" w:rsidRDefault="002060B5" w:rsidP="002060B5">
      <w:pPr>
        <w:autoSpaceDE w:val="0"/>
        <w:autoSpaceDN w:val="0"/>
        <w:adjustRightInd w:val="0"/>
        <w:jc w:val="center"/>
        <w:rPr>
          <w:rFonts w:eastAsia="Calibri"/>
          <w:sz w:val="28"/>
          <w:szCs w:val="28"/>
          <w:lang w:eastAsia="en-US"/>
        </w:rPr>
      </w:pPr>
      <w:r w:rsidRPr="002060B5">
        <w:rPr>
          <w:rFonts w:eastAsia="Calibri"/>
          <w:noProof/>
          <w:position w:val="-15"/>
          <w:sz w:val="28"/>
          <w:szCs w:val="28"/>
          <w:lang w:eastAsia="en-US"/>
        </w:rPr>
        <w:drawing>
          <wp:inline distT="0" distB="0" distL="0" distR="0" wp14:anchorId="1C89432A" wp14:editId="58E265EB">
            <wp:extent cx="1781175" cy="371475"/>
            <wp:effectExtent l="0" t="0" r="9525" b="9525"/>
            <wp:docPr id="272856925" name="Рисунок 272856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2060B5">
        <w:rPr>
          <w:rFonts w:eastAsia="Calibri"/>
          <w:sz w:val="28"/>
          <w:szCs w:val="28"/>
          <w:lang w:eastAsia="en-US"/>
        </w:rPr>
        <w:t>,</w:t>
      </w:r>
    </w:p>
    <w:p w14:paraId="489769C9" w14:textId="77777777" w:rsidR="002060B5" w:rsidRPr="002060B5" w:rsidRDefault="002060B5" w:rsidP="002060B5">
      <w:pPr>
        <w:autoSpaceDE w:val="0"/>
        <w:autoSpaceDN w:val="0"/>
        <w:adjustRightInd w:val="0"/>
        <w:ind w:firstLine="540"/>
        <w:jc w:val="both"/>
        <w:rPr>
          <w:rFonts w:eastAsia="Calibri"/>
          <w:sz w:val="28"/>
          <w:szCs w:val="28"/>
          <w:lang w:eastAsia="en-US"/>
        </w:rPr>
      </w:pPr>
    </w:p>
    <w:p w14:paraId="73C20E45" w14:textId="77777777" w:rsidR="002060B5" w:rsidRPr="002060B5" w:rsidRDefault="002060B5" w:rsidP="002060B5">
      <w:pPr>
        <w:autoSpaceDE w:val="0"/>
        <w:autoSpaceDN w:val="0"/>
        <w:adjustRightInd w:val="0"/>
        <w:ind w:firstLine="540"/>
        <w:jc w:val="both"/>
        <w:rPr>
          <w:rFonts w:eastAsia="Calibri"/>
          <w:sz w:val="28"/>
          <w:szCs w:val="28"/>
          <w:lang w:eastAsia="en-US"/>
        </w:rPr>
      </w:pPr>
      <w:r w:rsidRPr="002060B5">
        <w:rPr>
          <w:rFonts w:eastAsia="Calibri"/>
          <w:sz w:val="28"/>
          <w:szCs w:val="28"/>
          <w:lang w:eastAsia="en-US"/>
        </w:rPr>
        <w:t>где:</w:t>
      </w:r>
    </w:p>
    <w:p w14:paraId="76AA6D7E" w14:textId="77777777" w:rsidR="002060B5" w:rsidRPr="002060B5" w:rsidRDefault="002060B5" w:rsidP="002060B5">
      <w:pPr>
        <w:autoSpaceDE w:val="0"/>
        <w:autoSpaceDN w:val="0"/>
        <w:adjustRightInd w:val="0"/>
        <w:spacing w:before="280"/>
        <w:ind w:firstLine="540"/>
        <w:jc w:val="both"/>
        <w:rPr>
          <w:rFonts w:eastAsia="Calibri"/>
          <w:sz w:val="28"/>
          <w:szCs w:val="28"/>
          <w:lang w:eastAsia="en-US"/>
        </w:rPr>
      </w:pPr>
      <w:r w:rsidRPr="002060B5">
        <w:rPr>
          <w:rFonts w:eastAsia="Calibri"/>
          <w:noProof/>
          <w:position w:val="-11"/>
          <w:sz w:val="28"/>
          <w:szCs w:val="28"/>
          <w:lang w:eastAsia="en-US"/>
        </w:rPr>
        <w:drawing>
          <wp:inline distT="0" distB="0" distL="0" distR="0" wp14:anchorId="006CC30A" wp14:editId="678301DD">
            <wp:extent cx="257175" cy="323850"/>
            <wp:effectExtent l="0" t="0" r="9525" b="0"/>
            <wp:docPr id="647623267" name="Рисунок 64762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2060B5">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03376181" w14:textId="77777777" w:rsidR="002060B5" w:rsidRPr="002060B5" w:rsidRDefault="002060B5" w:rsidP="002060B5">
      <w:pPr>
        <w:autoSpaceDE w:val="0"/>
        <w:autoSpaceDN w:val="0"/>
        <w:adjustRightInd w:val="0"/>
        <w:spacing w:before="280"/>
        <w:ind w:firstLine="540"/>
        <w:jc w:val="both"/>
        <w:rPr>
          <w:rFonts w:eastAsia="Calibri"/>
          <w:sz w:val="28"/>
          <w:szCs w:val="28"/>
          <w:lang w:eastAsia="en-US"/>
        </w:rPr>
      </w:pPr>
      <w:r w:rsidRPr="002060B5">
        <w:rPr>
          <w:rFonts w:eastAsia="Calibri"/>
          <w:noProof/>
          <w:position w:val="-11"/>
          <w:sz w:val="28"/>
          <w:szCs w:val="28"/>
          <w:lang w:eastAsia="en-US"/>
        </w:rPr>
        <w:drawing>
          <wp:inline distT="0" distB="0" distL="0" distR="0" wp14:anchorId="27EB7413" wp14:editId="0ED0B45A">
            <wp:extent cx="276225" cy="323850"/>
            <wp:effectExtent l="0" t="0" r="9525" b="0"/>
            <wp:docPr id="1322598615" name="Рисунок 1322598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060B5">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7EA44689" w14:textId="77777777" w:rsidR="002060B5" w:rsidRPr="002060B5" w:rsidRDefault="002060B5" w:rsidP="002060B5">
      <w:pPr>
        <w:autoSpaceDE w:val="0"/>
        <w:autoSpaceDN w:val="0"/>
        <w:adjustRightInd w:val="0"/>
        <w:ind w:firstLine="540"/>
        <w:jc w:val="center"/>
        <w:rPr>
          <w:rFonts w:eastAsia="Calibri"/>
          <w:b/>
          <w:bCs/>
          <w:sz w:val="28"/>
          <w:szCs w:val="28"/>
          <w:lang w:eastAsia="en-US"/>
        </w:rPr>
      </w:pPr>
    </w:p>
    <w:p w14:paraId="7F32EA35" w14:textId="77777777" w:rsidR="002060B5" w:rsidRPr="002060B5" w:rsidRDefault="002060B5" w:rsidP="002060B5">
      <w:pPr>
        <w:autoSpaceDE w:val="0"/>
        <w:autoSpaceDN w:val="0"/>
        <w:adjustRightInd w:val="0"/>
        <w:jc w:val="center"/>
        <w:rPr>
          <w:rFonts w:eastAsia="Calibri"/>
          <w:b/>
          <w:bCs/>
          <w:sz w:val="28"/>
          <w:szCs w:val="28"/>
          <w:lang w:eastAsia="en-US"/>
        </w:rPr>
      </w:pPr>
      <w:r w:rsidRPr="002060B5">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5F4FEE82" w14:textId="77777777" w:rsidR="002060B5" w:rsidRPr="002060B5" w:rsidRDefault="002060B5" w:rsidP="002060B5">
      <w:pPr>
        <w:autoSpaceDE w:val="0"/>
        <w:autoSpaceDN w:val="0"/>
        <w:adjustRightInd w:val="0"/>
        <w:ind w:firstLine="540"/>
        <w:jc w:val="center"/>
        <w:rPr>
          <w:rFonts w:eastAsia="Calibri"/>
          <w:b/>
          <w:bCs/>
          <w:sz w:val="28"/>
          <w:szCs w:val="28"/>
          <w:lang w:eastAsia="en-US"/>
        </w:rPr>
      </w:pPr>
    </w:p>
    <w:p w14:paraId="187DE9CA" w14:textId="77777777" w:rsidR="002060B5" w:rsidRPr="002060B5" w:rsidRDefault="002060B5" w:rsidP="002060B5">
      <w:pPr>
        <w:widowControl w:val="0"/>
        <w:autoSpaceDE w:val="0"/>
        <w:autoSpaceDN w:val="0"/>
        <w:adjustRightInd w:val="0"/>
        <w:ind w:firstLine="567"/>
        <w:jc w:val="both"/>
        <w:rPr>
          <w:sz w:val="28"/>
          <w:szCs w:val="28"/>
        </w:rPr>
      </w:pPr>
      <w:r w:rsidRPr="002060B5">
        <w:rPr>
          <w:sz w:val="28"/>
          <w:szCs w:val="28"/>
        </w:rPr>
        <w:t xml:space="preserve">В декабре 2023 года для населения Юргинского городского округа действуют льготные тарифы, установленные постановлением РЭК Кузбасса                    от 28.11.2022 № 929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                        </w:t>
      </w:r>
      <w:r w:rsidRPr="002060B5">
        <w:rPr>
          <w:rFonts w:ascii="Calibri" w:eastAsia="Calibri" w:hAnsi="Calibri"/>
          <w:sz w:val="22"/>
          <w:szCs w:val="22"/>
          <w:lang w:eastAsia="en-US"/>
        </w:rPr>
        <w:t xml:space="preserve"> </w:t>
      </w:r>
      <w:r w:rsidRPr="002060B5">
        <w:rPr>
          <w:sz w:val="28"/>
          <w:szCs w:val="28"/>
        </w:rPr>
        <w:lastRenderedPageBreak/>
        <w:t>(в редакции постановлений РЭК Кузбасса от 28.11.2023).</w:t>
      </w:r>
    </w:p>
    <w:p w14:paraId="317EA7D3" w14:textId="77777777" w:rsidR="002060B5" w:rsidRPr="002060B5" w:rsidRDefault="002060B5" w:rsidP="002060B5">
      <w:pPr>
        <w:widowControl w:val="0"/>
        <w:autoSpaceDE w:val="0"/>
        <w:autoSpaceDN w:val="0"/>
        <w:adjustRightInd w:val="0"/>
        <w:ind w:firstLine="567"/>
        <w:jc w:val="both"/>
        <w:rPr>
          <w:sz w:val="28"/>
          <w:szCs w:val="28"/>
        </w:rPr>
      </w:pPr>
      <w:r w:rsidRPr="002060B5">
        <w:rPr>
          <w:sz w:val="28"/>
          <w:szCs w:val="28"/>
        </w:rPr>
        <w:t>Проведя анализ соблюдения предельного (максимального) индекса изменения платы граждан за коммунальные услуги, установленного для Юргинского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62F92164" w14:textId="77777777" w:rsidR="002060B5" w:rsidRPr="002060B5" w:rsidRDefault="002060B5" w:rsidP="002060B5">
      <w:pPr>
        <w:widowControl w:val="0"/>
        <w:autoSpaceDE w:val="0"/>
        <w:autoSpaceDN w:val="0"/>
        <w:adjustRightInd w:val="0"/>
        <w:ind w:firstLine="567"/>
        <w:jc w:val="both"/>
        <w:rPr>
          <w:sz w:val="28"/>
          <w:szCs w:val="28"/>
        </w:rPr>
      </w:pPr>
      <w:r w:rsidRPr="002060B5">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Юргинского городского округа, специалистом принималось во внимание, что размер максимального индекса платы граждан за коммунальные услуги на период с 01.01.2024 по 30.06.2024 не должен превысить 0 %, на период с 01.07.2024 по 31.12.2024 не должен превысить 8,8%. </w:t>
      </w:r>
    </w:p>
    <w:p w14:paraId="0A82EE12" w14:textId="77777777" w:rsidR="002060B5" w:rsidRPr="002060B5" w:rsidRDefault="002060B5" w:rsidP="002060B5">
      <w:pPr>
        <w:widowControl w:val="0"/>
        <w:autoSpaceDE w:val="0"/>
        <w:autoSpaceDN w:val="0"/>
        <w:adjustRightInd w:val="0"/>
        <w:ind w:firstLine="567"/>
        <w:jc w:val="both"/>
        <w:rPr>
          <w:sz w:val="28"/>
          <w:szCs w:val="28"/>
        </w:rPr>
      </w:pPr>
      <w:r w:rsidRPr="002060B5">
        <w:rPr>
          <w:sz w:val="28"/>
          <w:szCs w:val="28"/>
        </w:rPr>
        <w:t>Результаты расчетов приведены в таблице № 1.</w:t>
      </w:r>
    </w:p>
    <w:p w14:paraId="5BF3DBDD" w14:textId="77777777" w:rsidR="002060B5" w:rsidRPr="002060B5" w:rsidRDefault="002060B5" w:rsidP="002060B5">
      <w:pPr>
        <w:widowControl w:val="0"/>
        <w:autoSpaceDE w:val="0"/>
        <w:autoSpaceDN w:val="0"/>
        <w:adjustRightInd w:val="0"/>
        <w:ind w:left="-284" w:firstLine="851"/>
        <w:jc w:val="both"/>
        <w:rPr>
          <w:sz w:val="28"/>
          <w:szCs w:val="28"/>
        </w:rPr>
      </w:pPr>
    </w:p>
    <w:p w14:paraId="35469762" w14:textId="77777777" w:rsidR="002060B5" w:rsidRPr="002060B5" w:rsidRDefault="002060B5" w:rsidP="002060B5">
      <w:pPr>
        <w:widowControl w:val="0"/>
        <w:autoSpaceDE w:val="0"/>
        <w:autoSpaceDN w:val="0"/>
        <w:adjustRightInd w:val="0"/>
        <w:ind w:left="-284" w:firstLine="851"/>
        <w:jc w:val="both"/>
        <w:rPr>
          <w:sz w:val="28"/>
          <w:szCs w:val="28"/>
        </w:rPr>
        <w:sectPr w:rsidR="002060B5" w:rsidRPr="002060B5" w:rsidSect="002060B5">
          <w:headerReference w:type="default" r:id="rId46"/>
          <w:pgSz w:w="11906" w:h="16838"/>
          <w:pgMar w:top="1134" w:right="850" w:bottom="1134" w:left="1560" w:header="708" w:footer="708" w:gutter="0"/>
          <w:cols w:space="708"/>
          <w:titlePg/>
          <w:docGrid w:linePitch="360"/>
        </w:sectPr>
      </w:pPr>
    </w:p>
    <w:p w14:paraId="702A6C3B" w14:textId="77777777" w:rsidR="002060B5" w:rsidRPr="002060B5" w:rsidRDefault="002060B5" w:rsidP="002060B5">
      <w:pPr>
        <w:widowControl w:val="0"/>
        <w:autoSpaceDE w:val="0"/>
        <w:autoSpaceDN w:val="0"/>
        <w:adjustRightInd w:val="0"/>
        <w:spacing w:after="120"/>
        <w:jc w:val="center"/>
        <w:rPr>
          <w:sz w:val="28"/>
          <w:szCs w:val="28"/>
        </w:rPr>
      </w:pPr>
      <w:r w:rsidRPr="002060B5">
        <w:rPr>
          <w:sz w:val="28"/>
          <w:szCs w:val="28"/>
        </w:rPr>
        <w:lastRenderedPageBreak/>
        <w:t xml:space="preserve">Таблица № 1. РАСЧЕТ ПРЕДЕЛЬНОГО ИНДЕКСА: </w:t>
      </w:r>
      <w:r w:rsidRPr="002060B5">
        <w:rPr>
          <w:rFonts w:ascii="Calibri" w:eastAsia="Calibri" w:hAnsi="Calibri"/>
          <w:noProof/>
          <w:sz w:val="22"/>
          <w:szCs w:val="22"/>
          <w:lang w:eastAsia="en-US"/>
        </w:rPr>
        <w:drawing>
          <wp:inline distT="0" distB="0" distL="0" distR="0" wp14:anchorId="77A3A40E" wp14:editId="5BD9923D">
            <wp:extent cx="9251950" cy="5829300"/>
            <wp:effectExtent l="0" t="0" r="6350" b="0"/>
            <wp:docPr id="21128988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251950" cy="5829300"/>
                    </a:xfrm>
                    <a:prstGeom prst="rect">
                      <a:avLst/>
                    </a:prstGeom>
                    <a:noFill/>
                    <a:ln>
                      <a:noFill/>
                    </a:ln>
                  </pic:spPr>
                </pic:pic>
              </a:graphicData>
            </a:graphic>
          </wp:inline>
        </w:drawing>
      </w:r>
    </w:p>
    <w:p w14:paraId="26870746" w14:textId="77777777" w:rsidR="002060B5" w:rsidRPr="002060B5" w:rsidRDefault="002060B5" w:rsidP="002060B5">
      <w:pPr>
        <w:tabs>
          <w:tab w:val="left" w:pos="7740"/>
        </w:tabs>
        <w:spacing w:after="160" w:line="259" w:lineRule="auto"/>
        <w:rPr>
          <w:sz w:val="28"/>
          <w:szCs w:val="28"/>
        </w:rPr>
        <w:sectPr w:rsidR="002060B5" w:rsidRPr="002060B5" w:rsidSect="002060B5">
          <w:pgSz w:w="16838" w:h="11906" w:orient="landscape"/>
          <w:pgMar w:top="568" w:right="1134" w:bottom="426" w:left="1134" w:header="709" w:footer="709" w:gutter="0"/>
          <w:cols w:space="708"/>
          <w:docGrid w:linePitch="360"/>
        </w:sectPr>
      </w:pPr>
      <w:r w:rsidRPr="002060B5">
        <w:rPr>
          <w:sz w:val="28"/>
          <w:szCs w:val="28"/>
        </w:rPr>
        <w:tab/>
      </w:r>
    </w:p>
    <w:p w14:paraId="252EDB61" w14:textId="77777777" w:rsidR="002060B5" w:rsidRPr="002060B5" w:rsidRDefault="002060B5" w:rsidP="002060B5">
      <w:pPr>
        <w:widowControl w:val="0"/>
        <w:autoSpaceDE w:val="0"/>
        <w:autoSpaceDN w:val="0"/>
        <w:adjustRightInd w:val="0"/>
        <w:ind w:left="851"/>
        <w:jc w:val="center"/>
        <w:rPr>
          <w:b/>
          <w:bCs/>
          <w:sz w:val="28"/>
          <w:szCs w:val="28"/>
        </w:rPr>
      </w:pPr>
      <w:r w:rsidRPr="002060B5">
        <w:rPr>
          <w:b/>
          <w:bCs/>
          <w:sz w:val="28"/>
          <w:szCs w:val="28"/>
        </w:rPr>
        <w:lastRenderedPageBreak/>
        <w:t>Льготные тарифы на коммунальные услуги</w:t>
      </w:r>
    </w:p>
    <w:p w14:paraId="11A2CEA4" w14:textId="77777777" w:rsidR="002060B5" w:rsidRPr="002060B5" w:rsidRDefault="002060B5" w:rsidP="002060B5">
      <w:pPr>
        <w:widowControl w:val="0"/>
        <w:autoSpaceDE w:val="0"/>
        <w:autoSpaceDN w:val="0"/>
        <w:adjustRightInd w:val="0"/>
        <w:ind w:left="851" w:right="424" w:firstLine="567"/>
        <w:jc w:val="both"/>
        <w:rPr>
          <w:sz w:val="28"/>
          <w:szCs w:val="28"/>
        </w:rPr>
      </w:pPr>
    </w:p>
    <w:p w14:paraId="2DDE181C" w14:textId="77777777" w:rsidR="002060B5" w:rsidRPr="002060B5" w:rsidRDefault="002060B5" w:rsidP="002060B5">
      <w:pPr>
        <w:widowControl w:val="0"/>
        <w:autoSpaceDE w:val="0"/>
        <w:autoSpaceDN w:val="0"/>
        <w:adjustRightInd w:val="0"/>
        <w:ind w:firstLine="708"/>
        <w:jc w:val="both"/>
        <w:rPr>
          <w:sz w:val="28"/>
          <w:szCs w:val="28"/>
        </w:rPr>
      </w:pPr>
      <w:r w:rsidRPr="002060B5">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01.01.2024 по 31.12.2024, позволяющие соблюсти предельный индекс изменения платы граждан за коммунальные услуги на период с 01.01.2024 по 30.06.2024  в размере 0%, с 01.07.2024 по 31.12.2024 </w:t>
      </w:r>
      <w:bookmarkStart w:id="65" w:name="_Hlk154058438"/>
      <w:r w:rsidRPr="002060B5">
        <w:rPr>
          <w:sz w:val="28"/>
          <w:szCs w:val="28"/>
        </w:rPr>
        <w:t>–</w:t>
      </w:r>
      <w:bookmarkEnd w:id="65"/>
      <w:r w:rsidRPr="002060B5">
        <w:rPr>
          <w:sz w:val="28"/>
          <w:szCs w:val="28"/>
        </w:rPr>
        <w:t xml:space="preserve"> в размере 8,8%.  </w:t>
      </w:r>
    </w:p>
    <w:p w14:paraId="3C4FBC4B" w14:textId="77777777" w:rsidR="002060B5" w:rsidRPr="002060B5" w:rsidRDefault="002060B5" w:rsidP="002060B5">
      <w:pPr>
        <w:widowControl w:val="0"/>
        <w:autoSpaceDE w:val="0"/>
        <w:autoSpaceDN w:val="0"/>
        <w:adjustRightInd w:val="0"/>
        <w:ind w:firstLine="709"/>
        <w:jc w:val="both"/>
        <w:rPr>
          <w:sz w:val="28"/>
          <w:szCs w:val="28"/>
        </w:rPr>
      </w:pPr>
      <w:r w:rsidRPr="002060B5">
        <w:rPr>
          <w:sz w:val="28"/>
          <w:szCs w:val="28"/>
        </w:rPr>
        <w:t xml:space="preserve">Размер льготных цен (тарифов) на коммунальные услуги приведены в таблицах № 2 – 5. </w:t>
      </w:r>
    </w:p>
    <w:p w14:paraId="59F76615" w14:textId="77777777" w:rsidR="002060B5" w:rsidRPr="002060B5" w:rsidRDefault="002060B5" w:rsidP="002060B5">
      <w:pPr>
        <w:tabs>
          <w:tab w:val="left" w:pos="0"/>
        </w:tabs>
        <w:jc w:val="right"/>
        <w:rPr>
          <w:bCs/>
          <w:sz w:val="28"/>
          <w:szCs w:val="28"/>
        </w:rPr>
      </w:pPr>
    </w:p>
    <w:p w14:paraId="03140F7F" w14:textId="77777777" w:rsidR="002060B5" w:rsidRPr="002060B5" w:rsidRDefault="002060B5" w:rsidP="002060B5">
      <w:pPr>
        <w:tabs>
          <w:tab w:val="left" w:pos="0"/>
        </w:tabs>
        <w:jc w:val="right"/>
        <w:rPr>
          <w:bCs/>
          <w:sz w:val="28"/>
          <w:szCs w:val="28"/>
        </w:rPr>
      </w:pPr>
    </w:p>
    <w:p w14:paraId="33A322C6" w14:textId="77777777" w:rsidR="002060B5" w:rsidRPr="002060B5" w:rsidRDefault="002060B5" w:rsidP="002060B5">
      <w:pPr>
        <w:tabs>
          <w:tab w:val="left" w:pos="0"/>
        </w:tabs>
        <w:jc w:val="right"/>
        <w:rPr>
          <w:bCs/>
          <w:sz w:val="28"/>
          <w:szCs w:val="28"/>
        </w:rPr>
      </w:pPr>
      <w:r w:rsidRPr="002060B5">
        <w:rPr>
          <w:bCs/>
          <w:sz w:val="28"/>
          <w:szCs w:val="28"/>
        </w:rPr>
        <w:t>Таблица № 2</w:t>
      </w:r>
    </w:p>
    <w:p w14:paraId="1479E325" w14:textId="77777777" w:rsidR="002060B5" w:rsidRPr="002060B5" w:rsidRDefault="002060B5" w:rsidP="002060B5">
      <w:pPr>
        <w:tabs>
          <w:tab w:val="left" w:pos="0"/>
        </w:tabs>
        <w:ind w:right="424"/>
        <w:jc w:val="right"/>
        <w:rPr>
          <w:bCs/>
          <w:sz w:val="28"/>
          <w:szCs w:val="28"/>
        </w:rPr>
      </w:pPr>
    </w:p>
    <w:p w14:paraId="230BCB6C" w14:textId="77777777" w:rsidR="002060B5" w:rsidRPr="002060B5" w:rsidRDefault="002060B5" w:rsidP="002060B5">
      <w:pPr>
        <w:tabs>
          <w:tab w:val="left" w:pos="0"/>
        </w:tabs>
        <w:jc w:val="center"/>
        <w:rPr>
          <w:rFonts w:eastAsia="Calibri"/>
          <w:bCs/>
          <w:sz w:val="28"/>
          <w:szCs w:val="28"/>
        </w:rPr>
      </w:pPr>
      <w:bookmarkStart w:id="66" w:name="_Hlk58424896"/>
      <w:bookmarkStart w:id="67" w:name="_Hlk90553576"/>
      <w:r w:rsidRPr="002060B5">
        <w:rPr>
          <w:rFonts w:eastAsia="Calibri"/>
          <w:bCs/>
          <w:sz w:val="28"/>
          <w:szCs w:val="28"/>
        </w:rPr>
        <w:t>Льготные цены (тарифы)*</w:t>
      </w:r>
    </w:p>
    <w:p w14:paraId="1687C4EE" w14:textId="77777777" w:rsidR="002060B5" w:rsidRPr="002060B5" w:rsidRDefault="002060B5" w:rsidP="002060B5">
      <w:pPr>
        <w:tabs>
          <w:tab w:val="left" w:pos="0"/>
        </w:tabs>
        <w:jc w:val="center"/>
        <w:rPr>
          <w:rFonts w:eastAsia="Calibri"/>
          <w:sz w:val="28"/>
          <w:szCs w:val="28"/>
          <w:lang w:eastAsia="en-US"/>
        </w:rPr>
      </w:pPr>
      <w:r w:rsidRPr="002060B5">
        <w:rPr>
          <w:rFonts w:eastAsia="Calibri"/>
          <w:bCs/>
          <w:sz w:val="28"/>
          <w:szCs w:val="28"/>
        </w:rPr>
        <w:t xml:space="preserve">на </w:t>
      </w:r>
      <w:bookmarkStart w:id="68" w:name="_Hlk58424574"/>
      <w:r w:rsidRPr="002060B5">
        <w:rPr>
          <w:rFonts w:eastAsia="Calibri"/>
          <w:bCs/>
          <w:kern w:val="32"/>
          <w:sz w:val="28"/>
          <w:szCs w:val="28"/>
          <w:lang w:eastAsia="en-US"/>
        </w:rPr>
        <w:t>холодное</w:t>
      </w:r>
      <w:r w:rsidRPr="002060B5">
        <w:rPr>
          <w:rFonts w:eastAsia="Calibri"/>
          <w:bCs/>
          <w:sz w:val="28"/>
          <w:szCs w:val="28"/>
        </w:rPr>
        <w:t xml:space="preserve"> водоснабжение, горячее водоснабжение </w:t>
      </w:r>
      <w:r w:rsidRPr="002060B5">
        <w:rPr>
          <w:rFonts w:eastAsia="Calibri"/>
          <w:bCs/>
          <w:kern w:val="32"/>
          <w:sz w:val="28"/>
          <w:szCs w:val="28"/>
          <w:lang w:eastAsia="en-US"/>
        </w:rPr>
        <w:t>в открытой системе горячего водоснабжения</w:t>
      </w:r>
      <w:r w:rsidRPr="002060B5">
        <w:rPr>
          <w:rFonts w:eastAsia="Calibri"/>
          <w:bCs/>
          <w:sz w:val="28"/>
          <w:szCs w:val="28"/>
        </w:rPr>
        <w:t xml:space="preserve">, водоотведение, </w:t>
      </w:r>
      <w:r w:rsidRPr="002060B5">
        <w:rPr>
          <w:rFonts w:eastAsia="Calibri"/>
          <w:bCs/>
          <w:kern w:val="32"/>
          <w:sz w:val="28"/>
          <w:szCs w:val="28"/>
          <w:lang w:eastAsia="en-US"/>
        </w:rPr>
        <w:t>тепловую энергию (мощность)</w:t>
      </w:r>
      <w:r w:rsidRPr="002060B5">
        <w:rPr>
          <w:rFonts w:eastAsia="Calibri"/>
          <w:bCs/>
          <w:sz w:val="28"/>
          <w:szCs w:val="28"/>
        </w:rPr>
        <w:t xml:space="preserve">, твердое топливо (уголь), реализуемые в пределах норматива потребления**                                     и стандарта </w:t>
      </w:r>
      <w:r w:rsidRPr="002060B5">
        <w:rPr>
          <w:rFonts w:eastAsia="Calibri"/>
          <w:sz w:val="28"/>
          <w:szCs w:val="28"/>
          <w:lang w:eastAsia="en-US"/>
        </w:rPr>
        <w:t>нормативной площади жилого помещения**</w:t>
      </w:r>
      <w:bookmarkEnd w:id="66"/>
      <w:bookmarkEnd w:id="68"/>
      <w:r w:rsidRPr="002060B5">
        <w:rPr>
          <w:rFonts w:eastAsia="Calibri"/>
          <w:sz w:val="28"/>
          <w:szCs w:val="28"/>
          <w:lang w:eastAsia="en-US"/>
        </w:rPr>
        <w:t>*</w:t>
      </w:r>
    </w:p>
    <w:tbl>
      <w:tblPr>
        <w:tblStyle w:val="1830"/>
        <w:tblpPr w:leftFromText="180" w:rightFromText="180" w:vertAnchor="text" w:horzAnchor="page" w:tblpX="1362" w:tblpY="203"/>
        <w:tblW w:w="9776" w:type="dxa"/>
        <w:tblLayout w:type="fixed"/>
        <w:tblLook w:val="04A0" w:firstRow="1" w:lastRow="0" w:firstColumn="1" w:lastColumn="0" w:noHBand="0" w:noVBand="1"/>
      </w:tblPr>
      <w:tblGrid>
        <w:gridCol w:w="588"/>
        <w:gridCol w:w="3376"/>
        <w:gridCol w:w="1560"/>
        <w:gridCol w:w="2126"/>
        <w:gridCol w:w="2126"/>
      </w:tblGrid>
      <w:tr w:rsidR="002060B5" w:rsidRPr="002060B5" w14:paraId="4D67926A" w14:textId="77777777" w:rsidTr="00607E21">
        <w:trPr>
          <w:trHeight w:val="415"/>
        </w:trPr>
        <w:tc>
          <w:tcPr>
            <w:tcW w:w="588" w:type="dxa"/>
            <w:vMerge w:val="restart"/>
            <w:vAlign w:val="center"/>
          </w:tcPr>
          <w:p w14:paraId="719A9801" w14:textId="77777777" w:rsidR="002060B5" w:rsidRPr="002060B5" w:rsidRDefault="002060B5" w:rsidP="002060B5">
            <w:pPr>
              <w:jc w:val="center"/>
              <w:rPr>
                <w:rFonts w:eastAsia="Calibri"/>
                <w:bCs/>
                <w:sz w:val="22"/>
                <w:szCs w:val="22"/>
              </w:rPr>
            </w:pPr>
            <w:r w:rsidRPr="002060B5">
              <w:rPr>
                <w:rFonts w:eastAsia="Calibri"/>
                <w:bCs/>
                <w:sz w:val="22"/>
                <w:szCs w:val="22"/>
              </w:rPr>
              <w:t>№ п/п</w:t>
            </w:r>
          </w:p>
        </w:tc>
        <w:tc>
          <w:tcPr>
            <w:tcW w:w="3376" w:type="dxa"/>
            <w:vMerge w:val="restart"/>
            <w:vAlign w:val="center"/>
          </w:tcPr>
          <w:p w14:paraId="52C64B62"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Наименование регулируемой организации</w:t>
            </w:r>
          </w:p>
        </w:tc>
        <w:tc>
          <w:tcPr>
            <w:tcW w:w="1560" w:type="dxa"/>
            <w:vMerge w:val="restart"/>
            <w:vAlign w:val="center"/>
          </w:tcPr>
          <w:p w14:paraId="1C46D388"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 xml:space="preserve">Единицы измерения </w:t>
            </w:r>
          </w:p>
        </w:tc>
        <w:tc>
          <w:tcPr>
            <w:tcW w:w="4252" w:type="dxa"/>
            <w:gridSpan w:val="2"/>
            <w:vAlign w:val="center"/>
          </w:tcPr>
          <w:p w14:paraId="642DD595"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Льготные цены (тарифы)</w:t>
            </w:r>
          </w:p>
        </w:tc>
      </w:tr>
      <w:tr w:rsidR="002060B5" w:rsidRPr="002060B5" w14:paraId="19B63919" w14:textId="77777777" w:rsidTr="00607E21">
        <w:trPr>
          <w:trHeight w:val="660"/>
        </w:trPr>
        <w:tc>
          <w:tcPr>
            <w:tcW w:w="588" w:type="dxa"/>
            <w:vMerge/>
            <w:vAlign w:val="center"/>
          </w:tcPr>
          <w:p w14:paraId="1968CBD2" w14:textId="77777777" w:rsidR="002060B5" w:rsidRPr="002060B5" w:rsidRDefault="002060B5" w:rsidP="002060B5">
            <w:pPr>
              <w:tabs>
                <w:tab w:val="left" w:pos="0"/>
              </w:tabs>
              <w:jc w:val="center"/>
              <w:rPr>
                <w:rFonts w:eastAsia="Calibri"/>
                <w:bCs/>
                <w:sz w:val="22"/>
                <w:szCs w:val="22"/>
              </w:rPr>
            </w:pPr>
          </w:p>
        </w:tc>
        <w:tc>
          <w:tcPr>
            <w:tcW w:w="3376" w:type="dxa"/>
            <w:vMerge/>
            <w:vAlign w:val="center"/>
          </w:tcPr>
          <w:p w14:paraId="645FEC90" w14:textId="77777777" w:rsidR="002060B5" w:rsidRPr="002060B5" w:rsidRDefault="002060B5" w:rsidP="002060B5">
            <w:pPr>
              <w:tabs>
                <w:tab w:val="left" w:pos="0"/>
              </w:tabs>
              <w:jc w:val="center"/>
              <w:rPr>
                <w:rFonts w:eastAsia="Calibri"/>
                <w:bCs/>
                <w:sz w:val="22"/>
                <w:szCs w:val="22"/>
              </w:rPr>
            </w:pPr>
          </w:p>
        </w:tc>
        <w:tc>
          <w:tcPr>
            <w:tcW w:w="1560" w:type="dxa"/>
            <w:vMerge/>
            <w:vAlign w:val="center"/>
          </w:tcPr>
          <w:p w14:paraId="4F032FC5" w14:textId="77777777" w:rsidR="002060B5" w:rsidRPr="002060B5" w:rsidRDefault="002060B5" w:rsidP="002060B5">
            <w:pPr>
              <w:tabs>
                <w:tab w:val="left" w:pos="0"/>
              </w:tabs>
              <w:jc w:val="center"/>
              <w:rPr>
                <w:rFonts w:eastAsia="Calibri"/>
                <w:bCs/>
                <w:sz w:val="22"/>
                <w:szCs w:val="22"/>
              </w:rPr>
            </w:pPr>
          </w:p>
        </w:tc>
        <w:tc>
          <w:tcPr>
            <w:tcW w:w="2126" w:type="dxa"/>
            <w:vAlign w:val="center"/>
          </w:tcPr>
          <w:p w14:paraId="484C8224"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с 01.01.2024</w:t>
            </w:r>
          </w:p>
          <w:p w14:paraId="3A29764C"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по 30.06.2024</w:t>
            </w:r>
          </w:p>
        </w:tc>
        <w:tc>
          <w:tcPr>
            <w:tcW w:w="2126" w:type="dxa"/>
            <w:vAlign w:val="center"/>
          </w:tcPr>
          <w:p w14:paraId="63AC0591"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 xml:space="preserve">с 01.07.2024 </w:t>
            </w:r>
          </w:p>
          <w:p w14:paraId="595E8236"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по 31.12.2024</w:t>
            </w:r>
          </w:p>
        </w:tc>
      </w:tr>
      <w:tr w:rsidR="002060B5" w:rsidRPr="002060B5" w14:paraId="05C242FD" w14:textId="77777777" w:rsidTr="00607E21">
        <w:trPr>
          <w:trHeight w:val="115"/>
        </w:trPr>
        <w:tc>
          <w:tcPr>
            <w:tcW w:w="588" w:type="dxa"/>
            <w:vAlign w:val="center"/>
          </w:tcPr>
          <w:p w14:paraId="7EB921A3"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1</w:t>
            </w:r>
          </w:p>
        </w:tc>
        <w:tc>
          <w:tcPr>
            <w:tcW w:w="3376" w:type="dxa"/>
            <w:vAlign w:val="center"/>
          </w:tcPr>
          <w:p w14:paraId="1F4C54D7"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2</w:t>
            </w:r>
          </w:p>
        </w:tc>
        <w:tc>
          <w:tcPr>
            <w:tcW w:w="1560" w:type="dxa"/>
            <w:vAlign w:val="center"/>
          </w:tcPr>
          <w:p w14:paraId="4E5F81DD"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3</w:t>
            </w:r>
          </w:p>
        </w:tc>
        <w:tc>
          <w:tcPr>
            <w:tcW w:w="2126" w:type="dxa"/>
            <w:vAlign w:val="center"/>
          </w:tcPr>
          <w:p w14:paraId="4105D93F"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4</w:t>
            </w:r>
          </w:p>
        </w:tc>
        <w:tc>
          <w:tcPr>
            <w:tcW w:w="2126" w:type="dxa"/>
            <w:vAlign w:val="center"/>
          </w:tcPr>
          <w:p w14:paraId="186C1730"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5</w:t>
            </w:r>
          </w:p>
        </w:tc>
      </w:tr>
      <w:tr w:rsidR="002060B5" w:rsidRPr="002060B5" w14:paraId="2F65731E" w14:textId="77777777" w:rsidTr="00607E21">
        <w:trPr>
          <w:trHeight w:val="406"/>
        </w:trPr>
        <w:tc>
          <w:tcPr>
            <w:tcW w:w="9776" w:type="dxa"/>
            <w:gridSpan w:val="5"/>
            <w:vAlign w:val="center"/>
          </w:tcPr>
          <w:p w14:paraId="0890A062" w14:textId="77777777" w:rsidR="002060B5" w:rsidRPr="002060B5" w:rsidRDefault="002060B5" w:rsidP="009C71B3">
            <w:pPr>
              <w:numPr>
                <w:ilvl w:val="0"/>
                <w:numId w:val="25"/>
              </w:numPr>
              <w:tabs>
                <w:tab w:val="left" w:pos="0"/>
              </w:tabs>
              <w:contextualSpacing/>
              <w:jc w:val="center"/>
              <w:rPr>
                <w:bCs/>
              </w:rPr>
            </w:pPr>
            <w:r w:rsidRPr="002060B5">
              <w:rPr>
                <w:bCs/>
              </w:rPr>
              <w:t>Холодное водоснабжение. Питьевая вода</w:t>
            </w:r>
          </w:p>
        </w:tc>
      </w:tr>
      <w:tr w:rsidR="002060B5" w:rsidRPr="002060B5" w14:paraId="5DFE495E" w14:textId="77777777" w:rsidTr="00607E21">
        <w:trPr>
          <w:trHeight w:val="553"/>
        </w:trPr>
        <w:tc>
          <w:tcPr>
            <w:tcW w:w="588" w:type="dxa"/>
            <w:vAlign w:val="center"/>
          </w:tcPr>
          <w:p w14:paraId="61FE237B"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1.1.</w:t>
            </w:r>
          </w:p>
        </w:tc>
        <w:tc>
          <w:tcPr>
            <w:tcW w:w="3376" w:type="dxa"/>
            <w:vAlign w:val="center"/>
          </w:tcPr>
          <w:p w14:paraId="6DA420DD" w14:textId="77777777" w:rsidR="002060B5" w:rsidRPr="002060B5" w:rsidRDefault="002060B5" w:rsidP="002060B5">
            <w:pPr>
              <w:tabs>
                <w:tab w:val="left" w:pos="0"/>
              </w:tabs>
              <w:rPr>
                <w:rFonts w:eastAsia="Calibri"/>
                <w:bCs/>
                <w:sz w:val="22"/>
                <w:szCs w:val="22"/>
              </w:rPr>
            </w:pPr>
            <w:r w:rsidRPr="002060B5">
              <w:rPr>
                <w:rFonts w:eastAsia="Calibri"/>
                <w:bCs/>
                <w:sz w:val="22"/>
                <w:szCs w:val="22"/>
              </w:rPr>
              <w:t>ООО «</w:t>
            </w:r>
            <w:proofErr w:type="spellStart"/>
            <w:r w:rsidRPr="002060B5">
              <w:rPr>
                <w:rFonts w:eastAsia="Calibri"/>
                <w:bCs/>
                <w:sz w:val="22"/>
                <w:szCs w:val="22"/>
              </w:rPr>
              <w:t>ВодСнаб</w:t>
            </w:r>
            <w:proofErr w:type="spellEnd"/>
            <w:r w:rsidRPr="002060B5">
              <w:rPr>
                <w:rFonts w:eastAsia="Calibri"/>
                <w:bCs/>
                <w:sz w:val="22"/>
                <w:szCs w:val="22"/>
              </w:rPr>
              <w:t>»,</w:t>
            </w:r>
          </w:p>
          <w:p w14:paraId="4C8DAFCD" w14:textId="77777777" w:rsidR="002060B5" w:rsidRPr="002060B5" w:rsidRDefault="002060B5" w:rsidP="002060B5">
            <w:pPr>
              <w:tabs>
                <w:tab w:val="left" w:pos="0"/>
              </w:tabs>
              <w:rPr>
                <w:rFonts w:eastAsia="Calibri"/>
                <w:bCs/>
                <w:sz w:val="22"/>
                <w:szCs w:val="22"/>
              </w:rPr>
            </w:pPr>
            <w:r w:rsidRPr="002060B5">
              <w:rPr>
                <w:rFonts w:eastAsia="Calibri"/>
                <w:bCs/>
                <w:sz w:val="22"/>
                <w:szCs w:val="22"/>
              </w:rPr>
              <w:t>ИНН 4230030215</w:t>
            </w:r>
          </w:p>
        </w:tc>
        <w:tc>
          <w:tcPr>
            <w:tcW w:w="1560" w:type="dxa"/>
            <w:vAlign w:val="center"/>
          </w:tcPr>
          <w:p w14:paraId="729E2C81" w14:textId="77777777" w:rsidR="002060B5" w:rsidRPr="002060B5" w:rsidRDefault="002060B5" w:rsidP="002060B5">
            <w:pPr>
              <w:tabs>
                <w:tab w:val="left" w:pos="0"/>
              </w:tabs>
              <w:jc w:val="center"/>
              <w:rPr>
                <w:rFonts w:eastAsia="Calibri"/>
                <w:bCs/>
                <w:sz w:val="22"/>
                <w:szCs w:val="22"/>
              </w:rPr>
            </w:pPr>
            <w:proofErr w:type="spellStart"/>
            <w:r w:rsidRPr="002060B5">
              <w:rPr>
                <w:rFonts w:eastAsia="Calibri"/>
                <w:bCs/>
                <w:sz w:val="22"/>
                <w:szCs w:val="22"/>
              </w:rPr>
              <w:t>руб</w:t>
            </w:r>
            <w:proofErr w:type="spellEnd"/>
            <w:r w:rsidRPr="002060B5">
              <w:rPr>
                <w:rFonts w:eastAsia="Calibri"/>
                <w:bCs/>
                <w:sz w:val="22"/>
                <w:szCs w:val="22"/>
              </w:rPr>
              <w:t>/м</w:t>
            </w:r>
            <w:r w:rsidRPr="002060B5">
              <w:rPr>
                <w:rFonts w:eastAsia="Calibri"/>
                <w:bCs/>
                <w:sz w:val="22"/>
                <w:szCs w:val="22"/>
                <w:vertAlign w:val="superscript"/>
              </w:rPr>
              <w:t>3</w:t>
            </w:r>
            <w:r w:rsidRPr="002060B5">
              <w:rPr>
                <w:rFonts w:eastAsia="Calibri"/>
                <w:bCs/>
                <w:sz w:val="22"/>
                <w:szCs w:val="22"/>
              </w:rPr>
              <w:t xml:space="preserve"> </w:t>
            </w:r>
          </w:p>
        </w:tc>
        <w:tc>
          <w:tcPr>
            <w:tcW w:w="2126" w:type="dxa"/>
            <w:vAlign w:val="center"/>
          </w:tcPr>
          <w:p w14:paraId="391E3352"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26,19</w:t>
            </w:r>
          </w:p>
        </w:tc>
        <w:tc>
          <w:tcPr>
            <w:tcW w:w="2126" w:type="dxa"/>
            <w:vAlign w:val="center"/>
          </w:tcPr>
          <w:p w14:paraId="56A39E57"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28,18</w:t>
            </w:r>
          </w:p>
        </w:tc>
      </w:tr>
      <w:tr w:rsidR="002060B5" w:rsidRPr="002060B5" w14:paraId="767CF77D" w14:textId="77777777" w:rsidTr="00607E21">
        <w:trPr>
          <w:trHeight w:val="575"/>
        </w:trPr>
        <w:tc>
          <w:tcPr>
            <w:tcW w:w="9776" w:type="dxa"/>
            <w:gridSpan w:val="5"/>
            <w:vAlign w:val="center"/>
          </w:tcPr>
          <w:p w14:paraId="7F518C36" w14:textId="77777777" w:rsidR="002060B5" w:rsidRPr="002060B5" w:rsidRDefault="002060B5" w:rsidP="009C71B3">
            <w:pPr>
              <w:numPr>
                <w:ilvl w:val="0"/>
                <w:numId w:val="25"/>
              </w:numPr>
              <w:tabs>
                <w:tab w:val="left" w:pos="0"/>
              </w:tabs>
              <w:ind w:left="731"/>
              <w:contextualSpacing/>
              <w:jc w:val="center"/>
              <w:rPr>
                <w:bCs/>
              </w:rPr>
            </w:pPr>
            <w:r w:rsidRPr="002060B5">
              <w:rPr>
                <w:bCs/>
              </w:rPr>
              <w:t>Горячее водоснабжение. Горячая вода</w:t>
            </w:r>
            <w:r w:rsidRPr="002060B5">
              <w:rPr>
                <w:bCs/>
                <w:kern w:val="32"/>
                <w:lang w:eastAsia="en-US"/>
              </w:rPr>
              <w:t xml:space="preserve"> в открытой системе горячего водоснабжения</w:t>
            </w:r>
          </w:p>
        </w:tc>
      </w:tr>
      <w:tr w:rsidR="002060B5" w:rsidRPr="002060B5" w14:paraId="52D457C5" w14:textId="77777777" w:rsidTr="00607E21">
        <w:trPr>
          <w:trHeight w:val="327"/>
        </w:trPr>
        <w:tc>
          <w:tcPr>
            <w:tcW w:w="588" w:type="dxa"/>
            <w:vAlign w:val="center"/>
          </w:tcPr>
          <w:p w14:paraId="332F6AA0"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2.1.</w:t>
            </w:r>
          </w:p>
        </w:tc>
        <w:tc>
          <w:tcPr>
            <w:tcW w:w="3376" w:type="dxa"/>
            <w:vAlign w:val="center"/>
          </w:tcPr>
          <w:p w14:paraId="3D1A4B79" w14:textId="77777777" w:rsidR="002060B5" w:rsidRPr="002060B5" w:rsidRDefault="002060B5" w:rsidP="002060B5">
            <w:pPr>
              <w:tabs>
                <w:tab w:val="left" w:pos="0"/>
              </w:tabs>
              <w:rPr>
                <w:rFonts w:eastAsia="Calibri"/>
                <w:bCs/>
                <w:kern w:val="32"/>
                <w:sz w:val="22"/>
                <w:szCs w:val="28"/>
                <w:lang w:eastAsia="en-US"/>
              </w:rPr>
            </w:pPr>
            <w:r w:rsidRPr="002060B5">
              <w:rPr>
                <w:rFonts w:eastAsia="Calibri"/>
                <w:bCs/>
                <w:kern w:val="32"/>
                <w:sz w:val="22"/>
                <w:szCs w:val="28"/>
                <w:lang w:eastAsia="en-US"/>
              </w:rPr>
              <w:t xml:space="preserve">ООО «Интеграл», </w:t>
            </w:r>
          </w:p>
          <w:p w14:paraId="34CE4882" w14:textId="77777777" w:rsidR="002060B5" w:rsidRPr="002060B5" w:rsidRDefault="002060B5" w:rsidP="002060B5">
            <w:pPr>
              <w:tabs>
                <w:tab w:val="left" w:pos="0"/>
              </w:tabs>
              <w:rPr>
                <w:rFonts w:eastAsia="Calibri"/>
                <w:bCs/>
                <w:sz w:val="22"/>
                <w:szCs w:val="22"/>
              </w:rPr>
            </w:pPr>
            <w:r w:rsidRPr="002060B5">
              <w:rPr>
                <w:rFonts w:eastAsia="Calibri"/>
                <w:bCs/>
                <w:kern w:val="32"/>
                <w:sz w:val="22"/>
                <w:szCs w:val="28"/>
                <w:lang w:eastAsia="en-US"/>
              </w:rPr>
              <w:t>ИНН 7707422881</w:t>
            </w:r>
          </w:p>
        </w:tc>
        <w:tc>
          <w:tcPr>
            <w:tcW w:w="1560" w:type="dxa"/>
            <w:vAlign w:val="center"/>
          </w:tcPr>
          <w:p w14:paraId="68C07E1D" w14:textId="77777777" w:rsidR="002060B5" w:rsidRPr="002060B5" w:rsidRDefault="002060B5" w:rsidP="002060B5">
            <w:pPr>
              <w:tabs>
                <w:tab w:val="left" w:pos="0"/>
              </w:tabs>
              <w:jc w:val="center"/>
              <w:rPr>
                <w:rFonts w:eastAsia="Calibri"/>
                <w:bCs/>
                <w:sz w:val="22"/>
                <w:szCs w:val="22"/>
              </w:rPr>
            </w:pPr>
            <w:proofErr w:type="spellStart"/>
            <w:r w:rsidRPr="002060B5">
              <w:rPr>
                <w:rFonts w:eastAsia="Calibri"/>
                <w:bCs/>
                <w:sz w:val="22"/>
                <w:szCs w:val="22"/>
              </w:rPr>
              <w:t>руб</w:t>
            </w:r>
            <w:proofErr w:type="spellEnd"/>
            <w:r w:rsidRPr="002060B5">
              <w:rPr>
                <w:rFonts w:eastAsia="Calibri"/>
                <w:bCs/>
                <w:sz w:val="22"/>
                <w:szCs w:val="22"/>
              </w:rPr>
              <w:t>/м</w:t>
            </w:r>
            <w:r w:rsidRPr="002060B5">
              <w:rPr>
                <w:rFonts w:eastAsia="Calibri"/>
                <w:bCs/>
                <w:sz w:val="22"/>
                <w:szCs w:val="22"/>
                <w:vertAlign w:val="superscript"/>
              </w:rPr>
              <w:t>3</w:t>
            </w:r>
          </w:p>
        </w:tc>
        <w:tc>
          <w:tcPr>
            <w:tcW w:w="2126" w:type="dxa"/>
            <w:vAlign w:val="center"/>
          </w:tcPr>
          <w:p w14:paraId="3BB3050A"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84,39</w:t>
            </w:r>
          </w:p>
        </w:tc>
        <w:tc>
          <w:tcPr>
            <w:tcW w:w="2126" w:type="dxa"/>
            <w:vAlign w:val="center"/>
          </w:tcPr>
          <w:p w14:paraId="5DD516B0"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90,80</w:t>
            </w:r>
          </w:p>
        </w:tc>
      </w:tr>
      <w:tr w:rsidR="002060B5" w:rsidRPr="002060B5" w14:paraId="7B8DE26E" w14:textId="77777777" w:rsidTr="00607E21">
        <w:trPr>
          <w:trHeight w:val="418"/>
        </w:trPr>
        <w:tc>
          <w:tcPr>
            <w:tcW w:w="9776" w:type="dxa"/>
            <w:gridSpan w:val="5"/>
            <w:vAlign w:val="center"/>
          </w:tcPr>
          <w:p w14:paraId="373807BE" w14:textId="77777777" w:rsidR="002060B5" w:rsidRPr="002060B5" w:rsidRDefault="002060B5" w:rsidP="009C71B3">
            <w:pPr>
              <w:numPr>
                <w:ilvl w:val="0"/>
                <w:numId w:val="25"/>
              </w:numPr>
              <w:tabs>
                <w:tab w:val="left" w:pos="0"/>
              </w:tabs>
              <w:contextualSpacing/>
              <w:jc w:val="center"/>
              <w:rPr>
                <w:bCs/>
              </w:rPr>
            </w:pPr>
            <w:r w:rsidRPr="002060B5">
              <w:rPr>
                <w:bCs/>
              </w:rPr>
              <w:t>Водоотведение</w:t>
            </w:r>
          </w:p>
        </w:tc>
      </w:tr>
      <w:tr w:rsidR="002060B5" w:rsidRPr="002060B5" w14:paraId="42AD0AC0" w14:textId="77777777" w:rsidTr="00607E21">
        <w:trPr>
          <w:trHeight w:val="417"/>
        </w:trPr>
        <w:tc>
          <w:tcPr>
            <w:tcW w:w="588" w:type="dxa"/>
            <w:vAlign w:val="center"/>
          </w:tcPr>
          <w:p w14:paraId="0D349112"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3.1.</w:t>
            </w:r>
          </w:p>
        </w:tc>
        <w:tc>
          <w:tcPr>
            <w:tcW w:w="3376" w:type="dxa"/>
            <w:vAlign w:val="center"/>
          </w:tcPr>
          <w:p w14:paraId="34AE23CD" w14:textId="77777777" w:rsidR="002060B5" w:rsidRPr="002060B5" w:rsidRDefault="002060B5" w:rsidP="002060B5">
            <w:pPr>
              <w:tabs>
                <w:tab w:val="left" w:pos="0"/>
              </w:tabs>
              <w:rPr>
                <w:rFonts w:eastAsia="Calibri"/>
                <w:bCs/>
                <w:sz w:val="22"/>
                <w:szCs w:val="22"/>
              </w:rPr>
            </w:pPr>
            <w:r w:rsidRPr="002060B5">
              <w:rPr>
                <w:rFonts w:eastAsia="Calibri"/>
                <w:bCs/>
                <w:sz w:val="22"/>
                <w:szCs w:val="22"/>
              </w:rPr>
              <w:t>ООО «</w:t>
            </w:r>
            <w:proofErr w:type="spellStart"/>
            <w:r w:rsidRPr="002060B5">
              <w:rPr>
                <w:rFonts w:eastAsia="Calibri"/>
                <w:bCs/>
                <w:sz w:val="22"/>
                <w:szCs w:val="22"/>
              </w:rPr>
              <w:t>ВодСнаб</w:t>
            </w:r>
            <w:proofErr w:type="spellEnd"/>
            <w:r w:rsidRPr="002060B5">
              <w:rPr>
                <w:rFonts w:eastAsia="Calibri"/>
                <w:bCs/>
                <w:sz w:val="22"/>
                <w:szCs w:val="22"/>
              </w:rPr>
              <w:t>»,</w:t>
            </w:r>
          </w:p>
          <w:p w14:paraId="17A03529" w14:textId="77777777" w:rsidR="002060B5" w:rsidRPr="002060B5" w:rsidRDefault="002060B5" w:rsidP="002060B5">
            <w:pPr>
              <w:tabs>
                <w:tab w:val="left" w:pos="0"/>
              </w:tabs>
              <w:rPr>
                <w:rFonts w:eastAsia="Calibri"/>
                <w:bCs/>
                <w:sz w:val="22"/>
                <w:szCs w:val="22"/>
              </w:rPr>
            </w:pPr>
            <w:r w:rsidRPr="002060B5">
              <w:rPr>
                <w:rFonts w:eastAsia="Calibri"/>
                <w:bCs/>
                <w:sz w:val="22"/>
                <w:szCs w:val="22"/>
              </w:rPr>
              <w:t>ИНН 4230030215</w:t>
            </w:r>
          </w:p>
        </w:tc>
        <w:tc>
          <w:tcPr>
            <w:tcW w:w="1560" w:type="dxa"/>
            <w:vAlign w:val="center"/>
          </w:tcPr>
          <w:p w14:paraId="78241685" w14:textId="77777777" w:rsidR="002060B5" w:rsidRPr="002060B5" w:rsidRDefault="002060B5" w:rsidP="002060B5">
            <w:pPr>
              <w:tabs>
                <w:tab w:val="left" w:pos="0"/>
              </w:tabs>
              <w:jc w:val="center"/>
              <w:rPr>
                <w:rFonts w:eastAsia="Calibri"/>
                <w:bCs/>
                <w:sz w:val="22"/>
                <w:szCs w:val="22"/>
              </w:rPr>
            </w:pPr>
            <w:proofErr w:type="spellStart"/>
            <w:r w:rsidRPr="002060B5">
              <w:rPr>
                <w:rFonts w:eastAsia="Calibri"/>
                <w:bCs/>
                <w:sz w:val="22"/>
                <w:szCs w:val="22"/>
              </w:rPr>
              <w:t>руб</w:t>
            </w:r>
            <w:proofErr w:type="spellEnd"/>
            <w:r w:rsidRPr="002060B5">
              <w:rPr>
                <w:rFonts w:eastAsia="Calibri"/>
                <w:bCs/>
                <w:sz w:val="22"/>
                <w:szCs w:val="22"/>
              </w:rPr>
              <w:t>/м</w:t>
            </w:r>
            <w:r w:rsidRPr="002060B5">
              <w:rPr>
                <w:rFonts w:eastAsia="Calibri"/>
                <w:bCs/>
                <w:sz w:val="22"/>
                <w:szCs w:val="22"/>
                <w:vertAlign w:val="superscript"/>
              </w:rPr>
              <w:t>3</w:t>
            </w:r>
            <w:r w:rsidRPr="002060B5">
              <w:rPr>
                <w:rFonts w:eastAsia="Calibri"/>
                <w:bCs/>
                <w:sz w:val="22"/>
                <w:szCs w:val="22"/>
              </w:rPr>
              <w:t xml:space="preserve"> </w:t>
            </w:r>
          </w:p>
        </w:tc>
        <w:tc>
          <w:tcPr>
            <w:tcW w:w="2126" w:type="dxa"/>
            <w:vAlign w:val="center"/>
          </w:tcPr>
          <w:p w14:paraId="1B80E81A"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11,82</w:t>
            </w:r>
          </w:p>
        </w:tc>
        <w:tc>
          <w:tcPr>
            <w:tcW w:w="2126" w:type="dxa"/>
            <w:vAlign w:val="center"/>
          </w:tcPr>
          <w:p w14:paraId="3B54E39E"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12,72</w:t>
            </w:r>
          </w:p>
        </w:tc>
      </w:tr>
      <w:tr w:rsidR="002060B5" w:rsidRPr="002060B5" w14:paraId="37CD4783" w14:textId="77777777" w:rsidTr="00607E21">
        <w:trPr>
          <w:trHeight w:val="402"/>
        </w:trPr>
        <w:tc>
          <w:tcPr>
            <w:tcW w:w="9776" w:type="dxa"/>
            <w:gridSpan w:val="5"/>
            <w:vAlign w:val="center"/>
          </w:tcPr>
          <w:p w14:paraId="0382463D" w14:textId="77777777" w:rsidR="002060B5" w:rsidRPr="002060B5" w:rsidRDefault="002060B5" w:rsidP="009C71B3">
            <w:pPr>
              <w:numPr>
                <w:ilvl w:val="0"/>
                <w:numId w:val="25"/>
              </w:numPr>
              <w:tabs>
                <w:tab w:val="left" w:pos="0"/>
              </w:tabs>
              <w:contextualSpacing/>
              <w:jc w:val="center"/>
              <w:rPr>
                <w:bCs/>
              </w:rPr>
            </w:pPr>
            <w:r w:rsidRPr="002060B5">
              <w:rPr>
                <w:bCs/>
              </w:rPr>
              <w:t>Тепловая энергия (мощность)</w:t>
            </w:r>
          </w:p>
        </w:tc>
      </w:tr>
      <w:tr w:rsidR="002060B5" w:rsidRPr="002060B5" w14:paraId="074C13DC" w14:textId="77777777" w:rsidTr="00607E21">
        <w:trPr>
          <w:trHeight w:val="371"/>
        </w:trPr>
        <w:tc>
          <w:tcPr>
            <w:tcW w:w="588" w:type="dxa"/>
            <w:vAlign w:val="center"/>
          </w:tcPr>
          <w:p w14:paraId="593D2CA7"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4.1.</w:t>
            </w:r>
          </w:p>
        </w:tc>
        <w:tc>
          <w:tcPr>
            <w:tcW w:w="3376" w:type="dxa"/>
            <w:vAlign w:val="center"/>
          </w:tcPr>
          <w:p w14:paraId="1AE6E820" w14:textId="77777777" w:rsidR="002060B5" w:rsidRPr="002060B5" w:rsidRDefault="002060B5" w:rsidP="002060B5">
            <w:pPr>
              <w:tabs>
                <w:tab w:val="left" w:pos="0"/>
              </w:tabs>
              <w:rPr>
                <w:rFonts w:eastAsia="Calibri"/>
                <w:bCs/>
                <w:kern w:val="32"/>
                <w:sz w:val="22"/>
                <w:szCs w:val="28"/>
                <w:lang w:eastAsia="en-US"/>
              </w:rPr>
            </w:pPr>
            <w:r w:rsidRPr="002060B5">
              <w:rPr>
                <w:rFonts w:eastAsia="Calibri"/>
                <w:bCs/>
                <w:kern w:val="32"/>
                <w:sz w:val="22"/>
                <w:szCs w:val="28"/>
                <w:lang w:eastAsia="en-US"/>
              </w:rPr>
              <w:t xml:space="preserve">ООО «Интеграл», </w:t>
            </w:r>
          </w:p>
          <w:p w14:paraId="2763C4DB" w14:textId="77777777" w:rsidR="002060B5" w:rsidRPr="002060B5" w:rsidRDefault="002060B5" w:rsidP="002060B5">
            <w:pPr>
              <w:tabs>
                <w:tab w:val="left" w:pos="0"/>
              </w:tabs>
              <w:rPr>
                <w:rFonts w:eastAsia="Calibri"/>
                <w:bCs/>
                <w:sz w:val="22"/>
                <w:szCs w:val="22"/>
              </w:rPr>
            </w:pPr>
            <w:r w:rsidRPr="002060B5">
              <w:rPr>
                <w:rFonts w:eastAsia="Calibri"/>
                <w:bCs/>
                <w:kern w:val="32"/>
                <w:sz w:val="22"/>
                <w:szCs w:val="28"/>
                <w:lang w:eastAsia="en-US"/>
              </w:rPr>
              <w:t>ИНН 7707422881</w:t>
            </w:r>
          </w:p>
        </w:tc>
        <w:tc>
          <w:tcPr>
            <w:tcW w:w="1560" w:type="dxa"/>
            <w:vAlign w:val="center"/>
          </w:tcPr>
          <w:p w14:paraId="3983C5FF" w14:textId="77777777" w:rsidR="002060B5" w:rsidRPr="002060B5" w:rsidRDefault="002060B5" w:rsidP="002060B5">
            <w:pPr>
              <w:tabs>
                <w:tab w:val="left" w:pos="1365"/>
              </w:tabs>
              <w:jc w:val="center"/>
              <w:rPr>
                <w:rFonts w:eastAsia="Calibri"/>
                <w:sz w:val="22"/>
                <w:szCs w:val="22"/>
              </w:rPr>
            </w:pPr>
            <w:proofErr w:type="spellStart"/>
            <w:r w:rsidRPr="002060B5">
              <w:rPr>
                <w:rFonts w:eastAsia="Calibri"/>
                <w:sz w:val="22"/>
                <w:szCs w:val="22"/>
              </w:rPr>
              <w:t>руб</w:t>
            </w:r>
            <w:proofErr w:type="spellEnd"/>
            <w:r w:rsidRPr="002060B5">
              <w:rPr>
                <w:rFonts w:eastAsia="Calibri"/>
                <w:sz w:val="22"/>
                <w:szCs w:val="22"/>
              </w:rPr>
              <w:t xml:space="preserve">/Гкал </w:t>
            </w:r>
          </w:p>
        </w:tc>
        <w:tc>
          <w:tcPr>
            <w:tcW w:w="2126" w:type="dxa"/>
            <w:vAlign w:val="center"/>
          </w:tcPr>
          <w:p w14:paraId="0F4FA992"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1308,40</w:t>
            </w:r>
          </w:p>
        </w:tc>
        <w:tc>
          <w:tcPr>
            <w:tcW w:w="2126" w:type="dxa"/>
            <w:vAlign w:val="center"/>
          </w:tcPr>
          <w:p w14:paraId="7E290906"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1407,84</w:t>
            </w:r>
          </w:p>
        </w:tc>
      </w:tr>
      <w:tr w:rsidR="002060B5" w:rsidRPr="002060B5" w14:paraId="385F7739" w14:textId="77777777" w:rsidTr="00607E21">
        <w:trPr>
          <w:trHeight w:val="1234"/>
        </w:trPr>
        <w:tc>
          <w:tcPr>
            <w:tcW w:w="588" w:type="dxa"/>
            <w:vAlign w:val="center"/>
          </w:tcPr>
          <w:p w14:paraId="0CA288F6"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4.2.</w:t>
            </w:r>
          </w:p>
        </w:tc>
        <w:tc>
          <w:tcPr>
            <w:tcW w:w="3376" w:type="dxa"/>
            <w:vAlign w:val="center"/>
          </w:tcPr>
          <w:p w14:paraId="526CF505" w14:textId="77777777" w:rsidR="002060B5" w:rsidRPr="002060B5" w:rsidRDefault="002060B5" w:rsidP="002060B5">
            <w:pPr>
              <w:tabs>
                <w:tab w:val="left" w:pos="0"/>
              </w:tabs>
              <w:rPr>
                <w:rFonts w:eastAsia="Calibri"/>
                <w:bCs/>
                <w:sz w:val="22"/>
                <w:szCs w:val="22"/>
              </w:rPr>
            </w:pPr>
            <w:r w:rsidRPr="002060B5">
              <w:rPr>
                <w:rFonts w:eastAsia="Calibri"/>
                <w:bCs/>
                <w:sz w:val="22"/>
                <w:szCs w:val="22"/>
              </w:rPr>
              <w:t>ОАО «РЖД» Кузбасский территориальный участок ЗСД по тепловодоснабжению - СП ЦД по тепловодоснабжению – филиал, ИНН 7708503727</w:t>
            </w:r>
          </w:p>
        </w:tc>
        <w:tc>
          <w:tcPr>
            <w:tcW w:w="1560" w:type="dxa"/>
            <w:vAlign w:val="center"/>
          </w:tcPr>
          <w:p w14:paraId="3900AEBD" w14:textId="77777777" w:rsidR="002060B5" w:rsidRPr="002060B5" w:rsidRDefault="002060B5" w:rsidP="002060B5">
            <w:pPr>
              <w:tabs>
                <w:tab w:val="left" w:pos="1365"/>
              </w:tabs>
              <w:jc w:val="center"/>
              <w:rPr>
                <w:rFonts w:eastAsia="Calibri"/>
                <w:bCs/>
                <w:sz w:val="22"/>
                <w:szCs w:val="22"/>
              </w:rPr>
            </w:pPr>
            <w:proofErr w:type="spellStart"/>
            <w:r w:rsidRPr="002060B5">
              <w:rPr>
                <w:rFonts w:eastAsia="Calibri"/>
                <w:sz w:val="22"/>
                <w:szCs w:val="22"/>
              </w:rPr>
              <w:t>руб</w:t>
            </w:r>
            <w:proofErr w:type="spellEnd"/>
            <w:r w:rsidRPr="002060B5">
              <w:rPr>
                <w:rFonts w:eastAsia="Calibri"/>
                <w:sz w:val="22"/>
                <w:szCs w:val="22"/>
              </w:rPr>
              <w:t>/Гкал</w:t>
            </w:r>
          </w:p>
        </w:tc>
        <w:tc>
          <w:tcPr>
            <w:tcW w:w="2126" w:type="dxa"/>
            <w:vAlign w:val="center"/>
          </w:tcPr>
          <w:p w14:paraId="6A3C4E0B"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1308,40</w:t>
            </w:r>
          </w:p>
        </w:tc>
        <w:tc>
          <w:tcPr>
            <w:tcW w:w="2126" w:type="dxa"/>
            <w:vAlign w:val="center"/>
          </w:tcPr>
          <w:p w14:paraId="268ADD7B"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1407,84</w:t>
            </w:r>
          </w:p>
        </w:tc>
      </w:tr>
      <w:tr w:rsidR="002060B5" w:rsidRPr="002060B5" w14:paraId="748FA81D" w14:textId="77777777" w:rsidTr="00607E21">
        <w:trPr>
          <w:trHeight w:val="688"/>
        </w:trPr>
        <w:tc>
          <w:tcPr>
            <w:tcW w:w="588" w:type="dxa"/>
            <w:vAlign w:val="center"/>
          </w:tcPr>
          <w:p w14:paraId="416DA0BF"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4.3.</w:t>
            </w:r>
          </w:p>
        </w:tc>
        <w:tc>
          <w:tcPr>
            <w:tcW w:w="3376" w:type="dxa"/>
            <w:vAlign w:val="center"/>
          </w:tcPr>
          <w:p w14:paraId="25BC8D77" w14:textId="77777777" w:rsidR="002060B5" w:rsidRPr="002060B5" w:rsidRDefault="002060B5" w:rsidP="002060B5">
            <w:pPr>
              <w:tabs>
                <w:tab w:val="left" w:pos="0"/>
              </w:tabs>
              <w:rPr>
                <w:rFonts w:eastAsia="Calibri"/>
                <w:bCs/>
                <w:sz w:val="22"/>
                <w:szCs w:val="22"/>
              </w:rPr>
            </w:pPr>
            <w:r w:rsidRPr="002060B5">
              <w:rPr>
                <w:rFonts w:eastAsia="Calibri"/>
                <w:bCs/>
                <w:color w:val="000000"/>
                <w:kern w:val="32"/>
                <w:sz w:val="22"/>
                <w:szCs w:val="22"/>
                <w:lang w:eastAsia="en-US"/>
              </w:rPr>
              <w:t>ФГБУ «ЦЖКУ» Минобороны России</w:t>
            </w:r>
            <w:r w:rsidRPr="002060B5">
              <w:rPr>
                <w:rFonts w:eastAsia="Calibri"/>
                <w:bCs/>
                <w:sz w:val="22"/>
                <w:szCs w:val="22"/>
              </w:rPr>
              <w:t>, ИНН 7729314745</w:t>
            </w:r>
          </w:p>
        </w:tc>
        <w:tc>
          <w:tcPr>
            <w:tcW w:w="1560" w:type="dxa"/>
            <w:vAlign w:val="center"/>
          </w:tcPr>
          <w:p w14:paraId="4D8BCC0C" w14:textId="77777777" w:rsidR="002060B5" w:rsidRPr="002060B5" w:rsidRDefault="002060B5" w:rsidP="002060B5">
            <w:pPr>
              <w:tabs>
                <w:tab w:val="left" w:pos="1365"/>
              </w:tabs>
              <w:jc w:val="center"/>
              <w:rPr>
                <w:rFonts w:eastAsia="Calibri"/>
                <w:sz w:val="22"/>
                <w:szCs w:val="22"/>
              </w:rPr>
            </w:pPr>
            <w:proofErr w:type="spellStart"/>
            <w:r w:rsidRPr="002060B5">
              <w:rPr>
                <w:rFonts w:eastAsia="Calibri"/>
                <w:sz w:val="22"/>
                <w:szCs w:val="22"/>
              </w:rPr>
              <w:t>руб</w:t>
            </w:r>
            <w:proofErr w:type="spellEnd"/>
            <w:r w:rsidRPr="002060B5">
              <w:rPr>
                <w:rFonts w:eastAsia="Calibri"/>
                <w:sz w:val="22"/>
                <w:szCs w:val="22"/>
              </w:rPr>
              <w:t xml:space="preserve">/Гкал </w:t>
            </w:r>
          </w:p>
        </w:tc>
        <w:tc>
          <w:tcPr>
            <w:tcW w:w="2126" w:type="dxa"/>
            <w:vAlign w:val="center"/>
          </w:tcPr>
          <w:p w14:paraId="071FBC95"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1308,40</w:t>
            </w:r>
          </w:p>
        </w:tc>
        <w:tc>
          <w:tcPr>
            <w:tcW w:w="2126" w:type="dxa"/>
            <w:vAlign w:val="center"/>
          </w:tcPr>
          <w:p w14:paraId="679259E6"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1407,84</w:t>
            </w:r>
          </w:p>
        </w:tc>
      </w:tr>
      <w:tr w:rsidR="002060B5" w:rsidRPr="002060B5" w14:paraId="49037308" w14:textId="77777777" w:rsidTr="00607E21">
        <w:trPr>
          <w:trHeight w:val="131"/>
        </w:trPr>
        <w:tc>
          <w:tcPr>
            <w:tcW w:w="588" w:type="dxa"/>
            <w:vAlign w:val="center"/>
          </w:tcPr>
          <w:p w14:paraId="46315F64"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1</w:t>
            </w:r>
          </w:p>
        </w:tc>
        <w:tc>
          <w:tcPr>
            <w:tcW w:w="3376" w:type="dxa"/>
            <w:vAlign w:val="center"/>
          </w:tcPr>
          <w:p w14:paraId="6F2546BB" w14:textId="77777777" w:rsidR="002060B5" w:rsidRPr="002060B5" w:rsidRDefault="002060B5" w:rsidP="002060B5">
            <w:pPr>
              <w:tabs>
                <w:tab w:val="left" w:pos="0"/>
              </w:tabs>
              <w:jc w:val="center"/>
              <w:rPr>
                <w:rFonts w:eastAsia="Calibri"/>
                <w:bCs/>
                <w:color w:val="000000"/>
                <w:kern w:val="32"/>
                <w:sz w:val="22"/>
                <w:szCs w:val="22"/>
                <w:lang w:eastAsia="en-US"/>
              </w:rPr>
            </w:pPr>
            <w:r w:rsidRPr="002060B5">
              <w:rPr>
                <w:rFonts w:eastAsia="Calibri"/>
                <w:bCs/>
                <w:color w:val="000000"/>
                <w:kern w:val="32"/>
                <w:sz w:val="22"/>
                <w:szCs w:val="22"/>
                <w:lang w:eastAsia="en-US"/>
              </w:rPr>
              <w:t>2</w:t>
            </w:r>
          </w:p>
        </w:tc>
        <w:tc>
          <w:tcPr>
            <w:tcW w:w="1560" w:type="dxa"/>
            <w:vAlign w:val="center"/>
          </w:tcPr>
          <w:p w14:paraId="0417781C" w14:textId="77777777" w:rsidR="002060B5" w:rsidRPr="002060B5" w:rsidRDefault="002060B5" w:rsidP="002060B5">
            <w:pPr>
              <w:tabs>
                <w:tab w:val="left" w:pos="1365"/>
              </w:tabs>
              <w:jc w:val="center"/>
              <w:rPr>
                <w:rFonts w:eastAsia="Calibri"/>
                <w:sz w:val="22"/>
                <w:szCs w:val="22"/>
              </w:rPr>
            </w:pPr>
            <w:r w:rsidRPr="002060B5">
              <w:rPr>
                <w:rFonts w:eastAsia="Calibri"/>
                <w:sz w:val="22"/>
                <w:szCs w:val="22"/>
              </w:rPr>
              <w:t>3</w:t>
            </w:r>
          </w:p>
        </w:tc>
        <w:tc>
          <w:tcPr>
            <w:tcW w:w="2126" w:type="dxa"/>
            <w:vAlign w:val="center"/>
          </w:tcPr>
          <w:p w14:paraId="13678D89"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4</w:t>
            </w:r>
          </w:p>
        </w:tc>
        <w:tc>
          <w:tcPr>
            <w:tcW w:w="2126" w:type="dxa"/>
            <w:vAlign w:val="center"/>
          </w:tcPr>
          <w:p w14:paraId="06AD7F90"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5</w:t>
            </w:r>
          </w:p>
        </w:tc>
      </w:tr>
      <w:tr w:rsidR="002060B5" w:rsidRPr="002060B5" w14:paraId="30520773" w14:textId="77777777" w:rsidTr="00607E21">
        <w:trPr>
          <w:trHeight w:val="433"/>
        </w:trPr>
        <w:tc>
          <w:tcPr>
            <w:tcW w:w="9776" w:type="dxa"/>
            <w:gridSpan w:val="5"/>
            <w:vAlign w:val="center"/>
          </w:tcPr>
          <w:p w14:paraId="2460CAD5" w14:textId="77777777" w:rsidR="002060B5" w:rsidRPr="002060B5" w:rsidRDefault="002060B5" w:rsidP="009C71B3">
            <w:pPr>
              <w:numPr>
                <w:ilvl w:val="0"/>
                <w:numId w:val="25"/>
              </w:numPr>
              <w:tabs>
                <w:tab w:val="left" w:pos="0"/>
              </w:tabs>
              <w:contextualSpacing/>
              <w:jc w:val="center"/>
              <w:rPr>
                <w:bCs/>
              </w:rPr>
            </w:pPr>
            <w:r w:rsidRPr="002060B5">
              <w:rPr>
                <w:bCs/>
              </w:rPr>
              <w:t>Твердое топливо (уголь)</w:t>
            </w:r>
          </w:p>
        </w:tc>
      </w:tr>
      <w:tr w:rsidR="002060B5" w:rsidRPr="002060B5" w14:paraId="64E89397" w14:textId="77777777" w:rsidTr="00607E21">
        <w:trPr>
          <w:trHeight w:val="227"/>
        </w:trPr>
        <w:tc>
          <w:tcPr>
            <w:tcW w:w="588" w:type="dxa"/>
            <w:vMerge w:val="restart"/>
            <w:vAlign w:val="center"/>
          </w:tcPr>
          <w:p w14:paraId="55F497D9"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lastRenderedPageBreak/>
              <w:t>5.1.</w:t>
            </w:r>
          </w:p>
        </w:tc>
        <w:tc>
          <w:tcPr>
            <w:tcW w:w="3376" w:type="dxa"/>
            <w:vMerge w:val="restart"/>
            <w:vAlign w:val="center"/>
          </w:tcPr>
          <w:p w14:paraId="23724E34" w14:textId="77777777" w:rsidR="002060B5" w:rsidRPr="002060B5" w:rsidRDefault="002060B5" w:rsidP="002060B5">
            <w:pPr>
              <w:tabs>
                <w:tab w:val="left" w:pos="0"/>
              </w:tabs>
              <w:rPr>
                <w:rFonts w:eastAsia="Calibri"/>
                <w:bCs/>
                <w:sz w:val="22"/>
                <w:szCs w:val="22"/>
              </w:rPr>
            </w:pPr>
            <w:r w:rsidRPr="002060B5">
              <w:rPr>
                <w:rFonts w:eastAsia="Calibri"/>
                <w:bCs/>
                <w:sz w:val="22"/>
                <w:szCs w:val="22"/>
              </w:rPr>
              <w:t>ООО «</w:t>
            </w:r>
            <w:proofErr w:type="spellStart"/>
            <w:r w:rsidRPr="002060B5">
              <w:rPr>
                <w:rFonts w:eastAsia="Calibri"/>
                <w:bCs/>
                <w:sz w:val="22"/>
                <w:szCs w:val="22"/>
              </w:rPr>
              <w:t>Кузбасстопливосбыт</w:t>
            </w:r>
            <w:proofErr w:type="spellEnd"/>
            <w:proofErr w:type="gramStart"/>
            <w:r w:rsidRPr="002060B5">
              <w:rPr>
                <w:rFonts w:eastAsia="Calibri"/>
                <w:bCs/>
                <w:sz w:val="22"/>
                <w:szCs w:val="22"/>
              </w:rPr>
              <w:t>»,  ИНН</w:t>
            </w:r>
            <w:proofErr w:type="gramEnd"/>
            <w:r w:rsidRPr="002060B5">
              <w:rPr>
                <w:rFonts w:eastAsia="Calibri"/>
                <w:bCs/>
                <w:sz w:val="22"/>
                <w:szCs w:val="22"/>
              </w:rPr>
              <w:t xml:space="preserve"> 4205241533</w:t>
            </w:r>
          </w:p>
        </w:tc>
        <w:tc>
          <w:tcPr>
            <w:tcW w:w="1560" w:type="dxa"/>
            <w:vMerge w:val="restart"/>
            <w:vAlign w:val="center"/>
          </w:tcPr>
          <w:p w14:paraId="732EE9B8" w14:textId="77777777" w:rsidR="002060B5" w:rsidRPr="002060B5" w:rsidRDefault="002060B5" w:rsidP="002060B5">
            <w:pPr>
              <w:tabs>
                <w:tab w:val="left" w:pos="0"/>
              </w:tabs>
              <w:jc w:val="center"/>
              <w:rPr>
                <w:rFonts w:eastAsia="Calibri"/>
                <w:bCs/>
                <w:sz w:val="22"/>
                <w:szCs w:val="22"/>
              </w:rPr>
            </w:pPr>
            <w:proofErr w:type="spellStart"/>
            <w:r w:rsidRPr="002060B5">
              <w:rPr>
                <w:rFonts w:eastAsia="Calibri"/>
                <w:bCs/>
                <w:sz w:val="22"/>
                <w:szCs w:val="22"/>
              </w:rPr>
              <w:t>руб</w:t>
            </w:r>
            <w:proofErr w:type="spellEnd"/>
            <w:r w:rsidRPr="002060B5">
              <w:rPr>
                <w:rFonts w:eastAsia="Calibri"/>
                <w:bCs/>
                <w:sz w:val="22"/>
                <w:szCs w:val="22"/>
              </w:rPr>
              <w:t xml:space="preserve">/т </w:t>
            </w:r>
          </w:p>
        </w:tc>
        <w:tc>
          <w:tcPr>
            <w:tcW w:w="4252" w:type="dxa"/>
            <w:gridSpan w:val="2"/>
            <w:vAlign w:val="center"/>
          </w:tcPr>
          <w:p w14:paraId="69C926F6"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Марка ДР 0 - 200 (300)</w:t>
            </w:r>
          </w:p>
        </w:tc>
      </w:tr>
      <w:tr w:rsidR="002060B5" w:rsidRPr="002060B5" w14:paraId="32DC3814" w14:textId="77777777" w:rsidTr="00607E21">
        <w:trPr>
          <w:trHeight w:val="325"/>
        </w:trPr>
        <w:tc>
          <w:tcPr>
            <w:tcW w:w="588" w:type="dxa"/>
            <w:vMerge/>
            <w:vAlign w:val="center"/>
          </w:tcPr>
          <w:p w14:paraId="4972FB18" w14:textId="77777777" w:rsidR="002060B5" w:rsidRPr="002060B5" w:rsidRDefault="002060B5" w:rsidP="002060B5">
            <w:pPr>
              <w:tabs>
                <w:tab w:val="left" w:pos="0"/>
              </w:tabs>
              <w:jc w:val="center"/>
              <w:rPr>
                <w:rFonts w:eastAsia="Calibri"/>
                <w:bCs/>
                <w:sz w:val="22"/>
                <w:szCs w:val="22"/>
              </w:rPr>
            </w:pPr>
          </w:p>
        </w:tc>
        <w:tc>
          <w:tcPr>
            <w:tcW w:w="3376" w:type="dxa"/>
            <w:vMerge/>
            <w:vAlign w:val="center"/>
          </w:tcPr>
          <w:p w14:paraId="5B17AF7E" w14:textId="77777777" w:rsidR="002060B5" w:rsidRPr="002060B5" w:rsidRDefault="002060B5" w:rsidP="002060B5">
            <w:pPr>
              <w:tabs>
                <w:tab w:val="left" w:pos="0"/>
              </w:tabs>
              <w:rPr>
                <w:rFonts w:eastAsia="Calibri"/>
                <w:bCs/>
                <w:sz w:val="22"/>
                <w:szCs w:val="22"/>
              </w:rPr>
            </w:pPr>
          </w:p>
        </w:tc>
        <w:tc>
          <w:tcPr>
            <w:tcW w:w="1560" w:type="dxa"/>
            <w:vMerge/>
            <w:vAlign w:val="center"/>
          </w:tcPr>
          <w:p w14:paraId="36B46491" w14:textId="77777777" w:rsidR="002060B5" w:rsidRPr="002060B5" w:rsidRDefault="002060B5" w:rsidP="002060B5">
            <w:pPr>
              <w:tabs>
                <w:tab w:val="left" w:pos="0"/>
              </w:tabs>
              <w:jc w:val="center"/>
              <w:rPr>
                <w:rFonts w:eastAsia="Calibri"/>
                <w:sz w:val="22"/>
                <w:szCs w:val="22"/>
              </w:rPr>
            </w:pPr>
          </w:p>
        </w:tc>
        <w:tc>
          <w:tcPr>
            <w:tcW w:w="2126" w:type="dxa"/>
            <w:vAlign w:val="center"/>
          </w:tcPr>
          <w:p w14:paraId="4182E8D1"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1062,52</w:t>
            </w:r>
          </w:p>
        </w:tc>
        <w:tc>
          <w:tcPr>
            <w:tcW w:w="2126" w:type="dxa"/>
            <w:vAlign w:val="center"/>
          </w:tcPr>
          <w:p w14:paraId="562A611B"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1147,52</w:t>
            </w:r>
          </w:p>
        </w:tc>
      </w:tr>
      <w:tr w:rsidR="002060B5" w:rsidRPr="002060B5" w14:paraId="48E5F6A2" w14:textId="77777777" w:rsidTr="00607E21">
        <w:trPr>
          <w:trHeight w:val="327"/>
        </w:trPr>
        <w:tc>
          <w:tcPr>
            <w:tcW w:w="588" w:type="dxa"/>
            <w:vMerge w:val="restart"/>
            <w:vAlign w:val="center"/>
          </w:tcPr>
          <w:p w14:paraId="456026FD"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5.2.</w:t>
            </w:r>
          </w:p>
        </w:tc>
        <w:tc>
          <w:tcPr>
            <w:tcW w:w="3376" w:type="dxa"/>
            <w:vMerge/>
            <w:vAlign w:val="center"/>
          </w:tcPr>
          <w:p w14:paraId="14C49BF1" w14:textId="77777777" w:rsidR="002060B5" w:rsidRPr="002060B5" w:rsidRDefault="002060B5" w:rsidP="002060B5">
            <w:pPr>
              <w:tabs>
                <w:tab w:val="left" w:pos="0"/>
              </w:tabs>
              <w:rPr>
                <w:rFonts w:eastAsia="Calibri"/>
                <w:bCs/>
                <w:sz w:val="22"/>
                <w:szCs w:val="22"/>
              </w:rPr>
            </w:pPr>
          </w:p>
        </w:tc>
        <w:tc>
          <w:tcPr>
            <w:tcW w:w="1560" w:type="dxa"/>
            <w:vMerge w:val="restart"/>
            <w:vAlign w:val="center"/>
          </w:tcPr>
          <w:p w14:paraId="559F32D5" w14:textId="77777777" w:rsidR="002060B5" w:rsidRPr="002060B5" w:rsidRDefault="002060B5" w:rsidP="002060B5">
            <w:pPr>
              <w:tabs>
                <w:tab w:val="left" w:pos="0"/>
              </w:tabs>
              <w:jc w:val="center"/>
              <w:rPr>
                <w:rFonts w:eastAsia="Calibri"/>
                <w:bCs/>
                <w:sz w:val="22"/>
                <w:szCs w:val="22"/>
              </w:rPr>
            </w:pPr>
            <w:proofErr w:type="spellStart"/>
            <w:r w:rsidRPr="002060B5">
              <w:rPr>
                <w:rFonts w:eastAsia="Calibri"/>
                <w:bCs/>
                <w:sz w:val="22"/>
                <w:szCs w:val="22"/>
              </w:rPr>
              <w:t>руб</w:t>
            </w:r>
            <w:proofErr w:type="spellEnd"/>
            <w:r w:rsidRPr="002060B5">
              <w:rPr>
                <w:rFonts w:eastAsia="Calibri"/>
                <w:bCs/>
                <w:sz w:val="22"/>
                <w:szCs w:val="22"/>
              </w:rPr>
              <w:t>/т</w:t>
            </w:r>
          </w:p>
        </w:tc>
        <w:tc>
          <w:tcPr>
            <w:tcW w:w="4252" w:type="dxa"/>
            <w:gridSpan w:val="2"/>
            <w:vAlign w:val="center"/>
          </w:tcPr>
          <w:p w14:paraId="576DFDC1"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 xml:space="preserve">Марка ДПК 50-200, </w:t>
            </w:r>
          </w:p>
          <w:p w14:paraId="31ACAFED"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ДПКО 25-200, ДО 25-50</w:t>
            </w:r>
          </w:p>
        </w:tc>
      </w:tr>
      <w:tr w:rsidR="002060B5" w:rsidRPr="002060B5" w14:paraId="14E39B6D" w14:textId="77777777" w:rsidTr="00607E21">
        <w:trPr>
          <w:trHeight w:val="327"/>
        </w:trPr>
        <w:tc>
          <w:tcPr>
            <w:tcW w:w="588" w:type="dxa"/>
            <w:vMerge/>
            <w:vAlign w:val="center"/>
          </w:tcPr>
          <w:p w14:paraId="39336F08" w14:textId="77777777" w:rsidR="002060B5" w:rsidRPr="002060B5" w:rsidRDefault="002060B5" w:rsidP="002060B5">
            <w:pPr>
              <w:tabs>
                <w:tab w:val="left" w:pos="0"/>
              </w:tabs>
              <w:jc w:val="center"/>
              <w:rPr>
                <w:rFonts w:eastAsia="Calibri"/>
                <w:bCs/>
                <w:sz w:val="22"/>
                <w:szCs w:val="22"/>
              </w:rPr>
            </w:pPr>
          </w:p>
        </w:tc>
        <w:tc>
          <w:tcPr>
            <w:tcW w:w="3376" w:type="dxa"/>
            <w:vMerge/>
            <w:vAlign w:val="center"/>
          </w:tcPr>
          <w:p w14:paraId="05375901" w14:textId="77777777" w:rsidR="002060B5" w:rsidRPr="002060B5" w:rsidRDefault="002060B5" w:rsidP="002060B5">
            <w:pPr>
              <w:tabs>
                <w:tab w:val="left" w:pos="0"/>
              </w:tabs>
              <w:rPr>
                <w:rFonts w:eastAsia="Calibri"/>
                <w:bCs/>
                <w:sz w:val="22"/>
                <w:szCs w:val="22"/>
              </w:rPr>
            </w:pPr>
          </w:p>
        </w:tc>
        <w:tc>
          <w:tcPr>
            <w:tcW w:w="1560" w:type="dxa"/>
            <w:vMerge/>
            <w:vAlign w:val="center"/>
          </w:tcPr>
          <w:p w14:paraId="375E3FB3" w14:textId="77777777" w:rsidR="002060B5" w:rsidRPr="002060B5" w:rsidRDefault="002060B5" w:rsidP="002060B5">
            <w:pPr>
              <w:tabs>
                <w:tab w:val="left" w:pos="0"/>
              </w:tabs>
              <w:jc w:val="center"/>
              <w:rPr>
                <w:rFonts w:eastAsia="Calibri"/>
                <w:sz w:val="22"/>
                <w:szCs w:val="22"/>
              </w:rPr>
            </w:pPr>
          </w:p>
        </w:tc>
        <w:tc>
          <w:tcPr>
            <w:tcW w:w="2126" w:type="dxa"/>
            <w:vAlign w:val="center"/>
          </w:tcPr>
          <w:p w14:paraId="35BE82AE"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1666,85</w:t>
            </w:r>
          </w:p>
        </w:tc>
        <w:tc>
          <w:tcPr>
            <w:tcW w:w="2126" w:type="dxa"/>
            <w:vAlign w:val="center"/>
          </w:tcPr>
          <w:p w14:paraId="68A82014" w14:textId="77777777" w:rsidR="002060B5" w:rsidRPr="002060B5" w:rsidRDefault="002060B5" w:rsidP="002060B5">
            <w:pPr>
              <w:tabs>
                <w:tab w:val="left" w:pos="0"/>
              </w:tabs>
              <w:jc w:val="center"/>
              <w:rPr>
                <w:rFonts w:eastAsia="Calibri"/>
                <w:bCs/>
                <w:sz w:val="22"/>
                <w:szCs w:val="22"/>
              </w:rPr>
            </w:pPr>
            <w:r w:rsidRPr="002060B5">
              <w:rPr>
                <w:rFonts w:eastAsia="Calibri"/>
                <w:bCs/>
                <w:sz w:val="22"/>
                <w:szCs w:val="22"/>
              </w:rPr>
              <w:t>1800,20</w:t>
            </w:r>
          </w:p>
        </w:tc>
      </w:tr>
    </w:tbl>
    <w:p w14:paraId="7ACE573F" w14:textId="77777777" w:rsidR="002060B5" w:rsidRPr="002060B5" w:rsidRDefault="002060B5" w:rsidP="002060B5">
      <w:pPr>
        <w:tabs>
          <w:tab w:val="left" w:pos="0"/>
        </w:tabs>
        <w:spacing w:before="120"/>
        <w:ind w:firstLine="709"/>
        <w:jc w:val="both"/>
        <w:rPr>
          <w:rFonts w:eastAsia="Calibri"/>
          <w:bCs/>
          <w:sz w:val="28"/>
          <w:szCs w:val="28"/>
        </w:rPr>
      </w:pPr>
      <w:bookmarkStart w:id="69" w:name="_Hlk58424920"/>
      <w:r w:rsidRPr="002060B5">
        <w:rPr>
          <w:rFonts w:eastAsia="Calibri"/>
          <w:bCs/>
          <w:sz w:val="32"/>
          <w:szCs w:val="32"/>
        </w:rPr>
        <w:t>*</w:t>
      </w:r>
      <w:r w:rsidRPr="002060B5">
        <w:rPr>
          <w:rFonts w:eastAsia="Calibri"/>
          <w:bCs/>
          <w:sz w:val="28"/>
          <w:szCs w:val="28"/>
        </w:rPr>
        <w:t xml:space="preserve"> Льготные цены (тарифы) установлены с учетом пункта 6 статьи 168 Налогового кодекса Российской Федерации (часть вторая).</w:t>
      </w:r>
    </w:p>
    <w:p w14:paraId="58F603FF" w14:textId="77777777" w:rsidR="002060B5" w:rsidRPr="002060B5" w:rsidRDefault="002060B5" w:rsidP="002060B5">
      <w:pPr>
        <w:ind w:firstLine="709"/>
        <w:jc w:val="both"/>
        <w:rPr>
          <w:rFonts w:eastAsia="Calibri"/>
          <w:bCs/>
          <w:sz w:val="28"/>
          <w:szCs w:val="28"/>
        </w:rPr>
      </w:pPr>
      <w:r w:rsidRPr="002060B5">
        <w:rPr>
          <w:rFonts w:eastAsia="Calibri"/>
          <w:bCs/>
          <w:sz w:val="28"/>
          <w:szCs w:val="28"/>
        </w:rPr>
        <w:t>**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109 «</w:t>
      </w:r>
      <w:r w:rsidRPr="002060B5">
        <w:rPr>
          <w:rFonts w:eastAsia="Calibri"/>
          <w:sz w:val="28"/>
          <w:szCs w:val="28"/>
          <w:lang w:eastAsia="en-US"/>
        </w:rPr>
        <w:t>Об установлении нормативов потребления коммунальных услуг при отсутствии приборов учета на территории Юргинского городского округа</w:t>
      </w:r>
      <w:r w:rsidRPr="002060B5">
        <w:rPr>
          <w:rFonts w:eastAsia="Calibri"/>
          <w:bCs/>
          <w:sz w:val="28"/>
          <w:szCs w:val="28"/>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132 «</w:t>
      </w:r>
      <w:r w:rsidRPr="002060B5">
        <w:rPr>
          <w:rFonts w:eastAsia="Calibri"/>
          <w:sz w:val="28"/>
          <w:szCs w:val="28"/>
          <w:lang w:eastAsia="en-US"/>
        </w:rPr>
        <w:t>Об установлении норматива потребления коммунальной услуги по отоплению на территории Юргинского городского округа</w:t>
      </w:r>
      <w:r w:rsidRPr="002060B5">
        <w:rPr>
          <w:rFonts w:eastAsia="Calibri"/>
          <w:bCs/>
          <w:sz w:val="28"/>
          <w:szCs w:val="28"/>
        </w:rPr>
        <w:t xml:space="preserve">». </w:t>
      </w:r>
    </w:p>
    <w:p w14:paraId="71042E11" w14:textId="77777777" w:rsidR="002060B5" w:rsidRPr="002060B5" w:rsidRDefault="002060B5" w:rsidP="002060B5">
      <w:pPr>
        <w:ind w:firstLine="709"/>
        <w:jc w:val="both"/>
        <w:rPr>
          <w:rFonts w:eastAsia="Calibri"/>
          <w:sz w:val="28"/>
          <w:szCs w:val="28"/>
          <w:lang w:eastAsia="en-US"/>
        </w:rPr>
      </w:pPr>
      <w:r w:rsidRPr="002060B5">
        <w:rPr>
          <w:rFonts w:eastAsia="Calibri"/>
          <w:bCs/>
          <w:sz w:val="28"/>
          <w:szCs w:val="28"/>
        </w:rPr>
        <w:t xml:space="preserve">*** </w:t>
      </w:r>
      <w:r w:rsidRPr="002060B5">
        <w:rPr>
          <w:rFonts w:eastAsia="Calibri"/>
          <w:sz w:val="28"/>
          <w:szCs w:val="28"/>
          <w:lang w:eastAsia="en-US"/>
        </w:rPr>
        <w:t>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bookmarkEnd w:id="69"/>
    </w:p>
    <w:p w14:paraId="4868399C" w14:textId="77777777" w:rsidR="002060B5" w:rsidRPr="002060B5" w:rsidRDefault="002060B5" w:rsidP="002060B5">
      <w:pPr>
        <w:ind w:firstLine="709"/>
        <w:jc w:val="both"/>
        <w:rPr>
          <w:rFonts w:eastAsia="Calibri"/>
          <w:sz w:val="28"/>
          <w:szCs w:val="28"/>
          <w:lang w:eastAsia="en-US"/>
        </w:rPr>
      </w:pPr>
    </w:p>
    <w:p w14:paraId="61770430" w14:textId="77777777" w:rsidR="002060B5" w:rsidRPr="002060B5" w:rsidRDefault="002060B5" w:rsidP="002060B5">
      <w:pPr>
        <w:ind w:firstLine="709"/>
        <w:jc w:val="both"/>
        <w:rPr>
          <w:rFonts w:eastAsia="Calibri"/>
          <w:sz w:val="28"/>
          <w:szCs w:val="28"/>
          <w:lang w:eastAsia="en-US"/>
        </w:rPr>
      </w:pPr>
    </w:p>
    <w:p w14:paraId="2DE8A292" w14:textId="77777777" w:rsidR="002060B5" w:rsidRPr="002060B5" w:rsidRDefault="002060B5" w:rsidP="002060B5">
      <w:pPr>
        <w:ind w:firstLine="709"/>
        <w:jc w:val="both"/>
        <w:rPr>
          <w:rFonts w:eastAsia="Calibri"/>
          <w:sz w:val="28"/>
          <w:szCs w:val="28"/>
          <w:lang w:eastAsia="en-US"/>
        </w:rPr>
      </w:pPr>
    </w:p>
    <w:p w14:paraId="50B17B8D" w14:textId="77777777" w:rsidR="002060B5" w:rsidRPr="002060B5" w:rsidRDefault="002060B5" w:rsidP="002060B5">
      <w:pPr>
        <w:ind w:firstLine="709"/>
        <w:jc w:val="both"/>
        <w:rPr>
          <w:rFonts w:eastAsia="Calibri"/>
          <w:sz w:val="28"/>
          <w:szCs w:val="28"/>
          <w:lang w:eastAsia="en-US"/>
        </w:rPr>
      </w:pPr>
    </w:p>
    <w:p w14:paraId="43DDB91F" w14:textId="77777777" w:rsidR="002060B5" w:rsidRPr="002060B5" w:rsidRDefault="002060B5" w:rsidP="002060B5">
      <w:pPr>
        <w:ind w:firstLine="709"/>
        <w:jc w:val="both"/>
        <w:rPr>
          <w:rFonts w:eastAsia="Calibri"/>
          <w:sz w:val="28"/>
          <w:szCs w:val="28"/>
          <w:lang w:eastAsia="en-US"/>
        </w:rPr>
      </w:pPr>
    </w:p>
    <w:p w14:paraId="2C13BF7E" w14:textId="77777777" w:rsidR="002060B5" w:rsidRPr="002060B5" w:rsidRDefault="002060B5" w:rsidP="002060B5">
      <w:pPr>
        <w:ind w:firstLine="709"/>
        <w:jc w:val="both"/>
        <w:rPr>
          <w:rFonts w:eastAsia="Calibri"/>
          <w:sz w:val="28"/>
          <w:szCs w:val="28"/>
          <w:lang w:eastAsia="en-US"/>
        </w:rPr>
      </w:pPr>
    </w:p>
    <w:p w14:paraId="0CA60777" w14:textId="77777777" w:rsidR="002060B5" w:rsidRPr="002060B5" w:rsidRDefault="002060B5" w:rsidP="002060B5">
      <w:pPr>
        <w:ind w:firstLine="709"/>
        <w:jc w:val="both"/>
        <w:rPr>
          <w:rFonts w:eastAsia="Calibri"/>
          <w:sz w:val="28"/>
          <w:szCs w:val="28"/>
          <w:lang w:eastAsia="en-US"/>
        </w:rPr>
      </w:pPr>
    </w:p>
    <w:p w14:paraId="587906AB" w14:textId="77777777" w:rsidR="002060B5" w:rsidRPr="002060B5" w:rsidRDefault="002060B5" w:rsidP="002060B5">
      <w:pPr>
        <w:ind w:firstLine="709"/>
        <w:jc w:val="both"/>
        <w:rPr>
          <w:rFonts w:eastAsia="Calibri"/>
          <w:sz w:val="28"/>
          <w:szCs w:val="28"/>
          <w:lang w:eastAsia="en-US"/>
        </w:rPr>
      </w:pPr>
    </w:p>
    <w:p w14:paraId="3601AEEE" w14:textId="77777777" w:rsidR="002060B5" w:rsidRPr="002060B5" w:rsidRDefault="002060B5" w:rsidP="002060B5">
      <w:pPr>
        <w:ind w:firstLine="709"/>
        <w:jc w:val="both"/>
        <w:rPr>
          <w:rFonts w:eastAsia="Calibri"/>
          <w:sz w:val="28"/>
          <w:szCs w:val="28"/>
          <w:lang w:eastAsia="en-US"/>
        </w:rPr>
      </w:pPr>
    </w:p>
    <w:p w14:paraId="79A0AE02" w14:textId="77777777" w:rsidR="002060B5" w:rsidRPr="002060B5" w:rsidRDefault="002060B5" w:rsidP="002060B5">
      <w:pPr>
        <w:ind w:firstLine="709"/>
        <w:jc w:val="both"/>
        <w:rPr>
          <w:rFonts w:eastAsia="Calibri"/>
          <w:sz w:val="28"/>
          <w:szCs w:val="28"/>
          <w:lang w:eastAsia="en-US"/>
        </w:rPr>
      </w:pPr>
    </w:p>
    <w:p w14:paraId="244082DB" w14:textId="77777777" w:rsidR="002060B5" w:rsidRPr="002060B5" w:rsidRDefault="002060B5" w:rsidP="002060B5">
      <w:pPr>
        <w:ind w:firstLine="709"/>
        <w:jc w:val="both"/>
        <w:rPr>
          <w:rFonts w:eastAsia="Calibri"/>
          <w:sz w:val="28"/>
          <w:szCs w:val="28"/>
          <w:lang w:eastAsia="en-US"/>
        </w:rPr>
      </w:pPr>
    </w:p>
    <w:p w14:paraId="59E8D669" w14:textId="77777777" w:rsidR="002060B5" w:rsidRPr="002060B5" w:rsidRDefault="002060B5" w:rsidP="002060B5">
      <w:pPr>
        <w:ind w:firstLine="709"/>
        <w:jc w:val="both"/>
        <w:rPr>
          <w:rFonts w:eastAsia="Calibri"/>
          <w:sz w:val="28"/>
          <w:szCs w:val="28"/>
          <w:lang w:eastAsia="en-US"/>
        </w:rPr>
      </w:pPr>
    </w:p>
    <w:p w14:paraId="54766597" w14:textId="77777777" w:rsidR="002060B5" w:rsidRPr="002060B5" w:rsidRDefault="002060B5" w:rsidP="002060B5">
      <w:pPr>
        <w:ind w:firstLine="709"/>
        <w:jc w:val="both"/>
        <w:rPr>
          <w:rFonts w:eastAsia="Calibri"/>
          <w:sz w:val="28"/>
          <w:szCs w:val="28"/>
          <w:lang w:eastAsia="en-US"/>
        </w:rPr>
      </w:pPr>
    </w:p>
    <w:p w14:paraId="5D243DD3" w14:textId="77777777" w:rsidR="002060B5" w:rsidRPr="002060B5" w:rsidRDefault="002060B5" w:rsidP="002060B5">
      <w:pPr>
        <w:ind w:firstLine="709"/>
        <w:jc w:val="both"/>
        <w:rPr>
          <w:rFonts w:eastAsia="Calibri"/>
          <w:sz w:val="28"/>
          <w:szCs w:val="28"/>
          <w:lang w:eastAsia="en-US"/>
        </w:rPr>
      </w:pPr>
    </w:p>
    <w:p w14:paraId="5264BE0A" w14:textId="77777777" w:rsidR="002060B5" w:rsidRPr="002060B5" w:rsidRDefault="002060B5" w:rsidP="002060B5">
      <w:pPr>
        <w:ind w:firstLine="709"/>
        <w:jc w:val="both"/>
        <w:rPr>
          <w:rFonts w:eastAsia="Calibri"/>
          <w:sz w:val="28"/>
          <w:szCs w:val="28"/>
          <w:lang w:eastAsia="en-US"/>
        </w:rPr>
      </w:pPr>
    </w:p>
    <w:p w14:paraId="7DDB5F2B" w14:textId="77777777" w:rsidR="002060B5" w:rsidRPr="002060B5" w:rsidRDefault="002060B5" w:rsidP="002060B5">
      <w:pPr>
        <w:ind w:firstLine="709"/>
        <w:jc w:val="both"/>
        <w:rPr>
          <w:rFonts w:eastAsia="Calibri"/>
          <w:sz w:val="28"/>
          <w:szCs w:val="28"/>
          <w:lang w:eastAsia="en-US"/>
        </w:rPr>
      </w:pPr>
    </w:p>
    <w:p w14:paraId="63DEF725" w14:textId="77777777" w:rsidR="002060B5" w:rsidRPr="002060B5" w:rsidRDefault="002060B5" w:rsidP="002060B5">
      <w:pPr>
        <w:ind w:firstLine="709"/>
        <w:jc w:val="both"/>
        <w:rPr>
          <w:rFonts w:eastAsia="Calibri"/>
          <w:sz w:val="28"/>
          <w:szCs w:val="28"/>
          <w:lang w:eastAsia="en-US"/>
        </w:rPr>
      </w:pPr>
    </w:p>
    <w:p w14:paraId="7BBC3076" w14:textId="77777777" w:rsidR="002060B5" w:rsidRPr="002060B5" w:rsidRDefault="002060B5" w:rsidP="002060B5">
      <w:pPr>
        <w:ind w:firstLine="709"/>
        <w:jc w:val="both"/>
        <w:rPr>
          <w:bCs/>
          <w:sz w:val="28"/>
          <w:szCs w:val="28"/>
        </w:rPr>
      </w:pPr>
    </w:p>
    <w:p w14:paraId="60603978" w14:textId="77777777" w:rsidR="002060B5" w:rsidRDefault="002060B5" w:rsidP="002060B5">
      <w:pPr>
        <w:tabs>
          <w:tab w:val="left" w:pos="0"/>
        </w:tabs>
        <w:jc w:val="right"/>
        <w:rPr>
          <w:bCs/>
          <w:sz w:val="28"/>
          <w:szCs w:val="28"/>
        </w:rPr>
        <w:sectPr w:rsidR="002060B5" w:rsidSect="005156BE">
          <w:pgSz w:w="11906" w:h="16838"/>
          <w:pgMar w:top="709" w:right="707" w:bottom="1134" w:left="1560" w:header="708" w:footer="708" w:gutter="0"/>
          <w:cols w:space="708"/>
          <w:titlePg/>
          <w:docGrid w:linePitch="360"/>
        </w:sectPr>
      </w:pPr>
      <w:bookmarkStart w:id="70" w:name="_Hlk153291563"/>
    </w:p>
    <w:p w14:paraId="7D9C1FE4" w14:textId="77777777" w:rsidR="002060B5" w:rsidRPr="002060B5" w:rsidRDefault="002060B5" w:rsidP="002060B5">
      <w:pPr>
        <w:tabs>
          <w:tab w:val="left" w:pos="0"/>
        </w:tabs>
        <w:jc w:val="right"/>
        <w:rPr>
          <w:bCs/>
          <w:sz w:val="28"/>
          <w:szCs w:val="28"/>
        </w:rPr>
      </w:pPr>
      <w:r w:rsidRPr="002060B5">
        <w:rPr>
          <w:bCs/>
          <w:sz w:val="28"/>
          <w:szCs w:val="28"/>
        </w:rPr>
        <w:lastRenderedPageBreak/>
        <w:t>Таблица № 3</w:t>
      </w:r>
    </w:p>
    <w:bookmarkEnd w:id="70"/>
    <w:p w14:paraId="698065F0" w14:textId="77777777" w:rsidR="002060B5" w:rsidRPr="002060B5" w:rsidRDefault="002060B5" w:rsidP="002060B5">
      <w:pPr>
        <w:tabs>
          <w:tab w:val="left" w:pos="0"/>
        </w:tabs>
        <w:jc w:val="center"/>
        <w:rPr>
          <w:rFonts w:eastAsia="Calibri"/>
          <w:bCs/>
          <w:sz w:val="28"/>
          <w:szCs w:val="28"/>
        </w:rPr>
      </w:pPr>
      <w:r w:rsidRPr="002060B5">
        <w:rPr>
          <w:rFonts w:eastAsia="Calibri"/>
          <w:bCs/>
          <w:sz w:val="28"/>
          <w:szCs w:val="28"/>
        </w:rPr>
        <w:t>Льготные цены (тарифы)*</w:t>
      </w:r>
    </w:p>
    <w:p w14:paraId="7DD3889E" w14:textId="77777777" w:rsidR="002060B5" w:rsidRPr="002060B5" w:rsidRDefault="002060B5" w:rsidP="002060B5">
      <w:pPr>
        <w:tabs>
          <w:tab w:val="left" w:pos="0"/>
        </w:tabs>
        <w:spacing w:after="120"/>
        <w:jc w:val="center"/>
        <w:rPr>
          <w:rFonts w:eastAsia="Calibri"/>
          <w:bCs/>
          <w:sz w:val="28"/>
          <w:szCs w:val="28"/>
        </w:rPr>
      </w:pPr>
      <w:r w:rsidRPr="002060B5">
        <w:rPr>
          <w:rFonts w:eastAsia="Calibri"/>
          <w:bCs/>
          <w:sz w:val="28"/>
          <w:szCs w:val="28"/>
        </w:rPr>
        <w:t xml:space="preserve">на горячее водоснабжение </w:t>
      </w:r>
      <w:r w:rsidRPr="002060B5">
        <w:rPr>
          <w:rFonts w:eastAsia="Calibri"/>
          <w:bCs/>
          <w:kern w:val="32"/>
          <w:sz w:val="28"/>
          <w:szCs w:val="28"/>
          <w:lang w:eastAsia="en-US"/>
        </w:rPr>
        <w:t xml:space="preserve">в закрытой системе горячего водоснабжения, реализуемые </w:t>
      </w:r>
      <w:r w:rsidRPr="002060B5">
        <w:rPr>
          <w:rFonts w:eastAsia="Calibri"/>
          <w:bCs/>
          <w:sz w:val="28"/>
          <w:szCs w:val="28"/>
        </w:rPr>
        <w:t xml:space="preserve">в пределах норматива потребления** </w:t>
      </w:r>
    </w:p>
    <w:tbl>
      <w:tblPr>
        <w:tblStyle w:val="1830"/>
        <w:tblW w:w="9493" w:type="dxa"/>
        <w:jc w:val="center"/>
        <w:tblLayout w:type="fixed"/>
        <w:tblLook w:val="04A0" w:firstRow="1" w:lastRow="0" w:firstColumn="1" w:lastColumn="0" w:noHBand="0" w:noVBand="1"/>
      </w:tblPr>
      <w:tblGrid>
        <w:gridCol w:w="704"/>
        <w:gridCol w:w="2268"/>
        <w:gridCol w:w="1559"/>
        <w:gridCol w:w="1701"/>
        <w:gridCol w:w="1560"/>
        <w:gridCol w:w="1701"/>
      </w:tblGrid>
      <w:tr w:rsidR="002060B5" w:rsidRPr="002060B5" w14:paraId="038923AB" w14:textId="77777777" w:rsidTr="00607E21">
        <w:trPr>
          <w:trHeight w:val="177"/>
          <w:jc w:val="center"/>
        </w:trPr>
        <w:tc>
          <w:tcPr>
            <w:tcW w:w="704" w:type="dxa"/>
            <w:vMerge w:val="restart"/>
            <w:vAlign w:val="center"/>
          </w:tcPr>
          <w:p w14:paraId="372D0CD6" w14:textId="77777777" w:rsidR="002060B5" w:rsidRPr="002060B5" w:rsidRDefault="002060B5" w:rsidP="002060B5">
            <w:pPr>
              <w:jc w:val="center"/>
              <w:rPr>
                <w:rFonts w:eastAsia="Calibri"/>
                <w:bCs/>
              </w:rPr>
            </w:pPr>
            <w:r w:rsidRPr="002060B5">
              <w:rPr>
                <w:rFonts w:eastAsia="Calibri"/>
                <w:bCs/>
              </w:rPr>
              <w:t>№ п/п</w:t>
            </w:r>
          </w:p>
        </w:tc>
        <w:tc>
          <w:tcPr>
            <w:tcW w:w="2268" w:type="dxa"/>
            <w:vMerge w:val="restart"/>
            <w:vAlign w:val="center"/>
          </w:tcPr>
          <w:p w14:paraId="565235E6" w14:textId="77777777" w:rsidR="002060B5" w:rsidRPr="002060B5" w:rsidRDefault="002060B5" w:rsidP="002060B5">
            <w:pPr>
              <w:tabs>
                <w:tab w:val="left" w:pos="0"/>
              </w:tabs>
              <w:jc w:val="center"/>
              <w:rPr>
                <w:rFonts w:eastAsia="Calibri"/>
                <w:bCs/>
              </w:rPr>
            </w:pPr>
            <w:r w:rsidRPr="002060B5">
              <w:rPr>
                <w:rFonts w:eastAsia="Calibri"/>
                <w:bCs/>
              </w:rPr>
              <w:t>Конструктивные особенности многоквартирного дома или жилого дома</w:t>
            </w:r>
          </w:p>
        </w:tc>
        <w:tc>
          <w:tcPr>
            <w:tcW w:w="6521" w:type="dxa"/>
            <w:gridSpan w:val="4"/>
            <w:vAlign w:val="center"/>
          </w:tcPr>
          <w:p w14:paraId="2AEA8F53" w14:textId="77777777" w:rsidR="002060B5" w:rsidRPr="002060B5" w:rsidRDefault="002060B5" w:rsidP="002060B5">
            <w:pPr>
              <w:tabs>
                <w:tab w:val="left" w:pos="0"/>
              </w:tabs>
              <w:jc w:val="center"/>
              <w:rPr>
                <w:rFonts w:eastAsia="Calibri"/>
                <w:bCs/>
              </w:rPr>
            </w:pPr>
            <w:r w:rsidRPr="002060B5">
              <w:rPr>
                <w:rFonts w:eastAsia="Calibri"/>
                <w:bCs/>
              </w:rPr>
              <w:t>Наименование регулируемой организации</w:t>
            </w:r>
          </w:p>
        </w:tc>
      </w:tr>
      <w:tr w:rsidR="002060B5" w:rsidRPr="002060B5" w14:paraId="694CF158" w14:textId="77777777" w:rsidTr="00607E21">
        <w:trPr>
          <w:trHeight w:val="324"/>
          <w:jc w:val="center"/>
        </w:trPr>
        <w:tc>
          <w:tcPr>
            <w:tcW w:w="704" w:type="dxa"/>
            <w:vMerge/>
            <w:vAlign w:val="center"/>
          </w:tcPr>
          <w:p w14:paraId="3F2A19A8" w14:textId="77777777" w:rsidR="002060B5" w:rsidRPr="002060B5" w:rsidRDefault="002060B5" w:rsidP="002060B5">
            <w:pPr>
              <w:jc w:val="center"/>
              <w:rPr>
                <w:rFonts w:eastAsia="Calibri"/>
                <w:bCs/>
              </w:rPr>
            </w:pPr>
          </w:p>
        </w:tc>
        <w:tc>
          <w:tcPr>
            <w:tcW w:w="2268" w:type="dxa"/>
            <w:vMerge/>
            <w:vAlign w:val="center"/>
          </w:tcPr>
          <w:p w14:paraId="4D272742" w14:textId="77777777" w:rsidR="002060B5" w:rsidRPr="002060B5" w:rsidRDefault="002060B5" w:rsidP="002060B5">
            <w:pPr>
              <w:tabs>
                <w:tab w:val="left" w:pos="0"/>
              </w:tabs>
              <w:jc w:val="center"/>
              <w:rPr>
                <w:rFonts w:eastAsia="Calibri"/>
                <w:bCs/>
              </w:rPr>
            </w:pPr>
          </w:p>
        </w:tc>
        <w:tc>
          <w:tcPr>
            <w:tcW w:w="6521" w:type="dxa"/>
            <w:gridSpan w:val="4"/>
            <w:vAlign w:val="center"/>
          </w:tcPr>
          <w:p w14:paraId="7219F806" w14:textId="77777777" w:rsidR="002060B5" w:rsidRPr="002060B5" w:rsidRDefault="002060B5" w:rsidP="002060B5">
            <w:pPr>
              <w:tabs>
                <w:tab w:val="left" w:pos="0"/>
              </w:tabs>
              <w:jc w:val="center"/>
              <w:rPr>
                <w:rFonts w:eastAsia="Calibri"/>
                <w:bCs/>
              </w:rPr>
            </w:pPr>
            <w:r w:rsidRPr="002060B5">
              <w:rPr>
                <w:rFonts w:eastAsia="Calibri"/>
                <w:bCs/>
              </w:rPr>
              <w:t>Льготные цены (тарифы)</w:t>
            </w:r>
          </w:p>
        </w:tc>
      </w:tr>
      <w:tr w:rsidR="002060B5" w:rsidRPr="002060B5" w14:paraId="41C358B4" w14:textId="77777777" w:rsidTr="00607E21">
        <w:trPr>
          <w:trHeight w:val="325"/>
          <w:jc w:val="center"/>
        </w:trPr>
        <w:tc>
          <w:tcPr>
            <w:tcW w:w="704" w:type="dxa"/>
            <w:vMerge/>
            <w:vAlign w:val="center"/>
          </w:tcPr>
          <w:p w14:paraId="47D39DDA" w14:textId="77777777" w:rsidR="002060B5" w:rsidRPr="002060B5" w:rsidRDefault="002060B5" w:rsidP="002060B5">
            <w:pPr>
              <w:tabs>
                <w:tab w:val="left" w:pos="0"/>
              </w:tabs>
              <w:jc w:val="center"/>
              <w:rPr>
                <w:rFonts w:eastAsia="Calibri"/>
                <w:bCs/>
              </w:rPr>
            </w:pPr>
          </w:p>
        </w:tc>
        <w:tc>
          <w:tcPr>
            <w:tcW w:w="2268" w:type="dxa"/>
            <w:vMerge/>
            <w:vAlign w:val="center"/>
          </w:tcPr>
          <w:p w14:paraId="1C5B88B8" w14:textId="77777777" w:rsidR="002060B5" w:rsidRPr="002060B5" w:rsidRDefault="002060B5" w:rsidP="002060B5">
            <w:pPr>
              <w:tabs>
                <w:tab w:val="left" w:pos="0"/>
              </w:tabs>
              <w:jc w:val="center"/>
              <w:rPr>
                <w:rFonts w:eastAsia="Calibri"/>
                <w:bCs/>
              </w:rPr>
            </w:pPr>
          </w:p>
        </w:tc>
        <w:tc>
          <w:tcPr>
            <w:tcW w:w="6521" w:type="dxa"/>
            <w:gridSpan w:val="4"/>
            <w:vAlign w:val="center"/>
          </w:tcPr>
          <w:p w14:paraId="7E98AA1F" w14:textId="77777777" w:rsidR="002060B5" w:rsidRPr="002060B5" w:rsidRDefault="002060B5" w:rsidP="002060B5">
            <w:pPr>
              <w:tabs>
                <w:tab w:val="left" w:pos="0"/>
              </w:tabs>
              <w:jc w:val="center"/>
              <w:rPr>
                <w:rFonts w:eastAsia="Calibri"/>
                <w:bCs/>
              </w:rPr>
            </w:pPr>
            <w:r w:rsidRPr="002060B5">
              <w:rPr>
                <w:rFonts w:eastAsia="Calibri"/>
                <w:bCs/>
              </w:rPr>
              <w:t>Горячая вода</w:t>
            </w:r>
          </w:p>
        </w:tc>
      </w:tr>
      <w:tr w:rsidR="002060B5" w:rsidRPr="002060B5" w14:paraId="734D544B" w14:textId="77777777" w:rsidTr="00607E21">
        <w:trPr>
          <w:trHeight w:val="1226"/>
          <w:jc w:val="center"/>
        </w:trPr>
        <w:tc>
          <w:tcPr>
            <w:tcW w:w="704" w:type="dxa"/>
            <w:vMerge/>
            <w:vAlign w:val="center"/>
          </w:tcPr>
          <w:p w14:paraId="7E2ECB87" w14:textId="77777777" w:rsidR="002060B5" w:rsidRPr="002060B5" w:rsidRDefault="002060B5" w:rsidP="002060B5">
            <w:pPr>
              <w:tabs>
                <w:tab w:val="left" w:pos="0"/>
              </w:tabs>
              <w:jc w:val="center"/>
              <w:rPr>
                <w:rFonts w:eastAsia="Calibri"/>
                <w:bCs/>
              </w:rPr>
            </w:pPr>
          </w:p>
        </w:tc>
        <w:tc>
          <w:tcPr>
            <w:tcW w:w="2268" w:type="dxa"/>
            <w:vMerge/>
            <w:vAlign w:val="center"/>
          </w:tcPr>
          <w:p w14:paraId="6442E796" w14:textId="77777777" w:rsidR="002060B5" w:rsidRPr="002060B5" w:rsidRDefault="002060B5" w:rsidP="002060B5">
            <w:pPr>
              <w:tabs>
                <w:tab w:val="left" w:pos="0"/>
              </w:tabs>
              <w:jc w:val="center"/>
              <w:rPr>
                <w:rFonts w:eastAsia="Calibri"/>
                <w:bCs/>
              </w:rPr>
            </w:pPr>
          </w:p>
        </w:tc>
        <w:tc>
          <w:tcPr>
            <w:tcW w:w="1559" w:type="dxa"/>
            <w:vAlign w:val="center"/>
          </w:tcPr>
          <w:p w14:paraId="75BB54E8" w14:textId="77777777" w:rsidR="002060B5" w:rsidRPr="002060B5" w:rsidRDefault="002060B5" w:rsidP="002060B5">
            <w:pPr>
              <w:tabs>
                <w:tab w:val="left" w:pos="0"/>
              </w:tabs>
              <w:jc w:val="center"/>
              <w:rPr>
                <w:rFonts w:eastAsia="Calibri"/>
                <w:bCs/>
              </w:rPr>
            </w:pPr>
            <w:r w:rsidRPr="002060B5">
              <w:rPr>
                <w:rFonts w:eastAsia="Calibri"/>
                <w:bCs/>
              </w:rPr>
              <w:t xml:space="preserve">Компонент на холодную воду***, </w:t>
            </w:r>
            <w:proofErr w:type="spellStart"/>
            <w:r w:rsidRPr="002060B5">
              <w:rPr>
                <w:rFonts w:eastAsia="Calibri"/>
                <w:bCs/>
              </w:rPr>
              <w:t>руб</w:t>
            </w:r>
            <w:proofErr w:type="spellEnd"/>
            <w:r w:rsidRPr="002060B5">
              <w:rPr>
                <w:rFonts w:eastAsia="Calibri"/>
                <w:bCs/>
              </w:rPr>
              <w:t>/м</w:t>
            </w:r>
            <w:r w:rsidRPr="002060B5">
              <w:rPr>
                <w:rFonts w:eastAsia="Calibri"/>
                <w:bCs/>
                <w:vertAlign w:val="superscript"/>
              </w:rPr>
              <w:t>3</w:t>
            </w:r>
          </w:p>
        </w:tc>
        <w:tc>
          <w:tcPr>
            <w:tcW w:w="1701" w:type="dxa"/>
            <w:vAlign w:val="center"/>
          </w:tcPr>
          <w:p w14:paraId="2EB54C4E" w14:textId="77777777" w:rsidR="002060B5" w:rsidRPr="002060B5" w:rsidRDefault="002060B5" w:rsidP="002060B5">
            <w:pPr>
              <w:tabs>
                <w:tab w:val="left" w:pos="0"/>
              </w:tabs>
              <w:jc w:val="center"/>
              <w:rPr>
                <w:rFonts w:eastAsia="Calibri"/>
                <w:bCs/>
              </w:rPr>
            </w:pPr>
            <w:r w:rsidRPr="002060B5">
              <w:rPr>
                <w:rFonts w:eastAsia="Calibri"/>
                <w:bCs/>
              </w:rPr>
              <w:t xml:space="preserve">Компонент на тепловую энергию****, </w:t>
            </w:r>
            <w:proofErr w:type="spellStart"/>
            <w:r w:rsidRPr="002060B5">
              <w:rPr>
                <w:rFonts w:eastAsia="Calibri"/>
                <w:bCs/>
              </w:rPr>
              <w:t>руб</w:t>
            </w:r>
            <w:proofErr w:type="spellEnd"/>
            <w:r w:rsidRPr="002060B5">
              <w:rPr>
                <w:rFonts w:eastAsia="Calibri"/>
                <w:bCs/>
              </w:rPr>
              <w:t>/Гкал</w:t>
            </w:r>
          </w:p>
        </w:tc>
        <w:tc>
          <w:tcPr>
            <w:tcW w:w="1560" w:type="dxa"/>
            <w:vAlign w:val="center"/>
          </w:tcPr>
          <w:p w14:paraId="7C3D2845" w14:textId="77777777" w:rsidR="002060B5" w:rsidRPr="002060B5" w:rsidRDefault="002060B5" w:rsidP="002060B5">
            <w:pPr>
              <w:tabs>
                <w:tab w:val="left" w:pos="0"/>
              </w:tabs>
              <w:jc w:val="center"/>
              <w:rPr>
                <w:rFonts w:eastAsia="Calibri"/>
                <w:bCs/>
              </w:rPr>
            </w:pPr>
            <w:r w:rsidRPr="002060B5">
              <w:rPr>
                <w:rFonts w:eastAsia="Calibri"/>
                <w:bCs/>
              </w:rPr>
              <w:t xml:space="preserve">Компонент на холодную воду***, </w:t>
            </w:r>
            <w:proofErr w:type="spellStart"/>
            <w:r w:rsidRPr="002060B5">
              <w:rPr>
                <w:rFonts w:eastAsia="Calibri"/>
                <w:bCs/>
              </w:rPr>
              <w:t>руб</w:t>
            </w:r>
            <w:proofErr w:type="spellEnd"/>
            <w:r w:rsidRPr="002060B5">
              <w:rPr>
                <w:rFonts w:eastAsia="Calibri"/>
                <w:bCs/>
              </w:rPr>
              <w:t>/м</w:t>
            </w:r>
            <w:r w:rsidRPr="002060B5">
              <w:rPr>
                <w:rFonts w:eastAsia="Calibri"/>
                <w:bCs/>
                <w:vertAlign w:val="superscript"/>
              </w:rPr>
              <w:t>3</w:t>
            </w:r>
            <w:r w:rsidRPr="002060B5">
              <w:rPr>
                <w:rFonts w:eastAsia="Calibri"/>
                <w:bCs/>
              </w:rPr>
              <w:tab/>
            </w:r>
          </w:p>
        </w:tc>
        <w:tc>
          <w:tcPr>
            <w:tcW w:w="1701" w:type="dxa"/>
            <w:vAlign w:val="center"/>
          </w:tcPr>
          <w:p w14:paraId="513EDA66" w14:textId="77777777" w:rsidR="002060B5" w:rsidRPr="002060B5" w:rsidRDefault="002060B5" w:rsidP="002060B5">
            <w:pPr>
              <w:tabs>
                <w:tab w:val="left" w:pos="0"/>
              </w:tabs>
              <w:jc w:val="center"/>
              <w:rPr>
                <w:rFonts w:eastAsia="Calibri"/>
                <w:bCs/>
              </w:rPr>
            </w:pPr>
            <w:r w:rsidRPr="002060B5">
              <w:rPr>
                <w:rFonts w:eastAsia="Calibri"/>
                <w:bCs/>
              </w:rPr>
              <w:t xml:space="preserve">Компонент на тепловую энергию****, </w:t>
            </w:r>
            <w:proofErr w:type="spellStart"/>
            <w:r w:rsidRPr="002060B5">
              <w:rPr>
                <w:rFonts w:eastAsia="Calibri"/>
                <w:bCs/>
              </w:rPr>
              <w:t>руб</w:t>
            </w:r>
            <w:proofErr w:type="spellEnd"/>
            <w:r w:rsidRPr="002060B5">
              <w:rPr>
                <w:rFonts w:eastAsia="Calibri"/>
                <w:bCs/>
              </w:rPr>
              <w:t>/Гкал</w:t>
            </w:r>
          </w:p>
        </w:tc>
      </w:tr>
      <w:tr w:rsidR="002060B5" w:rsidRPr="002060B5" w14:paraId="709EAC0D" w14:textId="77777777" w:rsidTr="00607E21">
        <w:trPr>
          <w:trHeight w:val="324"/>
          <w:jc w:val="center"/>
        </w:trPr>
        <w:tc>
          <w:tcPr>
            <w:tcW w:w="704" w:type="dxa"/>
            <w:vMerge/>
            <w:vAlign w:val="center"/>
          </w:tcPr>
          <w:p w14:paraId="78A7A7E5" w14:textId="77777777" w:rsidR="002060B5" w:rsidRPr="002060B5" w:rsidRDefault="002060B5" w:rsidP="002060B5">
            <w:pPr>
              <w:tabs>
                <w:tab w:val="left" w:pos="0"/>
              </w:tabs>
              <w:jc w:val="center"/>
              <w:rPr>
                <w:rFonts w:eastAsia="Calibri"/>
                <w:bCs/>
              </w:rPr>
            </w:pPr>
          </w:p>
        </w:tc>
        <w:tc>
          <w:tcPr>
            <w:tcW w:w="2268" w:type="dxa"/>
            <w:vMerge/>
            <w:vAlign w:val="center"/>
          </w:tcPr>
          <w:p w14:paraId="52E0F6B3" w14:textId="77777777" w:rsidR="002060B5" w:rsidRPr="002060B5" w:rsidRDefault="002060B5" w:rsidP="002060B5">
            <w:pPr>
              <w:tabs>
                <w:tab w:val="left" w:pos="0"/>
              </w:tabs>
              <w:jc w:val="center"/>
              <w:rPr>
                <w:rFonts w:eastAsia="Calibri"/>
                <w:bCs/>
              </w:rPr>
            </w:pPr>
          </w:p>
        </w:tc>
        <w:tc>
          <w:tcPr>
            <w:tcW w:w="3260" w:type="dxa"/>
            <w:gridSpan w:val="2"/>
            <w:vAlign w:val="center"/>
          </w:tcPr>
          <w:p w14:paraId="1B650A45" w14:textId="77777777" w:rsidR="002060B5" w:rsidRPr="002060B5" w:rsidRDefault="002060B5" w:rsidP="002060B5">
            <w:pPr>
              <w:tabs>
                <w:tab w:val="left" w:pos="0"/>
              </w:tabs>
              <w:jc w:val="center"/>
              <w:rPr>
                <w:rFonts w:eastAsia="Calibri"/>
                <w:bCs/>
              </w:rPr>
            </w:pPr>
            <w:r w:rsidRPr="002060B5">
              <w:rPr>
                <w:rFonts w:eastAsia="Calibri"/>
                <w:bCs/>
              </w:rPr>
              <w:t>с 01.01.2024 по 30.06.2024</w:t>
            </w:r>
          </w:p>
        </w:tc>
        <w:tc>
          <w:tcPr>
            <w:tcW w:w="3261" w:type="dxa"/>
            <w:gridSpan w:val="2"/>
            <w:vAlign w:val="center"/>
          </w:tcPr>
          <w:p w14:paraId="0E47B95C" w14:textId="77777777" w:rsidR="002060B5" w:rsidRPr="002060B5" w:rsidRDefault="002060B5" w:rsidP="002060B5">
            <w:pPr>
              <w:tabs>
                <w:tab w:val="left" w:pos="0"/>
              </w:tabs>
              <w:jc w:val="center"/>
              <w:rPr>
                <w:rFonts w:eastAsia="Calibri"/>
                <w:bCs/>
              </w:rPr>
            </w:pPr>
            <w:r w:rsidRPr="002060B5">
              <w:rPr>
                <w:rFonts w:eastAsia="Calibri"/>
                <w:bCs/>
              </w:rPr>
              <w:t>с 01.07.2024 по 31.12.2024</w:t>
            </w:r>
          </w:p>
        </w:tc>
      </w:tr>
      <w:tr w:rsidR="002060B5" w:rsidRPr="002060B5" w14:paraId="685A7929" w14:textId="77777777" w:rsidTr="00607E21">
        <w:trPr>
          <w:trHeight w:val="108"/>
          <w:jc w:val="center"/>
        </w:trPr>
        <w:tc>
          <w:tcPr>
            <w:tcW w:w="704" w:type="dxa"/>
            <w:vAlign w:val="center"/>
          </w:tcPr>
          <w:p w14:paraId="123B6051" w14:textId="77777777" w:rsidR="002060B5" w:rsidRPr="002060B5" w:rsidRDefault="002060B5" w:rsidP="002060B5">
            <w:pPr>
              <w:tabs>
                <w:tab w:val="left" w:pos="0"/>
              </w:tabs>
              <w:jc w:val="center"/>
              <w:rPr>
                <w:rFonts w:eastAsia="Calibri"/>
                <w:bCs/>
              </w:rPr>
            </w:pPr>
            <w:r w:rsidRPr="002060B5">
              <w:rPr>
                <w:rFonts w:eastAsia="Calibri"/>
                <w:bCs/>
              </w:rPr>
              <w:t>1</w:t>
            </w:r>
          </w:p>
        </w:tc>
        <w:tc>
          <w:tcPr>
            <w:tcW w:w="2268" w:type="dxa"/>
            <w:vAlign w:val="center"/>
          </w:tcPr>
          <w:p w14:paraId="0AEAC4FE" w14:textId="77777777" w:rsidR="002060B5" w:rsidRPr="002060B5" w:rsidRDefault="002060B5" w:rsidP="002060B5">
            <w:pPr>
              <w:tabs>
                <w:tab w:val="left" w:pos="0"/>
              </w:tabs>
              <w:jc w:val="center"/>
              <w:rPr>
                <w:rFonts w:eastAsia="Calibri"/>
                <w:bCs/>
              </w:rPr>
            </w:pPr>
            <w:r w:rsidRPr="002060B5">
              <w:rPr>
                <w:rFonts w:eastAsia="Calibri"/>
                <w:bCs/>
              </w:rPr>
              <w:t>2</w:t>
            </w:r>
          </w:p>
        </w:tc>
        <w:tc>
          <w:tcPr>
            <w:tcW w:w="1559" w:type="dxa"/>
            <w:vAlign w:val="center"/>
          </w:tcPr>
          <w:p w14:paraId="6B93F546" w14:textId="77777777" w:rsidR="002060B5" w:rsidRPr="002060B5" w:rsidRDefault="002060B5" w:rsidP="002060B5">
            <w:pPr>
              <w:tabs>
                <w:tab w:val="left" w:pos="0"/>
              </w:tabs>
              <w:jc w:val="center"/>
              <w:rPr>
                <w:rFonts w:eastAsia="Calibri"/>
                <w:bCs/>
              </w:rPr>
            </w:pPr>
            <w:r w:rsidRPr="002060B5">
              <w:rPr>
                <w:rFonts w:eastAsia="Calibri"/>
                <w:bCs/>
              </w:rPr>
              <w:t>3</w:t>
            </w:r>
          </w:p>
        </w:tc>
        <w:tc>
          <w:tcPr>
            <w:tcW w:w="1701" w:type="dxa"/>
            <w:vAlign w:val="center"/>
          </w:tcPr>
          <w:p w14:paraId="263576B1" w14:textId="77777777" w:rsidR="002060B5" w:rsidRPr="002060B5" w:rsidRDefault="002060B5" w:rsidP="002060B5">
            <w:pPr>
              <w:tabs>
                <w:tab w:val="left" w:pos="0"/>
              </w:tabs>
              <w:jc w:val="center"/>
              <w:rPr>
                <w:rFonts w:eastAsia="Calibri"/>
                <w:bCs/>
              </w:rPr>
            </w:pPr>
            <w:r w:rsidRPr="002060B5">
              <w:rPr>
                <w:rFonts w:eastAsia="Calibri"/>
                <w:bCs/>
              </w:rPr>
              <w:t>4</w:t>
            </w:r>
          </w:p>
        </w:tc>
        <w:tc>
          <w:tcPr>
            <w:tcW w:w="1560" w:type="dxa"/>
            <w:vAlign w:val="center"/>
          </w:tcPr>
          <w:p w14:paraId="6C172C4E" w14:textId="77777777" w:rsidR="002060B5" w:rsidRPr="002060B5" w:rsidRDefault="002060B5" w:rsidP="002060B5">
            <w:pPr>
              <w:tabs>
                <w:tab w:val="left" w:pos="0"/>
              </w:tabs>
              <w:jc w:val="center"/>
              <w:rPr>
                <w:rFonts w:eastAsia="Calibri"/>
                <w:bCs/>
              </w:rPr>
            </w:pPr>
            <w:r w:rsidRPr="002060B5">
              <w:rPr>
                <w:rFonts w:eastAsia="Calibri"/>
                <w:bCs/>
              </w:rPr>
              <w:t>5</w:t>
            </w:r>
          </w:p>
        </w:tc>
        <w:tc>
          <w:tcPr>
            <w:tcW w:w="1701" w:type="dxa"/>
            <w:vAlign w:val="center"/>
          </w:tcPr>
          <w:p w14:paraId="500B9B87" w14:textId="77777777" w:rsidR="002060B5" w:rsidRPr="002060B5" w:rsidRDefault="002060B5" w:rsidP="002060B5">
            <w:pPr>
              <w:tabs>
                <w:tab w:val="left" w:pos="0"/>
              </w:tabs>
              <w:jc w:val="center"/>
              <w:rPr>
                <w:rFonts w:eastAsia="Calibri"/>
                <w:bCs/>
              </w:rPr>
            </w:pPr>
            <w:r w:rsidRPr="002060B5">
              <w:rPr>
                <w:rFonts w:eastAsia="Calibri"/>
                <w:bCs/>
              </w:rPr>
              <w:t>6</w:t>
            </w:r>
          </w:p>
        </w:tc>
      </w:tr>
      <w:tr w:rsidR="002060B5" w:rsidRPr="002060B5" w14:paraId="46464C44" w14:textId="77777777" w:rsidTr="00607E21">
        <w:trPr>
          <w:trHeight w:val="399"/>
          <w:jc w:val="center"/>
        </w:trPr>
        <w:tc>
          <w:tcPr>
            <w:tcW w:w="9493" w:type="dxa"/>
            <w:gridSpan w:val="6"/>
            <w:vAlign w:val="center"/>
          </w:tcPr>
          <w:p w14:paraId="71E7020B" w14:textId="77777777" w:rsidR="002060B5" w:rsidRPr="002060B5" w:rsidRDefault="002060B5" w:rsidP="002060B5">
            <w:pPr>
              <w:tabs>
                <w:tab w:val="left" w:pos="0"/>
              </w:tabs>
              <w:jc w:val="center"/>
              <w:rPr>
                <w:rFonts w:eastAsia="Calibri"/>
                <w:bCs/>
              </w:rPr>
            </w:pPr>
            <w:r w:rsidRPr="002060B5">
              <w:rPr>
                <w:rFonts w:eastAsia="Calibri"/>
                <w:bCs/>
              </w:rPr>
              <w:t>ФГБУ «ЦЖКУ» Минобороны России, ИНН 7729314745</w:t>
            </w:r>
          </w:p>
        </w:tc>
      </w:tr>
      <w:tr w:rsidR="002060B5" w:rsidRPr="002060B5" w14:paraId="5FB9088D" w14:textId="77777777" w:rsidTr="00607E21">
        <w:trPr>
          <w:trHeight w:val="389"/>
          <w:jc w:val="center"/>
        </w:trPr>
        <w:tc>
          <w:tcPr>
            <w:tcW w:w="704" w:type="dxa"/>
            <w:vAlign w:val="center"/>
          </w:tcPr>
          <w:p w14:paraId="11E8B8AE" w14:textId="77777777" w:rsidR="002060B5" w:rsidRPr="002060B5" w:rsidRDefault="002060B5" w:rsidP="002060B5">
            <w:pPr>
              <w:tabs>
                <w:tab w:val="left" w:pos="0"/>
              </w:tabs>
              <w:jc w:val="center"/>
              <w:rPr>
                <w:rFonts w:eastAsia="Calibri"/>
                <w:bCs/>
              </w:rPr>
            </w:pPr>
            <w:r w:rsidRPr="002060B5">
              <w:rPr>
                <w:rFonts w:eastAsia="Calibri"/>
                <w:bCs/>
              </w:rPr>
              <w:t>1.</w:t>
            </w:r>
          </w:p>
        </w:tc>
        <w:tc>
          <w:tcPr>
            <w:tcW w:w="8789" w:type="dxa"/>
            <w:gridSpan w:val="5"/>
            <w:vAlign w:val="center"/>
          </w:tcPr>
          <w:p w14:paraId="280194DF" w14:textId="77777777" w:rsidR="002060B5" w:rsidRPr="002060B5" w:rsidRDefault="002060B5" w:rsidP="002060B5">
            <w:pPr>
              <w:tabs>
                <w:tab w:val="left" w:pos="0"/>
              </w:tabs>
              <w:rPr>
                <w:rFonts w:eastAsia="Calibri"/>
                <w:bCs/>
              </w:rPr>
            </w:pPr>
            <w:r w:rsidRPr="002060B5">
              <w:rPr>
                <w:rFonts w:eastAsia="Calibri"/>
                <w:bCs/>
              </w:rPr>
              <w:t>С изолированными стояками</w:t>
            </w:r>
          </w:p>
        </w:tc>
      </w:tr>
      <w:tr w:rsidR="002060B5" w:rsidRPr="002060B5" w14:paraId="789A7998" w14:textId="77777777" w:rsidTr="00607E21">
        <w:trPr>
          <w:trHeight w:val="426"/>
          <w:jc w:val="center"/>
        </w:trPr>
        <w:tc>
          <w:tcPr>
            <w:tcW w:w="704" w:type="dxa"/>
            <w:vAlign w:val="center"/>
          </w:tcPr>
          <w:p w14:paraId="5889E562" w14:textId="77777777" w:rsidR="002060B5" w:rsidRPr="002060B5" w:rsidRDefault="002060B5" w:rsidP="002060B5">
            <w:pPr>
              <w:tabs>
                <w:tab w:val="left" w:pos="0"/>
              </w:tabs>
              <w:jc w:val="center"/>
              <w:rPr>
                <w:rFonts w:eastAsia="Calibri"/>
                <w:bCs/>
              </w:rPr>
            </w:pPr>
            <w:r w:rsidRPr="002060B5">
              <w:rPr>
                <w:rFonts w:eastAsia="Calibri"/>
                <w:bCs/>
              </w:rPr>
              <w:t>1.1.</w:t>
            </w:r>
          </w:p>
        </w:tc>
        <w:tc>
          <w:tcPr>
            <w:tcW w:w="2268" w:type="dxa"/>
            <w:vAlign w:val="center"/>
          </w:tcPr>
          <w:p w14:paraId="3D31CA7A" w14:textId="77777777" w:rsidR="002060B5" w:rsidRPr="002060B5" w:rsidRDefault="002060B5" w:rsidP="002060B5">
            <w:pPr>
              <w:tabs>
                <w:tab w:val="left" w:pos="0"/>
              </w:tabs>
              <w:rPr>
                <w:rFonts w:eastAsia="Calibri"/>
                <w:bCs/>
              </w:rPr>
            </w:pPr>
            <w:r w:rsidRPr="002060B5">
              <w:rPr>
                <w:rFonts w:eastAsia="Calibri"/>
                <w:bCs/>
              </w:rPr>
              <w:t>при наличии полотенцесушителя</w:t>
            </w:r>
          </w:p>
        </w:tc>
        <w:tc>
          <w:tcPr>
            <w:tcW w:w="1559" w:type="dxa"/>
            <w:vAlign w:val="center"/>
          </w:tcPr>
          <w:p w14:paraId="3A31770C" w14:textId="77777777" w:rsidR="002060B5" w:rsidRPr="002060B5" w:rsidRDefault="002060B5" w:rsidP="002060B5">
            <w:pPr>
              <w:tabs>
                <w:tab w:val="left" w:pos="0"/>
              </w:tabs>
              <w:jc w:val="center"/>
              <w:rPr>
                <w:rFonts w:eastAsia="Calibri"/>
                <w:bCs/>
              </w:rPr>
            </w:pPr>
            <w:r w:rsidRPr="002060B5">
              <w:rPr>
                <w:rFonts w:eastAsia="Calibri"/>
                <w:bCs/>
              </w:rPr>
              <w:t>26,19</w:t>
            </w:r>
          </w:p>
        </w:tc>
        <w:tc>
          <w:tcPr>
            <w:tcW w:w="1701" w:type="dxa"/>
            <w:vAlign w:val="center"/>
          </w:tcPr>
          <w:p w14:paraId="16B0E134" w14:textId="77777777" w:rsidR="002060B5" w:rsidRPr="002060B5" w:rsidRDefault="002060B5" w:rsidP="002060B5">
            <w:pPr>
              <w:tabs>
                <w:tab w:val="left" w:pos="0"/>
              </w:tabs>
              <w:jc w:val="center"/>
              <w:rPr>
                <w:rFonts w:eastAsia="Calibri"/>
                <w:bCs/>
              </w:rPr>
            </w:pPr>
            <w:r w:rsidRPr="002060B5">
              <w:rPr>
                <w:rFonts w:eastAsia="Calibri"/>
                <w:bCs/>
              </w:rPr>
              <w:t>1069,85</w:t>
            </w:r>
          </w:p>
        </w:tc>
        <w:tc>
          <w:tcPr>
            <w:tcW w:w="1560" w:type="dxa"/>
            <w:vAlign w:val="center"/>
          </w:tcPr>
          <w:p w14:paraId="1ABC3334" w14:textId="77777777" w:rsidR="002060B5" w:rsidRPr="002060B5" w:rsidRDefault="002060B5" w:rsidP="002060B5">
            <w:pPr>
              <w:tabs>
                <w:tab w:val="left" w:pos="0"/>
              </w:tabs>
              <w:jc w:val="center"/>
              <w:rPr>
                <w:rFonts w:eastAsia="Calibri"/>
                <w:bCs/>
              </w:rPr>
            </w:pPr>
            <w:r w:rsidRPr="002060B5">
              <w:rPr>
                <w:rFonts w:eastAsia="Calibri"/>
                <w:bCs/>
              </w:rPr>
              <w:t>28,18</w:t>
            </w:r>
          </w:p>
        </w:tc>
        <w:tc>
          <w:tcPr>
            <w:tcW w:w="1701" w:type="dxa"/>
            <w:vAlign w:val="center"/>
          </w:tcPr>
          <w:p w14:paraId="410504EB" w14:textId="77777777" w:rsidR="002060B5" w:rsidRPr="002060B5" w:rsidRDefault="002060B5" w:rsidP="002060B5">
            <w:pPr>
              <w:tabs>
                <w:tab w:val="left" w:pos="0"/>
              </w:tabs>
              <w:jc w:val="center"/>
              <w:rPr>
                <w:rFonts w:eastAsia="Calibri"/>
                <w:bCs/>
              </w:rPr>
            </w:pPr>
            <w:r w:rsidRPr="002060B5">
              <w:rPr>
                <w:rFonts w:eastAsia="Calibri"/>
                <w:bCs/>
              </w:rPr>
              <w:t>1151,10</w:t>
            </w:r>
          </w:p>
        </w:tc>
      </w:tr>
      <w:tr w:rsidR="002060B5" w:rsidRPr="002060B5" w14:paraId="04A154BD" w14:textId="77777777" w:rsidTr="00607E21">
        <w:trPr>
          <w:trHeight w:val="417"/>
          <w:jc w:val="center"/>
        </w:trPr>
        <w:tc>
          <w:tcPr>
            <w:tcW w:w="704" w:type="dxa"/>
            <w:vAlign w:val="center"/>
          </w:tcPr>
          <w:p w14:paraId="5937AE55" w14:textId="77777777" w:rsidR="002060B5" w:rsidRPr="002060B5" w:rsidRDefault="002060B5" w:rsidP="002060B5">
            <w:pPr>
              <w:tabs>
                <w:tab w:val="left" w:pos="0"/>
              </w:tabs>
              <w:jc w:val="center"/>
              <w:rPr>
                <w:rFonts w:eastAsia="Calibri"/>
                <w:bCs/>
              </w:rPr>
            </w:pPr>
            <w:r w:rsidRPr="002060B5">
              <w:rPr>
                <w:rFonts w:eastAsia="Calibri"/>
                <w:bCs/>
              </w:rPr>
              <w:t>1.2.</w:t>
            </w:r>
          </w:p>
        </w:tc>
        <w:tc>
          <w:tcPr>
            <w:tcW w:w="2268" w:type="dxa"/>
            <w:vAlign w:val="center"/>
          </w:tcPr>
          <w:p w14:paraId="4827E54B" w14:textId="77777777" w:rsidR="002060B5" w:rsidRPr="002060B5" w:rsidRDefault="002060B5" w:rsidP="002060B5">
            <w:pPr>
              <w:tabs>
                <w:tab w:val="left" w:pos="0"/>
              </w:tabs>
              <w:rPr>
                <w:rFonts w:eastAsia="Calibri"/>
                <w:bCs/>
              </w:rPr>
            </w:pPr>
            <w:r w:rsidRPr="002060B5">
              <w:rPr>
                <w:rFonts w:eastAsia="Calibri"/>
                <w:bCs/>
              </w:rPr>
              <w:t>без полотенцесушителя</w:t>
            </w:r>
          </w:p>
        </w:tc>
        <w:tc>
          <w:tcPr>
            <w:tcW w:w="1559" w:type="dxa"/>
            <w:vAlign w:val="center"/>
          </w:tcPr>
          <w:p w14:paraId="3D945619" w14:textId="77777777" w:rsidR="002060B5" w:rsidRPr="002060B5" w:rsidRDefault="002060B5" w:rsidP="002060B5">
            <w:pPr>
              <w:tabs>
                <w:tab w:val="left" w:pos="0"/>
              </w:tabs>
              <w:jc w:val="center"/>
              <w:rPr>
                <w:rFonts w:eastAsia="Calibri"/>
                <w:bCs/>
              </w:rPr>
            </w:pPr>
            <w:r w:rsidRPr="002060B5">
              <w:rPr>
                <w:rFonts w:eastAsia="Calibri"/>
                <w:bCs/>
              </w:rPr>
              <w:t>26,19</w:t>
            </w:r>
          </w:p>
        </w:tc>
        <w:tc>
          <w:tcPr>
            <w:tcW w:w="1701" w:type="dxa"/>
            <w:vAlign w:val="center"/>
          </w:tcPr>
          <w:p w14:paraId="7EB7CD7A" w14:textId="77777777" w:rsidR="002060B5" w:rsidRPr="002060B5" w:rsidRDefault="002060B5" w:rsidP="002060B5">
            <w:pPr>
              <w:tabs>
                <w:tab w:val="left" w:pos="0"/>
              </w:tabs>
              <w:jc w:val="center"/>
              <w:rPr>
                <w:rFonts w:eastAsia="Calibri"/>
                <w:bCs/>
              </w:rPr>
            </w:pPr>
            <w:r w:rsidRPr="002060B5">
              <w:rPr>
                <w:rFonts w:eastAsia="Calibri"/>
                <w:bCs/>
              </w:rPr>
              <w:t>1085,82</w:t>
            </w:r>
          </w:p>
        </w:tc>
        <w:tc>
          <w:tcPr>
            <w:tcW w:w="1560" w:type="dxa"/>
            <w:vAlign w:val="center"/>
          </w:tcPr>
          <w:p w14:paraId="6C52BDB3" w14:textId="77777777" w:rsidR="002060B5" w:rsidRPr="002060B5" w:rsidRDefault="002060B5" w:rsidP="002060B5">
            <w:pPr>
              <w:tabs>
                <w:tab w:val="left" w:pos="0"/>
              </w:tabs>
              <w:jc w:val="center"/>
              <w:rPr>
                <w:rFonts w:eastAsia="Calibri"/>
                <w:bCs/>
              </w:rPr>
            </w:pPr>
            <w:r w:rsidRPr="002060B5">
              <w:rPr>
                <w:rFonts w:eastAsia="Calibri"/>
                <w:bCs/>
              </w:rPr>
              <w:t>28,18</w:t>
            </w:r>
          </w:p>
        </w:tc>
        <w:tc>
          <w:tcPr>
            <w:tcW w:w="1701" w:type="dxa"/>
            <w:vAlign w:val="center"/>
          </w:tcPr>
          <w:p w14:paraId="3D4469F3" w14:textId="77777777" w:rsidR="002060B5" w:rsidRPr="002060B5" w:rsidRDefault="002060B5" w:rsidP="002060B5">
            <w:pPr>
              <w:tabs>
                <w:tab w:val="left" w:pos="0"/>
              </w:tabs>
              <w:jc w:val="center"/>
              <w:rPr>
                <w:rFonts w:eastAsia="Calibri"/>
                <w:bCs/>
              </w:rPr>
            </w:pPr>
            <w:r w:rsidRPr="002060B5">
              <w:rPr>
                <w:rFonts w:eastAsia="Calibri"/>
                <w:bCs/>
              </w:rPr>
              <w:t>1168,28</w:t>
            </w:r>
          </w:p>
        </w:tc>
      </w:tr>
      <w:tr w:rsidR="002060B5" w:rsidRPr="002060B5" w14:paraId="12188209" w14:textId="77777777" w:rsidTr="00607E21">
        <w:trPr>
          <w:trHeight w:val="412"/>
          <w:jc w:val="center"/>
        </w:trPr>
        <w:tc>
          <w:tcPr>
            <w:tcW w:w="704" w:type="dxa"/>
            <w:vAlign w:val="center"/>
          </w:tcPr>
          <w:p w14:paraId="3C3C98BF" w14:textId="77777777" w:rsidR="002060B5" w:rsidRPr="002060B5" w:rsidRDefault="002060B5" w:rsidP="002060B5">
            <w:pPr>
              <w:tabs>
                <w:tab w:val="left" w:pos="0"/>
              </w:tabs>
              <w:jc w:val="center"/>
              <w:rPr>
                <w:rFonts w:eastAsia="Calibri"/>
                <w:bCs/>
              </w:rPr>
            </w:pPr>
            <w:r w:rsidRPr="002060B5">
              <w:rPr>
                <w:rFonts w:eastAsia="Calibri"/>
                <w:bCs/>
              </w:rPr>
              <w:t>2.</w:t>
            </w:r>
          </w:p>
        </w:tc>
        <w:tc>
          <w:tcPr>
            <w:tcW w:w="8789" w:type="dxa"/>
            <w:gridSpan w:val="5"/>
            <w:vAlign w:val="center"/>
          </w:tcPr>
          <w:p w14:paraId="7BBCB92A" w14:textId="77777777" w:rsidR="002060B5" w:rsidRPr="002060B5" w:rsidRDefault="002060B5" w:rsidP="002060B5">
            <w:pPr>
              <w:tabs>
                <w:tab w:val="left" w:pos="0"/>
              </w:tabs>
              <w:rPr>
                <w:rFonts w:eastAsia="Calibri"/>
                <w:bCs/>
              </w:rPr>
            </w:pPr>
            <w:r w:rsidRPr="002060B5">
              <w:rPr>
                <w:rFonts w:eastAsia="Calibri"/>
                <w:bCs/>
              </w:rPr>
              <w:t>С неизолированными стояками</w:t>
            </w:r>
          </w:p>
        </w:tc>
      </w:tr>
      <w:tr w:rsidR="002060B5" w:rsidRPr="002060B5" w14:paraId="2EE05079" w14:textId="77777777" w:rsidTr="00607E21">
        <w:trPr>
          <w:trHeight w:val="434"/>
          <w:jc w:val="center"/>
        </w:trPr>
        <w:tc>
          <w:tcPr>
            <w:tcW w:w="704" w:type="dxa"/>
            <w:vAlign w:val="center"/>
          </w:tcPr>
          <w:p w14:paraId="51415DD3" w14:textId="77777777" w:rsidR="002060B5" w:rsidRPr="002060B5" w:rsidRDefault="002060B5" w:rsidP="002060B5">
            <w:pPr>
              <w:tabs>
                <w:tab w:val="left" w:pos="0"/>
              </w:tabs>
              <w:jc w:val="center"/>
              <w:rPr>
                <w:rFonts w:eastAsia="Calibri"/>
                <w:bCs/>
              </w:rPr>
            </w:pPr>
            <w:r w:rsidRPr="002060B5">
              <w:rPr>
                <w:rFonts w:eastAsia="Calibri"/>
                <w:bCs/>
              </w:rPr>
              <w:t>2.1.</w:t>
            </w:r>
          </w:p>
        </w:tc>
        <w:tc>
          <w:tcPr>
            <w:tcW w:w="2268" w:type="dxa"/>
            <w:vAlign w:val="center"/>
          </w:tcPr>
          <w:p w14:paraId="53B9373A" w14:textId="77777777" w:rsidR="002060B5" w:rsidRPr="002060B5" w:rsidRDefault="002060B5" w:rsidP="002060B5">
            <w:pPr>
              <w:tabs>
                <w:tab w:val="left" w:pos="0"/>
              </w:tabs>
              <w:rPr>
                <w:rFonts w:eastAsia="Calibri"/>
                <w:bCs/>
              </w:rPr>
            </w:pPr>
            <w:r w:rsidRPr="002060B5">
              <w:rPr>
                <w:rFonts w:eastAsia="Calibri"/>
                <w:bCs/>
              </w:rPr>
              <w:t>при наличии полотенцесушителя</w:t>
            </w:r>
          </w:p>
        </w:tc>
        <w:tc>
          <w:tcPr>
            <w:tcW w:w="1559" w:type="dxa"/>
            <w:vAlign w:val="center"/>
          </w:tcPr>
          <w:p w14:paraId="0388822B" w14:textId="77777777" w:rsidR="002060B5" w:rsidRPr="002060B5" w:rsidRDefault="002060B5" w:rsidP="002060B5">
            <w:pPr>
              <w:tabs>
                <w:tab w:val="left" w:pos="0"/>
              </w:tabs>
              <w:jc w:val="center"/>
              <w:rPr>
                <w:rFonts w:eastAsia="Calibri"/>
                <w:bCs/>
              </w:rPr>
            </w:pPr>
            <w:r w:rsidRPr="002060B5">
              <w:rPr>
                <w:rFonts w:eastAsia="Calibri"/>
                <w:bCs/>
              </w:rPr>
              <w:t>26,19</w:t>
            </w:r>
          </w:p>
        </w:tc>
        <w:tc>
          <w:tcPr>
            <w:tcW w:w="1701" w:type="dxa"/>
            <w:vAlign w:val="center"/>
          </w:tcPr>
          <w:p w14:paraId="26F653C9" w14:textId="77777777" w:rsidR="002060B5" w:rsidRPr="002060B5" w:rsidRDefault="002060B5" w:rsidP="002060B5">
            <w:pPr>
              <w:tabs>
                <w:tab w:val="left" w:pos="0"/>
              </w:tabs>
              <w:jc w:val="center"/>
              <w:rPr>
                <w:rFonts w:eastAsia="Calibri"/>
                <w:bCs/>
              </w:rPr>
            </w:pPr>
            <w:r w:rsidRPr="002060B5">
              <w:rPr>
                <w:rFonts w:eastAsia="Calibri"/>
                <w:bCs/>
              </w:rPr>
              <w:t>1003,45</w:t>
            </w:r>
          </w:p>
        </w:tc>
        <w:tc>
          <w:tcPr>
            <w:tcW w:w="1560" w:type="dxa"/>
            <w:vAlign w:val="center"/>
          </w:tcPr>
          <w:p w14:paraId="52F90748" w14:textId="77777777" w:rsidR="002060B5" w:rsidRPr="002060B5" w:rsidRDefault="002060B5" w:rsidP="002060B5">
            <w:pPr>
              <w:tabs>
                <w:tab w:val="left" w:pos="0"/>
              </w:tabs>
              <w:jc w:val="center"/>
              <w:rPr>
                <w:rFonts w:eastAsia="Calibri"/>
                <w:bCs/>
              </w:rPr>
            </w:pPr>
            <w:r w:rsidRPr="002060B5">
              <w:rPr>
                <w:rFonts w:eastAsia="Calibri"/>
                <w:bCs/>
              </w:rPr>
              <w:t>28,18</w:t>
            </w:r>
          </w:p>
        </w:tc>
        <w:tc>
          <w:tcPr>
            <w:tcW w:w="1701" w:type="dxa"/>
            <w:vAlign w:val="center"/>
          </w:tcPr>
          <w:p w14:paraId="36993703" w14:textId="77777777" w:rsidR="002060B5" w:rsidRPr="002060B5" w:rsidRDefault="002060B5" w:rsidP="002060B5">
            <w:pPr>
              <w:tabs>
                <w:tab w:val="left" w:pos="0"/>
              </w:tabs>
              <w:jc w:val="center"/>
              <w:rPr>
                <w:rFonts w:eastAsia="Calibri"/>
                <w:bCs/>
              </w:rPr>
            </w:pPr>
            <w:r w:rsidRPr="002060B5">
              <w:rPr>
                <w:rFonts w:eastAsia="Calibri"/>
                <w:bCs/>
              </w:rPr>
              <w:t>1079,66</w:t>
            </w:r>
          </w:p>
        </w:tc>
      </w:tr>
      <w:tr w:rsidR="002060B5" w:rsidRPr="002060B5" w14:paraId="71245E88" w14:textId="77777777" w:rsidTr="00607E21">
        <w:trPr>
          <w:trHeight w:val="412"/>
          <w:jc w:val="center"/>
        </w:trPr>
        <w:tc>
          <w:tcPr>
            <w:tcW w:w="704" w:type="dxa"/>
            <w:vAlign w:val="center"/>
          </w:tcPr>
          <w:p w14:paraId="6E7BF863" w14:textId="77777777" w:rsidR="002060B5" w:rsidRPr="002060B5" w:rsidRDefault="002060B5" w:rsidP="002060B5">
            <w:pPr>
              <w:tabs>
                <w:tab w:val="left" w:pos="0"/>
              </w:tabs>
              <w:jc w:val="center"/>
              <w:rPr>
                <w:rFonts w:eastAsia="Calibri"/>
                <w:bCs/>
              </w:rPr>
            </w:pPr>
            <w:r w:rsidRPr="002060B5">
              <w:rPr>
                <w:rFonts w:eastAsia="Calibri"/>
                <w:bCs/>
              </w:rPr>
              <w:t>2.2.</w:t>
            </w:r>
          </w:p>
        </w:tc>
        <w:tc>
          <w:tcPr>
            <w:tcW w:w="2268" w:type="dxa"/>
            <w:vAlign w:val="center"/>
          </w:tcPr>
          <w:p w14:paraId="24F4E447" w14:textId="77777777" w:rsidR="002060B5" w:rsidRPr="002060B5" w:rsidRDefault="002060B5" w:rsidP="002060B5">
            <w:pPr>
              <w:tabs>
                <w:tab w:val="left" w:pos="0"/>
              </w:tabs>
              <w:rPr>
                <w:rFonts w:eastAsia="Calibri"/>
                <w:bCs/>
              </w:rPr>
            </w:pPr>
            <w:r w:rsidRPr="002060B5">
              <w:rPr>
                <w:rFonts w:eastAsia="Calibri"/>
                <w:bCs/>
              </w:rPr>
              <w:t>без полотенцесушителя</w:t>
            </w:r>
          </w:p>
        </w:tc>
        <w:tc>
          <w:tcPr>
            <w:tcW w:w="1559" w:type="dxa"/>
            <w:vAlign w:val="center"/>
          </w:tcPr>
          <w:p w14:paraId="61E64A70" w14:textId="77777777" w:rsidR="002060B5" w:rsidRPr="002060B5" w:rsidRDefault="002060B5" w:rsidP="002060B5">
            <w:pPr>
              <w:tabs>
                <w:tab w:val="left" w:pos="0"/>
              </w:tabs>
              <w:jc w:val="center"/>
              <w:rPr>
                <w:rFonts w:eastAsia="Calibri"/>
                <w:bCs/>
              </w:rPr>
            </w:pPr>
            <w:r w:rsidRPr="002060B5">
              <w:rPr>
                <w:rFonts w:eastAsia="Calibri"/>
                <w:bCs/>
              </w:rPr>
              <w:t>26,19</w:t>
            </w:r>
          </w:p>
        </w:tc>
        <w:tc>
          <w:tcPr>
            <w:tcW w:w="1701" w:type="dxa"/>
            <w:vAlign w:val="center"/>
          </w:tcPr>
          <w:p w14:paraId="5AC291F0" w14:textId="77777777" w:rsidR="002060B5" w:rsidRPr="002060B5" w:rsidRDefault="002060B5" w:rsidP="002060B5">
            <w:pPr>
              <w:tabs>
                <w:tab w:val="left" w:pos="0"/>
              </w:tabs>
              <w:jc w:val="center"/>
              <w:rPr>
                <w:rFonts w:eastAsia="Calibri"/>
                <w:bCs/>
              </w:rPr>
            </w:pPr>
            <w:r w:rsidRPr="002060B5">
              <w:rPr>
                <w:rFonts w:eastAsia="Calibri"/>
                <w:bCs/>
              </w:rPr>
              <w:t>1062,04</w:t>
            </w:r>
          </w:p>
        </w:tc>
        <w:tc>
          <w:tcPr>
            <w:tcW w:w="1560" w:type="dxa"/>
            <w:vAlign w:val="center"/>
          </w:tcPr>
          <w:p w14:paraId="75658990" w14:textId="77777777" w:rsidR="002060B5" w:rsidRPr="002060B5" w:rsidRDefault="002060B5" w:rsidP="002060B5">
            <w:pPr>
              <w:tabs>
                <w:tab w:val="left" w:pos="0"/>
              </w:tabs>
              <w:jc w:val="center"/>
              <w:rPr>
                <w:rFonts w:eastAsia="Calibri"/>
                <w:bCs/>
              </w:rPr>
            </w:pPr>
            <w:r w:rsidRPr="002060B5">
              <w:rPr>
                <w:rFonts w:eastAsia="Calibri"/>
                <w:bCs/>
              </w:rPr>
              <w:t>28,18</w:t>
            </w:r>
          </w:p>
        </w:tc>
        <w:tc>
          <w:tcPr>
            <w:tcW w:w="1701" w:type="dxa"/>
            <w:vAlign w:val="center"/>
          </w:tcPr>
          <w:p w14:paraId="535B504C" w14:textId="77777777" w:rsidR="002060B5" w:rsidRPr="002060B5" w:rsidRDefault="002060B5" w:rsidP="002060B5">
            <w:pPr>
              <w:tabs>
                <w:tab w:val="left" w:pos="0"/>
              </w:tabs>
              <w:jc w:val="center"/>
              <w:rPr>
                <w:rFonts w:eastAsia="Calibri"/>
                <w:bCs/>
              </w:rPr>
            </w:pPr>
            <w:r w:rsidRPr="002060B5">
              <w:rPr>
                <w:rFonts w:eastAsia="Calibri"/>
                <w:bCs/>
              </w:rPr>
              <w:t>1142,70</w:t>
            </w:r>
          </w:p>
        </w:tc>
      </w:tr>
    </w:tbl>
    <w:p w14:paraId="1B4B68F7" w14:textId="77777777" w:rsidR="002060B5" w:rsidRPr="002060B5" w:rsidRDefault="002060B5" w:rsidP="002060B5">
      <w:pPr>
        <w:tabs>
          <w:tab w:val="left" w:pos="0"/>
        </w:tabs>
        <w:ind w:firstLine="709"/>
        <w:jc w:val="both"/>
        <w:rPr>
          <w:rFonts w:eastAsia="Calibri"/>
          <w:sz w:val="28"/>
          <w:szCs w:val="28"/>
          <w:lang w:eastAsia="en-US"/>
        </w:rPr>
      </w:pPr>
      <w:bookmarkStart w:id="71" w:name="_Hlk85805226"/>
    </w:p>
    <w:p w14:paraId="37069264" w14:textId="77777777" w:rsidR="002060B5" w:rsidRPr="002060B5" w:rsidRDefault="002060B5" w:rsidP="002060B5">
      <w:pPr>
        <w:tabs>
          <w:tab w:val="left" w:pos="0"/>
        </w:tabs>
        <w:ind w:firstLine="709"/>
        <w:jc w:val="both"/>
        <w:rPr>
          <w:rFonts w:eastAsia="Calibri"/>
          <w:bCs/>
          <w:sz w:val="28"/>
          <w:szCs w:val="28"/>
        </w:rPr>
      </w:pPr>
      <w:r w:rsidRPr="002060B5">
        <w:rPr>
          <w:rFonts w:eastAsia="Calibri"/>
          <w:sz w:val="28"/>
          <w:szCs w:val="28"/>
          <w:lang w:eastAsia="en-US"/>
        </w:rPr>
        <w:t>*</w:t>
      </w:r>
      <w:r w:rsidRPr="002060B5">
        <w:rPr>
          <w:rFonts w:eastAsia="Calibri"/>
          <w:bCs/>
          <w:sz w:val="28"/>
          <w:szCs w:val="28"/>
        </w:rPr>
        <w:t xml:space="preserve"> Льготные цены (тарифы) установлены с учетом пункта 6 статьи 168 Налогового кодекса Российской Федерации (часть вторая).</w:t>
      </w:r>
    </w:p>
    <w:bookmarkEnd w:id="71"/>
    <w:p w14:paraId="122AC4D2" w14:textId="77777777" w:rsidR="002060B5" w:rsidRPr="002060B5" w:rsidRDefault="002060B5" w:rsidP="002060B5">
      <w:pPr>
        <w:tabs>
          <w:tab w:val="left" w:pos="567"/>
        </w:tabs>
        <w:ind w:firstLine="709"/>
        <w:jc w:val="both"/>
        <w:rPr>
          <w:rFonts w:eastAsia="Calibri"/>
          <w:sz w:val="28"/>
          <w:szCs w:val="28"/>
          <w:lang w:eastAsia="en-US"/>
        </w:rPr>
      </w:pPr>
      <w:r w:rsidRPr="002060B5">
        <w:rPr>
          <w:rFonts w:eastAsia="Calibri"/>
          <w:sz w:val="28"/>
          <w:szCs w:val="28"/>
          <w:lang w:eastAsia="en-US"/>
        </w:rPr>
        <w:t xml:space="preserve">** </w:t>
      </w:r>
      <w:r w:rsidRPr="002060B5">
        <w:rPr>
          <w:rFonts w:eastAsia="Calibri"/>
          <w:bCs/>
          <w:sz w:val="28"/>
          <w:szCs w:val="28"/>
        </w:rPr>
        <w:t>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109 «</w:t>
      </w:r>
      <w:r w:rsidRPr="002060B5">
        <w:rPr>
          <w:rFonts w:eastAsia="Calibri"/>
          <w:sz w:val="28"/>
          <w:szCs w:val="28"/>
          <w:lang w:eastAsia="en-US"/>
        </w:rPr>
        <w:t>Об установлении нормативов потребления коммунальных услуг при отсутствии приборов учета на территории Юргинского городского округа</w:t>
      </w:r>
      <w:r w:rsidRPr="002060B5">
        <w:rPr>
          <w:rFonts w:eastAsia="Calibri"/>
          <w:bCs/>
          <w:sz w:val="28"/>
          <w:szCs w:val="28"/>
        </w:rPr>
        <w:t>»</w:t>
      </w:r>
      <w:r w:rsidRPr="002060B5">
        <w:rPr>
          <w:rFonts w:eastAsia="Calibri"/>
          <w:sz w:val="28"/>
          <w:szCs w:val="28"/>
          <w:lang w:eastAsia="en-US"/>
        </w:rPr>
        <w:t xml:space="preserve">. </w:t>
      </w:r>
    </w:p>
    <w:p w14:paraId="0DCD7280" w14:textId="77777777" w:rsidR="002060B5" w:rsidRPr="002060B5" w:rsidRDefault="002060B5" w:rsidP="002060B5">
      <w:pPr>
        <w:tabs>
          <w:tab w:val="left" w:pos="1365"/>
        </w:tabs>
        <w:ind w:firstLine="709"/>
        <w:jc w:val="both"/>
        <w:rPr>
          <w:rFonts w:eastAsia="Calibri"/>
          <w:sz w:val="28"/>
          <w:szCs w:val="28"/>
          <w:lang w:eastAsia="en-US"/>
        </w:rPr>
      </w:pPr>
      <w:r w:rsidRPr="002060B5">
        <w:rPr>
          <w:rFonts w:eastAsia="Calibri"/>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1DAE538C" w14:textId="77777777" w:rsidR="002060B5" w:rsidRPr="002060B5" w:rsidRDefault="002060B5" w:rsidP="002060B5">
      <w:pPr>
        <w:tabs>
          <w:tab w:val="left" w:pos="567"/>
        </w:tabs>
        <w:ind w:firstLine="709"/>
        <w:jc w:val="both"/>
        <w:rPr>
          <w:rFonts w:eastAsia="Calibri"/>
          <w:sz w:val="28"/>
          <w:szCs w:val="28"/>
          <w:lang w:eastAsia="en-US"/>
        </w:rPr>
      </w:pPr>
      <w:r w:rsidRPr="002060B5">
        <w:rPr>
          <w:rFonts w:eastAsia="Calibri"/>
          <w:sz w:val="28"/>
          <w:szCs w:val="28"/>
          <w:lang w:eastAsia="en-US"/>
        </w:rPr>
        <w:t xml:space="preserve">**** </w:t>
      </w:r>
      <w:r w:rsidRPr="002060B5">
        <w:rPr>
          <w:rFonts w:eastAsia="Calibri"/>
          <w:bCs/>
          <w:sz w:val="28"/>
          <w:szCs w:val="28"/>
        </w:rPr>
        <w:t>Н</w:t>
      </w:r>
      <w:r w:rsidRPr="002060B5">
        <w:rPr>
          <w:rFonts w:eastAsia="Calibri"/>
          <w:sz w:val="28"/>
          <w:szCs w:val="28"/>
          <w:lang w:eastAsia="en-US"/>
        </w:rPr>
        <w:t>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3C7DA6E" w14:textId="77777777" w:rsidR="002060B5" w:rsidRPr="002060B5" w:rsidRDefault="002060B5" w:rsidP="002060B5">
      <w:pPr>
        <w:tabs>
          <w:tab w:val="left" w:pos="0"/>
        </w:tabs>
        <w:jc w:val="right"/>
        <w:rPr>
          <w:bCs/>
          <w:sz w:val="28"/>
          <w:szCs w:val="28"/>
        </w:rPr>
      </w:pPr>
      <w:r w:rsidRPr="002060B5">
        <w:rPr>
          <w:bCs/>
          <w:sz w:val="28"/>
          <w:szCs w:val="28"/>
        </w:rPr>
        <w:lastRenderedPageBreak/>
        <w:t>Таблица № 4</w:t>
      </w:r>
    </w:p>
    <w:p w14:paraId="65138D1E" w14:textId="77777777" w:rsidR="002060B5" w:rsidRPr="002060B5" w:rsidRDefault="002060B5" w:rsidP="002060B5">
      <w:pPr>
        <w:tabs>
          <w:tab w:val="left" w:pos="567"/>
        </w:tabs>
        <w:ind w:firstLine="709"/>
        <w:jc w:val="both"/>
        <w:rPr>
          <w:rFonts w:eastAsia="Calibri"/>
          <w:sz w:val="28"/>
          <w:szCs w:val="28"/>
          <w:lang w:eastAsia="en-US"/>
        </w:rPr>
      </w:pPr>
    </w:p>
    <w:p w14:paraId="3A19ABF7" w14:textId="77777777" w:rsidR="002060B5" w:rsidRPr="002060B5" w:rsidRDefault="002060B5" w:rsidP="002060B5">
      <w:pPr>
        <w:tabs>
          <w:tab w:val="left" w:pos="1985"/>
        </w:tabs>
        <w:spacing w:after="160" w:line="259" w:lineRule="auto"/>
        <w:ind w:left="4962"/>
        <w:jc w:val="center"/>
        <w:rPr>
          <w:rFonts w:eastAsia="Calibri"/>
          <w:sz w:val="28"/>
          <w:szCs w:val="28"/>
        </w:rPr>
      </w:pPr>
    </w:p>
    <w:p w14:paraId="05E6E412" w14:textId="77777777" w:rsidR="002060B5" w:rsidRPr="002060B5" w:rsidRDefault="002060B5" w:rsidP="002060B5">
      <w:pPr>
        <w:tabs>
          <w:tab w:val="left" w:pos="1365"/>
        </w:tabs>
        <w:jc w:val="center"/>
        <w:rPr>
          <w:rFonts w:eastAsia="Calibri"/>
          <w:bCs/>
          <w:kern w:val="32"/>
          <w:sz w:val="28"/>
          <w:szCs w:val="28"/>
          <w:lang w:eastAsia="en-US"/>
        </w:rPr>
      </w:pPr>
      <w:r w:rsidRPr="002060B5">
        <w:rPr>
          <w:rFonts w:eastAsia="Calibri"/>
          <w:bCs/>
          <w:sz w:val="28"/>
          <w:szCs w:val="28"/>
        </w:rPr>
        <w:t>Льготные тарифы*                                                                                                                на горячее водоснабжение</w:t>
      </w:r>
      <w:r w:rsidRPr="002060B5">
        <w:rPr>
          <w:rFonts w:eastAsia="Calibri"/>
          <w:bCs/>
          <w:kern w:val="32"/>
          <w:sz w:val="28"/>
          <w:szCs w:val="28"/>
          <w:lang w:eastAsia="en-US"/>
        </w:rPr>
        <w:t xml:space="preserve"> в нецентрализованной системе горячего водоснабжения, реализуемое в пределах норматива потребления** </w:t>
      </w:r>
    </w:p>
    <w:tbl>
      <w:tblPr>
        <w:tblStyle w:val="1830"/>
        <w:tblpPr w:leftFromText="180" w:rightFromText="180" w:vertAnchor="text" w:horzAnchor="margin" w:tblpY="233"/>
        <w:tblW w:w="9776" w:type="dxa"/>
        <w:tblLayout w:type="fixed"/>
        <w:tblLook w:val="04A0" w:firstRow="1" w:lastRow="0" w:firstColumn="1" w:lastColumn="0" w:noHBand="0" w:noVBand="1"/>
      </w:tblPr>
      <w:tblGrid>
        <w:gridCol w:w="704"/>
        <w:gridCol w:w="2835"/>
        <w:gridCol w:w="1559"/>
        <w:gridCol w:w="1560"/>
        <w:gridCol w:w="1559"/>
        <w:gridCol w:w="1559"/>
      </w:tblGrid>
      <w:tr w:rsidR="002060B5" w:rsidRPr="002060B5" w14:paraId="384E69A2" w14:textId="77777777" w:rsidTr="00607E21">
        <w:trPr>
          <w:trHeight w:val="324"/>
        </w:trPr>
        <w:tc>
          <w:tcPr>
            <w:tcW w:w="704" w:type="dxa"/>
            <w:vMerge w:val="restart"/>
            <w:vAlign w:val="center"/>
          </w:tcPr>
          <w:p w14:paraId="05C84901" w14:textId="77777777" w:rsidR="002060B5" w:rsidRPr="002060B5" w:rsidRDefault="002060B5" w:rsidP="002060B5">
            <w:pPr>
              <w:tabs>
                <w:tab w:val="left" w:pos="0"/>
              </w:tabs>
              <w:rPr>
                <w:rFonts w:eastAsia="Calibri"/>
                <w:bCs/>
              </w:rPr>
            </w:pPr>
            <w:r w:rsidRPr="002060B5">
              <w:rPr>
                <w:rFonts w:eastAsia="Calibri"/>
                <w:bCs/>
              </w:rPr>
              <w:t>№ п/п</w:t>
            </w:r>
          </w:p>
        </w:tc>
        <w:tc>
          <w:tcPr>
            <w:tcW w:w="2835" w:type="dxa"/>
            <w:vMerge w:val="restart"/>
            <w:vAlign w:val="center"/>
          </w:tcPr>
          <w:p w14:paraId="6FA56342" w14:textId="77777777" w:rsidR="002060B5" w:rsidRPr="002060B5" w:rsidRDefault="002060B5" w:rsidP="002060B5">
            <w:pPr>
              <w:tabs>
                <w:tab w:val="left" w:pos="0"/>
              </w:tabs>
              <w:jc w:val="center"/>
              <w:rPr>
                <w:rFonts w:eastAsia="Calibri"/>
                <w:bCs/>
              </w:rPr>
            </w:pPr>
          </w:p>
          <w:p w14:paraId="36DDC826" w14:textId="77777777" w:rsidR="002060B5" w:rsidRPr="002060B5" w:rsidRDefault="002060B5" w:rsidP="002060B5">
            <w:pPr>
              <w:tabs>
                <w:tab w:val="left" w:pos="0"/>
              </w:tabs>
              <w:jc w:val="center"/>
              <w:rPr>
                <w:rFonts w:eastAsia="Calibri"/>
                <w:bCs/>
              </w:rPr>
            </w:pPr>
            <w:r w:rsidRPr="002060B5">
              <w:rPr>
                <w:rFonts w:eastAsia="Calibri"/>
                <w:bCs/>
              </w:rPr>
              <w:t>Конструктивные особенности многоквартирного дома или жилого дома</w:t>
            </w:r>
          </w:p>
        </w:tc>
        <w:tc>
          <w:tcPr>
            <w:tcW w:w="6237" w:type="dxa"/>
            <w:gridSpan w:val="4"/>
            <w:vAlign w:val="center"/>
          </w:tcPr>
          <w:p w14:paraId="7554264E" w14:textId="77777777" w:rsidR="002060B5" w:rsidRPr="002060B5" w:rsidRDefault="002060B5" w:rsidP="002060B5">
            <w:pPr>
              <w:tabs>
                <w:tab w:val="left" w:pos="0"/>
              </w:tabs>
              <w:jc w:val="center"/>
              <w:rPr>
                <w:rFonts w:eastAsia="Calibri"/>
                <w:bCs/>
              </w:rPr>
            </w:pPr>
            <w:r w:rsidRPr="002060B5">
              <w:rPr>
                <w:rFonts w:eastAsia="Calibri"/>
                <w:bCs/>
              </w:rPr>
              <w:t>Наименование регулируемой организации</w:t>
            </w:r>
          </w:p>
        </w:tc>
      </w:tr>
      <w:tr w:rsidR="002060B5" w:rsidRPr="002060B5" w14:paraId="7A486B7C" w14:textId="77777777" w:rsidTr="00607E21">
        <w:trPr>
          <w:trHeight w:val="366"/>
        </w:trPr>
        <w:tc>
          <w:tcPr>
            <w:tcW w:w="704" w:type="dxa"/>
            <w:vMerge/>
            <w:vAlign w:val="center"/>
          </w:tcPr>
          <w:p w14:paraId="333749E3" w14:textId="77777777" w:rsidR="002060B5" w:rsidRPr="002060B5" w:rsidRDefault="002060B5" w:rsidP="002060B5">
            <w:pPr>
              <w:tabs>
                <w:tab w:val="left" w:pos="0"/>
              </w:tabs>
              <w:jc w:val="center"/>
              <w:rPr>
                <w:rFonts w:eastAsia="Calibri"/>
                <w:bCs/>
              </w:rPr>
            </w:pPr>
          </w:p>
        </w:tc>
        <w:tc>
          <w:tcPr>
            <w:tcW w:w="2835" w:type="dxa"/>
            <w:vMerge/>
            <w:vAlign w:val="center"/>
          </w:tcPr>
          <w:p w14:paraId="6B1A61BA" w14:textId="77777777" w:rsidR="002060B5" w:rsidRPr="002060B5" w:rsidRDefault="002060B5" w:rsidP="002060B5">
            <w:pPr>
              <w:tabs>
                <w:tab w:val="left" w:pos="0"/>
              </w:tabs>
              <w:jc w:val="center"/>
              <w:rPr>
                <w:rFonts w:eastAsia="Calibri"/>
                <w:bCs/>
              </w:rPr>
            </w:pPr>
          </w:p>
        </w:tc>
        <w:tc>
          <w:tcPr>
            <w:tcW w:w="6237" w:type="dxa"/>
            <w:gridSpan w:val="4"/>
            <w:vAlign w:val="center"/>
          </w:tcPr>
          <w:p w14:paraId="6E241BB9" w14:textId="77777777" w:rsidR="002060B5" w:rsidRPr="002060B5" w:rsidRDefault="002060B5" w:rsidP="002060B5">
            <w:pPr>
              <w:tabs>
                <w:tab w:val="left" w:pos="0"/>
              </w:tabs>
              <w:jc w:val="center"/>
              <w:rPr>
                <w:rFonts w:eastAsia="Calibri"/>
                <w:lang w:eastAsia="en-US"/>
              </w:rPr>
            </w:pPr>
            <w:r w:rsidRPr="002060B5">
              <w:rPr>
                <w:rFonts w:eastAsia="Calibri"/>
                <w:bCs/>
              </w:rPr>
              <w:t>Льготные цены (тарифы)</w:t>
            </w:r>
          </w:p>
        </w:tc>
      </w:tr>
      <w:tr w:rsidR="002060B5" w:rsidRPr="002060B5" w14:paraId="311BE915" w14:textId="77777777" w:rsidTr="00607E21">
        <w:trPr>
          <w:trHeight w:val="366"/>
        </w:trPr>
        <w:tc>
          <w:tcPr>
            <w:tcW w:w="704" w:type="dxa"/>
            <w:vMerge/>
            <w:vAlign w:val="center"/>
          </w:tcPr>
          <w:p w14:paraId="475067D0" w14:textId="77777777" w:rsidR="002060B5" w:rsidRPr="002060B5" w:rsidRDefault="002060B5" w:rsidP="002060B5">
            <w:pPr>
              <w:tabs>
                <w:tab w:val="left" w:pos="0"/>
              </w:tabs>
              <w:jc w:val="center"/>
              <w:rPr>
                <w:rFonts w:eastAsia="Calibri"/>
                <w:bCs/>
              </w:rPr>
            </w:pPr>
          </w:p>
        </w:tc>
        <w:tc>
          <w:tcPr>
            <w:tcW w:w="2835" w:type="dxa"/>
            <w:vMerge/>
            <w:vAlign w:val="center"/>
          </w:tcPr>
          <w:p w14:paraId="72AB6276" w14:textId="77777777" w:rsidR="002060B5" w:rsidRPr="002060B5" w:rsidRDefault="002060B5" w:rsidP="002060B5">
            <w:pPr>
              <w:tabs>
                <w:tab w:val="left" w:pos="0"/>
              </w:tabs>
              <w:jc w:val="center"/>
              <w:rPr>
                <w:rFonts w:eastAsia="Calibri"/>
                <w:bCs/>
              </w:rPr>
            </w:pPr>
          </w:p>
        </w:tc>
        <w:tc>
          <w:tcPr>
            <w:tcW w:w="6237" w:type="dxa"/>
            <w:gridSpan w:val="4"/>
            <w:vAlign w:val="center"/>
          </w:tcPr>
          <w:p w14:paraId="33ED4925" w14:textId="77777777" w:rsidR="002060B5" w:rsidRPr="002060B5" w:rsidRDefault="002060B5" w:rsidP="002060B5">
            <w:pPr>
              <w:tabs>
                <w:tab w:val="left" w:pos="0"/>
              </w:tabs>
              <w:jc w:val="center"/>
              <w:rPr>
                <w:rFonts w:eastAsia="Calibri"/>
                <w:lang w:eastAsia="en-US"/>
              </w:rPr>
            </w:pPr>
            <w:r w:rsidRPr="002060B5">
              <w:rPr>
                <w:rFonts w:eastAsia="Calibri"/>
                <w:lang w:eastAsia="en-US"/>
              </w:rPr>
              <w:t>Горячая вода</w:t>
            </w:r>
          </w:p>
        </w:tc>
      </w:tr>
      <w:tr w:rsidR="002060B5" w:rsidRPr="002060B5" w14:paraId="52CC8B28" w14:textId="77777777" w:rsidTr="00607E21">
        <w:trPr>
          <w:trHeight w:val="515"/>
        </w:trPr>
        <w:tc>
          <w:tcPr>
            <w:tcW w:w="704" w:type="dxa"/>
            <w:vMerge/>
            <w:vAlign w:val="center"/>
          </w:tcPr>
          <w:p w14:paraId="16C99FE6" w14:textId="77777777" w:rsidR="002060B5" w:rsidRPr="002060B5" w:rsidRDefault="002060B5" w:rsidP="002060B5">
            <w:pPr>
              <w:tabs>
                <w:tab w:val="left" w:pos="0"/>
              </w:tabs>
              <w:jc w:val="center"/>
              <w:rPr>
                <w:rFonts w:eastAsia="Calibri"/>
                <w:bCs/>
              </w:rPr>
            </w:pPr>
          </w:p>
        </w:tc>
        <w:tc>
          <w:tcPr>
            <w:tcW w:w="2835" w:type="dxa"/>
            <w:vMerge/>
            <w:vAlign w:val="center"/>
          </w:tcPr>
          <w:p w14:paraId="50080927" w14:textId="77777777" w:rsidR="002060B5" w:rsidRPr="002060B5" w:rsidRDefault="002060B5" w:rsidP="002060B5">
            <w:pPr>
              <w:tabs>
                <w:tab w:val="left" w:pos="0"/>
              </w:tabs>
              <w:jc w:val="center"/>
              <w:rPr>
                <w:rFonts w:eastAsia="Calibri"/>
                <w:bCs/>
              </w:rPr>
            </w:pPr>
          </w:p>
        </w:tc>
        <w:tc>
          <w:tcPr>
            <w:tcW w:w="3119" w:type="dxa"/>
            <w:gridSpan w:val="2"/>
            <w:vAlign w:val="center"/>
          </w:tcPr>
          <w:p w14:paraId="5F540BC3" w14:textId="77777777" w:rsidR="002060B5" w:rsidRPr="002060B5" w:rsidRDefault="002060B5" w:rsidP="002060B5">
            <w:pPr>
              <w:tabs>
                <w:tab w:val="left" w:pos="0"/>
              </w:tabs>
              <w:jc w:val="center"/>
              <w:rPr>
                <w:rFonts w:eastAsia="Calibri"/>
                <w:bCs/>
              </w:rPr>
            </w:pPr>
            <w:r w:rsidRPr="002060B5">
              <w:rPr>
                <w:rFonts w:eastAsia="Calibri"/>
                <w:lang w:eastAsia="en-US"/>
              </w:rPr>
              <w:t xml:space="preserve">Компонент на тепловую энергию, </w:t>
            </w:r>
            <w:proofErr w:type="spellStart"/>
            <w:r w:rsidRPr="002060B5">
              <w:rPr>
                <w:rFonts w:eastAsia="Calibri"/>
                <w:lang w:eastAsia="en-US"/>
              </w:rPr>
              <w:t>руб</w:t>
            </w:r>
            <w:proofErr w:type="spellEnd"/>
            <w:r w:rsidRPr="002060B5">
              <w:rPr>
                <w:rFonts w:eastAsia="Calibri"/>
                <w:lang w:eastAsia="en-US"/>
              </w:rPr>
              <w:t>/Гкал**</w:t>
            </w:r>
          </w:p>
        </w:tc>
        <w:tc>
          <w:tcPr>
            <w:tcW w:w="3118" w:type="dxa"/>
            <w:gridSpan w:val="2"/>
            <w:vAlign w:val="center"/>
          </w:tcPr>
          <w:p w14:paraId="36541593" w14:textId="77777777" w:rsidR="002060B5" w:rsidRPr="002060B5" w:rsidRDefault="002060B5" w:rsidP="002060B5">
            <w:pPr>
              <w:tabs>
                <w:tab w:val="left" w:pos="0"/>
              </w:tabs>
              <w:jc w:val="center"/>
              <w:rPr>
                <w:rFonts w:eastAsia="Calibri"/>
                <w:bCs/>
              </w:rPr>
            </w:pPr>
            <w:r w:rsidRPr="002060B5">
              <w:rPr>
                <w:rFonts w:eastAsia="Calibri"/>
                <w:lang w:eastAsia="en-US"/>
              </w:rPr>
              <w:t xml:space="preserve">Компонент на холодную воду, </w:t>
            </w:r>
            <w:proofErr w:type="spellStart"/>
            <w:r w:rsidRPr="002060B5">
              <w:rPr>
                <w:rFonts w:eastAsia="Calibri"/>
                <w:lang w:eastAsia="en-US"/>
              </w:rPr>
              <w:t>руб</w:t>
            </w:r>
            <w:proofErr w:type="spellEnd"/>
            <w:r w:rsidRPr="002060B5">
              <w:rPr>
                <w:rFonts w:eastAsia="Calibri"/>
                <w:lang w:eastAsia="en-US"/>
              </w:rPr>
              <w:t>/м</w:t>
            </w:r>
            <w:r w:rsidRPr="002060B5">
              <w:rPr>
                <w:rFonts w:eastAsia="Calibri"/>
                <w:vertAlign w:val="superscript"/>
                <w:lang w:eastAsia="en-US"/>
              </w:rPr>
              <w:t>3</w:t>
            </w:r>
            <w:r w:rsidRPr="002060B5">
              <w:rPr>
                <w:rFonts w:eastAsia="Calibri"/>
                <w:lang w:eastAsia="en-US"/>
              </w:rPr>
              <w:t>***</w:t>
            </w:r>
          </w:p>
        </w:tc>
      </w:tr>
      <w:tr w:rsidR="002060B5" w:rsidRPr="002060B5" w14:paraId="357DB08B" w14:textId="77777777" w:rsidTr="00607E21">
        <w:trPr>
          <w:trHeight w:val="989"/>
        </w:trPr>
        <w:tc>
          <w:tcPr>
            <w:tcW w:w="704" w:type="dxa"/>
            <w:vMerge/>
            <w:vAlign w:val="center"/>
          </w:tcPr>
          <w:p w14:paraId="0C0366CF" w14:textId="77777777" w:rsidR="002060B5" w:rsidRPr="002060B5" w:rsidRDefault="002060B5" w:rsidP="002060B5">
            <w:pPr>
              <w:tabs>
                <w:tab w:val="left" w:pos="0"/>
              </w:tabs>
              <w:jc w:val="center"/>
              <w:rPr>
                <w:rFonts w:eastAsia="Calibri"/>
                <w:bCs/>
              </w:rPr>
            </w:pPr>
          </w:p>
        </w:tc>
        <w:tc>
          <w:tcPr>
            <w:tcW w:w="2835" w:type="dxa"/>
            <w:vMerge/>
            <w:vAlign w:val="center"/>
          </w:tcPr>
          <w:p w14:paraId="798BCE8A" w14:textId="77777777" w:rsidR="002060B5" w:rsidRPr="002060B5" w:rsidRDefault="002060B5" w:rsidP="002060B5">
            <w:pPr>
              <w:tabs>
                <w:tab w:val="left" w:pos="0"/>
              </w:tabs>
              <w:jc w:val="center"/>
              <w:rPr>
                <w:rFonts w:eastAsia="Calibri"/>
                <w:bCs/>
              </w:rPr>
            </w:pPr>
          </w:p>
        </w:tc>
        <w:tc>
          <w:tcPr>
            <w:tcW w:w="1559" w:type="dxa"/>
            <w:vAlign w:val="center"/>
          </w:tcPr>
          <w:p w14:paraId="037F7EF2" w14:textId="77777777" w:rsidR="002060B5" w:rsidRPr="002060B5" w:rsidRDefault="002060B5" w:rsidP="002060B5">
            <w:pPr>
              <w:tabs>
                <w:tab w:val="left" w:pos="0"/>
              </w:tabs>
              <w:jc w:val="center"/>
              <w:rPr>
                <w:rFonts w:eastAsia="Calibri"/>
                <w:bCs/>
              </w:rPr>
            </w:pPr>
            <w:r w:rsidRPr="002060B5">
              <w:rPr>
                <w:rFonts w:eastAsia="Calibri"/>
                <w:lang w:eastAsia="en-US"/>
              </w:rPr>
              <w:t xml:space="preserve">с 01.01.2024 по 30.06.2024 </w:t>
            </w:r>
          </w:p>
        </w:tc>
        <w:tc>
          <w:tcPr>
            <w:tcW w:w="1560" w:type="dxa"/>
            <w:vAlign w:val="center"/>
          </w:tcPr>
          <w:p w14:paraId="4D35B24D" w14:textId="77777777" w:rsidR="002060B5" w:rsidRPr="002060B5" w:rsidRDefault="002060B5" w:rsidP="002060B5">
            <w:pPr>
              <w:tabs>
                <w:tab w:val="left" w:pos="0"/>
              </w:tabs>
              <w:jc w:val="center"/>
              <w:rPr>
                <w:rFonts w:eastAsia="Calibri"/>
                <w:bCs/>
              </w:rPr>
            </w:pPr>
            <w:r w:rsidRPr="002060B5">
              <w:rPr>
                <w:rFonts w:eastAsia="Calibri"/>
                <w:bCs/>
              </w:rPr>
              <w:t>с 01.07.2024 по 31.12.2024</w:t>
            </w:r>
          </w:p>
        </w:tc>
        <w:tc>
          <w:tcPr>
            <w:tcW w:w="1559" w:type="dxa"/>
            <w:vAlign w:val="center"/>
          </w:tcPr>
          <w:p w14:paraId="20060A24" w14:textId="77777777" w:rsidR="002060B5" w:rsidRPr="002060B5" w:rsidRDefault="002060B5" w:rsidP="002060B5">
            <w:pPr>
              <w:tabs>
                <w:tab w:val="left" w:pos="0"/>
              </w:tabs>
              <w:jc w:val="center"/>
              <w:rPr>
                <w:rFonts w:eastAsia="Calibri"/>
                <w:bCs/>
              </w:rPr>
            </w:pPr>
            <w:r w:rsidRPr="002060B5">
              <w:rPr>
                <w:rFonts w:eastAsia="Calibri"/>
                <w:lang w:eastAsia="en-US"/>
              </w:rPr>
              <w:t>с 01.01.2024 по 30.06.2024</w:t>
            </w:r>
          </w:p>
        </w:tc>
        <w:tc>
          <w:tcPr>
            <w:tcW w:w="1559" w:type="dxa"/>
            <w:vAlign w:val="center"/>
          </w:tcPr>
          <w:p w14:paraId="22BFDC93" w14:textId="77777777" w:rsidR="002060B5" w:rsidRPr="002060B5" w:rsidRDefault="002060B5" w:rsidP="002060B5">
            <w:pPr>
              <w:tabs>
                <w:tab w:val="left" w:pos="0"/>
              </w:tabs>
              <w:jc w:val="center"/>
              <w:rPr>
                <w:rFonts w:eastAsia="Calibri"/>
                <w:bCs/>
              </w:rPr>
            </w:pPr>
            <w:r w:rsidRPr="002060B5">
              <w:rPr>
                <w:rFonts w:eastAsia="Calibri"/>
                <w:bCs/>
              </w:rPr>
              <w:t>с 01.07.2024 по 31.12.2024</w:t>
            </w:r>
          </w:p>
        </w:tc>
      </w:tr>
      <w:tr w:rsidR="002060B5" w:rsidRPr="002060B5" w14:paraId="50246FF1" w14:textId="77777777" w:rsidTr="00607E21">
        <w:trPr>
          <w:trHeight w:val="114"/>
        </w:trPr>
        <w:tc>
          <w:tcPr>
            <w:tcW w:w="704" w:type="dxa"/>
            <w:vAlign w:val="center"/>
          </w:tcPr>
          <w:p w14:paraId="31EAA6BA" w14:textId="77777777" w:rsidR="002060B5" w:rsidRPr="002060B5" w:rsidRDefault="002060B5" w:rsidP="002060B5">
            <w:pPr>
              <w:tabs>
                <w:tab w:val="left" w:pos="0"/>
              </w:tabs>
              <w:jc w:val="center"/>
              <w:rPr>
                <w:rFonts w:eastAsia="Calibri"/>
                <w:bCs/>
              </w:rPr>
            </w:pPr>
            <w:r w:rsidRPr="002060B5">
              <w:rPr>
                <w:rFonts w:eastAsia="Calibri"/>
                <w:bCs/>
              </w:rPr>
              <w:t>1</w:t>
            </w:r>
          </w:p>
        </w:tc>
        <w:tc>
          <w:tcPr>
            <w:tcW w:w="2835" w:type="dxa"/>
            <w:vAlign w:val="center"/>
          </w:tcPr>
          <w:p w14:paraId="120B0C6F" w14:textId="77777777" w:rsidR="002060B5" w:rsidRPr="002060B5" w:rsidRDefault="002060B5" w:rsidP="002060B5">
            <w:pPr>
              <w:tabs>
                <w:tab w:val="left" w:pos="0"/>
              </w:tabs>
              <w:jc w:val="center"/>
              <w:rPr>
                <w:rFonts w:eastAsia="Calibri"/>
                <w:bCs/>
              </w:rPr>
            </w:pPr>
            <w:r w:rsidRPr="002060B5">
              <w:rPr>
                <w:rFonts w:eastAsia="Calibri"/>
                <w:bCs/>
              </w:rPr>
              <w:t>2</w:t>
            </w:r>
          </w:p>
        </w:tc>
        <w:tc>
          <w:tcPr>
            <w:tcW w:w="1559" w:type="dxa"/>
            <w:vAlign w:val="center"/>
          </w:tcPr>
          <w:p w14:paraId="4CE8B027" w14:textId="77777777" w:rsidR="002060B5" w:rsidRPr="002060B5" w:rsidRDefault="002060B5" w:rsidP="002060B5">
            <w:pPr>
              <w:tabs>
                <w:tab w:val="left" w:pos="0"/>
              </w:tabs>
              <w:jc w:val="center"/>
              <w:rPr>
                <w:rFonts w:eastAsia="Calibri"/>
                <w:bCs/>
              </w:rPr>
            </w:pPr>
            <w:r w:rsidRPr="002060B5">
              <w:rPr>
                <w:rFonts w:eastAsia="Calibri"/>
                <w:bCs/>
              </w:rPr>
              <w:t>3</w:t>
            </w:r>
          </w:p>
        </w:tc>
        <w:tc>
          <w:tcPr>
            <w:tcW w:w="1560" w:type="dxa"/>
            <w:vAlign w:val="center"/>
          </w:tcPr>
          <w:p w14:paraId="15BA99FE" w14:textId="77777777" w:rsidR="002060B5" w:rsidRPr="002060B5" w:rsidRDefault="002060B5" w:rsidP="002060B5">
            <w:pPr>
              <w:tabs>
                <w:tab w:val="left" w:pos="0"/>
              </w:tabs>
              <w:jc w:val="center"/>
              <w:rPr>
                <w:rFonts w:eastAsia="Calibri"/>
                <w:bCs/>
              </w:rPr>
            </w:pPr>
            <w:r w:rsidRPr="002060B5">
              <w:rPr>
                <w:rFonts w:eastAsia="Calibri"/>
                <w:bCs/>
              </w:rPr>
              <w:t>4</w:t>
            </w:r>
          </w:p>
        </w:tc>
        <w:tc>
          <w:tcPr>
            <w:tcW w:w="1559" w:type="dxa"/>
            <w:vAlign w:val="center"/>
          </w:tcPr>
          <w:p w14:paraId="32B2663D" w14:textId="77777777" w:rsidR="002060B5" w:rsidRPr="002060B5" w:rsidRDefault="002060B5" w:rsidP="002060B5">
            <w:pPr>
              <w:tabs>
                <w:tab w:val="left" w:pos="0"/>
              </w:tabs>
              <w:jc w:val="center"/>
              <w:rPr>
                <w:rFonts w:eastAsia="Calibri"/>
                <w:bCs/>
              </w:rPr>
            </w:pPr>
            <w:r w:rsidRPr="002060B5">
              <w:rPr>
                <w:rFonts w:eastAsia="Calibri"/>
                <w:bCs/>
              </w:rPr>
              <w:t>5</w:t>
            </w:r>
          </w:p>
        </w:tc>
        <w:tc>
          <w:tcPr>
            <w:tcW w:w="1559" w:type="dxa"/>
            <w:vAlign w:val="center"/>
          </w:tcPr>
          <w:p w14:paraId="0108F826" w14:textId="77777777" w:rsidR="002060B5" w:rsidRPr="002060B5" w:rsidRDefault="002060B5" w:rsidP="002060B5">
            <w:pPr>
              <w:tabs>
                <w:tab w:val="left" w:pos="0"/>
              </w:tabs>
              <w:jc w:val="center"/>
              <w:rPr>
                <w:rFonts w:eastAsia="Calibri"/>
                <w:bCs/>
              </w:rPr>
            </w:pPr>
            <w:r w:rsidRPr="002060B5">
              <w:rPr>
                <w:rFonts w:eastAsia="Calibri"/>
                <w:bCs/>
              </w:rPr>
              <w:t>6</w:t>
            </w:r>
          </w:p>
        </w:tc>
      </w:tr>
      <w:tr w:rsidR="002060B5" w:rsidRPr="002060B5" w14:paraId="6FCF6CAF" w14:textId="77777777" w:rsidTr="00607E21">
        <w:trPr>
          <w:trHeight w:val="735"/>
        </w:trPr>
        <w:tc>
          <w:tcPr>
            <w:tcW w:w="704" w:type="dxa"/>
            <w:vAlign w:val="center"/>
          </w:tcPr>
          <w:p w14:paraId="20E75BDA" w14:textId="77777777" w:rsidR="002060B5" w:rsidRPr="002060B5" w:rsidRDefault="002060B5" w:rsidP="002060B5">
            <w:pPr>
              <w:tabs>
                <w:tab w:val="left" w:pos="0"/>
              </w:tabs>
              <w:jc w:val="center"/>
              <w:rPr>
                <w:rFonts w:eastAsia="Calibri"/>
                <w:bCs/>
              </w:rPr>
            </w:pPr>
            <w:r w:rsidRPr="002060B5">
              <w:rPr>
                <w:rFonts w:eastAsia="Calibri"/>
                <w:bCs/>
              </w:rPr>
              <w:t>1.</w:t>
            </w:r>
          </w:p>
        </w:tc>
        <w:tc>
          <w:tcPr>
            <w:tcW w:w="2835" w:type="dxa"/>
            <w:vAlign w:val="center"/>
          </w:tcPr>
          <w:p w14:paraId="66BB7D54" w14:textId="77777777" w:rsidR="002060B5" w:rsidRPr="002060B5" w:rsidRDefault="002060B5" w:rsidP="002060B5">
            <w:pPr>
              <w:tabs>
                <w:tab w:val="left" w:pos="0"/>
              </w:tabs>
              <w:rPr>
                <w:rFonts w:eastAsia="Calibri"/>
                <w:bCs/>
              </w:rPr>
            </w:pPr>
            <w:r w:rsidRPr="002060B5">
              <w:rPr>
                <w:rFonts w:eastAsia="Calibri"/>
                <w:bCs/>
              </w:rPr>
              <w:t>С изолированными стояками</w:t>
            </w:r>
          </w:p>
        </w:tc>
        <w:tc>
          <w:tcPr>
            <w:tcW w:w="3119" w:type="dxa"/>
            <w:gridSpan w:val="2"/>
            <w:vAlign w:val="center"/>
          </w:tcPr>
          <w:p w14:paraId="41C3F621" w14:textId="77777777" w:rsidR="002060B5" w:rsidRPr="002060B5" w:rsidRDefault="002060B5" w:rsidP="002060B5">
            <w:pPr>
              <w:tabs>
                <w:tab w:val="left" w:pos="0"/>
              </w:tabs>
              <w:jc w:val="center"/>
              <w:rPr>
                <w:rFonts w:eastAsia="Calibri"/>
                <w:bCs/>
              </w:rPr>
            </w:pPr>
            <w:r w:rsidRPr="002060B5">
              <w:rPr>
                <w:rFonts w:eastAsia="Calibri"/>
                <w:bCs/>
              </w:rPr>
              <w:t xml:space="preserve">ООО «Интеграл»,          </w:t>
            </w:r>
          </w:p>
          <w:p w14:paraId="15C61812" w14:textId="77777777" w:rsidR="002060B5" w:rsidRPr="002060B5" w:rsidRDefault="002060B5" w:rsidP="002060B5">
            <w:pPr>
              <w:tabs>
                <w:tab w:val="left" w:pos="0"/>
              </w:tabs>
              <w:jc w:val="center"/>
              <w:rPr>
                <w:rFonts w:eastAsia="Calibri"/>
                <w:bCs/>
              </w:rPr>
            </w:pPr>
            <w:r w:rsidRPr="002060B5">
              <w:rPr>
                <w:rFonts w:eastAsia="Calibri"/>
                <w:bCs/>
              </w:rPr>
              <w:t xml:space="preserve"> ИНН</w:t>
            </w:r>
            <w:r w:rsidRPr="002060B5">
              <w:rPr>
                <w:rFonts w:eastAsia="Calibri"/>
                <w:lang w:eastAsia="en-US"/>
              </w:rPr>
              <w:t xml:space="preserve"> </w:t>
            </w:r>
            <w:r w:rsidRPr="002060B5">
              <w:rPr>
                <w:rFonts w:eastAsia="Calibri"/>
                <w:bCs/>
              </w:rPr>
              <w:t>07707422881</w:t>
            </w:r>
          </w:p>
        </w:tc>
        <w:tc>
          <w:tcPr>
            <w:tcW w:w="3118" w:type="dxa"/>
            <w:gridSpan w:val="2"/>
            <w:vAlign w:val="center"/>
          </w:tcPr>
          <w:p w14:paraId="6B963A56" w14:textId="77777777" w:rsidR="002060B5" w:rsidRPr="002060B5" w:rsidRDefault="002060B5" w:rsidP="002060B5">
            <w:pPr>
              <w:tabs>
                <w:tab w:val="left" w:pos="0"/>
              </w:tabs>
              <w:jc w:val="center"/>
              <w:rPr>
                <w:rFonts w:eastAsia="Calibri"/>
                <w:lang w:eastAsia="en-US"/>
              </w:rPr>
            </w:pPr>
            <w:r w:rsidRPr="002060B5">
              <w:rPr>
                <w:rFonts w:eastAsia="Calibri"/>
                <w:lang w:eastAsia="en-US"/>
              </w:rPr>
              <w:t>ООО «</w:t>
            </w:r>
            <w:proofErr w:type="spellStart"/>
            <w:r w:rsidRPr="002060B5">
              <w:rPr>
                <w:rFonts w:eastAsia="Calibri"/>
                <w:lang w:eastAsia="en-US"/>
              </w:rPr>
              <w:t>ВодСнаб</w:t>
            </w:r>
            <w:proofErr w:type="spellEnd"/>
            <w:r w:rsidRPr="002060B5">
              <w:rPr>
                <w:rFonts w:eastAsia="Calibri"/>
                <w:lang w:eastAsia="en-US"/>
              </w:rPr>
              <w:t xml:space="preserve">», </w:t>
            </w:r>
          </w:p>
          <w:p w14:paraId="7D48E03D" w14:textId="77777777" w:rsidR="002060B5" w:rsidRPr="002060B5" w:rsidRDefault="002060B5" w:rsidP="002060B5">
            <w:pPr>
              <w:tabs>
                <w:tab w:val="left" w:pos="0"/>
              </w:tabs>
              <w:jc w:val="center"/>
              <w:rPr>
                <w:rFonts w:eastAsia="Calibri"/>
                <w:bCs/>
              </w:rPr>
            </w:pPr>
            <w:r w:rsidRPr="002060B5">
              <w:rPr>
                <w:rFonts w:eastAsia="Calibri"/>
                <w:lang w:eastAsia="en-US"/>
              </w:rPr>
              <w:t>ИНН 4230030215</w:t>
            </w:r>
          </w:p>
        </w:tc>
      </w:tr>
      <w:tr w:rsidR="002060B5" w:rsidRPr="002060B5" w14:paraId="2DB6B549" w14:textId="77777777" w:rsidTr="00607E21">
        <w:trPr>
          <w:trHeight w:val="114"/>
        </w:trPr>
        <w:tc>
          <w:tcPr>
            <w:tcW w:w="704" w:type="dxa"/>
            <w:vAlign w:val="center"/>
          </w:tcPr>
          <w:p w14:paraId="03895E67" w14:textId="77777777" w:rsidR="002060B5" w:rsidRPr="002060B5" w:rsidRDefault="002060B5" w:rsidP="002060B5">
            <w:pPr>
              <w:tabs>
                <w:tab w:val="left" w:pos="0"/>
              </w:tabs>
              <w:jc w:val="center"/>
              <w:rPr>
                <w:rFonts w:eastAsia="Calibri"/>
                <w:bCs/>
              </w:rPr>
            </w:pPr>
            <w:r w:rsidRPr="002060B5">
              <w:rPr>
                <w:rFonts w:eastAsia="Calibri"/>
                <w:bCs/>
              </w:rPr>
              <w:t>1.1.</w:t>
            </w:r>
          </w:p>
        </w:tc>
        <w:tc>
          <w:tcPr>
            <w:tcW w:w="2835" w:type="dxa"/>
            <w:vAlign w:val="center"/>
          </w:tcPr>
          <w:p w14:paraId="47F74D64" w14:textId="77777777" w:rsidR="002060B5" w:rsidRPr="002060B5" w:rsidRDefault="002060B5" w:rsidP="002060B5">
            <w:pPr>
              <w:tabs>
                <w:tab w:val="left" w:pos="0"/>
              </w:tabs>
              <w:rPr>
                <w:rFonts w:eastAsia="Calibri"/>
                <w:bCs/>
              </w:rPr>
            </w:pPr>
            <w:r w:rsidRPr="002060B5">
              <w:rPr>
                <w:rFonts w:eastAsia="Calibri"/>
                <w:bCs/>
              </w:rPr>
              <w:t>с полотенцесушителями</w:t>
            </w:r>
          </w:p>
        </w:tc>
        <w:tc>
          <w:tcPr>
            <w:tcW w:w="1559" w:type="dxa"/>
            <w:vAlign w:val="center"/>
          </w:tcPr>
          <w:p w14:paraId="7560C31A" w14:textId="77777777" w:rsidR="002060B5" w:rsidRPr="002060B5" w:rsidRDefault="002060B5" w:rsidP="002060B5">
            <w:pPr>
              <w:tabs>
                <w:tab w:val="left" w:pos="0"/>
              </w:tabs>
              <w:jc w:val="center"/>
              <w:rPr>
                <w:rFonts w:eastAsia="Calibri"/>
                <w:bCs/>
              </w:rPr>
            </w:pPr>
            <w:r w:rsidRPr="002060B5">
              <w:rPr>
                <w:rFonts w:eastAsia="Calibri"/>
                <w:lang w:eastAsia="en-US"/>
              </w:rPr>
              <w:t>1069,85</w:t>
            </w:r>
          </w:p>
        </w:tc>
        <w:tc>
          <w:tcPr>
            <w:tcW w:w="1560" w:type="dxa"/>
            <w:vAlign w:val="center"/>
          </w:tcPr>
          <w:p w14:paraId="1C29AB1E" w14:textId="77777777" w:rsidR="002060B5" w:rsidRPr="002060B5" w:rsidRDefault="002060B5" w:rsidP="002060B5">
            <w:pPr>
              <w:tabs>
                <w:tab w:val="left" w:pos="0"/>
              </w:tabs>
              <w:jc w:val="center"/>
              <w:rPr>
                <w:rFonts w:eastAsia="Calibri"/>
                <w:bCs/>
              </w:rPr>
            </w:pPr>
            <w:r w:rsidRPr="002060B5">
              <w:rPr>
                <w:rFonts w:eastAsia="Calibri"/>
                <w:lang w:eastAsia="en-US"/>
              </w:rPr>
              <w:t>1151,10</w:t>
            </w:r>
          </w:p>
        </w:tc>
        <w:tc>
          <w:tcPr>
            <w:tcW w:w="1559" w:type="dxa"/>
            <w:vAlign w:val="center"/>
          </w:tcPr>
          <w:p w14:paraId="05965C51" w14:textId="77777777" w:rsidR="002060B5" w:rsidRPr="002060B5" w:rsidRDefault="002060B5" w:rsidP="002060B5">
            <w:pPr>
              <w:tabs>
                <w:tab w:val="left" w:pos="0"/>
              </w:tabs>
              <w:jc w:val="center"/>
              <w:rPr>
                <w:rFonts w:eastAsia="Calibri"/>
                <w:bCs/>
              </w:rPr>
            </w:pPr>
            <w:r w:rsidRPr="002060B5">
              <w:rPr>
                <w:rFonts w:eastAsia="Calibri"/>
                <w:color w:val="000000"/>
                <w:lang w:eastAsia="en-US"/>
              </w:rPr>
              <w:t>26,19</w:t>
            </w:r>
          </w:p>
        </w:tc>
        <w:tc>
          <w:tcPr>
            <w:tcW w:w="1559" w:type="dxa"/>
            <w:vAlign w:val="center"/>
          </w:tcPr>
          <w:p w14:paraId="74604EAA" w14:textId="77777777" w:rsidR="002060B5" w:rsidRPr="002060B5" w:rsidRDefault="002060B5" w:rsidP="002060B5">
            <w:pPr>
              <w:tabs>
                <w:tab w:val="left" w:pos="0"/>
              </w:tabs>
              <w:jc w:val="center"/>
              <w:rPr>
                <w:rFonts w:eastAsia="Calibri"/>
                <w:bCs/>
              </w:rPr>
            </w:pPr>
            <w:r w:rsidRPr="002060B5">
              <w:rPr>
                <w:rFonts w:eastAsia="Calibri"/>
                <w:color w:val="000000"/>
                <w:lang w:eastAsia="en-US"/>
              </w:rPr>
              <w:t>28,18</w:t>
            </w:r>
          </w:p>
        </w:tc>
      </w:tr>
      <w:tr w:rsidR="002060B5" w:rsidRPr="002060B5" w14:paraId="7E646E1D" w14:textId="77777777" w:rsidTr="00607E21">
        <w:trPr>
          <w:trHeight w:val="114"/>
        </w:trPr>
        <w:tc>
          <w:tcPr>
            <w:tcW w:w="704" w:type="dxa"/>
            <w:vAlign w:val="center"/>
          </w:tcPr>
          <w:p w14:paraId="55559027" w14:textId="77777777" w:rsidR="002060B5" w:rsidRPr="002060B5" w:rsidRDefault="002060B5" w:rsidP="002060B5">
            <w:pPr>
              <w:tabs>
                <w:tab w:val="left" w:pos="0"/>
              </w:tabs>
              <w:jc w:val="center"/>
              <w:rPr>
                <w:rFonts w:eastAsia="Calibri"/>
                <w:bCs/>
              </w:rPr>
            </w:pPr>
            <w:r w:rsidRPr="002060B5">
              <w:rPr>
                <w:rFonts w:eastAsia="Calibri"/>
                <w:bCs/>
              </w:rPr>
              <w:t>1.2.</w:t>
            </w:r>
          </w:p>
        </w:tc>
        <w:tc>
          <w:tcPr>
            <w:tcW w:w="2835" w:type="dxa"/>
            <w:vAlign w:val="center"/>
          </w:tcPr>
          <w:p w14:paraId="4E8811D1" w14:textId="77777777" w:rsidR="002060B5" w:rsidRPr="002060B5" w:rsidRDefault="002060B5" w:rsidP="002060B5">
            <w:pPr>
              <w:tabs>
                <w:tab w:val="left" w:pos="0"/>
              </w:tabs>
              <w:rPr>
                <w:rFonts w:eastAsia="Calibri"/>
                <w:bCs/>
              </w:rPr>
            </w:pPr>
            <w:r w:rsidRPr="002060B5">
              <w:rPr>
                <w:rFonts w:eastAsia="Calibri"/>
                <w:lang w:eastAsia="en-US"/>
              </w:rPr>
              <w:t>без полотенцесушителей</w:t>
            </w:r>
          </w:p>
        </w:tc>
        <w:tc>
          <w:tcPr>
            <w:tcW w:w="1559" w:type="dxa"/>
            <w:vAlign w:val="center"/>
          </w:tcPr>
          <w:p w14:paraId="55205D1C" w14:textId="77777777" w:rsidR="002060B5" w:rsidRPr="002060B5" w:rsidRDefault="002060B5" w:rsidP="002060B5">
            <w:pPr>
              <w:tabs>
                <w:tab w:val="left" w:pos="0"/>
              </w:tabs>
              <w:jc w:val="center"/>
              <w:rPr>
                <w:rFonts w:eastAsia="Calibri"/>
                <w:bCs/>
              </w:rPr>
            </w:pPr>
            <w:r w:rsidRPr="002060B5">
              <w:rPr>
                <w:rFonts w:eastAsia="Calibri"/>
                <w:color w:val="000000"/>
                <w:lang w:eastAsia="en-US"/>
              </w:rPr>
              <w:t>1085,82</w:t>
            </w:r>
          </w:p>
        </w:tc>
        <w:tc>
          <w:tcPr>
            <w:tcW w:w="1560" w:type="dxa"/>
            <w:vAlign w:val="center"/>
          </w:tcPr>
          <w:p w14:paraId="55A0E160" w14:textId="77777777" w:rsidR="002060B5" w:rsidRPr="002060B5" w:rsidRDefault="002060B5" w:rsidP="002060B5">
            <w:pPr>
              <w:tabs>
                <w:tab w:val="left" w:pos="0"/>
              </w:tabs>
              <w:jc w:val="center"/>
              <w:rPr>
                <w:rFonts w:eastAsia="Calibri"/>
                <w:bCs/>
              </w:rPr>
            </w:pPr>
            <w:r w:rsidRPr="002060B5">
              <w:rPr>
                <w:rFonts w:eastAsia="Calibri"/>
                <w:color w:val="000000"/>
                <w:lang w:eastAsia="en-US"/>
              </w:rPr>
              <w:t>1168,28</w:t>
            </w:r>
          </w:p>
        </w:tc>
        <w:tc>
          <w:tcPr>
            <w:tcW w:w="1559" w:type="dxa"/>
            <w:vAlign w:val="center"/>
          </w:tcPr>
          <w:p w14:paraId="17F2F06D" w14:textId="77777777" w:rsidR="002060B5" w:rsidRPr="002060B5" w:rsidRDefault="002060B5" w:rsidP="002060B5">
            <w:pPr>
              <w:tabs>
                <w:tab w:val="left" w:pos="0"/>
              </w:tabs>
              <w:jc w:val="center"/>
              <w:rPr>
                <w:rFonts w:eastAsia="Calibri"/>
                <w:bCs/>
              </w:rPr>
            </w:pPr>
            <w:r w:rsidRPr="002060B5">
              <w:rPr>
                <w:rFonts w:eastAsia="Calibri"/>
                <w:color w:val="000000"/>
                <w:lang w:eastAsia="en-US"/>
              </w:rPr>
              <w:t>26,19</w:t>
            </w:r>
          </w:p>
        </w:tc>
        <w:tc>
          <w:tcPr>
            <w:tcW w:w="1559" w:type="dxa"/>
            <w:vAlign w:val="center"/>
          </w:tcPr>
          <w:p w14:paraId="5DFE4330" w14:textId="77777777" w:rsidR="002060B5" w:rsidRPr="002060B5" w:rsidRDefault="002060B5" w:rsidP="002060B5">
            <w:pPr>
              <w:tabs>
                <w:tab w:val="left" w:pos="0"/>
              </w:tabs>
              <w:jc w:val="center"/>
              <w:rPr>
                <w:rFonts w:eastAsia="Calibri"/>
                <w:bCs/>
              </w:rPr>
            </w:pPr>
            <w:r w:rsidRPr="002060B5">
              <w:rPr>
                <w:rFonts w:eastAsia="Calibri"/>
                <w:color w:val="000000"/>
                <w:lang w:eastAsia="en-US"/>
              </w:rPr>
              <w:t>28,18</w:t>
            </w:r>
          </w:p>
        </w:tc>
      </w:tr>
      <w:tr w:rsidR="002060B5" w:rsidRPr="002060B5" w14:paraId="129A07A8" w14:textId="77777777" w:rsidTr="00607E21">
        <w:trPr>
          <w:trHeight w:val="711"/>
        </w:trPr>
        <w:tc>
          <w:tcPr>
            <w:tcW w:w="704" w:type="dxa"/>
            <w:vAlign w:val="center"/>
          </w:tcPr>
          <w:p w14:paraId="6DE13B07" w14:textId="77777777" w:rsidR="002060B5" w:rsidRPr="002060B5" w:rsidRDefault="002060B5" w:rsidP="002060B5">
            <w:pPr>
              <w:tabs>
                <w:tab w:val="left" w:pos="0"/>
              </w:tabs>
              <w:jc w:val="center"/>
              <w:rPr>
                <w:rFonts w:eastAsia="Calibri"/>
                <w:bCs/>
              </w:rPr>
            </w:pPr>
            <w:r w:rsidRPr="002060B5">
              <w:rPr>
                <w:rFonts w:eastAsia="Calibri"/>
                <w:bCs/>
              </w:rPr>
              <w:t>2.</w:t>
            </w:r>
          </w:p>
        </w:tc>
        <w:tc>
          <w:tcPr>
            <w:tcW w:w="2835" w:type="dxa"/>
            <w:vAlign w:val="center"/>
          </w:tcPr>
          <w:p w14:paraId="74A27C58" w14:textId="77777777" w:rsidR="002060B5" w:rsidRPr="002060B5" w:rsidRDefault="002060B5" w:rsidP="002060B5">
            <w:pPr>
              <w:tabs>
                <w:tab w:val="left" w:pos="0"/>
              </w:tabs>
              <w:rPr>
                <w:rFonts w:eastAsia="Calibri"/>
                <w:bCs/>
              </w:rPr>
            </w:pPr>
            <w:r w:rsidRPr="002060B5">
              <w:rPr>
                <w:rFonts w:eastAsia="Calibri"/>
                <w:bCs/>
              </w:rPr>
              <w:t>С неизолированными стояками</w:t>
            </w:r>
          </w:p>
        </w:tc>
        <w:tc>
          <w:tcPr>
            <w:tcW w:w="3119" w:type="dxa"/>
            <w:gridSpan w:val="2"/>
            <w:vAlign w:val="center"/>
          </w:tcPr>
          <w:p w14:paraId="18891F1A" w14:textId="77777777" w:rsidR="002060B5" w:rsidRPr="002060B5" w:rsidRDefault="002060B5" w:rsidP="002060B5">
            <w:pPr>
              <w:tabs>
                <w:tab w:val="left" w:pos="0"/>
              </w:tabs>
              <w:jc w:val="center"/>
              <w:rPr>
                <w:rFonts w:eastAsia="Calibri"/>
                <w:bCs/>
              </w:rPr>
            </w:pPr>
            <w:r w:rsidRPr="002060B5">
              <w:rPr>
                <w:rFonts w:eastAsia="Calibri"/>
                <w:bCs/>
              </w:rPr>
              <w:t xml:space="preserve">ООО «Интеграл»,          </w:t>
            </w:r>
          </w:p>
          <w:p w14:paraId="5F7AE7E8" w14:textId="77777777" w:rsidR="002060B5" w:rsidRPr="002060B5" w:rsidRDefault="002060B5" w:rsidP="002060B5">
            <w:pPr>
              <w:tabs>
                <w:tab w:val="left" w:pos="0"/>
              </w:tabs>
              <w:jc w:val="center"/>
              <w:rPr>
                <w:rFonts w:eastAsia="Calibri"/>
                <w:bCs/>
              </w:rPr>
            </w:pPr>
            <w:r w:rsidRPr="002060B5">
              <w:rPr>
                <w:rFonts w:eastAsia="Calibri"/>
                <w:bCs/>
              </w:rPr>
              <w:t xml:space="preserve"> ИНН</w:t>
            </w:r>
            <w:r w:rsidRPr="002060B5">
              <w:rPr>
                <w:rFonts w:eastAsia="Calibri"/>
                <w:lang w:eastAsia="en-US"/>
              </w:rPr>
              <w:t xml:space="preserve"> </w:t>
            </w:r>
            <w:r w:rsidRPr="002060B5">
              <w:rPr>
                <w:rFonts w:eastAsia="Calibri"/>
                <w:bCs/>
              </w:rPr>
              <w:t>07707422881</w:t>
            </w:r>
          </w:p>
        </w:tc>
        <w:tc>
          <w:tcPr>
            <w:tcW w:w="3118" w:type="dxa"/>
            <w:gridSpan w:val="2"/>
            <w:vAlign w:val="center"/>
          </w:tcPr>
          <w:p w14:paraId="091FA9B8" w14:textId="77777777" w:rsidR="002060B5" w:rsidRPr="002060B5" w:rsidRDefault="002060B5" w:rsidP="002060B5">
            <w:pPr>
              <w:tabs>
                <w:tab w:val="left" w:pos="0"/>
              </w:tabs>
              <w:jc w:val="center"/>
              <w:rPr>
                <w:rFonts w:eastAsia="Calibri"/>
                <w:lang w:eastAsia="en-US"/>
              </w:rPr>
            </w:pPr>
            <w:r w:rsidRPr="002060B5">
              <w:rPr>
                <w:rFonts w:eastAsia="Calibri"/>
                <w:lang w:eastAsia="en-US"/>
              </w:rPr>
              <w:t>ООО «</w:t>
            </w:r>
            <w:proofErr w:type="spellStart"/>
            <w:r w:rsidRPr="002060B5">
              <w:rPr>
                <w:rFonts w:eastAsia="Calibri"/>
                <w:lang w:eastAsia="en-US"/>
              </w:rPr>
              <w:t>ВодСнаб</w:t>
            </w:r>
            <w:proofErr w:type="spellEnd"/>
            <w:r w:rsidRPr="002060B5">
              <w:rPr>
                <w:rFonts w:eastAsia="Calibri"/>
                <w:lang w:eastAsia="en-US"/>
              </w:rPr>
              <w:t xml:space="preserve">», </w:t>
            </w:r>
          </w:p>
          <w:p w14:paraId="1EBEA3AE" w14:textId="77777777" w:rsidR="002060B5" w:rsidRPr="002060B5" w:rsidRDefault="002060B5" w:rsidP="002060B5">
            <w:pPr>
              <w:tabs>
                <w:tab w:val="left" w:pos="0"/>
              </w:tabs>
              <w:jc w:val="center"/>
              <w:rPr>
                <w:rFonts w:eastAsia="Calibri"/>
                <w:bCs/>
              </w:rPr>
            </w:pPr>
            <w:r w:rsidRPr="002060B5">
              <w:rPr>
                <w:rFonts w:eastAsia="Calibri"/>
                <w:lang w:eastAsia="en-US"/>
              </w:rPr>
              <w:t>ИНН 4230030215</w:t>
            </w:r>
          </w:p>
        </w:tc>
      </w:tr>
      <w:tr w:rsidR="002060B5" w:rsidRPr="002060B5" w14:paraId="6D00239D" w14:textId="77777777" w:rsidTr="00607E21">
        <w:trPr>
          <w:trHeight w:val="114"/>
        </w:trPr>
        <w:tc>
          <w:tcPr>
            <w:tcW w:w="704" w:type="dxa"/>
            <w:vAlign w:val="center"/>
          </w:tcPr>
          <w:p w14:paraId="3A246969" w14:textId="77777777" w:rsidR="002060B5" w:rsidRPr="002060B5" w:rsidRDefault="002060B5" w:rsidP="002060B5">
            <w:pPr>
              <w:tabs>
                <w:tab w:val="left" w:pos="0"/>
              </w:tabs>
              <w:jc w:val="center"/>
              <w:rPr>
                <w:rFonts w:eastAsia="Calibri"/>
                <w:bCs/>
              </w:rPr>
            </w:pPr>
            <w:r w:rsidRPr="002060B5">
              <w:rPr>
                <w:rFonts w:eastAsia="Calibri"/>
                <w:bCs/>
              </w:rPr>
              <w:t>2.1</w:t>
            </w:r>
          </w:p>
        </w:tc>
        <w:tc>
          <w:tcPr>
            <w:tcW w:w="2835" w:type="dxa"/>
            <w:vAlign w:val="center"/>
          </w:tcPr>
          <w:p w14:paraId="21ECAF86" w14:textId="77777777" w:rsidR="002060B5" w:rsidRPr="002060B5" w:rsidRDefault="002060B5" w:rsidP="002060B5">
            <w:pPr>
              <w:tabs>
                <w:tab w:val="left" w:pos="0"/>
              </w:tabs>
              <w:rPr>
                <w:rFonts w:eastAsia="Calibri"/>
                <w:bCs/>
              </w:rPr>
            </w:pPr>
            <w:r w:rsidRPr="002060B5">
              <w:rPr>
                <w:rFonts w:eastAsia="Calibri"/>
                <w:lang w:eastAsia="en-US"/>
              </w:rPr>
              <w:t>с полотенцесушителями</w:t>
            </w:r>
          </w:p>
        </w:tc>
        <w:tc>
          <w:tcPr>
            <w:tcW w:w="1559" w:type="dxa"/>
            <w:vAlign w:val="center"/>
          </w:tcPr>
          <w:p w14:paraId="10165B02" w14:textId="77777777" w:rsidR="002060B5" w:rsidRPr="002060B5" w:rsidRDefault="002060B5" w:rsidP="002060B5">
            <w:pPr>
              <w:tabs>
                <w:tab w:val="left" w:pos="0"/>
              </w:tabs>
              <w:jc w:val="center"/>
              <w:rPr>
                <w:rFonts w:eastAsia="Calibri"/>
                <w:bCs/>
                <w:highlight w:val="yellow"/>
              </w:rPr>
            </w:pPr>
            <w:r w:rsidRPr="002060B5">
              <w:rPr>
                <w:rFonts w:eastAsia="Calibri"/>
                <w:color w:val="000000"/>
                <w:lang w:eastAsia="en-US"/>
              </w:rPr>
              <w:t>1003,45</w:t>
            </w:r>
          </w:p>
        </w:tc>
        <w:tc>
          <w:tcPr>
            <w:tcW w:w="1560" w:type="dxa"/>
            <w:vAlign w:val="center"/>
          </w:tcPr>
          <w:p w14:paraId="44AE1F76" w14:textId="77777777" w:rsidR="002060B5" w:rsidRPr="002060B5" w:rsidRDefault="002060B5" w:rsidP="002060B5">
            <w:pPr>
              <w:tabs>
                <w:tab w:val="left" w:pos="0"/>
              </w:tabs>
              <w:jc w:val="center"/>
              <w:rPr>
                <w:rFonts w:eastAsia="Calibri"/>
                <w:bCs/>
                <w:highlight w:val="yellow"/>
              </w:rPr>
            </w:pPr>
            <w:r w:rsidRPr="002060B5">
              <w:rPr>
                <w:rFonts w:eastAsia="Calibri"/>
                <w:color w:val="000000"/>
                <w:lang w:eastAsia="en-US"/>
              </w:rPr>
              <w:t>1079,66</w:t>
            </w:r>
          </w:p>
        </w:tc>
        <w:tc>
          <w:tcPr>
            <w:tcW w:w="1559" w:type="dxa"/>
            <w:vAlign w:val="center"/>
          </w:tcPr>
          <w:p w14:paraId="66F9D37F" w14:textId="77777777" w:rsidR="002060B5" w:rsidRPr="002060B5" w:rsidRDefault="002060B5" w:rsidP="002060B5">
            <w:pPr>
              <w:tabs>
                <w:tab w:val="left" w:pos="0"/>
              </w:tabs>
              <w:jc w:val="center"/>
              <w:rPr>
                <w:rFonts w:eastAsia="Calibri"/>
                <w:bCs/>
                <w:highlight w:val="yellow"/>
              </w:rPr>
            </w:pPr>
            <w:r w:rsidRPr="002060B5">
              <w:rPr>
                <w:rFonts w:eastAsia="Calibri"/>
                <w:color w:val="000000"/>
                <w:lang w:eastAsia="en-US"/>
              </w:rPr>
              <w:t>26,19</w:t>
            </w:r>
          </w:p>
        </w:tc>
        <w:tc>
          <w:tcPr>
            <w:tcW w:w="1559" w:type="dxa"/>
            <w:vAlign w:val="center"/>
          </w:tcPr>
          <w:p w14:paraId="1933A2FB" w14:textId="77777777" w:rsidR="002060B5" w:rsidRPr="002060B5" w:rsidRDefault="002060B5" w:rsidP="002060B5">
            <w:pPr>
              <w:tabs>
                <w:tab w:val="left" w:pos="0"/>
              </w:tabs>
              <w:jc w:val="center"/>
              <w:rPr>
                <w:rFonts w:eastAsia="Calibri"/>
                <w:bCs/>
                <w:highlight w:val="yellow"/>
              </w:rPr>
            </w:pPr>
            <w:r w:rsidRPr="002060B5">
              <w:rPr>
                <w:rFonts w:eastAsia="Calibri"/>
                <w:color w:val="000000"/>
                <w:lang w:eastAsia="en-US"/>
              </w:rPr>
              <w:t>28,18</w:t>
            </w:r>
          </w:p>
        </w:tc>
      </w:tr>
      <w:tr w:rsidR="002060B5" w:rsidRPr="002060B5" w14:paraId="1C22BF64" w14:textId="77777777" w:rsidTr="00607E21">
        <w:trPr>
          <w:trHeight w:val="114"/>
        </w:trPr>
        <w:tc>
          <w:tcPr>
            <w:tcW w:w="704" w:type="dxa"/>
            <w:vAlign w:val="center"/>
          </w:tcPr>
          <w:p w14:paraId="39633339" w14:textId="77777777" w:rsidR="002060B5" w:rsidRPr="002060B5" w:rsidRDefault="002060B5" w:rsidP="002060B5">
            <w:pPr>
              <w:tabs>
                <w:tab w:val="left" w:pos="0"/>
              </w:tabs>
              <w:jc w:val="center"/>
              <w:rPr>
                <w:rFonts w:eastAsia="Calibri"/>
                <w:bCs/>
              </w:rPr>
            </w:pPr>
            <w:r w:rsidRPr="002060B5">
              <w:rPr>
                <w:rFonts w:eastAsia="Calibri"/>
                <w:bCs/>
              </w:rPr>
              <w:t>2.2.</w:t>
            </w:r>
          </w:p>
        </w:tc>
        <w:tc>
          <w:tcPr>
            <w:tcW w:w="2835" w:type="dxa"/>
            <w:vAlign w:val="center"/>
          </w:tcPr>
          <w:p w14:paraId="2DB0EED8" w14:textId="77777777" w:rsidR="002060B5" w:rsidRPr="002060B5" w:rsidRDefault="002060B5" w:rsidP="002060B5">
            <w:pPr>
              <w:tabs>
                <w:tab w:val="left" w:pos="0"/>
              </w:tabs>
              <w:rPr>
                <w:rFonts w:eastAsia="Calibri"/>
                <w:bCs/>
              </w:rPr>
            </w:pPr>
            <w:r w:rsidRPr="002060B5">
              <w:rPr>
                <w:rFonts w:eastAsia="Calibri"/>
                <w:lang w:eastAsia="en-US"/>
              </w:rPr>
              <w:t>без полотенцесушителей</w:t>
            </w:r>
          </w:p>
        </w:tc>
        <w:tc>
          <w:tcPr>
            <w:tcW w:w="1559" w:type="dxa"/>
            <w:vAlign w:val="center"/>
          </w:tcPr>
          <w:p w14:paraId="77C7A5D6" w14:textId="77777777" w:rsidR="002060B5" w:rsidRPr="002060B5" w:rsidRDefault="002060B5" w:rsidP="002060B5">
            <w:pPr>
              <w:tabs>
                <w:tab w:val="left" w:pos="0"/>
              </w:tabs>
              <w:jc w:val="center"/>
              <w:rPr>
                <w:rFonts w:eastAsia="Calibri"/>
                <w:bCs/>
                <w:highlight w:val="yellow"/>
              </w:rPr>
            </w:pPr>
            <w:r w:rsidRPr="002060B5">
              <w:rPr>
                <w:rFonts w:eastAsia="Calibri"/>
                <w:color w:val="000000"/>
                <w:lang w:eastAsia="en-US"/>
              </w:rPr>
              <w:t>1062,04</w:t>
            </w:r>
          </w:p>
        </w:tc>
        <w:tc>
          <w:tcPr>
            <w:tcW w:w="1560" w:type="dxa"/>
            <w:vAlign w:val="center"/>
          </w:tcPr>
          <w:p w14:paraId="41320CFC" w14:textId="77777777" w:rsidR="002060B5" w:rsidRPr="002060B5" w:rsidRDefault="002060B5" w:rsidP="002060B5">
            <w:pPr>
              <w:tabs>
                <w:tab w:val="left" w:pos="0"/>
              </w:tabs>
              <w:jc w:val="center"/>
              <w:rPr>
                <w:rFonts w:eastAsia="Calibri"/>
                <w:bCs/>
                <w:highlight w:val="yellow"/>
              </w:rPr>
            </w:pPr>
            <w:r w:rsidRPr="002060B5">
              <w:rPr>
                <w:rFonts w:eastAsia="Calibri"/>
                <w:color w:val="000000"/>
                <w:lang w:eastAsia="en-US"/>
              </w:rPr>
              <w:t>1142,70</w:t>
            </w:r>
          </w:p>
        </w:tc>
        <w:tc>
          <w:tcPr>
            <w:tcW w:w="1559" w:type="dxa"/>
            <w:vAlign w:val="center"/>
          </w:tcPr>
          <w:p w14:paraId="3828FE55" w14:textId="77777777" w:rsidR="002060B5" w:rsidRPr="002060B5" w:rsidRDefault="002060B5" w:rsidP="002060B5">
            <w:pPr>
              <w:tabs>
                <w:tab w:val="left" w:pos="0"/>
              </w:tabs>
              <w:jc w:val="center"/>
              <w:rPr>
                <w:rFonts w:eastAsia="Calibri"/>
                <w:bCs/>
                <w:highlight w:val="yellow"/>
              </w:rPr>
            </w:pPr>
            <w:r w:rsidRPr="002060B5">
              <w:rPr>
                <w:rFonts w:eastAsia="Calibri"/>
                <w:color w:val="000000"/>
                <w:lang w:eastAsia="en-US"/>
              </w:rPr>
              <w:t>26,19</w:t>
            </w:r>
          </w:p>
        </w:tc>
        <w:tc>
          <w:tcPr>
            <w:tcW w:w="1559" w:type="dxa"/>
            <w:vAlign w:val="center"/>
          </w:tcPr>
          <w:p w14:paraId="17B1D41B" w14:textId="77777777" w:rsidR="002060B5" w:rsidRPr="002060B5" w:rsidRDefault="002060B5" w:rsidP="002060B5">
            <w:pPr>
              <w:tabs>
                <w:tab w:val="left" w:pos="0"/>
              </w:tabs>
              <w:jc w:val="center"/>
              <w:rPr>
                <w:rFonts w:eastAsia="Calibri"/>
                <w:bCs/>
                <w:highlight w:val="yellow"/>
              </w:rPr>
            </w:pPr>
            <w:r w:rsidRPr="002060B5">
              <w:rPr>
                <w:rFonts w:eastAsia="Calibri"/>
                <w:color w:val="000000"/>
                <w:lang w:eastAsia="en-US"/>
              </w:rPr>
              <w:t>28,18</w:t>
            </w:r>
          </w:p>
        </w:tc>
      </w:tr>
    </w:tbl>
    <w:p w14:paraId="7C151FEA" w14:textId="77777777" w:rsidR="002060B5" w:rsidRPr="002060B5" w:rsidRDefault="002060B5" w:rsidP="002060B5">
      <w:pPr>
        <w:tabs>
          <w:tab w:val="left" w:pos="0"/>
        </w:tabs>
        <w:spacing w:before="120"/>
        <w:ind w:firstLine="709"/>
        <w:jc w:val="both"/>
        <w:rPr>
          <w:rFonts w:eastAsia="Calibri"/>
          <w:bCs/>
          <w:sz w:val="28"/>
          <w:szCs w:val="28"/>
        </w:rPr>
      </w:pPr>
      <w:r w:rsidRPr="002060B5">
        <w:rPr>
          <w:rFonts w:eastAsia="Calibri"/>
          <w:sz w:val="28"/>
          <w:szCs w:val="28"/>
          <w:lang w:eastAsia="en-US"/>
        </w:rPr>
        <w:t>*</w:t>
      </w:r>
      <w:r w:rsidRPr="002060B5">
        <w:rPr>
          <w:rFonts w:eastAsia="Calibri"/>
          <w:bCs/>
          <w:sz w:val="28"/>
          <w:szCs w:val="28"/>
        </w:rPr>
        <w:t xml:space="preserve"> Льготные тарифы установлены с учетом пункта 6 статьи 168 Налогового кодекса Российской Федерации (часть вторая).</w:t>
      </w:r>
    </w:p>
    <w:p w14:paraId="517643E0" w14:textId="77777777" w:rsidR="002060B5" w:rsidRPr="002060B5" w:rsidRDefault="002060B5" w:rsidP="002060B5">
      <w:pPr>
        <w:tabs>
          <w:tab w:val="left" w:pos="709"/>
        </w:tabs>
        <w:ind w:firstLine="709"/>
        <w:jc w:val="both"/>
        <w:rPr>
          <w:rFonts w:eastAsia="Calibri"/>
          <w:sz w:val="28"/>
          <w:szCs w:val="28"/>
          <w:lang w:eastAsia="en-US"/>
        </w:rPr>
      </w:pPr>
      <w:r w:rsidRPr="002060B5">
        <w:rPr>
          <w:rFonts w:eastAsia="Calibri"/>
          <w:sz w:val="28"/>
          <w:szCs w:val="28"/>
          <w:lang w:eastAsia="en-US"/>
        </w:rPr>
        <w:t xml:space="preserve">** </w:t>
      </w:r>
      <w:r w:rsidRPr="002060B5">
        <w:rPr>
          <w:rFonts w:eastAsia="Calibri"/>
          <w:bCs/>
          <w:sz w:val="28"/>
          <w:szCs w:val="28"/>
        </w:rPr>
        <w:t>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109 «</w:t>
      </w:r>
      <w:r w:rsidRPr="002060B5">
        <w:rPr>
          <w:rFonts w:eastAsia="Calibri"/>
          <w:sz w:val="28"/>
          <w:szCs w:val="28"/>
          <w:lang w:eastAsia="en-US"/>
        </w:rPr>
        <w:t>Об установлении нормативов потребления коммунальных услуг при отсутствии приборов учета на территории Юргинского городского округа</w:t>
      </w:r>
      <w:r w:rsidRPr="002060B5">
        <w:rPr>
          <w:rFonts w:eastAsia="Calibri"/>
          <w:bCs/>
          <w:sz w:val="28"/>
          <w:szCs w:val="28"/>
        </w:rPr>
        <w:t>»</w:t>
      </w:r>
      <w:r w:rsidRPr="002060B5">
        <w:rPr>
          <w:rFonts w:eastAsia="Calibri"/>
          <w:sz w:val="28"/>
          <w:szCs w:val="28"/>
          <w:lang w:eastAsia="en-US"/>
        </w:rPr>
        <w:t xml:space="preserve">. </w:t>
      </w:r>
    </w:p>
    <w:p w14:paraId="4116C98F" w14:textId="77777777" w:rsidR="002060B5" w:rsidRPr="002060B5" w:rsidRDefault="002060B5" w:rsidP="002060B5">
      <w:pPr>
        <w:tabs>
          <w:tab w:val="left" w:pos="567"/>
        </w:tabs>
        <w:ind w:firstLine="709"/>
        <w:jc w:val="both"/>
        <w:rPr>
          <w:rFonts w:eastAsia="Calibri"/>
          <w:sz w:val="28"/>
          <w:szCs w:val="28"/>
          <w:lang w:eastAsia="en-US"/>
        </w:rPr>
      </w:pPr>
      <w:r w:rsidRPr="002060B5">
        <w:rPr>
          <w:rFonts w:eastAsia="Calibri"/>
          <w:sz w:val="28"/>
          <w:szCs w:val="28"/>
          <w:lang w:eastAsia="en-US"/>
        </w:rPr>
        <w:t xml:space="preserve">*** </w:t>
      </w:r>
      <w:r w:rsidRPr="002060B5">
        <w:rPr>
          <w:rFonts w:eastAsia="Calibri"/>
          <w:bCs/>
          <w:sz w:val="28"/>
          <w:szCs w:val="28"/>
        </w:rPr>
        <w:t>Н</w:t>
      </w:r>
      <w:r w:rsidRPr="002060B5">
        <w:rPr>
          <w:rFonts w:eastAsia="Calibri"/>
          <w:sz w:val="28"/>
          <w:szCs w:val="28"/>
          <w:lang w:eastAsia="en-US"/>
        </w:rPr>
        <w:t>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23F3CFB" w14:textId="77777777" w:rsidR="002060B5" w:rsidRPr="002060B5" w:rsidRDefault="002060B5" w:rsidP="002060B5">
      <w:pPr>
        <w:tabs>
          <w:tab w:val="left" w:pos="567"/>
        </w:tabs>
        <w:ind w:firstLine="709"/>
        <w:jc w:val="both"/>
        <w:rPr>
          <w:rFonts w:eastAsia="Calibri"/>
          <w:sz w:val="28"/>
          <w:szCs w:val="28"/>
          <w:lang w:eastAsia="en-US"/>
        </w:rPr>
      </w:pPr>
    </w:p>
    <w:p w14:paraId="6F132E57" w14:textId="77777777" w:rsidR="002060B5" w:rsidRPr="002060B5" w:rsidRDefault="002060B5" w:rsidP="002060B5">
      <w:pPr>
        <w:tabs>
          <w:tab w:val="left" w:pos="567"/>
        </w:tabs>
        <w:ind w:firstLine="709"/>
        <w:jc w:val="both"/>
        <w:rPr>
          <w:bCs/>
          <w:sz w:val="28"/>
          <w:szCs w:val="28"/>
        </w:rPr>
      </w:pPr>
    </w:p>
    <w:p w14:paraId="4DE5B28C" w14:textId="77777777" w:rsidR="002060B5" w:rsidRPr="002060B5" w:rsidRDefault="002060B5" w:rsidP="002060B5">
      <w:pPr>
        <w:tabs>
          <w:tab w:val="left" w:pos="0"/>
        </w:tabs>
        <w:jc w:val="right"/>
        <w:rPr>
          <w:bCs/>
          <w:sz w:val="28"/>
          <w:szCs w:val="28"/>
        </w:rPr>
      </w:pPr>
      <w:r w:rsidRPr="002060B5">
        <w:rPr>
          <w:bCs/>
          <w:sz w:val="28"/>
          <w:szCs w:val="28"/>
        </w:rPr>
        <w:t>Таблица № 5</w:t>
      </w:r>
    </w:p>
    <w:p w14:paraId="7FFF70E8" w14:textId="77777777" w:rsidR="002060B5" w:rsidRPr="002060B5" w:rsidRDefault="002060B5" w:rsidP="002060B5">
      <w:pPr>
        <w:tabs>
          <w:tab w:val="left" w:pos="567"/>
        </w:tabs>
        <w:spacing w:after="120" w:line="259" w:lineRule="auto"/>
        <w:ind w:firstLine="709"/>
        <w:jc w:val="both"/>
        <w:rPr>
          <w:rFonts w:eastAsia="Calibri"/>
          <w:sz w:val="28"/>
          <w:szCs w:val="28"/>
          <w:lang w:eastAsia="en-US"/>
        </w:rPr>
      </w:pPr>
    </w:p>
    <w:p w14:paraId="059B8280" w14:textId="77777777" w:rsidR="002060B5" w:rsidRPr="002060B5" w:rsidRDefault="002060B5" w:rsidP="002060B5">
      <w:pPr>
        <w:tabs>
          <w:tab w:val="left" w:pos="0"/>
        </w:tabs>
        <w:spacing w:after="160" w:line="259" w:lineRule="auto"/>
        <w:jc w:val="center"/>
        <w:rPr>
          <w:rFonts w:eastAsia="Calibri"/>
          <w:sz w:val="28"/>
          <w:szCs w:val="28"/>
        </w:rPr>
      </w:pPr>
    </w:p>
    <w:p w14:paraId="39EA12AF" w14:textId="77777777" w:rsidR="002060B5" w:rsidRPr="002060B5" w:rsidRDefault="002060B5" w:rsidP="002060B5">
      <w:pPr>
        <w:tabs>
          <w:tab w:val="left" w:pos="0"/>
        </w:tabs>
        <w:jc w:val="center"/>
        <w:rPr>
          <w:rFonts w:eastAsia="Calibri"/>
          <w:bCs/>
          <w:sz w:val="28"/>
          <w:szCs w:val="28"/>
        </w:rPr>
      </w:pPr>
      <w:r w:rsidRPr="002060B5">
        <w:rPr>
          <w:rFonts w:eastAsia="Calibri"/>
          <w:bCs/>
          <w:sz w:val="28"/>
          <w:szCs w:val="28"/>
        </w:rPr>
        <w:t>Льготные цены (тарифы)*</w:t>
      </w:r>
    </w:p>
    <w:p w14:paraId="63DBA787" w14:textId="77777777" w:rsidR="002060B5" w:rsidRPr="002060B5" w:rsidRDefault="002060B5" w:rsidP="002060B5">
      <w:pPr>
        <w:tabs>
          <w:tab w:val="left" w:pos="0"/>
        </w:tabs>
        <w:jc w:val="center"/>
        <w:rPr>
          <w:rFonts w:eastAsia="Calibri"/>
          <w:bCs/>
          <w:sz w:val="28"/>
          <w:szCs w:val="28"/>
        </w:rPr>
      </w:pPr>
      <w:r w:rsidRPr="002060B5">
        <w:rPr>
          <w:rFonts w:eastAsia="Calibri"/>
          <w:bCs/>
          <w:sz w:val="28"/>
          <w:szCs w:val="28"/>
        </w:rPr>
        <w:t xml:space="preserve">на </w:t>
      </w:r>
      <w:r w:rsidRPr="002060B5">
        <w:rPr>
          <w:rFonts w:eastAsia="Calibri"/>
          <w:bCs/>
          <w:kern w:val="32"/>
          <w:sz w:val="28"/>
          <w:szCs w:val="28"/>
          <w:lang w:eastAsia="en-US"/>
        </w:rPr>
        <w:t>сжиженный газ</w:t>
      </w:r>
    </w:p>
    <w:p w14:paraId="7CB6CBB8" w14:textId="77777777" w:rsidR="002060B5" w:rsidRPr="002060B5" w:rsidRDefault="002060B5" w:rsidP="002060B5">
      <w:pPr>
        <w:tabs>
          <w:tab w:val="left" w:pos="0"/>
        </w:tabs>
        <w:spacing w:after="120" w:line="259" w:lineRule="auto"/>
        <w:ind w:right="-285"/>
        <w:jc w:val="right"/>
        <w:rPr>
          <w:rFonts w:eastAsia="Calibri"/>
          <w:bCs/>
          <w:sz w:val="32"/>
          <w:szCs w:val="32"/>
        </w:rPr>
      </w:pPr>
    </w:p>
    <w:tbl>
      <w:tblPr>
        <w:tblStyle w:val="1830"/>
        <w:tblW w:w="9350" w:type="dxa"/>
        <w:jc w:val="center"/>
        <w:tblLayout w:type="fixed"/>
        <w:tblLook w:val="04A0" w:firstRow="1" w:lastRow="0" w:firstColumn="1" w:lastColumn="0" w:noHBand="0" w:noVBand="1"/>
      </w:tblPr>
      <w:tblGrid>
        <w:gridCol w:w="703"/>
        <w:gridCol w:w="3120"/>
        <w:gridCol w:w="1559"/>
        <w:gridCol w:w="1984"/>
        <w:gridCol w:w="1984"/>
      </w:tblGrid>
      <w:tr w:rsidR="002060B5" w:rsidRPr="002060B5" w14:paraId="042EDC74" w14:textId="77777777" w:rsidTr="00607E21">
        <w:trPr>
          <w:trHeight w:val="449"/>
          <w:jc w:val="center"/>
        </w:trPr>
        <w:tc>
          <w:tcPr>
            <w:tcW w:w="703" w:type="dxa"/>
            <w:vMerge w:val="restart"/>
            <w:vAlign w:val="center"/>
          </w:tcPr>
          <w:p w14:paraId="0BB23E58" w14:textId="77777777" w:rsidR="002060B5" w:rsidRPr="002060B5" w:rsidRDefault="002060B5" w:rsidP="002060B5">
            <w:pPr>
              <w:jc w:val="center"/>
              <w:rPr>
                <w:rFonts w:eastAsia="Calibri"/>
                <w:bCs/>
              </w:rPr>
            </w:pPr>
            <w:r w:rsidRPr="002060B5">
              <w:rPr>
                <w:rFonts w:eastAsia="Calibri"/>
                <w:bCs/>
              </w:rPr>
              <w:t>№ п/п</w:t>
            </w:r>
          </w:p>
        </w:tc>
        <w:tc>
          <w:tcPr>
            <w:tcW w:w="3120" w:type="dxa"/>
            <w:vMerge w:val="restart"/>
            <w:vAlign w:val="center"/>
          </w:tcPr>
          <w:p w14:paraId="500E6A0B" w14:textId="77777777" w:rsidR="002060B5" w:rsidRPr="002060B5" w:rsidRDefault="002060B5" w:rsidP="002060B5">
            <w:pPr>
              <w:tabs>
                <w:tab w:val="left" w:pos="0"/>
              </w:tabs>
              <w:jc w:val="center"/>
              <w:rPr>
                <w:rFonts w:eastAsia="Calibri"/>
                <w:bCs/>
              </w:rPr>
            </w:pPr>
            <w:r w:rsidRPr="002060B5">
              <w:rPr>
                <w:rFonts w:eastAsia="Calibri"/>
                <w:bCs/>
              </w:rPr>
              <w:t>Наименование регулируемой организации</w:t>
            </w:r>
          </w:p>
        </w:tc>
        <w:tc>
          <w:tcPr>
            <w:tcW w:w="1559" w:type="dxa"/>
            <w:vMerge w:val="restart"/>
            <w:vAlign w:val="center"/>
          </w:tcPr>
          <w:p w14:paraId="54070B0D" w14:textId="77777777" w:rsidR="002060B5" w:rsidRPr="002060B5" w:rsidRDefault="002060B5" w:rsidP="002060B5">
            <w:pPr>
              <w:tabs>
                <w:tab w:val="left" w:pos="0"/>
              </w:tabs>
              <w:jc w:val="center"/>
              <w:rPr>
                <w:rFonts w:eastAsia="Calibri"/>
                <w:bCs/>
              </w:rPr>
            </w:pPr>
            <w:r w:rsidRPr="002060B5">
              <w:rPr>
                <w:rFonts w:eastAsia="Calibri"/>
                <w:bCs/>
              </w:rPr>
              <w:t>Единицы измерения</w:t>
            </w:r>
          </w:p>
        </w:tc>
        <w:tc>
          <w:tcPr>
            <w:tcW w:w="3968" w:type="dxa"/>
            <w:gridSpan w:val="2"/>
            <w:vAlign w:val="center"/>
          </w:tcPr>
          <w:p w14:paraId="2D3FD082" w14:textId="77777777" w:rsidR="002060B5" w:rsidRPr="002060B5" w:rsidRDefault="002060B5" w:rsidP="002060B5">
            <w:pPr>
              <w:tabs>
                <w:tab w:val="left" w:pos="0"/>
              </w:tabs>
              <w:jc w:val="center"/>
              <w:rPr>
                <w:rFonts w:eastAsia="Calibri"/>
                <w:bCs/>
              </w:rPr>
            </w:pPr>
            <w:r w:rsidRPr="002060B5">
              <w:rPr>
                <w:rFonts w:eastAsia="Calibri"/>
                <w:bCs/>
              </w:rPr>
              <w:t>Льготные цены (тарифы)</w:t>
            </w:r>
          </w:p>
        </w:tc>
      </w:tr>
      <w:tr w:rsidR="002060B5" w:rsidRPr="002060B5" w14:paraId="679DC8BB" w14:textId="77777777" w:rsidTr="00607E21">
        <w:trPr>
          <w:trHeight w:val="515"/>
          <w:jc w:val="center"/>
        </w:trPr>
        <w:tc>
          <w:tcPr>
            <w:tcW w:w="703" w:type="dxa"/>
            <w:vMerge/>
            <w:vAlign w:val="center"/>
          </w:tcPr>
          <w:p w14:paraId="14CBFDB9" w14:textId="77777777" w:rsidR="002060B5" w:rsidRPr="002060B5" w:rsidRDefault="002060B5" w:rsidP="002060B5">
            <w:pPr>
              <w:tabs>
                <w:tab w:val="left" w:pos="0"/>
              </w:tabs>
              <w:jc w:val="center"/>
              <w:rPr>
                <w:rFonts w:eastAsia="Calibri"/>
                <w:bCs/>
              </w:rPr>
            </w:pPr>
          </w:p>
        </w:tc>
        <w:tc>
          <w:tcPr>
            <w:tcW w:w="3120" w:type="dxa"/>
            <w:vMerge/>
            <w:vAlign w:val="center"/>
          </w:tcPr>
          <w:p w14:paraId="70D162CB" w14:textId="77777777" w:rsidR="002060B5" w:rsidRPr="002060B5" w:rsidRDefault="002060B5" w:rsidP="002060B5">
            <w:pPr>
              <w:tabs>
                <w:tab w:val="left" w:pos="0"/>
              </w:tabs>
              <w:jc w:val="center"/>
              <w:rPr>
                <w:rFonts w:eastAsia="Calibri"/>
                <w:bCs/>
              </w:rPr>
            </w:pPr>
          </w:p>
        </w:tc>
        <w:tc>
          <w:tcPr>
            <w:tcW w:w="1559" w:type="dxa"/>
            <w:vMerge/>
            <w:vAlign w:val="center"/>
          </w:tcPr>
          <w:p w14:paraId="2BC7F59E" w14:textId="77777777" w:rsidR="002060B5" w:rsidRPr="002060B5" w:rsidRDefault="002060B5" w:rsidP="002060B5">
            <w:pPr>
              <w:tabs>
                <w:tab w:val="left" w:pos="0"/>
              </w:tabs>
              <w:jc w:val="center"/>
              <w:rPr>
                <w:rFonts w:eastAsia="Calibri"/>
                <w:bCs/>
              </w:rPr>
            </w:pPr>
          </w:p>
        </w:tc>
        <w:tc>
          <w:tcPr>
            <w:tcW w:w="1984" w:type="dxa"/>
            <w:vAlign w:val="center"/>
          </w:tcPr>
          <w:p w14:paraId="31266938" w14:textId="77777777" w:rsidR="002060B5" w:rsidRPr="002060B5" w:rsidRDefault="002060B5" w:rsidP="002060B5">
            <w:pPr>
              <w:tabs>
                <w:tab w:val="left" w:pos="0"/>
              </w:tabs>
              <w:jc w:val="center"/>
              <w:rPr>
                <w:rFonts w:eastAsia="Calibri"/>
                <w:bCs/>
              </w:rPr>
            </w:pPr>
            <w:r w:rsidRPr="002060B5">
              <w:rPr>
                <w:rFonts w:eastAsia="Calibri"/>
                <w:bCs/>
              </w:rPr>
              <w:t>с 01.01.2024</w:t>
            </w:r>
          </w:p>
          <w:p w14:paraId="299F5360" w14:textId="77777777" w:rsidR="002060B5" w:rsidRPr="002060B5" w:rsidRDefault="002060B5" w:rsidP="002060B5">
            <w:pPr>
              <w:tabs>
                <w:tab w:val="left" w:pos="0"/>
              </w:tabs>
              <w:jc w:val="center"/>
              <w:rPr>
                <w:rFonts w:eastAsia="Calibri"/>
                <w:bCs/>
              </w:rPr>
            </w:pPr>
            <w:r w:rsidRPr="002060B5">
              <w:rPr>
                <w:rFonts w:eastAsia="Calibri"/>
                <w:bCs/>
              </w:rPr>
              <w:t xml:space="preserve">по 30.06.2024 </w:t>
            </w:r>
          </w:p>
        </w:tc>
        <w:tc>
          <w:tcPr>
            <w:tcW w:w="1984" w:type="dxa"/>
            <w:vAlign w:val="center"/>
          </w:tcPr>
          <w:p w14:paraId="604E4F08" w14:textId="77777777" w:rsidR="002060B5" w:rsidRPr="002060B5" w:rsidRDefault="002060B5" w:rsidP="002060B5">
            <w:pPr>
              <w:tabs>
                <w:tab w:val="left" w:pos="0"/>
              </w:tabs>
              <w:jc w:val="center"/>
              <w:rPr>
                <w:rFonts w:eastAsia="Calibri"/>
                <w:bCs/>
              </w:rPr>
            </w:pPr>
            <w:r w:rsidRPr="002060B5">
              <w:rPr>
                <w:rFonts w:eastAsia="Calibri"/>
                <w:bCs/>
              </w:rPr>
              <w:t xml:space="preserve">с 01.07.2024 </w:t>
            </w:r>
          </w:p>
          <w:p w14:paraId="373AD8D9" w14:textId="77777777" w:rsidR="002060B5" w:rsidRPr="002060B5" w:rsidRDefault="002060B5" w:rsidP="002060B5">
            <w:pPr>
              <w:tabs>
                <w:tab w:val="left" w:pos="0"/>
              </w:tabs>
              <w:jc w:val="center"/>
              <w:rPr>
                <w:rFonts w:eastAsia="Calibri"/>
                <w:bCs/>
              </w:rPr>
            </w:pPr>
            <w:r w:rsidRPr="002060B5">
              <w:rPr>
                <w:rFonts w:eastAsia="Calibri"/>
                <w:bCs/>
              </w:rPr>
              <w:t>по 31.12.2024</w:t>
            </w:r>
          </w:p>
        </w:tc>
      </w:tr>
      <w:tr w:rsidR="002060B5" w:rsidRPr="002060B5" w14:paraId="32F12251" w14:textId="77777777" w:rsidTr="00607E21">
        <w:trPr>
          <w:trHeight w:val="114"/>
          <w:jc w:val="center"/>
        </w:trPr>
        <w:tc>
          <w:tcPr>
            <w:tcW w:w="703" w:type="dxa"/>
            <w:vAlign w:val="center"/>
          </w:tcPr>
          <w:p w14:paraId="2B2AAE36" w14:textId="77777777" w:rsidR="002060B5" w:rsidRPr="002060B5" w:rsidRDefault="002060B5" w:rsidP="002060B5">
            <w:pPr>
              <w:tabs>
                <w:tab w:val="left" w:pos="0"/>
              </w:tabs>
              <w:jc w:val="center"/>
              <w:rPr>
                <w:rFonts w:eastAsia="Calibri"/>
                <w:bCs/>
              </w:rPr>
            </w:pPr>
            <w:r w:rsidRPr="002060B5">
              <w:rPr>
                <w:rFonts w:eastAsia="Calibri"/>
                <w:bCs/>
              </w:rPr>
              <w:t>1</w:t>
            </w:r>
          </w:p>
        </w:tc>
        <w:tc>
          <w:tcPr>
            <w:tcW w:w="3120" w:type="dxa"/>
            <w:vAlign w:val="center"/>
          </w:tcPr>
          <w:p w14:paraId="1F6A2642" w14:textId="77777777" w:rsidR="002060B5" w:rsidRPr="002060B5" w:rsidRDefault="002060B5" w:rsidP="002060B5">
            <w:pPr>
              <w:tabs>
                <w:tab w:val="left" w:pos="0"/>
              </w:tabs>
              <w:jc w:val="center"/>
              <w:rPr>
                <w:rFonts w:eastAsia="Calibri"/>
                <w:bCs/>
              </w:rPr>
            </w:pPr>
            <w:r w:rsidRPr="002060B5">
              <w:rPr>
                <w:rFonts w:eastAsia="Calibri"/>
                <w:bCs/>
              </w:rPr>
              <w:t>2</w:t>
            </w:r>
          </w:p>
        </w:tc>
        <w:tc>
          <w:tcPr>
            <w:tcW w:w="1559" w:type="dxa"/>
            <w:vAlign w:val="center"/>
          </w:tcPr>
          <w:p w14:paraId="464A873F" w14:textId="77777777" w:rsidR="002060B5" w:rsidRPr="002060B5" w:rsidRDefault="002060B5" w:rsidP="002060B5">
            <w:pPr>
              <w:tabs>
                <w:tab w:val="left" w:pos="0"/>
              </w:tabs>
              <w:jc w:val="center"/>
              <w:rPr>
                <w:rFonts w:eastAsia="Calibri"/>
                <w:bCs/>
              </w:rPr>
            </w:pPr>
            <w:r w:rsidRPr="002060B5">
              <w:rPr>
                <w:rFonts w:eastAsia="Calibri"/>
                <w:bCs/>
              </w:rPr>
              <w:t>3</w:t>
            </w:r>
          </w:p>
        </w:tc>
        <w:tc>
          <w:tcPr>
            <w:tcW w:w="1984" w:type="dxa"/>
            <w:vAlign w:val="center"/>
          </w:tcPr>
          <w:p w14:paraId="34334A7D" w14:textId="77777777" w:rsidR="002060B5" w:rsidRPr="002060B5" w:rsidRDefault="002060B5" w:rsidP="002060B5">
            <w:pPr>
              <w:tabs>
                <w:tab w:val="left" w:pos="0"/>
              </w:tabs>
              <w:jc w:val="center"/>
              <w:rPr>
                <w:rFonts w:eastAsia="Calibri"/>
                <w:bCs/>
              </w:rPr>
            </w:pPr>
            <w:r w:rsidRPr="002060B5">
              <w:rPr>
                <w:rFonts w:eastAsia="Calibri"/>
                <w:bCs/>
              </w:rPr>
              <w:t>4</w:t>
            </w:r>
          </w:p>
        </w:tc>
        <w:tc>
          <w:tcPr>
            <w:tcW w:w="1984" w:type="dxa"/>
            <w:vAlign w:val="center"/>
          </w:tcPr>
          <w:p w14:paraId="2EBD65A4" w14:textId="77777777" w:rsidR="002060B5" w:rsidRPr="002060B5" w:rsidRDefault="002060B5" w:rsidP="002060B5">
            <w:pPr>
              <w:tabs>
                <w:tab w:val="left" w:pos="0"/>
              </w:tabs>
              <w:jc w:val="center"/>
              <w:rPr>
                <w:rFonts w:eastAsia="Calibri"/>
                <w:bCs/>
              </w:rPr>
            </w:pPr>
            <w:r w:rsidRPr="002060B5">
              <w:rPr>
                <w:rFonts w:eastAsia="Calibri"/>
                <w:bCs/>
              </w:rPr>
              <w:t>5</w:t>
            </w:r>
          </w:p>
        </w:tc>
      </w:tr>
      <w:tr w:rsidR="002060B5" w:rsidRPr="002060B5" w14:paraId="07BCF034" w14:textId="77777777" w:rsidTr="00607E21">
        <w:trPr>
          <w:trHeight w:val="324"/>
          <w:jc w:val="center"/>
        </w:trPr>
        <w:tc>
          <w:tcPr>
            <w:tcW w:w="9350" w:type="dxa"/>
            <w:gridSpan w:val="5"/>
            <w:vAlign w:val="center"/>
          </w:tcPr>
          <w:p w14:paraId="67BE39D1" w14:textId="77777777" w:rsidR="002060B5" w:rsidRPr="002060B5" w:rsidRDefault="002060B5" w:rsidP="002060B5">
            <w:pPr>
              <w:tabs>
                <w:tab w:val="left" w:pos="0"/>
              </w:tabs>
              <w:contextualSpacing/>
              <w:jc w:val="center"/>
              <w:rPr>
                <w:bCs/>
                <w:kern w:val="32"/>
                <w:lang w:eastAsia="en-US"/>
              </w:rPr>
            </w:pPr>
            <w:r w:rsidRPr="002060B5">
              <w:rPr>
                <w:bCs/>
                <w:kern w:val="32"/>
                <w:lang w:eastAsia="en-US"/>
              </w:rPr>
              <w:t>Сжиженный газ</w:t>
            </w:r>
          </w:p>
        </w:tc>
      </w:tr>
      <w:tr w:rsidR="002060B5" w:rsidRPr="002060B5" w14:paraId="79091702" w14:textId="77777777" w:rsidTr="00607E21">
        <w:trPr>
          <w:trHeight w:val="324"/>
          <w:jc w:val="center"/>
        </w:trPr>
        <w:tc>
          <w:tcPr>
            <w:tcW w:w="703" w:type="dxa"/>
            <w:vAlign w:val="center"/>
          </w:tcPr>
          <w:p w14:paraId="7657B63B" w14:textId="77777777" w:rsidR="002060B5" w:rsidRPr="002060B5" w:rsidRDefault="002060B5" w:rsidP="002060B5">
            <w:pPr>
              <w:tabs>
                <w:tab w:val="left" w:pos="0"/>
              </w:tabs>
              <w:jc w:val="center"/>
              <w:rPr>
                <w:rFonts w:eastAsia="Calibri"/>
                <w:bCs/>
              </w:rPr>
            </w:pPr>
            <w:r w:rsidRPr="002060B5">
              <w:rPr>
                <w:rFonts w:eastAsia="Calibri"/>
                <w:bCs/>
              </w:rPr>
              <w:t>1.</w:t>
            </w:r>
          </w:p>
        </w:tc>
        <w:tc>
          <w:tcPr>
            <w:tcW w:w="3120" w:type="dxa"/>
            <w:vAlign w:val="center"/>
          </w:tcPr>
          <w:p w14:paraId="1DF6F03E" w14:textId="77777777" w:rsidR="002060B5" w:rsidRPr="002060B5" w:rsidRDefault="002060B5" w:rsidP="002060B5">
            <w:pPr>
              <w:tabs>
                <w:tab w:val="left" w:pos="0"/>
              </w:tabs>
              <w:rPr>
                <w:rFonts w:eastAsia="Calibri"/>
                <w:bCs/>
              </w:rPr>
            </w:pPr>
            <w:r w:rsidRPr="002060B5">
              <w:rPr>
                <w:rFonts w:eastAsia="Calibri"/>
                <w:bCs/>
              </w:rPr>
              <w:t>АО «</w:t>
            </w:r>
            <w:proofErr w:type="spellStart"/>
            <w:r w:rsidRPr="002060B5">
              <w:rPr>
                <w:rFonts w:eastAsia="Calibri"/>
                <w:bCs/>
              </w:rPr>
              <w:t>Кузбассгазификация</w:t>
            </w:r>
            <w:proofErr w:type="spellEnd"/>
            <w:r w:rsidRPr="002060B5">
              <w:rPr>
                <w:rFonts w:eastAsia="Calibri"/>
                <w:bCs/>
              </w:rPr>
              <w:t>»,</w:t>
            </w:r>
          </w:p>
          <w:p w14:paraId="256B4946" w14:textId="77777777" w:rsidR="002060B5" w:rsidRPr="002060B5" w:rsidRDefault="002060B5" w:rsidP="002060B5">
            <w:pPr>
              <w:tabs>
                <w:tab w:val="left" w:pos="0"/>
              </w:tabs>
              <w:rPr>
                <w:rFonts w:eastAsia="Calibri"/>
                <w:bCs/>
              </w:rPr>
            </w:pPr>
            <w:r w:rsidRPr="002060B5">
              <w:rPr>
                <w:rFonts w:eastAsia="Calibri"/>
                <w:bCs/>
              </w:rPr>
              <w:t>ИНН 4205001919</w:t>
            </w:r>
          </w:p>
        </w:tc>
        <w:tc>
          <w:tcPr>
            <w:tcW w:w="1559" w:type="dxa"/>
            <w:vAlign w:val="center"/>
          </w:tcPr>
          <w:p w14:paraId="1FE6D899" w14:textId="77777777" w:rsidR="002060B5" w:rsidRPr="002060B5" w:rsidRDefault="002060B5" w:rsidP="002060B5">
            <w:pPr>
              <w:tabs>
                <w:tab w:val="left" w:pos="0"/>
              </w:tabs>
              <w:jc w:val="center"/>
              <w:rPr>
                <w:rFonts w:eastAsia="Calibri"/>
                <w:bCs/>
              </w:rPr>
            </w:pPr>
            <w:proofErr w:type="spellStart"/>
            <w:r w:rsidRPr="002060B5">
              <w:rPr>
                <w:rFonts w:eastAsia="Calibri"/>
              </w:rPr>
              <w:t>руб</w:t>
            </w:r>
            <w:proofErr w:type="spellEnd"/>
            <w:r w:rsidRPr="002060B5">
              <w:rPr>
                <w:rFonts w:eastAsia="Calibri"/>
                <w:bCs/>
              </w:rPr>
              <w:t xml:space="preserve">/кг </w:t>
            </w:r>
          </w:p>
        </w:tc>
        <w:tc>
          <w:tcPr>
            <w:tcW w:w="1984" w:type="dxa"/>
            <w:vAlign w:val="center"/>
          </w:tcPr>
          <w:p w14:paraId="76103B12" w14:textId="77777777" w:rsidR="002060B5" w:rsidRPr="002060B5" w:rsidRDefault="002060B5" w:rsidP="002060B5">
            <w:pPr>
              <w:tabs>
                <w:tab w:val="left" w:pos="0"/>
              </w:tabs>
              <w:jc w:val="center"/>
              <w:rPr>
                <w:rFonts w:eastAsia="Calibri"/>
                <w:bCs/>
              </w:rPr>
            </w:pPr>
            <w:r w:rsidRPr="002060B5">
              <w:rPr>
                <w:rFonts w:eastAsia="Calibri"/>
                <w:bCs/>
              </w:rPr>
              <w:t>55,43</w:t>
            </w:r>
          </w:p>
        </w:tc>
        <w:tc>
          <w:tcPr>
            <w:tcW w:w="1984" w:type="dxa"/>
            <w:vAlign w:val="center"/>
          </w:tcPr>
          <w:p w14:paraId="67B72B68" w14:textId="77777777" w:rsidR="002060B5" w:rsidRPr="002060B5" w:rsidRDefault="002060B5" w:rsidP="002060B5">
            <w:pPr>
              <w:tabs>
                <w:tab w:val="left" w:pos="0"/>
              </w:tabs>
              <w:jc w:val="center"/>
              <w:rPr>
                <w:rFonts w:eastAsia="Calibri"/>
                <w:bCs/>
              </w:rPr>
            </w:pPr>
            <w:r w:rsidRPr="002060B5">
              <w:rPr>
                <w:rFonts w:eastAsia="Calibri"/>
                <w:bCs/>
              </w:rPr>
              <w:t>59,75</w:t>
            </w:r>
          </w:p>
        </w:tc>
      </w:tr>
    </w:tbl>
    <w:p w14:paraId="6CC4ACF2" w14:textId="77777777" w:rsidR="002060B5" w:rsidRPr="002060B5" w:rsidRDefault="002060B5" w:rsidP="002060B5">
      <w:pPr>
        <w:tabs>
          <w:tab w:val="left" w:pos="0"/>
        </w:tabs>
        <w:ind w:firstLine="709"/>
        <w:jc w:val="both"/>
        <w:rPr>
          <w:rFonts w:eastAsia="Calibri"/>
          <w:sz w:val="28"/>
          <w:szCs w:val="28"/>
          <w:lang w:eastAsia="en-US"/>
        </w:rPr>
      </w:pPr>
    </w:p>
    <w:p w14:paraId="502BBE9E" w14:textId="77777777" w:rsidR="002060B5" w:rsidRPr="002060B5" w:rsidRDefault="002060B5" w:rsidP="002060B5">
      <w:pPr>
        <w:tabs>
          <w:tab w:val="left" w:pos="0"/>
        </w:tabs>
        <w:ind w:firstLine="709"/>
        <w:jc w:val="both"/>
        <w:rPr>
          <w:rFonts w:eastAsia="Calibri"/>
          <w:bCs/>
          <w:sz w:val="28"/>
          <w:szCs w:val="28"/>
        </w:rPr>
      </w:pPr>
      <w:r w:rsidRPr="002060B5">
        <w:rPr>
          <w:rFonts w:eastAsia="Calibri"/>
          <w:sz w:val="28"/>
          <w:szCs w:val="28"/>
          <w:lang w:eastAsia="en-US"/>
        </w:rPr>
        <w:t>*</w:t>
      </w:r>
      <w:r w:rsidRPr="002060B5">
        <w:rPr>
          <w:rFonts w:eastAsia="Calibri"/>
          <w:bCs/>
          <w:sz w:val="28"/>
          <w:szCs w:val="28"/>
        </w:rPr>
        <w:t xml:space="preserve"> Льготные цены (тарифы) установлены с учетом пункта 6 статьи 168 Налогового кодекса Российской Федерации (часть вторая).</w:t>
      </w:r>
    </w:p>
    <w:p w14:paraId="393C933C" w14:textId="77777777" w:rsidR="002060B5" w:rsidRPr="002060B5" w:rsidRDefault="002060B5" w:rsidP="002060B5">
      <w:pPr>
        <w:tabs>
          <w:tab w:val="left" w:pos="0"/>
        </w:tabs>
        <w:spacing w:before="120"/>
        <w:ind w:firstLine="709"/>
        <w:jc w:val="both"/>
        <w:rPr>
          <w:bCs/>
          <w:sz w:val="28"/>
          <w:szCs w:val="28"/>
        </w:rPr>
      </w:pPr>
    </w:p>
    <w:bookmarkEnd w:id="67"/>
    <w:p w14:paraId="63E9247C" w14:textId="77777777" w:rsidR="002060B5" w:rsidRPr="002060B5" w:rsidRDefault="002060B5" w:rsidP="002060B5">
      <w:pPr>
        <w:spacing w:after="160" w:line="259" w:lineRule="auto"/>
        <w:jc w:val="both"/>
        <w:rPr>
          <w:rFonts w:eastAsia="Calibri"/>
          <w:bCs/>
          <w:sz w:val="28"/>
          <w:szCs w:val="28"/>
        </w:rPr>
      </w:pPr>
    </w:p>
    <w:p w14:paraId="6C1DE7DB" w14:textId="77777777" w:rsidR="002060B5" w:rsidRPr="002060B5" w:rsidRDefault="002060B5" w:rsidP="002060B5">
      <w:pPr>
        <w:spacing w:after="160" w:line="259" w:lineRule="auto"/>
        <w:jc w:val="both"/>
        <w:rPr>
          <w:rFonts w:eastAsia="Calibri"/>
          <w:bCs/>
          <w:sz w:val="28"/>
          <w:szCs w:val="28"/>
        </w:rPr>
      </w:pPr>
    </w:p>
    <w:p w14:paraId="52549CB1" w14:textId="77777777" w:rsidR="002060B5" w:rsidRPr="002060B5" w:rsidRDefault="002060B5" w:rsidP="002060B5">
      <w:pPr>
        <w:spacing w:after="160" w:line="259" w:lineRule="auto"/>
        <w:jc w:val="both"/>
        <w:rPr>
          <w:rFonts w:eastAsia="Calibri"/>
          <w:bCs/>
          <w:sz w:val="28"/>
          <w:szCs w:val="28"/>
        </w:rPr>
      </w:pPr>
    </w:p>
    <w:p w14:paraId="33B24E4C" w14:textId="77777777" w:rsidR="002060B5" w:rsidRPr="00E1361D" w:rsidRDefault="002060B5" w:rsidP="002060B5">
      <w:pPr>
        <w:tabs>
          <w:tab w:val="left" w:pos="0"/>
        </w:tabs>
        <w:rPr>
          <w:sz w:val="28"/>
          <w:szCs w:val="28"/>
        </w:rPr>
      </w:pPr>
    </w:p>
    <w:p w14:paraId="6D5B31A0" w14:textId="77777777" w:rsidR="002060B5" w:rsidRDefault="002060B5" w:rsidP="007577A3">
      <w:pPr>
        <w:tabs>
          <w:tab w:val="left" w:pos="0"/>
        </w:tabs>
        <w:ind w:right="142" w:firstLine="567"/>
        <w:jc w:val="both"/>
        <w:rPr>
          <w:rFonts w:eastAsia="Calibri"/>
          <w:snapToGrid w:val="0"/>
          <w:sz w:val="28"/>
          <w:szCs w:val="28"/>
          <w:lang w:eastAsia="en-US"/>
        </w:rPr>
        <w:sectPr w:rsidR="002060B5" w:rsidSect="005156BE">
          <w:pgSz w:w="11906" w:h="16838"/>
          <w:pgMar w:top="709" w:right="707" w:bottom="1134" w:left="1560" w:header="708" w:footer="708" w:gutter="0"/>
          <w:cols w:space="708"/>
          <w:titlePg/>
          <w:docGrid w:linePitch="360"/>
        </w:sectPr>
      </w:pPr>
    </w:p>
    <w:p w14:paraId="5E8BBE7C" w14:textId="01BB2E2F" w:rsidR="002060B5" w:rsidRPr="00AE0629" w:rsidRDefault="002060B5" w:rsidP="002060B5">
      <w:pPr>
        <w:tabs>
          <w:tab w:val="left" w:pos="5580"/>
          <w:tab w:val="left" w:pos="9498"/>
        </w:tabs>
        <w:ind w:left="-4836" w:right="-569" w:firstLine="10365"/>
      </w:pPr>
      <w:r w:rsidRPr="00AE0629">
        <w:lastRenderedPageBreak/>
        <w:t xml:space="preserve">Приложение № </w:t>
      </w:r>
      <w:r>
        <w:t>26</w:t>
      </w:r>
      <w:r>
        <w:t>9</w:t>
      </w:r>
      <w:r>
        <w:t xml:space="preserve"> </w:t>
      </w:r>
      <w:r w:rsidRPr="00AE0629">
        <w:t xml:space="preserve">к протоколу № </w:t>
      </w:r>
      <w:r>
        <w:t>80</w:t>
      </w:r>
    </w:p>
    <w:p w14:paraId="32178286" w14:textId="77777777" w:rsidR="002060B5" w:rsidRPr="00AE0629" w:rsidRDefault="002060B5" w:rsidP="002060B5">
      <w:pPr>
        <w:tabs>
          <w:tab w:val="left" w:pos="5580"/>
          <w:tab w:val="left" w:pos="9498"/>
        </w:tabs>
        <w:ind w:left="-4836" w:right="-569" w:firstLine="10365"/>
      </w:pPr>
      <w:r w:rsidRPr="00AE0629">
        <w:t>заседания правления Региональной</w:t>
      </w:r>
    </w:p>
    <w:p w14:paraId="4AF72299" w14:textId="77777777" w:rsidR="002060B5" w:rsidRPr="00AE0629" w:rsidRDefault="002060B5" w:rsidP="002060B5">
      <w:pPr>
        <w:tabs>
          <w:tab w:val="left" w:pos="5580"/>
          <w:tab w:val="left" w:pos="9498"/>
        </w:tabs>
        <w:ind w:left="-4836" w:right="-569" w:firstLine="10365"/>
      </w:pPr>
      <w:r w:rsidRPr="00AE0629">
        <w:t>энергетической комиссии</w:t>
      </w:r>
    </w:p>
    <w:p w14:paraId="05F73235" w14:textId="77777777" w:rsidR="002060B5" w:rsidRDefault="002060B5" w:rsidP="002060B5">
      <w:pPr>
        <w:tabs>
          <w:tab w:val="left" w:pos="5580"/>
          <w:tab w:val="left" w:pos="9498"/>
        </w:tabs>
        <w:ind w:left="-4836" w:right="-569" w:firstLine="10365"/>
      </w:pPr>
      <w:r w:rsidRPr="00AE0629">
        <w:t xml:space="preserve">Кузбасса от </w:t>
      </w:r>
      <w:r>
        <w:t>19</w:t>
      </w:r>
      <w:r w:rsidRPr="00AE0629">
        <w:t>.1</w:t>
      </w:r>
      <w:r>
        <w:t>2</w:t>
      </w:r>
      <w:r w:rsidRPr="00AE0629">
        <w:t>.2023</w:t>
      </w:r>
    </w:p>
    <w:p w14:paraId="60E8A4DC" w14:textId="77777777" w:rsidR="002060B5" w:rsidRDefault="002060B5" w:rsidP="002060B5">
      <w:pPr>
        <w:tabs>
          <w:tab w:val="left" w:pos="5580"/>
          <w:tab w:val="left" w:pos="9498"/>
        </w:tabs>
        <w:ind w:left="-4836" w:right="-569" w:firstLine="10365"/>
      </w:pPr>
    </w:p>
    <w:p w14:paraId="4206B30F" w14:textId="77777777" w:rsidR="002060B5" w:rsidRPr="002060B5" w:rsidRDefault="002060B5" w:rsidP="002060B5">
      <w:pPr>
        <w:tabs>
          <w:tab w:val="left" w:pos="0"/>
        </w:tabs>
        <w:jc w:val="center"/>
        <w:rPr>
          <w:bCs/>
          <w:sz w:val="28"/>
          <w:szCs w:val="28"/>
        </w:rPr>
      </w:pPr>
      <w:r w:rsidRPr="002060B5">
        <w:rPr>
          <w:bCs/>
          <w:sz w:val="28"/>
          <w:szCs w:val="28"/>
        </w:rPr>
        <w:t>Льготные цены (тарифы)*</w:t>
      </w:r>
    </w:p>
    <w:p w14:paraId="16102A68" w14:textId="77777777" w:rsidR="002060B5" w:rsidRPr="002060B5" w:rsidRDefault="002060B5" w:rsidP="002060B5">
      <w:pPr>
        <w:tabs>
          <w:tab w:val="left" w:pos="0"/>
        </w:tabs>
        <w:jc w:val="center"/>
        <w:rPr>
          <w:sz w:val="28"/>
          <w:szCs w:val="28"/>
          <w:lang w:eastAsia="en-US"/>
        </w:rPr>
      </w:pPr>
      <w:r w:rsidRPr="002060B5">
        <w:rPr>
          <w:bCs/>
          <w:sz w:val="28"/>
          <w:szCs w:val="28"/>
        </w:rPr>
        <w:t xml:space="preserve">на </w:t>
      </w:r>
      <w:r w:rsidRPr="002060B5">
        <w:rPr>
          <w:bCs/>
          <w:kern w:val="32"/>
          <w:sz w:val="28"/>
          <w:szCs w:val="28"/>
          <w:lang w:eastAsia="en-US"/>
        </w:rPr>
        <w:t>холодное</w:t>
      </w:r>
      <w:r w:rsidRPr="002060B5">
        <w:rPr>
          <w:bCs/>
          <w:sz w:val="28"/>
          <w:szCs w:val="28"/>
        </w:rPr>
        <w:t xml:space="preserve"> водоснабжение, горячее водоснабжение </w:t>
      </w:r>
      <w:r w:rsidRPr="002060B5">
        <w:rPr>
          <w:bCs/>
          <w:kern w:val="32"/>
          <w:sz w:val="28"/>
          <w:szCs w:val="28"/>
          <w:lang w:eastAsia="en-US"/>
        </w:rPr>
        <w:t>в открытой системе горячего водоснабжения</w:t>
      </w:r>
      <w:r w:rsidRPr="002060B5">
        <w:rPr>
          <w:bCs/>
          <w:sz w:val="28"/>
          <w:szCs w:val="28"/>
        </w:rPr>
        <w:t xml:space="preserve">, водоотведение, </w:t>
      </w:r>
      <w:r w:rsidRPr="002060B5">
        <w:rPr>
          <w:bCs/>
          <w:kern w:val="32"/>
          <w:sz w:val="28"/>
          <w:szCs w:val="28"/>
          <w:lang w:eastAsia="en-US"/>
        </w:rPr>
        <w:t>тепловую энергию (мощность)</w:t>
      </w:r>
      <w:r w:rsidRPr="002060B5">
        <w:rPr>
          <w:bCs/>
          <w:sz w:val="28"/>
          <w:szCs w:val="28"/>
        </w:rPr>
        <w:t xml:space="preserve">, твердое топливо (уголь), реализуемые в пределах норматива потребления**                                     и стандарта </w:t>
      </w:r>
      <w:r w:rsidRPr="002060B5">
        <w:rPr>
          <w:sz w:val="28"/>
          <w:szCs w:val="28"/>
          <w:lang w:eastAsia="en-US"/>
        </w:rPr>
        <w:t>нормативной площади жилого помещения***</w:t>
      </w:r>
    </w:p>
    <w:p w14:paraId="05379719" w14:textId="77777777" w:rsidR="002060B5" w:rsidRPr="002060B5" w:rsidRDefault="002060B5" w:rsidP="002060B5">
      <w:pPr>
        <w:tabs>
          <w:tab w:val="left" w:pos="0"/>
        </w:tabs>
        <w:jc w:val="center"/>
        <w:rPr>
          <w:bCs/>
          <w:sz w:val="28"/>
          <w:szCs w:val="28"/>
        </w:rPr>
      </w:pPr>
    </w:p>
    <w:tbl>
      <w:tblPr>
        <w:tblStyle w:val="1840"/>
        <w:tblpPr w:leftFromText="180" w:rightFromText="180" w:vertAnchor="text" w:horzAnchor="page" w:tblpX="1362" w:tblpY="203"/>
        <w:tblW w:w="9776" w:type="dxa"/>
        <w:tblLayout w:type="fixed"/>
        <w:tblLook w:val="04A0" w:firstRow="1" w:lastRow="0" w:firstColumn="1" w:lastColumn="0" w:noHBand="0" w:noVBand="1"/>
      </w:tblPr>
      <w:tblGrid>
        <w:gridCol w:w="588"/>
        <w:gridCol w:w="3376"/>
        <w:gridCol w:w="1560"/>
        <w:gridCol w:w="2126"/>
        <w:gridCol w:w="2126"/>
      </w:tblGrid>
      <w:tr w:rsidR="002060B5" w:rsidRPr="002060B5" w14:paraId="1405A454" w14:textId="77777777" w:rsidTr="00607E21">
        <w:trPr>
          <w:trHeight w:val="327"/>
        </w:trPr>
        <w:tc>
          <w:tcPr>
            <w:tcW w:w="588" w:type="dxa"/>
            <w:vMerge w:val="restart"/>
            <w:vAlign w:val="center"/>
          </w:tcPr>
          <w:p w14:paraId="40AC6037" w14:textId="77777777" w:rsidR="002060B5" w:rsidRPr="002060B5" w:rsidRDefault="002060B5" w:rsidP="002060B5">
            <w:pPr>
              <w:jc w:val="center"/>
              <w:rPr>
                <w:bCs/>
              </w:rPr>
            </w:pPr>
            <w:r w:rsidRPr="002060B5">
              <w:rPr>
                <w:bCs/>
              </w:rPr>
              <w:t>№ п/п</w:t>
            </w:r>
          </w:p>
        </w:tc>
        <w:tc>
          <w:tcPr>
            <w:tcW w:w="3376" w:type="dxa"/>
            <w:vMerge w:val="restart"/>
            <w:vAlign w:val="center"/>
          </w:tcPr>
          <w:p w14:paraId="2FF3F86C" w14:textId="77777777" w:rsidR="002060B5" w:rsidRPr="002060B5" w:rsidRDefault="002060B5" w:rsidP="002060B5">
            <w:pPr>
              <w:tabs>
                <w:tab w:val="left" w:pos="0"/>
              </w:tabs>
              <w:jc w:val="center"/>
              <w:rPr>
                <w:bCs/>
              </w:rPr>
            </w:pPr>
            <w:r w:rsidRPr="002060B5">
              <w:rPr>
                <w:bCs/>
              </w:rPr>
              <w:t>Наименование регулируемой организации</w:t>
            </w:r>
          </w:p>
        </w:tc>
        <w:tc>
          <w:tcPr>
            <w:tcW w:w="1560" w:type="dxa"/>
            <w:vMerge w:val="restart"/>
            <w:vAlign w:val="center"/>
          </w:tcPr>
          <w:p w14:paraId="3D8E03ED" w14:textId="77777777" w:rsidR="002060B5" w:rsidRPr="002060B5" w:rsidRDefault="002060B5" w:rsidP="002060B5">
            <w:pPr>
              <w:tabs>
                <w:tab w:val="left" w:pos="0"/>
              </w:tabs>
              <w:jc w:val="center"/>
              <w:rPr>
                <w:bCs/>
              </w:rPr>
            </w:pPr>
            <w:r w:rsidRPr="002060B5">
              <w:rPr>
                <w:bCs/>
              </w:rPr>
              <w:t xml:space="preserve">Единицы измерения </w:t>
            </w:r>
          </w:p>
        </w:tc>
        <w:tc>
          <w:tcPr>
            <w:tcW w:w="4252" w:type="dxa"/>
            <w:gridSpan w:val="2"/>
            <w:vAlign w:val="center"/>
          </w:tcPr>
          <w:p w14:paraId="0C3979E3" w14:textId="77777777" w:rsidR="002060B5" w:rsidRPr="002060B5" w:rsidRDefault="002060B5" w:rsidP="002060B5">
            <w:pPr>
              <w:tabs>
                <w:tab w:val="left" w:pos="0"/>
              </w:tabs>
              <w:jc w:val="center"/>
              <w:rPr>
                <w:bCs/>
              </w:rPr>
            </w:pPr>
            <w:r w:rsidRPr="002060B5">
              <w:rPr>
                <w:bCs/>
              </w:rPr>
              <w:t>Льготные цены (тарифы)</w:t>
            </w:r>
          </w:p>
        </w:tc>
      </w:tr>
      <w:tr w:rsidR="002060B5" w:rsidRPr="002060B5" w14:paraId="33367C9C" w14:textId="77777777" w:rsidTr="00607E21">
        <w:trPr>
          <w:trHeight w:val="660"/>
        </w:trPr>
        <w:tc>
          <w:tcPr>
            <w:tcW w:w="588" w:type="dxa"/>
            <w:vMerge/>
            <w:vAlign w:val="center"/>
          </w:tcPr>
          <w:p w14:paraId="377DDA19" w14:textId="77777777" w:rsidR="002060B5" w:rsidRPr="002060B5" w:rsidRDefault="002060B5" w:rsidP="002060B5">
            <w:pPr>
              <w:tabs>
                <w:tab w:val="left" w:pos="0"/>
              </w:tabs>
              <w:jc w:val="center"/>
              <w:rPr>
                <w:bCs/>
              </w:rPr>
            </w:pPr>
          </w:p>
        </w:tc>
        <w:tc>
          <w:tcPr>
            <w:tcW w:w="3376" w:type="dxa"/>
            <w:vMerge/>
            <w:vAlign w:val="center"/>
          </w:tcPr>
          <w:p w14:paraId="7224B1AB" w14:textId="77777777" w:rsidR="002060B5" w:rsidRPr="002060B5" w:rsidRDefault="002060B5" w:rsidP="002060B5">
            <w:pPr>
              <w:tabs>
                <w:tab w:val="left" w:pos="0"/>
              </w:tabs>
              <w:jc w:val="center"/>
              <w:rPr>
                <w:bCs/>
              </w:rPr>
            </w:pPr>
          </w:p>
        </w:tc>
        <w:tc>
          <w:tcPr>
            <w:tcW w:w="1560" w:type="dxa"/>
            <w:vMerge/>
            <w:vAlign w:val="center"/>
          </w:tcPr>
          <w:p w14:paraId="04C0DCFE" w14:textId="77777777" w:rsidR="002060B5" w:rsidRPr="002060B5" w:rsidRDefault="002060B5" w:rsidP="002060B5">
            <w:pPr>
              <w:tabs>
                <w:tab w:val="left" w:pos="0"/>
              </w:tabs>
              <w:jc w:val="center"/>
              <w:rPr>
                <w:bCs/>
              </w:rPr>
            </w:pPr>
          </w:p>
        </w:tc>
        <w:tc>
          <w:tcPr>
            <w:tcW w:w="2126" w:type="dxa"/>
            <w:vAlign w:val="center"/>
          </w:tcPr>
          <w:p w14:paraId="75EAB717" w14:textId="77777777" w:rsidR="002060B5" w:rsidRPr="002060B5" w:rsidRDefault="002060B5" w:rsidP="002060B5">
            <w:pPr>
              <w:tabs>
                <w:tab w:val="left" w:pos="0"/>
              </w:tabs>
              <w:jc w:val="center"/>
              <w:rPr>
                <w:bCs/>
              </w:rPr>
            </w:pPr>
            <w:r w:rsidRPr="002060B5">
              <w:rPr>
                <w:bCs/>
              </w:rPr>
              <w:t>с 01.01.2024</w:t>
            </w:r>
          </w:p>
          <w:p w14:paraId="487EDDBF" w14:textId="77777777" w:rsidR="002060B5" w:rsidRPr="002060B5" w:rsidRDefault="002060B5" w:rsidP="002060B5">
            <w:pPr>
              <w:tabs>
                <w:tab w:val="left" w:pos="0"/>
              </w:tabs>
              <w:jc w:val="center"/>
              <w:rPr>
                <w:bCs/>
              </w:rPr>
            </w:pPr>
            <w:r w:rsidRPr="002060B5">
              <w:rPr>
                <w:bCs/>
              </w:rPr>
              <w:t>по 30.06.2024</w:t>
            </w:r>
          </w:p>
        </w:tc>
        <w:tc>
          <w:tcPr>
            <w:tcW w:w="2126" w:type="dxa"/>
            <w:vAlign w:val="center"/>
          </w:tcPr>
          <w:p w14:paraId="460DD3E9" w14:textId="77777777" w:rsidR="002060B5" w:rsidRPr="002060B5" w:rsidRDefault="002060B5" w:rsidP="002060B5">
            <w:pPr>
              <w:tabs>
                <w:tab w:val="left" w:pos="0"/>
              </w:tabs>
              <w:jc w:val="center"/>
              <w:rPr>
                <w:bCs/>
              </w:rPr>
            </w:pPr>
            <w:r w:rsidRPr="002060B5">
              <w:rPr>
                <w:bCs/>
              </w:rPr>
              <w:t xml:space="preserve">с 01.07.2024 </w:t>
            </w:r>
          </w:p>
          <w:p w14:paraId="1B875E39" w14:textId="77777777" w:rsidR="002060B5" w:rsidRPr="002060B5" w:rsidRDefault="002060B5" w:rsidP="002060B5">
            <w:pPr>
              <w:tabs>
                <w:tab w:val="left" w:pos="0"/>
              </w:tabs>
              <w:jc w:val="center"/>
              <w:rPr>
                <w:bCs/>
              </w:rPr>
            </w:pPr>
            <w:r w:rsidRPr="002060B5">
              <w:rPr>
                <w:bCs/>
              </w:rPr>
              <w:t>по 31.12.2024</w:t>
            </w:r>
          </w:p>
        </w:tc>
      </w:tr>
      <w:tr w:rsidR="002060B5" w:rsidRPr="002060B5" w14:paraId="1A60B331" w14:textId="77777777" w:rsidTr="00607E21">
        <w:trPr>
          <w:trHeight w:val="115"/>
        </w:trPr>
        <w:tc>
          <w:tcPr>
            <w:tcW w:w="588" w:type="dxa"/>
            <w:vAlign w:val="center"/>
          </w:tcPr>
          <w:p w14:paraId="4C574696" w14:textId="77777777" w:rsidR="002060B5" w:rsidRPr="002060B5" w:rsidRDefault="002060B5" w:rsidP="002060B5">
            <w:pPr>
              <w:tabs>
                <w:tab w:val="left" w:pos="0"/>
              </w:tabs>
              <w:jc w:val="center"/>
              <w:rPr>
                <w:bCs/>
              </w:rPr>
            </w:pPr>
            <w:r w:rsidRPr="002060B5">
              <w:rPr>
                <w:bCs/>
              </w:rPr>
              <w:t>1</w:t>
            </w:r>
          </w:p>
        </w:tc>
        <w:tc>
          <w:tcPr>
            <w:tcW w:w="3376" w:type="dxa"/>
            <w:vAlign w:val="center"/>
          </w:tcPr>
          <w:p w14:paraId="4B3BC122" w14:textId="77777777" w:rsidR="002060B5" w:rsidRPr="002060B5" w:rsidRDefault="002060B5" w:rsidP="002060B5">
            <w:pPr>
              <w:tabs>
                <w:tab w:val="left" w:pos="0"/>
              </w:tabs>
              <w:jc w:val="center"/>
              <w:rPr>
                <w:bCs/>
              </w:rPr>
            </w:pPr>
            <w:r w:rsidRPr="002060B5">
              <w:rPr>
                <w:bCs/>
              </w:rPr>
              <w:t>2</w:t>
            </w:r>
          </w:p>
        </w:tc>
        <w:tc>
          <w:tcPr>
            <w:tcW w:w="1560" w:type="dxa"/>
            <w:vAlign w:val="center"/>
          </w:tcPr>
          <w:p w14:paraId="4E6D0A9F" w14:textId="77777777" w:rsidR="002060B5" w:rsidRPr="002060B5" w:rsidRDefault="002060B5" w:rsidP="002060B5">
            <w:pPr>
              <w:tabs>
                <w:tab w:val="left" w:pos="0"/>
              </w:tabs>
              <w:jc w:val="center"/>
              <w:rPr>
                <w:bCs/>
              </w:rPr>
            </w:pPr>
            <w:r w:rsidRPr="002060B5">
              <w:rPr>
                <w:bCs/>
              </w:rPr>
              <w:t>3</w:t>
            </w:r>
          </w:p>
        </w:tc>
        <w:tc>
          <w:tcPr>
            <w:tcW w:w="2126" w:type="dxa"/>
            <w:vAlign w:val="center"/>
          </w:tcPr>
          <w:p w14:paraId="483D445C" w14:textId="77777777" w:rsidR="002060B5" w:rsidRPr="002060B5" w:rsidRDefault="002060B5" w:rsidP="002060B5">
            <w:pPr>
              <w:tabs>
                <w:tab w:val="left" w:pos="0"/>
              </w:tabs>
              <w:jc w:val="center"/>
              <w:rPr>
                <w:bCs/>
              </w:rPr>
            </w:pPr>
            <w:r w:rsidRPr="002060B5">
              <w:rPr>
                <w:bCs/>
              </w:rPr>
              <w:t>4</w:t>
            </w:r>
          </w:p>
        </w:tc>
        <w:tc>
          <w:tcPr>
            <w:tcW w:w="2126" w:type="dxa"/>
            <w:vAlign w:val="center"/>
          </w:tcPr>
          <w:p w14:paraId="71746C03" w14:textId="77777777" w:rsidR="002060B5" w:rsidRPr="002060B5" w:rsidRDefault="002060B5" w:rsidP="002060B5">
            <w:pPr>
              <w:tabs>
                <w:tab w:val="left" w:pos="0"/>
              </w:tabs>
              <w:jc w:val="center"/>
              <w:rPr>
                <w:bCs/>
              </w:rPr>
            </w:pPr>
            <w:r w:rsidRPr="002060B5">
              <w:rPr>
                <w:bCs/>
              </w:rPr>
              <w:t>5</w:t>
            </w:r>
          </w:p>
        </w:tc>
      </w:tr>
      <w:tr w:rsidR="002060B5" w:rsidRPr="002060B5" w14:paraId="136DEFF3" w14:textId="77777777" w:rsidTr="00607E21">
        <w:trPr>
          <w:trHeight w:val="406"/>
        </w:trPr>
        <w:tc>
          <w:tcPr>
            <w:tcW w:w="9776" w:type="dxa"/>
            <w:gridSpan w:val="5"/>
            <w:vAlign w:val="center"/>
          </w:tcPr>
          <w:p w14:paraId="0AC71B46" w14:textId="77777777" w:rsidR="002060B5" w:rsidRPr="002060B5" w:rsidRDefault="002060B5" w:rsidP="009C71B3">
            <w:pPr>
              <w:numPr>
                <w:ilvl w:val="0"/>
                <w:numId w:val="26"/>
              </w:numPr>
              <w:tabs>
                <w:tab w:val="left" w:pos="0"/>
              </w:tabs>
              <w:contextualSpacing/>
              <w:jc w:val="center"/>
              <w:rPr>
                <w:bCs/>
              </w:rPr>
            </w:pPr>
            <w:r w:rsidRPr="002060B5">
              <w:rPr>
                <w:bCs/>
              </w:rPr>
              <w:t>Холодное водоснабжение. Питьевая вода</w:t>
            </w:r>
          </w:p>
        </w:tc>
      </w:tr>
      <w:tr w:rsidR="002060B5" w:rsidRPr="002060B5" w14:paraId="4A54DF40" w14:textId="77777777" w:rsidTr="00607E21">
        <w:trPr>
          <w:trHeight w:val="553"/>
        </w:trPr>
        <w:tc>
          <w:tcPr>
            <w:tcW w:w="588" w:type="dxa"/>
            <w:vAlign w:val="center"/>
          </w:tcPr>
          <w:p w14:paraId="7B9AF47F" w14:textId="77777777" w:rsidR="002060B5" w:rsidRPr="002060B5" w:rsidRDefault="002060B5" w:rsidP="002060B5">
            <w:pPr>
              <w:tabs>
                <w:tab w:val="left" w:pos="0"/>
              </w:tabs>
              <w:jc w:val="center"/>
              <w:rPr>
                <w:bCs/>
              </w:rPr>
            </w:pPr>
            <w:r w:rsidRPr="002060B5">
              <w:rPr>
                <w:bCs/>
              </w:rPr>
              <w:t>1.1.</w:t>
            </w:r>
          </w:p>
        </w:tc>
        <w:tc>
          <w:tcPr>
            <w:tcW w:w="3376" w:type="dxa"/>
            <w:vAlign w:val="center"/>
          </w:tcPr>
          <w:p w14:paraId="02A2A753" w14:textId="77777777" w:rsidR="002060B5" w:rsidRPr="002060B5" w:rsidRDefault="002060B5" w:rsidP="002060B5">
            <w:pPr>
              <w:tabs>
                <w:tab w:val="left" w:pos="0"/>
              </w:tabs>
              <w:rPr>
                <w:bCs/>
              </w:rPr>
            </w:pPr>
            <w:r w:rsidRPr="002060B5">
              <w:rPr>
                <w:bCs/>
              </w:rPr>
              <w:t>ООО «</w:t>
            </w:r>
            <w:proofErr w:type="spellStart"/>
            <w:r w:rsidRPr="002060B5">
              <w:rPr>
                <w:bCs/>
              </w:rPr>
              <w:t>ВодСнаб</w:t>
            </w:r>
            <w:proofErr w:type="spellEnd"/>
            <w:r w:rsidRPr="002060B5">
              <w:rPr>
                <w:bCs/>
              </w:rPr>
              <w:t>»,</w:t>
            </w:r>
          </w:p>
          <w:p w14:paraId="34F9BFF1" w14:textId="77777777" w:rsidR="002060B5" w:rsidRPr="002060B5" w:rsidRDefault="002060B5" w:rsidP="002060B5">
            <w:pPr>
              <w:tabs>
                <w:tab w:val="left" w:pos="0"/>
              </w:tabs>
              <w:rPr>
                <w:bCs/>
              </w:rPr>
            </w:pPr>
            <w:r w:rsidRPr="002060B5">
              <w:rPr>
                <w:bCs/>
              </w:rPr>
              <w:t>ИНН 4230030215</w:t>
            </w:r>
          </w:p>
        </w:tc>
        <w:tc>
          <w:tcPr>
            <w:tcW w:w="1560" w:type="dxa"/>
            <w:vAlign w:val="center"/>
          </w:tcPr>
          <w:p w14:paraId="6C456182" w14:textId="77777777" w:rsidR="002060B5" w:rsidRPr="002060B5" w:rsidRDefault="002060B5" w:rsidP="002060B5">
            <w:pPr>
              <w:tabs>
                <w:tab w:val="left" w:pos="0"/>
              </w:tabs>
              <w:jc w:val="center"/>
              <w:rPr>
                <w:bCs/>
              </w:rPr>
            </w:pPr>
            <w:proofErr w:type="spellStart"/>
            <w:r w:rsidRPr="002060B5">
              <w:rPr>
                <w:bCs/>
              </w:rPr>
              <w:t>руб</w:t>
            </w:r>
            <w:proofErr w:type="spellEnd"/>
            <w:r w:rsidRPr="002060B5">
              <w:rPr>
                <w:bCs/>
              </w:rPr>
              <w:t>/м</w:t>
            </w:r>
            <w:r w:rsidRPr="002060B5">
              <w:rPr>
                <w:bCs/>
                <w:vertAlign w:val="superscript"/>
              </w:rPr>
              <w:t>3</w:t>
            </w:r>
            <w:r w:rsidRPr="002060B5">
              <w:rPr>
                <w:bCs/>
              </w:rPr>
              <w:t xml:space="preserve"> </w:t>
            </w:r>
          </w:p>
        </w:tc>
        <w:tc>
          <w:tcPr>
            <w:tcW w:w="2126" w:type="dxa"/>
            <w:vAlign w:val="center"/>
          </w:tcPr>
          <w:p w14:paraId="3CBAAAB8" w14:textId="77777777" w:rsidR="002060B5" w:rsidRPr="002060B5" w:rsidRDefault="002060B5" w:rsidP="002060B5">
            <w:pPr>
              <w:tabs>
                <w:tab w:val="left" w:pos="0"/>
              </w:tabs>
              <w:jc w:val="center"/>
              <w:rPr>
                <w:bCs/>
              </w:rPr>
            </w:pPr>
            <w:r w:rsidRPr="002060B5">
              <w:rPr>
                <w:bCs/>
              </w:rPr>
              <w:t>26,19</w:t>
            </w:r>
          </w:p>
        </w:tc>
        <w:tc>
          <w:tcPr>
            <w:tcW w:w="2126" w:type="dxa"/>
            <w:vAlign w:val="center"/>
          </w:tcPr>
          <w:p w14:paraId="60341D4C" w14:textId="77777777" w:rsidR="002060B5" w:rsidRPr="002060B5" w:rsidRDefault="002060B5" w:rsidP="002060B5">
            <w:pPr>
              <w:tabs>
                <w:tab w:val="left" w:pos="0"/>
              </w:tabs>
              <w:jc w:val="center"/>
              <w:rPr>
                <w:bCs/>
              </w:rPr>
            </w:pPr>
            <w:r w:rsidRPr="002060B5">
              <w:rPr>
                <w:bCs/>
              </w:rPr>
              <w:t>28,18</w:t>
            </w:r>
          </w:p>
        </w:tc>
      </w:tr>
      <w:tr w:rsidR="002060B5" w:rsidRPr="002060B5" w14:paraId="2CBF2DFA" w14:textId="77777777" w:rsidTr="00607E21">
        <w:trPr>
          <w:trHeight w:val="404"/>
        </w:trPr>
        <w:tc>
          <w:tcPr>
            <w:tcW w:w="9776" w:type="dxa"/>
            <w:gridSpan w:val="5"/>
            <w:vAlign w:val="center"/>
          </w:tcPr>
          <w:p w14:paraId="350570A5" w14:textId="77777777" w:rsidR="002060B5" w:rsidRPr="002060B5" w:rsidRDefault="002060B5" w:rsidP="009C71B3">
            <w:pPr>
              <w:numPr>
                <w:ilvl w:val="0"/>
                <w:numId w:val="26"/>
              </w:numPr>
              <w:tabs>
                <w:tab w:val="left" w:pos="0"/>
              </w:tabs>
              <w:ind w:left="731"/>
              <w:contextualSpacing/>
              <w:jc w:val="center"/>
              <w:rPr>
                <w:bCs/>
              </w:rPr>
            </w:pPr>
            <w:r w:rsidRPr="002060B5">
              <w:rPr>
                <w:bCs/>
              </w:rPr>
              <w:t>Горячее водоснабжение. Горячая вода</w:t>
            </w:r>
            <w:r w:rsidRPr="002060B5">
              <w:rPr>
                <w:bCs/>
                <w:kern w:val="32"/>
                <w:lang w:eastAsia="en-US"/>
              </w:rPr>
              <w:t xml:space="preserve"> в открытой системе горячего водоснабжения</w:t>
            </w:r>
          </w:p>
        </w:tc>
      </w:tr>
      <w:tr w:rsidR="002060B5" w:rsidRPr="002060B5" w14:paraId="24B9E431" w14:textId="77777777" w:rsidTr="00607E21">
        <w:trPr>
          <w:trHeight w:val="327"/>
        </w:trPr>
        <w:tc>
          <w:tcPr>
            <w:tcW w:w="588" w:type="dxa"/>
            <w:vAlign w:val="center"/>
          </w:tcPr>
          <w:p w14:paraId="3D53A6F6" w14:textId="77777777" w:rsidR="002060B5" w:rsidRPr="002060B5" w:rsidRDefault="002060B5" w:rsidP="002060B5">
            <w:pPr>
              <w:tabs>
                <w:tab w:val="left" w:pos="0"/>
              </w:tabs>
              <w:jc w:val="center"/>
              <w:rPr>
                <w:bCs/>
              </w:rPr>
            </w:pPr>
            <w:r w:rsidRPr="002060B5">
              <w:rPr>
                <w:bCs/>
              </w:rPr>
              <w:t>2.1.</w:t>
            </w:r>
          </w:p>
        </w:tc>
        <w:tc>
          <w:tcPr>
            <w:tcW w:w="3376" w:type="dxa"/>
            <w:vAlign w:val="center"/>
          </w:tcPr>
          <w:p w14:paraId="4D390EB9" w14:textId="77777777" w:rsidR="002060B5" w:rsidRPr="002060B5" w:rsidRDefault="002060B5" w:rsidP="002060B5">
            <w:pPr>
              <w:tabs>
                <w:tab w:val="left" w:pos="0"/>
              </w:tabs>
              <w:rPr>
                <w:bCs/>
                <w:kern w:val="32"/>
                <w:szCs w:val="28"/>
                <w:lang w:eastAsia="en-US"/>
              </w:rPr>
            </w:pPr>
            <w:r w:rsidRPr="002060B5">
              <w:rPr>
                <w:bCs/>
                <w:kern w:val="32"/>
                <w:szCs w:val="28"/>
                <w:lang w:eastAsia="en-US"/>
              </w:rPr>
              <w:t xml:space="preserve">ООО «Интеграл», </w:t>
            </w:r>
          </w:p>
          <w:p w14:paraId="20F6A381" w14:textId="77777777" w:rsidR="002060B5" w:rsidRPr="002060B5" w:rsidRDefault="002060B5" w:rsidP="002060B5">
            <w:pPr>
              <w:tabs>
                <w:tab w:val="left" w:pos="0"/>
              </w:tabs>
              <w:rPr>
                <w:bCs/>
              </w:rPr>
            </w:pPr>
            <w:r w:rsidRPr="002060B5">
              <w:rPr>
                <w:bCs/>
                <w:kern w:val="32"/>
                <w:szCs w:val="28"/>
                <w:lang w:eastAsia="en-US"/>
              </w:rPr>
              <w:t>ИНН 7707422881</w:t>
            </w:r>
          </w:p>
        </w:tc>
        <w:tc>
          <w:tcPr>
            <w:tcW w:w="1560" w:type="dxa"/>
            <w:vAlign w:val="center"/>
          </w:tcPr>
          <w:p w14:paraId="30EB4C9A" w14:textId="77777777" w:rsidR="002060B5" w:rsidRPr="002060B5" w:rsidRDefault="002060B5" w:rsidP="002060B5">
            <w:pPr>
              <w:tabs>
                <w:tab w:val="left" w:pos="0"/>
              </w:tabs>
              <w:jc w:val="center"/>
              <w:rPr>
                <w:bCs/>
              </w:rPr>
            </w:pPr>
            <w:proofErr w:type="spellStart"/>
            <w:r w:rsidRPr="002060B5">
              <w:rPr>
                <w:bCs/>
              </w:rPr>
              <w:t>руб</w:t>
            </w:r>
            <w:proofErr w:type="spellEnd"/>
            <w:r w:rsidRPr="002060B5">
              <w:rPr>
                <w:bCs/>
              </w:rPr>
              <w:t>/м</w:t>
            </w:r>
            <w:r w:rsidRPr="002060B5">
              <w:rPr>
                <w:bCs/>
                <w:vertAlign w:val="superscript"/>
              </w:rPr>
              <w:t>3</w:t>
            </w:r>
          </w:p>
        </w:tc>
        <w:tc>
          <w:tcPr>
            <w:tcW w:w="2126" w:type="dxa"/>
            <w:vAlign w:val="center"/>
          </w:tcPr>
          <w:p w14:paraId="4DE68763" w14:textId="77777777" w:rsidR="002060B5" w:rsidRPr="002060B5" w:rsidRDefault="002060B5" w:rsidP="002060B5">
            <w:pPr>
              <w:tabs>
                <w:tab w:val="left" w:pos="0"/>
              </w:tabs>
              <w:jc w:val="center"/>
              <w:rPr>
                <w:bCs/>
              </w:rPr>
            </w:pPr>
            <w:r w:rsidRPr="002060B5">
              <w:rPr>
                <w:bCs/>
              </w:rPr>
              <w:t>84,39</w:t>
            </w:r>
          </w:p>
        </w:tc>
        <w:tc>
          <w:tcPr>
            <w:tcW w:w="2126" w:type="dxa"/>
            <w:vAlign w:val="center"/>
          </w:tcPr>
          <w:p w14:paraId="1FE4B9D5" w14:textId="77777777" w:rsidR="002060B5" w:rsidRPr="002060B5" w:rsidRDefault="002060B5" w:rsidP="002060B5">
            <w:pPr>
              <w:tabs>
                <w:tab w:val="left" w:pos="0"/>
              </w:tabs>
              <w:jc w:val="center"/>
              <w:rPr>
                <w:bCs/>
              </w:rPr>
            </w:pPr>
            <w:r w:rsidRPr="002060B5">
              <w:rPr>
                <w:bCs/>
              </w:rPr>
              <w:t>90,80</w:t>
            </w:r>
          </w:p>
        </w:tc>
      </w:tr>
      <w:tr w:rsidR="002060B5" w:rsidRPr="002060B5" w14:paraId="1C7FBEFD" w14:textId="77777777" w:rsidTr="00607E21">
        <w:trPr>
          <w:trHeight w:val="418"/>
        </w:trPr>
        <w:tc>
          <w:tcPr>
            <w:tcW w:w="9776" w:type="dxa"/>
            <w:gridSpan w:val="5"/>
            <w:vAlign w:val="center"/>
          </w:tcPr>
          <w:p w14:paraId="0A73EE0A" w14:textId="77777777" w:rsidR="002060B5" w:rsidRPr="002060B5" w:rsidRDefault="002060B5" w:rsidP="009C71B3">
            <w:pPr>
              <w:numPr>
                <w:ilvl w:val="0"/>
                <w:numId w:val="26"/>
              </w:numPr>
              <w:tabs>
                <w:tab w:val="left" w:pos="0"/>
              </w:tabs>
              <w:contextualSpacing/>
              <w:jc w:val="center"/>
              <w:rPr>
                <w:bCs/>
              </w:rPr>
            </w:pPr>
            <w:r w:rsidRPr="002060B5">
              <w:rPr>
                <w:bCs/>
              </w:rPr>
              <w:t>Водоотведение</w:t>
            </w:r>
          </w:p>
        </w:tc>
      </w:tr>
      <w:tr w:rsidR="002060B5" w:rsidRPr="002060B5" w14:paraId="476715D2" w14:textId="77777777" w:rsidTr="00607E21">
        <w:trPr>
          <w:trHeight w:val="417"/>
        </w:trPr>
        <w:tc>
          <w:tcPr>
            <w:tcW w:w="588" w:type="dxa"/>
            <w:vAlign w:val="center"/>
          </w:tcPr>
          <w:p w14:paraId="6BCEC314" w14:textId="77777777" w:rsidR="002060B5" w:rsidRPr="002060B5" w:rsidRDefault="002060B5" w:rsidP="002060B5">
            <w:pPr>
              <w:tabs>
                <w:tab w:val="left" w:pos="0"/>
              </w:tabs>
              <w:jc w:val="center"/>
              <w:rPr>
                <w:bCs/>
              </w:rPr>
            </w:pPr>
            <w:r w:rsidRPr="002060B5">
              <w:rPr>
                <w:bCs/>
              </w:rPr>
              <w:t>3.1.</w:t>
            </w:r>
          </w:p>
        </w:tc>
        <w:tc>
          <w:tcPr>
            <w:tcW w:w="3376" w:type="dxa"/>
            <w:vAlign w:val="center"/>
          </w:tcPr>
          <w:p w14:paraId="761EC7EE" w14:textId="77777777" w:rsidR="002060B5" w:rsidRPr="002060B5" w:rsidRDefault="002060B5" w:rsidP="002060B5">
            <w:pPr>
              <w:tabs>
                <w:tab w:val="left" w:pos="0"/>
              </w:tabs>
              <w:rPr>
                <w:bCs/>
              </w:rPr>
            </w:pPr>
            <w:r w:rsidRPr="002060B5">
              <w:rPr>
                <w:bCs/>
              </w:rPr>
              <w:t>ООО «</w:t>
            </w:r>
            <w:proofErr w:type="spellStart"/>
            <w:r w:rsidRPr="002060B5">
              <w:rPr>
                <w:bCs/>
              </w:rPr>
              <w:t>ВодСнаб</w:t>
            </w:r>
            <w:proofErr w:type="spellEnd"/>
            <w:r w:rsidRPr="002060B5">
              <w:rPr>
                <w:bCs/>
              </w:rPr>
              <w:t>»,</w:t>
            </w:r>
          </w:p>
          <w:p w14:paraId="15E8E46F" w14:textId="77777777" w:rsidR="002060B5" w:rsidRPr="002060B5" w:rsidRDefault="002060B5" w:rsidP="002060B5">
            <w:pPr>
              <w:tabs>
                <w:tab w:val="left" w:pos="0"/>
              </w:tabs>
              <w:rPr>
                <w:bCs/>
              </w:rPr>
            </w:pPr>
            <w:r w:rsidRPr="002060B5">
              <w:rPr>
                <w:bCs/>
              </w:rPr>
              <w:t>ИНН 4230030215</w:t>
            </w:r>
          </w:p>
        </w:tc>
        <w:tc>
          <w:tcPr>
            <w:tcW w:w="1560" w:type="dxa"/>
            <w:vAlign w:val="center"/>
          </w:tcPr>
          <w:p w14:paraId="22902A40" w14:textId="77777777" w:rsidR="002060B5" w:rsidRPr="002060B5" w:rsidRDefault="002060B5" w:rsidP="002060B5">
            <w:pPr>
              <w:tabs>
                <w:tab w:val="left" w:pos="0"/>
              </w:tabs>
              <w:jc w:val="center"/>
              <w:rPr>
                <w:bCs/>
              </w:rPr>
            </w:pPr>
            <w:proofErr w:type="spellStart"/>
            <w:r w:rsidRPr="002060B5">
              <w:rPr>
                <w:bCs/>
              </w:rPr>
              <w:t>руб</w:t>
            </w:r>
            <w:proofErr w:type="spellEnd"/>
            <w:r w:rsidRPr="002060B5">
              <w:rPr>
                <w:bCs/>
              </w:rPr>
              <w:t>/м</w:t>
            </w:r>
            <w:r w:rsidRPr="002060B5">
              <w:rPr>
                <w:bCs/>
                <w:vertAlign w:val="superscript"/>
              </w:rPr>
              <w:t>3</w:t>
            </w:r>
            <w:r w:rsidRPr="002060B5">
              <w:rPr>
                <w:bCs/>
              </w:rPr>
              <w:t xml:space="preserve"> </w:t>
            </w:r>
          </w:p>
        </w:tc>
        <w:tc>
          <w:tcPr>
            <w:tcW w:w="2126" w:type="dxa"/>
            <w:vAlign w:val="center"/>
          </w:tcPr>
          <w:p w14:paraId="0FB1AE5F" w14:textId="77777777" w:rsidR="002060B5" w:rsidRPr="002060B5" w:rsidRDefault="002060B5" w:rsidP="002060B5">
            <w:pPr>
              <w:tabs>
                <w:tab w:val="left" w:pos="0"/>
              </w:tabs>
              <w:jc w:val="center"/>
              <w:rPr>
                <w:bCs/>
              </w:rPr>
            </w:pPr>
            <w:r w:rsidRPr="002060B5">
              <w:rPr>
                <w:bCs/>
              </w:rPr>
              <w:t>11,82</w:t>
            </w:r>
          </w:p>
        </w:tc>
        <w:tc>
          <w:tcPr>
            <w:tcW w:w="2126" w:type="dxa"/>
            <w:vAlign w:val="center"/>
          </w:tcPr>
          <w:p w14:paraId="2E7B332D" w14:textId="77777777" w:rsidR="002060B5" w:rsidRPr="002060B5" w:rsidRDefault="002060B5" w:rsidP="002060B5">
            <w:pPr>
              <w:tabs>
                <w:tab w:val="left" w:pos="0"/>
              </w:tabs>
              <w:jc w:val="center"/>
              <w:rPr>
                <w:bCs/>
              </w:rPr>
            </w:pPr>
            <w:r w:rsidRPr="002060B5">
              <w:rPr>
                <w:bCs/>
              </w:rPr>
              <w:t>12,72</w:t>
            </w:r>
          </w:p>
        </w:tc>
      </w:tr>
      <w:tr w:rsidR="002060B5" w:rsidRPr="002060B5" w14:paraId="6440C53A" w14:textId="77777777" w:rsidTr="00607E21">
        <w:trPr>
          <w:trHeight w:val="329"/>
        </w:trPr>
        <w:tc>
          <w:tcPr>
            <w:tcW w:w="9776" w:type="dxa"/>
            <w:gridSpan w:val="5"/>
            <w:vAlign w:val="center"/>
          </w:tcPr>
          <w:p w14:paraId="58BCF646" w14:textId="77777777" w:rsidR="002060B5" w:rsidRPr="002060B5" w:rsidRDefault="002060B5" w:rsidP="009C71B3">
            <w:pPr>
              <w:numPr>
                <w:ilvl w:val="0"/>
                <w:numId w:val="26"/>
              </w:numPr>
              <w:tabs>
                <w:tab w:val="left" w:pos="0"/>
              </w:tabs>
              <w:contextualSpacing/>
              <w:jc w:val="center"/>
              <w:rPr>
                <w:bCs/>
              </w:rPr>
            </w:pPr>
            <w:r w:rsidRPr="002060B5">
              <w:rPr>
                <w:bCs/>
              </w:rPr>
              <w:t>Тепловая энергия (мощность)</w:t>
            </w:r>
          </w:p>
        </w:tc>
      </w:tr>
      <w:tr w:rsidR="002060B5" w:rsidRPr="002060B5" w14:paraId="2EBA37B0" w14:textId="77777777" w:rsidTr="00607E21">
        <w:trPr>
          <w:trHeight w:val="371"/>
        </w:trPr>
        <w:tc>
          <w:tcPr>
            <w:tcW w:w="588" w:type="dxa"/>
            <w:vAlign w:val="center"/>
          </w:tcPr>
          <w:p w14:paraId="23DB2E32" w14:textId="77777777" w:rsidR="002060B5" w:rsidRPr="002060B5" w:rsidRDefault="002060B5" w:rsidP="002060B5">
            <w:pPr>
              <w:tabs>
                <w:tab w:val="left" w:pos="0"/>
              </w:tabs>
              <w:jc w:val="center"/>
              <w:rPr>
                <w:bCs/>
              </w:rPr>
            </w:pPr>
            <w:r w:rsidRPr="002060B5">
              <w:rPr>
                <w:bCs/>
              </w:rPr>
              <w:t>4.1.</w:t>
            </w:r>
          </w:p>
        </w:tc>
        <w:tc>
          <w:tcPr>
            <w:tcW w:w="3376" w:type="dxa"/>
            <w:vAlign w:val="center"/>
          </w:tcPr>
          <w:p w14:paraId="2A87EBC3" w14:textId="77777777" w:rsidR="002060B5" w:rsidRPr="002060B5" w:rsidRDefault="002060B5" w:rsidP="002060B5">
            <w:pPr>
              <w:tabs>
                <w:tab w:val="left" w:pos="0"/>
              </w:tabs>
              <w:rPr>
                <w:bCs/>
                <w:kern w:val="32"/>
                <w:szCs w:val="28"/>
                <w:lang w:eastAsia="en-US"/>
              </w:rPr>
            </w:pPr>
            <w:r w:rsidRPr="002060B5">
              <w:rPr>
                <w:bCs/>
                <w:kern w:val="32"/>
                <w:szCs w:val="28"/>
                <w:lang w:eastAsia="en-US"/>
              </w:rPr>
              <w:t xml:space="preserve">ООО «Интеграл», </w:t>
            </w:r>
          </w:p>
          <w:p w14:paraId="3B6C6923" w14:textId="77777777" w:rsidR="002060B5" w:rsidRPr="002060B5" w:rsidRDefault="002060B5" w:rsidP="002060B5">
            <w:pPr>
              <w:tabs>
                <w:tab w:val="left" w:pos="0"/>
              </w:tabs>
              <w:rPr>
                <w:bCs/>
              </w:rPr>
            </w:pPr>
            <w:r w:rsidRPr="002060B5">
              <w:rPr>
                <w:bCs/>
                <w:kern w:val="32"/>
                <w:szCs w:val="28"/>
                <w:lang w:eastAsia="en-US"/>
              </w:rPr>
              <w:t>ИНН 7707422881</w:t>
            </w:r>
          </w:p>
        </w:tc>
        <w:tc>
          <w:tcPr>
            <w:tcW w:w="1560" w:type="dxa"/>
            <w:vAlign w:val="center"/>
          </w:tcPr>
          <w:p w14:paraId="490A40A0" w14:textId="77777777" w:rsidR="002060B5" w:rsidRPr="002060B5" w:rsidRDefault="002060B5" w:rsidP="002060B5">
            <w:pPr>
              <w:tabs>
                <w:tab w:val="left" w:pos="1365"/>
              </w:tabs>
              <w:jc w:val="center"/>
            </w:pPr>
            <w:proofErr w:type="spellStart"/>
            <w:r w:rsidRPr="002060B5">
              <w:t>руб</w:t>
            </w:r>
            <w:proofErr w:type="spellEnd"/>
            <w:r w:rsidRPr="002060B5">
              <w:t xml:space="preserve">/Гкал </w:t>
            </w:r>
          </w:p>
        </w:tc>
        <w:tc>
          <w:tcPr>
            <w:tcW w:w="2126" w:type="dxa"/>
            <w:vAlign w:val="center"/>
          </w:tcPr>
          <w:p w14:paraId="295E1CF5" w14:textId="77777777" w:rsidR="002060B5" w:rsidRPr="002060B5" w:rsidRDefault="002060B5" w:rsidP="002060B5">
            <w:pPr>
              <w:tabs>
                <w:tab w:val="left" w:pos="0"/>
              </w:tabs>
              <w:jc w:val="center"/>
              <w:rPr>
                <w:bCs/>
              </w:rPr>
            </w:pPr>
            <w:r w:rsidRPr="002060B5">
              <w:rPr>
                <w:bCs/>
              </w:rPr>
              <w:t>1308,40</w:t>
            </w:r>
          </w:p>
        </w:tc>
        <w:tc>
          <w:tcPr>
            <w:tcW w:w="2126" w:type="dxa"/>
            <w:vAlign w:val="center"/>
          </w:tcPr>
          <w:p w14:paraId="1A89ACE3" w14:textId="77777777" w:rsidR="002060B5" w:rsidRPr="002060B5" w:rsidRDefault="002060B5" w:rsidP="002060B5">
            <w:pPr>
              <w:tabs>
                <w:tab w:val="left" w:pos="0"/>
              </w:tabs>
              <w:jc w:val="center"/>
              <w:rPr>
                <w:bCs/>
                <w:lang w:val="en-US"/>
              </w:rPr>
            </w:pPr>
            <w:r w:rsidRPr="002060B5">
              <w:rPr>
                <w:bCs/>
              </w:rPr>
              <w:t>1407,8</w:t>
            </w:r>
            <w:r w:rsidRPr="002060B5">
              <w:rPr>
                <w:bCs/>
                <w:lang w:val="en-US"/>
              </w:rPr>
              <w:t>4</w:t>
            </w:r>
          </w:p>
        </w:tc>
      </w:tr>
      <w:tr w:rsidR="002060B5" w:rsidRPr="002060B5" w14:paraId="75082627" w14:textId="77777777" w:rsidTr="00607E21">
        <w:trPr>
          <w:trHeight w:val="1234"/>
        </w:trPr>
        <w:tc>
          <w:tcPr>
            <w:tcW w:w="588" w:type="dxa"/>
            <w:vAlign w:val="center"/>
          </w:tcPr>
          <w:p w14:paraId="38F72FC2" w14:textId="77777777" w:rsidR="002060B5" w:rsidRPr="002060B5" w:rsidRDefault="002060B5" w:rsidP="002060B5">
            <w:pPr>
              <w:tabs>
                <w:tab w:val="left" w:pos="0"/>
              </w:tabs>
              <w:jc w:val="center"/>
              <w:rPr>
                <w:bCs/>
              </w:rPr>
            </w:pPr>
            <w:r w:rsidRPr="002060B5">
              <w:rPr>
                <w:bCs/>
              </w:rPr>
              <w:t>4.2.</w:t>
            </w:r>
          </w:p>
        </w:tc>
        <w:tc>
          <w:tcPr>
            <w:tcW w:w="3376" w:type="dxa"/>
            <w:vAlign w:val="center"/>
          </w:tcPr>
          <w:p w14:paraId="7DEFF0A0" w14:textId="77777777" w:rsidR="002060B5" w:rsidRPr="002060B5" w:rsidRDefault="002060B5" w:rsidP="002060B5">
            <w:pPr>
              <w:tabs>
                <w:tab w:val="left" w:pos="0"/>
              </w:tabs>
              <w:rPr>
                <w:bCs/>
              </w:rPr>
            </w:pPr>
            <w:r w:rsidRPr="002060B5">
              <w:rPr>
                <w:bCs/>
              </w:rPr>
              <w:t>ОАО «РЖД» Кузбасский территориальный участок ЗСД по тепловодоснабжению - СП ЦД по тепловодоснабжению – филиал, ИНН 7708503727</w:t>
            </w:r>
          </w:p>
        </w:tc>
        <w:tc>
          <w:tcPr>
            <w:tcW w:w="1560" w:type="dxa"/>
            <w:vAlign w:val="center"/>
          </w:tcPr>
          <w:p w14:paraId="78EF3171" w14:textId="77777777" w:rsidR="002060B5" w:rsidRPr="002060B5" w:rsidRDefault="002060B5" w:rsidP="002060B5">
            <w:pPr>
              <w:tabs>
                <w:tab w:val="left" w:pos="1365"/>
              </w:tabs>
              <w:jc w:val="center"/>
              <w:rPr>
                <w:bCs/>
              </w:rPr>
            </w:pPr>
            <w:proofErr w:type="spellStart"/>
            <w:r w:rsidRPr="002060B5">
              <w:t>руб</w:t>
            </w:r>
            <w:proofErr w:type="spellEnd"/>
            <w:r w:rsidRPr="002060B5">
              <w:t>/Гкал</w:t>
            </w:r>
          </w:p>
        </w:tc>
        <w:tc>
          <w:tcPr>
            <w:tcW w:w="2126" w:type="dxa"/>
            <w:vAlign w:val="center"/>
          </w:tcPr>
          <w:p w14:paraId="0B48BE0E" w14:textId="77777777" w:rsidR="002060B5" w:rsidRPr="002060B5" w:rsidRDefault="002060B5" w:rsidP="002060B5">
            <w:pPr>
              <w:tabs>
                <w:tab w:val="left" w:pos="0"/>
              </w:tabs>
              <w:jc w:val="center"/>
              <w:rPr>
                <w:bCs/>
              </w:rPr>
            </w:pPr>
            <w:r w:rsidRPr="002060B5">
              <w:rPr>
                <w:bCs/>
              </w:rPr>
              <w:t>1308,40</w:t>
            </w:r>
          </w:p>
        </w:tc>
        <w:tc>
          <w:tcPr>
            <w:tcW w:w="2126" w:type="dxa"/>
            <w:vAlign w:val="center"/>
          </w:tcPr>
          <w:p w14:paraId="00AFD843" w14:textId="77777777" w:rsidR="002060B5" w:rsidRPr="002060B5" w:rsidRDefault="002060B5" w:rsidP="002060B5">
            <w:pPr>
              <w:tabs>
                <w:tab w:val="left" w:pos="0"/>
              </w:tabs>
              <w:jc w:val="center"/>
              <w:rPr>
                <w:bCs/>
                <w:lang w:val="en-US"/>
              </w:rPr>
            </w:pPr>
            <w:r w:rsidRPr="002060B5">
              <w:rPr>
                <w:bCs/>
              </w:rPr>
              <w:t>1407,8</w:t>
            </w:r>
            <w:r w:rsidRPr="002060B5">
              <w:rPr>
                <w:bCs/>
                <w:lang w:val="en-US"/>
              </w:rPr>
              <w:t>4</w:t>
            </w:r>
          </w:p>
        </w:tc>
      </w:tr>
      <w:tr w:rsidR="002060B5" w:rsidRPr="002060B5" w14:paraId="2AED7EDA" w14:textId="77777777" w:rsidTr="00607E21">
        <w:trPr>
          <w:trHeight w:val="479"/>
        </w:trPr>
        <w:tc>
          <w:tcPr>
            <w:tcW w:w="588" w:type="dxa"/>
            <w:vAlign w:val="center"/>
          </w:tcPr>
          <w:p w14:paraId="54AC9FA1" w14:textId="77777777" w:rsidR="002060B5" w:rsidRPr="002060B5" w:rsidRDefault="002060B5" w:rsidP="002060B5">
            <w:pPr>
              <w:tabs>
                <w:tab w:val="left" w:pos="0"/>
              </w:tabs>
              <w:jc w:val="center"/>
              <w:rPr>
                <w:bCs/>
              </w:rPr>
            </w:pPr>
            <w:r w:rsidRPr="002060B5">
              <w:rPr>
                <w:bCs/>
              </w:rPr>
              <w:t>4.3.</w:t>
            </w:r>
          </w:p>
        </w:tc>
        <w:tc>
          <w:tcPr>
            <w:tcW w:w="3376" w:type="dxa"/>
            <w:vAlign w:val="center"/>
          </w:tcPr>
          <w:p w14:paraId="7D74B36F" w14:textId="77777777" w:rsidR="002060B5" w:rsidRPr="002060B5" w:rsidRDefault="002060B5" w:rsidP="002060B5">
            <w:pPr>
              <w:tabs>
                <w:tab w:val="left" w:pos="0"/>
              </w:tabs>
              <w:rPr>
                <w:bCs/>
              </w:rPr>
            </w:pPr>
            <w:r w:rsidRPr="002060B5">
              <w:rPr>
                <w:bCs/>
                <w:color w:val="000000"/>
                <w:kern w:val="32"/>
                <w:lang w:eastAsia="en-US"/>
              </w:rPr>
              <w:t>ФГБУ «ЦЖКУ» Минобороны России</w:t>
            </w:r>
            <w:r w:rsidRPr="002060B5">
              <w:rPr>
                <w:bCs/>
              </w:rPr>
              <w:t>, ИНН 7729314745</w:t>
            </w:r>
          </w:p>
        </w:tc>
        <w:tc>
          <w:tcPr>
            <w:tcW w:w="1560" w:type="dxa"/>
            <w:vAlign w:val="center"/>
          </w:tcPr>
          <w:p w14:paraId="0114A243" w14:textId="77777777" w:rsidR="002060B5" w:rsidRPr="002060B5" w:rsidRDefault="002060B5" w:rsidP="002060B5">
            <w:pPr>
              <w:tabs>
                <w:tab w:val="left" w:pos="1365"/>
              </w:tabs>
              <w:jc w:val="center"/>
            </w:pPr>
            <w:proofErr w:type="spellStart"/>
            <w:r w:rsidRPr="002060B5">
              <w:t>руб</w:t>
            </w:r>
            <w:proofErr w:type="spellEnd"/>
            <w:r w:rsidRPr="002060B5">
              <w:t xml:space="preserve">/Гкал </w:t>
            </w:r>
          </w:p>
        </w:tc>
        <w:tc>
          <w:tcPr>
            <w:tcW w:w="2126" w:type="dxa"/>
            <w:vAlign w:val="center"/>
          </w:tcPr>
          <w:p w14:paraId="0FA19E6A" w14:textId="77777777" w:rsidR="002060B5" w:rsidRPr="002060B5" w:rsidRDefault="002060B5" w:rsidP="002060B5">
            <w:pPr>
              <w:tabs>
                <w:tab w:val="left" w:pos="0"/>
              </w:tabs>
              <w:jc w:val="center"/>
              <w:rPr>
                <w:bCs/>
              </w:rPr>
            </w:pPr>
            <w:r w:rsidRPr="002060B5">
              <w:rPr>
                <w:bCs/>
              </w:rPr>
              <w:t>1308,40</w:t>
            </w:r>
          </w:p>
        </w:tc>
        <w:tc>
          <w:tcPr>
            <w:tcW w:w="2126" w:type="dxa"/>
            <w:vAlign w:val="center"/>
          </w:tcPr>
          <w:p w14:paraId="4646F338" w14:textId="77777777" w:rsidR="002060B5" w:rsidRPr="002060B5" w:rsidRDefault="002060B5" w:rsidP="002060B5">
            <w:pPr>
              <w:tabs>
                <w:tab w:val="left" w:pos="0"/>
              </w:tabs>
              <w:jc w:val="center"/>
              <w:rPr>
                <w:bCs/>
                <w:lang w:val="en-US"/>
              </w:rPr>
            </w:pPr>
            <w:r w:rsidRPr="002060B5">
              <w:rPr>
                <w:bCs/>
              </w:rPr>
              <w:t>1407,8</w:t>
            </w:r>
            <w:r w:rsidRPr="002060B5">
              <w:rPr>
                <w:bCs/>
                <w:lang w:val="en-US"/>
              </w:rPr>
              <w:t>4</w:t>
            </w:r>
          </w:p>
        </w:tc>
      </w:tr>
      <w:tr w:rsidR="002060B5" w:rsidRPr="002060B5" w14:paraId="487A4DF3" w14:textId="77777777" w:rsidTr="00607E21">
        <w:trPr>
          <w:trHeight w:val="223"/>
        </w:trPr>
        <w:tc>
          <w:tcPr>
            <w:tcW w:w="9776" w:type="dxa"/>
            <w:gridSpan w:val="5"/>
            <w:vAlign w:val="center"/>
          </w:tcPr>
          <w:p w14:paraId="742848B5" w14:textId="77777777" w:rsidR="002060B5" w:rsidRPr="002060B5" w:rsidRDefault="002060B5" w:rsidP="009C71B3">
            <w:pPr>
              <w:numPr>
                <w:ilvl w:val="0"/>
                <w:numId w:val="26"/>
              </w:numPr>
              <w:tabs>
                <w:tab w:val="left" w:pos="0"/>
              </w:tabs>
              <w:contextualSpacing/>
              <w:jc w:val="center"/>
              <w:rPr>
                <w:bCs/>
              </w:rPr>
            </w:pPr>
            <w:r w:rsidRPr="002060B5">
              <w:rPr>
                <w:bCs/>
              </w:rPr>
              <w:t>Твердое топливо (уголь)</w:t>
            </w:r>
          </w:p>
        </w:tc>
      </w:tr>
      <w:tr w:rsidR="002060B5" w:rsidRPr="002060B5" w14:paraId="07871E94" w14:textId="77777777" w:rsidTr="00607E21">
        <w:trPr>
          <w:trHeight w:val="227"/>
        </w:trPr>
        <w:tc>
          <w:tcPr>
            <w:tcW w:w="588" w:type="dxa"/>
            <w:vMerge w:val="restart"/>
            <w:vAlign w:val="center"/>
          </w:tcPr>
          <w:p w14:paraId="170D4968" w14:textId="77777777" w:rsidR="002060B5" w:rsidRPr="002060B5" w:rsidRDefault="002060B5" w:rsidP="002060B5">
            <w:pPr>
              <w:tabs>
                <w:tab w:val="left" w:pos="0"/>
              </w:tabs>
              <w:jc w:val="center"/>
              <w:rPr>
                <w:bCs/>
              </w:rPr>
            </w:pPr>
            <w:r w:rsidRPr="002060B5">
              <w:rPr>
                <w:bCs/>
              </w:rPr>
              <w:t>5.1.</w:t>
            </w:r>
          </w:p>
        </w:tc>
        <w:tc>
          <w:tcPr>
            <w:tcW w:w="3376" w:type="dxa"/>
            <w:vMerge w:val="restart"/>
            <w:vAlign w:val="center"/>
          </w:tcPr>
          <w:p w14:paraId="73C5E45C" w14:textId="77777777" w:rsidR="002060B5" w:rsidRPr="002060B5" w:rsidRDefault="002060B5" w:rsidP="002060B5">
            <w:pPr>
              <w:tabs>
                <w:tab w:val="left" w:pos="0"/>
              </w:tabs>
              <w:rPr>
                <w:bCs/>
              </w:rPr>
            </w:pPr>
            <w:r w:rsidRPr="002060B5">
              <w:rPr>
                <w:bCs/>
              </w:rPr>
              <w:t>ООО «</w:t>
            </w:r>
            <w:proofErr w:type="spellStart"/>
            <w:r w:rsidRPr="002060B5">
              <w:rPr>
                <w:bCs/>
              </w:rPr>
              <w:t>Кузбасстопливосбыт</w:t>
            </w:r>
            <w:proofErr w:type="spellEnd"/>
            <w:proofErr w:type="gramStart"/>
            <w:r w:rsidRPr="002060B5">
              <w:rPr>
                <w:bCs/>
              </w:rPr>
              <w:t>»,  ИНН</w:t>
            </w:r>
            <w:proofErr w:type="gramEnd"/>
            <w:r w:rsidRPr="002060B5">
              <w:rPr>
                <w:bCs/>
              </w:rPr>
              <w:t xml:space="preserve"> 4205241533</w:t>
            </w:r>
          </w:p>
        </w:tc>
        <w:tc>
          <w:tcPr>
            <w:tcW w:w="1560" w:type="dxa"/>
            <w:vMerge w:val="restart"/>
            <w:vAlign w:val="center"/>
          </w:tcPr>
          <w:p w14:paraId="09D68580" w14:textId="77777777" w:rsidR="002060B5" w:rsidRPr="002060B5" w:rsidRDefault="002060B5" w:rsidP="002060B5">
            <w:pPr>
              <w:tabs>
                <w:tab w:val="left" w:pos="0"/>
              </w:tabs>
              <w:jc w:val="center"/>
              <w:rPr>
                <w:bCs/>
              </w:rPr>
            </w:pPr>
            <w:proofErr w:type="spellStart"/>
            <w:r w:rsidRPr="002060B5">
              <w:rPr>
                <w:bCs/>
              </w:rPr>
              <w:t>руб</w:t>
            </w:r>
            <w:proofErr w:type="spellEnd"/>
            <w:r w:rsidRPr="002060B5">
              <w:rPr>
                <w:bCs/>
              </w:rPr>
              <w:t xml:space="preserve">/т </w:t>
            </w:r>
          </w:p>
        </w:tc>
        <w:tc>
          <w:tcPr>
            <w:tcW w:w="4252" w:type="dxa"/>
            <w:gridSpan w:val="2"/>
            <w:vAlign w:val="center"/>
          </w:tcPr>
          <w:p w14:paraId="05CC3E85" w14:textId="77777777" w:rsidR="002060B5" w:rsidRPr="002060B5" w:rsidRDefault="002060B5" w:rsidP="002060B5">
            <w:pPr>
              <w:tabs>
                <w:tab w:val="left" w:pos="0"/>
              </w:tabs>
              <w:jc w:val="center"/>
              <w:rPr>
                <w:bCs/>
              </w:rPr>
            </w:pPr>
            <w:r w:rsidRPr="002060B5">
              <w:rPr>
                <w:bCs/>
              </w:rPr>
              <w:t>Марка ДР 0 - 200 (300)</w:t>
            </w:r>
          </w:p>
        </w:tc>
      </w:tr>
      <w:tr w:rsidR="002060B5" w:rsidRPr="002060B5" w14:paraId="05D98813" w14:textId="77777777" w:rsidTr="00607E21">
        <w:trPr>
          <w:trHeight w:val="325"/>
        </w:trPr>
        <w:tc>
          <w:tcPr>
            <w:tcW w:w="588" w:type="dxa"/>
            <w:vMerge/>
            <w:vAlign w:val="center"/>
          </w:tcPr>
          <w:p w14:paraId="65ACD853" w14:textId="77777777" w:rsidR="002060B5" w:rsidRPr="002060B5" w:rsidRDefault="002060B5" w:rsidP="002060B5">
            <w:pPr>
              <w:tabs>
                <w:tab w:val="left" w:pos="0"/>
              </w:tabs>
              <w:jc w:val="center"/>
              <w:rPr>
                <w:bCs/>
              </w:rPr>
            </w:pPr>
          </w:p>
        </w:tc>
        <w:tc>
          <w:tcPr>
            <w:tcW w:w="3376" w:type="dxa"/>
            <w:vMerge/>
            <w:vAlign w:val="center"/>
          </w:tcPr>
          <w:p w14:paraId="32F3C9B6" w14:textId="77777777" w:rsidR="002060B5" w:rsidRPr="002060B5" w:rsidRDefault="002060B5" w:rsidP="002060B5">
            <w:pPr>
              <w:tabs>
                <w:tab w:val="left" w:pos="0"/>
              </w:tabs>
              <w:rPr>
                <w:bCs/>
              </w:rPr>
            </w:pPr>
          </w:p>
        </w:tc>
        <w:tc>
          <w:tcPr>
            <w:tcW w:w="1560" w:type="dxa"/>
            <w:vMerge/>
            <w:vAlign w:val="center"/>
          </w:tcPr>
          <w:p w14:paraId="4D8E11A0" w14:textId="77777777" w:rsidR="002060B5" w:rsidRPr="002060B5" w:rsidRDefault="002060B5" w:rsidP="002060B5">
            <w:pPr>
              <w:tabs>
                <w:tab w:val="left" w:pos="0"/>
              </w:tabs>
              <w:jc w:val="center"/>
            </w:pPr>
          </w:p>
        </w:tc>
        <w:tc>
          <w:tcPr>
            <w:tcW w:w="2126" w:type="dxa"/>
            <w:vAlign w:val="center"/>
          </w:tcPr>
          <w:p w14:paraId="5E46FE0A" w14:textId="77777777" w:rsidR="002060B5" w:rsidRPr="002060B5" w:rsidRDefault="002060B5" w:rsidP="002060B5">
            <w:pPr>
              <w:tabs>
                <w:tab w:val="left" w:pos="0"/>
              </w:tabs>
              <w:jc w:val="center"/>
              <w:rPr>
                <w:bCs/>
              </w:rPr>
            </w:pPr>
            <w:r w:rsidRPr="002060B5">
              <w:rPr>
                <w:bCs/>
              </w:rPr>
              <w:t>1062,52</w:t>
            </w:r>
          </w:p>
        </w:tc>
        <w:tc>
          <w:tcPr>
            <w:tcW w:w="2126" w:type="dxa"/>
            <w:vAlign w:val="center"/>
          </w:tcPr>
          <w:p w14:paraId="648CBA72" w14:textId="77777777" w:rsidR="002060B5" w:rsidRPr="002060B5" w:rsidRDefault="002060B5" w:rsidP="002060B5">
            <w:pPr>
              <w:tabs>
                <w:tab w:val="left" w:pos="0"/>
              </w:tabs>
              <w:jc w:val="center"/>
              <w:rPr>
                <w:bCs/>
              </w:rPr>
            </w:pPr>
            <w:r w:rsidRPr="002060B5">
              <w:rPr>
                <w:bCs/>
              </w:rPr>
              <w:t>1147,52</w:t>
            </w:r>
          </w:p>
        </w:tc>
      </w:tr>
      <w:tr w:rsidR="002060B5" w:rsidRPr="002060B5" w14:paraId="2A3AC5A7" w14:textId="77777777" w:rsidTr="00607E21">
        <w:trPr>
          <w:trHeight w:val="327"/>
        </w:trPr>
        <w:tc>
          <w:tcPr>
            <w:tcW w:w="588" w:type="dxa"/>
            <w:vMerge w:val="restart"/>
            <w:vAlign w:val="center"/>
          </w:tcPr>
          <w:p w14:paraId="05460085" w14:textId="77777777" w:rsidR="002060B5" w:rsidRPr="002060B5" w:rsidRDefault="002060B5" w:rsidP="002060B5">
            <w:pPr>
              <w:tabs>
                <w:tab w:val="left" w:pos="0"/>
              </w:tabs>
              <w:jc w:val="center"/>
              <w:rPr>
                <w:bCs/>
              </w:rPr>
            </w:pPr>
            <w:r w:rsidRPr="002060B5">
              <w:rPr>
                <w:bCs/>
              </w:rPr>
              <w:t>5.2.</w:t>
            </w:r>
          </w:p>
        </w:tc>
        <w:tc>
          <w:tcPr>
            <w:tcW w:w="3376" w:type="dxa"/>
            <w:vMerge/>
            <w:vAlign w:val="center"/>
          </w:tcPr>
          <w:p w14:paraId="698EA9F5" w14:textId="77777777" w:rsidR="002060B5" w:rsidRPr="002060B5" w:rsidRDefault="002060B5" w:rsidP="002060B5">
            <w:pPr>
              <w:tabs>
                <w:tab w:val="left" w:pos="0"/>
              </w:tabs>
              <w:rPr>
                <w:bCs/>
              </w:rPr>
            </w:pPr>
          </w:p>
        </w:tc>
        <w:tc>
          <w:tcPr>
            <w:tcW w:w="1560" w:type="dxa"/>
            <w:vMerge w:val="restart"/>
            <w:vAlign w:val="center"/>
          </w:tcPr>
          <w:p w14:paraId="211B0C53" w14:textId="77777777" w:rsidR="002060B5" w:rsidRPr="002060B5" w:rsidRDefault="002060B5" w:rsidP="002060B5">
            <w:pPr>
              <w:tabs>
                <w:tab w:val="left" w:pos="0"/>
              </w:tabs>
              <w:jc w:val="center"/>
              <w:rPr>
                <w:bCs/>
              </w:rPr>
            </w:pPr>
            <w:proofErr w:type="spellStart"/>
            <w:r w:rsidRPr="002060B5">
              <w:rPr>
                <w:bCs/>
              </w:rPr>
              <w:t>руб</w:t>
            </w:r>
            <w:proofErr w:type="spellEnd"/>
            <w:r w:rsidRPr="002060B5">
              <w:rPr>
                <w:bCs/>
              </w:rPr>
              <w:t>/т</w:t>
            </w:r>
          </w:p>
        </w:tc>
        <w:tc>
          <w:tcPr>
            <w:tcW w:w="4252" w:type="dxa"/>
            <w:gridSpan w:val="2"/>
            <w:vAlign w:val="center"/>
          </w:tcPr>
          <w:p w14:paraId="25B48A58" w14:textId="77777777" w:rsidR="002060B5" w:rsidRPr="002060B5" w:rsidRDefault="002060B5" w:rsidP="002060B5">
            <w:pPr>
              <w:tabs>
                <w:tab w:val="left" w:pos="0"/>
              </w:tabs>
              <w:jc w:val="center"/>
              <w:rPr>
                <w:bCs/>
              </w:rPr>
            </w:pPr>
            <w:r w:rsidRPr="002060B5">
              <w:rPr>
                <w:bCs/>
              </w:rPr>
              <w:t xml:space="preserve">Марка ДПК 50-200, </w:t>
            </w:r>
          </w:p>
          <w:p w14:paraId="1A2C22AB" w14:textId="77777777" w:rsidR="002060B5" w:rsidRPr="002060B5" w:rsidRDefault="002060B5" w:rsidP="002060B5">
            <w:pPr>
              <w:tabs>
                <w:tab w:val="left" w:pos="0"/>
              </w:tabs>
              <w:jc w:val="center"/>
              <w:rPr>
                <w:bCs/>
              </w:rPr>
            </w:pPr>
            <w:r w:rsidRPr="002060B5">
              <w:rPr>
                <w:bCs/>
              </w:rPr>
              <w:t>ДПКО 25-200, ДО 25-50</w:t>
            </w:r>
          </w:p>
        </w:tc>
      </w:tr>
      <w:tr w:rsidR="002060B5" w:rsidRPr="002060B5" w14:paraId="6A1C3DC4" w14:textId="77777777" w:rsidTr="00607E21">
        <w:trPr>
          <w:trHeight w:val="327"/>
        </w:trPr>
        <w:tc>
          <w:tcPr>
            <w:tcW w:w="588" w:type="dxa"/>
            <w:vMerge/>
            <w:vAlign w:val="center"/>
          </w:tcPr>
          <w:p w14:paraId="2BBD4EBE" w14:textId="77777777" w:rsidR="002060B5" w:rsidRPr="002060B5" w:rsidRDefault="002060B5" w:rsidP="002060B5">
            <w:pPr>
              <w:tabs>
                <w:tab w:val="left" w:pos="0"/>
              </w:tabs>
              <w:jc w:val="center"/>
              <w:rPr>
                <w:bCs/>
              </w:rPr>
            </w:pPr>
          </w:p>
        </w:tc>
        <w:tc>
          <w:tcPr>
            <w:tcW w:w="3376" w:type="dxa"/>
            <w:vMerge/>
            <w:vAlign w:val="center"/>
          </w:tcPr>
          <w:p w14:paraId="188295E9" w14:textId="77777777" w:rsidR="002060B5" w:rsidRPr="002060B5" w:rsidRDefault="002060B5" w:rsidP="002060B5">
            <w:pPr>
              <w:tabs>
                <w:tab w:val="left" w:pos="0"/>
              </w:tabs>
              <w:rPr>
                <w:bCs/>
              </w:rPr>
            </w:pPr>
          </w:p>
        </w:tc>
        <w:tc>
          <w:tcPr>
            <w:tcW w:w="1560" w:type="dxa"/>
            <w:vMerge/>
            <w:vAlign w:val="center"/>
          </w:tcPr>
          <w:p w14:paraId="64BDB8AD" w14:textId="77777777" w:rsidR="002060B5" w:rsidRPr="002060B5" w:rsidRDefault="002060B5" w:rsidP="002060B5">
            <w:pPr>
              <w:tabs>
                <w:tab w:val="left" w:pos="0"/>
              </w:tabs>
              <w:jc w:val="center"/>
            </w:pPr>
          </w:p>
        </w:tc>
        <w:tc>
          <w:tcPr>
            <w:tcW w:w="2126" w:type="dxa"/>
            <w:vAlign w:val="center"/>
          </w:tcPr>
          <w:p w14:paraId="5D62A50E" w14:textId="77777777" w:rsidR="002060B5" w:rsidRPr="002060B5" w:rsidRDefault="002060B5" w:rsidP="002060B5">
            <w:pPr>
              <w:tabs>
                <w:tab w:val="left" w:pos="0"/>
              </w:tabs>
              <w:jc w:val="center"/>
              <w:rPr>
                <w:bCs/>
              </w:rPr>
            </w:pPr>
            <w:r w:rsidRPr="002060B5">
              <w:rPr>
                <w:bCs/>
              </w:rPr>
              <w:t>1666,85</w:t>
            </w:r>
          </w:p>
        </w:tc>
        <w:tc>
          <w:tcPr>
            <w:tcW w:w="2126" w:type="dxa"/>
            <w:vAlign w:val="center"/>
          </w:tcPr>
          <w:p w14:paraId="2C62EC9E" w14:textId="77777777" w:rsidR="002060B5" w:rsidRPr="002060B5" w:rsidRDefault="002060B5" w:rsidP="002060B5">
            <w:pPr>
              <w:tabs>
                <w:tab w:val="left" w:pos="0"/>
              </w:tabs>
              <w:jc w:val="center"/>
              <w:rPr>
                <w:bCs/>
              </w:rPr>
            </w:pPr>
            <w:r w:rsidRPr="002060B5">
              <w:rPr>
                <w:bCs/>
              </w:rPr>
              <w:t>1800,20</w:t>
            </w:r>
          </w:p>
        </w:tc>
      </w:tr>
    </w:tbl>
    <w:p w14:paraId="587A7646" w14:textId="77777777" w:rsidR="002060B5" w:rsidRPr="002060B5" w:rsidRDefault="002060B5" w:rsidP="002060B5">
      <w:pPr>
        <w:tabs>
          <w:tab w:val="left" w:pos="0"/>
        </w:tabs>
        <w:spacing w:before="120"/>
        <w:ind w:firstLine="709"/>
        <w:jc w:val="both"/>
        <w:rPr>
          <w:bCs/>
          <w:sz w:val="28"/>
          <w:szCs w:val="28"/>
        </w:rPr>
      </w:pPr>
      <w:r w:rsidRPr="002060B5">
        <w:rPr>
          <w:bCs/>
          <w:sz w:val="32"/>
          <w:szCs w:val="32"/>
        </w:rPr>
        <w:t>*</w:t>
      </w:r>
      <w:r w:rsidRPr="002060B5">
        <w:rPr>
          <w:bCs/>
          <w:sz w:val="28"/>
          <w:szCs w:val="28"/>
        </w:rPr>
        <w:t xml:space="preserve"> Льготные цены (тарифы) установлены с учетом пункта 6 статьи 168 Налогового кодекса Российской Федерации (часть вторая).</w:t>
      </w:r>
    </w:p>
    <w:p w14:paraId="6D182EBF" w14:textId="77777777" w:rsidR="002060B5" w:rsidRPr="002060B5" w:rsidRDefault="002060B5" w:rsidP="002060B5">
      <w:pPr>
        <w:ind w:firstLine="709"/>
        <w:jc w:val="both"/>
        <w:rPr>
          <w:bCs/>
          <w:sz w:val="28"/>
          <w:szCs w:val="28"/>
        </w:rPr>
      </w:pPr>
      <w:r w:rsidRPr="002060B5">
        <w:rPr>
          <w:bCs/>
          <w:sz w:val="28"/>
          <w:szCs w:val="28"/>
        </w:rPr>
        <w:t>**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109 «</w:t>
      </w:r>
      <w:r w:rsidRPr="002060B5">
        <w:rPr>
          <w:sz w:val="28"/>
          <w:szCs w:val="28"/>
          <w:lang w:eastAsia="en-US"/>
        </w:rPr>
        <w:t xml:space="preserve">Об установлении нормативов потребления </w:t>
      </w:r>
      <w:r w:rsidRPr="002060B5">
        <w:rPr>
          <w:sz w:val="28"/>
          <w:szCs w:val="28"/>
          <w:lang w:eastAsia="en-US"/>
        </w:rPr>
        <w:lastRenderedPageBreak/>
        <w:t>коммунальных услуг при отсутствии приборов учета на территории Юргинского городского округа</w:t>
      </w:r>
      <w:r w:rsidRPr="002060B5">
        <w:rPr>
          <w:bCs/>
          <w:sz w:val="28"/>
          <w:szCs w:val="28"/>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132 «</w:t>
      </w:r>
      <w:r w:rsidRPr="002060B5">
        <w:rPr>
          <w:sz w:val="28"/>
          <w:szCs w:val="28"/>
          <w:lang w:eastAsia="en-US"/>
        </w:rPr>
        <w:t>Об установлении норматива потребления коммунальной услуги по отоплению на территории Юргинского городского округа</w:t>
      </w:r>
      <w:r w:rsidRPr="002060B5">
        <w:rPr>
          <w:bCs/>
          <w:sz w:val="28"/>
          <w:szCs w:val="28"/>
        </w:rPr>
        <w:t xml:space="preserve">». </w:t>
      </w:r>
    </w:p>
    <w:p w14:paraId="53C654FD" w14:textId="77777777" w:rsidR="002060B5" w:rsidRPr="002060B5" w:rsidRDefault="002060B5" w:rsidP="002060B5">
      <w:pPr>
        <w:ind w:firstLine="709"/>
        <w:jc w:val="both"/>
        <w:rPr>
          <w:bCs/>
          <w:sz w:val="28"/>
          <w:szCs w:val="28"/>
        </w:rPr>
      </w:pPr>
      <w:r w:rsidRPr="002060B5">
        <w:rPr>
          <w:bCs/>
          <w:sz w:val="28"/>
          <w:szCs w:val="28"/>
        </w:rPr>
        <w:t xml:space="preserve">*** </w:t>
      </w:r>
      <w:r w:rsidRPr="002060B5">
        <w:rPr>
          <w:sz w:val="28"/>
          <w:szCs w:val="28"/>
          <w:lang w:eastAsia="en-US"/>
        </w:rPr>
        <w:t>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7AB754A2" w14:textId="77777777" w:rsidR="002060B5" w:rsidRPr="002060B5" w:rsidRDefault="002060B5" w:rsidP="002060B5">
      <w:pPr>
        <w:ind w:firstLine="708"/>
        <w:jc w:val="both"/>
        <w:rPr>
          <w:bCs/>
          <w:sz w:val="28"/>
          <w:szCs w:val="28"/>
        </w:rPr>
      </w:pPr>
    </w:p>
    <w:p w14:paraId="6636CC2D" w14:textId="77777777" w:rsidR="002060B5" w:rsidRPr="002060B5" w:rsidRDefault="002060B5" w:rsidP="002060B5">
      <w:pPr>
        <w:ind w:firstLine="708"/>
        <w:jc w:val="both"/>
        <w:rPr>
          <w:bCs/>
          <w:sz w:val="28"/>
          <w:szCs w:val="28"/>
        </w:rPr>
      </w:pPr>
    </w:p>
    <w:p w14:paraId="5F43C7F7" w14:textId="77777777" w:rsidR="002060B5" w:rsidRPr="002060B5" w:rsidRDefault="002060B5" w:rsidP="002060B5">
      <w:pPr>
        <w:ind w:firstLine="708"/>
        <w:jc w:val="both"/>
        <w:rPr>
          <w:bCs/>
          <w:sz w:val="28"/>
          <w:szCs w:val="28"/>
        </w:rPr>
      </w:pPr>
    </w:p>
    <w:p w14:paraId="465B44F8" w14:textId="77777777" w:rsidR="002060B5" w:rsidRPr="002060B5" w:rsidRDefault="002060B5" w:rsidP="002060B5">
      <w:pPr>
        <w:ind w:firstLine="708"/>
        <w:jc w:val="both"/>
        <w:rPr>
          <w:bCs/>
          <w:sz w:val="28"/>
          <w:szCs w:val="28"/>
        </w:rPr>
      </w:pPr>
    </w:p>
    <w:p w14:paraId="3671A9B3" w14:textId="77777777" w:rsidR="002060B5" w:rsidRPr="002060B5" w:rsidRDefault="002060B5" w:rsidP="002060B5">
      <w:pPr>
        <w:ind w:firstLine="708"/>
        <w:jc w:val="both"/>
        <w:rPr>
          <w:bCs/>
          <w:sz w:val="28"/>
          <w:szCs w:val="28"/>
        </w:rPr>
      </w:pPr>
    </w:p>
    <w:p w14:paraId="4187F611" w14:textId="77777777" w:rsidR="002060B5" w:rsidRPr="002060B5" w:rsidRDefault="002060B5" w:rsidP="002060B5">
      <w:pPr>
        <w:ind w:firstLine="708"/>
        <w:jc w:val="both"/>
        <w:rPr>
          <w:bCs/>
          <w:sz w:val="28"/>
          <w:szCs w:val="28"/>
        </w:rPr>
      </w:pPr>
    </w:p>
    <w:p w14:paraId="17F7D34E" w14:textId="77777777" w:rsidR="002060B5" w:rsidRPr="002060B5" w:rsidRDefault="002060B5" w:rsidP="002060B5">
      <w:pPr>
        <w:ind w:firstLine="708"/>
        <w:jc w:val="both"/>
        <w:rPr>
          <w:bCs/>
          <w:sz w:val="28"/>
          <w:szCs w:val="28"/>
        </w:rPr>
      </w:pPr>
    </w:p>
    <w:p w14:paraId="197204BF" w14:textId="77777777" w:rsidR="002060B5" w:rsidRPr="002060B5" w:rsidRDefault="002060B5" w:rsidP="002060B5">
      <w:pPr>
        <w:ind w:firstLine="708"/>
        <w:jc w:val="both"/>
        <w:rPr>
          <w:bCs/>
          <w:sz w:val="28"/>
          <w:szCs w:val="28"/>
        </w:rPr>
      </w:pPr>
    </w:p>
    <w:p w14:paraId="462CC9B6" w14:textId="77777777" w:rsidR="002060B5" w:rsidRPr="002060B5" w:rsidRDefault="002060B5" w:rsidP="002060B5">
      <w:pPr>
        <w:ind w:firstLine="708"/>
        <w:jc w:val="both"/>
        <w:rPr>
          <w:bCs/>
          <w:sz w:val="28"/>
          <w:szCs w:val="28"/>
        </w:rPr>
      </w:pPr>
    </w:p>
    <w:p w14:paraId="3F43190B" w14:textId="77777777" w:rsidR="002060B5" w:rsidRPr="002060B5" w:rsidRDefault="002060B5" w:rsidP="002060B5">
      <w:pPr>
        <w:ind w:firstLine="708"/>
        <w:jc w:val="both"/>
        <w:rPr>
          <w:bCs/>
          <w:sz w:val="28"/>
          <w:szCs w:val="28"/>
        </w:rPr>
      </w:pPr>
    </w:p>
    <w:p w14:paraId="0C24913E" w14:textId="77777777" w:rsidR="002060B5" w:rsidRPr="002060B5" w:rsidRDefault="002060B5" w:rsidP="002060B5">
      <w:pPr>
        <w:ind w:firstLine="708"/>
        <w:jc w:val="both"/>
        <w:rPr>
          <w:bCs/>
          <w:sz w:val="28"/>
          <w:szCs w:val="28"/>
        </w:rPr>
      </w:pPr>
    </w:p>
    <w:p w14:paraId="71E4AD9E" w14:textId="77777777" w:rsidR="002060B5" w:rsidRPr="002060B5" w:rsidRDefault="002060B5" w:rsidP="002060B5">
      <w:pPr>
        <w:ind w:firstLine="708"/>
        <w:jc w:val="both"/>
        <w:rPr>
          <w:bCs/>
          <w:sz w:val="28"/>
          <w:szCs w:val="28"/>
        </w:rPr>
      </w:pPr>
    </w:p>
    <w:p w14:paraId="6CE58C25" w14:textId="77777777" w:rsidR="002060B5" w:rsidRPr="002060B5" w:rsidRDefault="002060B5" w:rsidP="002060B5">
      <w:pPr>
        <w:ind w:firstLine="708"/>
        <w:jc w:val="both"/>
        <w:rPr>
          <w:bCs/>
          <w:sz w:val="28"/>
          <w:szCs w:val="28"/>
        </w:rPr>
      </w:pPr>
    </w:p>
    <w:p w14:paraId="3D3E4A1F" w14:textId="77777777" w:rsidR="002060B5" w:rsidRPr="002060B5" w:rsidRDefault="002060B5" w:rsidP="002060B5">
      <w:pPr>
        <w:ind w:firstLine="708"/>
        <w:jc w:val="both"/>
        <w:rPr>
          <w:bCs/>
          <w:sz w:val="28"/>
          <w:szCs w:val="28"/>
        </w:rPr>
      </w:pPr>
    </w:p>
    <w:p w14:paraId="19AE69A5" w14:textId="77777777" w:rsidR="002060B5" w:rsidRPr="002060B5" w:rsidRDefault="002060B5" w:rsidP="002060B5">
      <w:pPr>
        <w:ind w:firstLine="708"/>
        <w:jc w:val="both"/>
        <w:rPr>
          <w:bCs/>
          <w:sz w:val="28"/>
          <w:szCs w:val="28"/>
        </w:rPr>
      </w:pPr>
    </w:p>
    <w:p w14:paraId="5317A560" w14:textId="77777777" w:rsidR="002060B5" w:rsidRPr="002060B5" w:rsidRDefault="002060B5" w:rsidP="002060B5">
      <w:pPr>
        <w:ind w:firstLine="708"/>
        <w:jc w:val="both"/>
        <w:rPr>
          <w:bCs/>
          <w:sz w:val="28"/>
          <w:szCs w:val="28"/>
        </w:rPr>
      </w:pPr>
    </w:p>
    <w:p w14:paraId="4D3023D3" w14:textId="77777777" w:rsidR="002060B5" w:rsidRPr="002060B5" w:rsidRDefault="002060B5" w:rsidP="002060B5">
      <w:pPr>
        <w:ind w:firstLine="708"/>
        <w:jc w:val="both"/>
        <w:rPr>
          <w:bCs/>
          <w:sz w:val="28"/>
          <w:szCs w:val="28"/>
        </w:rPr>
      </w:pPr>
    </w:p>
    <w:p w14:paraId="4ADB2839" w14:textId="77777777" w:rsidR="002060B5" w:rsidRPr="002060B5" w:rsidRDefault="002060B5" w:rsidP="002060B5">
      <w:pPr>
        <w:ind w:firstLine="708"/>
        <w:jc w:val="both"/>
        <w:rPr>
          <w:bCs/>
          <w:sz w:val="28"/>
          <w:szCs w:val="28"/>
        </w:rPr>
      </w:pPr>
    </w:p>
    <w:p w14:paraId="54A2F2FD" w14:textId="77777777" w:rsidR="002060B5" w:rsidRPr="002060B5" w:rsidRDefault="002060B5" w:rsidP="002060B5">
      <w:pPr>
        <w:ind w:firstLine="708"/>
        <w:jc w:val="both"/>
        <w:rPr>
          <w:bCs/>
          <w:sz w:val="28"/>
          <w:szCs w:val="28"/>
        </w:rPr>
      </w:pPr>
    </w:p>
    <w:p w14:paraId="0A50BD6A" w14:textId="77777777" w:rsidR="002060B5" w:rsidRPr="002060B5" w:rsidRDefault="002060B5" w:rsidP="002060B5">
      <w:pPr>
        <w:ind w:firstLine="708"/>
        <w:jc w:val="both"/>
        <w:rPr>
          <w:bCs/>
          <w:sz w:val="28"/>
          <w:szCs w:val="28"/>
        </w:rPr>
      </w:pPr>
    </w:p>
    <w:p w14:paraId="567F3564" w14:textId="77777777" w:rsidR="002060B5" w:rsidRPr="002060B5" w:rsidRDefault="002060B5" w:rsidP="002060B5">
      <w:pPr>
        <w:ind w:firstLine="708"/>
        <w:jc w:val="both"/>
        <w:rPr>
          <w:bCs/>
          <w:sz w:val="28"/>
          <w:szCs w:val="28"/>
        </w:rPr>
      </w:pPr>
    </w:p>
    <w:p w14:paraId="69302BC5" w14:textId="77777777" w:rsidR="002060B5" w:rsidRPr="002060B5" w:rsidRDefault="002060B5" w:rsidP="002060B5">
      <w:pPr>
        <w:ind w:firstLine="708"/>
        <w:jc w:val="both"/>
        <w:rPr>
          <w:bCs/>
          <w:sz w:val="28"/>
          <w:szCs w:val="28"/>
        </w:rPr>
      </w:pPr>
    </w:p>
    <w:p w14:paraId="780C1ABA" w14:textId="77777777" w:rsidR="002060B5" w:rsidRPr="002060B5" w:rsidRDefault="002060B5" w:rsidP="002060B5">
      <w:pPr>
        <w:ind w:firstLine="708"/>
        <w:jc w:val="both"/>
        <w:rPr>
          <w:bCs/>
          <w:sz w:val="28"/>
          <w:szCs w:val="28"/>
        </w:rPr>
      </w:pPr>
    </w:p>
    <w:p w14:paraId="036A3C92" w14:textId="77777777" w:rsidR="002060B5" w:rsidRPr="002060B5" w:rsidRDefault="002060B5" w:rsidP="002060B5">
      <w:pPr>
        <w:ind w:firstLine="708"/>
        <w:jc w:val="both"/>
        <w:rPr>
          <w:bCs/>
          <w:sz w:val="28"/>
          <w:szCs w:val="28"/>
        </w:rPr>
      </w:pPr>
    </w:p>
    <w:p w14:paraId="1DA26F34" w14:textId="77777777" w:rsidR="002060B5" w:rsidRPr="002060B5" w:rsidRDefault="002060B5" w:rsidP="002060B5">
      <w:pPr>
        <w:ind w:firstLine="708"/>
        <w:jc w:val="both"/>
        <w:rPr>
          <w:bCs/>
          <w:sz w:val="28"/>
          <w:szCs w:val="28"/>
        </w:rPr>
      </w:pPr>
    </w:p>
    <w:p w14:paraId="7B90E046" w14:textId="77777777" w:rsidR="002060B5" w:rsidRPr="002060B5" w:rsidRDefault="002060B5" w:rsidP="002060B5">
      <w:pPr>
        <w:ind w:firstLine="708"/>
        <w:jc w:val="both"/>
        <w:rPr>
          <w:bCs/>
          <w:sz w:val="28"/>
          <w:szCs w:val="28"/>
        </w:rPr>
      </w:pPr>
    </w:p>
    <w:p w14:paraId="7FF8DB15" w14:textId="77777777" w:rsidR="002060B5" w:rsidRPr="002060B5" w:rsidRDefault="002060B5" w:rsidP="002060B5">
      <w:pPr>
        <w:ind w:firstLine="708"/>
        <w:jc w:val="both"/>
        <w:rPr>
          <w:bCs/>
          <w:sz w:val="28"/>
          <w:szCs w:val="28"/>
        </w:rPr>
      </w:pPr>
    </w:p>
    <w:p w14:paraId="08F9A600" w14:textId="77777777" w:rsidR="002060B5" w:rsidRPr="002060B5" w:rsidRDefault="002060B5" w:rsidP="002060B5">
      <w:pPr>
        <w:ind w:firstLine="708"/>
        <w:jc w:val="both"/>
        <w:rPr>
          <w:bCs/>
          <w:sz w:val="28"/>
          <w:szCs w:val="28"/>
        </w:rPr>
      </w:pPr>
    </w:p>
    <w:p w14:paraId="1BEA60D8" w14:textId="77777777" w:rsidR="002060B5" w:rsidRDefault="002060B5" w:rsidP="002060B5">
      <w:pPr>
        <w:tabs>
          <w:tab w:val="left" w:pos="1985"/>
        </w:tabs>
        <w:ind w:left="4962"/>
        <w:jc w:val="center"/>
        <w:rPr>
          <w:sz w:val="28"/>
          <w:szCs w:val="28"/>
        </w:rPr>
        <w:sectPr w:rsidR="002060B5" w:rsidSect="005156BE">
          <w:pgSz w:w="11906" w:h="16838"/>
          <w:pgMar w:top="709" w:right="707" w:bottom="1134" w:left="1560" w:header="708" w:footer="708" w:gutter="0"/>
          <w:cols w:space="708"/>
          <w:titlePg/>
          <w:docGrid w:linePitch="360"/>
        </w:sectPr>
      </w:pPr>
    </w:p>
    <w:p w14:paraId="099206C7" w14:textId="76FBA96A" w:rsidR="002060B5" w:rsidRPr="00AE0629" w:rsidRDefault="002060B5" w:rsidP="002060B5">
      <w:pPr>
        <w:tabs>
          <w:tab w:val="left" w:pos="5580"/>
          <w:tab w:val="left" w:pos="9498"/>
        </w:tabs>
        <w:ind w:left="-4836" w:right="-569" w:firstLine="10365"/>
      </w:pPr>
      <w:r w:rsidRPr="00AE0629">
        <w:lastRenderedPageBreak/>
        <w:t xml:space="preserve">Приложение № </w:t>
      </w:r>
      <w:r>
        <w:t>2</w:t>
      </w:r>
      <w:r>
        <w:t>70</w:t>
      </w:r>
      <w:r>
        <w:t xml:space="preserve"> </w:t>
      </w:r>
      <w:r w:rsidRPr="00AE0629">
        <w:t xml:space="preserve">к протоколу № </w:t>
      </w:r>
      <w:r>
        <w:t>80</w:t>
      </w:r>
    </w:p>
    <w:p w14:paraId="421ABEA2" w14:textId="77777777" w:rsidR="002060B5" w:rsidRPr="00AE0629" w:rsidRDefault="002060B5" w:rsidP="002060B5">
      <w:pPr>
        <w:tabs>
          <w:tab w:val="left" w:pos="5580"/>
          <w:tab w:val="left" w:pos="9498"/>
        </w:tabs>
        <w:ind w:left="-4836" w:right="-569" w:firstLine="10365"/>
      </w:pPr>
      <w:r w:rsidRPr="00AE0629">
        <w:t>заседания правления Региональной</w:t>
      </w:r>
    </w:p>
    <w:p w14:paraId="17102B7D" w14:textId="77777777" w:rsidR="002060B5" w:rsidRPr="00AE0629" w:rsidRDefault="002060B5" w:rsidP="002060B5">
      <w:pPr>
        <w:tabs>
          <w:tab w:val="left" w:pos="5580"/>
          <w:tab w:val="left" w:pos="9498"/>
        </w:tabs>
        <w:ind w:left="-4836" w:right="-569" w:firstLine="10365"/>
      </w:pPr>
      <w:r w:rsidRPr="00AE0629">
        <w:t>энергетической комиссии</w:t>
      </w:r>
    </w:p>
    <w:p w14:paraId="62611DB2" w14:textId="77777777" w:rsidR="002060B5" w:rsidRDefault="002060B5" w:rsidP="002060B5">
      <w:pPr>
        <w:tabs>
          <w:tab w:val="left" w:pos="5580"/>
          <w:tab w:val="left" w:pos="9498"/>
        </w:tabs>
        <w:ind w:left="-4836" w:right="-569" w:firstLine="10365"/>
      </w:pPr>
      <w:r w:rsidRPr="00AE0629">
        <w:t xml:space="preserve">Кузбасса от </w:t>
      </w:r>
      <w:r>
        <w:t>19</w:t>
      </w:r>
      <w:r w:rsidRPr="00AE0629">
        <w:t>.1</w:t>
      </w:r>
      <w:r>
        <w:t>2</w:t>
      </w:r>
      <w:r w:rsidRPr="00AE0629">
        <w:t>.2023</w:t>
      </w:r>
    </w:p>
    <w:p w14:paraId="42BD13D9" w14:textId="77777777" w:rsidR="002060B5" w:rsidRDefault="002060B5" w:rsidP="002060B5">
      <w:pPr>
        <w:tabs>
          <w:tab w:val="left" w:pos="5580"/>
          <w:tab w:val="left" w:pos="9498"/>
        </w:tabs>
        <w:ind w:left="-4836" w:right="-569" w:firstLine="10365"/>
      </w:pPr>
    </w:p>
    <w:p w14:paraId="12A3E218" w14:textId="77777777" w:rsidR="002060B5" w:rsidRPr="002060B5" w:rsidRDefault="002060B5" w:rsidP="002060B5">
      <w:pPr>
        <w:tabs>
          <w:tab w:val="left" w:pos="0"/>
        </w:tabs>
        <w:jc w:val="center"/>
        <w:rPr>
          <w:bCs/>
          <w:sz w:val="28"/>
          <w:szCs w:val="28"/>
        </w:rPr>
      </w:pPr>
      <w:r w:rsidRPr="002060B5">
        <w:rPr>
          <w:bCs/>
          <w:sz w:val="28"/>
          <w:szCs w:val="28"/>
        </w:rPr>
        <w:t>Льготные цены (тарифы)*</w:t>
      </w:r>
    </w:p>
    <w:p w14:paraId="342570D6" w14:textId="77777777" w:rsidR="002060B5" w:rsidRPr="002060B5" w:rsidRDefault="002060B5" w:rsidP="002060B5">
      <w:pPr>
        <w:tabs>
          <w:tab w:val="left" w:pos="0"/>
        </w:tabs>
        <w:jc w:val="center"/>
        <w:rPr>
          <w:bCs/>
          <w:sz w:val="28"/>
          <w:szCs w:val="28"/>
        </w:rPr>
      </w:pPr>
      <w:r w:rsidRPr="002060B5">
        <w:rPr>
          <w:bCs/>
          <w:sz w:val="28"/>
          <w:szCs w:val="28"/>
        </w:rPr>
        <w:t xml:space="preserve">на горячее водоснабжение </w:t>
      </w:r>
      <w:r w:rsidRPr="002060B5">
        <w:rPr>
          <w:bCs/>
          <w:kern w:val="32"/>
          <w:sz w:val="28"/>
          <w:szCs w:val="28"/>
          <w:lang w:eastAsia="en-US"/>
        </w:rPr>
        <w:t xml:space="preserve">в закрытой системе горячего водоснабжения, реализуемые </w:t>
      </w:r>
      <w:r w:rsidRPr="002060B5">
        <w:rPr>
          <w:bCs/>
          <w:sz w:val="28"/>
          <w:szCs w:val="28"/>
        </w:rPr>
        <w:t xml:space="preserve">в пределах норматива потребления** </w:t>
      </w:r>
    </w:p>
    <w:p w14:paraId="1B668B79" w14:textId="77777777" w:rsidR="002060B5" w:rsidRPr="002060B5" w:rsidRDefault="002060B5" w:rsidP="002060B5">
      <w:pPr>
        <w:tabs>
          <w:tab w:val="left" w:pos="0"/>
        </w:tabs>
        <w:jc w:val="center"/>
        <w:rPr>
          <w:bCs/>
          <w:sz w:val="28"/>
          <w:szCs w:val="28"/>
        </w:rPr>
      </w:pPr>
    </w:p>
    <w:tbl>
      <w:tblPr>
        <w:tblStyle w:val="1840"/>
        <w:tblW w:w="9493" w:type="dxa"/>
        <w:jc w:val="center"/>
        <w:tblLayout w:type="fixed"/>
        <w:tblLook w:val="04A0" w:firstRow="1" w:lastRow="0" w:firstColumn="1" w:lastColumn="0" w:noHBand="0" w:noVBand="1"/>
      </w:tblPr>
      <w:tblGrid>
        <w:gridCol w:w="704"/>
        <w:gridCol w:w="2268"/>
        <w:gridCol w:w="1559"/>
        <w:gridCol w:w="1701"/>
        <w:gridCol w:w="1560"/>
        <w:gridCol w:w="1701"/>
      </w:tblGrid>
      <w:tr w:rsidR="002060B5" w:rsidRPr="002060B5" w14:paraId="6BBD6615" w14:textId="77777777" w:rsidTr="00607E21">
        <w:trPr>
          <w:trHeight w:val="177"/>
          <w:jc w:val="center"/>
        </w:trPr>
        <w:tc>
          <w:tcPr>
            <w:tcW w:w="704" w:type="dxa"/>
            <w:vMerge w:val="restart"/>
            <w:vAlign w:val="center"/>
          </w:tcPr>
          <w:p w14:paraId="4801709B" w14:textId="77777777" w:rsidR="002060B5" w:rsidRPr="002060B5" w:rsidRDefault="002060B5" w:rsidP="002060B5">
            <w:pPr>
              <w:jc w:val="center"/>
              <w:rPr>
                <w:bCs/>
              </w:rPr>
            </w:pPr>
            <w:r w:rsidRPr="002060B5">
              <w:rPr>
                <w:bCs/>
              </w:rPr>
              <w:t>№ п/п</w:t>
            </w:r>
          </w:p>
        </w:tc>
        <w:tc>
          <w:tcPr>
            <w:tcW w:w="2268" w:type="dxa"/>
            <w:vMerge w:val="restart"/>
            <w:vAlign w:val="center"/>
          </w:tcPr>
          <w:p w14:paraId="7A49C75E" w14:textId="77777777" w:rsidR="002060B5" w:rsidRPr="002060B5" w:rsidRDefault="002060B5" w:rsidP="002060B5">
            <w:pPr>
              <w:tabs>
                <w:tab w:val="left" w:pos="0"/>
              </w:tabs>
              <w:jc w:val="center"/>
              <w:rPr>
                <w:bCs/>
              </w:rPr>
            </w:pPr>
            <w:r w:rsidRPr="002060B5">
              <w:rPr>
                <w:bCs/>
              </w:rPr>
              <w:t>Конструктивные особенности многоквартирного дома или жилого дома</w:t>
            </w:r>
          </w:p>
        </w:tc>
        <w:tc>
          <w:tcPr>
            <w:tcW w:w="6521" w:type="dxa"/>
            <w:gridSpan w:val="4"/>
            <w:vAlign w:val="center"/>
          </w:tcPr>
          <w:p w14:paraId="7B7251EA" w14:textId="77777777" w:rsidR="002060B5" w:rsidRPr="002060B5" w:rsidRDefault="002060B5" w:rsidP="002060B5">
            <w:pPr>
              <w:tabs>
                <w:tab w:val="left" w:pos="0"/>
              </w:tabs>
              <w:jc w:val="center"/>
              <w:rPr>
                <w:bCs/>
              </w:rPr>
            </w:pPr>
            <w:r w:rsidRPr="002060B5">
              <w:rPr>
                <w:bCs/>
              </w:rPr>
              <w:t>Наименование регулируемой организации</w:t>
            </w:r>
          </w:p>
        </w:tc>
      </w:tr>
      <w:tr w:rsidR="002060B5" w:rsidRPr="002060B5" w14:paraId="60D3E80F" w14:textId="77777777" w:rsidTr="00607E21">
        <w:trPr>
          <w:trHeight w:val="324"/>
          <w:jc w:val="center"/>
        </w:trPr>
        <w:tc>
          <w:tcPr>
            <w:tcW w:w="704" w:type="dxa"/>
            <w:vMerge/>
            <w:vAlign w:val="center"/>
          </w:tcPr>
          <w:p w14:paraId="5C021901" w14:textId="77777777" w:rsidR="002060B5" w:rsidRPr="002060B5" w:rsidRDefault="002060B5" w:rsidP="002060B5">
            <w:pPr>
              <w:jc w:val="center"/>
              <w:rPr>
                <w:bCs/>
              </w:rPr>
            </w:pPr>
          </w:p>
        </w:tc>
        <w:tc>
          <w:tcPr>
            <w:tcW w:w="2268" w:type="dxa"/>
            <w:vMerge/>
            <w:vAlign w:val="center"/>
          </w:tcPr>
          <w:p w14:paraId="5786326C" w14:textId="77777777" w:rsidR="002060B5" w:rsidRPr="002060B5" w:rsidRDefault="002060B5" w:rsidP="002060B5">
            <w:pPr>
              <w:tabs>
                <w:tab w:val="left" w:pos="0"/>
              </w:tabs>
              <w:jc w:val="center"/>
              <w:rPr>
                <w:bCs/>
              </w:rPr>
            </w:pPr>
          </w:p>
        </w:tc>
        <w:tc>
          <w:tcPr>
            <w:tcW w:w="6521" w:type="dxa"/>
            <w:gridSpan w:val="4"/>
            <w:vAlign w:val="center"/>
          </w:tcPr>
          <w:p w14:paraId="52494B20" w14:textId="77777777" w:rsidR="002060B5" w:rsidRPr="002060B5" w:rsidRDefault="002060B5" w:rsidP="002060B5">
            <w:pPr>
              <w:tabs>
                <w:tab w:val="left" w:pos="0"/>
              </w:tabs>
              <w:jc w:val="center"/>
              <w:rPr>
                <w:bCs/>
              </w:rPr>
            </w:pPr>
            <w:r w:rsidRPr="002060B5">
              <w:rPr>
                <w:bCs/>
              </w:rPr>
              <w:t>Льготные цены (тарифы)</w:t>
            </w:r>
          </w:p>
        </w:tc>
      </w:tr>
      <w:tr w:rsidR="002060B5" w:rsidRPr="002060B5" w14:paraId="1EC61690" w14:textId="77777777" w:rsidTr="00607E21">
        <w:trPr>
          <w:trHeight w:val="325"/>
          <w:jc w:val="center"/>
        </w:trPr>
        <w:tc>
          <w:tcPr>
            <w:tcW w:w="704" w:type="dxa"/>
            <w:vMerge/>
            <w:vAlign w:val="center"/>
          </w:tcPr>
          <w:p w14:paraId="3C7A74B2" w14:textId="77777777" w:rsidR="002060B5" w:rsidRPr="002060B5" w:rsidRDefault="002060B5" w:rsidP="002060B5">
            <w:pPr>
              <w:tabs>
                <w:tab w:val="left" w:pos="0"/>
              </w:tabs>
              <w:jc w:val="center"/>
              <w:rPr>
                <w:bCs/>
              </w:rPr>
            </w:pPr>
          </w:p>
        </w:tc>
        <w:tc>
          <w:tcPr>
            <w:tcW w:w="2268" w:type="dxa"/>
            <w:vMerge/>
            <w:vAlign w:val="center"/>
          </w:tcPr>
          <w:p w14:paraId="40DBA40F" w14:textId="77777777" w:rsidR="002060B5" w:rsidRPr="002060B5" w:rsidRDefault="002060B5" w:rsidP="002060B5">
            <w:pPr>
              <w:tabs>
                <w:tab w:val="left" w:pos="0"/>
              </w:tabs>
              <w:jc w:val="center"/>
              <w:rPr>
                <w:bCs/>
              </w:rPr>
            </w:pPr>
          </w:p>
        </w:tc>
        <w:tc>
          <w:tcPr>
            <w:tcW w:w="6521" w:type="dxa"/>
            <w:gridSpan w:val="4"/>
            <w:vAlign w:val="center"/>
          </w:tcPr>
          <w:p w14:paraId="4531B3A8" w14:textId="77777777" w:rsidR="002060B5" w:rsidRPr="002060B5" w:rsidRDefault="002060B5" w:rsidP="002060B5">
            <w:pPr>
              <w:tabs>
                <w:tab w:val="left" w:pos="0"/>
              </w:tabs>
              <w:jc w:val="center"/>
              <w:rPr>
                <w:bCs/>
              </w:rPr>
            </w:pPr>
            <w:r w:rsidRPr="002060B5">
              <w:rPr>
                <w:bCs/>
              </w:rPr>
              <w:t>Горячая вода</w:t>
            </w:r>
          </w:p>
        </w:tc>
      </w:tr>
      <w:tr w:rsidR="002060B5" w:rsidRPr="002060B5" w14:paraId="28117CC8" w14:textId="77777777" w:rsidTr="00607E21">
        <w:trPr>
          <w:trHeight w:val="1226"/>
          <w:jc w:val="center"/>
        </w:trPr>
        <w:tc>
          <w:tcPr>
            <w:tcW w:w="704" w:type="dxa"/>
            <w:vMerge/>
            <w:vAlign w:val="center"/>
          </w:tcPr>
          <w:p w14:paraId="305C66AF" w14:textId="77777777" w:rsidR="002060B5" w:rsidRPr="002060B5" w:rsidRDefault="002060B5" w:rsidP="002060B5">
            <w:pPr>
              <w:tabs>
                <w:tab w:val="left" w:pos="0"/>
              </w:tabs>
              <w:jc w:val="center"/>
              <w:rPr>
                <w:bCs/>
              </w:rPr>
            </w:pPr>
          </w:p>
        </w:tc>
        <w:tc>
          <w:tcPr>
            <w:tcW w:w="2268" w:type="dxa"/>
            <w:vMerge/>
            <w:vAlign w:val="center"/>
          </w:tcPr>
          <w:p w14:paraId="63DC0F47" w14:textId="77777777" w:rsidR="002060B5" w:rsidRPr="002060B5" w:rsidRDefault="002060B5" w:rsidP="002060B5">
            <w:pPr>
              <w:tabs>
                <w:tab w:val="left" w:pos="0"/>
              </w:tabs>
              <w:jc w:val="center"/>
              <w:rPr>
                <w:bCs/>
              </w:rPr>
            </w:pPr>
          </w:p>
        </w:tc>
        <w:tc>
          <w:tcPr>
            <w:tcW w:w="1559" w:type="dxa"/>
            <w:vAlign w:val="center"/>
          </w:tcPr>
          <w:p w14:paraId="0C43107B" w14:textId="77777777" w:rsidR="002060B5" w:rsidRPr="002060B5" w:rsidRDefault="002060B5" w:rsidP="002060B5">
            <w:pPr>
              <w:tabs>
                <w:tab w:val="left" w:pos="0"/>
              </w:tabs>
              <w:jc w:val="center"/>
              <w:rPr>
                <w:bCs/>
              </w:rPr>
            </w:pPr>
            <w:r w:rsidRPr="002060B5">
              <w:rPr>
                <w:bCs/>
              </w:rPr>
              <w:t xml:space="preserve">Компонент на холодную воду***, </w:t>
            </w:r>
            <w:proofErr w:type="spellStart"/>
            <w:r w:rsidRPr="002060B5">
              <w:rPr>
                <w:bCs/>
              </w:rPr>
              <w:t>руб</w:t>
            </w:r>
            <w:proofErr w:type="spellEnd"/>
            <w:r w:rsidRPr="002060B5">
              <w:rPr>
                <w:bCs/>
              </w:rPr>
              <w:t>/м</w:t>
            </w:r>
            <w:r w:rsidRPr="002060B5">
              <w:rPr>
                <w:bCs/>
                <w:vertAlign w:val="superscript"/>
              </w:rPr>
              <w:t>3</w:t>
            </w:r>
          </w:p>
        </w:tc>
        <w:tc>
          <w:tcPr>
            <w:tcW w:w="1701" w:type="dxa"/>
            <w:vAlign w:val="center"/>
          </w:tcPr>
          <w:p w14:paraId="03DBF190" w14:textId="77777777" w:rsidR="002060B5" w:rsidRPr="002060B5" w:rsidRDefault="002060B5" w:rsidP="002060B5">
            <w:pPr>
              <w:tabs>
                <w:tab w:val="left" w:pos="0"/>
              </w:tabs>
              <w:jc w:val="center"/>
              <w:rPr>
                <w:bCs/>
              </w:rPr>
            </w:pPr>
            <w:r w:rsidRPr="002060B5">
              <w:rPr>
                <w:bCs/>
              </w:rPr>
              <w:t xml:space="preserve">Компонент на тепловую энергию****, </w:t>
            </w:r>
            <w:proofErr w:type="spellStart"/>
            <w:r w:rsidRPr="002060B5">
              <w:rPr>
                <w:bCs/>
              </w:rPr>
              <w:t>руб</w:t>
            </w:r>
            <w:proofErr w:type="spellEnd"/>
            <w:r w:rsidRPr="002060B5">
              <w:rPr>
                <w:bCs/>
              </w:rPr>
              <w:t>/Гкал</w:t>
            </w:r>
          </w:p>
        </w:tc>
        <w:tc>
          <w:tcPr>
            <w:tcW w:w="1560" w:type="dxa"/>
            <w:vAlign w:val="center"/>
          </w:tcPr>
          <w:p w14:paraId="27CEE19A" w14:textId="77777777" w:rsidR="002060B5" w:rsidRPr="002060B5" w:rsidRDefault="002060B5" w:rsidP="002060B5">
            <w:pPr>
              <w:tabs>
                <w:tab w:val="left" w:pos="0"/>
              </w:tabs>
              <w:jc w:val="center"/>
              <w:rPr>
                <w:bCs/>
              </w:rPr>
            </w:pPr>
            <w:r w:rsidRPr="002060B5">
              <w:rPr>
                <w:bCs/>
              </w:rPr>
              <w:t xml:space="preserve">Компонент на холодную воду***, </w:t>
            </w:r>
            <w:proofErr w:type="spellStart"/>
            <w:r w:rsidRPr="002060B5">
              <w:rPr>
                <w:bCs/>
              </w:rPr>
              <w:t>руб</w:t>
            </w:r>
            <w:proofErr w:type="spellEnd"/>
            <w:r w:rsidRPr="002060B5">
              <w:rPr>
                <w:bCs/>
              </w:rPr>
              <w:t>/м</w:t>
            </w:r>
            <w:r w:rsidRPr="002060B5">
              <w:rPr>
                <w:bCs/>
                <w:vertAlign w:val="superscript"/>
              </w:rPr>
              <w:t>3</w:t>
            </w:r>
            <w:r w:rsidRPr="002060B5">
              <w:rPr>
                <w:bCs/>
              </w:rPr>
              <w:tab/>
            </w:r>
          </w:p>
        </w:tc>
        <w:tc>
          <w:tcPr>
            <w:tcW w:w="1701" w:type="dxa"/>
            <w:vAlign w:val="center"/>
          </w:tcPr>
          <w:p w14:paraId="46B1A4F1" w14:textId="77777777" w:rsidR="002060B5" w:rsidRPr="002060B5" w:rsidRDefault="002060B5" w:rsidP="002060B5">
            <w:pPr>
              <w:tabs>
                <w:tab w:val="left" w:pos="0"/>
              </w:tabs>
              <w:jc w:val="center"/>
              <w:rPr>
                <w:bCs/>
              </w:rPr>
            </w:pPr>
            <w:r w:rsidRPr="002060B5">
              <w:rPr>
                <w:bCs/>
              </w:rPr>
              <w:t xml:space="preserve">Компонент на тепловую энергию****, </w:t>
            </w:r>
            <w:proofErr w:type="spellStart"/>
            <w:r w:rsidRPr="002060B5">
              <w:rPr>
                <w:bCs/>
              </w:rPr>
              <w:t>руб</w:t>
            </w:r>
            <w:proofErr w:type="spellEnd"/>
            <w:r w:rsidRPr="002060B5">
              <w:rPr>
                <w:bCs/>
              </w:rPr>
              <w:t>/Гкал</w:t>
            </w:r>
          </w:p>
        </w:tc>
      </w:tr>
      <w:tr w:rsidR="002060B5" w:rsidRPr="002060B5" w14:paraId="540A79D3" w14:textId="77777777" w:rsidTr="00607E21">
        <w:trPr>
          <w:trHeight w:val="324"/>
          <w:jc w:val="center"/>
        </w:trPr>
        <w:tc>
          <w:tcPr>
            <w:tcW w:w="704" w:type="dxa"/>
            <w:vMerge/>
            <w:vAlign w:val="center"/>
          </w:tcPr>
          <w:p w14:paraId="41ECC638" w14:textId="77777777" w:rsidR="002060B5" w:rsidRPr="002060B5" w:rsidRDefault="002060B5" w:rsidP="002060B5">
            <w:pPr>
              <w:tabs>
                <w:tab w:val="left" w:pos="0"/>
              </w:tabs>
              <w:jc w:val="center"/>
              <w:rPr>
                <w:bCs/>
              </w:rPr>
            </w:pPr>
          </w:p>
        </w:tc>
        <w:tc>
          <w:tcPr>
            <w:tcW w:w="2268" w:type="dxa"/>
            <w:vMerge/>
            <w:vAlign w:val="center"/>
          </w:tcPr>
          <w:p w14:paraId="337D29B6" w14:textId="77777777" w:rsidR="002060B5" w:rsidRPr="002060B5" w:rsidRDefault="002060B5" w:rsidP="002060B5">
            <w:pPr>
              <w:tabs>
                <w:tab w:val="left" w:pos="0"/>
              </w:tabs>
              <w:jc w:val="center"/>
              <w:rPr>
                <w:bCs/>
              </w:rPr>
            </w:pPr>
          </w:p>
        </w:tc>
        <w:tc>
          <w:tcPr>
            <w:tcW w:w="3260" w:type="dxa"/>
            <w:gridSpan w:val="2"/>
            <w:vAlign w:val="center"/>
          </w:tcPr>
          <w:p w14:paraId="63B5FD03" w14:textId="77777777" w:rsidR="002060B5" w:rsidRPr="002060B5" w:rsidRDefault="002060B5" w:rsidP="002060B5">
            <w:pPr>
              <w:tabs>
                <w:tab w:val="left" w:pos="0"/>
              </w:tabs>
              <w:jc w:val="center"/>
              <w:rPr>
                <w:bCs/>
              </w:rPr>
            </w:pPr>
            <w:r w:rsidRPr="002060B5">
              <w:rPr>
                <w:bCs/>
              </w:rPr>
              <w:t>с 01.01.2024 по 30.06.2024</w:t>
            </w:r>
          </w:p>
        </w:tc>
        <w:tc>
          <w:tcPr>
            <w:tcW w:w="3261" w:type="dxa"/>
            <w:gridSpan w:val="2"/>
            <w:vAlign w:val="center"/>
          </w:tcPr>
          <w:p w14:paraId="57B84A62" w14:textId="77777777" w:rsidR="002060B5" w:rsidRPr="002060B5" w:rsidRDefault="002060B5" w:rsidP="002060B5">
            <w:pPr>
              <w:tabs>
                <w:tab w:val="left" w:pos="0"/>
              </w:tabs>
              <w:jc w:val="center"/>
              <w:rPr>
                <w:bCs/>
              </w:rPr>
            </w:pPr>
            <w:r w:rsidRPr="002060B5">
              <w:rPr>
                <w:bCs/>
              </w:rPr>
              <w:t>с 01.07.2024 по 31.12.2024</w:t>
            </w:r>
          </w:p>
        </w:tc>
      </w:tr>
      <w:tr w:rsidR="002060B5" w:rsidRPr="002060B5" w14:paraId="017AF7CE" w14:textId="77777777" w:rsidTr="00607E21">
        <w:trPr>
          <w:trHeight w:val="108"/>
          <w:jc w:val="center"/>
        </w:trPr>
        <w:tc>
          <w:tcPr>
            <w:tcW w:w="704" w:type="dxa"/>
            <w:vAlign w:val="center"/>
          </w:tcPr>
          <w:p w14:paraId="30F086E5" w14:textId="77777777" w:rsidR="002060B5" w:rsidRPr="002060B5" w:rsidRDefault="002060B5" w:rsidP="002060B5">
            <w:pPr>
              <w:tabs>
                <w:tab w:val="left" w:pos="0"/>
              </w:tabs>
              <w:jc w:val="center"/>
              <w:rPr>
                <w:bCs/>
              </w:rPr>
            </w:pPr>
            <w:r w:rsidRPr="002060B5">
              <w:rPr>
                <w:bCs/>
              </w:rPr>
              <w:t>1</w:t>
            </w:r>
          </w:p>
        </w:tc>
        <w:tc>
          <w:tcPr>
            <w:tcW w:w="2268" w:type="dxa"/>
            <w:vAlign w:val="center"/>
          </w:tcPr>
          <w:p w14:paraId="1673C09B" w14:textId="77777777" w:rsidR="002060B5" w:rsidRPr="002060B5" w:rsidRDefault="002060B5" w:rsidP="002060B5">
            <w:pPr>
              <w:tabs>
                <w:tab w:val="left" w:pos="0"/>
              </w:tabs>
              <w:jc w:val="center"/>
              <w:rPr>
                <w:bCs/>
              </w:rPr>
            </w:pPr>
            <w:r w:rsidRPr="002060B5">
              <w:rPr>
                <w:bCs/>
              </w:rPr>
              <w:t>2</w:t>
            </w:r>
          </w:p>
        </w:tc>
        <w:tc>
          <w:tcPr>
            <w:tcW w:w="1559" w:type="dxa"/>
            <w:vAlign w:val="center"/>
          </w:tcPr>
          <w:p w14:paraId="71B0C3BC" w14:textId="77777777" w:rsidR="002060B5" w:rsidRPr="002060B5" w:rsidRDefault="002060B5" w:rsidP="002060B5">
            <w:pPr>
              <w:tabs>
                <w:tab w:val="left" w:pos="0"/>
              </w:tabs>
              <w:jc w:val="center"/>
              <w:rPr>
                <w:bCs/>
              </w:rPr>
            </w:pPr>
            <w:r w:rsidRPr="002060B5">
              <w:rPr>
                <w:bCs/>
              </w:rPr>
              <w:t>3</w:t>
            </w:r>
          </w:p>
        </w:tc>
        <w:tc>
          <w:tcPr>
            <w:tcW w:w="1701" w:type="dxa"/>
            <w:vAlign w:val="center"/>
          </w:tcPr>
          <w:p w14:paraId="255203CD" w14:textId="77777777" w:rsidR="002060B5" w:rsidRPr="002060B5" w:rsidRDefault="002060B5" w:rsidP="002060B5">
            <w:pPr>
              <w:tabs>
                <w:tab w:val="left" w:pos="0"/>
              </w:tabs>
              <w:jc w:val="center"/>
              <w:rPr>
                <w:bCs/>
              </w:rPr>
            </w:pPr>
            <w:r w:rsidRPr="002060B5">
              <w:rPr>
                <w:bCs/>
              </w:rPr>
              <w:t>4</w:t>
            </w:r>
          </w:p>
        </w:tc>
        <w:tc>
          <w:tcPr>
            <w:tcW w:w="1560" w:type="dxa"/>
            <w:vAlign w:val="center"/>
          </w:tcPr>
          <w:p w14:paraId="566896BA" w14:textId="77777777" w:rsidR="002060B5" w:rsidRPr="002060B5" w:rsidRDefault="002060B5" w:rsidP="002060B5">
            <w:pPr>
              <w:tabs>
                <w:tab w:val="left" w:pos="0"/>
              </w:tabs>
              <w:jc w:val="center"/>
              <w:rPr>
                <w:bCs/>
              </w:rPr>
            </w:pPr>
            <w:r w:rsidRPr="002060B5">
              <w:rPr>
                <w:bCs/>
              </w:rPr>
              <w:t>5</w:t>
            </w:r>
          </w:p>
        </w:tc>
        <w:tc>
          <w:tcPr>
            <w:tcW w:w="1701" w:type="dxa"/>
            <w:vAlign w:val="center"/>
          </w:tcPr>
          <w:p w14:paraId="056B53D0" w14:textId="77777777" w:rsidR="002060B5" w:rsidRPr="002060B5" w:rsidRDefault="002060B5" w:rsidP="002060B5">
            <w:pPr>
              <w:tabs>
                <w:tab w:val="left" w:pos="0"/>
              </w:tabs>
              <w:jc w:val="center"/>
              <w:rPr>
                <w:bCs/>
              </w:rPr>
            </w:pPr>
            <w:r w:rsidRPr="002060B5">
              <w:rPr>
                <w:bCs/>
              </w:rPr>
              <w:t>6</w:t>
            </w:r>
          </w:p>
        </w:tc>
      </w:tr>
      <w:tr w:rsidR="002060B5" w:rsidRPr="002060B5" w14:paraId="2E151581" w14:textId="77777777" w:rsidTr="00607E21">
        <w:trPr>
          <w:trHeight w:val="399"/>
          <w:jc w:val="center"/>
        </w:trPr>
        <w:tc>
          <w:tcPr>
            <w:tcW w:w="9493" w:type="dxa"/>
            <w:gridSpan w:val="6"/>
            <w:vAlign w:val="center"/>
          </w:tcPr>
          <w:p w14:paraId="658157E0" w14:textId="77777777" w:rsidR="002060B5" w:rsidRPr="002060B5" w:rsidRDefault="002060B5" w:rsidP="002060B5">
            <w:pPr>
              <w:tabs>
                <w:tab w:val="left" w:pos="0"/>
              </w:tabs>
              <w:jc w:val="center"/>
              <w:rPr>
                <w:bCs/>
              </w:rPr>
            </w:pPr>
            <w:r w:rsidRPr="002060B5">
              <w:rPr>
                <w:bCs/>
              </w:rPr>
              <w:t>ФГБУ «ЦЖКУ» Минобороны России, ИНН 7729314745</w:t>
            </w:r>
          </w:p>
        </w:tc>
      </w:tr>
      <w:tr w:rsidR="002060B5" w:rsidRPr="002060B5" w14:paraId="65AB8575" w14:textId="77777777" w:rsidTr="00607E21">
        <w:trPr>
          <w:trHeight w:val="389"/>
          <w:jc w:val="center"/>
        </w:trPr>
        <w:tc>
          <w:tcPr>
            <w:tcW w:w="704" w:type="dxa"/>
            <w:vAlign w:val="center"/>
          </w:tcPr>
          <w:p w14:paraId="79E6AEBB" w14:textId="77777777" w:rsidR="002060B5" w:rsidRPr="002060B5" w:rsidRDefault="002060B5" w:rsidP="002060B5">
            <w:pPr>
              <w:tabs>
                <w:tab w:val="left" w:pos="0"/>
              </w:tabs>
              <w:jc w:val="center"/>
              <w:rPr>
                <w:bCs/>
              </w:rPr>
            </w:pPr>
            <w:r w:rsidRPr="002060B5">
              <w:rPr>
                <w:bCs/>
              </w:rPr>
              <w:t>1.</w:t>
            </w:r>
          </w:p>
        </w:tc>
        <w:tc>
          <w:tcPr>
            <w:tcW w:w="8789" w:type="dxa"/>
            <w:gridSpan w:val="5"/>
            <w:vAlign w:val="center"/>
          </w:tcPr>
          <w:p w14:paraId="21CA36F8" w14:textId="77777777" w:rsidR="002060B5" w:rsidRPr="002060B5" w:rsidRDefault="002060B5" w:rsidP="002060B5">
            <w:pPr>
              <w:tabs>
                <w:tab w:val="left" w:pos="0"/>
              </w:tabs>
              <w:rPr>
                <w:bCs/>
              </w:rPr>
            </w:pPr>
            <w:r w:rsidRPr="002060B5">
              <w:rPr>
                <w:bCs/>
              </w:rPr>
              <w:t>С изолированными стояками</w:t>
            </w:r>
          </w:p>
        </w:tc>
      </w:tr>
      <w:tr w:rsidR="002060B5" w:rsidRPr="002060B5" w14:paraId="747A6EE7" w14:textId="77777777" w:rsidTr="00607E21">
        <w:trPr>
          <w:trHeight w:val="426"/>
          <w:jc w:val="center"/>
        </w:trPr>
        <w:tc>
          <w:tcPr>
            <w:tcW w:w="704" w:type="dxa"/>
            <w:vAlign w:val="center"/>
          </w:tcPr>
          <w:p w14:paraId="002BD0A5" w14:textId="77777777" w:rsidR="002060B5" w:rsidRPr="002060B5" w:rsidRDefault="002060B5" w:rsidP="002060B5">
            <w:pPr>
              <w:tabs>
                <w:tab w:val="left" w:pos="0"/>
              </w:tabs>
              <w:jc w:val="center"/>
              <w:rPr>
                <w:bCs/>
              </w:rPr>
            </w:pPr>
            <w:r w:rsidRPr="002060B5">
              <w:rPr>
                <w:bCs/>
              </w:rPr>
              <w:t>1.1.</w:t>
            </w:r>
          </w:p>
        </w:tc>
        <w:tc>
          <w:tcPr>
            <w:tcW w:w="2268" w:type="dxa"/>
            <w:vAlign w:val="center"/>
          </w:tcPr>
          <w:p w14:paraId="2BEFF613" w14:textId="77777777" w:rsidR="002060B5" w:rsidRPr="002060B5" w:rsidRDefault="002060B5" w:rsidP="002060B5">
            <w:pPr>
              <w:tabs>
                <w:tab w:val="left" w:pos="0"/>
              </w:tabs>
              <w:rPr>
                <w:bCs/>
              </w:rPr>
            </w:pPr>
            <w:r w:rsidRPr="002060B5">
              <w:rPr>
                <w:bCs/>
              </w:rPr>
              <w:t>при наличии полотенцесушителя</w:t>
            </w:r>
          </w:p>
        </w:tc>
        <w:tc>
          <w:tcPr>
            <w:tcW w:w="1559" w:type="dxa"/>
            <w:vAlign w:val="center"/>
          </w:tcPr>
          <w:p w14:paraId="2FC01038" w14:textId="77777777" w:rsidR="002060B5" w:rsidRPr="002060B5" w:rsidRDefault="002060B5" w:rsidP="002060B5">
            <w:pPr>
              <w:tabs>
                <w:tab w:val="left" w:pos="0"/>
              </w:tabs>
              <w:jc w:val="center"/>
              <w:rPr>
                <w:bCs/>
              </w:rPr>
            </w:pPr>
            <w:r w:rsidRPr="002060B5">
              <w:rPr>
                <w:bCs/>
              </w:rPr>
              <w:t>26,19</w:t>
            </w:r>
          </w:p>
        </w:tc>
        <w:tc>
          <w:tcPr>
            <w:tcW w:w="1701" w:type="dxa"/>
            <w:vAlign w:val="center"/>
          </w:tcPr>
          <w:p w14:paraId="763B09FC" w14:textId="77777777" w:rsidR="002060B5" w:rsidRPr="002060B5" w:rsidRDefault="002060B5" w:rsidP="002060B5">
            <w:pPr>
              <w:tabs>
                <w:tab w:val="left" w:pos="0"/>
              </w:tabs>
              <w:jc w:val="center"/>
              <w:rPr>
                <w:bCs/>
              </w:rPr>
            </w:pPr>
            <w:r w:rsidRPr="002060B5">
              <w:rPr>
                <w:bCs/>
              </w:rPr>
              <w:t>1069,85</w:t>
            </w:r>
          </w:p>
        </w:tc>
        <w:tc>
          <w:tcPr>
            <w:tcW w:w="1560" w:type="dxa"/>
            <w:vAlign w:val="center"/>
          </w:tcPr>
          <w:p w14:paraId="51FAF9FD" w14:textId="77777777" w:rsidR="002060B5" w:rsidRPr="002060B5" w:rsidRDefault="002060B5" w:rsidP="002060B5">
            <w:pPr>
              <w:tabs>
                <w:tab w:val="left" w:pos="0"/>
              </w:tabs>
              <w:jc w:val="center"/>
              <w:rPr>
                <w:bCs/>
              </w:rPr>
            </w:pPr>
            <w:r w:rsidRPr="002060B5">
              <w:rPr>
                <w:bCs/>
              </w:rPr>
              <w:t>28,18</w:t>
            </w:r>
          </w:p>
        </w:tc>
        <w:tc>
          <w:tcPr>
            <w:tcW w:w="1701" w:type="dxa"/>
            <w:vAlign w:val="center"/>
          </w:tcPr>
          <w:p w14:paraId="2455390D" w14:textId="77777777" w:rsidR="002060B5" w:rsidRPr="002060B5" w:rsidRDefault="002060B5" w:rsidP="002060B5">
            <w:pPr>
              <w:tabs>
                <w:tab w:val="left" w:pos="0"/>
              </w:tabs>
              <w:jc w:val="center"/>
              <w:rPr>
                <w:bCs/>
              </w:rPr>
            </w:pPr>
            <w:r w:rsidRPr="002060B5">
              <w:rPr>
                <w:bCs/>
              </w:rPr>
              <w:t>1151,10</w:t>
            </w:r>
          </w:p>
        </w:tc>
      </w:tr>
      <w:tr w:rsidR="002060B5" w:rsidRPr="002060B5" w14:paraId="54250F03" w14:textId="77777777" w:rsidTr="00607E21">
        <w:trPr>
          <w:trHeight w:val="417"/>
          <w:jc w:val="center"/>
        </w:trPr>
        <w:tc>
          <w:tcPr>
            <w:tcW w:w="704" w:type="dxa"/>
            <w:vAlign w:val="center"/>
          </w:tcPr>
          <w:p w14:paraId="17FD8330" w14:textId="77777777" w:rsidR="002060B5" w:rsidRPr="002060B5" w:rsidRDefault="002060B5" w:rsidP="002060B5">
            <w:pPr>
              <w:tabs>
                <w:tab w:val="left" w:pos="0"/>
              </w:tabs>
              <w:jc w:val="center"/>
              <w:rPr>
                <w:bCs/>
              </w:rPr>
            </w:pPr>
            <w:r w:rsidRPr="002060B5">
              <w:rPr>
                <w:bCs/>
              </w:rPr>
              <w:t>1.2.</w:t>
            </w:r>
          </w:p>
        </w:tc>
        <w:tc>
          <w:tcPr>
            <w:tcW w:w="2268" w:type="dxa"/>
            <w:vAlign w:val="center"/>
          </w:tcPr>
          <w:p w14:paraId="739E983C" w14:textId="77777777" w:rsidR="002060B5" w:rsidRPr="002060B5" w:rsidRDefault="002060B5" w:rsidP="002060B5">
            <w:pPr>
              <w:tabs>
                <w:tab w:val="left" w:pos="0"/>
              </w:tabs>
              <w:rPr>
                <w:bCs/>
              </w:rPr>
            </w:pPr>
            <w:r w:rsidRPr="002060B5">
              <w:rPr>
                <w:bCs/>
              </w:rPr>
              <w:t>без полотенцесушителя</w:t>
            </w:r>
          </w:p>
        </w:tc>
        <w:tc>
          <w:tcPr>
            <w:tcW w:w="1559" w:type="dxa"/>
            <w:vAlign w:val="center"/>
          </w:tcPr>
          <w:p w14:paraId="264320CC" w14:textId="77777777" w:rsidR="002060B5" w:rsidRPr="002060B5" w:rsidRDefault="002060B5" w:rsidP="002060B5">
            <w:pPr>
              <w:tabs>
                <w:tab w:val="left" w:pos="0"/>
              </w:tabs>
              <w:jc w:val="center"/>
              <w:rPr>
                <w:bCs/>
              </w:rPr>
            </w:pPr>
            <w:r w:rsidRPr="002060B5">
              <w:rPr>
                <w:bCs/>
              </w:rPr>
              <w:t>26,19</w:t>
            </w:r>
          </w:p>
        </w:tc>
        <w:tc>
          <w:tcPr>
            <w:tcW w:w="1701" w:type="dxa"/>
            <w:vAlign w:val="center"/>
          </w:tcPr>
          <w:p w14:paraId="784DF445" w14:textId="77777777" w:rsidR="002060B5" w:rsidRPr="002060B5" w:rsidRDefault="002060B5" w:rsidP="002060B5">
            <w:pPr>
              <w:tabs>
                <w:tab w:val="left" w:pos="0"/>
              </w:tabs>
              <w:jc w:val="center"/>
              <w:rPr>
                <w:bCs/>
              </w:rPr>
            </w:pPr>
            <w:r w:rsidRPr="002060B5">
              <w:rPr>
                <w:bCs/>
              </w:rPr>
              <w:t>1085,82</w:t>
            </w:r>
          </w:p>
        </w:tc>
        <w:tc>
          <w:tcPr>
            <w:tcW w:w="1560" w:type="dxa"/>
            <w:vAlign w:val="center"/>
          </w:tcPr>
          <w:p w14:paraId="61A0E3D0" w14:textId="77777777" w:rsidR="002060B5" w:rsidRPr="002060B5" w:rsidRDefault="002060B5" w:rsidP="002060B5">
            <w:pPr>
              <w:tabs>
                <w:tab w:val="left" w:pos="0"/>
              </w:tabs>
              <w:jc w:val="center"/>
              <w:rPr>
                <w:bCs/>
              </w:rPr>
            </w:pPr>
            <w:r w:rsidRPr="002060B5">
              <w:rPr>
                <w:bCs/>
              </w:rPr>
              <w:t>28,18</w:t>
            </w:r>
          </w:p>
        </w:tc>
        <w:tc>
          <w:tcPr>
            <w:tcW w:w="1701" w:type="dxa"/>
            <w:vAlign w:val="center"/>
          </w:tcPr>
          <w:p w14:paraId="7450A05D" w14:textId="77777777" w:rsidR="002060B5" w:rsidRPr="002060B5" w:rsidRDefault="002060B5" w:rsidP="002060B5">
            <w:pPr>
              <w:tabs>
                <w:tab w:val="left" w:pos="0"/>
              </w:tabs>
              <w:jc w:val="center"/>
              <w:rPr>
                <w:bCs/>
              </w:rPr>
            </w:pPr>
            <w:r w:rsidRPr="002060B5">
              <w:rPr>
                <w:bCs/>
              </w:rPr>
              <w:t>1168,28</w:t>
            </w:r>
          </w:p>
        </w:tc>
      </w:tr>
      <w:tr w:rsidR="002060B5" w:rsidRPr="002060B5" w14:paraId="2A97F4B0" w14:textId="77777777" w:rsidTr="00607E21">
        <w:trPr>
          <w:trHeight w:val="412"/>
          <w:jc w:val="center"/>
        </w:trPr>
        <w:tc>
          <w:tcPr>
            <w:tcW w:w="704" w:type="dxa"/>
            <w:vAlign w:val="center"/>
          </w:tcPr>
          <w:p w14:paraId="2CBDD06A" w14:textId="77777777" w:rsidR="002060B5" w:rsidRPr="002060B5" w:rsidRDefault="002060B5" w:rsidP="002060B5">
            <w:pPr>
              <w:tabs>
                <w:tab w:val="left" w:pos="0"/>
              </w:tabs>
              <w:jc w:val="center"/>
              <w:rPr>
                <w:bCs/>
              </w:rPr>
            </w:pPr>
            <w:r w:rsidRPr="002060B5">
              <w:rPr>
                <w:bCs/>
              </w:rPr>
              <w:t>2.</w:t>
            </w:r>
          </w:p>
        </w:tc>
        <w:tc>
          <w:tcPr>
            <w:tcW w:w="8789" w:type="dxa"/>
            <w:gridSpan w:val="5"/>
            <w:vAlign w:val="center"/>
          </w:tcPr>
          <w:p w14:paraId="08F142AF" w14:textId="77777777" w:rsidR="002060B5" w:rsidRPr="002060B5" w:rsidRDefault="002060B5" w:rsidP="002060B5">
            <w:pPr>
              <w:tabs>
                <w:tab w:val="left" w:pos="0"/>
              </w:tabs>
              <w:rPr>
                <w:bCs/>
              </w:rPr>
            </w:pPr>
            <w:r w:rsidRPr="002060B5">
              <w:rPr>
                <w:bCs/>
              </w:rPr>
              <w:t>С неизолированными стояками</w:t>
            </w:r>
          </w:p>
        </w:tc>
      </w:tr>
      <w:tr w:rsidR="002060B5" w:rsidRPr="002060B5" w14:paraId="37F0B4E2" w14:textId="77777777" w:rsidTr="00607E21">
        <w:trPr>
          <w:trHeight w:val="434"/>
          <w:jc w:val="center"/>
        </w:trPr>
        <w:tc>
          <w:tcPr>
            <w:tcW w:w="704" w:type="dxa"/>
            <w:vAlign w:val="center"/>
          </w:tcPr>
          <w:p w14:paraId="2292D7DC" w14:textId="77777777" w:rsidR="002060B5" w:rsidRPr="002060B5" w:rsidRDefault="002060B5" w:rsidP="002060B5">
            <w:pPr>
              <w:tabs>
                <w:tab w:val="left" w:pos="0"/>
              </w:tabs>
              <w:jc w:val="center"/>
              <w:rPr>
                <w:bCs/>
              </w:rPr>
            </w:pPr>
            <w:r w:rsidRPr="002060B5">
              <w:rPr>
                <w:bCs/>
              </w:rPr>
              <w:t>2.1.</w:t>
            </w:r>
          </w:p>
        </w:tc>
        <w:tc>
          <w:tcPr>
            <w:tcW w:w="2268" w:type="dxa"/>
            <w:vAlign w:val="center"/>
          </w:tcPr>
          <w:p w14:paraId="766FD72E" w14:textId="77777777" w:rsidR="002060B5" w:rsidRPr="002060B5" w:rsidRDefault="002060B5" w:rsidP="002060B5">
            <w:pPr>
              <w:tabs>
                <w:tab w:val="left" w:pos="0"/>
              </w:tabs>
              <w:rPr>
                <w:bCs/>
              </w:rPr>
            </w:pPr>
            <w:r w:rsidRPr="002060B5">
              <w:rPr>
                <w:bCs/>
              </w:rPr>
              <w:t>при наличии полотенцесушителя</w:t>
            </w:r>
          </w:p>
        </w:tc>
        <w:tc>
          <w:tcPr>
            <w:tcW w:w="1559" w:type="dxa"/>
            <w:vAlign w:val="center"/>
          </w:tcPr>
          <w:p w14:paraId="3B9EEBC2" w14:textId="77777777" w:rsidR="002060B5" w:rsidRPr="002060B5" w:rsidRDefault="002060B5" w:rsidP="002060B5">
            <w:pPr>
              <w:tabs>
                <w:tab w:val="left" w:pos="0"/>
              </w:tabs>
              <w:jc w:val="center"/>
              <w:rPr>
                <w:bCs/>
              </w:rPr>
            </w:pPr>
            <w:r w:rsidRPr="002060B5">
              <w:rPr>
                <w:bCs/>
              </w:rPr>
              <w:t>26,19</w:t>
            </w:r>
          </w:p>
        </w:tc>
        <w:tc>
          <w:tcPr>
            <w:tcW w:w="1701" w:type="dxa"/>
            <w:vAlign w:val="center"/>
          </w:tcPr>
          <w:p w14:paraId="5AC7489E" w14:textId="77777777" w:rsidR="002060B5" w:rsidRPr="002060B5" w:rsidRDefault="002060B5" w:rsidP="002060B5">
            <w:pPr>
              <w:tabs>
                <w:tab w:val="left" w:pos="0"/>
              </w:tabs>
              <w:jc w:val="center"/>
              <w:rPr>
                <w:bCs/>
              </w:rPr>
            </w:pPr>
            <w:r w:rsidRPr="002060B5">
              <w:rPr>
                <w:bCs/>
              </w:rPr>
              <w:t>1003,45</w:t>
            </w:r>
          </w:p>
        </w:tc>
        <w:tc>
          <w:tcPr>
            <w:tcW w:w="1560" w:type="dxa"/>
            <w:vAlign w:val="center"/>
          </w:tcPr>
          <w:p w14:paraId="2A39B8C1" w14:textId="77777777" w:rsidR="002060B5" w:rsidRPr="002060B5" w:rsidRDefault="002060B5" w:rsidP="002060B5">
            <w:pPr>
              <w:tabs>
                <w:tab w:val="left" w:pos="0"/>
              </w:tabs>
              <w:jc w:val="center"/>
              <w:rPr>
                <w:bCs/>
              </w:rPr>
            </w:pPr>
            <w:r w:rsidRPr="002060B5">
              <w:rPr>
                <w:bCs/>
              </w:rPr>
              <w:t>28,18</w:t>
            </w:r>
          </w:p>
        </w:tc>
        <w:tc>
          <w:tcPr>
            <w:tcW w:w="1701" w:type="dxa"/>
            <w:vAlign w:val="center"/>
          </w:tcPr>
          <w:p w14:paraId="03719869" w14:textId="77777777" w:rsidR="002060B5" w:rsidRPr="002060B5" w:rsidRDefault="002060B5" w:rsidP="002060B5">
            <w:pPr>
              <w:tabs>
                <w:tab w:val="left" w:pos="0"/>
              </w:tabs>
              <w:jc w:val="center"/>
              <w:rPr>
                <w:bCs/>
              </w:rPr>
            </w:pPr>
            <w:r w:rsidRPr="002060B5">
              <w:rPr>
                <w:bCs/>
              </w:rPr>
              <w:t>1079,66</w:t>
            </w:r>
          </w:p>
        </w:tc>
      </w:tr>
      <w:tr w:rsidR="002060B5" w:rsidRPr="002060B5" w14:paraId="60BE8DD6" w14:textId="77777777" w:rsidTr="00607E21">
        <w:trPr>
          <w:trHeight w:val="412"/>
          <w:jc w:val="center"/>
        </w:trPr>
        <w:tc>
          <w:tcPr>
            <w:tcW w:w="704" w:type="dxa"/>
            <w:vAlign w:val="center"/>
          </w:tcPr>
          <w:p w14:paraId="2858198B" w14:textId="77777777" w:rsidR="002060B5" w:rsidRPr="002060B5" w:rsidRDefault="002060B5" w:rsidP="002060B5">
            <w:pPr>
              <w:tabs>
                <w:tab w:val="left" w:pos="0"/>
              </w:tabs>
              <w:jc w:val="center"/>
              <w:rPr>
                <w:bCs/>
              </w:rPr>
            </w:pPr>
            <w:r w:rsidRPr="002060B5">
              <w:rPr>
                <w:bCs/>
              </w:rPr>
              <w:t>2.2.</w:t>
            </w:r>
          </w:p>
        </w:tc>
        <w:tc>
          <w:tcPr>
            <w:tcW w:w="2268" w:type="dxa"/>
            <w:vAlign w:val="center"/>
          </w:tcPr>
          <w:p w14:paraId="56D8C25C" w14:textId="77777777" w:rsidR="002060B5" w:rsidRPr="002060B5" w:rsidRDefault="002060B5" w:rsidP="002060B5">
            <w:pPr>
              <w:tabs>
                <w:tab w:val="left" w:pos="0"/>
              </w:tabs>
              <w:rPr>
                <w:bCs/>
              </w:rPr>
            </w:pPr>
            <w:r w:rsidRPr="002060B5">
              <w:rPr>
                <w:bCs/>
              </w:rPr>
              <w:t>без полотенцесушителя</w:t>
            </w:r>
          </w:p>
        </w:tc>
        <w:tc>
          <w:tcPr>
            <w:tcW w:w="1559" w:type="dxa"/>
            <w:vAlign w:val="center"/>
          </w:tcPr>
          <w:p w14:paraId="54A52D98" w14:textId="77777777" w:rsidR="002060B5" w:rsidRPr="002060B5" w:rsidRDefault="002060B5" w:rsidP="002060B5">
            <w:pPr>
              <w:tabs>
                <w:tab w:val="left" w:pos="0"/>
              </w:tabs>
              <w:jc w:val="center"/>
              <w:rPr>
                <w:bCs/>
              </w:rPr>
            </w:pPr>
            <w:r w:rsidRPr="002060B5">
              <w:rPr>
                <w:bCs/>
              </w:rPr>
              <w:t>26,19</w:t>
            </w:r>
          </w:p>
        </w:tc>
        <w:tc>
          <w:tcPr>
            <w:tcW w:w="1701" w:type="dxa"/>
            <w:vAlign w:val="center"/>
          </w:tcPr>
          <w:p w14:paraId="5FD308D1" w14:textId="77777777" w:rsidR="002060B5" w:rsidRPr="002060B5" w:rsidRDefault="002060B5" w:rsidP="002060B5">
            <w:pPr>
              <w:tabs>
                <w:tab w:val="left" w:pos="0"/>
              </w:tabs>
              <w:jc w:val="center"/>
              <w:rPr>
                <w:bCs/>
              </w:rPr>
            </w:pPr>
            <w:r w:rsidRPr="002060B5">
              <w:rPr>
                <w:bCs/>
              </w:rPr>
              <w:t>1062,04</w:t>
            </w:r>
          </w:p>
        </w:tc>
        <w:tc>
          <w:tcPr>
            <w:tcW w:w="1560" w:type="dxa"/>
            <w:vAlign w:val="center"/>
          </w:tcPr>
          <w:p w14:paraId="3E0629A5" w14:textId="77777777" w:rsidR="002060B5" w:rsidRPr="002060B5" w:rsidRDefault="002060B5" w:rsidP="002060B5">
            <w:pPr>
              <w:tabs>
                <w:tab w:val="left" w:pos="0"/>
              </w:tabs>
              <w:jc w:val="center"/>
              <w:rPr>
                <w:bCs/>
              </w:rPr>
            </w:pPr>
            <w:r w:rsidRPr="002060B5">
              <w:rPr>
                <w:bCs/>
              </w:rPr>
              <w:t>28,18</w:t>
            </w:r>
          </w:p>
        </w:tc>
        <w:tc>
          <w:tcPr>
            <w:tcW w:w="1701" w:type="dxa"/>
            <w:vAlign w:val="center"/>
          </w:tcPr>
          <w:p w14:paraId="0D78721D" w14:textId="77777777" w:rsidR="002060B5" w:rsidRPr="002060B5" w:rsidRDefault="002060B5" w:rsidP="002060B5">
            <w:pPr>
              <w:tabs>
                <w:tab w:val="left" w:pos="0"/>
              </w:tabs>
              <w:jc w:val="center"/>
              <w:rPr>
                <w:bCs/>
              </w:rPr>
            </w:pPr>
            <w:r w:rsidRPr="002060B5">
              <w:rPr>
                <w:bCs/>
              </w:rPr>
              <w:t>1142,70</w:t>
            </w:r>
          </w:p>
        </w:tc>
      </w:tr>
    </w:tbl>
    <w:p w14:paraId="095439A4" w14:textId="77777777" w:rsidR="002060B5" w:rsidRPr="002060B5" w:rsidRDefault="002060B5" w:rsidP="002060B5">
      <w:pPr>
        <w:tabs>
          <w:tab w:val="left" w:pos="0"/>
        </w:tabs>
        <w:jc w:val="center"/>
        <w:rPr>
          <w:bCs/>
          <w:sz w:val="28"/>
          <w:szCs w:val="28"/>
        </w:rPr>
      </w:pPr>
    </w:p>
    <w:p w14:paraId="7F33F575" w14:textId="77777777" w:rsidR="002060B5" w:rsidRPr="002060B5" w:rsidRDefault="002060B5" w:rsidP="002060B5">
      <w:pPr>
        <w:tabs>
          <w:tab w:val="left" w:pos="0"/>
        </w:tabs>
        <w:ind w:firstLine="709"/>
        <w:jc w:val="both"/>
        <w:rPr>
          <w:bCs/>
          <w:sz w:val="28"/>
          <w:szCs w:val="28"/>
        </w:rPr>
      </w:pPr>
      <w:r w:rsidRPr="002060B5">
        <w:rPr>
          <w:sz w:val="28"/>
          <w:szCs w:val="28"/>
          <w:lang w:eastAsia="en-US"/>
        </w:rPr>
        <w:t>*</w:t>
      </w:r>
      <w:r w:rsidRPr="002060B5">
        <w:rPr>
          <w:bCs/>
          <w:sz w:val="28"/>
          <w:szCs w:val="28"/>
        </w:rPr>
        <w:t xml:space="preserve"> Льготные цены (тарифы) установлены с учетом пункта 6 статьи 168 Налогового кодекса Российской Федерации (часть вторая).</w:t>
      </w:r>
    </w:p>
    <w:p w14:paraId="075C8224" w14:textId="77777777" w:rsidR="002060B5" w:rsidRPr="002060B5" w:rsidRDefault="002060B5" w:rsidP="002060B5">
      <w:pPr>
        <w:tabs>
          <w:tab w:val="left" w:pos="567"/>
        </w:tabs>
        <w:ind w:firstLine="709"/>
        <w:jc w:val="both"/>
        <w:rPr>
          <w:sz w:val="28"/>
          <w:szCs w:val="28"/>
          <w:lang w:eastAsia="en-US"/>
        </w:rPr>
      </w:pPr>
      <w:r w:rsidRPr="002060B5">
        <w:rPr>
          <w:sz w:val="28"/>
          <w:szCs w:val="28"/>
          <w:lang w:eastAsia="en-US"/>
        </w:rPr>
        <w:t xml:space="preserve">** </w:t>
      </w:r>
      <w:r w:rsidRPr="002060B5">
        <w:rPr>
          <w:bCs/>
          <w:sz w:val="28"/>
          <w:szCs w:val="28"/>
        </w:rPr>
        <w:t>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109 «</w:t>
      </w:r>
      <w:r w:rsidRPr="002060B5">
        <w:rPr>
          <w:sz w:val="28"/>
          <w:szCs w:val="28"/>
          <w:lang w:eastAsia="en-US"/>
        </w:rPr>
        <w:t>Об установлении нормативов потребления коммунальных услуг при отсутствии приборов учета на территории Юргинского городского округа</w:t>
      </w:r>
      <w:r w:rsidRPr="002060B5">
        <w:rPr>
          <w:bCs/>
          <w:sz w:val="28"/>
          <w:szCs w:val="28"/>
        </w:rPr>
        <w:t>»</w:t>
      </w:r>
      <w:r w:rsidRPr="002060B5">
        <w:rPr>
          <w:sz w:val="28"/>
          <w:szCs w:val="28"/>
          <w:lang w:eastAsia="en-US"/>
        </w:rPr>
        <w:t xml:space="preserve">. </w:t>
      </w:r>
    </w:p>
    <w:p w14:paraId="02F963A4" w14:textId="77777777" w:rsidR="002060B5" w:rsidRPr="002060B5" w:rsidRDefault="002060B5" w:rsidP="002060B5">
      <w:pPr>
        <w:tabs>
          <w:tab w:val="left" w:pos="1365"/>
        </w:tabs>
        <w:ind w:firstLine="709"/>
        <w:jc w:val="both"/>
        <w:rPr>
          <w:sz w:val="28"/>
          <w:szCs w:val="28"/>
          <w:lang w:eastAsia="en-US"/>
        </w:rPr>
      </w:pPr>
      <w:r w:rsidRPr="002060B5">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347045C6" w14:textId="77777777" w:rsidR="002060B5" w:rsidRPr="002060B5" w:rsidRDefault="002060B5" w:rsidP="002060B5">
      <w:pPr>
        <w:tabs>
          <w:tab w:val="left" w:pos="567"/>
        </w:tabs>
        <w:ind w:firstLine="709"/>
        <w:jc w:val="both"/>
        <w:rPr>
          <w:sz w:val="28"/>
          <w:szCs w:val="28"/>
          <w:lang w:eastAsia="en-US"/>
        </w:rPr>
      </w:pPr>
      <w:r w:rsidRPr="002060B5">
        <w:rPr>
          <w:sz w:val="28"/>
          <w:szCs w:val="28"/>
          <w:lang w:eastAsia="en-US"/>
        </w:rPr>
        <w:t xml:space="preserve">**** </w:t>
      </w:r>
      <w:r w:rsidRPr="002060B5">
        <w:rPr>
          <w:bCs/>
          <w:sz w:val="28"/>
          <w:szCs w:val="28"/>
        </w:rPr>
        <w:t>Н</w:t>
      </w:r>
      <w:r w:rsidRPr="002060B5">
        <w:rPr>
          <w:sz w:val="28"/>
          <w:szCs w:val="28"/>
          <w:lang w:eastAsia="en-US"/>
        </w:rPr>
        <w:t xml:space="preserve">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w:t>
      </w:r>
      <w:r w:rsidRPr="002060B5">
        <w:rPr>
          <w:sz w:val="28"/>
          <w:szCs w:val="28"/>
          <w:lang w:eastAsia="en-US"/>
        </w:rPr>
        <w:lastRenderedPageBreak/>
        <w:t>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52318370" w14:textId="77777777" w:rsidR="002060B5" w:rsidRPr="002060B5" w:rsidRDefault="002060B5" w:rsidP="002060B5">
      <w:pPr>
        <w:tabs>
          <w:tab w:val="left" w:pos="567"/>
        </w:tabs>
        <w:spacing w:after="120"/>
        <w:ind w:firstLine="709"/>
        <w:jc w:val="both"/>
        <w:rPr>
          <w:sz w:val="28"/>
          <w:szCs w:val="28"/>
          <w:lang w:eastAsia="en-US"/>
        </w:rPr>
      </w:pPr>
    </w:p>
    <w:p w14:paraId="508C4D9B" w14:textId="77777777" w:rsidR="002060B5" w:rsidRPr="002060B5" w:rsidRDefault="002060B5" w:rsidP="002060B5">
      <w:pPr>
        <w:tabs>
          <w:tab w:val="left" w:pos="567"/>
        </w:tabs>
        <w:spacing w:after="120"/>
        <w:ind w:firstLine="709"/>
        <w:jc w:val="both"/>
        <w:rPr>
          <w:sz w:val="28"/>
          <w:szCs w:val="28"/>
          <w:lang w:eastAsia="en-US"/>
        </w:rPr>
      </w:pPr>
    </w:p>
    <w:p w14:paraId="318A1F0F" w14:textId="77777777" w:rsidR="002060B5" w:rsidRPr="002060B5" w:rsidRDefault="002060B5" w:rsidP="002060B5">
      <w:pPr>
        <w:tabs>
          <w:tab w:val="left" w:pos="567"/>
        </w:tabs>
        <w:spacing w:after="120"/>
        <w:ind w:firstLine="709"/>
        <w:jc w:val="both"/>
        <w:rPr>
          <w:sz w:val="28"/>
          <w:szCs w:val="28"/>
          <w:lang w:eastAsia="en-US"/>
        </w:rPr>
      </w:pPr>
    </w:p>
    <w:p w14:paraId="1AD63D92" w14:textId="77777777" w:rsidR="002060B5" w:rsidRPr="002060B5" w:rsidRDefault="002060B5" w:rsidP="002060B5">
      <w:pPr>
        <w:tabs>
          <w:tab w:val="left" w:pos="567"/>
        </w:tabs>
        <w:spacing w:after="120"/>
        <w:ind w:firstLine="709"/>
        <w:jc w:val="both"/>
        <w:rPr>
          <w:sz w:val="28"/>
          <w:szCs w:val="28"/>
          <w:lang w:eastAsia="en-US"/>
        </w:rPr>
      </w:pPr>
    </w:p>
    <w:p w14:paraId="2804C994" w14:textId="77777777" w:rsidR="002060B5" w:rsidRPr="002060B5" w:rsidRDefault="002060B5" w:rsidP="002060B5">
      <w:pPr>
        <w:tabs>
          <w:tab w:val="left" w:pos="567"/>
        </w:tabs>
        <w:spacing w:after="120"/>
        <w:ind w:firstLine="709"/>
        <w:jc w:val="both"/>
        <w:rPr>
          <w:sz w:val="28"/>
          <w:szCs w:val="28"/>
          <w:lang w:eastAsia="en-US"/>
        </w:rPr>
      </w:pPr>
    </w:p>
    <w:p w14:paraId="5AB60DCD" w14:textId="77777777" w:rsidR="002060B5" w:rsidRPr="002060B5" w:rsidRDefault="002060B5" w:rsidP="002060B5">
      <w:pPr>
        <w:tabs>
          <w:tab w:val="left" w:pos="567"/>
        </w:tabs>
        <w:spacing w:after="120"/>
        <w:ind w:firstLine="709"/>
        <w:jc w:val="both"/>
        <w:rPr>
          <w:sz w:val="28"/>
          <w:szCs w:val="28"/>
          <w:lang w:eastAsia="en-US"/>
        </w:rPr>
      </w:pPr>
    </w:p>
    <w:p w14:paraId="153C65EA" w14:textId="77777777" w:rsidR="002060B5" w:rsidRPr="002060B5" w:rsidRDefault="002060B5" w:rsidP="002060B5">
      <w:pPr>
        <w:tabs>
          <w:tab w:val="left" w:pos="567"/>
        </w:tabs>
        <w:spacing w:after="120"/>
        <w:ind w:firstLine="709"/>
        <w:jc w:val="both"/>
        <w:rPr>
          <w:sz w:val="28"/>
          <w:szCs w:val="28"/>
          <w:lang w:eastAsia="en-US"/>
        </w:rPr>
      </w:pPr>
    </w:p>
    <w:p w14:paraId="491E7FD3" w14:textId="77777777" w:rsidR="002060B5" w:rsidRPr="002060B5" w:rsidRDefault="002060B5" w:rsidP="002060B5">
      <w:pPr>
        <w:tabs>
          <w:tab w:val="left" w:pos="567"/>
        </w:tabs>
        <w:spacing w:after="120"/>
        <w:ind w:firstLine="709"/>
        <w:jc w:val="both"/>
        <w:rPr>
          <w:sz w:val="28"/>
          <w:szCs w:val="28"/>
          <w:lang w:eastAsia="en-US"/>
        </w:rPr>
      </w:pPr>
    </w:p>
    <w:p w14:paraId="321A95DF" w14:textId="77777777" w:rsidR="002060B5" w:rsidRPr="002060B5" w:rsidRDefault="002060B5" w:rsidP="002060B5">
      <w:pPr>
        <w:tabs>
          <w:tab w:val="left" w:pos="567"/>
        </w:tabs>
        <w:spacing w:after="120"/>
        <w:ind w:firstLine="709"/>
        <w:jc w:val="both"/>
        <w:rPr>
          <w:sz w:val="28"/>
          <w:szCs w:val="28"/>
          <w:lang w:eastAsia="en-US"/>
        </w:rPr>
      </w:pPr>
    </w:p>
    <w:p w14:paraId="40F46C25" w14:textId="77777777" w:rsidR="002060B5" w:rsidRPr="002060B5" w:rsidRDefault="002060B5" w:rsidP="002060B5">
      <w:pPr>
        <w:tabs>
          <w:tab w:val="left" w:pos="567"/>
        </w:tabs>
        <w:spacing w:after="120"/>
        <w:ind w:firstLine="709"/>
        <w:jc w:val="both"/>
        <w:rPr>
          <w:sz w:val="28"/>
          <w:szCs w:val="28"/>
          <w:lang w:eastAsia="en-US"/>
        </w:rPr>
      </w:pPr>
    </w:p>
    <w:p w14:paraId="7BE5A300" w14:textId="77777777" w:rsidR="002060B5" w:rsidRPr="002060B5" w:rsidRDefault="002060B5" w:rsidP="002060B5">
      <w:pPr>
        <w:tabs>
          <w:tab w:val="left" w:pos="567"/>
        </w:tabs>
        <w:spacing w:after="120"/>
        <w:ind w:firstLine="709"/>
        <w:jc w:val="both"/>
        <w:rPr>
          <w:sz w:val="28"/>
          <w:szCs w:val="28"/>
          <w:lang w:eastAsia="en-US"/>
        </w:rPr>
      </w:pPr>
    </w:p>
    <w:p w14:paraId="33AB35DB" w14:textId="77777777" w:rsidR="002060B5" w:rsidRPr="002060B5" w:rsidRDefault="002060B5" w:rsidP="002060B5">
      <w:pPr>
        <w:tabs>
          <w:tab w:val="left" w:pos="567"/>
        </w:tabs>
        <w:spacing w:after="120"/>
        <w:ind w:firstLine="709"/>
        <w:jc w:val="both"/>
        <w:rPr>
          <w:sz w:val="28"/>
          <w:szCs w:val="28"/>
          <w:lang w:eastAsia="en-US"/>
        </w:rPr>
      </w:pPr>
    </w:p>
    <w:p w14:paraId="4A3DD9F7" w14:textId="77777777" w:rsidR="002060B5" w:rsidRPr="002060B5" w:rsidRDefault="002060B5" w:rsidP="002060B5">
      <w:pPr>
        <w:tabs>
          <w:tab w:val="left" w:pos="567"/>
        </w:tabs>
        <w:spacing w:after="120"/>
        <w:ind w:firstLine="709"/>
        <w:jc w:val="both"/>
        <w:rPr>
          <w:sz w:val="28"/>
          <w:szCs w:val="28"/>
          <w:lang w:eastAsia="en-US"/>
        </w:rPr>
      </w:pPr>
    </w:p>
    <w:p w14:paraId="41DFB68A" w14:textId="77777777" w:rsidR="002060B5" w:rsidRPr="002060B5" w:rsidRDefault="002060B5" w:rsidP="002060B5">
      <w:pPr>
        <w:tabs>
          <w:tab w:val="left" w:pos="567"/>
        </w:tabs>
        <w:spacing w:after="120"/>
        <w:ind w:firstLine="709"/>
        <w:jc w:val="both"/>
        <w:rPr>
          <w:sz w:val="28"/>
          <w:szCs w:val="28"/>
          <w:lang w:eastAsia="en-US"/>
        </w:rPr>
      </w:pPr>
    </w:p>
    <w:p w14:paraId="3E6AB5DB" w14:textId="77777777" w:rsidR="002060B5" w:rsidRPr="002060B5" w:rsidRDefault="002060B5" w:rsidP="002060B5">
      <w:pPr>
        <w:tabs>
          <w:tab w:val="left" w:pos="567"/>
        </w:tabs>
        <w:spacing w:after="120"/>
        <w:ind w:firstLine="709"/>
        <w:jc w:val="both"/>
        <w:rPr>
          <w:sz w:val="28"/>
          <w:szCs w:val="28"/>
          <w:lang w:eastAsia="en-US"/>
        </w:rPr>
      </w:pPr>
    </w:p>
    <w:p w14:paraId="1ECF77B7" w14:textId="77777777" w:rsidR="002060B5" w:rsidRPr="002060B5" w:rsidRDefault="002060B5" w:rsidP="002060B5">
      <w:pPr>
        <w:tabs>
          <w:tab w:val="left" w:pos="567"/>
        </w:tabs>
        <w:spacing w:after="120"/>
        <w:ind w:firstLine="709"/>
        <w:jc w:val="both"/>
        <w:rPr>
          <w:sz w:val="28"/>
          <w:szCs w:val="28"/>
          <w:lang w:eastAsia="en-US"/>
        </w:rPr>
      </w:pPr>
    </w:p>
    <w:p w14:paraId="18306333" w14:textId="77777777" w:rsidR="002060B5" w:rsidRPr="002060B5" w:rsidRDefault="002060B5" w:rsidP="002060B5">
      <w:pPr>
        <w:tabs>
          <w:tab w:val="left" w:pos="567"/>
        </w:tabs>
        <w:spacing w:after="120"/>
        <w:ind w:firstLine="709"/>
        <w:jc w:val="both"/>
        <w:rPr>
          <w:sz w:val="28"/>
          <w:szCs w:val="28"/>
          <w:lang w:eastAsia="en-US"/>
        </w:rPr>
      </w:pPr>
    </w:p>
    <w:p w14:paraId="135A6C74" w14:textId="77777777" w:rsidR="002060B5" w:rsidRPr="002060B5" w:rsidRDefault="002060B5" w:rsidP="002060B5">
      <w:pPr>
        <w:tabs>
          <w:tab w:val="left" w:pos="567"/>
        </w:tabs>
        <w:spacing w:after="120"/>
        <w:ind w:firstLine="709"/>
        <w:jc w:val="both"/>
        <w:rPr>
          <w:sz w:val="28"/>
          <w:szCs w:val="28"/>
          <w:lang w:eastAsia="en-US"/>
        </w:rPr>
      </w:pPr>
    </w:p>
    <w:p w14:paraId="0EFF5837" w14:textId="77777777" w:rsidR="002060B5" w:rsidRPr="002060B5" w:rsidRDefault="002060B5" w:rsidP="002060B5">
      <w:pPr>
        <w:tabs>
          <w:tab w:val="left" w:pos="567"/>
        </w:tabs>
        <w:spacing w:after="120"/>
        <w:ind w:firstLine="709"/>
        <w:jc w:val="both"/>
        <w:rPr>
          <w:sz w:val="28"/>
          <w:szCs w:val="28"/>
          <w:lang w:eastAsia="en-US"/>
        </w:rPr>
      </w:pPr>
    </w:p>
    <w:p w14:paraId="74E7E0B0" w14:textId="77777777" w:rsidR="002060B5" w:rsidRPr="002060B5" w:rsidRDefault="002060B5" w:rsidP="002060B5">
      <w:pPr>
        <w:tabs>
          <w:tab w:val="left" w:pos="567"/>
        </w:tabs>
        <w:spacing w:after="120"/>
        <w:ind w:firstLine="709"/>
        <w:jc w:val="both"/>
        <w:rPr>
          <w:sz w:val="28"/>
          <w:szCs w:val="28"/>
          <w:lang w:eastAsia="en-US"/>
        </w:rPr>
      </w:pPr>
    </w:p>
    <w:p w14:paraId="7EA3AE4E" w14:textId="77777777" w:rsidR="002060B5" w:rsidRPr="002060B5" w:rsidRDefault="002060B5" w:rsidP="002060B5">
      <w:pPr>
        <w:tabs>
          <w:tab w:val="left" w:pos="567"/>
        </w:tabs>
        <w:spacing w:after="120"/>
        <w:ind w:firstLine="709"/>
        <w:jc w:val="both"/>
        <w:rPr>
          <w:sz w:val="28"/>
          <w:szCs w:val="28"/>
          <w:lang w:eastAsia="en-US"/>
        </w:rPr>
      </w:pPr>
    </w:p>
    <w:p w14:paraId="6862D59A" w14:textId="77777777" w:rsidR="002060B5" w:rsidRPr="002060B5" w:rsidRDefault="002060B5" w:rsidP="002060B5">
      <w:pPr>
        <w:tabs>
          <w:tab w:val="left" w:pos="567"/>
        </w:tabs>
        <w:spacing w:after="120"/>
        <w:ind w:firstLine="709"/>
        <w:jc w:val="both"/>
        <w:rPr>
          <w:sz w:val="28"/>
          <w:szCs w:val="28"/>
          <w:lang w:eastAsia="en-US"/>
        </w:rPr>
      </w:pPr>
    </w:p>
    <w:p w14:paraId="32A96B1C" w14:textId="77777777" w:rsidR="002060B5" w:rsidRPr="002060B5" w:rsidRDefault="002060B5" w:rsidP="002060B5">
      <w:pPr>
        <w:tabs>
          <w:tab w:val="left" w:pos="567"/>
        </w:tabs>
        <w:spacing w:after="120"/>
        <w:ind w:firstLine="709"/>
        <w:jc w:val="both"/>
        <w:rPr>
          <w:sz w:val="28"/>
          <w:szCs w:val="28"/>
          <w:lang w:eastAsia="en-US"/>
        </w:rPr>
      </w:pPr>
    </w:p>
    <w:p w14:paraId="287ED5CF" w14:textId="77777777" w:rsidR="002060B5" w:rsidRPr="002060B5" w:rsidRDefault="002060B5" w:rsidP="002060B5">
      <w:pPr>
        <w:tabs>
          <w:tab w:val="left" w:pos="567"/>
        </w:tabs>
        <w:spacing w:after="120"/>
        <w:ind w:firstLine="709"/>
        <w:jc w:val="both"/>
        <w:rPr>
          <w:sz w:val="28"/>
          <w:szCs w:val="28"/>
          <w:lang w:eastAsia="en-US"/>
        </w:rPr>
      </w:pPr>
    </w:p>
    <w:p w14:paraId="24DD285D" w14:textId="77777777" w:rsidR="002060B5" w:rsidRPr="002060B5" w:rsidRDefault="002060B5" w:rsidP="002060B5">
      <w:pPr>
        <w:tabs>
          <w:tab w:val="left" w:pos="567"/>
        </w:tabs>
        <w:spacing w:after="120"/>
        <w:ind w:firstLine="709"/>
        <w:jc w:val="both"/>
        <w:rPr>
          <w:sz w:val="28"/>
          <w:szCs w:val="28"/>
          <w:lang w:eastAsia="en-US"/>
        </w:rPr>
      </w:pPr>
    </w:p>
    <w:p w14:paraId="53623A2C" w14:textId="77777777" w:rsidR="002060B5" w:rsidRPr="002060B5" w:rsidRDefault="002060B5" w:rsidP="002060B5">
      <w:pPr>
        <w:tabs>
          <w:tab w:val="left" w:pos="1985"/>
        </w:tabs>
        <w:ind w:left="4962"/>
        <w:jc w:val="center"/>
        <w:rPr>
          <w:sz w:val="28"/>
          <w:szCs w:val="28"/>
          <w:lang w:eastAsia="en-US"/>
        </w:rPr>
      </w:pPr>
    </w:p>
    <w:p w14:paraId="7A5E8146" w14:textId="77777777" w:rsidR="002060B5" w:rsidRPr="002060B5" w:rsidRDefault="002060B5" w:rsidP="002060B5">
      <w:pPr>
        <w:tabs>
          <w:tab w:val="left" w:pos="1985"/>
        </w:tabs>
        <w:ind w:left="4962"/>
        <w:jc w:val="center"/>
        <w:rPr>
          <w:sz w:val="28"/>
          <w:szCs w:val="28"/>
          <w:lang w:eastAsia="en-US"/>
        </w:rPr>
      </w:pPr>
    </w:p>
    <w:p w14:paraId="511B4DCD" w14:textId="77777777" w:rsidR="002060B5" w:rsidRDefault="002060B5" w:rsidP="002060B5">
      <w:pPr>
        <w:tabs>
          <w:tab w:val="left" w:pos="1985"/>
        </w:tabs>
        <w:ind w:left="4962"/>
        <w:jc w:val="center"/>
        <w:rPr>
          <w:sz w:val="28"/>
          <w:szCs w:val="28"/>
        </w:rPr>
        <w:sectPr w:rsidR="002060B5" w:rsidSect="005156BE">
          <w:pgSz w:w="11906" w:h="16838"/>
          <w:pgMar w:top="709" w:right="707" w:bottom="1134" w:left="1560" w:header="708" w:footer="708" w:gutter="0"/>
          <w:cols w:space="708"/>
          <w:titlePg/>
          <w:docGrid w:linePitch="360"/>
        </w:sectPr>
      </w:pPr>
    </w:p>
    <w:p w14:paraId="1F848A1D" w14:textId="2EF384F9" w:rsidR="002060B5" w:rsidRPr="00AE0629" w:rsidRDefault="002060B5" w:rsidP="002060B5">
      <w:pPr>
        <w:tabs>
          <w:tab w:val="left" w:pos="5580"/>
          <w:tab w:val="left" w:pos="9498"/>
        </w:tabs>
        <w:ind w:left="-4836" w:right="-569" w:firstLine="10365"/>
      </w:pPr>
      <w:r w:rsidRPr="00AE0629">
        <w:lastRenderedPageBreak/>
        <w:t xml:space="preserve">Приложение № </w:t>
      </w:r>
      <w:r>
        <w:t>2</w:t>
      </w:r>
      <w:r>
        <w:t>71</w:t>
      </w:r>
      <w:r>
        <w:t xml:space="preserve"> </w:t>
      </w:r>
      <w:r w:rsidRPr="00AE0629">
        <w:t xml:space="preserve">к протоколу № </w:t>
      </w:r>
      <w:r>
        <w:t>80</w:t>
      </w:r>
    </w:p>
    <w:p w14:paraId="3AB34FCE" w14:textId="77777777" w:rsidR="002060B5" w:rsidRPr="00AE0629" w:rsidRDefault="002060B5" w:rsidP="002060B5">
      <w:pPr>
        <w:tabs>
          <w:tab w:val="left" w:pos="5580"/>
          <w:tab w:val="left" w:pos="9498"/>
        </w:tabs>
        <w:ind w:left="-4836" w:right="-569" w:firstLine="10365"/>
      </w:pPr>
      <w:r w:rsidRPr="00AE0629">
        <w:t>заседания правления Региональной</w:t>
      </w:r>
    </w:p>
    <w:p w14:paraId="0C096070" w14:textId="77777777" w:rsidR="002060B5" w:rsidRPr="00AE0629" w:rsidRDefault="002060B5" w:rsidP="002060B5">
      <w:pPr>
        <w:tabs>
          <w:tab w:val="left" w:pos="5580"/>
          <w:tab w:val="left" w:pos="9498"/>
        </w:tabs>
        <w:ind w:left="-4836" w:right="-569" w:firstLine="10365"/>
      </w:pPr>
      <w:r w:rsidRPr="00AE0629">
        <w:t>энергетической комиссии</w:t>
      </w:r>
    </w:p>
    <w:p w14:paraId="5EC570EB" w14:textId="77777777" w:rsidR="002060B5" w:rsidRDefault="002060B5" w:rsidP="002060B5">
      <w:pPr>
        <w:tabs>
          <w:tab w:val="left" w:pos="5580"/>
          <w:tab w:val="left" w:pos="9498"/>
        </w:tabs>
        <w:ind w:left="-4836" w:right="-569" w:firstLine="10365"/>
      </w:pPr>
      <w:r w:rsidRPr="00AE0629">
        <w:t xml:space="preserve">Кузбасса от </w:t>
      </w:r>
      <w:r>
        <w:t>19</w:t>
      </w:r>
      <w:r w:rsidRPr="00AE0629">
        <w:t>.1</w:t>
      </w:r>
      <w:r>
        <w:t>2</w:t>
      </w:r>
      <w:r w:rsidRPr="00AE0629">
        <w:t>.2023</w:t>
      </w:r>
    </w:p>
    <w:p w14:paraId="5789C51B" w14:textId="77777777" w:rsidR="002060B5" w:rsidRDefault="002060B5" w:rsidP="002060B5">
      <w:pPr>
        <w:tabs>
          <w:tab w:val="left" w:pos="5580"/>
          <w:tab w:val="left" w:pos="9498"/>
        </w:tabs>
        <w:ind w:left="-4836" w:right="-569" w:firstLine="10365"/>
      </w:pPr>
    </w:p>
    <w:p w14:paraId="3206D29A" w14:textId="77777777" w:rsidR="002060B5" w:rsidRPr="002060B5" w:rsidRDefault="002060B5" w:rsidP="002060B5">
      <w:pPr>
        <w:tabs>
          <w:tab w:val="left" w:pos="1985"/>
        </w:tabs>
        <w:ind w:left="4962"/>
        <w:jc w:val="center"/>
        <w:rPr>
          <w:sz w:val="28"/>
          <w:szCs w:val="28"/>
        </w:rPr>
      </w:pPr>
    </w:p>
    <w:p w14:paraId="4ACA2354" w14:textId="77777777" w:rsidR="002060B5" w:rsidRPr="002060B5" w:rsidRDefault="002060B5" w:rsidP="002060B5">
      <w:pPr>
        <w:tabs>
          <w:tab w:val="left" w:pos="1365"/>
        </w:tabs>
        <w:jc w:val="center"/>
        <w:rPr>
          <w:bCs/>
          <w:kern w:val="32"/>
          <w:sz w:val="28"/>
          <w:szCs w:val="28"/>
          <w:lang w:eastAsia="en-US"/>
        </w:rPr>
      </w:pPr>
      <w:r w:rsidRPr="002060B5">
        <w:rPr>
          <w:bCs/>
          <w:sz w:val="28"/>
          <w:szCs w:val="28"/>
        </w:rPr>
        <w:t>Льготные тарифы*                                                                                                                на горячее водоснабжение</w:t>
      </w:r>
      <w:r w:rsidRPr="002060B5">
        <w:rPr>
          <w:bCs/>
          <w:kern w:val="32"/>
          <w:sz w:val="28"/>
          <w:szCs w:val="28"/>
          <w:lang w:eastAsia="en-US"/>
        </w:rPr>
        <w:t xml:space="preserve"> в нецентрализованной системе горячего водоснабжения, реализуемое в пределах норматива потребления** </w:t>
      </w:r>
    </w:p>
    <w:tbl>
      <w:tblPr>
        <w:tblStyle w:val="1840"/>
        <w:tblpPr w:leftFromText="180" w:rightFromText="180" w:vertAnchor="text" w:horzAnchor="margin" w:tblpY="233"/>
        <w:tblW w:w="9776" w:type="dxa"/>
        <w:tblLayout w:type="fixed"/>
        <w:tblLook w:val="04A0" w:firstRow="1" w:lastRow="0" w:firstColumn="1" w:lastColumn="0" w:noHBand="0" w:noVBand="1"/>
      </w:tblPr>
      <w:tblGrid>
        <w:gridCol w:w="704"/>
        <w:gridCol w:w="2835"/>
        <w:gridCol w:w="1559"/>
        <w:gridCol w:w="1560"/>
        <w:gridCol w:w="1559"/>
        <w:gridCol w:w="1559"/>
      </w:tblGrid>
      <w:tr w:rsidR="002060B5" w:rsidRPr="002060B5" w14:paraId="5A19DCA1" w14:textId="77777777" w:rsidTr="00607E21">
        <w:trPr>
          <w:trHeight w:val="324"/>
        </w:trPr>
        <w:tc>
          <w:tcPr>
            <w:tcW w:w="704" w:type="dxa"/>
            <w:vMerge w:val="restart"/>
            <w:vAlign w:val="center"/>
          </w:tcPr>
          <w:p w14:paraId="47BA2EFF" w14:textId="77777777" w:rsidR="002060B5" w:rsidRPr="002060B5" w:rsidRDefault="002060B5" w:rsidP="002060B5">
            <w:pPr>
              <w:tabs>
                <w:tab w:val="left" w:pos="0"/>
              </w:tabs>
              <w:rPr>
                <w:bCs/>
              </w:rPr>
            </w:pPr>
            <w:r w:rsidRPr="002060B5">
              <w:rPr>
                <w:bCs/>
              </w:rPr>
              <w:t>№ п/п</w:t>
            </w:r>
          </w:p>
        </w:tc>
        <w:tc>
          <w:tcPr>
            <w:tcW w:w="2835" w:type="dxa"/>
            <w:vMerge w:val="restart"/>
            <w:vAlign w:val="center"/>
          </w:tcPr>
          <w:p w14:paraId="4CA9D28A" w14:textId="77777777" w:rsidR="002060B5" w:rsidRPr="002060B5" w:rsidRDefault="002060B5" w:rsidP="002060B5">
            <w:pPr>
              <w:tabs>
                <w:tab w:val="left" w:pos="0"/>
              </w:tabs>
              <w:jc w:val="center"/>
              <w:rPr>
                <w:bCs/>
              </w:rPr>
            </w:pPr>
          </w:p>
          <w:p w14:paraId="29FED32C" w14:textId="77777777" w:rsidR="002060B5" w:rsidRPr="002060B5" w:rsidRDefault="002060B5" w:rsidP="002060B5">
            <w:pPr>
              <w:tabs>
                <w:tab w:val="left" w:pos="0"/>
              </w:tabs>
              <w:jc w:val="center"/>
              <w:rPr>
                <w:bCs/>
              </w:rPr>
            </w:pPr>
            <w:r w:rsidRPr="002060B5">
              <w:rPr>
                <w:bCs/>
              </w:rPr>
              <w:t>Конструктивные особенности многоквартирного дома или жилого дома</w:t>
            </w:r>
          </w:p>
        </w:tc>
        <w:tc>
          <w:tcPr>
            <w:tcW w:w="6237" w:type="dxa"/>
            <w:gridSpan w:val="4"/>
            <w:vAlign w:val="center"/>
          </w:tcPr>
          <w:p w14:paraId="2FF80D10" w14:textId="77777777" w:rsidR="002060B5" w:rsidRPr="002060B5" w:rsidRDefault="002060B5" w:rsidP="002060B5">
            <w:pPr>
              <w:tabs>
                <w:tab w:val="left" w:pos="0"/>
              </w:tabs>
              <w:jc w:val="center"/>
              <w:rPr>
                <w:bCs/>
              </w:rPr>
            </w:pPr>
            <w:r w:rsidRPr="002060B5">
              <w:rPr>
                <w:bCs/>
              </w:rPr>
              <w:t>Наименование регулируемой организации</w:t>
            </w:r>
          </w:p>
        </w:tc>
      </w:tr>
      <w:tr w:rsidR="002060B5" w:rsidRPr="002060B5" w14:paraId="03F8DC30" w14:textId="77777777" w:rsidTr="00607E21">
        <w:trPr>
          <w:trHeight w:val="366"/>
        </w:trPr>
        <w:tc>
          <w:tcPr>
            <w:tcW w:w="704" w:type="dxa"/>
            <w:vMerge/>
            <w:vAlign w:val="center"/>
          </w:tcPr>
          <w:p w14:paraId="2D31E0B6" w14:textId="77777777" w:rsidR="002060B5" w:rsidRPr="002060B5" w:rsidRDefault="002060B5" w:rsidP="002060B5">
            <w:pPr>
              <w:tabs>
                <w:tab w:val="left" w:pos="0"/>
              </w:tabs>
              <w:jc w:val="center"/>
              <w:rPr>
                <w:bCs/>
              </w:rPr>
            </w:pPr>
          </w:p>
        </w:tc>
        <w:tc>
          <w:tcPr>
            <w:tcW w:w="2835" w:type="dxa"/>
            <w:vMerge/>
            <w:vAlign w:val="center"/>
          </w:tcPr>
          <w:p w14:paraId="6D865FE2" w14:textId="77777777" w:rsidR="002060B5" w:rsidRPr="002060B5" w:rsidRDefault="002060B5" w:rsidP="002060B5">
            <w:pPr>
              <w:tabs>
                <w:tab w:val="left" w:pos="0"/>
              </w:tabs>
              <w:jc w:val="center"/>
              <w:rPr>
                <w:bCs/>
              </w:rPr>
            </w:pPr>
          </w:p>
        </w:tc>
        <w:tc>
          <w:tcPr>
            <w:tcW w:w="6237" w:type="dxa"/>
            <w:gridSpan w:val="4"/>
            <w:vAlign w:val="center"/>
          </w:tcPr>
          <w:p w14:paraId="57196307" w14:textId="77777777" w:rsidR="002060B5" w:rsidRPr="002060B5" w:rsidRDefault="002060B5" w:rsidP="002060B5">
            <w:pPr>
              <w:tabs>
                <w:tab w:val="left" w:pos="0"/>
              </w:tabs>
              <w:jc w:val="center"/>
              <w:rPr>
                <w:lang w:eastAsia="en-US"/>
              </w:rPr>
            </w:pPr>
            <w:r w:rsidRPr="002060B5">
              <w:rPr>
                <w:bCs/>
              </w:rPr>
              <w:t>Льготные цены (тарифы)</w:t>
            </w:r>
          </w:p>
        </w:tc>
      </w:tr>
      <w:tr w:rsidR="002060B5" w:rsidRPr="002060B5" w14:paraId="22C8E3AD" w14:textId="77777777" w:rsidTr="00607E21">
        <w:trPr>
          <w:trHeight w:val="366"/>
        </w:trPr>
        <w:tc>
          <w:tcPr>
            <w:tcW w:w="704" w:type="dxa"/>
            <w:vMerge/>
            <w:vAlign w:val="center"/>
          </w:tcPr>
          <w:p w14:paraId="7D23CC57" w14:textId="77777777" w:rsidR="002060B5" w:rsidRPr="002060B5" w:rsidRDefault="002060B5" w:rsidP="002060B5">
            <w:pPr>
              <w:tabs>
                <w:tab w:val="left" w:pos="0"/>
              </w:tabs>
              <w:jc w:val="center"/>
              <w:rPr>
                <w:bCs/>
              </w:rPr>
            </w:pPr>
          </w:p>
        </w:tc>
        <w:tc>
          <w:tcPr>
            <w:tcW w:w="2835" w:type="dxa"/>
            <w:vMerge/>
            <w:vAlign w:val="center"/>
          </w:tcPr>
          <w:p w14:paraId="61631A91" w14:textId="77777777" w:rsidR="002060B5" w:rsidRPr="002060B5" w:rsidRDefault="002060B5" w:rsidP="002060B5">
            <w:pPr>
              <w:tabs>
                <w:tab w:val="left" w:pos="0"/>
              </w:tabs>
              <w:jc w:val="center"/>
              <w:rPr>
                <w:bCs/>
              </w:rPr>
            </w:pPr>
          </w:p>
        </w:tc>
        <w:tc>
          <w:tcPr>
            <w:tcW w:w="6237" w:type="dxa"/>
            <w:gridSpan w:val="4"/>
            <w:vAlign w:val="center"/>
          </w:tcPr>
          <w:p w14:paraId="31FF1B59" w14:textId="77777777" w:rsidR="002060B5" w:rsidRPr="002060B5" w:rsidRDefault="002060B5" w:rsidP="002060B5">
            <w:pPr>
              <w:tabs>
                <w:tab w:val="left" w:pos="0"/>
              </w:tabs>
              <w:jc w:val="center"/>
              <w:rPr>
                <w:lang w:eastAsia="en-US"/>
              </w:rPr>
            </w:pPr>
            <w:r w:rsidRPr="002060B5">
              <w:rPr>
                <w:lang w:eastAsia="en-US"/>
              </w:rPr>
              <w:t>Горячая вода</w:t>
            </w:r>
          </w:p>
        </w:tc>
      </w:tr>
      <w:tr w:rsidR="002060B5" w:rsidRPr="002060B5" w14:paraId="7E229612" w14:textId="77777777" w:rsidTr="00607E21">
        <w:trPr>
          <w:trHeight w:val="515"/>
        </w:trPr>
        <w:tc>
          <w:tcPr>
            <w:tcW w:w="704" w:type="dxa"/>
            <w:vMerge/>
            <w:vAlign w:val="center"/>
          </w:tcPr>
          <w:p w14:paraId="0FD31C1F" w14:textId="77777777" w:rsidR="002060B5" w:rsidRPr="002060B5" w:rsidRDefault="002060B5" w:rsidP="002060B5">
            <w:pPr>
              <w:tabs>
                <w:tab w:val="left" w:pos="0"/>
              </w:tabs>
              <w:jc w:val="center"/>
              <w:rPr>
                <w:bCs/>
              </w:rPr>
            </w:pPr>
          </w:p>
        </w:tc>
        <w:tc>
          <w:tcPr>
            <w:tcW w:w="2835" w:type="dxa"/>
            <w:vMerge/>
            <w:vAlign w:val="center"/>
          </w:tcPr>
          <w:p w14:paraId="30EA948C" w14:textId="77777777" w:rsidR="002060B5" w:rsidRPr="002060B5" w:rsidRDefault="002060B5" w:rsidP="002060B5">
            <w:pPr>
              <w:tabs>
                <w:tab w:val="left" w:pos="0"/>
              </w:tabs>
              <w:jc w:val="center"/>
              <w:rPr>
                <w:bCs/>
              </w:rPr>
            </w:pPr>
          </w:p>
        </w:tc>
        <w:tc>
          <w:tcPr>
            <w:tcW w:w="3119" w:type="dxa"/>
            <w:gridSpan w:val="2"/>
            <w:vAlign w:val="center"/>
          </w:tcPr>
          <w:p w14:paraId="32519D0C" w14:textId="77777777" w:rsidR="002060B5" w:rsidRPr="002060B5" w:rsidRDefault="002060B5" w:rsidP="002060B5">
            <w:pPr>
              <w:tabs>
                <w:tab w:val="left" w:pos="0"/>
              </w:tabs>
              <w:jc w:val="center"/>
              <w:rPr>
                <w:bCs/>
              </w:rPr>
            </w:pPr>
            <w:r w:rsidRPr="002060B5">
              <w:rPr>
                <w:lang w:eastAsia="en-US"/>
              </w:rPr>
              <w:t xml:space="preserve">Компонент на тепловую энергию, </w:t>
            </w:r>
            <w:proofErr w:type="spellStart"/>
            <w:r w:rsidRPr="002060B5">
              <w:rPr>
                <w:lang w:eastAsia="en-US"/>
              </w:rPr>
              <w:t>руб</w:t>
            </w:r>
            <w:proofErr w:type="spellEnd"/>
            <w:r w:rsidRPr="002060B5">
              <w:rPr>
                <w:lang w:eastAsia="en-US"/>
              </w:rPr>
              <w:t>/Гкал**</w:t>
            </w:r>
          </w:p>
        </w:tc>
        <w:tc>
          <w:tcPr>
            <w:tcW w:w="3118" w:type="dxa"/>
            <w:gridSpan w:val="2"/>
            <w:vAlign w:val="center"/>
          </w:tcPr>
          <w:p w14:paraId="00029534" w14:textId="77777777" w:rsidR="002060B5" w:rsidRPr="002060B5" w:rsidRDefault="002060B5" w:rsidP="002060B5">
            <w:pPr>
              <w:tabs>
                <w:tab w:val="left" w:pos="0"/>
              </w:tabs>
              <w:jc w:val="center"/>
              <w:rPr>
                <w:bCs/>
              </w:rPr>
            </w:pPr>
            <w:r w:rsidRPr="002060B5">
              <w:rPr>
                <w:lang w:eastAsia="en-US"/>
              </w:rPr>
              <w:t xml:space="preserve">Компонент на холодную воду, </w:t>
            </w:r>
            <w:proofErr w:type="spellStart"/>
            <w:r w:rsidRPr="002060B5">
              <w:rPr>
                <w:lang w:eastAsia="en-US"/>
              </w:rPr>
              <w:t>руб</w:t>
            </w:r>
            <w:proofErr w:type="spellEnd"/>
            <w:r w:rsidRPr="002060B5">
              <w:rPr>
                <w:lang w:eastAsia="en-US"/>
              </w:rPr>
              <w:t>/м</w:t>
            </w:r>
            <w:r w:rsidRPr="002060B5">
              <w:rPr>
                <w:vertAlign w:val="superscript"/>
                <w:lang w:eastAsia="en-US"/>
              </w:rPr>
              <w:t>3</w:t>
            </w:r>
            <w:r w:rsidRPr="002060B5">
              <w:rPr>
                <w:lang w:eastAsia="en-US"/>
              </w:rPr>
              <w:t>***</w:t>
            </w:r>
          </w:p>
        </w:tc>
      </w:tr>
      <w:tr w:rsidR="002060B5" w:rsidRPr="002060B5" w14:paraId="5DAA1C40" w14:textId="77777777" w:rsidTr="00607E21">
        <w:trPr>
          <w:trHeight w:val="989"/>
        </w:trPr>
        <w:tc>
          <w:tcPr>
            <w:tcW w:w="704" w:type="dxa"/>
            <w:vMerge/>
            <w:vAlign w:val="center"/>
          </w:tcPr>
          <w:p w14:paraId="0FE43ADD" w14:textId="77777777" w:rsidR="002060B5" w:rsidRPr="002060B5" w:rsidRDefault="002060B5" w:rsidP="002060B5">
            <w:pPr>
              <w:tabs>
                <w:tab w:val="left" w:pos="0"/>
              </w:tabs>
              <w:jc w:val="center"/>
              <w:rPr>
                <w:bCs/>
              </w:rPr>
            </w:pPr>
          </w:p>
        </w:tc>
        <w:tc>
          <w:tcPr>
            <w:tcW w:w="2835" w:type="dxa"/>
            <w:vMerge/>
            <w:vAlign w:val="center"/>
          </w:tcPr>
          <w:p w14:paraId="41B2D72C" w14:textId="77777777" w:rsidR="002060B5" w:rsidRPr="002060B5" w:rsidRDefault="002060B5" w:rsidP="002060B5">
            <w:pPr>
              <w:tabs>
                <w:tab w:val="left" w:pos="0"/>
              </w:tabs>
              <w:jc w:val="center"/>
              <w:rPr>
                <w:bCs/>
              </w:rPr>
            </w:pPr>
          </w:p>
        </w:tc>
        <w:tc>
          <w:tcPr>
            <w:tcW w:w="1559" w:type="dxa"/>
            <w:vAlign w:val="center"/>
          </w:tcPr>
          <w:p w14:paraId="04F5973E" w14:textId="77777777" w:rsidR="002060B5" w:rsidRPr="002060B5" w:rsidRDefault="002060B5" w:rsidP="002060B5">
            <w:pPr>
              <w:tabs>
                <w:tab w:val="left" w:pos="0"/>
              </w:tabs>
              <w:jc w:val="center"/>
              <w:rPr>
                <w:bCs/>
              </w:rPr>
            </w:pPr>
            <w:r w:rsidRPr="002060B5">
              <w:rPr>
                <w:lang w:eastAsia="en-US"/>
              </w:rPr>
              <w:t xml:space="preserve">с 01.01.2024 по 30.06.2024 </w:t>
            </w:r>
          </w:p>
        </w:tc>
        <w:tc>
          <w:tcPr>
            <w:tcW w:w="1560" w:type="dxa"/>
            <w:vAlign w:val="center"/>
          </w:tcPr>
          <w:p w14:paraId="5CB7DA59" w14:textId="77777777" w:rsidR="002060B5" w:rsidRPr="002060B5" w:rsidRDefault="002060B5" w:rsidP="002060B5">
            <w:pPr>
              <w:tabs>
                <w:tab w:val="left" w:pos="0"/>
              </w:tabs>
              <w:jc w:val="center"/>
              <w:rPr>
                <w:bCs/>
              </w:rPr>
            </w:pPr>
            <w:r w:rsidRPr="002060B5">
              <w:rPr>
                <w:bCs/>
              </w:rPr>
              <w:t>с 01.07.2024 по 31.12.2024</w:t>
            </w:r>
          </w:p>
        </w:tc>
        <w:tc>
          <w:tcPr>
            <w:tcW w:w="1559" w:type="dxa"/>
            <w:vAlign w:val="center"/>
          </w:tcPr>
          <w:p w14:paraId="14406459" w14:textId="77777777" w:rsidR="002060B5" w:rsidRPr="002060B5" w:rsidRDefault="002060B5" w:rsidP="002060B5">
            <w:pPr>
              <w:tabs>
                <w:tab w:val="left" w:pos="0"/>
              </w:tabs>
              <w:jc w:val="center"/>
              <w:rPr>
                <w:bCs/>
              </w:rPr>
            </w:pPr>
            <w:r w:rsidRPr="002060B5">
              <w:rPr>
                <w:lang w:eastAsia="en-US"/>
              </w:rPr>
              <w:t>с 01.01.2024 по 30.06.2024</w:t>
            </w:r>
          </w:p>
        </w:tc>
        <w:tc>
          <w:tcPr>
            <w:tcW w:w="1559" w:type="dxa"/>
            <w:vAlign w:val="center"/>
          </w:tcPr>
          <w:p w14:paraId="05565FE9" w14:textId="77777777" w:rsidR="002060B5" w:rsidRPr="002060B5" w:rsidRDefault="002060B5" w:rsidP="002060B5">
            <w:pPr>
              <w:tabs>
                <w:tab w:val="left" w:pos="0"/>
              </w:tabs>
              <w:jc w:val="center"/>
              <w:rPr>
                <w:bCs/>
              </w:rPr>
            </w:pPr>
            <w:r w:rsidRPr="002060B5">
              <w:rPr>
                <w:bCs/>
              </w:rPr>
              <w:t>с 01.07.2024 по 31.12.2024</w:t>
            </w:r>
          </w:p>
        </w:tc>
      </w:tr>
      <w:tr w:rsidR="002060B5" w:rsidRPr="002060B5" w14:paraId="5D324199" w14:textId="77777777" w:rsidTr="00607E21">
        <w:trPr>
          <w:trHeight w:val="114"/>
        </w:trPr>
        <w:tc>
          <w:tcPr>
            <w:tcW w:w="704" w:type="dxa"/>
            <w:vAlign w:val="center"/>
          </w:tcPr>
          <w:p w14:paraId="620A9C57" w14:textId="77777777" w:rsidR="002060B5" w:rsidRPr="002060B5" w:rsidRDefault="002060B5" w:rsidP="002060B5">
            <w:pPr>
              <w:tabs>
                <w:tab w:val="left" w:pos="0"/>
              </w:tabs>
              <w:jc w:val="center"/>
              <w:rPr>
                <w:bCs/>
              </w:rPr>
            </w:pPr>
            <w:r w:rsidRPr="002060B5">
              <w:rPr>
                <w:bCs/>
              </w:rPr>
              <w:t>1</w:t>
            </w:r>
          </w:p>
        </w:tc>
        <w:tc>
          <w:tcPr>
            <w:tcW w:w="2835" w:type="dxa"/>
            <w:vAlign w:val="center"/>
          </w:tcPr>
          <w:p w14:paraId="4C1C8E52" w14:textId="77777777" w:rsidR="002060B5" w:rsidRPr="002060B5" w:rsidRDefault="002060B5" w:rsidP="002060B5">
            <w:pPr>
              <w:tabs>
                <w:tab w:val="left" w:pos="0"/>
              </w:tabs>
              <w:jc w:val="center"/>
              <w:rPr>
                <w:bCs/>
              </w:rPr>
            </w:pPr>
            <w:r w:rsidRPr="002060B5">
              <w:rPr>
                <w:bCs/>
              </w:rPr>
              <w:t>2</w:t>
            </w:r>
          </w:p>
        </w:tc>
        <w:tc>
          <w:tcPr>
            <w:tcW w:w="1559" w:type="dxa"/>
            <w:vAlign w:val="center"/>
          </w:tcPr>
          <w:p w14:paraId="7E8CBC06" w14:textId="77777777" w:rsidR="002060B5" w:rsidRPr="002060B5" w:rsidRDefault="002060B5" w:rsidP="002060B5">
            <w:pPr>
              <w:tabs>
                <w:tab w:val="left" w:pos="0"/>
              </w:tabs>
              <w:jc w:val="center"/>
              <w:rPr>
                <w:bCs/>
              </w:rPr>
            </w:pPr>
            <w:r w:rsidRPr="002060B5">
              <w:rPr>
                <w:bCs/>
              </w:rPr>
              <w:t>3</w:t>
            </w:r>
          </w:p>
        </w:tc>
        <w:tc>
          <w:tcPr>
            <w:tcW w:w="1560" w:type="dxa"/>
            <w:vAlign w:val="center"/>
          </w:tcPr>
          <w:p w14:paraId="78162305" w14:textId="77777777" w:rsidR="002060B5" w:rsidRPr="002060B5" w:rsidRDefault="002060B5" w:rsidP="002060B5">
            <w:pPr>
              <w:tabs>
                <w:tab w:val="left" w:pos="0"/>
              </w:tabs>
              <w:jc w:val="center"/>
              <w:rPr>
                <w:bCs/>
              </w:rPr>
            </w:pPr>
            <w:r w:rsidRPr="002060B5">
              <w:rPr>
                <w:bCs/>
              </w:rPr>
              <w:t>4</w:t>
            </w:r>
          </w:p>
        </w:tc>
        <w:tc>
          <w:tcPr>
            <w:tcW w:w="1559" w:type="dxa"/>
            <w:vAlign w:val="center"/>
          </w:tcPr>
          <w:p w14:paraId="044A65F0" w14:textId="77777777" w:rsidR="002060B5" w:rsidRPr="002060B5" w:rsidRDefault="002060B5" w:rsidP="002060B5">
            <w:pPr>
              <w:tabs>
                <w:tab w:val="left" w:pos="0"/>
              </w:tabs>
              <w:jc w:val="center"/>
              <w:rPr>
                <w:bCs/>
              </w:rPr>
            </w:pPr>
            <w:r w:rsidRPr="002060B5">
              <w:rPr>
                <w:bCs/>
              </w:rPr>
              <w:t>5</w:t>
            </w:r>
          </w:p>
        </w:tc>
        <w:tc>
          <w:tcPr>
            <w:tcW w:w="1559" w:type="dxa"/>
            <w:vAlign w:val="center"/>
          </w:tcPr>
          <w:p w14:paraId="35356A0D" w14:textId="77777777" w:rsidR="002060B5" w:rsidRPr="002060B5" w:rsidRDefault="002060B5" w:rsidP="002060B5">
            <w:pPr>
              <w:tabs>
                <w:tab w:val="left" w:pos="0"/>
              </w:tabs>
              <w:jc w:val="center"/>
              <w:rPr>
                <w:bCs/>
              </w:rPr>
            </w:pPr>
            <w:r w:rsidRPr="002060B5">
              <w:rPr>
                <w:bCs/>
              </w:rPr>
              <w:t>6</w:t>
            </w:r>
          </w:p>
        </w:tc>
      </w:tr>
      <w:tr w:rsidR="002060B5" w:rsidRPr="002060B5" w14:paraId="095BD997" w14:textId="77777777" w:rsidTr="00607E21">
        <w:trPr>
          <w:trHeight w:val="735"/>
        </w:trPr>
        <w:tc>
          <w:tcPr>
            <w:tcW w:w="704" w:type="dxa"/>
            <w:vAlign w:val="center"/>
          </w:tcPr>
          <w:p w14:paraId="6C0B725B" w14:textId="77777777" w:rsidR="002060B5" w:rsidRPr="002060B5" w:rsidRDefault="002060B5" w:rsidP="002060B5">
            <w:pPr>
              <w:tabs>
                <w:tab w:val="left" w:pos="0"/>
              </w:tabs>
              <w:jc w:val="center"/>
              <w:rPr>
                <w:bCs/>
              </w:rPr>
            </w:pPr>
            <w:r w:rsidRPr="002060B5">
              <w:rPr>
                <w:bCs/>
              </w:rPr>
              <w:t>1.</w:t>
            </w:r>
          </w:p>
        </w:tc>
        <w:tc>
          <w:tcPr>
            <w:tcW w:w="2835" w:type="dxa"/>
            <w:vAlign w:val="center"/>
          </w:tcPr>
          <w:p w14:paraId="0E2EFCDB" w14:textId="77777777" w:rsidR="002060B5" w:rsidRPr="002060B5" w:rsidRDefault="002060B5" w:rsidP="002060B5">
            <w:pPr>
              <w:tabs>
                <w:tab w:val="left" w:pos="0"/>
              </w:tabs>
              <w:rPr>
                <w:bCs/>
              </w:rPr>
            </w:pPr>
            <w:r w:rsidRPr="002060B5">
              <w:rPr>
                <w:bCs/>
              </w:rPr>
              <w:t>С изолированными стояками</w:t>
            </w:r>
          </w:p>
        </w:tc>
        <w:tc>
          <w:tcPr>
            <w:tcW w:w="3119" w:type="dxa"/>
            <w:gridSpan w:val="2"/>
            <w:vAlign w:val="center"/>
          </w:tcPr>
          <w:p w14:paraId="3BA71156" w14:textId="77777777" w:rsidR="002060B5" w:rsidRPr="002060B5" w:rsidRDefault="002060B5" w:rsidP="002060B5">
            <w:pPr>
              <w:tabs>
                <w:tab w:val="left" w:pos="0"/>
              </w:tabs>
              <w:jc w:val="center"/>
              <w:rPr>
                <w:bCs/>
              </w:rPr>
            </w:pPr>
            <w:r w:rsidRPr="002060B5">
              <w:rPr>
                <w:bCs/>
              </w:rPr>
              <w:t>ООО «Интеграл</w:t>
            </w:r>
            <w:proofErr w:type="gramStart"/>
            <w:r w:rsidRPr="002060B5">
              <w:rPr>
                <w:bCs/>
              </w:rPr>
              <w:t xml:space="preserve">»,   </w:t>
            </w:r>
            <w:proofErr w:type="gramEnd"/>
            <w:r w:rsidRPr="002060B5">
              <w:rPr>
                <w:bCs/>
              </w:rPr>
              <w:t xml:space="preserve">        ИНН</w:t>
            </w:r>
            <w:r w:rsidRPr="002060B5">
              <w:rPr>
                <w:lang w:eastAsia="en-US"/>
              </w:rPr>
              <w:t xml:space="preserve"> </w:t>
            </w:r>
            <w:r w:rsidRPr="002060B5">
              <w:rPr>
                <w:bCs/>
              </w:rPr>
              <w:t>07707422881</w:t>
            </w:r>
          </w:p>
        </w:tc>
        <w:tc>
          <w:tcPr>
            <w:tcW w:w="3118" w:type="dxa"/>
            <w:gridSpan w:val="2"/>
            <w:vAlign w:val="center"/>
          </w:tcPr>
          <w:p w14:paraId="1350D76D" w14:textId="77777777" w:rsidR="002060B5" w:rsidRPr="002060B5" w:rsidRDefault="002060B5" w:rsidP="002060B5">
            <w:pPr>
              <w:tabs>
                <w:tab w:val="left" w:pos="0"/>
              </w:tabs>
              <w:jc w:val="center"/>
              <w:rPr>
                <w:lang w:eastAsia="en-US"/>
              </w:rPr>
            </w:pPr>
            <w:r w:rsidRPr="002060B5">
              <w:rPr>
                <w:lang w:eastAsia="en-US"/>
              </w:rPr>
              <w:t>ООО «</w:t>
            </w:r>
            <w:proofErr w:type="spellStart"/>
            <w:r w:rsidRPr="002060B5">
              <w:rPr>
                <w:lang w:eastAsia="en-US"/>
              </w:rPr>
              <w:t>ВодСнаб</w:t>
            </w:r>
            <w:proofErr w:type="spellEnd"/>
            <w:r w:rsidRPr="002060B5">
              <w:rPr>
                <w:lang w:eastAsia="en-US"/>
              </w:rPr>
              <w:t xml:space="preserve">», </w:t>
            </w:r>
          </w:p>
          <w:p w14:paraId="1F653981" w14:textId="77777777" w:rsidR="002060B5" w:rsidRPr="002060B5" w:rsidRDefault="002060B5" w:rsidP="002060B5">
            <w:pPr>
              <w:tabs>
                <w:tab w:val="left" w:pos="0"/>
              </w:tabs>
              <w:jc w:val="center"/>
              <w:rPr>
                <w:bCs/>
              </w:rPr>
            </w:pPr>
            <w:r w:rsidRPr="002060B5">
              <w:rPr>
                <w:lang w:eastAsia="en-US"/>
              </w:rPr>
              <w:t>ИНН 4230030215</w:t>
            </w:r>
          </w:p>
        </w:tc>
      </w:tr>
      <w:tr w:rsidR="002060B5" w:rsidRPr="002060B5" w14:paraId="127D166D" w14:textId="77777777" w:rsidTr="00607E21">
        <w:trPr>
          <w:trHeight w:val="114"/>
        </w:trPr>
        <w:tc>
          <w:tcPr>
            <w:tcW w:w="704" w:type="dxa"/>
            <w:vAlign w:val="center"/>
          </w:tcPr>
          <w:p w14:paraId="23B73386" w14:textId="77777777" w:rsidR="002060B5" w:rsidRPr="002060B5" w:rsidRDefault="002060B5" w:rsidP="002060B5">
            <w:pPr>
              <w:tabs>
                <w:tab w:val="left" w:pos="0"/>
              </w:tabs>
              <w:jc w:val="center"/>
              <w:rPr>
                <w:bCs/>
              </w:rPr>
            </w:pPr>
            <w:r w:rsidRPr="002060B5">
              <w:rPr>
                <w:bCs/>
              </w:rPr>
              <w:t>1.1.</w:t>
            </w:r>
          </w:p>
        </w:tc>
        <w:tc>
          <w:tcPr>
            <w:tcW w:w="2835" w:type="dxa"/>
            <w:vAlign w:val="center"/>
          </w:tcPr>
          <w:p w14:paraId="464061F6" w14:textId="77777777" w:rsidR="002060B5" w:rsidRPr="002060B5" w:rsidRDefault="002060B5" w:rsidP="002060B5">
            <w:pPr>
              <w:tabs>
                <w:tab w:val="left" w:pos="0"/>
              </w:tabs>
              <w:rPr>
                <w:bCs/>
              </w:rPr>
            </w:pPr>
            <w:r w:rsidRPr="002060B5">
              <w:rPr>
                <w:bCs/>
              </w:rPr>
              <w:t>с полотенцесушителями</w:t>
            </w:r>
          </w:p>
        </w:tc>
        <w:tc>
          <w:tcPr>
            <w:tcW w:w="1559" w:type="dxa"/>
            <w:vAlign w:val="center"/>
          </w:tcPr>
          <w:p w14:paraId="2EFB02BE" w14:textId="77777777" w:rsidR="002060B5" w:rsidRPr="002060B5" w:rsidRDefault="002060B5" w:rsidP="002060B5">
            <w:pPr>
              <w:tabs>
                <w:tab w:val="left" w:pos="0"/>
              </w:tabs>
              <w:jc w:val="center"/>
              <w:rPr>
                <w:bCs/>
              </w:rPr>
            </w:pPr>
            <w:r w:rsidRPr="002060B5">
              <w:rPr>
                <w:lang w:eastAsia="en-US"/>
              </w:rPr>
              <w:t>1069,85</w:t>
            </w:r>
          </w:p>
        </w:tc>
        <w:tc>
          <w:tcPr>
            <w:tcW w:w="1560" w:type="dxa"/>
            <w:vAlign w:val="center"/>
          </w:tcPr>
          <w:p w14:paraId="6EA50DD6" w14:textId="77777777" w:rsidR="002060B5" w:rsidRPr="002060B5" w:rsidRDefault="002060B5" w:rsidP="002060B5">
            <w:pPr>
              <w:tabs>
                <w:tab w:val="left" w:pos="0"/>
              </w:tabs>
              <w:jc w:val="center"/>
              <w:rPr>
                <w:bCs/>
                <w:lang w:val="en-US"/>
              </w:rPr>
            </w:pPr>
            <w:r w:rsidRPr="002060B5">
              <w:rPr>
                <w:lang w:val="en-US" w:eastAsia="en-US"/>
              </w:rPr>
              <w:t>1151</w:t>
            </w:r>
            <w:r w:rsidRPr="002060B5">
              <w:rPr>
                <w:lang w:eastAsia="en-US"/>
              </w:rPr>
              <w:t>,</w:t>
            </w:r>
            <w:r w:rsidRPr="002060B5">
              <w:rPr>
                <w:lang w:val="en-US" w:eastAsia="en-US"/>
              </w:rPr>
              <w:t>10</w:t>
            </w:r>
          </w:p>
        </w:tc>
        <w:tc>
          <w:tcPr>
            <w:tcW w:w="1559" w:type="dxa"/>
            <w:vAlign w:val="center"/>
          </w:tcPr>
          <w:p w14:paraId="4D10AA46" w14:textId="77777777" w:rsidR="002060B5" w:rsidRPr="002060B5" w:rsidRDefault="002060B5" w:rsidP="002060B5">
            <w:pPr>
              <w:tabs>
                <w:tab w:val="left" w:pos="0"/>
              </w:tabs>
              <w:jc w:val="center"/>
              <w:rPr>
                <w:bCs/>
              </w:rPr>
            </w:pPr>
            <w:r w:rsidRPr="002060B5">
              <w:rPr>
                <w:color w:val="000000"/>
                <w:lang w:eastAsia="en-US"/>
              </w:rPr>
              <w:t>26,19</w:t>
            </w:r>
          </w:p>
        </w:tc>
        <w:tc>
          <w:tcPr>
            <w:tcW w:w="1559" w:type="dxa"/>
            <w:vAlign w:val="center"/>
          </w:tcPr>
          <w:p w14:paraId="1361300D" w14:textId="77777777" w:rsidR="002060B5" w:rsidRPr="002060B5" w:rsidRDefault="002060B5" w:rsidP="002060B5">
            <w:pPr>
              <w:tabs>
                <w:tab w:val="left" w:pos="0"/>
              </w:tabs>
              <w:jc w:val="center"/>
              <w:rPr>
                <w:bCs/>
              </w:rPr>
            </w:pPr>
            <w:r w:rsidRPr="002060B5">
              <w:rPr>
                <w:color w:val="000000"/>
                <w:lang w:eastAsia="en-US"/>
              </w:rPr>
              <w:t>28,18</w:t>
            </w:r>
          </w:p>
        </w:tc>
      </w:tr>
      <w:tr w:rsidR="002060B5" w:rsidRPr="002060B5" w14:paraId="1DBBC35C" w14:textId="77777777" w:rsidTr="00607E21">
        <w:trPr>
          <w:trHeight w:val="114"/>
        </w:trPr>
        <w:tc>
          <w:tcPr>
            <w:tcW w:w="704" w:type="dxa"/>
            <w:vAlign w:val="center"/>
          </w:tcPr>
          <w:p w14:paraId="63D213CF" w14:textId="77777777" w:rsidR="002060B5" w:rsidRPr="002060B5" w:rsidRDefault="002060B5" w:rsidP="002060B5">
            <w:pPr>
              <w:tabs>
                <w:tab w:val="left" w:pos="0"/>
              </w:tabs>
              <w:jc w:val="center"/>
              <w:rPr>
                <w:bCs/>
              </w:rPr>
            </w:pPr>
            <w:r w:rsidRPr="002060B5">
              <w:rPr>
                <w:bCs/>
              </w:rPr>
              <w:t>1.2.</w:t>
            </w:r>
          </w:p>
        </w:tc>
        <w:tc>
          <w:tcPr>
            <w:tcW w:w="2835" w:type="dxa"/>
            <w:vAlign w:val="center"/>
          </w:tcPr>
          <w:p w14:paraId="0D4EDF98" w14:textId="77777777" w:rsidR="002060B5" w:rsidRPr="002060B5" w:rsidRDefault="002060B5" w:rsidP="002060B5">
            <w:pPr>
              <w:tabs>
                <w:tab w:val="left" w:pos="0"/>
              </w:tabs>
              <w:rPr>
                <w:bCs/>
              </w:rPr>
            </w:pPr>
            <w:r w:rsidRPr="002060B5">
              <w:rPr>
                <w:lang w:eastAsia="en-US"/>
              </w:rPr>
              <w:t>без полотенцесушителей</w:t>
            </w:r>
          </w:p>
        </w:tc>
        <w:tc>
          <w:tcPr>
            <w:tcW w:w="1559" w:type="dxa"/>
            <w:vAlign w:val="center"/>
          </w:tcPr>
          <w:p w14:paraId="25E47335" w14:textId="77777777" w:rsidR="002060B5" w:rsidRPr="002060B5" w:rsidRDefault="002060B5" w:rsidP="002060B5">
            <w:pPr>
              <w:tabs>
                <w:tab w:val="left" w:pos="0"/>
              </w:tabs>
              <w:jc w:val="center"/>
              <w:rPr>
                <w:bCs/>
              </w:rPr>
            </w:pPr>
            <w:r w:rsidRPr="002060B5">
              <w:rPr>
                <w:color w:val="000000"/>
                <w:lang w:eastAsia="en-US"/>
              </w:rPr>
              <w:t>1085,82</w:t>
            </w:r>
          </w:p>
        </w:tc>
        <w:tc>
          <w:tcPr>
            <w:tcW w:w="1560" w:type="dxa"/>
            <w:vAlign w:val="center"/>
          </w:tcPr>
          <w:p w14:paraId="48247971" w14:textId="77777777" w:rsidR="002060B5" w:rsidRPr="002060B5" w:rsidRDefault="002060B5" w:rsidP="002060B5">
            <w:pPr>
              <w:tabs>
                <w:tab w:val="left" w:pos="0"/>
              </w:tabs>
              <w:jc w:val="center"/>
              <w:rPr>
                <w:bCs/>
              </w:rPr>
            </w:pPr>
            <w:r w:rsidRPr="002060B5">
              <w:rPr>
                <w:color w:val="000000"/>
                <w:lang w:eastAsia="en-US"/>
              </w:rPr>
              <w:t>1168,28</w:t>
            </w:r>
          </w:p>
        </w:tc>
        <w:tc>
          <w:tcPr>
            <w:tcW w:w="1559" w:type="dxa"/>
            <w:vAlign w:val="center"/>
          </w:tcPr>
          <w:p w14:paraId="3A53BEF1" w14:textId="77777777" w:rsidR="002060B5" w:rsidRPr="002060B5" w:rsidRDefault="002060B5" w:rsidP="002060B5">
            <w:pPr>
              <w:tabs>
                <w:tab w:val="left" w:pos="0"/>
              </w:tabs>
              <w:jc w:val="center"/>
              <w:rPr>
                <w:bCs/>
              </w:rPr>
            </w:pPr>
            <w:r w:rsidRPr="002060B5">
              <w:rPr>
                <w:color w:val="000000"/>
                <w:lang w:eastAsia="en-US"/>
              </w:rPr>
              <w:t>26,19</w:t>
            </w:r>
          </w:p>
        </w:tc>
        <w:tc>
          <w:tcPr>
            <w:tcW w:w="1559" w:type="dxa"/>
            <w:vAlign w:val="center"/>
          </w:tcPr>
          <w:p w14:paraId="39D0E3B1" w14:textId="77777777" w:rsidR="002060B5" w:rsidRPr="002060B5" w:rsidRDefault="002060B5" w:rsidP="002060B5">
            <w:pPr>
              <w:tabs>
                <w:tab w:val="left" w:pos="0"/>
              </w:tabs>
              <w:jc w:val="center"/>
              <w:rPr>
                <w:bCs/>
              </w:rPr>
            </w:pPr>
            <w:r w:rsidRPr="002060B5">
              <w:rPr>
                <w:color w:val="000000"/>
                <w:lang w:eastAsia="en-US"/>
              </w:rPr>
              <w:t>28,18</w:t>
            </w:r>
          </w:p>
        </w:tc>
      </w:tr>
      <w:tr w:rsidR="002060B5" w:rsidRPr="002060B5" w14:paraId="3A462223" w14:textId="77777777" w:rsidTr="00607E21">
        <w:trPr>
          <w:trHeight w:val="711"/>
        </w:trPr>
        <w:tc>
          <w:tcPr>
            <w:tcW w:w="704" w:type="dxa"/>
            <w:vAlign w:val="center"/>
          </w:tcPr>
          <w:p w14:paraId="474273E4" w14:textId="77777777" w:rsidR="002060B5" w:rsidRPr="002060B5" w:rsidRDefault="002060B5" w:rsidP="002060B5">
            <w:pPr>
              <w:tabs>
                <w:tab w:val="left" w:pos="0"/>
              </w:tabs>
              <w:jc w:val="center"/>
              <w:rPr>
                <w:bCs/>
              </w:rPr>
            </w:pPr>
            <w:r w:rsidRPr="002060B5">
              <w:rPr>
                <w:bCs/>
              </w:rPr>
              <w:t>2.</w:t>
            </w:r>
          </w:p>
        </w:tc>
        <w:tc>
          <w:tcPr>
            <w:tcW w:w="2835" w:type="dxa"/>
            <w:vAlign w:val="center"/>
          </w:tcPr>
          <w:p w14:paraId="5B64D901" w14:textId="77777777" w:rsidR="002060B5" w:rsidRPr="002060B5" w:rsidRDefault="002060B5" w:rsidP="002060B5">
            <w:pPr>
              <w:tabs>
                <w:tab w:val="left" w:pos="0"/>
              </w:tabs>
              <w:rPr>
                <w:bCs/>
              </w:rPr>
            </w:pPr>
            <w:r w:rsidRPr="002060B5">
              <w:rPr>
                <w:bCs/>
              </w:rPr>
              <w:t>С неизолированными стояками</w:t>
            </w:r>
          </w:p>
        </w:tc>
        <w:tc>
          <w:tcPr>
            <w:tcW w:w="3119" w:type="dxa"/>
            <w:gridSpan w:val="2"/>
            <w:vAlign w:val="center"/>
          </w:tcPr>
          <w:p w14:paraId="46E5D9C6" w14:textId="77777777" w:rsidR="002060B5" w:rsidRPr="002060B5" w:rsidRDefault="002060B5" w:rsidP="002060B5">
            <w:pPr>
              <w:tabs>
                <w:tab w:val="left" w:pos="0"/>
              </w:tabs>
              <w:jc w:val="center"/>
              <w:rPr>
                <w:bCs/>
              </w:rPr>
            </w:pPr>
            <w:r w:rsidRPr="002060B5">
              <w:rPr>
                <w:bCs/>
              </w:rPr>
              <w:t>ООО «Интеграл</w:t>
            </w:r>
            <w:proofErr w:type="gramStart"/>
            <w:r w:rsidRPr="002060B5">
              <w:rPr>
                <w:bCs/>
              </w:rPr>
              <w:t xml:space="preserve">»,   </w:t>
            </w:r>
            <w:proofErr w:type="gramEnd"/>
            <w:r w:rsidRPr="002060B5">
              <w:rPr>
                <w:bCs/>
              </w:rPr>
              <w:t xml:space="preserve">        ИНН</w:t>
            </w:r>
            <w:r w:rsidRPr="002060B5">
              <w:rPr>
                <w:lang w:eastAsia="en-US"/>
              </w:rPr>
              <w:t xml:space="preserve"> </w:t>
            </w:r>
            <w:r w:rsidRPr="002060B5">
              <w:rPr>
                <w:bCs/>
              </w:rPr>
              <w:t>07707422881</w:t>
            </w:r>
          </w:p>
        </w:tc>
        <w:tc>
          <w:tcPr>
            <w:tcW w:w="3118" w:type="dxa"/>
            <w:gridSpan w:val="2"/>
            <w:vAlign w:val="center"/>
          </w:tcPr>
          <w:p w14:paraId="7AE055AC" w14:textId="77777777" w:rsidR="002060B5" w:rsidRPr="002060B5" w:rsidRDefault="002060B5" w:rsidP="002060B5">
            <w:pPr>
              <w:tabs>
                <w:tab w:val="left" w:pos="0"/>
              </w:tabs>
              <w:jc w:val="center"/>
              <w:rPr>
                <w:lang w:eastAsia="en-US"/>
              </w:rPr>
            </w:pPr>
            <w:r w:rsidRPr="002060B5">
              <w:rPr>
                <w:lang w:eastAsia="en-US"/>
              </w:rPr>
              <w:t>ООО «</w:t>
            </w:r>
            <w:proofErr w:type="spellStart"/>
            <w:r w:rsidRPr="002060B5">
              <w:rPr>
                <w:lang w:eastAsia="en-US"/>
              </w:rPr>
              <w:t>ВодСнаб</w:t>
            </w:r>
            <w:proofErr w:type="spellEnd"/>
            <w:r w:rsidRPr="002060B5">
              <w:rPr>
                <w:lang w:eastAsia="en-US"/>
              </w:rPr>
              <w:t xml:space="preserve">», </w:t>
            </w:r>
          </w:p>
          <w:p w14:paraId="0B439209" w14:textId="77777777" w:rsidR="002060B5" w:rsidRPr="002060B5" w:rsidRDefault="002060B5" w:rsidP="002060B5">
            <w:pPr>
              <w:tabs>
                <w:tab w:val="left" w:pos="0"/>
              </w:tabs>
              <w:jc w:val="center"/>
              <w:rPr>
                <w:bCs/>
              </w:rPr>
            </w:pPr>
            <w:r w:rsidRPr="002060B5">
              <w:rPr>
                <w:lang w:eastAsia="en-US"/>
              </w:rPr>
              <w:t>ИНН 4230030215</w:t>
            </w:r>
          </w:p>
        </w:tc>
      </w:tr>
      <w:tr w:rsidR="002060B5" w:rsidRPr="002060B5" w14:paraId="08F784B2" w14:textId="77777777" w:rsidTr="00607E21">
        <w:trPr>
          <w:trHeight w:val="114"/>
        </w:trPr>
        <w:tc>
          <w:tcPr>
            <w:tcW w:w="704" w:type="dxa"/>
            <w:vAlign w:val="center"/>
          </w:tcPr>
          <w:p w14:paraId="2F985B67" w14:textId="77777777" w:rsidR="002060B5" w:rsidRPr="002060B5" w:rsidRDefault="002060B5" w:rsidP="002060B5">
            <w:pPr>
              <w:tabs>
                <w:tab w:val="left" w:pos="0"/>
              </w:tabs>
              <w:jc w:val="center"/>
              <w:rPr>
                <w:bCs/>
              </w:rPr>
            </w:pPr>
            <w:r w:rsidRPr="002060B5">
              <w:rPr>
                <w:bCs/>
              </w:rPr>
              <w:t>2.1</w:t>
            </w:r>
          </w:p>
        </w:tc>
        <w:tc>
          <w:tcPr>
            <w:tcW w:w="2835" w:type="dxa"/>
            <w:vAlign w:val="center"/>
          </w:tcPr>
          <w:p w14:paraId="02F74B39" w14:textId="77777777" w:rsidR="002060B5" w:rsidRPr="002060B5" w:rsidRDefault="002060B5" w:rsidP="002060B5">
            <w:pPr>
              <w:tabs>
                <w:tab w:val="left" w:pos="0"/>
              </w:tabs>
              <w:rPr>
                <w:bCs/>
              </w:rPr>
            </w:pPr>
            <w:r w:rsidRPr="002060B5">
              <w:rPr>
                <w:lang w:eastAsia="en-US"/>
              </w:rPr>
              <w:t>с полотенцесушителями</w:t>
            </w:r>
          </w:p>
        </w:tc>
        <w:tc>
          <w:tcPr>
            <w:tcW w:w="1559" w:type="dxa"/>
            <w:vAlign w:val="center"/>
          </w:tcPr>
          <w:p w14:paraId="640D8426" w14:textId="77777777" w:rsidR="002060B5" w:rsidRPr="002060B5" w:rsidRDefault="002060B5" w:rsidP="002060B5">
            <w:pPr>
              <w:tabs>
                <w:tab w:val="left" w:pos="0"/>
              </w:tabs>
              <w:jc w:val="center"/>
              <w:rPr>
                <w:bCs/>
                <w:highlight w:val="yellow"/>
              </w:rPr>
            </w:pPr>
            <w:r w:rsidRPr="002060B5">
              <w:rPr>
                <w:color w:val="000000"/>
                <w:lang w:eastAsia="en-US"/>
              </w:rPr>
              <w:t>1003,45</w:t>
            </w:r>
          </w:p>
        </w:tc>
        <w:tc>
          <w:tcPr>
            <w:tcW w:w="1560" w:type="dxa"/>
            <w:vAlign w:val="center"/>
          </w:tcPr>
          <w:p w14:paraId="759399B8" w14:textId="77777777" w:rsidR="002060B5" w:rsidRPr="002060B5" w:rsidRDefault="002060B5" w:rsidP="002060B5">
            <w:pPr>
              <w:tabs>
                <w:tab w:val="left" w:pos="0"/>
              </w:tabs>
              <w:jc w:val="center"/>
              <w:rPr>
                <w:bCs/>
                <w:highlight w:val="yellow"/>
              </w:rPr>
            </w:pPr>
            <w:r w:rsidRPr="002060B5">
              <w:rPr>
                <w:color w:val="000000"/>
                <w:lang w:eastAsia="en-US"/>
              </w:rPr>
              <w:t>1079,66</w:t>
            </w:r>
          </w:p>
        </w:tc>
        <w:tc>
          <w:tcPr>
            <w:tcW w:w="1559" w:type="dxa"/>
            <w:vAlign w:val="center"/>
          </w:tcPr>
          <w:p w14:paraId="3A7D189D" w14:textId="77777777" w:rsidR="002060B5" w:rsidRPr="002060B5" w:rsidRDefault="002060B5" w:rsidP="002060B5">
            <w:pPr>
              <w:tabs>
                <w:tab w:val="left" w:pos="0"/>
              </w:tabs>
              <w:jc w:val="center"/>
              <w:rPr>
                <w:bCs/>
                <w:highlight w:val="yellow"/>
              </w:rPr>
            </w:pPr>
            <w:r w:rsidRPr="002060B5">
              <w:rPr>
                <w:color w:val="000000"/>
                <w:lang w:eastAsia="en-US"/>
              </w:rPr>
              <w:t>26,19</w:t>
            </w:r>
          </w:p>
        </w:tc>
        <w:tc>
          <w:tcPr>
            <w:tcW w:w="1559" w:type="dxa"/>
            <w:vAlign w:val="center"/>
          </w:tcPr>
          <w:p w14:paraId="6C2600BF" w14:textId="77777777" w:rsidR="002060B5" w:rsidRPr="002060B5" w:rsidRDefault="002060B5" w:rsidP="002060B5">
            <w:pPr>
              <w:tabs>
                <w:tab w:val="left" w:pos="0"/>
              </w:tabs>
              <w:jc w:val="center"/>
              <w:rPr>
                <w:bCs/>
                <w:highlight w:val="yellow"/>
              </w:rPr>
            </w:pPr>
            <w:r w:rsidRPr="002060B5">
              <w:rPr>
                <w:color w:val="000000"/>
                <w:lang w:eastAsia="en-US"/>
              </w:rPr>
              <w:t>28,18</w:t>
            </w:r>
          </w:p>
        </w:tc>
      </w:tr>
      <w:tr w:rsidR="002060B5" w:rsidRPr="002060B5" w14:paraId="38045E66" w14:textId="77777777" w:rsidTr="00607E21">
        <w:trPr>
          <w:trHeight w:val="114"/>
        </w:trPr>
        <w:tc>
          <w:tcPr>
            <w:tcW w:w="704" w:type="dxa"/>
            <w:vAlign w:val="center"/>
          </w:tcPr>
          <w:p w14:paraId="1AAA43F5" w14:textId="77777777" w:rsidR="002060B5" w:rsidRPr="002060B5" w:rsidRDefault="002060B5" w:rsidP="002060B5">
            <w:pPr>
              <w:tabs>
                <w:tab w:val="left" w:pos="0"/>
              </w:tabs>
              <w:jc w:val="center"/>
              <w:rPr>
                <w:bCs/>
              </w:rPr>
            </w:pPr>
            <w:r w:rsidRPr="002060B5">
              <w:rPr>
                <w:bCs/>
              </w:rPr>
              <w:t>2.2.</w:t>
            </w:r>
          </w:p>
        </w:tc>
        <w:tc>
          <w:tcPr>
            <w:tcW w:w="2835" w:type="dxa"/>
            <w:vAlign w:val="center"/>
          </w:tcPr>
          <w:p w14:paraId="10FDD6B0" w14:textId="77777777" w:rsidR="002060B5" w:rsidRPr="002060B5" w:rsidRDefault="002060B5" w:rsidP="002060B5">
            <w:pPr>
              <w:tabs>
                <w:tab w:val="left" w:pos="0"/>
              </w:tabs>
              <w:rPr>
                <w:bCs/>
              </w:rPr>
            </w:pPr>
            <w:r w:rsidRPr="002060B5">
              <w:rPr>
                <w:lang w:eastAsia="en-US"/>
              </w:rPr>
              <w:t>без полотенцесушителей</w:t>
            </w:r>
          </w:p>
        </w:tc>
        <w:tc>
          <w:tcPr>
            <w:tcW w:w="1559" w:type="dxa"/>
            <w:vAlign w:val="center"/>
          </w:tcPr>
          <w:p w14:paraId="7521D8C1" w14:textId="77777777" w:rsidR="002060B5" w:rsidRPr="002060B5" w:rsidRDefault="002060B5" w:rsidP="002060B5">
            <w:pPr>
              <w:tabs>
                <w:tab w:val="left" w:pos="0"/>
              </w:tabs>
              <w:jc w:val="center"/>
              <w:rPr>
                <w:bCs/>
                <w:highlight w:val="yellow"/>
              </w:rPr>
            </w:pPr>
            <w:r w:rsidRPr="002060B5">
              <w:rPr>
                <w:color w:val="000000"/>
                <w:lang w:eastAsia="en-US"/>
              </w:rPr>
              <w:t>1062,04</w:t>
            </w:r>
          </w:p>
        </w:tc>
        <w:tc>
          <w:tcPr>
            <w:tcW w:w="1560" w:type="dxa"/>
            <w:vAlign w:val="center"/>
          </w:tcPr>
          <w:p w14:paraId="2E855482" w14:textId="77777777" w:rsidR="002060B5" w:rsidRPr="002060B5" w:rsidRDefault="002060B5" w:rsidP="002060B5">
            <w:pPr>
              <w:tabs>
                <w:tab w:val="left" w:pos="0"/>
              </w:tabs>
              <w:jc w:val="center"/>
              <w:rPr>
                <w:bCs/>
                <w:highlight w:val="yellow"/>
              </w:rPr>
            </w:pPr>
            <w:r w:rsidRPr="002060B5">
              <w:rPr>
                <w:color w:val="000000"/>
                <w:lang w:eastAsia="en-US"/>
              </w:rPr>
              <w:t>1142,70</w:t>
            </w:r>
          </w:p>
        </w:tc>
        <w:tc>
          <w:tcPr>
            <w:tcW w:w="1559" w:type="dxa"/>
            <w:vAlign w:val="center"/>
          </w:tcPr>
          <w:p w14:paraId="4C07C463" w14:textId="77777777" w:rsidR="002060B5" w:rsidRPr="002060B5" w:rsidRDefault="002060B5" w:rsidP="002060B5">
            <w:pPr>
              <w:tabs>
                <w:tab w:val="left" w:pos="0"/>
              </w:tabs>
              <w:jc w:val="center"/>
              <w:rPr>
                <w:bCs/>
                <w:highlight w:val="yellow"/>
              </w:rPr>
            </w:pPr>
            <w:r w:rsidRPr="002060B5">
              <w:rPr>
                <w:color w:val="000000"/>
                <w:lang w:eastAsia="en-US"/>
              </w:rPr>
              <w:t>26,19</w:t>
            </w:r>
          </w:p>
        </w:tc>
        <w:tc>
          <w:tcPr>
            <w:tcW w:w="1559" w:type="dxa"/>
            <w:vAlign w:val="center"/>
          </w:tcPr>
          <w:p w14:paraId="6105D68A" w14:textId="77777777" w:rsidR="002060B5" w:rsidRPr="002060B5" w:rsidRDefault="002060B5" w:rsidP="002060B5">
            <w:pPr>
              <w:tabs>
                <w:tab w:val="left" w:pos="0"/>
              </w:tabs>
              <w:jc w:val="center"/>
              <w:rPr>
                <w:bCs/>
                <w:highlight w:val="yellow"/>
                <w:lang w:val="en-US"/>
              </w:rPr>
            </w:pPr>
            <w:r w:rsidRPr="002060B5">
              <w:rPr>
                <w:color w:val="000000"/>
                <w:lang w:eastAsia="en-US"/>
              </w:rPr>
              <w:t>28,18</w:t>
            </w:r>
          </w:p>
        </w:tc>
      </w:tr>
    </w:tbl>
    <w:p w14:paraId="1AA648F9" w14:textId="77777777" w:rsidR="002060B5" w:rsidRPr="002060B5" w:rsidRDefault="002060B5" w:rsidP="002060B5">
      <w:pPr>
        <w:tabs>
          <w:tab w:val="left" w:pos="0"/>
        </w:tabs>
        <w:spacing w:before="120"/>
        <w:ind w:firstLine="709"/>
        <w:jc w:val="both"/>
        <w:rPr>
          <w:bCs/>
          <w:sz w:val="28"/>
          <w:szCs w:val="28"/>
        </w:rPr>
      </w:pPr>
      <w:r w:rsidRPr="002060B5">
        <w:rPr>
          <w:sz w:val="28"/>
          <w:szCs w:val="28"/>
          <w:lang w:eastAsia="en-US"/>
        </w:rPr>
        <w:t>*</w:t>
      </w:r>
      <w:r w:rsidRPr="002060B5">
        <w:rPr>
          <w:bCs/>
          <w:sz w:val="28"/>
          <w:szCs w:val="28"/>
        </w:rPr>
        <w:t xml:space="preserve"> Льготные тарифы установлены с учетом пункта 6 статьи 168 Налогового кодекса Российской Федерации (часть вторая).</w:t>
      </w:r>
    </w:p>
    <w:p w14:paraId="784A2ABB" w14:textId="77777777" w:rsidR="002060B5" w:rsidRPr="002060B5" w:rsidRDefault="002060B5" w:rsidP="002060B5">
      <w:pPr>
        <w:tabs>
          <w:tab w:val="left" w:pos="709"/>
        </w:tabs>
        <w:ind w:firstLine="709"/>
        <w:jc w:val="both"/>
        <w:rPr>
          <w:sz w:val="28"/>
          <w:szCs w:val="28"/>
          <w:lang w:eastAsia="en-US"/>
        </w:rPr>
      </w:pPr>
      <w:r w:rsidRPr="002060B5">
        <w:rPr>
          <w:sz w:val="28"/>
          <w:szCs w:val="28"/>
          <w:lang w:eastAsia="en-US"/>
        </w:rPr>
        <w:t xml:space="preserve">** </w:t>
      </w:r>
      <w:r w:rsidRPr="002060B5">
        <w:rPr>
          <w:bCs/>
          <w:sz w:val="28"/>
          <w:szCs w:val="28"/>
        </w:rPr>
        <w:t>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109 «</w:t>
      </w:r>
      <w:r w:rsidRPr="002060B5">
        <w:rPr>
          <w:sz w:val="28"/>
          <w:szCs w:val="28"/>
          <w:lang w:eastAsia="en-US"/>
        </w:rPr>
        <w:t>Об установлении нормативов потребления коммунальных услуг при отсутствии приборов учета на территории Юргинского городского округа</w:t>
      </w:r>
      <w:r w:rsidRPr="002060B5">
        <w:rPr>
          <w:bCs/>
          <w:sz w:val="28"/>
          <w:szCs w:val="28"/>
        </w:rPr>
        <w:t>»</w:t>
      </w:r>
      <w:r w:rsidRPr="002060B5">
        <w:rPr>
          <w:sz w:val="28"/>
          <w:szCs w:val="28"/>
          <w:lang w:eastAsia="en-US"/>
        </w:rPr>
        <w:t xml:space="preserve">. </w:t>
      </w:r>
    </w:p>
    <w:p w14:paraId="50564391" w14:textId="77777777" w:rsidR="002060B5" w:rsidRPr="002060B5" w:rsidRDefault="002060B5" w:rsidP="002060B5">
      <w:pPr>
        <w:tabs>
          <w:tab w:val="left" w:pos="567"/>
        </w:tabs>
        <w:ind w:firstLine="709"/>
        <w:jc w:val="both"/>
        <w:rPr>
          <w:sz w:val="28"/>
          <w:szCs w:val="28"/>
          <w:lang w:eastAsia="en-US"/>
        </w:rPr>
      </w:pPr>
      <w:r w:rsidRPr="002060B5">
        <w:rPr>
          <w:sz w:val="28"/>
          <w:szCs w:val="28"/>
          <w:lang w:eastAsia="en-US"/>
        </w:rPr>
        <w:t xml:space="preserve">*** </w:t>
      </w:r>
      <w:r w:rsidRPr="002060B5">
        <w:rPr>
          <w:bCs/>
          <w:sz w:val="28"/>
          <w:szCs w:val="28"/>
        </w:rPr>
        <w:t>Н</w:t>
      </w:r>
      <w:r w:rsidRPr="002060B5">
        <w:rPr>
          <w:sz w:val="28"/>
          <w:szCs w:val="28"/>
          <w:lang w:eastAsia="en-US"/>
        </w:rPr>
        <w:t>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186AE06E" w14:textId="77777777" w:rsidR="002060B5" w:rsidRPr="002060B5" w:rsidRDefault="002060B5" w:rsidP="002060B5">
      <w:pPr>
        <w:tabs>
          <w:tab w:val="left" w:pos="567"/>
        </w:tabs>
        <w:spacing w:after="120"/>
        <w:ind w:firstLine="709"/>
        <w:jc w:val="both"/>
        <w:rPr>
          <w:sz w:val="28"/>
          <w:szCs w:val="28"/>
          <w:lang w:eastAsia="en-US"/>
        </w:rPr>
      </w:pPr>
    </w:p>
    <w:p w14:paraId="57308BC4" w14:textId="77777777" w:rsidR="002060B5" w:rsidRPr="002060B5" w:rsidRDefault="002060B5" w:rsidP="002060B5">
      <w:pPr>
        <w:tabs>
          <w:tab w:val="left" w:pos="567"/>
        </w:tabs>
        <w:spacing w:after="120"/>
        <w:ind w:firstLine="709"/>
        <w:jc w:val="both"/>
        <w:rPr>
          <w:sz w:val="28"/>
          <w:szCs w:val="28"/>
          <w:lang w:eastAsia="en-US"/>
        </w:rPr>
      </w:pPr>
    </w:p>
    <w:p w14:paraId="0F939263" w14:textId="77777777" w:rsidR="002060B5" w:rsidRDefault="002060B5" w:rsidP="002060B5">
      <w:pPr>
        <w:tabs>
          <w:tab w:val="left" w:pos="1985"/>
        </w:tabs>
        <w:ind w:left="4962"/>
        <w:jc w:val="center"/>
        <w:rPr>
          <w:sz w:val="28"/>
          <w:szCs w:val="28"/>
        </w:rPr>
        <w:sectPr w:rsidR="002060B5" w:rsidSect="005156BE">
          <w:pgSz w:w="11906" w:h="16838"/>
          <w:pgMar w:top="709" w:right="707" w:bottom="1134" w:left="1560" w:header="708" w:footer="708" w:gutter="0"/>
          <w:cols w:space="708"/>
          <w:titlePg/>
          <w:docGrid w:linePitch="360"/>
        </w:sectPr>
      </w:pPr>
    </w:p>
    <w:p w14:paraId="2B63873B" w14:textId="106DFB98" w:rsidR="002060B5" w:rsidRPr="00AE0629" w:rsidRDefault="002060B5" w:rsidP="002060B5">
      <w:pPr>
        <w:tabs>
          <w:tab w:val="left" w:pos="5580"/>
          <w:tab w:val="left" w:pos="9498"/>
        </w:tabs>
        <w:ind w:left="-4836" w:right="-569" w:firstLine="10365"/>
      </w:pPr>
      <w:r w:rsidRPr="00AE0629">
        <w:lastRenderedPageBreak/>
        <w:t xml:space="preserve">Приложение № </w:t>
      </w:r>
      <w:r>
        <w:t>2</w:t>
      </w:r>
      <w:r>
        <w:t>72</w:t>
      </w:r>
      <w:r>
        <w:t xml:space="preserve"> </w:t>
      </w:r>
      <w:r w:rsidRPr="00AE0629">
        <w:t xml:space="preserve">к протоколу № </w:t>
      </w:r>
      <w:r>
        <w:t>80</w:t>
      </w:r>
    </w:p>
    <w:p w14:paraId="24479CCE" w14:textId="77777777" w:rsidR="002060B5" w:rsidRPr="00AE0629" w:rsidRDefault="002060B5" w:rsidP="002060B5">
      <w:pPr>
        <w:tabs>
          <w:tab w:val="left" w:pos="5580"/>
          <w:tab w:val="left" w:pos="9498"/>
        </w:tabs>
        <w:ind w:left="-4836" w:right="-569" w:firstLine="10365"/>
      </w:pPr>
      <w:r w:rsidRPr="00AE0629">
        <w:t>заседания правления Региональной</w:t>
      </w:r>
    </w:p>
    <w:p w14:paraId="6A57516B" w14:textId="77777777" w:rsidR="002060B5" w:rsidRPr="00AE0629" w:rsidRDefault="002060B5" w:rsidP="002060B5">
      <w:pPr>
        <w:tabs>
          <w:tab w:val="left" w:pos="5580"/>
          <w:tab w:val="left" w:pos="9498"/>
        </w:tabs>
        <w:ind w:left="-4836" w:right="-569" w:firstLine="10365"/>
      </w:pPr>
      <w:r w:rsidRPr="00AE0629">
        <w:t>энергетической комиссии</w:t>
      </w:r>
    </w:p>
    <w:p w14:paraId="32DB53C2" w14:textId="77777777" w:rsidR="002060B5" w:rsidRDefault="002060B5" w:rsidP="002060B5">
      <w:pPr>
        <w:tabs>
          <w:tab w:val="left" w:pos="5580"/>
          <w:tab w:val="left" w:pos="9498"/>
        </w:tabs>
        <w:ind w:left="-4836" w:right="-569" w:firstLine="10365"/>
      </w:pPr>
      <w:r w:rsidRPr="00AE0629">
        <w:t xml:space="preserve">Кузбасса от </w:t>
      </w:r>
      <w:r>
        <w:t>19</w:t>
      </w:r>
      <w:r w:rsidRPr="00AE0629">
        <w:t>.1</w:t>
      </w:r>
      <w:r>
        <w:t>2</w:t>
      </w:r>
      <w:r w:rsidRPr="00AE0629">
        <w:t>.2023</w:t>
      </w:r>
    </w:p>
    <w:p w14:paraId="39E6400E" w14:textId="77777777" w:rsidR="002060B5" w:rsidRPr="002060B5" w:rsidRDefault="002060B5" w:rsidP="002060B5">
      <w:pPr>
        <w:tabs>
          <w:tab w:val="left" w:pos="1985"/>
        </w:tabs>
        <w:rPr>
          <w:sz w:val="28"/>
          <w:szCs w:val="28"/>
        </w:rPr>
      </w:pPr>
    </w:p>
    <w:p w14:paraId="51343147" w14:textId="77777777" w:rsidR="002060B5" w:rsidRPr="002060B5" w:rsidRDefault="002060B5" w:rsidP="002060B5">
      <w:pPr>
        <w:tabs>
          <w:tab w:val="left" w:pos="0"/>
        </w:tabs>
        <w:jc w:val="center"/>
        <w:rPr>
          <w:sz w:val="28"/>
          <w:szCs w:val="28"/>
        </w:rPr>
      </w:pPr>
    </w:p>
    <w:p w14:paraId="5A53429D" w14:textId="77777777" w:rsidR="002060B5" w:rsidRPr="002060B5" w:rsidRDefault="002060B5" w:rsidP="002060B5">
      <w:pPr>
        <w:tabs>
          <w:tab w:val="left" w:pos="0"/>
        </w:tabs>
        <w:jc w:val="center"/>
        <w:rPr>
          <w:sz w:val="28"/>
          <w:szCs w:val="28"/>
        </w:rPr>
      </w:pPr>
    </w:p>
    <w:p w14:paraId="472F685C" w14:textId="77777777" w:rsidR="002060B5" w:rsidRPr="002060B5" w:rsidRDefault="002060B5" w:rsidP="002060B5">
      <w:pPr>
        <w:tabs>
          <w:tab w:val="left" w:pos="0"/>
        </w:tabs>
        <w:jc w:val="center"/>
        <w:rPr>
          <w:bCs/>
          <w:sz w:val="28"/>
          <w:szCs w:val="28"/>
        </w:rPr>
      </w:pPr>
      <w:r w:rsidRPr="002060B5">
        <w:rPr>
          <w:bCs/>
          <w:sz w:val="28"/>
          <w:szCs w:val="28"/>
        </w:rPr>
        <w:t>Льготные цены (тарифы)*</w:t>
      </w:r>
    </w:p>
    <w:p w14:paraId="00C37DC6" w14:textId="77777777" w:rsidR="002060B5" w:rsidRPr="002060B5" w:rsidRDefault="002060B5" w:rsidP="002060B5">
      <w:pPr>
        <w:tabs>
          <w:tab w:val="left" w:pos="0"/>
        </w:tabs>
        <w:jc w:val="center"/>
        <w:rPr>
          <w:bCs/>
          <w:sz w:val="28"/>
          <w:szCs w:val="28"/>
        </w:rPr>
      </w:pPr>
      <w:r w:rsidRPr="002060B5">
        <w:rPr>
          <w:bCs/>
          <w:sz w:val="28"/>
          <w:szCs w:val="28"/>
        </w:rPr>
        <w:t xml:space="preserve">на </w:t>
      </w:r>
      <w:r w:rsidRPr="002060B5">
        <w:rPr>
          <w:bCs/>
          <w:kern w:val="32"/>
          <w:sz w:val="28"/>
          <w:szCs w:val="28"/>
          <w:lang w:eastAsia="en-US"/>
        </w:rPr>
        <w:t>сжиженный газ</w:t>
      </w:r>
    </w:p>
    <w:p w14:paraId="66BCBB11" w14:textId="77777777" w:rsidR="002060B5" w:rsidRPr="002060B5" w:rsidRDefault="002060B5" w:rsidP="002060B5">
      <w:pPr>
        <w:tabs>
          <w:tab w:val="left" w:pos="0"/>
        </w:tabs>
        <w:spacing w:after="120"/>
        <w:ind w:right="-285"/>
        <w:jc w:val="right"/>
        <w:rPr>
          <w:bCs/>
          <w:sz w:val="32"/>
          <w:szCs w:val="32"/>
        </w:rPr>
      </w:pPr>
    </w:p>
    <w:tbl>
      <w:tblPr>
        <w:tblStyle w:val="1840"/>
        <w:tblW w:w="9350" w:type="dxa"/>
        <w:jc w:val="center"/>
        <w:tblLayout w:type="fixed"/>
        <w:tblLook w:val="04A0" w:firstRow="1" w:lastRow="0" w:firstColumn="1" w:lastColumn="0" w:noHBand="0" w:noVBand="1"/>
      </w:tblPr>
      <w:tblGrid>
        <w:gridCol w:w="703"/>
        <w:gridCol w:w="3120"/>
        <w:gridCol w:w="1559"/>
        <w:gridCol w:w="1984"/>
        <w:gridCol w:w="1984"/>
      </w:tblGrid>
      <w:tr w:rsidR="002060B5" w:rsidRPr="002060B5" w14:paraId="5D7F46F6" w14:textId="77777777" w:rsidTr="00607E21">
        <w:trPr>
          <w:trHeight w:val="449"/>
          <w:jc w:val="center"/>
        </w:trPr>
        <w:tc>
          <w:tcPr>
            <w:tcW w:w="703" w:type="dxa"/>
            <w:vMerge w:val="restart"/>
            <w:vAlign w:val="center"/>
          </w:tcPr>
          <w:p w14:paraId="71616679" w14:textId="77777777" w:rsidR="002060B5" w:rsidRPr="002060B5" w:rsidRDefault="002060B5" w:rsidP="002060B5">
            <w:pPr>
              <w:jc w:val="center"/>
              <w:rPr>
                <w:bCs/>
              </w:rPr>
            </w:pPr>
            <w:r w:rsidRPr="002060B5">
              <w:rPr>
                <w:bCs/>
              </w:rPr>
              <w:t>№ п/п</w:t>
            </w:r>
          </w:p>
        </w:tc>
        <w:tc>
          <w:tcPr>
            <w:tcW w:w="3120" w:type="dxa"/>
            <w:vMerge w:val="restart"/>
            <w:vAlign w:val="center"/>
          </w:tcPr>
          <w:p w14:paraId="40A51975" w14:textId="77777777" w:rsidR="002060B5" w:rsidRPr="002060B5" w:rsidRDefault="002060B5" w:rsidP="002060B5">
            <w:pPr>
              <w:tabs>
                <w:tab w:val="left" w:pos="0"/>
              </w:tabs>
              <w:jc w:val="center"/>
              <w:rPr>
                <w:bCs/>
              </w:rPr>
            </w:pPr>
            <w:r w:rsidRPr="002060B5">
              <w:rPr>
                <w:bCs/>
              </w:rPr>
              <w:t>Наименование регулируемой организации</w:t>
            </w:r>
          </w:p>
        </w:tc>
        <w:tc>
          <w:tcPr>
            <w:tcW w:w="1559" w:type="dxa"/>
            <w:vMerge w:val="restart"/>
            <w:vAlign w:val="center"/>
          </w:tcPr>
          <w:p w14:paraId="18CE6DC1" w14:textId="77777777" w:rsidR="002060B5" w:rsidRPr="002060B5" w:rsidRDefault="002060B5" w:rsidP="002060B5">
            <w:pPr>
              <w:tabs>
                <w:tab w:val="left" w:pos="0"/>
              </w:tabs>
              <w:jc w:val="center"/>
              <w:rPr>
                <w:bCs/>
              </w:rPr>
            </w:pPr>
            <w:r w:rsidRPr="002060B5">
              <w:rPr>
                <w:bCs/>
              </w:rPr>
              <w:t>Единицы измерения</w:t>
            </w:r>
          </w:p>
        </w:tc>
        <w:tc>
          <w:tcPr>
            <w:tcW w:w="3968" w:type="dxa"/>
            <w:gridSpan w:val="2"/>
            <w:vAlign w:val="center"/>
          </w:tcPr>
          <w:p w14:paraId="42554D32" w14:textId="77777777" w:rsidR="002060B5" w:rsidRPr="002060B5" w:rsidRDefault="002060B5" w:rsidP="002060B5">
            <w:pPr>
              <w:tabs>
                <w:tab w:val="left" w:pos="0"/>
              </w:tabs>
              <w:jc w:val="center"/>
              <w:rPr>
                <w:bCs/>
              </w:rPr>
            </w:pPr>
            <w:r w:rsidRPr="002060B5">
              <w:rPr>
                <w:bCs/>
              </w:rPr>
              <w:t>Льготные цены (тарифы)</w:t>
            </w:r>
          </w:p>
        </w:tc>
      </w:tr>
      <w:tr w:rsidR="002060B5" w:rsidRPr="002060B5" w14:paraId="5AC23333" w14:textId="77777777" w:rsidTr="00607E21">
        <w:trPr>
          <w:trHeight w:val="515"/>
          <w:jc w:val="center"/>
        </w:trPr>
        <w:tc>
          <w:tcPr>
            <w:tcW w:w="703" w:type="dxa"/>
            <w:vMerge/>
            <w:vAlign w:val="center"/>
          </w:tcPr>
          <w:p w14:paraId="76D2365D" w14:textId="77777777" w:rsidR="002060B5" w:rsidRPr="002060B5" w:rsidRDefault="002060B5" w:rsidP="002060B5">
            <w:pPr>
              <w:tabs>
                <w:tab w:val="left" w:pos="0"/>
              </w:tabs>
              <w:jc w:val="center"/>
              <w:rPr>
                <w:bCs/>
              </w:rPr>
            </w:pPr>
          </w:p>
        </w:tc>
        <w:tc>
          <w:tcPr>
            <w:tcW w:w="3120" w:type="dxa"/>
            <w:vMerge/>
            <w:vAlign w:val="center"/>
          </w:tcPr>
          <w:p w14:paraId="797C764F" w14:textId="77777777" w:rsidR="002060B5" w:rsidRPr="002060B5" w:rsidRDefault="002060B5" w:rsidP="002060B5">
            <w:pPr>
              <w:tabs>
                <w:tab w:val="left" w:pos="0"/>
              </w:tabs>
              <w:jc w:val="center"/>
              <w:rPr>
                <w:bCs/>
              </w:rPr>
            </w:pPr>
          </w:p>
        </w:tc>
        <w:tc>
          <w:tcPr>
            <w:tcW w:w="1559" w:type="dxa"/>
            <w:vMerge/>
            <w:vAlign w:val="center"/>
          </w:tcPr>
          <w:p w14:paraId="36D39D86" w14:textId="77777777" w:rsidR="002060B5" w:rsidRPr="002060B5" w:rsidRDefault="002060B5" w:rsidP="002060B5">
            <w:pPr>
              <w:tabs>
                <w:tab w:val="left" w:pos="0"/>
              </w:tabs>
              <w:jc w:val="center"/>
              <w:rPr>
                <w:bCs/>
              </w:rPr>
            </w:pPr>
          </w:p>
        </w:tc>
        <w:tc>
          <w:tcPr>
            <w:tcW w:w="1984" w:type="dxa"/>
            <w:vAlign w:val="center"/>
          </w:tcPr>
          <w:p w14:paraId="6F4EFC03" w14:textId="77777777" w:rsidR="002060B5" w:rsidRPr="002060B5" w:rsidRDefault="002060B5" w:rsidP="002060B5">
            <w:pPr>
              <w:tabs>
                <w:tab w:val="left" w:pos="0"/>
              </w:tabs>
              <w:jc w:val="center"/>
              <w:rPr>
                <w:bCs/>
                <w:lang w:val="en-US"/>
              </w:rPr>
            </w:pPr>
            <w:r w:rsidRPr="002060B5">
              <w:rPr>
                <w:bCs/>
              </w:rPr>
              <w:t>с 01.01.2024</w:t>
            </w:r>
          </w:p>
          <w:p w14:paraId="4426F33B" w14:textId="77777777" w:rsidR="002060B5" w:rsidRPr="002060B5" w:rsidRDefault="002060B5" w:rsidP="002060B5">
            <w:pPr>
              <w:tabs>
                <w:tab w:val="left" w:pos="0"/>
              </w:tabs>
              <w:jc w:val="center"/>
              <w:rPr>
                <w:bCs/>
              </w:rPr>
            </w:pPr>
            <w:r w:rsidRPr="002060B5">
              <w:rPr>
                <w:bCs/>
              </w:rPr>
              <w:t xml:space="preserve">по 30.06.2024 </w:t>
            </w:r>
          </w:p>
        </w:tc>
        <w:tc>
          <w:tcPr>
            <w:tcW w:w="1984" w:type="dxa"/>
            <w:vAlign w:val="center"/>
          </w:tcPr>
          <w:p w14:paraId="254DE6E4" w14:textId="77777777" w:rsidR="002060B5" w:rsidRPr="002060B5" w:rsidRDefault="002060B5" w:rsidP="002060B5">
            <w:pPr>
              <w:tabs>
                <w:tab w:val="left" w:pos="0"/>
              </w:tabs>
              <w:jc w:val="center"/>
              <w:rPr>
                <w:bCs/>
              </w:rPr>
            </w:pPr>
            <w:r w:rsidRPr="002060B5">
              <w:rPr>
                <w:bCs/>
              </w:rPr>
              <w:t xml:space="preserve">с 01.07.2024 </w:t>
            </w:r>
          </w:p>
          <w:p w14:paraId="389F851B" w14:textId="77777777" w:rsidR="002060B5" w:rsidRPr="002060B5" w:rsidRDefault="002060B5" w:rsidP="002060B5">
            <w:pPr>
              <w:tabs>
                <w:tab w:val="left" w:pos="0"/>
              </w:tabs>
              <w:jc w:val="center"/>
              <w:rPr>
                <w:bCs/>
              </w:rPr>
            </w:pPr>
            <w:r w:rsidRPr="002060B5">
              <w:rPr>
                <w:bCs/>
              </w:rPr>
              <w:t>по 31.12.2024</w:t>
            </w:r>
          </w:p>
        </w:tc>
      </w:tr>
      <w:tr w:rsidR="002060B5" w:rsidRPr="002060B5" w14:paraId="63B4B75A" w14:textId="77777777" w:rsidTr="00607E21">
        <w:trPr>
          <w:trHeight w:val="114"/>
          <w:jc w:val="center"/>
        </w:trPr>
        <w:tc>
          <w:tcPr>
            <w:tcW w:w="703" w:type="dxa"/>
            <w:vAlign w:val="center"/>
          </w:tcPr>
          <w:p w14:paraId="673315EC" w14:textId="77777777" w:rsidR="002060B5" w:rsidRPr="002060B5" w:rsidRDefault="002060B5" w:rsidP="002060B5">
            <w:pPr>
              <w:tabs>
                <w:tab w:val="left" w:pos="0"/>
              </w:tabs>
              <w:jc w:val="center"/>
              <w:rPr>
                <w:bCs/>
              </w:rPr>
            </w:pPr>
            <w:r w:rsidRPr="002060B5">
              <w:rPr>
                <w:bCs/>
              </w:rPr>
              <w:t>1</w:t>
            </w:r>
          </w:p>
        </w:tc>
        <w:tc>
          <w:tcPr>
            <w:tcW w:w="3120" w:type="dxa"/>
            <w:vAlign w:val="center"/>
          </w:tcPr>
          <w:p w14:paraId="2DDCFC3E" w14:textId="77777777" w:rsidR="002060B5" w:rsidRPr="002060B5" w:rsidRDefault="002060B5" w:rsidP="002060B5">
            <w:pPr>
              <w:tabs>
                <w:tab w:val="left" w:pos="0"/>
              </w:tabs>
              <w:jc w:val="center"/>
              <w:rPr>
                <w:bCs/>
              </w:rPr>
            </w:pPr>
            <w:r w:rsidRPr="002060B5">
              <w:rPr>
                <w:bCs/>
              </w:rPr>
              <w:t>2</w:t>
            </w:r>
          </w:p>
        </w:tc>
        <w:tc>
          <w:tcPr>
            <w:tcW w:w="1559" w:type="dxa"/>
            <w:vAlign w:val="center"/>
          </w:tcPr>
          <w:p w14:paraId="11C59385" w14:textId="77777777" w:rsidR="002060B5" w:rsidRPr="002060B5" w:rsidRDefault="002060B5" w:rsidP="002060B5">
            <w:pPr>
              <w:tabs>
                <w:tab w:val="left" w:pos="0"/>
              </w:tabs>
              <w:jc w:val="center"/>
              <w:rPr>
                <w:bCs/>
              </w:rPr>
            </w:pPr>
            <w:r w:rsidRPr="002060B5">
              <w:rPr>
                <w:bCs/>
              </w:rPr>
              <w:t>3</w:t>
            </w:r>
          </w:p>
        </w:tc>
        <w:tc>
          <w:tcPr>
            <w:tcW w:w="1984" w:type="dxa"/>
            <w:vAlign w:val="center"/>
          </w:tcPr>
          <w:p w14:paraId="63B9033F" w14:textId="77777777" w:rsidR="002060B5" w:rsidRPr="002060B5" w:rsidRDefault="002060B5" w:rsidP="002060B5">
            <w:pPr>
              <w:tabs>
                <w:tab w:val="left" w:pos="0"/>
              </w:tabs>
              <w:jc w:val="center"/>
              <w:rPr>
                <w:bCs/>
              </w:rPr>
            </w:pPr>
            <w:r w:rsidRPr="002060B5">
              <w:rPr>
                <w:bCs/>
              </w:rPr>
              <w:t>4</w:t>
            </w:r>
          </w:p>
        </w:tc>
        <w:tc>
          <w:tcPr>
            <w:tcW w:w="1984" w:type="dxa"/>
            <w:vAlign w:val="center"/>
          </w:tcPr>
          <w:p w14:paraId="4BBE6EFD" w14:textId="77777777" w:rsidR="002060B5" w:rsidRPr="002060B5" w:rsidRDefault="002060B5" w:rsidP="002060B5">
            <w:pPr>
              <w:tabs>
                <w:tab w:val="left" w:pos="0"/>
              </w:tabs>
              <w:jc w:val="center"/>
              <w:rPr>
                <w:bCs/>
              </w:rPr>
            </w:pPr>
            <w:r w:rsidRPr="002060B5">
              <w:rPr>
                <w:bCs/>
              </w:rPr>
              <w:t>5</w:t>
            </w:r>
          </w:p>
        </w:tc>
      </w:tr>
      <w:tr w:rsidR="002060B5" w:rsidRPr="002060B5" w14:paraId="194FE820" w14:textId="77777777" w:rsidTr="00607E21">
        <w:trPr>
          <w:trHeight w:val="324"/>
          <w:jc w:val="center"/>
        </w:trPr>
        <w:tc>
          <w:tcPr>
            <w:tcW w:w="9350" w:type="dxa"/>
            <w:gridSpan w:val="5"/>
            <w:vAlign w:val="center"/>
          </w:tcPr>
          <w:p w14:paraId="26EAD090" w14:textId="77777777" w:rsidR="002060B5" w:rsidRPr="002060B5" w:rsidRDefault="002060B5" w:rsidP="002060B5">
            <w:pPr>
              <w:tabs>
                <w:tab w:val="left" w:pos="0"/>
              </w:tabs>
              <w:contextualSpacing/>
              <w:jc w:val="center"/>
              <w:rPr>
                <w:bCs/>
                <w:kern w:val="32"/>
                <w:szCs w:val="28"/>
                <w:lang w:eastAsia="en-US"/>
              </w:rPr>
            </w:pPr>
            <w:r w:rsidRPr="002060B5">
              <w:rPr>
                <w:bCs/>
                <w:kern w:val="32"/>
                <w:szCs w:val="28"/>
                <w:lang w:eastAsia="en-US"/>
              </w:rPr>
              <w:t>Сжиженный газ</w:t>
            </w:r>
          </w:p>
        </w:tc>
      </w:tr>
      <w:tr w:rsidR="002060B5" w:rsidRPr="002060B5" w14:paraId="2382C17C" w14:textId="77777777" w:rsidTr="00607E21">
        <w:trPr>
          <w:trHeight w:val="324"/>
          <w:jc w:val="center"/>
        </w:trPr>
        <w:tc>
          <w:tcPr>
            <w:tcW w:w="703" w:type="dxa"/>
            <w:vAlign w:val="center"/>
          </w:tcPr>
          <w:p w14:paraId="2988D5DD" w14:textId="77777777" w:rsidR="002060B5" w:rsidRPr="002060B5" w:rsidRDefault="002060B5" w:rsidP="002060B5">
            <w:pPr>
              <w:tabs>
                <w:tab w:val="left" w:pos="0"/>
              </w:tabs>
              <w:jc w:val="center"/>
              <w:rPr>
                <w:bCs/>
              </w:rPr>
            </w:pPr>
            <w:r w:rsidRPr="002060B5">
              <w:rPr>
                <w:bCs/>
              </w:rPr>
              <w:t>1.</w:t>
            </w:r>
          </w:p>
        </w:tc>
        <w:tc>
          <w:tcPr>
            <w:tcW w:w="3120" w:type="dxa"/>
            <w:vAlign w:val="center"/>
          </w:tcPr>
          <w:p w14:paraId="018148A5" w14:textId="77777777" w:rsidR="002060B5" w:rsidRPr="002060B5" w:rsidRDefault="002060B5" w:rsidP="002060B5">
            <w:pPr>
              <w:tabs>
                <w:tab w:val="left" w:pos="0"/>
              </w:tabs>
              <w:rPr>
                <w:bCs/>
              </w:rPr>
            </w:pPr>
            <w:r w:rsidRPr="002060B5">
              <w:rPr>
                <w:bCs/>
              </w:rPr>
              <w:t>АО «</w:t>
            </w:r>
            <w:proofErr w:type="spellStart"/>
            <w:r w:rsidRPr="002060B5">
              <w:rPr>
                <w:bCs/>
              </w:rPr>
              <w:t>Кузбассгазификация</w:t>
            </w:r>
            <w:proofErr w:type="spellEnd"/>
            <w:r w:rsidRPr="002060B5">
              <w:rPr>
                <w:bCs/>
              </w:rPr>
              <w:t>»,</w:t>
            </w:r>
          </w:p>
          <w:p w14:paraId="57CC8EBF" w14:textId="77777777" w:rsidR="002060B5" w:rsidRPr="002060B5" w:rsidRDefault="002060B5" w:rsidP="002060B5">
            <w:pPr>
              <w:tabs>
                <w:tab w:val="left" w:pos="0"/>
              </w:tabs>
              <w:rPr>
                <w:bCs/>
              </w:rPr>
            </w:pPr>
            <w:r w:rsidRPr="002060B5">
              <w:rPr>
                <w:bCs/>
              </w:rPr>
              <w:t>ИНН 4205001919</w:t>
            </w:r>
          </w:p>
        </w:tc>
        <w:tc>
          <w:tcPr>
            <w:tcW w:w="1559" w:type="dxa"/>
            <w:vAlign w:val="center"/>
          </w:tcPr>
          <w:p w14:paraId="5D8D270D" w14:textId="77777777" w:rsidR="002060B5" w:rsidRPr="002060B5" w:rsidRDefault="002060B5" w:rsidP="002060B5">
            <w:pPr>
              <w:tabs>
                <w:tab w:val="left" w:pos="0"/>
              </w:tabs>
              <w:jc w:val="center"/>
              <w:rPr>
                <w:bCs/>
              </w:rPr>
            </w:pPr>
            <w:proofErr w:type="spellStart"/>
            <w:r w:rsidRPr="002060B5">
              <w:t>руб</w:t>
            </w:r>
            <w:proofErr w:type="spellEnd"/>
            <w:r w:rsidRPr="002060B5">
              <w:rPr>
                <w:bCs/>
              </w:rPr>
              <w:t xml:space="preserve">/кг </w:t>
            </w:r>
          </w:p>
        </w:tc>
        <w:tc>
          <w:tcPr>
            <w:tcW w:w="1984" w:type="dxa"/>
            <w:vAlign w:val="center"/>
          </w:tcPr>
          <w:p w14:paraId="0B201816" w14:textId="77777777" w:rsidR="002060B5" w:rsidRPr="002060B5" w:rsidRDefault="002060B5" w:rsidP="002060B5">
            <w:pPr>
              <w:tabs>
                <w:tab w:val="left" w:pos="0"/>
              </w:tabs>
              <w:jc w:val="center"/>
              <w:rPr>
                <w:bCs/>
              </w:rPr>
            </w:pPr>
            <w:r w:rsidRPr="002060B5">
              <w:rPr>
                <w:bCs/>
              </w:rPr>
              <w:t>55,43</w:t>
            </w:r>
          </w:p>
        </w:tc>
        <w:tc>
          <w:tcPr>
            <w:tcW w:w="1984" w:type="dxa"/>
            <w:vAlign w:val="center"/>
          </w:tcPr>
          <w:p w14:paraId="6948A8DB" w14:textId="77777777" w:rsidR="002060B5" w:rsidRPr="002060B5" w:rsidRDefault="002060B5" w:rsidP="002060B5">
            <w:pPr>
              <w:tabs>
                <w:tab w:val="left" w:pos="0"/>
              </w:tabs>
              <w:jc w:val="center"/>
              <w:rPr>
                <w:bCs/>
                <w:lang w:val="en-US"/>
              </w:rPr>
            </w:pPr>
            <w:r w:rsidRPr="002060B5">
              <w:rPr>
                <w:bCs/>
              </w:rPr>
              <w:t>59,</w:t>
            </w:r>
            <w:r w:rsidRPr="002060B5">
              <w:rPr>
                <w:bCs/>
                <w:lang w:val="en-US"/>
              </w:rPr>
              <w:t>75</w:t>
            </w:r>
          </w:p>
        </w:tc>
      </w:tr>
    </w:tbl>
    <w:p w14:paraId="6A458969" w14:textId="77777777" w:rsidR="002060B5" w:rsidRPr="002060B5" w:rsidRDefault="002060B5" w:rsidP="002060B5">
      <w:pPr>
        <w:tabs>
          <w:tab w:val="left" w:pos="0"/>
        </w:tabs>
        <w:spacing w:before="120"/>
        <w:ind w:firstLine="709"/>
        <w:jc w:val="both"/>
        <w:rPr>
          <w:bCs/>
          <w:sz w:val="28"/>
          <w:szCs w:val="28"/>
        </w:rPr>
      </w:pPr>
      <w:r w:rsidRPr="002060B5">
        <w:rPr>
          <w:sz w:val="28"/>
          <w:szCs w:val="28"/>
          <w:lang w:eastAsia="en-US"/>
        </w:rPr>
        <w:t>*</w:t>
      </w:r>
      <w:r w:rsidRPr="002060B5">
        <w:rPr>
          <w:bCs/>
          <w:sz w:val="28"/>
          <w:szCs w:val="28"/>
        </w:rPr>
        <w:t xml:space="preserve"> Льготные цены (тарифы) установлены с учетом пункта 6 статьи 168 Налогового кодекса Российской Федерации (часть вторая).</w:t>
      </w:r>
    </w:p>
    <w:p w14:paraId="08B57968" w14:textId="77777777" w:rsidR="002060B5" w:rsidRPr="002060B5" w:rsidRDefault="002060B5" w:rsidP="002060B5">
      <w:pPr>
        <w:tabs>
          <w:tab w:val="left" w:pos="0"/>
        </w:tabs>
        <w:jc w:val="both"/>
        <w:rPr>
          <w:sz w:val="28"/>
          <w:szCs w:val="28"/>
        </w:rPr>
      </w:pPr>
    </w:p>
    <w:p w14:paraId="34FF52B7" w14:textId="77777777" w:rsidR="002060B5" w:rsidRPr="002060B5" w:rsidRDefault="002060B5" w:rsidP="002060B5">
      <w:pPr>
        <w:ind w:left="-284" w:firstLine="568"/>
        <w:jc w:val="both"/>
        <w:rPr>
          <w:sz w:val="28"/>
          <w:szCs w:val="28"/>
          <w:lang w:eastAsia="en-US"/>
        </w:rPr>
      </w:pPr>
    </w:p>
    <w:p w14:paraId="748F3E48" w14:textId="77777777" w:rsidR="002060B5" w:rsidRDefault="002060B5" w:rsidP="007577A3">
      <w:pPr>
        <w:tabs>
          <w:tab w:val="left" w:pos="0"/>
        </w:tabs>
        <w:ind w:right="142" w:firstLine="567"/>
        <w:jc w:val="both"/>
        <w:rPr>
          <w:rFonts w:eastAsia="Calibri"/>
          <w:snapToGrid w:val="0"/>
          <w:sz w:val="28"/>
          <w:szCs w:val="28"/>
          <w:lang w:eastAsia="en-US"/>
        </w:rPr>
        <w:sectPr w:rsidR="002060B5" w:rsidSect="005156BE">
          <w:pgSz w:w="11906" w:h="16838"/>
          <w:pgMar w:top="709" w:right="707" w:bottom="1134" w:left="1560" w:header="708" w:footer="708" w:gutter="0"/>
          <w:cols w:space="708"/>
          <w:titlePg/>
          <w:docGrid w:linePitch="360"/>
        </w:sectPr>
      </w:pPr>
    </w:p>
    <w:p w14:paraId="365534DC" w14:textId="4D1B045E" w:rsidR="002060B5" w:rsidRPr="00AE0629" w:rsidRDefault="002060B5" w:rsidP="002060B5">
      <w:pPr>
        <w:tabs>
          <w:tab w:val="left" w:pos="5580"/>
          <w:tab w:val="left" w:pos="9498"/>
        </w:tabs>
        <w:ind w:left="-4836" w:right="-569" w:firstLine="10365"/>
      </w:pPr>
      <w:r w:rsidRPr="00AE0629">
        <w:lastRenderedPageBreak/>
        <w:t xml:space="preserve">Приложение № </w:t>
      </w:r>
      <w:r>
        <w:t>27</w:t>
      </w:r>
      <w:r>
        <w:t xml:space="preserve">3 </w:t>
      </w:r>
      <w:r w:rsidRPr="00AE0629">
        <w:t xml:space="preserve">к протоколу № </w:t>
      </w:r>
      <w:r>
        <w:t>80</w:t>
      </w:r>
    </w:p>
    <w:p w14:paraId="7DD9BA8E" w14:textId="77777777" w:rsidR="002060B5" w:rsidRPr="00AE0629" w:rsidRDefault="002060B5" w:rsidP="002060B5">
      <w:pPr>
        <w:tabs>
          <w:tab w:val="left" w:pos="5580"/>
          <w:tab w:val="left" w:pos="9498"/>
        </w:tabs>
        <w:ind w:left="-4836" w:right="-569" w:firstLine="10365"/>
      </w:pPr>
      <w:r w:rsidRPr="00AE0629">
        <w:t>заседания правления Региональной</w:t>
      </w:r>
    </w:p>
    <w:p w14:paraId="24D6C33D" w14:textId="77777777" w:rsidR="002060B5" w:rsidRPr="00AE0629" w:rsidRDefault="002060B5" w:rsidP="002060B5">
      <w:pPr>
        <w:tabs>
          <w:tab w:val="left" w:pos="5580"/>
          <w:tab w:val="left" w:pos="9498"/>
        </w:tabs>
        <w:ind w:left="-4836" w:right="-569" w:firstLine="10365"/>
      </w:pPr>
      <w:r w:rsidRPr="00AE0629">
        <w:t>энергетической комиссии</w:t>
      </w:r>
    </w:p>
    <w:p w14:paraId="5E0CB321" w14:textId="77777777" w:rsidR="002060B5" w:rsidRDefault="002060B5" w:rsidP="002060B5">
      <w:pPr>
        <w:tabs>
          <w:tab w:val="left" w:pos="5580"/>
          <w:tab w:val="left" w:pos="9498"/>
        </w:tabs>
        <w:ind w:left="-4836" w:right="-569" w:firstLine="10365"/>
      </w:pPr>
      <w:r w:rsidRPr="00AE0629">
        <w:t xml:space="preserve">Кузбасса от </w:t>
      </w:r>
      <w:r>
        <w:t>19</w:t>
      </w:r>
      <w:r w:rsidRPr="00AE0629">
        <w:t>.1</w:t>
      </w:r>
      <w:r>
        <w:t>2</w:t>
      </w:r>
      <w:r w:rsidRPr="00AE0629">
        <w:t>.2023</w:t>
      </w:r>
    </w:p>
    <w:p w14:paraId="6060B49D" w14:textId="77777777" w:rsidR="002060B5" w:rsidRDefault="002060B5" w:rsidP="002060B5">
      <w:pPr>
        <w:tabs>
          <w:tab w:val="left" w:pos="5580"/>
          <w:tab w:val="left" w:pos="9498"/>
        </w:tabs>
        <w:ind w:left="-4836" w:right="-569" w:firstLine="10365"/>
      </w:pPr>
    </w:p>
    <w:p w14:paraId="74974CA1" w14:textId="77777777" w:rsidR="002060B5" w:rsidRPr="002060B5" w:rsidRDefault="002060B5" w:rsidP="002060B5">
      <w:pPr>
        <w:keepNext/>
        <w:jc w:val="center"/>
        <w:outlineLvl w:val="0"/>
        <w:rPr>
          <w:b/>
          <w:iCs/>
          <w:sz w:val="28"/>
          <w:szCs w:val="28"/>
        </w:rPr>
      </w:pPr>
      <w:r w:rsidRPr="002060B5">
        <w:rPr>
          <w:b/>
          <w:iCs/>
          <w:sz w:val="28"/>
          <w:szCs w:val="28"/>
        </w:rPr>
        <w:t>Экспертное заключение</w:t>
      </w:r>
    </w:p>
    <w:p w14:paraId="6B63A78F" w14:textId="77777777" w:rsidR="002060B5" w:rsidRPr="002060B5" w:rsidRDefault="002060B5" w:rsidP="002060B5">
      <w:pPr>
        <w:keepNext/>
        <w:jc w:val="center"/>
        <w:outlineLvl w:val="0"/>
        <w:rPr>
          <w:b/>
          <w:iCs/>
          <w:sz w:val="28"/>
          <w:szCs w:val="28"/>
        </w:rPr>
      </w:pPr>
      <w:r w:rsidRPr="002060B5">
        <w:rPr>
          <w:b/>
          <w:iCs/>
          <w:sz w:val="28"/>
          <w:szCs w:val="28"/>
        </w:rPr>
        <w:t>Региональной энергетической комиссии Кузбасса</w:t>
      </w:r>
    </w:p>
    <w:p w14:paraId="69200884" w14:textId="77777777" w:rsidR="002060B5" w:rsidRPr="002060B5" w:rsidRDefault="002060B5" w:rsidP="002060B5">
      <w:pPr>
        <w:tabs>
          <w:tab w:val="left" w:pos="10206"/>
        </w:tabs>
        <w:jc w:val="center"/>
        <w:rPr>
          <w:rFonts w:eastAsia="Calibri"/>
          <w:snapToGrid w:val="0"/>
          <w:sz w:val="28"/>
          <w:szCs w:val="28"/>
          <w:lang w:eastAsia="en-US"/>
        </w:rPr>
      </w:pPr>
      <w:r w:rsidRPr="002060B5">
        <w:rPr>
          <w:sz w:val="28"/>
          <w:szCs w:val="28"/>
        </w:rPr>
        <w:t xml:space="preserve">для </w:t>
      </w:r>
      <w:r w:rsidRPr="002060B5">
        <w:rPr>
          <w:rFonts w:eastAsia="Calibri"/>
          <w:snapToGrid w:val="0"/>
          <w:sz w:val="28"/>
          <w:szCs w:val="28"/>
          <w:lang w:eastAsia="en-US"/>
        </w:rPr>
        <w:t xml:space="preserve">установления льготных цен (тарифов) на холодное, горячее водоснабжение, водоотведение, тепловую энергию (мощность), </w:t>
      </w:r>
    </w:p>
    <w:p w14:paraId="0CF39BA1" w14:textId="77777777" w:rsidR="002060B5" w:rsidRPr="002060B5" w:rsidRDefault="002060B5" w:rsidP="002060B5">
      <w:pPr>
        <w:tabs>
          <w:tab w:val="left" w:pos="10206"/>
        </w:tabs>
        <w:jc w:val="center"/>
        <w:rPr>
          <w:rFonts w:eastAsia="Calibri"/>
          <w:snapToGrid w:val="0"/>
          <w:sz w:val="28"/>
          <w:szCs w:val="28"/>
          <w:lang w:eastAsia="en-US"/>
        </w:rPr>
      </w:pPr>
      <w:r w:rsidRPr="002060B5">
        <w:rPr>
          <w:rFonts w:eastAsia="Calibri"/>
          <w:snapToGrid w:val="0"/>
          <w:sz w:val="28"/>
          <w:szCs w:val="28"/>
          <w:lang w:eastAsia="en-US"/>
        </w:rPr>
        <w:t>твердое топливо на территории Беловского муниципального округа</w:t>
      </w:r>
    </w:p>
    <w:p w14:paraId="3C3FA27C" w14:textId="77777777" w:rsidR="002060B5" w:rsidRDefault="002060B5" w:rsidP="002060B5">
      <w:pPr>
        <w:shd w:val="clear" w:color="auto" w:fill="FFFFFF"/>
        <w:jc w:val="center"/>
        <w:rPr>
          <w:i/>
          <w:sz w:val="28"/>
          <w:szCs w:val="28"/>
        </w:rPr>
      </w:pPr>
    </w:p>
    <w:p w14:paraId="00039420" w14:textId="78FDD0C9" w:rsidR="002060B5" w:rsidRPr="002060B5" w:rsidRDefault="002060B5" w:rsidP="002060B5">
      <w:pPr>
        <w:shd w:val="clear" w:color="auto" w:fill="FFFFFF"/>
        <w:jc w:val="center"/>
        <w:rPr>
          <w:b/>
          <w:bCs/>
          <w:color w:val="000000"/>
          <w:sz w:val="28"/>
          <w:szCs w:val="28"/>
        </w:rPr>
      </w:pPr>
      <w:r w:rsidRPr="002060B5">
        <w:rPr>
          <w:b/>
          <w:bCs/>
          <w:color w:val="000000"/>
          <w:sz w:val="28"/>
          <w:szCs w:val="28"/>
        </w:rPr>
        <w:t>Нормативно методическая база</w:t>
      </w:r>
    </w:p>
    <w:p w14:paraId="24563791" w14:textId="77777777" w:rsidR="002060B5" w:rsidRPr="002060B5" w:rsidRDefault="002060B5" w:rsidP="002060B5">
      <w:pPr>
        <w:widowControl w:val="0"/>
        <w:autoSpaceDE w:val="0"/>
        <w:autoSpaceDN w:val="0"/>
        <w:adjustRightInd w:val="0"/>
        <w:ind w:firstLine="709"/>
        <w:jc w:val="both"/>
      </w:pPr>
    </w:p>
    <w:p w14:paraId="1A9E7909" w14:textId="77777777" w:rsidR="002060B5" w:rsidRPr="002060B5" w:rsidRDefault="002060B5" w:rsidP="002060B5">
      <w:pPr>
        <w:ind w:firstLineChars="160" w:firstLine="448"/>
        <w:jc w:val="both"/>
        <w:rPr>
          <w:sz w:val="28"/>
          <w:szCs w:val="28"/>
        </w:rPr>
      </w:pPr>
      <w:bookmarkStart w:id="72" w:name="_Hlk119420730"/>
      <w:r w:rsidRPr="002060B5">
        <w:rPr>
          <w:sz w:val="28"/>
          <w:szCs w:val="28"/>
        </w:rPr>
        <w:t xml:space="preserve">Цены (тарифы) подлежат регулированию в соответствии </w:t>
      </w:r>
      <w:r w:rsidRPr="002060B5">
        <w:rPr>
          <w:sz w:val="28"/>
          <w:szCs w:val="28"/>
          <w:lang w:val="en-US"/>
        </w:rPr>
        <w:t>c</w:t>
      </w:r>
      <w:r w:rsidRPr="002060B5">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4C95FC46" w14:textId="77777777" w:rsidR="002060B5" w:rsidRPr="002060B5" w:rsidRDefault="002060B5" w:rsidP="002060B5">
      <w:pPr>
        <w:ind w:firstLineChars="160" w:firstLine="448"/>
        <w:jc w:val="both"/>
        <w:rPr>
          <w:sz w:val="28"/>
          <w:szCs w:val="28"/>
        </w:rPr>
      </w:pPr>
      <w:r w:rsidRPr="002060B5">
        <w:rPr>
          <w:sz w:val="28"/>
          <w:szCs w:val="28"/>
        </w:rPr>
        <w:t xml:space="preserve">Средний индекс изменения размера вносимой гражданами платы                          за коммунальные услуги для Кемеровской области - Кузбасса установлен Распоряжением Правительства Российской Федерации от 10.11.2023 № 3047-р. С 01.01.2024 по 30.06.2024 установлен средний индекс изменения размера вносимой гражданами платы за коммунальные услуги – 0%, с 01.07.2024                       по 31.12.2024 средний индекс изменения размера вносимой гражданами платы за коммунальные услуги – 9,6% и предельно допустимое отклонение                                по отдельным муниципальным образованиям – 3,0%. </w:t>
      </w:r>
    </w:p>
    <w:bookmarkEnd w:id="72"/>
    <w:p w14:paraId="30FBF780" w14:textId="77777777" w:rsidR="002060B5" w:rsidRPr="002060B5" w:rsidRDefault="002060B5" w:rsidP="002060B5">
      <w:pPr>
        <w:widowControl w:val="0"/>
        <w:autoSpaceDE w:val="0"/>
        <w:autoSpaceDN w:val="0"/>
        <w:adjustRightInd w:val="0"/>
        <w:ind w:firstLineChars="160" w:firstLine="448"/>
        <w:jc w:val="both"/>
        <w:rPr>
          <w:sz w:val="28"/>
          <w:szCs w:val="28"/>
        </w:rPr>
      </w:pPr>
      <w:r w:rsidRPr="002060B5">
        <w:rPr>
          <w:sz w:val="28"/>
          <w:szCs w:val="28"/>
        </w:rPr>
        <w:t xml:space="preserve">В соответствии с утвержденными параметрами постановлением Губернатора Кемеровской области – Кузбасса от 19.12.2023 № 142 - </w:t>
      </w:r>
      <w:proofErr w:type="spellStart"/>
      <w:r w:rsidRPr="002060B5">
        <w:rPr>
          <w:sz w:val="28"/>
          <w:szCs w:val="28"/>
        </w:rPr>
        <w:t>пг</w:t>
      </w:r>
      <w:proofErr w:type="spellEnd"/>
      <w:r w:rsidRPr="002060B5">
        <w:rPr>
          <w:sz w:val="28"/>
          <w:szCs w:val="28"/>
        </w:rPr>
        <w:t xml:space="preserve">                        </w:t>
      </w:r>
      <w:proofErr w:type="gramStart"/>
      <w:r w:rsidRPr="002060B5">
        <w:rPr>
          <w:sz w:val="28"/>
          <w:szCs w:val="28"/>
        </w:rPr>
        <w:t xml:space="preserve">   «</w:t>
      </w:r>
      <w:proofErr w:type="gramEnd"/>
      <w:r w:rsidRPr="002060B5">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2024 год» утверждены предельные (максимальные) индексы изменения размера вносимой гражданами платы за коммунальные услуги.</w:t>
      </w:r>
    </w:p>
    <w:p w14:paraId="4D52BCD2" w14:textId="77777777" w:rsidR="002060B5" w:rsidRPr="002060B5" w:rsidRDefault="002060B5" w:rsidP="002060B5">
      <w:pPr>
        <w:widowControl w:val="0"/>
        <w:autoSpaceDE w:val="0"/>
        <w:autoSpaceDN w:val="0"/>
        <w:adjustRightInd w:val="0"/>
        <w:ind w:firstLineChars="160" w:firstLine="448"/>
        <w:jc w:val="both"/>
        <w:rPr>
          <w:sz w:val="28"/>
          <w:szCs w:val="28"/>
        </w:rPr>
      </w:pPr>
      <w:r w:rsidRPr="002060B5">
        <w:rPr>
          <w:sz w:val="28"/>
          <w:szCs w:val="28"/>
        </w:rPr>
        <w:t>По Беловскому муниципальному округу предельный (максимальный) индекс изменения размера вносимой гражданами платы за коммунальные услуги с 01.07.2024 утвержден в размере 8,7%.</w:t>
      </w:r>
    </w:p>
    <w:p w14:paraId="7A229D87" w14:textId="77777777" w:rsidR="002060B5" w:rsidRPr="002060B5" w:rsidRDefault="002060B5" w:rsidP="002060B5">
      <w:pPr>
        <w:widowControl w:val="0"/>
        <w:autoSpaceDE w:val="0"/>
        <w:autoSpaceDN w:val="0"/>
        <w:adjustRightInd w:val="0"/>
        <w:ind w:firstLineChars="160" w:firstLine="448"/>
        <w:jc w:val="both"/>
        <w:rPr>
          <w:sz w:val="28"/>
          <w:szCs w:val="28"/>
        </w:rPr>
      </w:pPr>
      <w:r w:rsidRPr="002060B5">
        <w:rPr>
          <w:sz w:val="28"/>
          <w:szCs w:val="28"/>
        </w:rPr>
        <w:t>Экономически обоснованные тарифы на питьевую воду, водоотведение для населения установлены постановлениями Региональной энергетической комиссии Кузбасса (далее РЭК Кузбасса):</w:t>
      </w:r>
    </w:p>
    <w:p w14:paraId="1D022AB2" w14:textId="77777777" w:rsidR="002060B5" w:rsidRPr="002060B5" w:rsidRDefault="002060B5" w:rsidP="002060B5">
      <w:pPr>
        <w:widowControl w:val="0"/>
        <w:autoSpaceDE w:val="0"/>
        <w:autoSpaceDN w:val="0"/>
        <w:adjustRightInd w:val="0"/>
        <w:ind w:firstLineChars="160" w:firstLine="448"/>
        <w:jc w:val="both"/>
        <w:rPr>
          <w:color w:val="000000"/>
          <w:sz w:val="28"/>
          <w:szCs w:val="28"/>
        </w:rPr>
      </w:pPr>
      <w:r w:rsidRPr="002060B5">
        <w:rPr>
          <w:color w:val="000000"/>
          <w:sz w:val="28"/>
          <w:szCs w:val="28"/>
        </w:rPr>
        <w:t>от 31.08.2023 № 106 «Об утверждении производственной программы                           в сфере холодного водоснабжения питьевой водой и об установлении тарифов на питьевую воду ООО «Энергоресурс» (Беловский муниципальный округ)».</w:t>
      </w:r>
    </w:p>
    <w:p w14:paraId="772CC2CE" w14:textId="77777777" w:rsidR="002060B5" w:rsidRPr="002060B5" w:rsidRDefault="002060B5" w:rsidP="002060B5">
      <w:pPr>
        <w:widowControl w:val="0"/>
        <w:autoSpaceDE w:val="0"/>
        <w:autoSpaceDN w:val="0"/>
        <w:adjustRightInd w:val="0"/>
        <w:ind w:firstLineChars="160" w:firstLine="448"/>
        <w:jc w:val="both"/>
        <w:rPr>
          <w:sz w:val="28"/>
          <w:szCs w:val="28"/>
        </w:rPr>
      </w:pPr>
      <w:r w:rsidRPr="002060B5">
        <w:rPr>
          <w:sz w:val="28"/>
          <w:szCs w:val="28"/>
        </w:rPr>
        <w:lastRenderedPageBreak/>
        <w:t>от 24.10.2023 № 202 «О внесении изменений в постановление Региональной энергетической комиссии Кузбасса от 31.03.2020 № 38 «Об утверждении производственной программы в сфере водоотведения и об установлении тарифов на водоотведение ООО «Энергоресурс» (Беловский муниципальный округ)» в части 2024 года».</w:t>
      </w:r>
    </w:p>
    <w:p w14:paraId="0B3A585E" w14:textId="77777777" w:rsidR="002060B5" w:rsidRPr="002060B5" w:rsidRDefault="002060B5" w:rsidP="002060B5">
      <w:pPr>
        <w:widowControl w:val="0"/>
        <w:autoSpaceDE w:val="0"/>
        <w:autoSpaceDN w:val="0"/>
        <w:adjustRightInd w:val="0"/>
        <w:ind w:firstLineChars="160" w:firstLine="448"/>
        <w:jc w:val="both"/>
        <w:rPr>
          <w:sz w:val="28"/>
          <w:szCs w:val="28"/>
        </w:rPr>
      </w:pPr>
      <w:r w:rsidRPr="002060B5">
        <w:rPr>
          <w:sz w:val="28"/>
          <w:szCs w:val="28"/>
        </w:rPr>
        <w:t>Экономически обоснованные тарифы на горячую воду для населения установлены постановлениями РЭК Кузбасса:</w:t>
      </w:r>
    </w:p>
    <w:p w14:paraId="585CC79E" w14:textId="77777777" w:rsidR="002060B5" w:rsidRPr="002060B5" w:rsidRDefault="002060B5" w:rsidP="002060B5">
      <w:pPr>
        <w:widowControl w:val="0"/>
        <w:autoSpaceDE w:val="0"/>
        <w:autoSpaceDN w:val="0"/>
        <w:adjustRightInd w:val="0"/>
        <w:ind w:firstLineChars="160" w:firstLine="448"/>
        <w:jc w:val="both"/>
        <w:rPr>
          <w:sz w:val="28"/>
          <w:szCs w:val="28"/>
        </w:rPr>
      </w:pPr>
      <w:r w:rsidRPr="002060B5">
        <w:rPr>
          <w:sz w:val="28"/>
          <w:szCs w:val="28"/>
        </w:rPr>
        <w:t>от 19.12.2023 № 644 «О внесении изменений в постановление Региональной энергетической комиссии Кузбасса от 21.06.2022 № 157 «Об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Беловского муниципального округа, на 2022-2031 годы» в части 2024 года».</w:t>
      </w:r>
    </w:p>
    <w:p w14:paraId="7A62DE73" w14:textId="77777777" w:rsidR="002060B5" w:rsidRPr="002060B5" w:rsidRDefault="002060B5" w:rsidP="002060B5">
      <w:pPr>
        <w:widowControl w:val="0"/>
        <w:autoSpaceDE w:val="0"/>
        <w:autoSpaceDN w:val="0"/>
        <w:adjustRightInd w:val="0"/>
        <w:ind w:firstLineChars="160" w:firstLine="448"/>
        <w:jc w:val="both"/>
        <w:rPr>
          <w:sz w:val="28"/>
          <w:szCs w:val="28"/>
        </w:rPr>
      </w:pPr>
      <w:r w:rsidRPr="002060B5">
        <w:rPr>
          <w:sz w:val="28"/>
          <w:szCs w:val="28"/>
        </w:rPr>
        <w:t xml:space="preserve">Экономически обоснованные тарифы на </w:t>
      </w:r>
      <w:r w:rsidRPr="002060B5">
        <w:rPr>
          <w:color w:val="000000"/>
          <w:sz w:val="28"/>
          <w:szCs w:val="28"/>
        </w:rPr>
        <w:t xml:space="preserve">тепловую энергию </w:t>
      </w:r>
      <w:r w:rsidRPr="002060B5">
        <w:rPr>
          <w:sz w:val="28"/>
          <w:szCs w:val="28"/>
        </w:rPr>
        <w:t>для населения установлены постановлениями РЭК Кузбасса:</w:t>
      </w:r>
    </w:p>
    <w:p w14:paraId="3DFCCAC1" w14:textId="77777777" w:rsidR="002060B5" w:rsidRPr="002060B5" w:rsidRDefault="002060B5" w:rsidP="002060B5">
      <w:pPr>
        <w:widowControl w:val="0"/>
        <w:autoSpaceDE w:val="0"/>
        <w:autoSpaceDN w:val="0"/>
        <w:adjustRightInd w:val="0"/>
        <w:ind w:firstLineChars="160" w:firstLine="448"/>
        <w:jc w:val="both"/>
        <w:rPr>
          <w:sz w:val="28"/>
          <w:szCs w:val="28"/>
        </w:rPr>
      </w:pPr>
      <w:r w:rsidRPr="002060B5">
        <w:rPr>
          <w:sz w:val="28"/>
          <w:szCs w:val="28"/>
        </w:rPr>
        <w:t>от 19.12.2023 № 642 «О внесении изменений в постановление Региональной энергетической комиссии Кузбасса от 21.06.2022 № 155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муниципального округа, на 2022-2031 годы», в части 2024 года».</w:t>
      </w:r>
    </w:p>
    <w:p w14:paraId="25FB1406" w14:textId="77777777" w:rsidR="002060B5" w:rsidRPr="002060B5" w:rsidRDefault="002060B5" w:rsidP="002060B5">
      <w:pPr>
        <w:widowControl w:val="0"/>
        <w:autoSpaceDE w:val="0"/>
        <w:autoSpaceDN w:val="0"/>
        <w:adjustRightInd w:val="0"/>
        <w:ind w:firstLineChars="160" w:firstLine="448"/>
        <w:jc w:val="both"/>
        <w:rPr>
          <w:sz w:val="28"/>
          <w:szCs w:val="28"/>
        </w:rPr>
      </w:pPr>
      <w:r w:rsidRPr="002060B5">
        <w:rPr>
          <w:sz w:val="28"/>
          <w:szCs w:val="28"/>
        </w:rPr>
        <w:t xml:space="preserve">Цена на твердое топливо для населения установлена постановлениями </w:t>
      </w:r>
      <w:proofErr w:type="gramStart"/>
      <w:r w:rsidRPr="002060B5">
        <w:rPr>
          <w:sz w:val="28"/>
          <w:szCs w:val="28"/>
        </w:rPr>
        <w:t xml:space="preserve">РЭК: </w:t>
      </w:r>
      <w:r w:rsidRPr="002060B5">
        <w:rPr>
          <w:color w:val="000000"/>
          <w:sz w:val="28"/>
          <w:szCs w:val="28"/>
        </w:rPr>
        <w:t xml:space="preserve">  </w:t>
      </w:r>
      <w:proofErr w:type="gramEnd"/>
      <w:r w:rsidRPr="002060B5">
        <w:rPr>
          <w:color w:val="000000"/>
          <w:sz w:val="28"/>
          <w:szCs w:val="28"/>
        </w:rPr>
        <w:t>от 28.11.2023 № 412 «Об установлении цен на топливо твердое, реализуемое ООО «</w:t>
      </w:r>
      <w:proofErr w:type="spellStart"/>
      <w:r w:rsidRPr="002060B5">
        <w:rPr>
          <w:color w:val="000000"/>
          <w:sz w:val="28"/>
          <w:szCs w:val="28"/>
        </w:rPr>
        <w:t>Кузбасстопливосбыт</w:t>
      </w:r>
      <w:proofErr w:type="spellEnd"/>
      <w:r w:rsidRPr="002060B5">
        <w:rPr>
          <w:color w:val="000000"/>
          <w:sz w:val="28"/>
          <w:szCs w:val="28"/>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2C3BEFB7" w14:textId="77777777" w:rsidR="002060B5" w:rsidRPr="002060B5" w:rsidRDefault="002060B5" w:rsidP="002060B5">
      <w:pPr>
        <w:widowControl w:val="0"/>
        <w:autoSpaceDE w:val="0"/>
        <w:autoSpaceDN w:val="0"/>
        <w:adjustRightInd w:val="0"/>
        <w:ind w:firstLineChars="160" w:firstLine="448"/>
        <w:jc w:val="both"/>
        <w:rPr>
          <w:color w:val="000000"/>
          <w:sz w:val="28"/>
          <w:szCs w:val="28"/>
        </w:rPr>
      </w:pPr>
      <w:r w:rsidRPr="002060B5">
        <w:rPr>
          <w:color w:val="000000"/>
          <w:sz w:val="28"/>
          <w:szCs w:val="28"/>
        </w:rPr>
        <w:t>от 28.11.2023 № 413 «Об установлении цен на топливо твердое, реализуемое ООО «</w:t>
      </w:r>
      <w:proofErr w:type="spellStart"/>
      <w:r w:rsidRPr="002060B5">
        <w:rPr>
          <w:color w:val="000000"/>
          <w:sz w:val="28"/>
          <w:szCs w:val="28"/>
        </w:rPr>
        <w:t>Алавеста</w:t>
      </w:r>
      <w:proofErr w:type="spellEnd"/>
      <w:r w:rsidRPr="002060B5">
        <w:rPr>
          <w:color w:val="000000"/>
          <w:sz w:val="28"/>
          <w:szCs w:val="28"/>
        </w:rPr>
        <w:t xml:space="preserve">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w:t>
      </w:r>
    </w:p>
    <w:p w14:paraId="1268088A" w14:textId="77777777" w:rsidR="002060B5" w:rsidRPr="002060B5" w:rsidRDefault="002060B5" w:rsidP="002060B5">
      <w:pPr>
        <w:widowControl w:val="0"/>
        <w:autoSpaceDE w:val="0"/>
        <w:autoSpaceDN w:val="0"/>
        <w:adjustRightInd w:val="0"/>
        <w:ind w:firstLineChars="160" w:firstLine="448"/>
        <w:jc w:val="both"/>
        <w:rPr>
          <w:color w:val="000000"/>
          <w:sz w:val="28"/>
          <w:szCs w:val="28"/>
        </w:rPr>
      </w:pPr>
      <w:r w:rsidRPr="002060B5">
        <w:rPr>
          <w:rFonts w:eastAsia="Calibri"/>
          <w:sz w:val="28"/>
          <w:szCs w:val="28"/>
          <w:lang w:eastAsia="en-US"/>
        </w:rPr>
        <w:t xml:space="preserve"> </w:t>
      </w:r>
      <w:r w:rsidRPr="002060B5">
        <w:rPr>
          <w:rFonts w:eastAsia="Calibri"/>
          <w:color w:val="000000"/>
          <w:sz w:val="28"/>
          <w:szCs w:val="28"/>
          <w:lang w:eastAsia="en-US"/>
        </w:rPr>
        <w:t xml:space="preserve">Экспертные заключения размещены на официальном сайте </w:t>
      </w:r>
      <w:hyperlink r:id="rId48" w:history="1">
        <w:r w:rsidRPr="002060B5">
          <w:rPr>
            <w:rFonts w:eastAsia="Calibri"/>
            <w:color w:val="000000"/>
            <w:sz w:val="28"/>
            <w:szCs w:val="28"/>
            <w:u w:val="single"/>
            <w:lang w:val="en-US" w:eastAsia="en-US"/>
          </w:rPr>
          <w:t>www</w:t>
        </w:r>
        <w:r w:rsidRPr="002060B5">
          <w:rPr>
            <w:rFonts w:eastAsia="Calibri"/>
            <w:color w:val="000000"/>
            <w:sz w:val="28"/>
            <w:szCs w:val="28"/>
            <w:u w:val="single"/>
            <w:lang w:eastAsia="en-US"/>
          </w:rPr>
          <w:t>.</w:t>
        </w:r>
        <w:proofErr w:type="spellStart"/>
        <w:r w:rsidRPr="002060B5">
          <w:rPr>
            <w:rFonts w:eastAsia="Calibri"/>
            <w:color w:val="000000"/>
            <w:sz w:val="28"/>
            <w:szCs w:val="28"/>
            <w:u w:val="single"/>
            <w:lang w:val="en-US" w:eastAsia="en-US"/>
          </w:rPr>
          <w:t>recko</w:t>
        </w:r>
        <w:proofErr w:type="spellEnd"/>
        <w:r w:rsidRPr="002060B5">
          <w:rPr>
            <w:rFonts w:eastAsia="Calibri"/>
            <w:color w:val="000000"/>
            <w:sz w:val="28"/>
            <w:szCs w:val="28"/>
            <w:u w:val="single"/>
            <w:lang w:eastAsia="en-US"/>
          </w:rPr>
          <w:t>.</w:t>
        </w:r>
        <w:proofErr w:type="spellStart"/>
        <w:r w:rsidRPr="002060B5">
          <w:rPr>
            <w:rFonts w:eastAsia="Calibri"/>
            <w:color w:val="000000"/>
            <w:sz w:val="28"/>
            <w:szCs w:val="28"/>
            <w:u w:val="single"/>
            <w:lang w:val="en-US" w:eastAsia="en-US"/>
          </w:rPr>
          <w:t>ru</w:t>
        </w:r>
        <w:proofErr w:type="spellEnd"/>
      </w:hyperlink>
      <w:r w:rsidRPr="002060B5">
        <w:rPr>
          <w:rFonts w:eastAsia="Calibri"/>
          <w:color w:val="000000"/>
          <w:sz w:val="28"/>
          <w:szCs w:val="28"/>
          <w:lang w:eastAsia="en-US"/>
        </w:rPr>
        <w:t xml:space="preserve"> во вкладке «Документы», разделе «</w:t>
      </w:r>
      <w:r w:rsidRPr="002060B5">
        <w:rPr>
          <w:rFonts w:eastAsia="Calibri"/>
          <w:color w:val="000000"/>
          <w:sz w:val="28"/>
          <w:szCs w:val="28"/>
          <w:shd w:val="clear" w:color="auto" w:fill="FFFFFF"/>
          <w:lang w:eastAsia="en-US"/>
        </w:rPr>
        <w:t>Протоколы заседания Правления РЭК».</w:t>
      </w:r>
    </w:p>
    <w:p w14:paraId="3C1C4D6E" w14:textId="77777777" w:rsidR="002060B5" w:rsidRPr="002060B5" w:rsidRDefault="002060B5" w:rsidP="002060B5">
      <w:pPr>
        <w:widowControl w:val="0"/>
        <w:autoSpaceDE w:val="0"/>
        <w:autoSpaceDN w:val="0"/>
        <w:adjustRightInd w:val="0"/>
        <w:ind w:firstLineChars="160" w:firstLine="450"/>
        <w:jc w:val="both"/>
        <w:rPr>
          <w:b/>
          <w:bCs/>
          <w:sz w:val="28"/>
          <w:szCs w:val="28"/>
        </w:rPr>
      </w:pPr>
    </w:p>
    <w:p w14:paraId="24D350C0" w14:textId="77777777" w:rsidR="002060B5" w:rsidRPr="002060B5" w:rsidRDefault="002060B5" w:rsidP="002060B5">
      <w:pPr>
        <w:widowControl w:val="0"/>
        <w:autoSpaceDE w:val="0"/>
        <w:autoSpaceDN w:val="0"/>
        <w:adjustRightInd w:val="0"/>
        <w:ind w:firstLineChars="160" w:firstLine="450"/>
        <w:jc w:val="center"/>
        <w:rPr>
          <w:b/>
          <w:bCs/>
          <w:sz w:val="28"/>
          <w:szCs w:val="28"/>
        </w:rPr>
      </w:pPr>
    </w:p>
    <w:p w14:paraId="59CD9CC8" w14:textId="77777777" w:rsidR="002060B5" w:rsidRPr="002060B5" w:rsidRDefault="002060B5" w:rsidP="002060B5">
      <w:pPr>
        <w:widowControl w:val="0"/>
        <w:autoSpaceDE w:val="0"/>
        <w:autoSpaceDN w:val="0"/>
        <w:adjustRightInd w:val="0"/>
        <w:ind w:firstLineChars="160" w:firstLine="450"/>
        <w:jc w:val="center"/>
        <w:rPr>
          <w:b/>
          <w:bCs/>
          <w:sz w:val="28"/>
          <w:szCs w:val="28"/>
        </w:rPr>
      </w:pPr>
    </w:p>
    <w:p w14:paraId="400485FD" w14:textId="77777777" w:rsidR="002060B5" w:rsidRPr="002060B5" w:rsidRDefault="002060B5" w:rsidP="002060B5">
      <w:pPr>
        <w:widowControl w:val="0"/>
        <w:autoSpaceDE w:val="0"/>
        <w:autoSpaceDN w:val="0"/>
        <w:adjustRightInd w:val="0"/>
        <w:ind w:firstLineChars="160" w:firstLine="450"/>
        <w:jc w:val="center"/>
        <w:rPr>
          <w:b/>
          <w:bCs/>
          <w:sz w:val="28"/>
          <w:szCs w:val="28"/>
        </w:rPr>
      </w:pPr>
    </w:p>
    <w:p w14:paraId="089512E1" w14:textId="77777777" w:rsidR="002060B5" w:rsidRPr="002060B5" w:rsidRDefault="002060B5" w:rsidP="002060B5">
      <w:pPr>
        <w:widowControl w:val="0"/>
        <w:autoSpaceDE w:val="0"/>
        <w:autoSpaceDN w:val="0"/>
        <w:adjustRightInd w:val="0"/>
        <w:ind w:firstLineChars="160" w:firstLine="450"/>
        <w:jc w:val="center"/>
        <w:rPr>
          <w:b/>
          <w:bCs/>
          <w:sz w:val="28"/>
          <w:szCs w:val="28"/>
        </w:rPr>
      </w:pPr>
      <w:r w:rsidRPr="002060B5">
        <w:rPr>
          <w:b/>
          <w:bCs/>
          <w:sz w:val="28"/>
          <w:szCs w:val="28"/>
        </w:rPr>
        <w:t>Размер предельных индексов изменения платы граждан                               на коммунальные услуги</w:t>
      </w:r>
    </w:p>
    <w:p w14:paraId="5A01FEA7" w14:textId="77777777" w:rsidR="002060B5" w:rsidRPr="002060B5" w:rsidRDefault="002060B5" w:rsidP="002060B5">
      <w:pPr>
        <w:widowControl w:val="0"/>
        <w:autoSpaceDE w:val="0"/>
        <w:autoSpaceDN w:val="0"/>
        <w:adjustRightInd w:val="0"/>
        <w:ind w:firstLineChars="160" w:firstLine="450"/>
        <w:jc w:val="center"/>
        <w:rPr>
          <w:b/>
          <w:bCs/>
          <w:sz w:val="28"/>
          <w:szCs w:val="28"/>
        </w:rPr>
      </w:pPr>
    </w:p>
    <w:p w14:paraId="1993405C" w14:textId="77777777" w:rsidR="002060B5" w:rsidRPr="002060B5" w:rsidRDefault="002060B5" w:rsidP="002060B5">
      <w:pPr>
        <w:autoSpaceDE w:val="0"/>
        <w:autoSpaceDN w:val="0"/>
        <w:adjustRightInd w:val="0"/>
        <w:ind w:firstLineChars="160" w:firstLine="448"/>
        <w:jc w:val="both"/>
        <w:rPr>
          <w:rFonts w:eastAsia="Calibri"/>
          <w:sz w:val="28"/>
          <w:szCs w:val="28"/>
          <w:lang w:eastAsia="en-US"/>
        </w:rPr>
      </w:pPr>
      <w:r w:rsidRPr="002060B5">
        <w:rPr>
          <w:rFonts w:eastAsia="Calibri"/>
          <w:sz w:val="28"/>
          <w:szCs w:val="28"/>
          <w:lang w:eastAsia="en-US"/>
        </w:rPr>
        <w:lastRenderedPageBreak/>
        <w:t>Предельные индексы (</w:t>
      </w:r>
      <w:r w:rsidRPr="002060B5">
        <w:rPr>
          <w:rFonts w:eastAsia="Calibri"/>
          <w:noProof/>
          <w:position w:val="-13"/>
          <w:sz w:val="28"/>
          <w:szCs w:val="28"/>
          <w:lang w:eastAsia="en-US"/>
        </w:rPr>
        <w:drawing>
          <wp:inline distT="0" distB="0" distL="0" distR="0" wp14:anchorId="69E755E2" wp14:editId="6AD6A4C7">
            <wp:extent cx="790575" cy="342900"/>
            <wp:effectExtent l="0" t="0" r="9525" b="0"/>
            <wp:docPr id="1174244479" name="Рисунок 1174244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2060B5">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4118CE48" w14:textId="77777777" w:rsidR="002060B5" w:rsidRPr="002060B5" w:rsidRDefault="002060B5" w:rsidP="002060B5">
      <w:pPr>
        <w:autoSpaceDE w:val="0"/>
        <w:autoSpaceDN w:val="0"/>
        <w:adjustRightInd w:val="0"/>
        <w:ind w:firstLine="540"/>
        <w:jc w:val="both"/>
        <w:outlineLvl w:val="0"/>
        <w:rPr>
          <w:rFonts w:eastAsia="Calibri"/>
          <w:sz w:val="28"/>
          <w:szCs w:val="28"/>
          <w:lang w:eastAsia="en-US"/>
        </w:rPr>
      </w:pPr>
    </w:p>
    <w:p w14:paraId="6FAE7738" w14:textId="77777777" w:rsidR="002060B5" w:rsidRPr="002060B5" w:rsidRDefault="002060B5" w:rsidP="002060B5">
      <w:pPr>
        <w:autoSpaceDE w:val="0"/>
        <w:autoSpaceDN w:val="0"/>
        <w:adjustRightInd w:val="0"/>
        <w:jc w:val="center"/>
        <w:rPr>
          <w:rFonts w:eastAsia="Calibri"/>
          <w:sz w:val="28"/>
          <w:szCs w:val="28"/>
          <w:lang w:eastAsia="en-US"/>
        </w:rPr>
      </w:pPr>
      <w:r w:rsidRPr="002060B5">
        <w:rPr>
          <w:rFonts w:eastAsia="Calibri"/>
          <w:noProof/>
          <w:position w:val="-40"/>
          <w:sz w:val="28"/>
          <w:szCs w:val="28"/>
          <w:lang w:eastAsia="en-US"/>
        </w:rPr>
        <w:drawing>
          <wp:inline distT="0" distB="0" distL="0" distR="0" wp14:anchorId="477C52CA" wp14:editId="0780E9D3">
            <wp:extent cx="3629025" cy="695325"/>
            <wp:effectExtent l="0" t="0" r="9525" b="9525"/>
            <wp:docPr id="1002613380" name="Рисунок 100261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2060B5">
        <w:rPr>
          <w:rFonts w:eastAsia="Calibri"/>
          <w:sz w:val="28"/>
          <w:szCs w:val="28"/>
          <w:lang w:eastAsia="en-US"/>
        </w:rPr>
        <w:t>,</w:t>
      </w:r>
    </w:p>
    <w:p w14:paraId="1320A219" w14:textId="77777777" w:rsidR="002060B5" w:rsidRPr="002060B5" w:rsidRDefault="002060B5" w:rsidP="002060B5">
      <w:pPr>
        <w:autoSpaceDE w:val="0"/>
        <w:autoSpaceDN w:val="0"/>
        <w:adjustRightInd w:val="0"/>
        <w:jc w:val="center"/>
        <w:rPr>
          <w:rFonts w:eastAsia="Calibri"/>
          <w:sz w:val="28"/>
          <w:szCs w:val="28"/>
          <w:lang w:eastAsia="en-US"/>
        </w:rPr>
      </w:pPr>
    </w:p>
    <w:p w14:paraId="65F74B35" w14:textId="77777777" w:rsidR="002060B5" w:rsidRPr="002060B5" w:rsidRDefault="002060B5" w:rsidP="002060B5">
      <w:pPr>
        <w:autoSpaceDE w:val="0"/>
        <w:autoSpaceDN w:val="0"/>
        <w:adjustRightInd w:val="0"/>
        <w:ind w:firstLine="540"/>
        <w:jc w:val="both"/>
        <w:rPr>
          <w:rFonts w:eastAsia="Calibri"/>
          <w:sz w:val="28"/>
          <w:szCs w:val="28"/>
          <w:lang w:eastAsia="en-US"/>
        </w:rPr>
      </w:pPr>
      <w:r w:rsidRPr="002060B5">
        <w:rPr>
          <w:rFonts w:eastAsia="Calibri"/>
          <w:sz w:val="28"/>
          <w:szCs w:val="28"/>
          <w:lang w:eastAsia="en-US"/>
        </w:rPr>
        <w:t>где:</w:t>
      </w:r>
    </w:p>
    <w:p w14:paraId="5B0D1DF3" w14:textId="77777777" w:rsidR="002060B5" w:rsidRPr="002060B5" w:rsidRDefault="002060B5" w:rsidP="002060B5">
      <w:pPr>
        <w:autoSpaceDE w:val="0"/>
        <w:autoSpaceDN w:val="0"/>
        <w:adjustRightInd w:val="0"/>
        <w:spacing w:before="280"/>
        <w:ind w:firstLine="540"/>
        <w:jc w:val="both"/>
        <w:rPr>
          <w:rFonts w:eastAsia="Calibri"/>
          <w:sz w:val="28"/>
          <w:szCs w:val="28"/>
          <w:lang w:eastAsia="en-US"/>
        </w:rPr>
      </w:pPr>
      <w:r w:rsidRPr="002060B5">
        <w:rPr>
          <w:rFonts w:eastAsia="Calibri"/>
          <w:noProof/>
          <w:position w:val="-15"/>
          <w:sz w:val="28"/>
          <w:szCs w:val="28"/>
          <w:lang w:eastAsia="en-US"/>
        </w:rPr>
        <w:drawing>
          <wp:inline distT="0" distB="0" distL="0" distR="0" wp14:anchorId="77970057" wp14:editId="76F50EC0">
            <wp:extent cx="561975" cy="371475"/>
            <wp:effectExtent l="0" t="0" r="9525" b="9525"/>
            <wp:docPr id="309074805" name="Рисунок 309074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2060B5">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2142CA1F" w14:textId="77777777" w:rsidR="002060B5" w:rsidRPr="002060B5" w:rsidRDefault="002060B5" w:rsidP="002060B5">
      <w:pPr>
        <w:autoSpaceDE w:val="0"/>
        <w:autoSpaceDN w:val="0"/>
        <w:adjustRightInd w:val="0"/>
        <w:spacing w:before="280"/>
        <w:ind w:firstLine="540"/>
        <w:jc w:val="both"/>
        <w:rPr>
          <w:rFonts w:eastAsia="Calibri"/>
          <w:sz w:val="28"/>
          <w:szCs w:val="28"/>
          <w:lang w:eastAsia="en-US"/>
        </w:rPr>
      </w:pPr>
      <w:r w:rsidRPr="002060B5">
        <w:rPr>
          <w:rFonts w:eastAsia="Calibri"/>
          <w:noProof/>
          <w:position w:val="-15"/>
          <w:sz w:val="28"/>
          <w:szCs w:val="28"/>
          <w:lang w:eastAsia="en-US"/>
        </w:rPr>
        <w:drawing>
          <wp:inline distT="0" distB="0" distL="0" distR="0" wp14:anchorId="3243D369" wp14:editId="6F124021">
            <wp:extent cx="819150" cy="371475"/>
            <wp:effectExtent l="0" t="0" r="0" b="9525"/>
            <wp:docPr id="1761973106" name="Рисунок 1761973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2060B5">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1A50CEBF" w14:textId="77777777" w:rsidR="002060B5" w:rsidRPr="002060B5" w:rsidRDefault="002060B5" w:rsidP="002060B5">
      <w:pPr>
        <w:autoSpaceDE w:val="0"/>
        <w:autoSpaceDN w:val="0"/>
        <w:adjustRightInd w:val="0"/>
        <w:spacing w:before="280"/>
        <w:ind w:firstLine="540"/>
        <w:jc w:val="both"/>
        <w:rPr>
          <w:rFonts w:eastAsia="Calibri"/>
          <w:sz w:val="28"/>
          <w:szCs w:val="28"/>
          <w:lang w:eastAsia="en-US"/>
        </w:rPr>
      </w:pPr>
      <w:r w:rsidRPr="002060B5">
        <w:rPr>
          <w:rFonts w:eastAsia="Calibri"/>
          <w:sz w:val="28"/>
          <w:szCs w:val="28"/>
          <w:lang w:eastAsia="en-US"/>
        </w:rPr>
        <w:t>j - месяц года долгосрочного периода.</w:t>
      </w:r>
    </w:p>
    <w:p w14:paraId="291833CE" w14:textId="77777777" w:rsidR="002060B5" w:rsidRPr="002060B5" w:rsidRDefault="002060B5" w:rsidP="002060B5">
      <w:pPr>
        <w:autoSpaceDE w:val="0"/>
        <w:autoSpaceDN w:val="0"/>
        <w:adjustRightInd w:val="0"/>
        <w:spacing w:before="280"/>
        <w:ind w:firstLine="824"/>
        <w:jc w:val="both"/>
        <w:rPr>
          <w:rFonts w:eastAsia="Calibri"/>
          <w:sz w:val="28"/>
          <w:szCs w:val="28"/>
          <w:lang w:eastAsia="en-US"/>
        </w:rPr>
      </w:pPr>
      <w:r w:rsidRPr="002060B5">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20882514" w14:textId="77777777" w:rsidR="002060B5" w:rsidRPr="002060B5" w:rsidRDefault="002060B5" w:rsidP="002060B5">
      <w:pPr>
        <w:autoSpaceDE w:val="0"/>
        <w:autoSpaceDN w:val="0"/>
        <w:adjustRightInd w:val="0"/>
        <w:ind w:firstLine="540"/>
        <w:jc w:val="both"/>
        <w:rPr>
          <w:rFonts w:eastAsia="Calibri"/>
          <w:sz w:val="28"/>
          <w:szCs w:val="28"/>
          <w:lang w:eastAsia="en-US"/>
        </w:rPr>
      </w:pPr>
      <w:r w:rsidRPr="002060B5">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22032F6F" w14:textId="77777777" w:rsidR="002060B5" w:rsidRPr="002060B5" w:rsidRDefault="002060B5" w:rsidP="002060B5">
      <w:pPr>
        <w:autoSpaceDE w:val="0"/>
        <w:autoSpaceDN w:val="0"/>
        <w:adjustRightInd w:val="0"/>
        <w:ind w:firstLine="567"/>
        <w:jc w:val="both"/>
        <w:rPr>
          <w:rFonts w:eastAsia="Calibri"/>
          <w:sz w:val="28"/>
          <w:szCs w:val="28"/>
          <w:lang w:eastAsia="en-US"/>
        </w:rPr>
      </w:pPr>
      <w:r w:rsidRPr="002060B5">
        <w:rPr>
          <w:rFonts w:eastAsia="Calibri"/>
          <w:sz w:val="28"/>
          <w:szCs w:val="28"/>
          <w:lang w:eastAsia="en-US"/>
        </w:rPr>
        <w:t xml:space="preserve">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w:t>
      </w:r>
      <w:r w:rsidRPr="002060B5">
        <w:rPr>
          <w:rFonts w:eastAsia="Calibri"/>
          <w:sz w:val="28"/>
          <w:szCs w:val="28"/>
          <w:lang w:eastAsia="en-US"/>
        </w:rPr>
        <w:lastRenderedPageBreak/>
        <w:t>совокупного платежа за коммунальные услуги) набором коммунальных услуг (степенью благоустройства) (</w:t>
      </w:r>
      <w:r w:rsidRPr="002060B5">
        <w:rPr>
          <w:rFonts w:eastAsia="Calibri"/>
          <w:noProof/>
          <w:position w:val="-15"/>
          <w:sz w:val="28"/>
          <w:szCs w:val="28"/>
          <w:lang w:eastAsia="en-US"/>
        </w:rPr>
        <w:drawing>
          <wp:inline distT="0" distB="0" distL="0" distR="0" wp14:anchorId="2A331BCA" wp14:editId="05BDDA25">
            <wp:extent cx="542925" cy="371475"/>
            <wp:effectExtent l="0" t="0" r="9525" b="9525"/>
            <wp:docPr id="163874043" name="Рисунок 16387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2060B5">
        <w:rPr>
          <w:rFonts w:eastAsia="Calibri"/>
          <w:sz w:val="28"/>
          <w:szCs w:val="28"/>
          <w:lang w:eastAsia="en-US"/>
        </w:rPr>
        <w:t>) определяется по формуле:</w:t>
      </w:r>
    </w:p>
    <w:p w14:paraId="6F3F6D85" w14:textId="77777777" w:rsidR="002060B5" w:rsidRPr="002060B5" w:rsidRDefault="002060B5" w:rsidP="002060B5">
      <w:pPr>
        <w:autoSpaceDE w:val="0"/>
        <w:autoSpaceDN w:val="0"/>
        <w:adjustRightInd w:val="0"/>
        <w:ind w:firstLine="540"/>
        <w:jc w:val="both"/>
        <w:outlineLvl w:val="0"/>
        <w:rPr>
          <w:rFonts w:eastAsia="Calibri"/>
          <w:sz w:val="28"/>
          <w:szCs w:val="28"/>
          <w:lang w:eastAsia="en-US"/>
        </w:rPr>
      </w:pPr>
    </w:p>
    <w:p w14:paraId="6F5969FF" w14:textId="77777777" w:rsidR="002060B5" w:rsidRPr="002060B5" w:rsidRDefault="002060B5" w:rsidP="002060B5">
      <w:pPr>
        <w:autoSpaceDE w:val="0"/>
        <w:autoSpaceDN w:val="0"/>
        <w:adjustRightInd w:val="0"/>
        <w:jc w:val="center"/>
        <w:rPr>
          <w:rFonts w:eastAsia="Calibri"/>
          <w:sz w:val="28"/>
          <w:szCs w:val="28"/>
          <w:lang w:eastAsia="en-US"/>
        </w:rPr>
      </w:pPr>
      <w:r w:rsidRPr="002060B5">
        <w:rPr>
          <w:rFonts w:eastAsia="Calibri"/>
          <w:noProof/>
          <w:position w:val="-15"/>
          <w:sz w:val="28"/>
          <w:szCs w:val="28"/>
          <w:lang w:eastAsia="en-US"/>
        </w:rPr>
        <w:drawing>
          <wp:inline distT="0" distB="0" distL="0" distR="0" wp14:anchorId="5F667509" wp14:editId="78A4D1ED">
            <wp:extent cx="2724150" cy="371475"/>
            <wp:effectExtent l="0" t="0" r="0" b="9525"/>
            <wp:docPr id="233906485" name="Рисунок 233906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2060B5">
        <w:rPr>
          <w:rFonts w:eastAsia="Calibri"/>
          <w:sz w:val="28"/>
          <w:szCs w:val="28"/>
          <w:lang w:eastAsia="en-US"/>
        </w:rPr>
        <w:t>,</w:t>
      </w:r>
    </w:p>
    <w:p w14:paraId="54443E04" w14:textId="77777777" w:rsidR="002060B5" w:rsidRPr="002060B5" w:rsidRDefault="002060B5" w:rsidP="002060B5">
      <w:pPr>
        <w:autoSpaceDE w:val="0"/>
        <w:autoSpaceDN w:val="0"/>
        <w:adjustRightInd w:val="0"/>
        <w:ind w:firstLine="540"/>
        <w:jc w:val="both"/>
        <w:rPr>
          <w:rFonts w:eastAsia="Calibri"/>
          <w:sz w:val="28"/>
          <w:szCs w:val="28"/>
          <w:lang w:eastAsia="en-US"/>
        </w:rPr>
      </w:pPr>
    </w:p>
    <w:p w14:paraId="590C0C53" w14:textId="77777777" w:rsidR="002060B5" w:rsidRPr="002060B5" w:rsidRDefault="002060B5" w:rsidP="002060B5">
      <w:pPr>
        <w:autoSpaceDE w:val="0"/>
        <w:autoSpaceDN w:val="0"/>
        <w:adjustRightInd w:val="0"/>
        <w:ind w:firstLine="540"/>
        <w:jc w:val="both"/>
        <w:rPr>
          <w:rFonts w:eastAsia="Calibri"/>
          <w:sz w:val="28"/>
          <w:szCs w:val="28"/>
          <w:lang w:eastAsia="en-US"/>
        </w:rPr>
      </w:pPr>
      <w:r w:rsidRPr="002060B5">
        <w:rPr>
          <w:rFonts w:eastAsia="Calibri"/>
          <w:sz w:val="28"/>
          <w:szCs w:val="28"/>
          <w:lang w:eastAsia="en-US"/>
        </w:rPr>
        <w:t>где:</w:t>
      </w:r>
    </w:p>
    <w:p w14:paraId="3E41A312" w14:textId="77777777" w:rsidR="002060B5" w:rsidRPr="002060B5" w:rsidRDefault="002060B5" w:rsidP="002060B5">
      <w:pPr>
        <w:autoSpaceDE w:val="0"/>
        <w:autoSpaceDN w:val="0"/>
        <w:adjustRightInd w:val="0"/>
        <w:spacing w:before="280"/>
        <w:ind w:firstLine="540"/>
        <w:jc w:val="both"/>
        <w:rPr>
          <w:rFonts w:eastAsia="Calibri"/>
          <w:sz w:val="28"/>
          <w:szCs w:val="28"/>
          <w:lang w:eastAsia="en-US"/>
        </w:rPr>
      </w:pPr>
      <w:r w:rsidRPr="002060B5">
        <w:rPr>
          <w:rFonts w:eastAsia="Calibri"/>
          <w:noProof/>
          <w:position w:val="-15"/>
          <w:sz w:val="28"/>
          <w:szCs w:val="28"/>
          <w:lang w:eastAsia="en-US"/>
        </w:rPr>
        <w:drawing>
          <wp:inline distT="0" distB="0" distL="0" distR="0" wp14:anchorId="6616745F" wp14:editId="067B4359">
            <wp:extent cx="561975" cy="371475"/>
            <wp:effectExtent l="0" t="0" r="9525" b="9525"/>
            <wp:docPr id="705751310" name="Рисунок 70575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2060B5">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7719B7FC" w14:textId="77777777" w:rsidR="002060B5" w:rsidRPr="002060B5" w:rsidRDefault="002060B5" w:rsidP="002060B5">
      <w:pPr>
        <w:autoSpaceDE w:val="0"/>
        <w:autoSpaceDN w:val="0"/>
        <w:adjustRightInd w:val="0"/>
        <w:spacing w:before="280"/>
        <w:ind w:firstLine="540"/>
        <w:jc w:val="both"/>
        <w:rPr>
          <w:rFonts w:eastAsia="Calibri"/>
          <w:sz w:val="28"/>
          <w:szCs w:val="28"/>
          <w:lang w:eastAsia="en-US"/>
        </w:rPr>
      </w:pPr>
      <w:r w:rsidRPr="002060B5">
        <w:rPr>
          <w:rFonts w:eastAsia="Calibri"/>
          <w:noProof/>
          <w:position w:val="-15"/>
          <w:sz w:val="28"/>
          <w:szCs w:val="28"/>
          <w:lang w:eastAsia="en-US"/>
        </w:rPr>
        <w:drawing>
          <wp:inline distT="0" distB="0" distL="0" distR="0" wp14:anchorId="41D350D9" wp14:editId="62D1726A">
            <wp:extent cx="504825" cy="371475"/>
            <wp:effectExtent l="0" t="0" r="9525" b="9525"/>
            <wp:docPr id="1787281598" name="Рисунок 178728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2060B5">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30B44592" w14:textId="77777777" w:rsidR="002060B5" w:rsidRPr="002060B5" w:rsidRDefault="002060B5" w:rsidP="002060B5">
      <w:pPr>
        <w:autoSpaceDE w:val="0"/>
        <w:autoSpaceDN w:val="0"/>
        <w:adjustRightInd w:val="0"/>
        <w:ind w:firstLine="539"/>
        <w:jc w:val="both"/>
        <w:rPr>
          <w:rFonts w:eastAsia="Calibri"/>
          <w:sz w:val="28"/>
          <w:szCs w:val="28"/>
          <w:lang w:eastAsia="en-US"/>
        </w:rPr>
      </w:pPr>
      <w:r w:rsidRPr="002060B5">
        <w:rPr>
          <w:rFonts w:eastAsia="Calibri"/>
          <w:noProof/>
          <w:position w:val="-11"/>
          <w:sz w:val="28"/>
          <w:szCs w:val="28"/>
          <w:lang w:eastAsia="en-US"/>
        </w:rPr>
        <w:drawing>
          <wp:inline distT="0" distB="0" distL="0" distR="0" wp14:anchorId="181F47B1" wp14:editId="030E1C75">
            <wp:extent cx="466725" cy="323850"/>
            <wp:effectExtent l="0" t="0" r="9525" b="0"/>
            <wp:docPr id="1638853716" name="Рисунок 1638853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2060B5">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0EDDB1CE" w14:textId="77777777" w:rsidR="002060B5" w:rsidRPr="002060B5" w:rsidRDefault="002060B5" w:rsidP="002060B5">
      <w:pPr>
        <w:autoSpaceDE w:val="0"/>
        <w:autoSpaceDN w:val="0"/>
        <w:adjustRightInd w:val="0"/>
        <w:ind w:firstLine="539"/>
        <w:jc w:val="both"/>
        <w:rPr>
          <w:rFonts w:eastAsia="Calibri"/>
          <w:sz w:val="28"/>
          <w:szCs w:val="28"/>
          <w:lang w:eastAsia="en-US"/>
        </w:rPr>
      </w:pPr>
      <w:r w:rsidRPr="002060B5">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2060B5">
        <w:rPr>
          <w:rFonts w:eastAsia="Calibri"/>
          <w:noProof/>
          <w:position w:val="-15"/>
          <w:sz w:val="28"/>
          <w:szCs w:val="28"/>
          <w:lang w:eastAsia="en-US"/>
        </w:rPr>
        <w:drawing>
          <wp:inline distT="0" distB="0" distL="0" distR="0" wp14:anchorId="4F666F19" wp14:editId="27C0ED93">
            <wp:extent cx="561975" cy="371475"/>
            <wp:effectExtent l="0" t="0" r="9525" b="9525"/>
            <wp:docPr id="708981245" name="Рисунок 70898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2060B5">
        <w:rPr>
          <w:rFonts w:eastAsia="Calibri"/>
          <w:sz w:val="28"/>
          <w:szCs w:val="28"/>
          <w:lang w:eastAsia="en-US"/>
        </w:rPr>
        <w:t>) определяется по формуле:</w:t>
      </w:r>
    </w:p>
    <w:p w14:paraId="69FAF56A" w14:textId="77777777" w:rsidR="002060B5" w:rsidRPr="002060B5" w:rsidRDefault="002060B5" w:rsidP="002060B5">
      <w:pPr>
        <w:autoSpaceDE w:val="0"/>
        <w:autoSpaceDN w:val="0"/>
        <w:adjustRightInd w:val="0"/>
        <w:jc w:val="center"/>
        <w:rPr>
          <w:rFonts w:eastAsia="Calibri"/>
          <w:sz w:val="28"/>
          <w:szCs w:val="28"/>
          <w:lang w:eastAsia="en-US"/>
        </w:rPr>
      </w:pPr>
      <w:r w:rsidRPr="002060B5">
        <w:rPr>
          <w:rFonts w:eastAsia="Calibri"/>
          <w:noProof/>
          <w:position w:val="-19"/>
          <w:sz w:val="28"/>
          <w:szCs w:val="28"/>
          <w:lang w:eastAsia="en-US"/>
        </w:rPr>
        <w:drawing>
          <wp:inline distT="0" distB="0" distL="0" distR="0" wp14:anchorId="2F66E291" wp14:editId="190E9711">
            <wp:extent cx="5153025" cy="428625"/>
            <wp:effectExtent l="0" t="0" r="0" b="0"/>
            <wp:docPr id="499854228" name="Рисунок 49985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2060B5">
        <w:rPr>
          <w:rFonts w:eastAsia="Calibri"/>
          <w:sz w:val="28"/>
          <w:szCs w:val="28"/>
          <w:lang w:eastAsia="en-US"/>
        </w:rPr>
        <w:t>,</w:t>
      </w:r>
    </w:p>
    <w:p w14:paraId="5BA5CB95" w14:textId="77777777" w:rsidR="002060B5" w:rsidRPr="002060B5" w:rsidRDefault="002060B5" w:rsidP="002060B5">
      <w:pPr>
        <w:autoSpaceDE w:val="0"/>
        <w:autoSpaceDN w:val="0"/>
        <w:adjustRightInd w:val="0"/>
        <w:ind w:firstLine="540"/>
        <w:jc w:val="both"/>
        <w:rPr>
          <w:rFonts w:eastAsia="Calibri"/>
          <w:sz w:val="28"/>
          <w:szCs w:val="28"/>
          <w:lang w:eastAsia="en-US"/>
        </w:rPr>
      </w:pPr>
    </w:p>
    <w:p w14:paraId="027FF870" w14:textId="77777777" w:rsidR="002060B5" w:rsidRPr="002060B5" w:rsidRDefault="002060B5" w:rsidP="002060B5">
      <w:pPr>
        <w:autoSpaceDE w:val="0"/>
        <w:autoSpaceDN w:val="0"/>
        <w:adjustRightInd w:val="0"/>
        <w:ind w:firstLine="540"/>
        <w:jc w:val="both"/>
        <w:rPr>
          <w:rFonts w:eastAsia="Calibri"/>
          <w:sz w:val="28"/>
          <w:szCs w:val="28"/>
          <w:lang w:eastAsia="en-US"/>
        </w:rPr>
      </w:pPr>
      <w:r w:rsidRPr="002060B5">
        <w:rPr>
          <w:rFonts w:eastAsia="Calibri"/>
          <w:sz w:val="28"/>
          <w:szCs w:val="28"/>
          <w:lang w:eastAsia="en-US"/>
        </w:rPr>
        <w:t>где:</w:t>
      </w:r>
    </w:p>
    <w:p w14:paraId="026A83FC" w14:textId="77777777" w:rsidR="002060B5" w:rsidRPr="002060B5" w:rsidRDefault="002060B5" w:rsidP="002060B5">
      <w:pPr>
        <w:autoSpaceDE w:val="0"/>
        <w:autoSpaceDN w:val="0"/>
        <w:adjustRightInd w:val="0"/>
        <w:spacing w:before="280"/>
        <w:ind w:firstLine="540"/>
        <w:jc w:val="both"/>
        <w:rPr>
          <w:rFonts w:eastAsia="Calibri"/>
          <w:sz w:val="28"/>
          <w:szCs w:val="28"/>
          <w:lang w:eastAsia="en-US"/>
        </w:rPr>
      </w:pPr>
      <w:r w:rsidRPr="002060B5">
        <w:rPr>
          <w:rFonts w:eastAsia="Calibri"/>
          <w:sz w:val="28"/>
          <w:szCs w:val="28"/>
          <w:lang w:eastAsia="en-US"/>
        </w:rPr>
        <w:t>s - количество видов коммунальных услуг;</w:t>
      </w:r>
    </w:p>
    <w:p w14:paraId="4B55FCDE" w14:textId="77777777" w:rsidR="002060B5" w:rsidRPr="002060B5" w:rsidRDefault="002060B5" w:rsidP="002060B5">
      <w:pPr>
        <w:autoSpaceDE w:val="0"/>
        <w:autoSpaceDN w:val="0"/>
        <w:adjustRightInd w:val="0"/>
        <w:spacing w:before="280"/>
        <w:ind w:firstLine="540"/>
        <w:jc w:val="both"/>
        <w:rPr>
          <w:rFonts w:eastAsia="Calibri"/>
          <w:sz w:val="28"/>
          <w:szCs w:val="28"/>
          <w:lang w:eastAsia="en-US"/>
        </w:rPr>
      </w:pPr>
      <w:r w:rsidRPr="002060B5">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3CD2A277" w14:textId="77777777" w:rsidR="002060B5" w:rsidRPr="002060B5" w:rsidRDefault="002060B5" w:rsidP="002060B5">
      <w:pPr>
        <w:autoSpaceDE w:val="0"/>
        <w:autoSpaceDN w:val="0"/>
        <w:adjustRightInd w:val="0"/>
        <w:spacing w:before="280"/>
        <w:ind w:firstLine="540"/>
        <w:jc w:val="both"/>
        <w:rPr>
          <w:rFonts w:eastAsia="Calibri"/>
          <w:sz w:val="28"/>
          <w:szCs w:val="28"/>
          <w:lang w:eastAsia="en-US"/>
        </w:rPr>
      </w:pPr>
      <w:r w:rsidRPr="002060B5">
        <w:rPr>
          <w:rFonts w:eastAsia="Calibri"/>
          <w:noProof/>
          <w:position w:val="-13"/>
          <w:sz w:val="28"/>
          <w:szCs w:val="28"/>
          <w:lang w:eastAsia="en-US"/>
        </w:rPr>
        <w:drawing>
          <wp:inline distT="0" distB="0" distL="0" distR="0" wp14:anchorId="5FC6181A" wp14:editId="4D978EBD">
            <wp:extent cx="542925" cy="342900"/>
            <wp:effectExtent l="0" t="0" r="9525" b="0"/>
            <wp:docPr id="1753515048" name="Рисунок 1753515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2060B5">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w:t>
      </w:r>
      <w:r w:rsidRPr="002060B5">
        <w:rPr>
          <w:rFonts w:eastAsia="Calibri"/>
          <w:sz w:val="28"/>
          <w:szCs w:val="28"/>
          <w:lang w:eastAsia="en-US"/>
        </w:rPr>
        <w:lastRenderedPageBreak/>
        <w:t>показатель используется при расчетах платежей за тепловую энергию для нужд отопления (кв. метров);</w:t>
      </w:r>
    </w:p>
    <w:p w14:paraId="77AF8EE9" w14:textId="77777777" w:rsidR="002060B5" w:rsidRPr="002060B5" w:rsidRDefault="002060B5" w:rsidP="002060B5">
      <w:pPr>
        <w:autoSpaceDE w:val="0"/>
        <w:autoSpaceDN w:val="0"/>
        <w:adjustRightInd w:val="0"/>
        <w:ind w:firstLine="539"/>
        <w:jc w:val="both"/>
        <w:rPr>
          <w:rFonts w:eastAsia="Calibri"/>
          <w:sz w:val="28"/>
          <w:szCs w:val="28"/>
          <w:lang w:eastAsia="en-US"/>
        </w:rPr>
      </w:pPr>
      <w:r w:rsidRPr="002060B5">
        <w:rPr>
          <w:rFonts w:eastAsia="Calibri"/>
          <w:noProof/>
          <w:position w:val="-13"/>
          <w:sz w:val="28"/>
          <w:szCs w:val="28"/>
          <w:lang w:eastAsia="en-US"/>
        </w:rPr>
        <w:drawing>
          <wp:inline distT="0" distB="0" distL="0" distR="0" wp14:anchorId="4A4BB4B6" wp14:editId="556091F8">
            <wp:extent cx="590550" cy="342900"/>
            <wp:effectExtent l="0" t="0" r="0" b="0"/>
            <wp:docPr id="1618142647" name="Рисунок 1618142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2060B5">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250A7F20" w14:textId="77777777" w:rsidR="002060B5" w:rsidRPr="002060B5" w:rsidRDefault="002060B5" w:rsidP="002060B5">
      <w:pPr>
        <w:autoSpaceDE w:val="0"/>
        <w:autoSpaceDN w:val="0"/>
        <w:adjustRightInd w:val="0"/>
        <w:ind w:firstLine="539"/>
        <w:jc w:val="both"/>
        <w:rPr>
          <w:rFonts w:eastAsia="Calibri"/>
          <w:sz w:val="28"/>
          <w:szCs w:val="28"/>
          <w:lang w:eastAsia="en-US"/>
        </w:rPr>
      </w:pPr>
      <w:r w:rsidRPr="002060B5">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2060B5">
        <w:rPr>
          <w:rFonts w:eastAsia="Calibri"/>
          <w:noProof/>
          <w:position w:val="-15"/>
          <w:sz w:val="28"/>
          <w:szCs w:val="28"/>
          <w:lang w:eastAsia="en-US"/>
        </w:rPr>
        <w:drawing>
          <wp:inline distT="0" distB="0" distL="0" distR="0" wp14:anchorId="74CCA77D" wp14:editId="6A4262CA">
            <wp:extent cx="504825" cy="371475"/>
            <wp:effectExtent l="0" t="0" r="9525" b="9525"/>
            <wp:docPr id="1984664752" name="Рисунок 198466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2060B5">
        <w:rPr>
          <w:rFonts w:eastAsia="Calibri"/>
          <w:sz w:val="28"/>
          <w:szCs w:val="28"/>
          <w:lang w:eastAsia="en-US"/>
        </w:rPr>
        <w:t>) определяется по формуле:</w:t>
      </w:r>
    </w:p>
    <w:p w14:paraId="1EBBB97B" w14:textId="77777777" w:rsidR="002060B5" w:rsidRPr="002060B5" w:rsidRDefault="002060B5" w:rsidP="002060B5">
      <w:pPr>
        <w:autoSpaceDE w:val="0"/>
        <w:autoSpaceDN w:val="0"/>
        <w:adjustRightInd w:val="0"/>
        <w:ind w:firstLine="540"/>
        <w:jc w:val="both"/>
        <w:rPr>
          <w:rFonts w:eastAsia="Calibri"/>
          <w:sz w:val="28"/>
          <w:szCs w:val="28"/>
          <w:lang w:eastAsia="en-US"/>
        </w:rPr>
      </w:pPr>
    </w:p>
    <w:p w14:paraId="22C768C5" w14:textId="77777777" w:rsidR="002060B5" w:rsidRPr="002060B5" w:rsidRDefault="002060B5" w:rsidP="002060B5">
      <w:pPr>
        <w:autoSpaceDE w:val="0"/>
        <w:autoSpaceDN w:val="0"/>
        <w:adjustRightInd w:val="0"/>
        <w:jc w:val="center"/>
        <w:rPr>
          <w:rFonts w:eastAsia="Calibri"/>
          <w:sz w:val="28"/>
          <w:szCs w:val="28"/>
          <w:lang w:eastAsia="en-US"/>
        </w:rPr>
      </w:pPr>
      <w:r w:rsidRPr="002060B5">
        <w:rPr>
          <w:rFonts w:eastAsia="Calibri"/>
          <w:noProof/>
          <w:position w:val="-15"/>
          <w:sz w:val="28"/>
          <w:szCs w:val="28"/>
          <w:lang w:eastAsia="en-US"/>
        </w:rPr>
        <w:drawing>
          <wp:inline distT="0" distB="0" distL="0" distR="0" wp14:anchorId="0FD4CD4E" wp14:editId="71D4EEB8">
            <wp:extent cx="1781175" cy="371475"/>
            <wp:effectExtent l="0" t="0" r="9525" b="9525"/>
            <wp:docPr id="374957707" name="Рисунок 374957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2060B5">
        <w:rPr>
          <w:rFonts w:eastAsia="Calibri"/>
          <w:sz w:val="28"/>
          <w:szCs w:val="28"/>
          <w:lang w:eastAsia="en-US"/>
        </w:rPr>
        <w:t>,</w:t>
      </w:r>
    </w:p>
    <w:p w14:paraId="570B132C" w14:textId="77777777" w:rsidR="002060B5" w:rsidRPr="002060B5" w:rsidRDefault="002060B5" w:rsidP="002060B5">
      <w:pPr>
        <w:autoSpaceDE w:val="0"/>
        <w:autoSpaceDN w:val="0"/>
        <w:adjustRightInd w:val="0"/>
        <w:ind w:firstLine="540"/>
        <w:jc w:val="both"/>
        <w:rPr>
          <w:rFonts w:eastAsia="Calibri"/>
          <w:sz w:val="28"/>
          <w:szCs w:val="28"/>
          <w:lang w:eastAsia="en-US"/>
        </w:rPr>
      </w:pPr>
      <w:r w:rsidRPr="002060B5">
        <w:rPr>
          <w:rFonts w:eastAsia="Calibri"/>
          <w:sz w:val="28"/>
          <w:szCs w:val="28"/>
          <w:lang w:eastAsia="en-US"/>
        </w:rPr>
        <w:t>где:</w:t>
      </w:r>
    </w:p>
    <w:p w14:paraId="5EEB755F" w14:textId="77777777" w:rsidR="002060B5" w:rsidRPr="002060B5" w:rsidRDefault="002060B5" w:rsidP="002060B5">
      <w:pPr>
        <w:autoSpaceDE w:val="0"/>
        <w:autoSpaceDN w:val="0"/>
        <w:adjustRightInd w:val="0"/>
        <w:spacing w:before="280"/>
        <w:ind w:firstLine="540"/>
        <w:jc w:val="both"/>
        <w:rPr>
          <w:rFonts w:eastAsia="Calibri"/>
          <w:sz w:val="28"/>
          <w:szCs w:val="28"/>
          <w:lang w:eastAsia="en-US"/>
        </w:rPr>
      </w:pPr>
      <w:r w:rsidRPr="002060B5">
        <w:rPr>
          <w:rFonts w:eastAsia="Calibri"/>
          <w:noProof/>
          <w:position w:val="-11"/>
          <w:sz w:val="28"/>
          <w:szCs w:val="28"/>
          <w:lang w:eastAsia="en-US"/>
        </w:rPr>
        <w:drawing>
          <wp:inline distT="0" distB="0" distL="0" distR="0" wp14:anchorId="10D6EA54" wp14:editId="1FE85822">
            <wp:extent cx="257175" cy="323850"/>
            <wp:effectExtent l="0" t="0" r="9525" b="0"/>
            <wp:docPr id="938658138" name="Рисунок 938658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2060B5">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0A02970E" w14:textId="77777777" w:rsidR="002060B5" w:rsidRPr="002060B5" w:rsidRDefault="002060B5" w:rsidP="002060B5">
      <w:pPr>
        <w:autoSpaceDE w:val="0"/>
        <w:autoSpaceDN w:val="0"/>
        <w:adjustRightInd w:val="0"/>
        <w:spacing w:before="280"/>
        <w:ind w:firstLine="540"/>
        <w:jc w:val="both"/>
        <w:rPr>
          <w:rFonts w:eastAsia="Calibri"/>
          <w:sz w:val="28"/>
          <w:szCs w:val="28"/>
          <w:lang w:eastAsia="en-US"/>
        </w:rPr>
      </w:pPr>
      <w:r w:rsidRPr="002060B5">
        <w:rPr>
          <w:rFonts w:eastAsia="Calibri"/>
          <w:noProof/>
          <w:position w:val="-11"/>
          <w:sz w:val="28"/>
          <w:szCs w:val="28"/>
          <w:lang w:eastAsia="en-US"/>
        </w:rPr>
        <w:drawing>
          <wp:inline distT="0" distB="0" distL="0" distR="0" wp14:anchorId="2F89CBFF" wp14:editId="5463BF97">
            <wp:extent cx="276225" cy="323850"/>
            <wp:effectExtent l="0" t="0" r="9525" b="0"/>
            <wp:docPr id="767890013" name="Рисунок 76789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060B5">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2069A9E3" w14:textId="77777777" w:rsidR="002060B5" w:rsidRPr="002060B5" w:rsidRDefault="002060B5" w:rsidP="002060B5">
      <w:pPr>
        <w:autoSpaceDE w:val="0"/>
        <w:autoSpaceDN w:val="0"/>
        <w:adjustRightInd w:val="0"/>
        <w:ind w:firstLine="540"/>
        <w:jc w:val="center"/>
        <w:rPr>
          <w:rFonts w:eastAsia="Calibri"/>
          <w:b/>
          <w:bCs/>
          <w:sz w:val="28"/>
          <w:szCs w:val="28"/>
          <w:lang w:eastAsia="en-US"/>
        </w:rPr>
      </w:pPr>
    </w:p>
    <w:p w14:paraId="10A72CFA" w14:textId="77777777" w:rsidR="002060B5" w:rsidRPr="002060B5" w:rsidRDefault="002060B5" w:rsidP="002060B5">
      <w:pPr>
        <w:autoSpaceDE w:val="0"/>
        <w:autoSpaceDN w:val="0"/>
        <w:adjustRightInd w:val="0"/>
        <w:ind w:firstLine="540"/>
        <w:jc w:val="center"/>
        <w:rPr>
          <w:rFonts w:eastAsia="Calibri"/>
          <w:b/>
          <w:bCs/>
          <w:sz w:val="28"/>
          <w:szCs w:val="28"/>
          <w:lang w:eastAsia="en-US"/>
        </w:rPr>
      </w:pPr>
    </w:p>
    <w:p w14:paraId="78753F8B" w14:textId="77777777" w:rsidR="002060B5" w:rsidRPr="002060B5" w:rsidRDefault="002060B5" w:rsidP="002060B5">
      <w:pPr>
        <w:autoSpaceDE w:val="0"/>
        <w:autoSpaceDN w:val="0"/>
        <w:adjustRightInd w:val="0"/>
        <w:jc w:val="center"/>
        <w:rPr>
          <w:rFonts w:eastAsia="Calibri"/>
          <w:b/>
          <w:bCs/>
          <w:sz w:val="28"/>
          <w:szCs w:val="28"/>
          <w:lang w:eastAsia="en-US"/>
        </w:rPr>
      </w:pPr>
      <w:r w:rsidRPr="002060B5">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4513B7B3" w14:textId="77777777" w:rsidR="002060B5" w:rsidRPr="002060B5" w:rsidRDefault="002060B5" w:rsidP="002060B5">
      <w:pPr>
        <w:autoSpaceDE w:val="0"/>
        <w:autoSpaceDN w:val="0"/>
        <w:adjustRightInd w:val="0"/>
        <w:jc w:val="center"/>
        <w:rPr>
          <w:rFonts w:eastAsia="Calibri"/>
          <w:b/>
          <w:bCs/>
          <w:sz w:val="28"/>
          <w:szCs w:val="28"/>
          <w:lang w:eastAsia="en-US"/>
        </w:rPr>
      </w:pPr>
    </w:p>
    <w:p w14:paraId="207B1FC7" w14:textId="77777777" w:rsidR="002060B5" w:rsidRPr="002060B5" w:rsidRDefault="002060B5" w:rsidP="002060B5">
      <w:pPr>
        <w:widowControl w:val="0"/>
        <w:autoSpaceDE w:val="0"/>
        <w:autoSpaceDN w:val="0"/>
        <w:adjustRightInd w:val="0"/>
        <w:ind w:firstLine="567"/>
        <w:jc w:val="both"/>
        <w:rPr>
          <w:sz w:val="28"/>
          <w:szCs w:val="28"/>
        </w:rPr>
      </w:pPr>
      <w:r w:rsidRPr="002060B5">
        <w:rPr>
          <w:sz w:val="28"/>
          <w:szCs w:val="28"/>
        </w:rPr>
        <w:t xml:space="preserve">В декабре 2023 года для населения </w:t>
      </w:r>
      <w:bookmarkStart w:id="73" w:name="_Hlk119501097"/>
      <w:r w:rsidRPr="002060B5">
        <w:rPr>
          <w:sz w:val="28"/>
          <w:szCs w:val="28"/>
        </w:rPr>
        <w:t xml:space="preserve">Беловского муниципального </w:t>
      </w:r>
      <w:bookmarkEnd w:id="73"/>
      <w:r w:rsidRPr="002060B5">
        <w:rPr>
          <w:sz w:val="28"/>
          <w:szCs w:val="28"/>
        </w:rPr>
        <w:t>округа действуют льготные тарифы, установленные постановлением РЭК Кузбасса             от 28.11.2022 № 930 «Об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муниципального округа».</w:t>
      </w:r>
    </w:p>
    <w:p w14:paraId="2E7ECF4A" w14:textId="77777777" w:rsidR="002060B5" w:rsidRPr="002060B5" w:rsidRDefault="002060B5" w:rsidP="002060B5">
      <w:pPr>
        <w:widowControl w:val="0"/>
        <w:autoSpaceDE w:val="0"/>
        <w:autoSpaceDN w:val="0"/>
        <w:adjustRightInd w:val="0"/>
        <w:ind w:firstLine="567"/>
        <w:jc w:val="both"/>
        <w:rPr>
          <w:sz w:val="28"/>
          <w:szCs w:val="28"/>
        </w:rPr>
      </w:pPr>
      <w:r w:rsidRPr="002060B5">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Беловского 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w:t>
      </w:r>
      <w:r w:rsidRPr="002060B5">
        <w:rPr>
          <w:sz w:val="28"/>
          <w:szCs w:val="28"/>
        </w:rPr>
        <w:lastRenderedPageBreak/>
        <w:t xml:space="preserve">за коммунальные услуги. Таким образом, в целях соблюдения утвержденного предельного (максимального) индекса, необходимо установить льготные </w:t>
      </w:r>
      <w:proofErr w:type="gramStart"/>
      <w:r w:rsidRPr="002060B5">
        <w:rPr>
          <w:sz w:val="28"/>
          <w:szCs w:val="28"/>
        </w:rPr>
        <w:t>цены  (</w:t>
      </w:r>
      <w:proofErr w:type="gramEnd"/>
      <w:r w:rsidRPr="002060B5">
        <w:rPr>
          <w:sz w:val="28"/>
          <w:szCs w:val="28"/>
        </w:rPr>
        <w:t>тарифы) для населения.</w:t>
      </w:r>
    </w:p>
    <w:p w14:paraId="51E313FC" w14:textId="77777777" w:rsidR="002060B5" w:rsidRPr="002060B5" w:rsidRDefault="002060B5" w:rsidP="002060B5">
      <w:pPr>
        <w:widowControl w:val="0"/>
        <w:autoSpaceDE w:val="0"/>
        <w:autoSpaceDN w:val="0"/>
        <w:adjustRightInd w:val="0"/>
        <w:ind w:firstLine="567"/>
        <w:jc w:val="both"/>
        <w:rPr>
          <w:sz w:val="28"/>
          <w:szCs w:val="28"/>
        </w:rPr>
      </w:pPr>
      <w:r w:rsidRPr="002060B5">
        <w:rPr>
          <w:sz w:val="28"/>
          <w:szCs w:val="28"/>
        </w:rPr>
        <w:t xml:space="preserve">Специалистом проведен расчет индексов изменения платы граждан                      за коммунальные услуги по различным вариантам жилых </w:t>
      </w:r>
      <w:proofErr w:type="gramStart"/>
      <w:r w:rsidRPr="002060B5">
        <w:rPr>
          <w:sz w:val="28"/>
          <w:szCs w:val="28"/>
        </w:rPr>
        <w:t xml:space="preserve">помещений,   </w:t>
      </w:r>
      <w:proofErr w:type="gramEnd"/>
      <w:r w:rsidRPr="002060B5">
        <w:rPr>
          <w:sz w:val="28"/>
          <w:szCs w:val="28"/>
        </w:rPr>
        <w:t xml:space="preserve">                         с различной степенью благоустройства и количеством проживающих.                     При определении размера льготных цен (тарифов) на коммунальные услуги, оказываемые на территории Беловского муниципального округа, специалистом принималось во внимание, что размер максимального индекса платы граждан за коммунальные услуги на период с 01.01.2024 по 31.12.2024, позволяющие соблюсти предельный индекс изменения платы граждан за коммунальные услуги на период с 01.01.2024 по </w:t>
      </w:r>
      <w:proofErr w:type="gramStart"/>
      <w:r w:rsidRPr="002060B5">
        <w:rPr>
          <w:sz w:val="28"/>
          <w:szCs w:val="28"/>
        </w:rPr>
        <w:t>30.06.2024  в</w:t>
      </w:r>
      <w:proofErr w:type="gramEnd"/>
      <w:r w:rsidRPr="002060B5">
        <w:rPr>
          <w:sz w:val="28"/>
          <w:szCs w:val="28"/>
        </w:rPr>
        <w:t xml:space="preserve"> размере 0%, с 01.07.2024                   по 31.12.2024 – в размере 8,7%.  </w:t>
      </w:r>
    </w:p>
    <w:p w14:paraId="0F829D0A" w14:textId="77777777" w:rsidR="002060B5" w:rsidRPr="002060B5" w:rsidRDefault="002060B5" w:rsidP="002060B5">
      <w:pPr>
        <w:widowControl w:val="0"/>
        <w:autoSpaceDE w:val="0"/>
        <w:autoSpaceDN w:val="0"/>
        <w:adjustRightInd w:val="0"/>
        <w:ind w:firstLine="567"/>
        <w:jc w:val="both"/>
        <w:rPr>
          <w:sz w:val="28"/>
          <w:szCs w:val="28"/>
        </w:rPr>
      </w:pPr>
    </w:p>
    <w:p w14:paraId="20CF5117" w14:textId="77777777" w:rsidR="002060B5" w:rsidRPr="002060B5" w:rsidRDefault="002060B5" w:rsidP="002060B5">
      <w:pPr>
        <w:widowControl w:val="0"/>
        <w:autoSpaceDE w:val="0"/>
        <w:autoSpaceDN w:val="0"/>
        <w:adjustRightInd w:val="0"/>
        <w:ind w:firstLine="567"/>
        <w:jc w:val="both"/>
        <w:rPr>
          <w:color w:val="000000"/>
          <w:sz w:val="28"/>
          <w:szCs w:val="28"/>
        </w:rPr>
      </w:pPr>
      <w:r w:rsidRPr="002060B5">
        <w:rPr>
          <w:sz w:val="28"/>
          <w:szCs w:val="28"/>
        </w:rPr>
        <w:t xml:space="preserve">Результаты расчетов приведены в таблице </w:t>
      </w:r>
      <w:r w:rsidRPr="002060B5">
        <w:rPr>
          <w:color w:val="000000"/>
          <w:sz w:val="28"/>
          <w:szCs w:val="28"/>
        </w:rPr>
        <w:t>№ 1.</w:t>
      </w:r>
    </w:p>
    <w:p w14:paraId="4C66ABA2" w14:textId="77777777" w:rsidR="002060B5" w:rsidRPr="002060B5" w:rsidRDefault="002060B5" w:rsidP="002060B5">
      <w:pPr>
        <w:widowControl w:val="0"/>
        <w:autoSpaceDE w:val="0"/>
        <w:autoSpaceDN w:val="0"/>
        <w:adjustRightInd w:val="0"/>
        <w:ind w:left="-284" w:firstLine="851"/>
        <w:jc w:val="both"/>
        <w:rPr>
          <w:sz w:val="28"/>
          <w:szCs w:val="28"/>
        </w:rPr>
      </w:pPr>
    </w:p>
    <w:p w14:paraId="19D33C3F" w14:textId="77777777" w:rsidR="002060B5" w:rsidRPr="002060B5" w:rsidRDefault="002060B5" w:rsidP="002060B5">
      <w:pPr>
        <w:widowControl w:val="0"/>
        <w:autoSpaceDE w:val="0"/>
        <w:autoSpaceDN w:val="0"/>
        <w:adjustRightInd w:val="0"/>
        <w:ind w:left="-284" w:firstLine="851"/>
        <w:jc w:val="both"/>
        <w:rPr>
          <w:sz w:val="28"/>
          <w:szCs w:val="28"/>
        </w:rPr>
      </w:pPr>
    </w:p>
    <w:p w14:paraId="57BB00EC" w14:textId="77777777" w:rsidR="002060B5" w:rsidRPr="002060B5" w:rsidRDefault="002060B5" w:rsidP="002060B5">
      <w:pPr>
        <w:widowControl w:val="0"/>
        <w:autoSpaceDE w:val="0"/>
        <w:autoSpaceDN w:val="0"/>
        <w:adjustRightInd w:val="0"/>
        <w:ind w:left="-284" w:firstLine="851"/>
        <w:jc w:val="both"/>
        <w:rPr>
          <w:sz w:val="28"/>
          <w:szCs w:val="28"/>
        </w:rPr>
        <w:sectPr w:rsidR="002060B5" w:rsidRPr="002060B5" w:rsidSect="002060B5">
          <w:headerReference w:type="default" r:id="rId49"/>
          <w:pgSz w:w="11906" w:h="16838"/>
          <w:pgMar w:top="1134" w:right="850" w:bottom="1134" w:left="1560" w:header="708" w:footer="708" w:gutter="0"/>
          <w:cols w:space="708"/>
          <w:titlePg/>
          <w:docGrid w:linePitch="360"/>
        </w:sectPr>
      </w:pPr>
    </w:p>
    <w:p w14:paraId="3C1F34E0" w14:textId="77777777" w:rsidR="002060B5" w:rsidRPr="002060B5" w:rsidRDefault="002060B5" w:rsidP="002060B5">
      <w:pPr>
        <w:widowControl w:val="0"/>
        <w:autoSpaceDE w:val="0"/>
        <w:autoSpaceDN w:val="0"/>
        <w:adjustRightInd w:val="0"/>
        <w:ind w:left="-284" w:firstLine="851"/>
        <w:jc w:val="right"/>
        <w:rPr>
          <w:sz w:val="28"/>
          <w:szCs w:val="28"/>
        </w:rPr>
      </w:pPr>
      <w:r w:rsidRPr="002060B5">
        <w:rPr>
          <w:sz w:val="28"/>
          <w:szCs w:val="28"/>
        </w:rPr>
        <w:lastRenderedPageBreak/>
        <w:t>Таблица № 1</w:t>
      </w:r>
    </w:p>
    <w:p w14:paraId="143C58BC" w14:textId="77777777" w:rsidR="002060B5" w:rsidRPr="002060B5" w:rsidRDefault="002060B5" w:rsidP="002060B5">
      <w:pPr>
        <w:widowControl w:val="0"/>
        <w:autoSpaceDE w:val="0"/>
        <w:autoSpaceDN w:val="0"/>
        <w:adjustRightInd w:val="0"/>
        <w:ind w:left="-284" w:firstLine="851"/>
        <w:jc w:val="right"/>
        <w:rPr>
          <w:sz w:val="28"/>
          <w:szCs w:val="28"/>
        </w:rPr>
      </w:pPr>
      <w:r w:rsidRPr="002060B5">
        <w:rPr>
          <w:rFonts w:ascii="Calibri" w:eastAsia="Calibri" w:hAnsi="Calibri"/>
          <w:noProof/>
          <w:sz w:val="22"/>
          <w:szCs w:val="22"/>
          <w:lang w:eastAsia="en-US"/>
        </w:rPr>
        <w:drawing>
          <wp:inline distT="0" distB="0" distL="0" distR="0" wp14:anchorId="11B9E86A" wp14:editId="2415D4D8">
            <wp:extent cx="9251950" cy="60769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251950" cy="6076950"/>
                    </a:xfrm>
                    <a:prstGeom prst="rect">
                      <a:avLst/>
                    </a:prstGeom>
                    <a:noFill/>
                    <a:ln>
                      <a:noFill/>
                    </a:ln>
                  </pic:spPr>
                </pic:pic>
              </a:graphicData>
            </a:graphic>
          </wp:inline>
        </w:drawing>
      </w:r>
    </w:p>
    <w:p w14:paraId="6A24D23A" w14:textId="77777777" w:rsidR="002060B5" w:rsidRPr="002060B5" w:rsidRDefault="002060B5" w:rsidP="002060B5">
      <w:pPr>
        <w:widowControl w:val="0"/>
        <w:autoSpaceDE w:val="0"/>
        <w:autoSpaceDN w:val="0"/>
        <w:adjustRightInd w:val="0"/>
        <w:ind w:left="-284" w:firstLine="851"/>
        <w:jc w:val="right"/>
        <w:rPr>
          <w:sz w:val="28"/>
          <w:szCs w:val="28"/>
        </w:rPr>
        <w:sectPr w:rsidR="002060B5" w:rsidRPr="002060B5" w:rsidSect="002060B5">
          <w:pgSz w:w="16838" w:h="11906" w:orient="landscape"/>
          <w:pgMar w:top="568" w:right="1134" w:bottom="426" w:left="1134" w:header="709" w:footer="709" w:gutter="0"/>
          <w:cols w:space="708"/>
          <w:docGrid w:linePitch="360"/>
        </w:sectPr>
      </w:pPr>
    </w:p>
    <w:p w14:paraId="21A1E22C" w14:textId="77777777" w:rsidR="002060B5" w:rsidRPr="002060B5" w:rsidRDefault="002060B5" w:rsidP="002060B5">
      <w:pPr>
        <w:widowControl w:val="0"/>
        <w:autoSpaceDE w:val="0"/>
        <w:autoSpaceDN w:val="0"/>
        <w:adjustRightInd w:val="0"/>
        <w:ind w:left="851"/>
        <w:jc w:val="center"/>
        <w:rPr>
          <w:b/>
          <w:bCs/>
          <w:sz w:val="28"/>
          <w:szCs w:val="28"/>
        </w:rPr>
      </w:pPr>
      <w:r w:rsidRPr="002060B5">
        <w:rPr>
          <w:b/>
          <w:bCs/>
          <w:sz w:val="28"/>
          <w:szCs w:val="28"/>
        </w:rPr>
        <w:lastRenderedPageBreak/>
        <w:t>Льготные цены (тарифы) на коммунальные услуги</w:t>
      </w:r>
    </w:p>
    <w:p w14:paraId="5A6E896D" w14:textId="77777777" w:rsidR="002060B5" w:rsidRPr="002060B5" w:rsidRDefault="002060B5" w:rsidP="002060B5">
      <w:pPr>
        <w:widowControl w:val="0"/>
        <w:autoSpaceDE w:val="0"/>
        <w:autoSpaceDN w:val="0"/>
        <w:adjustRightInd w:val="0"/>
        <w:ind w:firstLine="567"/>
        <w:jc w:val="both"/>
        <w:rPr>
          <w:sz w:val="28"/>
          <w:szCs w:val="28"/>
        </w:rPr>
      </w:pPr>
      <w:r w:rsidRPr="002060B5">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01.01.2024 по 31.12.2024, позволяющие соблюсти предельный индекс изменения платы граждан за коммунальные услуги на период с 01.01.2024                         по 30.06.2024  в размере 0%, с 01.07.2024 по 31.12.2024 – в размере 8,7%.  </w:t>
      </w:r>
    </w:p>
    <w:p w14:paraId="5D9AF376" w14:textId="77777777" w:rsidR="002060B5" w:rsidRPr="002060B5" w:rsidRDefault="002060B5" w:rsidP="002060B5">
      <w:pPr>
        <w:widowControl w:val="0"/>
        <w:autoSpaceDE w:val="0"/>
        <w:autoSpaceDN w:val="0"/>
        <w:adjustRightInd w:val="0"/>
        <w:ind w:firstLine="567"/>
        <w:jc w:val="both"/>
        <w:rPr>
          <w:sz w:val="28"/>
          <w:szCs w:val="28"/>
        </w:rPr>
      </w:pPr>
      <w:r w:rsidRPr="002060B5">
        <w:rPr>
          <w:sz w:val="28"/>
          <w:szCs w:val="28"/>
        </w:rPr>
        <w:t xml:space="preserve">Размер льготных цен (тарифов) на коммунальные услуги приведены                         в таблице </w:t>
      </w:r>
      <w:r w:rsidRPr="002060B5">
        <w:rPr>
          <w:color w:val="000000"/>
          <w:sz w:val="28"/>
          <w:szCs w:val="28"/>
        </w:rPr>
        <w:t xml:space="preserve">№ 2. </w:t>
      </w:r>
    </w:p>
    <w:p w14:paraId="1C7AE00B" w14:textId="77777777" w:rsidR="002060B5" w:rsidRPr="002060B5" w:rsidRDefault="002060B5" w:rsidP="002060B5">
      <w:pPr>
        <w:tabs>
          <w:tab w:val="left" w:pos="0"/>
        </w:tabs>
        <w:ind w:right="424"/>
        <w:jc w:val="right"/>
        <w:rPr>
          <w:bCs/>
          <w:sz w:val="28"/>
          <w:szCs w:val="28"/>
        </w:rPr>
      </w:pPr>
      <w:r w:rsidRPr="002060B5">
        <w:rPr>
          <w:bCs/>
          <w:sz w:val="28"/>
          <w:szCs w:val="28"/>
        </w:rPr>
        <w:t xml:space="preserve">    Таблица № 2</w:t>
      </w:r>
    </w:p>
    <w:p w14:paraId="30F1C83C" w14:textId="77777777" w:rsidR="002060B5" w:rsidRPr="002060B5" w:rsidRDefault="002060B5" w:rsidP="002060B5">
      <w:pPr>
        <w:tabs>
          <w:tab w:val="left" w:pos="0"/>
        </w:tabs>
        <w:jc w:val="center"/>
        <w:rPr>
          <w:bCs/>
          <w:sz w:val="28"/>
          <w:szCs w:val="28"/>
        </w:rPr>
      </w:pPr>
      <w:r w:rsidRPr="002060B5">
        <w:rPr>
          <w:bCs/>
          <w:sz w:val="28"/>
          <w:szCs w:val="28"/>
        </w:rPr>
        <w:t>Льготные цены (тарифы)*</w:t>
      </w:r>
    </w:p>
    <w:p w14:paraId="469B6F27" w14:textId="77777777" w:rsidR="002060B5" w:rsidRPr="002060B5" w:rsidRDefault="002060B5" w:rsidP="002060B5">
      <w:pPr>
        <w:tabs>
          <w:tab w:val="left" w:pos="0"/>
        </w:tabs>
        <w:jc w:val="center"/>
        <w:rPr>
          <w:bCs/>
          <w:sz w:val="28"/>
          <w:szCs w:val="28"/>
        </w:rPr>
      </w:pPr>
      <w:r w:rsidRPr="002060B5">
        <w:rPr>
          <w:bCs/>
          <w:sz w:val="28"/>
          <w:szCs w:val="28"/>
        </w:rPr>
        <w:t xml:space="preserve">на 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                                                                                                                 </w:t>
      </w:r>
    </w:p>
    <w:tbl>
      <w:tblPr>
        <w:tblStyle w:val="185"/>
        <w:tblpPr w:leftFromText="180" w:rightFromText="180" w:vertAnchor="text" w:horzAnchor="page" w:tblpX="1245" w:tblpY="203"/>
        <w:tblW w:w="9781" w:type="dxa"/>
        <w:tblLayout w:type="fixed"/>
        <w:tblLook w:val="04A0" w:firstRow="1" w:lastRow="0" w:firstColumn="1" w:lastColumn="0" w:noHBand="0" w:noVBand="1"/>
      </w:tblPr>
      <w:tblGrid>
        <w:gridCol w:w="704"/>
        <w:gridCol w:w="3682"/>
        <w:gridCol w:w="1417"/>
        <w:gridCol w:w="1989"/>
        <w:gridCol w:w="1989"/>
      </w:tblGrid>
      <w:tr w:rsidR="002060B5" w:rsidRPr="002060B5" w14:paraId="58F5537D" w14:textId="77777777" w:rsidTr="00607E21">
        <w:trPr>
          <w:trHeight w:val="324"/>
        </w:trPr>
        <w:tc>
          <w:tcPr>
            <w:tcW w:w="704" w:type="dxa"/>
            <w:vMerge w:val="restart"/>
            <w:vAlign w:val="center"/>
          </w:tcPr>
          <w:p w14:paraId="5403FE56" w14:textId="77777777" w:rsidR="002060B5" w:rsidRPr="002060B5" w:rsidRDefault="002060B5" w:rsidP="002060B5">
            <w:pPr>
              <w:jc w:val="center"/>
              <w:rPr>
                <w:bCs/>
              </w:rPr>
            </w:pPr>
            <w:r w:rsidRPr="002060B5">
              <w:rPr>
                <w:bCs/>
              </w:rPr>
              <w:t>№ п/п</w:t>
            </w:r>
          </w:p>
        </w:tc>
        <w:tc>
          <w:tcPr>
            <w:tcW w:w="3682" w:type="dxa"/>
            <w:vMerge w:val="restart"/>
            <w:vAlign w:val="center"/>
          </w:tcPr>
          <w:p w14:paraId="38411AE9" w14:textId="77777777" w:rsidR="002060B5" w:rsidRPr="002060B5" w:rsidRDefault="002060B5" w:rsidP="002060B5">
            <w:pPr>
              <w:tabs>
                <w:tab w:val="left" w:pos="0"/>
              </w:tabs>
              <w:jc w:val="center"/>
              <w:rPr>
                <w:bCs/>
              </w:rPr>
            </w:pPr>
            <w:r w:rsidRPr="002060B5">
              <w:rPr>
                <w:bCs/>
              </w:rPr>
              <w:t>Наименование регулируемой организации</w:t>
            </w:r>
          </w:p>
        </w:tc>
        <w:tc>
          <w:tcPr>
            <w:tcW w:w="1417" w:type="dxa"/>
            <w:vMerge w:val="restart"/>
            <w:vAlign w:val="center"/>
          </w:tcPr>
          <w:p w14:paraId="34B2252D" w14:textId="77777777" w:rsidR="002060B5" w:rsidRPr="002060B5" w:rsidRDefault="002060B5" w:rsidP="002060B5">
            <w:pPr>
              <w:tabs>
                <w:tab w:val="left" w:pos="0"/>
              </w:tabs>
              <w:jc w:val="center"/>
              <w:rPr>
                <w:bCs/>
              </w:rPr>
            </w:pPr>
            <w:r w:rsidRPr="002060B5">
              <w:rPr>
                <w:bCs/>
              </w:rPr>
              <w:t xml:space="preserve">Единицы измерения </w:t>
            </w:r>
          </w:p>
        </w:tc>
        <w:tc>
          <w:tcPr>
            <w:tcW w:w="3978" w:type="dxa"/>
            <w:gridSpan w:val="2"/>
            <w:vAlign w:val="center"/>
          </w:tcPr>
          <w:p w14:paraId="31490298" w14:textId="77777777" w:rsidR="002060B5" w:rsidRPr="002060B5" w:rsidRDefault="002060B5" w:rsidP="002060B5">
            <w:pPr>
              <w:tabs>
                <w:tab w:val="left" w:pos="0"/>
              </w:tabs>
              <w:jc w:val="center"/>
              <w:rPr>
                <w:bCs/>
              </w:rPr>
            </w:pPr>
            <w:r w:rsidRPr="002060B5">
              <w:rPr>
                <w:bCs/>
              </w:rPr>
              <w:t>Льготные цены (тарифы)</w:t>
            </w:r>
          </w:p>
        </w:tc>
      </w:tr>
      <w:tr w:rsidR="002060B5" w:rsidRPr="002060B5" w14:paraId="69604D1C" w14:textId="77777777" w:rsidTr="00607E21">
        <w:trPr>
          <w:trHeight w:val="499"/>
        </w:trPr>
        <w:tc>
          <w:tcPr>
            <w:tcW w:w="704" w:type="dxa"/>
            <w:vMerge/>
            <w:vAlign w:val="center"/>
          </w:tcPr>
          <w:p w14:paraId="5690CD2F" w14:textId="77777777" w:rsidR="002060B5" w:rsidRPr="002060B5" w:rsidRDefault="002060B5" w:rsidP="002060B5">
            <w:pPr>
              <w:tabs>
                <w:tab w:val="left" w:pos="0"/>
              </w:tabs>
              <w:jc w:val="center"/>
              <w:rPr>
                <w:bCs/>
              </w:rPr>
            </w:pPr>
          </w:p>
        </w:tc>
        <w:tc>
          <w:tcPr>
            <w:tcW w:w="3682" w:type="dxa"/>
            <w:vMerge/>
            <w:vAlign w:val="center"/>
          </w:tcPr>
          <w:p w14:paraId="0C1C57B3" w14:textId="77777777" w:rsidR="002060B5" w:rsidRPr="002060B5" w:rsidRDefault="002060B5" w:rsidP="002060B5">
            <w:pPr>
              <w:tabs>
                <w:tab w:val="left" w:pos="0"/>
              </w:tabs>
              <w:jc w:val="center"/>
              <w:rPr>
                <w:bCs/>
              </w:rPr>
            </w:pPr>
          </w:p>
        </w:tc>
        <w:tc>
          <w:tcPr>
            <w:tcW w:w="1417" w:type="dxa"/>
            <w:vMerge/>
            <w:vAlign w:val="center"/>
          </w:tcPr>
          <w:p w14:paraId="365D166A" w14:textId="77777777" w:rsidR="002060B5" w:rsidRPr="002060B5" w:rsidRDefault="002060B5" w:rsidP="002060B5">
            <w:pPr>
              <w:tabs>
                <w:tab w:val="left" w:pos="0"/>
              </w:tabs>
              <w:jc w:val="center"/>
              <w:rPr>
                <w:bCs/>
              </w:rPr>
            </w:pPr>
          </w:p>
        </w:tc>
        <w:tc>
          <w:tcPr>
            <w:tcW w:w="1989" w:type="dxa"/>
            <w:vAlign w:val="center"/>
          </w:tcPr>
          <w:p w14:paraId="2C31B6AD" w14:textId="77777777" w:rsidR="002060B5" w:rsidRPr="002060B5" w:rsidRDefault="002060B5" w:rsidP="002060B5">
            <w:pPr>
              <w:tabs>
                <w:tab w:val="left" w:pos="0"/>
              </w:tabs>
              <w:jc w:val="center"/>
              <w:rPr>
                <w:bCs/>
              </w:rPr>
            </w:pPr>
            <w:r w:rsidRPr="002060B5">
              <w:rPr>
                <w:lang w:eastAsia="en-US"/>
              </w:rPr>
              <w:t xml:space="preserve">с 01.01.2024        по 30.06.2024 </w:t>
            </w:r>
          </w:p>
        </w:tc>
        <w:tc>
          <w:tcPr>
            <w:tcW w:w="1989" w:type="dxa"/>
            <w:vAlign w:val="center"/>
          </w:tcPr>
          <w:p w14:paraId="0A39E058" w14:textId="77777777" w:rsidR="002060B5" w:rsidRPr="002060B5" w:rsidRDefault="002060B5" w:rsidP="002060B5">
            <w:pPr>
              <w:tabs>
                <w:tab w:val="left" w:pos="0"/>
              </w:tabs>
              <w:jc w:val="center"/>
              <w:rPr>
                <w:bCs/>
              </w:rPr>
            </w:pPr>
            <w:r w:rsidRPr="002060B5">
              <w:rPr>
                <w:lang w:eastAsia="en-US"/>
              </w:rPr>
              <w:t>с 01.07.2024              по 31.12.2024</w:t>
            </w:r>
          </w:p>
        </w:tc>
      </w:tr>
      <w:tr w:rsidR="002060B5" w:rsidRPr="002060B5" w14:paraId="14B5124E" w14:textId="77777777" w:rsidTr="00607E21">
        <w:trPr>
          <w:trHeight w:val="114"/>
        </w:trPr>
        <w:tc>
          <w:tcPr>
            <w:tcW w:w="704" w:type="dxa"/>
            <w:vAlign w:val="center"/>
          </w:tcPr>
          <w:p w14:paraId="2E7B0D67" w14:textId="77777777" w:rsidR="002060B5" w:rsidRPr="002060B5" w:rsidRDefault="002060B5" w:rsidP="002060B5">
            <w:pPr>
              <w:tabs>
                <w:tab w:val="left" w:pos="0"/>
              </w:tabs>
              <w:jc w:val="center"/>
              <w:rPr>
                <w:bCs/>
              </w:rPr>
            </w:pPr>
            <w:r w:rsidRPr="002060B5">
              <w:rPr>
                <w:bCs/>
              </w:rPr>
              <w:t>1</w:t>
            </w:r>
          </w:p>
        </w:tc>
        <w:tc>
          <w:tcPr>
            <w:tcW w:w="3682" w:type="dxa"/>
            <w:vAlign w:val="center"/>
          </w:tcPr>
          <w:p w14:paraId="41BE0747" w14:textId="77777777" w:rsidR="002060B5" w:rsidRPr="002060B5" w:rsidRDefault="002060B5" w:rsidP="002060B5">
            <w:pPr>
              <w:tabs>
                <w:tab w:val="left" w:pos="0"/>
              </w:tabs>
              <w:jc w:val="center"/>
              <w:rPr>
                <w:bCs/>
              </w:rPr>
            </w:pPr>
            <w:r w:rsidRPr="002060B5">
              <w:rPr>
                <w:bCs/>
              </w:rPr>
              <w:t>2</w:t>
            </w:r>
          </w:p>
        </w:tc>
        <w:tc>
          <w:tcPr>
            <w:tcW w:w="1417" w:type="dxa"/>
            <w:vAlign w:val="center"/>
          </w:tcPr>
          <w:p w14:paraId="322A06FC" w14:textId="77777777" w:rsidR="002060B5" w:rsidRPr="002060B5" w:rsidRDefault="002060B5" w:rsidP="002060B5">
            <w:pPr>
              <w:tabs>
                <w:tab w:val="left" w:pos="0"/>
              </w:tabs>
              <w:jc w:val="center"/>
              <w:rPr>
                <w:bCs/>
              </w:rPr>
            </w:pPr>
            <w:r w:rsidRPr="002060B5">
              <w:rPr>
                <w:bCs/>
              </w:rPr>
              <w:t>3</w:t>
            </w:r>
          </w:p>
        </w:tc>
        <w:tc>
          <w:tcPr>
            <w:tcW w:w="1989" w:type="dxa"/>
            <w:vAlign w:val="center"/>
          </w:tcPr>
          <w:p w14:paraId="115AC35F" w14:textId="77777777" w:rsidR="002060B5" w:rsidRPr="002060B5" w:rsidRDefault="002060B5" w:rsidP="002060B5">
            <w:pPr>
              <w:tabs>
                <w:tab w:val="left" w:pos="0"/>
              </w:tabs>
              <w:jc w:val="center"/>
              <w:rPr>
                <w:bCs/>
              </w:rPr>
            </w:pPr>
            <w:r w:rsidRPr="002060B5">
              <w:rPr>
                <w:bCs/>
              </w:rPr>
              <w:t>4</w:t>
            </w:r>
          </w:p>
        </w:tc>
        <w:tc>
          <w:tcPr>
            <w:tcW w:w="1989" w:type="dxa"/>
            <w:vAlign w:val="center"/>
          </w:tcPr>
          <w:p w14:paraId="6205D479" w14:textId="77777777" w:rsidR="002060B5" w:rsidRPr="002060B5" w:rsidRDefault="002060B5" w:rsidP="002060B5">
            <w:pPr>
              <w:tabs>
                <w:tab w:val="left" w:pos="0"/>
              </w:tabs>
              <w:jc w:val="center"/>
              <w:rPr>
                <w:bCs/>
              </w:rPr>
            </w:pPr>
            <w:r w:rsidRPr="002060B5">
              <w:rPr>
                <w:bCs/>
              </w:rPr>
              <w:t>5</w:t>
            </w:r>
          </w:p>
        </w:tc>
      </w:tr>
      <w:tr w:rsidR="002060B5" w:rsidRPr="002060B5" w14:paraId="73EF2B09" w14:textId="77777777" w:rsidTr="00607E21">
        <w:trPr>
          <w:trHeight w:val="302"/>
        </w:trPr>
        <w:tc>
          <w:tcPr>
            <w:tcW w:w="9781" w:type="dxa"/>
            <w:gridSpan w:val="5"/>
            <w:vAlign w:val="center"/>
          </w:tcPr>
          <w:p w14:paraId="018C06D8" w14:textId="77777777" w:rsidR="002060B5" w:rsidRPr="002060B5" w:rsidRDefault="002060B5" w:rsidP="009C71B3">
            <w:pPr>
              <w:numPr>
                <w:ilvl w:val="0"/>
                <w:numId w:val="27"/>
              </w:numPr>
              <w:tabs>
                <w:tab w:val="left" w:pos="0"/>
              </w:tabs>
              <w:ind w:left="164" w:hanging="284"/>
              <w:contextualSpacing/>
              <w:jc w:val="center"/>
              <w:rPr>
                <w:bCs/>
              </w:rPr>
            </w:pPr>
            <w:r w:rsidRPr="002060B5">
              <w:rPr>
                <w:bCs/>
              </w:rPr>
              <w:t>Холодное водоснабжение. Питьевая вода, реализуемая в пределах норматива потребления**</w:t>
            </w:r>
          </w:p>
        </w:tc>
      </w:tr>
      <w:tr w:rsidR="002060B5" w:rsidRPr="002060B5" w14:paraId="650D84A6" w14:textId="77777777" w:rsidTr="00607E21">
        <w:trPr>
          <w:trHeight w:val="615"/>
        </w:trPr>
        <w:tc>
          <w:tcPr>
            <w:tcW w:w="704" w:type="dxa"/>
            <w:vMerge w:val="restart"/>
            <w:vAlign w:val="center"/>
          </w:tcPr>
          <w:p w14:paraId="3952FCAB" w14:textId="77777777" w:rsidR="002060B5" w:rsidRPr="002060B5" w:rsidRDefault="002060B5" w:rsidP="002060B5">
            <w:pPr>
              <w:tabs>
                <w:tab w:val="left" w:pos="0"/>
              </w:tabs>
              <w:jc w:val="center"/>
              <w:rPr>
                <w:bCs/>
              </w:rPr>
            </w:pPr>
            <w:r w:rsidRPr="002060B5">
              <w:rPr>
                <w:bCs/>
              </w:rPr>
              <w:t>1.1.</w:t>
            </w:r>
          </w:p>
        </w:tc>
        <w:tc>
          <w:tcPr>
            <w:tcW w:w="3682" w:type="dxa"/>
            <w:vMerge w:val="restart"/>
            <w:vAlign w:val="center"/>
          </w:tcPr>
          <w:p w14:paraId="3FB41000" w14:textId="77777777" w:rsidR="002060B5" w:rsidRPr="002060B5" w:rsidRDefault="002060B5" w:rsidP="002060B5">
            <w:pPr>
              <w:tabs>
                <w:tab w:val="left" w:pos="0"/>
              </w:tabs>
              <w:rPr>
                <w:bCs/>
              </w:rPr>
            </w:pPr>
            <w:r w:rsidRPr="002060B5">
              <w:rPr>
                <w:bCs/>
              </w:rPr>
              <w:t>ООО «Энергоресурс</w:t>
            </w:r>
            <w:proofErr w:type="gramStart"/>
            <w:r w:rsidRPr="002060B5">
              <w:rPr>
                <w:bCs/>
              </w:rPr>
              <w:t xml:space="preserve">»,   </w:t>
            </w:r>
            <w:proofErr w:type="gramEnd"/>
            <w:r w:rsidRPr="002060B5">
              <w:rPr>
                <w:bCs/>
              </w:rPr>
              <w:t xml:space="preserve">                ИНН 4205284720</w:t>
            </w:r>
          </w:p>
        </w:tc>
        <w:tc>
          <w:tcPr>
            <w:tcW w:w="5395" w:type="dxa"/>
            <w:gridSpan w:val="3"/>
            <w:vAlign w:val="center"/>
          </w:tcPr>
          <w:p w14:paraId="79D6AEB5" w14:textId="77777777" w:rsidR="002060B5" w:rsidRPr="002060B5" w:rsidRDefault="002060B5" w:rsidP="002060B5">
            <w:pPr>
              <w:tabs>
                <w:tab w:val="left" w:pos="0"/>
              </w:tabs>
              <w:jc w:val="center"/>
              <w:rPr>
                <w:bCs/>
              </w:rPr>
            </w:pPr>
            <w:r w:rsidRPr="002060B5">
              <w:rPr>
                <w:bCs/>
              </w:rPr>
              <w:t>Беловский муниципальный округ</w:t>
            </w:r>
          </w:p>
          <w:p w14:paraId="3BF9465F" w14:textId="77777777" w:rsidR="002060B5" w:rsidRPr="002060B5" w:rsidRDefault="002060B5" w:rsidP="002060B5">
            <w:pPr>
              <w:tabs>
                <w:tab w:val="left" w:pos="0"/>
              </w:tabs>
              <w:jc w:val="center"/>
              <w:rPr>
                <w:bCs/>
              </w:rPr>
            </w:pPr>
            <w:r w:rsidRPr="002060B5">
              <w:rPr>
                <w:bCs/>
              </w:rPr>
              <w:t xml:space="preserve">(кроме п. Новый </w:t>
            </w:r>
            <w:proofErr w:type="spellStart"/>
            <w:r w:rsidRPr="002060B5">
              <w:rPr>
                <w:bCs/>
              </w:rPr>
              <w:t>Каракан</w:t>
            </w:r>
            <w:proofErr w:type="spellEnd"/>
            <w:r w:rsidRPr="002060B5">
              <w:rPr>
                <w:bCs/>
              </w:rPr>
              <w:t xml:space="preserve">, с. </w:t>
            </w:r>
            <w:proofErr w:type="gramStart"/>
            <w:r w:rsidRPr="002060B5">
              <w:rPr>
                <w:bCs/>
              </w:rPr>
              <w:t xml:space="preserve">Беково,   </w:t>
            </w:r>
            <w:proofErr w:type="gramEnd"/>
            <w:r w:rsidRPr="002060B5">
              <w:rPr>
                <w:bCs/>
              </w:rPr>
              <w:t xml:space="preserve">                            д. Верховская, п. Октябрьский, с. </w:t>
            </w:r>
            <w:proofErr w:type="spellStart"/>
            <w:r w:rsidRPr="002060B5">
              <w:rPr>
                <w:bCs/>
              </w:rPr>
              <w:t>Челухоево</w:t>
            </w:r>
            <w:proofErr w:type="spellEnd"/>
            <w:r w:rsidRPr="002060B5">
              <w:rPr>
                <w:bCs/>
              </w:rPr>
              <w:t xml:space="preserve">,                    п. </w:t>
            </w:r>
            <w:proofErr w:type="spellStart"/>
            <w:r w:rsidRPr="002060B5">
              <w:rPr>
                <w:bCs/>
              </w:rPr>
              <w:t>Старобачаты</w:t>
            </w:r>
            <w:proofErr w:type="spellEnd"/>
            <w:r w:rsidRPr="002060B5">
              <w:rPr>
                <w:bCs/>
              </w:rPr>
              <w:t xml:space="preserve">, с. Артышта, </w:t>
            </w:r>
            <w:proofErr w:type="spellStart"/>
            <w:r w:rsidRPr="002060B5">
              <w:rPr>
                <w:bCs/>
              </w:rPr>
              <w:t>п.ст</w:t>
            </w:r>
            <w:proofErr w:type="spellEnd"/>
            <w:r w:rsidRPr="002060B5">
              <w:rPr>
                <w:bCs/>
              </w:rPr>
              <w:t xml:space="preserve">. </w:t>
            </w:r>
            <w:proofErr w:type="spellStart"/>
            <w:r w:rsidRPr="002060B5">
              <w:rPr>
                <w:bCs/>
              </w:rPr>
              <w:t>Бускускан</w:t>
            </w:r>
            <w:proofErr w:type="spellEnd"/>
            <w:r w:rsidRPr="002060B5">
              <w:rPr>
                <w:bCs/>
              </w:rPr>
              <w:t xml:space="preserve">,                 д. Шестаки, п. </w:t>
            </w:r>
            <w:proofErr w:type="spellStart"/>
            <w:r w:rsidRPr="002060B5">
              <w:rPr>
                <w:bCs/>
              </w:rPr>
              <w:t>Щебзавод</w:t>
            </w:r>
            <w:proofErr w:type="spellEnd"/>
            <w:r w:rsidRPr="002060B5">
              <w:rPr>
                <w:bCs/>
              </w:rPr>
              <w:t>)</w:t>
            </w:r>
          </w:p>
        </w:tc>
      </w:tr>
      <w:tr w:rsidR="002060B5" w:rsidRPr="002060B5" w14:paraId="6CC315A6" w14:textId="77777777" w:rsidTr="00607E21">
        <w:trPr>
          <w:trHeight w:val="70"/>
        </w:trPr>
        <w:tc>
          <w:tcPr>
            <w:tcW w:w="704" w:type="dxa"/>
            <w:vMerge/>
            <w:vAlign w:val="center"/>
          </w:tcPr>
          <w:p w14:paraId="52A6C1D9" w14:textId="77777777" w:rsidR="002060B5" w:rsidRPr="002060B5" w:rsidRDefault="002060B5" w:rsidP="002060B5">
            <w:pPr>
              <w:tabs>
                <w:tab w:val="left" w:pos="0"/>
              </w:tabs>
              <w:jc w:val="center"/>
              <w:rPr>
                <w:bCs/>
              </w:rPr>
            </w:pPr>
          </w:p>
        </w:tc>
        <w:tc>
          <w:tcPr>
            <w:tcW w:w="3682" w:type="dxa"/>
            <w:vMerge/>
            <w:vAlign w:val="center"/>
          </w:tcPr>
          <w:p w14:paraId="62679119" w14:textId="77777777" w:rsidR="002060B5" w:rsidRPr="002060B5" w:rsidRDefault="002060B5" w:rsidP="002060B5">
            <w:pPr>
              <w:tabs>
                <w:tab w:val="left" w:pos="0"/>
              </w:tabs>
              <w:rPr>
                <w:bCs/>
              </w:rPr>
            </w:pPr>
          </w:p>
        </w:tc>
        <w:tc>
          <w:tcPr>
            <w:tcW w:w="1417" w:type="dxa"/>
            <w:vAlign w:val="center"/>
          </w:tcPr>
          <w:p w14:paraId="3A36622B" w14:textId="77777777" w:rsidR="002060B5" w:rsidRPr="002060B5" w:rsidRDefault="002060B5" w:rsidP="002060B5">
            <w:pPr>
              <w:tabs>
                <w:tab w:val="left" w:pos="0"/>
              </w:tabs>
              <w:jc w:val="center"/>
              <w:rPr>
                <w:bCs/>
              </w:rPr>
            </w:pPr>
            <w:proofErr w:type="spellStart"/>
            <w:r w:rsidRPr="002060B5">
              <w:rPr>
                <w:lang w:eastAsia="en-US"/>
              </w:rPr>
              <w:t>руб</w:t>
            </w:r>
            <w:proofErr w:type="spellEnd"/>
            <w:r w:rsidRPr="002060B5">
              <w:rPr>
                <w:lang w:eastAsia="en-US"/>
              </w:rPr>
              <w:t>/м</w:t>
            </w:r>
            <w:r w:rsidRPr="002060B5">
              <w:rPr>
                <w:vertAlign w:val="superscript"/>
                <w:lang w:eastAsia="en-US"/>
              </w:rPr>
              <w:t>3</w:t>
            </w:r>
            <w:r w:rsidRPr="002060B5">
              <w:rPr>
                <w:lang w:eastAsia="en-US"/>
              </w:rPr>
              <w:t xml:space="preserve"> </w:t>
            </w:r>
          </w:p>
        </w:tc>
        <w:tc>
          <w:tcPr>
            <w:tcW w:w="1989" w:type="dxa"/>
            <w:vAlign w:val="center"/>
          </w:tcPr>
          <w:p w14:paraId="5360EFA6" w14:textId="77777777" w:rsidR="002060B5" w:rsidRPr="002060B5" w:rsidRDefault="002060B5" w:rsidP="002060B5">
            <w:pPr>
              <w:tabs>
                <w:tab w:val="left" w:pos="0"/>
              </w:tabs>
              <w:jc w:val="center"/>
              <w:rPr>
                <w:bCs/>
              </w:rPr>
            </w:pPr>
            <w:r w:rsidRPr="002060B5">
              <w:rPr>
                <w:bCs/>
              </w:rPr>
              <w:t>26,10</w:t>
            </w:r>
          </w:p>
        </w:tc>
        <w:tc>
          <w:tcPr>
            <w:tcW w:w="1989" w:type="dxa"/>
            <w:vAlign w:val="center"/>
          </w:tcPr>
          <w:p w14:paraId="48D69FF3" w14:textId="77777777" w:rsidR="002060B5" w:rsidRPr="002060B5" w:rsidRDefault="002060B5" w:rsidP="002060B5">
            <w:pPr>
              <w:tabs>
                <w:tab w:val="left" w:pos="0"/>
              </w:tabs>
              <w:jc w:val="center"/>
              <w:rPr>
                <w:bCs/>
              </w:rPr>
            </w:pPr>
            <w:r w:rsidRPr="002060B5">
              <w:rPr>
                <w:bCs/>
              </w:rPr>
              <w:t>28,08</w:t>
            </w:r>
          </w:p>
        </w:tc>
      </w:tr>
      <w:tr w:rsidR="002060B5" w:rsidRPr="002060B5" w14:paraId="2C0D65C7" w14:textId="77777777" w:rsidTr="00607E21">
        <w:trPr>
          <w:trHeight w:val="141"/>
        </w:trPr>
        <w:tc>
          <w:tcPr>
            <w:tcW w:w="704" w:type="dxa"/>
            <w:vMerge w:val="restart"/>
            <w:vAlign w:val="center"/>
          </w:tcPr>
          <w:p w14:paraId="1322827C" w14:textId="77777777" w:rsidR="002060B5" w:rsidRPr="002060B5" w:rsidRDefault="002060B5" w:rsidP="002060B5">
            <w:pPr>
              <w:tabs>
                <w:tab w:val="left" w:pos="0"/>
              </w:tabs>
              <w:jc w:val="center"/>
              <w:rPr>
                <w:bCs/>
              </w:rPr>
            </w:pPr>
            <w:r w:rsidRPr="002060B5">
              <w:rPr>
                <w:bCs/>
              </w:rPr>
              <w:t>1.2.</w:t>
            </w:r>
          </w:p>
        </w:tc>
        <w:tc>
          <w:tcPr>
            <w:tcW w:w="3682" w:type="dxa"/>
            <w:vMerge/>
            <w:vAlign w:val="center"/>
          </w:tcPr>
          <w:p w14:paraId="2DF48838" w14:textId="77777777" w:rsidR="002060B5" w:rsidRPr="002060B5" w:rsidRDefault="002060B5" w:rsidP="002060B5">
            <w:pPr>
              <w:tabs>
                <w:tab w:val="left" w:pos="0"/>
              </w:tabs>
              <w:rPr>
                <w:bCs/>
              </w:rPr>
            </w:pPr>
          </w:p>
        </w:tc>
        <w:tc>
          <w:tcPr>
            <w:tcW w:w="5395" w:type="dxa"/>
            <w:gridSpan w:val="3"/>
            <w:vAlign w:val="center"/>
          </w:tcPr>
          <w:p w14:paraId="191A9687" w14:textId="77777777" w:rsidR="002060B5" w:rsidRPr="002060B5" w:rsidRDefault="002060B5" w:rsidP="002060B5">
            <w:pPr>
              <w:tabs>
                <w:tab w:val="left" w:pos="0"/>
              </w:tabs>
              <w:jc w:val="center"/>
              <w:rPr>
                <w:bCs/>
              </w:rPr>
            </w:pPr>
            <w:r w:rsidRPr="002060B5">
              <w:rPr>
                <w:bCs/>
              </w:rPr>
              <w:t xml:space="preserve">с. Беково, д. Верховская, п. </w:t>
            </w:r>
            <w:proofErr w:type="gramStart"/>
            <w:r w:rsidRPr="002060B5">
              <w:rPr>
                <w:bCs/>
              </w:rPr>
              <w:t xml:space="preserve">Октябрьский,   </w:t>
            </w:r>
            <w:proofErr w:type="gramEnd"/>
            <w:r w:rsidRPr="002060B5">
              <w:rPr>
                <w:bCs/>
              </w:rPr>
              <w:t xml:space="preserve">                       с. </w:t>
            </w:r>
            <w:proofErr w:type="spellStart"/>
            <w:r w:rsidRPr="002060B5">
              <w:rPr>
                <w:bCs/>
              </w:rPr>
              <w:t>Челухоево</w:t>
            </w:r>
            <w:proofErr w:type="spellEnd"/>
            <w:r w:rsidRPr="002060B5">
              <w:rPr>
                <w:bCs/>
              </w:rPr>
              <w:t xml:space="preserve">, п. </w:t>
            </w:r>
            <w:proofErr w:type="spellStart"/>
            <w:r w:rsidRPr="002060B5">
              <w:rPr>
                <w:bCs/>
              </w:rPr>
              <w:t>Старобачаты</w:t>
            </w:r>
            <w:proofErr w:type="spellEnd"/>
            <w:r w:rsidRPr="002060B5">
              <w:rPr>
                <w:bCs/>
              </w:rPr>
              <w:t xml:space="preserve">, с. Артышта,                  </w:t>
            </w:r>
            <w:proofErr w:type="spellStart"/>
            <w:r w:rsidRPr="002060B5">
              <w:rPr>
                <w:bCs/>
              </w:rPr>
              <w:t>п.ст</w:t>
            </w:r>
            <w:proofErr w:type="spellEnd"/>
            <w:r w:rsidRPr="002060B5">
              <w:rPr>
                <w:bCs/>
              </w:rPr>
              <w:t xml:space="preserve">. </w:t>
            </w:r>
            <w:proofErr w:type="spellStart"/>
            <w:r w:rsidRPr="002060B5">
              <w:rPr>
                <w:bCs/>
              </w:rPr>
              <w:t>Бускускан</w:t>
            </w:r>
            <w:proofErr w:type="spellEnd"/>
            <w:r w:rsidRPr="002060B5">
              <w:rPr>
                <w:bCs/>
              </w:rPr>
              <w:t xml:space="preserve">, д. Шестаки, п. </w:t>
            </w:r>
            <w:proofErr w:type="spellStart"/>
            <w:r w:rsidRPr="002060B5">
              <w:rPr>
                <w:bCs/>
              </w:rPr>
              <w:t>Щебзавод</w:t>
            </w:r>
            <w:proofErr w:type="spellEnd"/>
          </w:p>
        </w:tc>
      </w:tr>
      <w:tr w:rsidR="002060B5" w:rsidRPr="002060B5" w14:paraId="791C2354" w14:textId="77777777" w:rsidTr="00607E21">
        <w:trPr>
          <w:trHeight w:val="141"/>
        </w:trPr>
        <w:tc>
          <w:tcPr>
            <w:tcW w:w="704" w:type="dxa"/>
            <w:vMerge/>
            <w:vAlign w:val="center"/>
          </w:tcPr>
          <w:p w14:paraId="190647A1" w14:textId="77777777" w:rsidR="002060B5" w:rsidRPr="002060B5" w:rsidRDefault="002060B5" w:rsidP="002060B5">
            <w:pPr>
              <w:tabs>
                <w:tab w:val="left" w:pos="0"/>
              </w:tabs>
              <w:jc w:val="center"/>
              <w:rPr>
                <w:bCs/>
              </w:rPr>
            </w:pPr>
          </w:p>
        </w:tc>
        <w:tc>
          <w:tcPr>
            <w:tcW w:w="3682" w:type="dxa"/>
            <w:vMerge/>
            <w:vAlign w:val="center"/>
          </w:tcPr>
          <w:p w14:paraId="20F6B824" w14:textId="77777777" w:rsidR="002060B5" w:rsidRPr="002060B5" w:rsidRDefault="002060B5" w:rsidP="002060B5">
            <w:pPr>
              <w:tabs>
                <w:tab w:val="left" w:pos="0"/>
              </w:tabs>
              <w:rPr>
                <w:bCs/>
              </w:rPr>
            </w:pPr>
          </w:p>
        </w:tc>
        <w:tc>
          <w:tcPr>
            <w:tcW w:w="1417" w:type="dxa"/>
            <w:vAlign w:val="center"/>
          </w:tcPr>
          <w:p w14:paraId="34030FF3"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r w:rsidRPr="002060B5">
              <w:rPr>
                <w:lang w:eastAsia="en-US"/>
              </w:rPr>
              <w:t xml:space="preserve"> </w:t>
            </w:r>
          </w:p>
        </w:tc>
        <w:tc>
          <w:tcPr>
            <w:tcW w:w="1989" w:type="dxa"/>
            <w:vAlign w:val="center"/>
          </w:tcPr>
          <w:p w14:paraId="7487B311" w14:textId="77777777" w:rsidR="002060B5" w:rsidRPr="002060B5" w:rsidRDefault="002060B5" w:rsidP="002060B5">
            <w:pPr>
              <w:tabs>
                <w:tab w:val="left" w:pos="0"/>
              </w:tabs>
              <w:jc w:val="center"/>
              <w:rPr>
                <w:lang w:eastAsia="en-US"/>
              </w:rPr>
            </w:pPr>
            <w:r w:rsidRPr="002060B5">
              <w:rPr>
                <w:bCs/>
                <w:lang w:eastAsia="en-US"/>
              </w:rPr>
              <w:t>24,02</w:t>
            </w:r>
          </w:p>
        </w:tc>
        <w:tc>
          <w:tcPr>
            <w:tcW w:w="1989" w:type="dxa"/>
            <w:vAlign w:val="center"/>
          </w:tcPr>
          <w:p w14:paraId="14ED928F" w14:textId="77777777" w:rsidR="002060B5" w:rsidRPr="002060B5" w:rsidRDefault="002060B5" w:rsidP="002060B5">
            <w:pPr>
              <w:tabs>
                <w:tab w:val="left" w:pos="0"/>
              </w:tabs>
              <w:jc w:val="center"/>
              <w:rPr>
                <w:lang w:eastAsia="en-US"/>
              </w:rPr>
            </w:pPr>
            <w:r w:rsidRPr="002060B5">
              <w:rPr>
                <w:lang w:eastAsia="en-US"/>
              </w:rPr>
              <w:t>25,85</w:t>
            </w:r>
          </w:p>
        </w:tc>
      </w:tr>
      <w:tr w:rsidR="002060B5" w:rsidRPr="002060B5" w14:paraId="429E959E" w14:textId="77777777" w:rsidTr="00607E21">
        <w:trPr>
          <w:trHeight w:val="288"/>
        </w:trPr>
        <w:tc>
          <w:tcPr>
            <w:tcW w:w="704" w:type="dxa"/>
            <w:vMerge w:val="restart"/>
            <w:vAlign w:val="center"/>
          </w:tcPr>
          <w:p w14:paraId="4784543D" w14:textId="77777777" w:rsidR="002060B5" w:rsidRPr="002060B5" w:rsidRDefault="002060B5" w:rsidP="002060B5">
            <w:pPr>
              <w:tabs>
                <w:tab w:val="left" w:pos="0"/>
              </w:tabs>
              <w:jc w:val="center"/>
              <w:rPr>
                <w:bCs/>
              </w:rPr>
            </w:pPr>
            <w:r w:rsidRPr="002060B5">
              <w:rPr>
                <w:bCs/>
              </w:rPr>
              <w:t>1.3.</w:t>
            </w:r>
          </w:p>
        </w:tc>
        <w:tc>
          <w:tcPr>
            <w:tcW w:w="3682" w:type="dxa"/>
            <w:vMerge/>
            <w:vAlign w:val="center"/>
          </w:tcPr>
          <w:p w14:paraId="3AA0726A" w14:textId="77777777" w:rsidR="002060B5" w:rsidRPr="002060B5" w:rsidRDefault="002060B5" w:rsidP="002060B5">
            <w:pPr>
              <w:tabs>
                <w:tab w:val="left" w:pos="0"/>
              </w:tabs>
              <w:rPr>
                <w:bCs/>
              </w:rPr>
            </w:pPr>
          </w:p>
        </w:tc>
        <w:tc>
          <w:tcPr>
            <w:tcW w:w="5395" w:type="dxa"/>
            <w:gridSpan w:val="3"/>
            <w:vAlign w:val="center"/>
          </w:tcPr>
          <w:p w14:paraId="38522693" w14:textId="77777777" w:rsidR="002060B5" w:rsidRPr="002060B5" w:rsidRDefault="002060B5" w:rsidP="002060B5">
            <w:pPr>
              <w:tabs>
                <w:tab w:val="left" w:pos="0"/>
              </w:tabs>
              <w:jc w:val="center"/>
              <w:rPr>
                <w:bCs/>
              </w:rPr>
            </w:pPr>
            <w:r w:rsidRPr="002060B5">
              <w:rPr>
                <w:bCs/>
              </w:rPr>
              <w:t xml:space="preserve">п. Новый </w:t>
            </w:r>
            <w:proofErr w:type="spellStart"/>
            <w:r w:rsidRPr="002060B5">
              <w:rPr>
                <w:bCs/>
              </w:rPr>
              <w:t>Каракан</w:t>
            </w:r>
            <w:proofErr w:type="spellEnd"/>
          </w:p>
        </w:tc>
      </w:tr>
      <w:tr w:rsidR="002060B5" w:rsidRPr="002060B5" w14:paraId="7DBEA441" w14:textId="77777777" w:rsidTr="00607E21">
        <w:trPr>
          <w:trHeight w:val="263"/>
        </w:trPr>
        <w:tc>
          <w:tcPr>
            <w:tcW w:w="704" w:type="dxa"/>
            <w:vMerge/>
            <w:vAlign w:val="center"/>
          </w:tcPr>
          <w:p w14:paraId="58DE9B6C" w14:textId="77777777" w:rsidR="002060B5" w:rsidRPr="002060B5" w:rsidRDefault="002060B5" w:rsidP="002060B5">
            <w:pPr>
              <w:tabs>
                <w:tab w:val="left" w:pos="0"/>
              </w:tabs>
              <w:jc w:val="center"/>
              <w:rPr>
                <w:bCs/>
              </w:rPr>
            </w:pPr>
          </w:p>
        </w:tc>
        <w:tc>
          <w:tcPr>
            <w:tcW w:w="3682" w:type="dxa"/>
            <w:vMerge/>
            <w:vAlign w:val="center"/>
          </w:tcPr>
          <w:p w14:paraId="6EFD73F2" w14:textId="77777777" w:rsidR="002060B5" w:rsidRPr="002060B5" w:rsidRDefault="002060B5" w:rsidP="002060B5">
            <w:pPr>
              <w:tabs>
                <w:tab w:val="left" w:pos="0"/>
              </w:tabs>
              <w:rPr>
                <w:bCs/>
              </w:rPr>
            </w:pPr>
          </w:p>
        </w:tc>
        <w:tc>
          <w:tcPr>
            <w:tcW w:w="1417" w:type="dxa"/>
            <w:vAlign w:val="center"/>
          </w:tcPr>
          <w:p w14:paraId="0C55F278" w14:textId="77777777" w:rsidR="002060B5" w:rsidRPr="002060B5" w:rsidRDefault="002060B5" w:rsidP="002060B5">
            <w:pPr>
              <w:tabs>
                <w:tab w:val="left" w:pos="0"/>
              </w:tabs>
              <w:jc w:val="center"/>
              <w:rPr>
                <w:bC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58439A44" w14:textId="77777777" w:rsidR="002060B5" w:rsidRPr="002060B5" w:rsidRDefault="002060B5" w:rsidP="002060B5">
            <w:pPr>
              <w:tabs>
                <w:tab w:val="left" w:pos="0"/>
              </w:tabs>
              <w:jc w:val="center"/>
              <w:rPr>
                <w:bCs/>
              </w:rPr>
            </w:pPr>
            <w:r w:rsidRPr="002060B5">
              <w:rPr>
                <w:bCs/>
              </w:rPr>
              <w:t>31,35</w:t>
            </w:r>
          </w:p>
        </w:tc>
        <w:tc>
          <w:tcPr>
            <w:tcW w:w="1989" w:type="dxa"/>
            <w:vAlign w:val="center"/>
          </w:tcPr>
          <w:p w14:paraId="34821725" w14:textId="77777777" w:rsidR="002060B5" w:rsidRPr="002060B5" w:rsidRDefault="002060B5" w:rsidP="002060B5">
            <w:pPr>
              <w:tabs>
                <w:tab w:val="left" w:pos="0"/>
              </w:tabs>
              <w:jc w:val="center"/>
              <w:rPr>
                <w:bCs/>
              </w:rPr>
            </w:pPr>
            <w:r w:rsidRPr="002060B5">
              <w:rPr>
                <w:bCs/>
              </w:rPr>
              <w:t>33,73</w:t>
            </w:r>
          </w:p>
        </w:tc>
      </w:tr>
      <w:tr w:rsidR="002060B5" w:rsidRPr="002060B5" w14:paraId="2767FA4D" w14:textId="77777777" w:rsidTr="00607E21">
        <w:trPr>
          <w:trHeight w:val="263"/>
        </w:trPr>
        <w:tc>
          <w:tcPr>
            <w:tcW w:w="9781" w:type="dxa"/>
            <w:gridSpan w:val="5"/>
            <w:vAlign w:val="center"/>
          </w:tcPr>
          <w:p w14:paraId="15B04C33" w14:textId="77777777" w:rsidR="002060B5" w:rsidRPr="002060B5" w:rsidRDefault="002060B5" w:rsidP="009C71B3">
            <w:pPr>
              <w:numPr>
                <w:ilvl w:val="0"/>
                <w:numId w:val="27"/>
              </w:numPr>
              <w:tabs>
                <w:tab w:val="left" w:pos="0"/>
              </w:tabs>
              <w:contextualSpacing/>
              <w:jc w:val="center"/>
              <w:rPr>
                <w:bCs/>
              </w:rPr>
            </w:pPr>
            <w:r w:rsidRPr="002060B5">
              <w:rPr>
                <w:bCs/>
              </w:rPr>
              <w:t>Холодное водоснабжение, реализуемое при использовании земельного участка в пределах норматива потребления** (при наличии приборов учета)</w:t>
            </w:r>
          </w:p>
        </w:tc>
      </w:tr>
      <w:tr w:rsidR="002060B5" w:rsidRPr="002060B5" w14:paraId="0B058A13" w14:textId="77777777" w:rsidTr="00607E21">
        <w:trPr>
          <w:trHeight w:val="471"/>
        </w:trPr>
        <w:tc>
          <w:tcPr>
            <w:tcW w:w="704" w:type="dxa"/>
            <w:vMerge w:val="restart"/>
            <w:vAlign w:val="center"/>
          </w:tcPr>
          <w:p w14:paraId="5AFA112C" w14:textId="77777777" w:rsidR="002060B5" w:rsidRPr="002060B5" w:rsidRDefault="002060B5" w:rsidP="002060B5">
            <w:pPr>
              <w:tabs>
                <w:tab w:val="left" w:pos="0"/>
              </w:tabs>
              <w:jc w:val="center"/>
              <w:rPr>
                <w:bCs/>
              </w:rPr>
            </w:pPr>
            <w:r w:rsidRPr="002060B5">
              <w:rPr>
                <w:bCs/>
              </w:rPr>
              <w:t>2.1.</w:t>
            </w:r>
          </w:p>
        </w:tc>
        <w:tc>
          <w:tcPr>
            <w:tcW w:w="3682" w:type="dxa"/>
            <w:vMerge w:val="restart"/>
            <w:vAlign w:val="center"/>
          </w:tcPr>
          <w:p w14:paraId="46719D7A" w14:textId="77777777" w:rsidR="002060B5" w:rsidRPr="002060B5" w:rsidRDefault="002060B5" w:rsidP="002060B5">
            <w:pPr>
              <w:tabs>
                <w:tab w:val="left" w:pos="0"/>
              </w:tabs>
              <w:rPr>
                <w:bCs/>
              </w:rPr>
            </w:pPr>
            <w:r w:rsidRPr="002060B5">
              <w:rPr>
                <w:bCs/>
              </w:rPr>
              <w:t>ООО «Энергоресурс</w:t>
            </w:r>
            <w:proofErr w:type="gramStart"/>
            <w:r w:rsidRPr="002060B5">
              <w:rPr>
                <w:bCs/>
              </w:rPr>
              <w:t xml:space="preserve">»,   </w:t>
            </w:r>
            <w:proofErr w:type="gramEnd"/>
            <w:r w:rsidRPr="002060B5">
              <w:rPr>
                <w:bCs/>
              </w:rPr>
              <w:t xml:space="preserve">                ИНН 4205284720</w:t>
            </w:r>
          </w:p>
        </w:tc>
        <w:tc>
          <w:tcPr>
            <w:tcW w:w="5395" w:type="dxa"/>
            <w:gridSpan w:val="3"/>
            <w:vAlign w:val="center"/>
          </w:tcPr>
          <w:p w14:paraId="0FB318A8" w14:textId="77777777" w:rsidR="002060B5" w:rsidRPr="002060B5" w:rsidRDefault="002060B5" w:rsidP="002060B5">
            <w:pPr>
              <w:tabs>
                <w:tab w:val="left" w:pos="0"/>
              </w:tabs>
              <w:jc w:val="center"/>
              <w:rPr>
                <w:bCs/>
              </w:rPr>
            </w:pPr>
            <w:r w:rsidRPr="002060B5">
              <w:rPr>
                <w:bCs/>
              </w:rPr>
              <w:t>Беловский муниципальный округ</w:t>
            </w:r>
          </w:p>
          <w:p w14:paraId="64C59582" w14:textId="77777777" w:rsidR="002060B5" w:rsidRPr="002060B5" w:rsidRDefault="002060B5" w:rsidP="002060B5">
            <w:pPr>
              <w:tabs>
                <w:tab w:val="left" w:pos="0"/>
              </w:tabs>
              <w:jc w:val="center"/>
              <w:rPr>
                <w:bCs/>
              </w:rPr>
            </w:pPr>
            <w:r w:rsidRPr="002060B5">
              <w:rPr>
                <w:bCs/>
              </w:rPr>
              <w:t xml:space="preserve">(кроме п. Новый </w:t>
            </w:r>
            <w:proofErr w:type="spellStart"/>
            <w:r w:rsidRPr="002060B5">
              <w:rPr>
                <w:bCs/>
              </w:rPr>
              <w:t>Каракан</w:t>
            </w:r>
            <w:proofErr w:type="spellEnd"/>
            <w:r w:rsidRPr="002060B5">
              <w:rPr>
                <w:bCs/>
              </w:rPr>
              <w:t xml:space="preserve">, с. </w:t>
            </w:r>
            <w:proofErr w:type="gramStart"/>
            <w:r w:rsidRPr="002060B5">
              <w:rPr>
                <w:bCs/>
              </w:rPr>
              <w:t xml:space="preserve">Беково,   </w:t>
            </w:r>
            <w:proofErr w:type="gramEnd"/>
            <w:r w:rsidRPr="002060B5">
              <w:rPr>
                <w:bCs/>
              </w:rPr>
              <w:t xml:space="preserve">                            д. Верховская, п. Октябрьский, с. </w:t>
            </w:r>
            <w:proofErr w:type="spellStart"/>
            <w:r w:rsidRPr="002060B5">
              <w:rPr>
                <w:bCs/>
              </w:rPr>
              <w:t>Челухоево</w:t>
            </w:r>
            <w:proofErr w:type="spellEnd"/>
            <w:r w:rsidRPr="002060B5">
              <w:rPr>
                <w:bCs/>
              </w:rPr>
              <w:t xml:space="preserve">,                    п. </w:t>
            </w:r>
            <w:proofErr w:type="spellStart"/>
            <w:r w:rsidRPr="002060B5">
              <w:rPr>
                <w:bCs/>
              </w:rPr>
              <w:t>Старобачаты</w:t>
            </w:r>
            <w:proofErr w:type="spellEnd"/>
            <w:r w:rsidRPr="002060B5">
              <w:rPr>
                <w:bCs/>
              </w:rPr>
              <w:t xml:space="preserve">, с. Артышта, </w:t>
            </w:r>
            <w:proofErr w:type="spellStart"/>
            <w:r w:rsidRPr="002060B5">
              <w:rPr>
                <w:bCs/>
              </w:rPr>
              <w:t>п.ст</w:t>
            </w:r>
            <w:proofErr w:type="spellEnd"/>
            <w:r w:rsidRPr="002060B5">
              <w:rPr>
                <w:bCs/>
              </w:rPr>
              <w:t xml:space="preserve">. </w:t>
            </w:r>
            <w:proofErr w:type="spellStart"/>
            <w:r w:rsidRPr="002060B5">
              <w:rPr>
                <w:bCs/>
              </w:rPr>
              <w:t>Бускускан</w:t>
            </w:r>
            <w:proofErr w:type="spellEnd"/>
            <w:r w:rsidRPr="002060B5">
              <w:rPr>
                <w:bCs/>
              </w:rPr>
              <w:t xml:space="preserve">,                 д. Шестаки, п. </w:t>
            </w:r>
            <w:proofErr w:type="spellStart"/>
            <w:r w:rsidRPr="002060B5">
              <w:rPr>
                <w:bCs/>
              </w:rPr>
              <w:t>Щебзавод</w:t>
            </w:r>
            <w:proofErr w:type="spellEnd"/>
            <w:r w:rsidRPr="002060B5">
              <w:rPr>
                <w:bCs/>
              </w:rPr>
              <w:t>)</w:t>
            </w:r>
          </w:p>
        </w:tc>
      </w:tr>
      <w:tr w:rsidR="002060B5" w:rsidRPr="002060B5" w14:paraId="5F093309" w14:textId="77777777" w:rsidTr="00607E21">
        <w:trPr>
          <w:trHeight w:val="263"/>
        </w:trPr>
        <w:tc>
          <w:tcPr>
            <w:tcW w:w="704" w:type="dxa"/>
            <w:vMerge/>
            <w:vAlign w:val="center"/>
          </w:tcPr>
          <w:p w14:paraId="6E8EB951" w14:textId="77777777" w:rsidR="002060B5" w:rsidRPr="002060B5" w:rsidRDefault="002060B5" w:rsidP="002060B5">
            <w:pPr>
              <w:tabs>
                <w:tab w:val="left" w:pos="0"/>
              </w:tabs>
              <w:jc w:val="center"/>
              <w:rPr>
                <w:bCs/>
              </w:rPr>
            </w:pPr>
          </w:p>
        </w:tc>
        <w:tc>
          <w:tcPr>
            <w:tcW w:w="3682" w:type="dxa"/>
            <w:vMerge/>
            <w:vAlign w:val="center"/>
          </w:tcPr>
          <w:p w14:paraId="74683E07" w14:textId="77777777" w:rsidR="002060B5" w:rsidRPr="002060B5" w:rsidRDefault="002060B5" w:rsidP="002060B5">
            <w:pPr>
              <w:tabs>
                <w:tab w:val="left" w:pos="0"/>
              </w:tabs>
              <w:rPr>
                <w:bCs/>
              </w:rPr>
            </w:pPr>
          </w:p>
        </w:tc>
        <w:tc>
          <w:tcPr>
            <w:tcW w:w="1417" w:type="dxa"/>
            <w:vAlign w:val="center"/>
          </w:tcPr>
          <w:p w14:paraId="5E207812"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r w:rsidRPr="002060B5">
              <w:rPr>
                <w:lang w:eastAsia="en-US"/>
              </w:rPr>
              <w:t xml:space="preserve"> </w:t>
            </w:r>
          </w:p>
        </w:tc>
        <w:tc>
          <w:tcPr>
            <w:tcW w:w="1989" w:type="dxa"/>
            <w:vAlign w:val="center"/>
          </w:tcPr>
          <w:p w14:paraId="1EAB292D" w14:textId="77777777" w:rsidR="002060B5" w:rsidRPr="002060B5" w:rsidRDefault="002060B5" w:rsidP="002060B5">
            <w:pPr>
              <w:tabs>
                <w:tab w:val="left" w:pos="0"/>
              </w:tabs>
              <w:jc w:val="center"/>
              <w:rPr>
                <w:bCs/>
              </w:rPr>
            </w:pPr>
            <w:r w:rsidRPr="002060B5">
              <w:rPr>
                <w:bCs/>
              </w:rPr>
              <w:t>26,10</w:t>
            </w:r>
          </w:p>
        </w:tc>
        <w:tc>
          <w:tcPr>
            <w:tcW w:w="1989" w:type="dxa"/>
            <w:vAlign w:val="center"/>
          </w:tcPr>
          <w:p w14:paraId="275766A3" w14:textId="77777777" w:rsidR="002060B5" w:rsidRPr="002060B5" w:rsidRDefault="002060B5" w:rsidP="002060B5">
            <w:pPr>
              <w:tabs>
                <w:tab w:val="left" w:pos="0"/>
              </w:tabs>
              <w:jc w:val="center"/>
              <w:rPr>
                <w:bCs/>
              </w:rPr>
            </w:pPr>
            <w:r w:rsidRPr="002060B5">
              <w:rPr>
                <w:bCs/>
              </w:rPr>
              <w:t>28,08</w:t>
            </w:r>
          </w:p>
        </w:tc>
      </w:tr>
      <w:tr w:rsidR="002060B5" w:rsidRPr="002060B5" w14:paraId="2FB04F7A" w14:textId="77777777" w:rsidTr="00607E21">
        <w:trPr>
          <w:trHeight w:val="263"/>
        </w:trPr>
        <w:tc>
          <w:tcPr>
            <w:tcW w:w="704" w:type="dxa"/>
            <w:vMerge w:val="restart"/>
            <w:vAlign w:val="center"/>
          </w:tcPr>
          <w:p w14:paraId="7EF7C678" w14:textId="77777777" w:rsidR="002060B5" w:rsidRPr="002060B5" w:rsidRDefault="002060B5" w:rsidP="002060B5">
            <w:pPr>
              <w:tabs>
                <w:tab w:val="left" w:pos="0"/>
              </w:tabs>
              <w:jc w:val="center"/>
              <w:rPr>
                <w:bCs/>
              </w:rPr>
            </w:pPr>
            <w:r w:rsidRPr="002060B5">
              <w:rPr>
                <w:bCs/>
              </w:rPr>
              <w:t>2.2.</w:t>
            </w:r>
          </w:p>
        </w:tc>
        <w:tc>
          <w:tcPr>
            <w:tcW w:w="3682" w:type="dxa"/>
            <w:vMerge/>
            <w:vAlign w:val="center"/>
          </w:tcPr>
          <w:p w14:paraId="0285E082" w14:textId="77777777" w:rsidR="002060B5" w:rsidRPr="002060B5" w:rsidRDefault="002060B5" w:rsidP="002060B5">
            <w:pPr>
              <w:tabs>
                <w:tab w:val="left" w:pos="0"/>
              </w:tabs>
              <w:rPr>
                <w:bCs/>
              </w:rPr>
            </w:pPr>
          </w:p>
        </w:tc>
        <w:tc>
          <w:tcPr>
            <w:tcW w:w="5395" w:type="dxa"/>
            <w:gridSpan w:val="3"/>
            <w:vAlign w:val="center"/>
          </w:tcPr>
          <w:p w14:paraId="650298E4" w14:textId="77777777" w:rsidR="002060B5" w:rsidRPr="002060B5" w:rsidRDefault="002060B5" w:rsidP="002060B5">
            <w:pPr>
              <w:tabs>
                <w:tab w:val="left" w:pos="0"/>
              </w:tabs>
              <w:jc w:val="center"/>
              <w:rPr>
                <w:bCs/>
              </w:rPr>
            </w:pPr>
            <w:r w:rsidRPr="002060B5">
              <w:rPr>
                <w:bCs/>
              </w:rPr>
              <w:t xml:space="preserve">с. Беково, д. Верховская, п. </w:t>
            </w:r>
            <w:proofErr w:type="gramStart"/>
            <w:r w:rsidRPr="002060B5">
              <w:rPr>
                <w:bCs/>
              </w:rPr>
              <w:t xml:space="preserve">Октябрьский,   </w:t>
            </w:r>
            <w:proofErr w:type="gramEnd"/>
            <w:r w:rsidRPr="002060B5">
              <w:rPr>
                <w:bCs/>
              </w:rPr>
              <w:t xml:space="preserve">                       с. </w:t>
            </w:r>
            <w:proofErr w:type="spellStart"/>
            <w:r w:rsidRPr="002060B5">
              <w:rPr>
                <w:bCs/>
              </w:rPr>
              <w:t>Челухоево</w:t>
            </w:r>
            <w:proofErr w:type="spellEnd"/>
            <w:r w:rsidRPr="002060B5">
              <w:rPr>
                <w:bCs/>
              </w:rPr>
              <w:t xml:space="preserve">, п. </w:t>
            </w:r>
            <w:proofErr w:type="spellStart"/>
            <w:r w:rsidRPr="002060B5">
              <w:rPr>
                <w:bCs/>
              </w:rPr>
              <w:t>Старобачаты</w:t>
            </w:r>
            <w:proofErr w:type="spellEnd"/>
            <w:r w:rsidRPr="002060B5">
              <w:rPr>
                <w:bCs/>
              </w:rPr>
              <w:t xml:space="preserve">, с. Артышта,                  </w:t>
            </w:r>
            <w:proofErr w:type="spellStart"/>
            <w:r w:rsidRPr="002060B5">
              <w:rPr>
                <w:bCs/>
              </w:rPr>
              <w:t>п.ст</w:t>
            </w:r>
            <w:proofErr w:type="spellEnd"/>
            <w:r w:rsidRPr="002060B5">
              <w:rPr>
                <w:bCs/>
              </w:rPr>
              <w:t xml:space="preserve">. </w:t>
            </w:r>
            <w:proofErr w:type="spellStart"/>
            <w:r w:rsidRPr="002060B5">
              <w:rPr>
                <w:bCs/>
              </w:rPr>
              <w:t>Бускускан</w:t>
            </w:r>
            <w:proofErr w:type="spellEnd"/>
            <w:r w:rsidRPr="002060B5">
              <w:rPr>
                <w:bCs/>
              </w:rPr>
              <w:t xml:space="preserve">, д. Шестаки, п. </w:t>
            </w:r>
            <w:proofErr w:type="spellStart"/>
            <w:r w:rsidRPr="002060B5">
              <w:rPr>
                <w:bCs/>
              </w:rPr>
              <w:t>Щебзавод</w:t>
            </w:r>
            <w:proofErr w:type="spellEnd"/>
          </w:p>
        </w:tc>
      </w:tr>
      <w:tr w:rsidR="002060B5" w:rsidRPr="002060B5" w14:paraId="4E2867DC" w14:textId="77777777" w:rsidTr="00607E21">
        <w:trPr>
          <w:trHeight w:val="263"/>
        </w:trPr>
        <w:tc>
          <w:tcPr>
            <w:tcW w:w="704" w:type="dxa"/>
            <w:vMerge/>
            <w:vAlign w:val="center"/>
          </w:tcPr>
          <w:p w14:paraId="19E5D456" w14:textId="77777777" w:rsidR="002060B5" w:rsidRPr="002060B5" w:rsidRDefault="002060B5" w:rsidP="002060B5">
            <w:pPr>
              <w:tabs>
                <w:tab w:val="left" w:pos="0"/>
              </w:tabs>
              <w:jc w:val="center"/>
              <w:rPr>
                <w:bCs/>
              </w:rPr>
            </w:pPr>
          </w:p>
        </w:tc>
        <w:tc>
          <w:tcPr>
            <w:tcW w:w="3682" w:type="dxa"/>
            <w:vMerge/>
            <w:vAlign w:val="center"/>
          </w:tcPr>
          <w:p w14:paraId="210FB8FE" w14:textId="77777777" w:rsidR="002060B5" w:rsidRPr="002060B5" w:rsidRDefault="002060B5" w:rsidP="002060B5">
            <w:pPr>
              <w:tabs>
                <w:tab w:val="left" w:pos="0"/>
              </w:tabs>
              <w:rPr>
                <w:bCs/>
              </w:rPr>
            </w:pPr>
          </w:p>
        </w:tc>
        <w:tc>
          <w:tcPr>
            <w:tcW w:w="1417" w:type="dxa"/>
            <w:vAlign w:val="center"/>
          </w:tcPr>
          <w:p w14:paraId="7338A244"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r w:rsidRPr="002060B5">
              <w:rPr>
                <w:lang w:eastAsia="en-US"/>
              </w:rPr>
              <w:t xml:space="preserve"> </w:t>
            </w:r>
          </w:p>
        </w:tc>
        <w:tc>
          <w:tcPr>
            <w:tcW w:w="1989" w:type="dxa"/>
            <w:vAlign w:val="center"/>
          </w:tcPr>
          <w:p w14:paraId="5EB5FB2B" w14:textId="77777777" w:rsidR="002060B5" w:rsidRPr="002060B5" w:rsidRDefault="002060B5" w:rsidP="002060B5">
            <w:pPr>
              <w:tabs>
                <w:tab w:val="left" w:pos="0"/>
              </w:tabs>
              <w:jc w:val="center"/>
              <w:rPr>
                <w:bCs/>
              </w:rPr>
            </w:pPr>
            <w:r w:rsidRPr="002060B5">
              <w:rPr>
                <w:bCs/>
                <w:lang w:eastAsia="en-US"/>
              </w:rPr>
              <w:t>24,02</w:t>
            </w:r>
          </w:p>
        </w:tc>
        <w:tc>
          <w:tcPr>
            <w:tcW w:w="1989" w:type="dxa"/>
            <w:vAlign w:val="center"/>
          </w:tcPr>
          <w:p w14:paraId="06719331" w14:textId="77777777" w:rsidR="002060B5" w:rsidRPr="002060B5" w:rsidRDefault="002060B5" w:rsidP="002060B5">
            <w:pPr>
              <w:tabs>
                <w:tab w:val="left" w:pos="0"/>
              </w:tabs>
              <w:jc w:val="center"/>
              <w:rPr>
                <w:bCs/>
              </w:rPr>
            </w:pPr>
            <w:r w:rsidRPr="002060B5">
              <w:rPr>
                <w:bCs/>
              </w:rPr>
              <w:t>25,85</w:t>
            </w:r>
          </w:p>
        </w:tc>
      </w:tr>
      <w:tr w:rsidR="002060B5" w:rsidRPr="002060B5" w14:paraId="3064FB1D" w14:textId="77777777" w:rsidTr="00607E21">
        <w:trPr>
          <w:trHeight w:val="263"/>
        </w:trPr>
        <w:tc>
          <w:tcPr>
            <w:tcW w:w="704" w:type="dxa"/>
            <w:vMerge w:val="restart"/>
            <w:vAlign w:val="center"/>
          </w:tcPr>
          <w:p w14:paraId="7F255170" w14:textId="77777777" w:rsidR="002060B5" w:rsidRPr="002060B5" w:rsidRDefault="002060B5" w:rsidP="002060B5">
            <w:pPr>
              <w:tabs>
                <w:tab w:val="left" w:pos="0"/>
              </w:tabs>
              <w:jc w:val="center"/>
              <w:rPr>
                <w:bCs/>
              </w:rPr>
            </w:pPr>
            <w:r w:rsidRPr="002060B5">
              <w:rPr>
                <w:bCs/>
              </w:rPr>
              <w:t>2.3.</w:t>
            </w:r>
          </w:p>
        </w:tc>
        <w:tc>
          <w:tcPr>
            <w:tcW w:w="3682" w:type="dxa"/>
            <w:vMerge/>
            <w:vAlign w:val="center"/>
          </w:tcPr>
          <w:p w14:paraId="55B232D1" w14:textId="77777777" w:rsidR="002060B5" w:rsidRPr="002060B5" w:rsidRDefault="002060B5" w:rsidP="002060B5">
            <w:pPr>
              <w:tabs>
                <w:tab w:val="left" w:pos="0"/>
              </w:tabs>
              <w:rPr>
                <w:bCs/>
              </w:rPr>
            </w:pPr>
          </w:p>
        </w:tc>
        <w:tc>
          <w:tcPr>
            <w:tcW w:w="5395" w:type="dxa"/>
            <w:gridSpan w:val="3"/>
            <w:vAlign w:val="center"/>
          </w:tcPr>
          <w:p w14:paraId="305462F4" w14:textId="77777777" w:rsidR="002060B5" w:rsidRPr="002060B5" w:rsidRDefault="002060B5" w:rsidP="002060B5">
            <w:pPr>
              <w:tabs>
                <w:tab w:val="left" w:pos="0"/>
              </w:tabs>
              <w:jc w:val="center"/>
              <w:rPr>
                <w:bCs/>
              </w:rPr>
            </w:pPr>
            <w:r w:rsidRPr="002060B5">
              <w:rPr>
                <w:bCs/>
              </w:rPr>
              <w:t xml:space="preserve">п. Новый </w:t>
            </w:r>
            <w:proofErr w:type="spellStart"/>
            <w:r w:rsidRPr="002060B5">
              <w:rPr>
                <w:bCs/>
              </w:rPr>
              <w:t>Каракан</w:t>
            </w:r>
            <w:proofErr w:type="spellEnd"/>
          </w:p>
        </w:tc>
      </w:tr>
      <w:tr w:rsidR="002060B5" w:rsidRPr="002060B5" w14:paraId="381994F3" w14:textId="77777777" w:rsidTr="00607E21">
        <w:trPr>
          <w:trHeight w:val="263"/>
        </w:trPr>
        <w:tc>
          <w:tcPr>
            <w:tcW w:w="704" w:type="dxa"/>
            <w:vMerge/>
            <w:vAlign w:val="center"/>
          </w:tcPr>
          <w:p w14:paraId="2D026486" w14:textId="77777777" w:rsidR="002060B5" w:rsidRPr="002060B5" w:rsidRDefault="002060B5" w:rsidP="002060B5">
            <w:pPr>
              <w:tabs>
                <w:tab w:val="left" w:pos="0"/>
              </w:tabs>
              <w:jc w:val="center"/>
              <w:rPr>
                <w:bCs/>
              </w:rPr>
            </w:pPr>
          </w:p>
        </w:tc>
        <w:tc>
          <w:tcPr>
            <w:tcW w:w="3682" w:type="dxa"/>
            <w:vMerge/>
            <w:vAlign w:val="center"/>
          </w:tcPr>
          <w:p w14:paraId="4FD72C1D" w14:textId="77777777" w:rsidR="002060B5" w:rsidRPr="002060B5" w:rsidRDefault="002060B5" w:rsidP="002060B5">
            <w:pPr>
              <w:tabs>
                <w:tab w:val="left" w:pos="0"/>
              </w:tabs>
              <w:rPr>
                <w:bCs/>
              </w:rPr>
            </w:pPr>
          </w:p>
        </w:tc>
        <w:tc>
          <w:tcPr>
            <w:tcW w:w="1417" w:type="dxa"/>
            <w:vAlign w:val="center"/>
          </w:tcPr>
          <w:p w14:paraId="0CC440A9"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5FF14AFD" w14:textId="77777777" w:rsidR="002060B5" w:rsidRPr="002060B5" w:rsidRDefault="002060B5" w:rsidP="002060B5">
            <w:pPr>
              <w:tabs>
                <w:tab w:val="left" w:pos="0"/>
              </w:tabs>
              <w:jc w:val="center"/>
              <w:rPr>
                <w:bCs/>
              </w:rPr>
            </w:pPr>
            <w:r w:rsidRPr="002060B5">
              <w:rPr>
                <w:bCs/>
              </w:rPr>
              <w:t>31,35</w:t>
            </w:r>
          </w:p>
        </w:tc>
        <w:tc>
          <w:tcPr>
            <w:tcW w:w="1989" w:type="dxa"/>
            <w:vAlign w:val="center"/>
          </w:tcPr>
          <w:p w14:paraId="46D6C392" w14:textId="77777777" w:rsidR="002060B5" w:rsidRPr="002060B5" w:rsidRDefault="002060B5" w:rsidP="002060B5">
            <w:pPr>
              <w:tabs>
                <w:tab w:val="left" w:pos="0"/>
              </w:tabs>
              <w:jc w:val="center"/>
              <w:rPr>
                <w:bCs/>
              </w:rPr>
            </w:pPr>
            <w:r w:rsidRPr="002060B5">
              <w:rPr>
                <w:bCs/>
              </w:rPr>
              <w:t>33,73</w:t>
            </w:r>
          </w:p>
        </w:tc>
      </w:tr>
      <w:tr w:rsidR="002060B5" w:rsidRPr="002060B5" w14:paraId="3910DD8D" w14:textId="77777777" w:rsidTr="00607E21">
        <w:trPr>
          <w:trHeight w:val="263"/>
        </w:trPr>
        <w:tc>
          <w:tcPr>
            <w:tcW w:w="704" w:type="dxa"/>
            <w:vAlign w:val="center"/>
          </w:tcPr>
          <w:p w14:paraId="4874111C" w14:textId="77777777" w:rsidR="002060B5" w:rsidRPr="002060B5" w:rsidRDefault="002060B5" w:rsidP="002060B5">
            <w:pPr>
              <w:tabs>
                <w:tab w:val="left" w:pos="0"/>
              </w:tabs>
              <w:jc w:val="center"/>
              <w:rPr>
                <w:bCs/>
              </w:rPr>
            </w:pPr>
            <w:r w:rsidRPr="002060B5">
              <w:rPr>
                <w:bCs/>
              </w:rPr>
              <w:t>1</w:t>
            </w:r>
          </w:p>
        </w:tc>
        <w:tc>
          <w:tcPr>
            <w:tcW w:w="3682" w:type="dxa"/>
            <w:vAlign w:val="center"/>
          </w:tcPr>
          <w:p w14:paraId="27C1290E" w14:textId="77777777" w:rsidR="002060B5" w:rsidRPr="002060B5" w:rsidRDefault="002060B5" w:rsidP="002060B5">
            <w:pPr>
              <w:tabs>
                <w:tab w:val="left" w:pos="0"/>
              </w:tabs>
              <w:jc w:val="center"/>
              <w:rPr>
                <w:bCs/>
              </w:rPr>
            </w:pPr>
            <w:r w:rsidRPr="002060B5">
              <w:rPr>
                <w:bCs/>
              </w:rPr>
              <w:t>2</w:t>
            </w:r>
          </w:p>
        </w:tc>
        <w:tc>
          <w:tcPr>
            <w:tcW w:w="1417" w:type="dxa"/>
            <w:vAlign w:val="center"/>
          </w:tcPr>
          <w:p w14:paraId="3850B54F" w14:textId="77777777" w:rsidR="002060B5" w:rsidRPr="002060B5" w:rsidRDefault="002060B5" w:rsidP="002060B5">
            <w:pPr>
              <w:tabs>
                <w:tab w:val="left" w:pos="0"/>
              </w:tabs>
              <w:jc w:val="center"/>
              <w:rPr>
                <w:lang w:eastAsia="en-US"/>
              </w:rPr>
            </w:pPr>
            <w:r w:rsidRPr="002060B5">
              <w:rPr>
                <w:bCs/>
              </w:rPr>
              <w:t>3</w:t>
            </w:r>
          </w:p>
        </w:tc>
        <w:tc>
          <w:tcPr>
            <w:tcW w:w="1989" w:type="dxa"/>
            <w:vAlign w:val="center"/>
          </w:tcPr>
          <w:p w14:paraId="0B486C86" w14:textId="77777777" w:rsidR="002060B5" w:rsidRPr="002060B5" w:rsidRDefault="002060B5" w:rsidP="002060B5">
            <w:pPr>
              <w:tabs>
                <w:tab w:val="left" w:pos="0"/>
              </w:tabs>
              <w:jc w:val="center"/>
              <w:rPr>
                <w:bCs/>
              </w:rPr>
            </w:pPr>
            <w:r w:rsidRPr="002060B5">
              <w:rPr>
                <w:bCs/>
              </w:rPr>
              <w:t>4</w:t>
            </w:r>
          </w:p>
        </w:tc>
        <w:tc>
          <w:tcPr>
            <w:tcW w:w="1989" w:type="dxa"/>
            <w:vAlign w:val="center"/>
          </w:tcPr>
          <w:p w14:paraId="7477F577" w14:textId="77777777" w:rsidR="002060B5" w:rsidRPr="002060B5" w:rsidRDefault="002060B5" w:rsidP="002060B5">
            <w:pPr>
              <w:tabs>
                <w:tab w:val="left" w:pos="0"/>
              </w:tabs>
              <w:jc w:val="center"/>
              <w:rPr>
                <w:bCs/>
              </w:rPr>
            </w:pPr>
            <w:r w:rsidRPr="002060B5">
              <w:rPr>
                <w:bCs/>
              </w:rPr>
              <w:t>5</w:t>
            </w:r>
          </w:p>
        </w:tc>
      </w:tr>
      <w:tr w:rsidR="002060B5" w:rsidRPr="002060B5" w14:paraId="2654E862" w14:textId="77777777" w:rsidTr="00607E21">
        <w:trPr>
          <w:trHeight w:val="299"/>
        </w:trPr>
        <w:tc>
          <w:tcPr>
            <w:tcW w:w="9781" w:type="dxa"/>
            <w:gridSpan w:val="5"/>
            <w:vAlign w:val="center"/>
          </w:tcPr>
          <w:p w14:paraId="571045DC" w14:textId="77777777" w:rsidR="002060B5" w:rsidRPr="002060B5" w:rsidRDefault="002060B5" w:rsidP="009C71B3">
            <w:pPr>
              <w:numPr>
                <w:ilvl w:val="0"/>
                <w:numId w:val="27"/>
              </w:numPr>
              <w:tabs>
                <w:tab w:val="left" w:pos="0"/>
              </w:tabs>
              <w:ind w:left="306"/>
              <w:contextualSpacing/>
              <w:jc w:val="center"/>
              <w:rPr>
                <w:bCs/>
              </w:rPr>
            </w:pPr>
            <w:r w:rsidRPr="002060B5">
              <w:rPr>
                <w:bCs/>
              </w:rPr>
              <w:lastRenderedPageBreak/>
              <w:t>Холодное водоснабжение. Питьевая вода, реализуемая сверх норматива потребления**</w:t>
            </w:r>
          </w:p>
        </w:tc>
      </w:tr>
      <w:tr w:rsidR="002060B5" w:rsidRPr="002060B5" w14:paraId="09F8B185" w14:textId="77777777" w:rsidTr="00607E21">
        <w:trPr>
          <w:trHeight w:val="527"/>
        </w:trPr>
        <w:tc>
          <w:tcPr>
            <w:tcW w:w="704" w:type="dxa"/>
            <w:vMerge w:val="restart"/>
            <w:vAlign w:val="center"/>
          </w:tcPr>
          <w:p w14:paraId="2263BAD0" w14:textId="77777777" w:rsidR="002060B5" w:rsidRPr="002060B5" w:rsidRDefault="002060B5" w:rsidP="002060B5">
            <w:pPr>
              <w:tabs>
                <w:tab w:val="left" w:pos="0"/>
              </w:tabs>
              <w:jc w:val="center"/>
              <w:rPr>
                <w:bCs/>
              </w:rPr>
            </w:pPr>
            <w:r w:rsidRPr="002060B5">
              <w:rPr>
                <w:bCs/>
              </w:rPr>
              <w:t>3.1.</w:t>
            </w:r>
          </w:p>
        </w:tc>
        <w:tc>
          <w:tcPr>
            <w:tcW w:w="3682" w:type="dxa"/>
            <w:vMerge w:val="restart"/>
            <w:vAlign w:val="center"/>
          </w:tcPr>
          <w:p w14:paraId="670294C7" w14:textId="77777777" w:rsidR="002060B5" w:rsidRPr="002060B5" w:rsidRDefault="002060B5" w:rsidP="002060B5">
            <w:pPr>
              <w:tabs>
                <w:tab w:val="left" w:pos="0"/>
              </w:tabs>
              <w:rPr>
                <w:lang w:eastAsia="en-US"/>
              </w:rPr>
            </w:pPr>
            <w:r w:rsidRPr="002060B5">
              <w:rPr>
                <w:lang w:eastAsia="en-US"/>
              </w:rPr>
              <w:t>ООО «Энергоресурс</w:t>
            </w:r>
            <w:proofErr w:type="gramStart"/>
            <w:r w:rsidRPr="002060B5">
              <w:rPr>
                <w:lang w:eastAsia="en-US"/>
              </w:rPr>
              <w:t xml:space="preserve">»,   </w:t>
            </w:r>
            <w:proofErr w:type="gramEnd"/>
            <w:r w:rsidRPr="002060B5">
              <w:rPr>
                <w:lang w:eastAsia="en-US"/>
              </w:rPr>
              <w:t xml:space="preserve">                ИНН 4205284720</w:t>
            </w:r>
          </w:p>
        </w:tc>
        <w:tc>
          <w:tcPr>
            <w:tcW w:w="5395" w:type="dxa"/>
            <w:gridSpan w:val="3"/>
            <w:vAlign w:val="center"/>
          </w:tcPr>
          <w:p w14:paraId="6912809D" w14:textId="77777777" w:rsidR="002060B5" w:rsidRPr="002060B5" w:rsidRDefault="002060B5" w:rsidP="002060B5">
            <w:pPr>
              <w:tabs>
                <w:tab w:val="left" w:pos="0"/>
              </w:tabs>
              <w:jc w:val="center"/>
              <w:rPr>
                <w:bCs/>
              </w:rPr>
            </w:pPr>
            <w:r w:rsidRPr="002060B5">
              <w:rPr>
                <w:bCs/>
              </w:rPr>
              <w:t>Беловский муниципальный округ</w:t>
            </w:r>
          </w:p>
          <w:p w14:paraId="05DCFD93" w14:textId="77777777" w:rsidR="002060B5" w:rsidRPr="002060B5" w:rsidRDefault="002060B5" w:rsidP="002060B5">
            <w:pPr>
              <w:tabs>
                <w:tab w:val="left" w:pos="0"/>
              </w:tabs>
              <w:jc w:val="center"/>
              <w:rPr>
                <w:bCs/>
              </w:rPr>
            </w:pPr>
            <w:r w:rsidRPr="002060B5">
              <w:rPr>
                <w:bCs/>
              </w:rPr>
              <w:t xml:space="preserve">(кроме п. Новый </w:t>
            </w:r>
            <w:proofErr w:type="spellStart"/>
            <w:r w:rsidRPr="002060B5">
              <w:rPr>
                <w:bCs/>
              </w:rPr>
              <w:t>Каракан</w:t>
            </w:r>
            <w:proofErr w:type="spellEnd"/>
            <w:r w:rsidRPr="002060B5">
              <w:rPr>
                <w:bCs/>
              </w:rPr>
              <w:t xml:space="preserve">, с. </w:t>
            </w:r>
            <w:proofErr w:type="gramStart"/>
            <w:r w:rsidRPr="002060B5">
              <w:rPr>
                <w:bCs/>
              </w:rPr>
              <w:t xml:space="preserve">Беково,   </w:t>
            </w:r>
            <w:proofErr w:type="gramEnd"/>
            <w:r w:rsidRPr="002060B5">
              <w:rPr>
                <w:bCs/>
              </w:rPr>
              <w:t xml:space="preserve">                            д. Верховская, п. Октябрьский, с. </w:t>
            </w:r>
            <w:proofErr w:type="spellStart"/>
            <w:r w:rsidRPr="002060B5">
              <w:rPr>
                <w:bCs/>
              </w:rPr>
              <w:t>Челухоево</w:t>
            </w:r>
            <w:proofErr w:type="spellEnd"/>
            <w:r w:rsidRPr="002060B5">
              <w:rPr>
                <w:bCs/>
              </w:rPr>
              <w:t xml:space="preserve">,                    п. </w:t>
            </w:r>
            <w:proofErr w:type="spellStart"/>
            <w:r w:rsidRPr="002060B5">
              <w:rPr>
                <w:bCs/>
              </w:rPr>
              <w:t>Старобачаты</w:t>
            </w:r>
            <w:proofErr w:type="spellEnd"/>
            <w:r w:rsidRPr="002060B5">
              <w:rPr>
                <w:bCs/>
              </w:rPr>
              <w:t xml:space="preserve">, с. Артышта, </w:t>
            </w:r>
            <w:proofErr w:type="spellStart"/>
            <w:r w:rsidRPr="002060B5">
              <w:rPr>
                <w:bCs/>
              </w:rPr>
              <w:t>п.ст</w:t>
            </w:r>
            <w:proofErr w:type="spellEnd"/>
            <w:r w:rsidRPr="002060B5">
              <w:rPr>
                <w:bCs/>
              </w:rPr>
              <w:t xml:space="preserve">. </w:t>
            </w:r>
            <w:proofErr w:type="spellStart"/>
            <w:r w:rsidRPr="002060B5">
              <w:rPr>
                <w:bCs/>
              </w:rPr>
              <w:t>Бускускан</w:t>
            </w:r>
            <w:proofErr w:type="spellEnd"/>
            <w:r w:rsidRPr="002060B5">
              <w:rPr>
                <w:bCs/>
              </w:rPr>
              <w:t xml:space="preserve">,                 д. Шестаки, п. </w:t>
            </w:r>
            <w:proofErr w:type="spellStart"/>
            <w:r w:rsidRPr="002060B5">
              <w:rPr>
                <w:bCs/>
              </w:rPr>
              <w:t>Щебзавод</w:t>
            </w:r>
            <w:proofErr w:type="spellEnd"/>
            <w:r w:rsidRPr="002060B5">
              <w:rPr>
                <w:bCs/>
              </w:rPr>
              <w:t>)</w:t>
            </w:r>
          </w:p>
        </w:tc>
      </w:tr>
      <w:tr w:rsidR="002060B5" w:rsidRPr="002060B5" w14:paraId="1AE77555" w14:textId="77777777" w:rsidTr="00607E21">
        <w:trPr>
          <w:trHeight w:val="274"/>
        </w:trPr>
        <w:tc>
          <w:tcPr>
            <w:tcW w:w="704" w:type="dxa"/>
            <w:vMerge/>
            <w:vAlign w:val="center"/>
          </w:tcPr>
          <w:p w14:paraId="24BEE8E0" w14:textId="77777777" w:rsidR="002060B5" w:rsidRPr="002060B5" w:rsidRDefault="002060B5" w:rsidP="002060B5">
            <w:pPr>
              <w:tabs>
                <w:tab w:val="left" w:pos="0"/>
              </w:tabs>
              <w:jc w:val="center"/>
              <w:rPr>
                <w:bCs/>
              </w:rPr>
            </w:pPr>
          </w:p>
        </w:tc>
        <w:tc>
          <w:tcPr>
            <w:tcW w:w="3682" w:type="dxa"/>
            <w:vMerge/>
            <w:vAlign w:val="center"/>
          </w:tcPr>
          <w:p w14:paraId="4AF89DA2" w14:textId="77777777" w:rsidR="002060B5" w:rsidRPr="002060B5" w:rsidRDefault="002060B5" w:rsidP="002060B5">
            <w:pPr>
              <w:tabs>
                <w:tab w:val="left" w:pos="0"/>
              </w:tabs>
              <w:rPr>
                <w:bCs/>
              </w:rPr>
            </w:pPr>
          </w:p>
        </w:tc>
        <w:tc>
          <w:tcPr>
            <w:tcW w:w="1417" w:type="dxa"/>
            <w:vAlign w:val="center"/>
          </w:tcPr>
          <w:p w14:paraId="3EC43BE6" w14:textId="77777777" w:rsidR="002060B5" w:rsidRPr="002060B5" w:rsidRDefault="002060B5" w:rsidP="002060B5">
            <w:pPr>
              <w:tabs>
                <w:tab w:val="left" w:pos="0"/>
              </w:tabs>
              <w:jc w:val="center"/>
              <w:rPr>
                <w:bC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093ABD8D" w14:textId="77777777" w:rsidR="002060B5" w:rsidRPr="002060B5" w:rsidRDefault="002060B5" w:rsidP="002060B5">
            <w:pPr>
              <w:tabs>
                <w:tab w:val="left" w:pos="0"/>
              </w:tabs>
              <w:jc w:val="center"/>
              <w:rPr>
                <w:bCs/>
              </w:rPr>
            </w:pPr>
            <w:r w:rsidRPr="002060B5">
              <w:rPr>
                <w:bCs/>
              </w:rPr>
              <w:t>29,28</w:t>
            </w:r>
          </w:p>
        </w:tc>
        <w:tc>
          <w:tcPr>
            <w:tcW w:w="1989" w:type="dxa"/>
            <w:vAlign w:val="center"/>
          </w:tcPr>
          <w:p w14:paraId="2D867947" w14:textId="77777777" w:rsidR="002060B5" w:rsidRPr="002060B5" w:rsidRDefault="002060B5" w:rsidP="002060B5">
            <w:pPr>
              <w:tabs>
                <w:tab w:val="left" w:pos="0"/>
              </w:tabs>
              <w:jc w:val="center"/>
              <w:rPr>
                <w:bCs/>
              </w:rPr>
            </w:pPr>
            <w:r w:rsidRPr="002060B5">
              <w:rPr>
                <w:bCs/>
              </w:rPr>
              <w:t>31,51</w:t>
            </w:r>
          </w:p>
        </w:tc>
      </w:tr>
      <w:tr w:rsidR="002060B5" w:rsidRPr="002060B5" w14:paraId="7A465C3C" w14:textId="77777777" w:rsidTr="00607E21">
        <w:trPr>
          <w:trHeight w:val="455"/>
        </w:trPr>
        <w:tc>
          <w:tcPr>
            <w:tcW w:w="704" w:type="dxa"/>
            <w:vMerge w:val="restart"/>
            <w:vAlign w:val="center"/>
          </w:tcPr>
          <w:p w14:paraId="3C8CFDDE" w14:textId="77777777" w:rsidR="002060B5" w:rsidRPr="002060B5" w:rsidRDefault="002060B5" w:rsidP="002060B5">
            <w:pPr>
              <w:tabs>
                <w:tab w:val="left" w:pos="0"/>
              </w:tabs>
              <w:jc w:val="center"/>
              <w:rPr>
                <w:bCs/>
              </w:rPr>
            </w:pPr>
            <w:r w:rsidRPr="002060B5">
              <w:rPr>
                <w:bCs/>
              </w:rPr>
              <w:t>3.2.</w:t>
            </w:r>
          </w:p>
        </w:tc>
        <w:tc>
          <w:tcPr>
            <w:tcW w:w="3682" w:type="dxa"/>
            <w:vMerge w:val="restart"/>
            <w:vAlign w:val="center"/>
          </w:tcPr>
          <w:p w14:paraId="07F40C23" w14:textId="77777777" w:rsidR="002060B5" w:rsidRPr="002060B5" w:rsidRDefault="002060B5" w:rsidP="002060B5">
            <w:pPr>
              <w:tabs>
                <w:tab w:val="left" w:pos="0"/>
              </w:tabs>
              <w:rPr>
                <w:bCs/>
              </w:rPr>
            </w:pPr>
            <w:r w:rsidRPr="002060B5">
              <w:rPr>
                <w:lang w:eastAsia="en-US"/>
              </w:rPr>
              <w:t>ООО «Энергоресурс</w:t>
            </w:r>
            <w:proofErr w:type="gramStart"/>
            <w:r w:rsidRPr="002060B5">
              <w:rPr>
                <w:lang w:eastAsia="en-US"/>
              </w:rPr>
              <w:t xml:space="preserve">»,   </w:t>
            </w:r>
            <w:proofErr w:type="gramEnd"/>
            <w:r w:rsidRPr="002060B5">
              <w:rPr>
                <w:lang w:eastAsia="en-US"/>
              </w:rPr>
              <w:t xml:space="preserve">                ИНН 4205284720</w:t>
            </w:r>
          </w:p>
        </w:tc>
        <w:tc>
          <w:tcPr>
            <w:tcW w:w="5395" w:type="dxa"/>
            <w:gridSpan w:val="3"/>
            <w:vAlign w:val="center"/>
          </w:tcPr>
          <w:p w14:paraId="38825011" w14:textId="77777777" w:rsidR="002060B5" w:rsidRPr="002060B5" w:rsidRDefault="002060B5" w:rsidP="002060B5">
            <w:pPr>
              <w:tabs>
                <w:tab w:val="left" w:pos="0"/>
              </w:tabs>
              <w:jc w:val="center"/>
              <w:rPr>
                <w:bCs/>
              </w:rPr>
            </w:pPr>
            <w:r w:rsidRPr="002060B5">
              <w:rPr>
                <w:bCs/>
              </w:rPr>
              <w:t xml:space="preserve">с. Беково, д. Верховская, п. </w:t>
            </w:r>
            <w:proofErr w:type="gramStart"/>
            <w:r w:rsidRPr="002060B5">
              <w:rPr>
                <w:bCs/>
              </w:rPr>
              <w:t xml:space="preserve">Октябрьский,   </w:t>
            </w:r>
            <w:proofErr w:type="gramEnd"/>
            <w:r w:rsidRPr="002060B5">
              <w:rPr>
                <w:bCs/>
              </w:rPr>
              <w:t xml:space="preserve">                       с. </w:t>
            </w:r>
            <w:proofErr w:type="spellStart"/>
            <w:r w:rsidRPr="002060B5">
              <w:rPr>
                <w:bCs/>
              </w:rPr>
              <w:t>Челухоево</w:t>
            </w:r>
            <w:proofErr w:type="spellEnd"/>
            <w:r w:rsidRPr="002060B5">
              <w:rPr>
                <w:bCs/>
              </w:rPr>
              <w:t xml:space="preserve">, п. </w:t>
            </w:r>
            <w:proofErr w:type="spellStart"/>
            <w:r w:rsidRPr="002060B5">
              <w:rPr>
                <w:bCs/>
              </w:rPr>
              <w:t>Старобачаты</w:t>
            </w:r>
            <w:proofErr w:type="spellEnd"/>
            <w:r w:rsidRPr="002060B5">
              <w:rPr>
                <w:bCs/>
              </w:rPr>
              <w:t xml:space="preserve">, с. Артышта,                  </w:t>
            </w:r>
            <w:proofErr w:type="spellStart"/>
            <w:r w:rsidRPr="002060B5">
              <w:rPr>
                <w:bCs/>
              </w:rPr>
              <w:t>п.ст</w:t>
            </w:r>
            <w:proofErr w:type="spellEnd"/>
            <w:r w:rsidRPr="002060B5">
              <w:rPr>
                <w:bCs/>
              </w:rPr>
              <w:t xml:space="preserve">. </w:t>
            </w:r>
            <w:proofErr w:type="spellStart"/>
            <w:r w:rsidRPr="002060B5">
              <w:rPr>
                <w:bCs/>
              </w:rPr>
              <w:t>Бускускан</w:t>
            </w:r>
            <w:proofErr w:type="spellEnd"/>
            <w:r w:rsidRPr="002060B5">
              <w:rPr>
                <w:bCs/>
              </w:rPr>
              <w:t xml:space="preserve">, д. Шестаки, п. </w:t>
            </w:r>
            <w:proofErr w:type="spellStart"/>
            <w:r w:rsidRPr="002060B5">
              <w:rPr>
                <w:bCs/>
              </w:rPr>
              <w:t>Щебзавод</w:t>
            </w:r>
            <w:proofErr w:type="spellEnd"/>
          </w:p>
        </w:tc>
      </w:tr>
      <w:tr w:rsidR="002060B5" w:rsidRPr="002060B5" w14:paraId="09579873" w14:textId="77777777" w:rsidTr="00607E21">
        <w:trPr>
          <w:trHeight w:val="251"/>
        </w:trPr>
        <w:tc>
          <w:tcPr>
            <w:tcW w:w="704" w:type="dxa"/>
            <w:vMerge/>
            <w:vAlign w:val="center"/>
          </w:tcPr>
          <w:p w14:paraId="784D759C" w14:textId="77777777" w:rsidR="002060B5" w:rsidRPr="002060B5" w:rsidRDefault="002060B5" w:rsidP="002060B5">
            <w:pPr>
              <w:tabs>
                <w:tab w:val="left" w:pos="0"/>
              </w:tabs>
              <w:jc w:val="center"/>
              <w:rPr>
                <w:bCs/>
              </w:rPr>
            </w:pPr>
          </w:p>
        </w:tc>
        <w:tc>
          <w:tcPr>
            <w:tcW w:w="3682" w:type="dxa"/>
            <w:vMerge/>
            <w:vAlign w:val="center"/>
          </w:tcPr>
          <w:p w14:paraId="4EA5DFC7" w14:textId="77777777" w:rsidR="002060B5" w:rsidRPr="002060B5" w:rsidRDefault="002060B5" w:rsidP="002060B5">
            <w:pPr>
              <w:tabs>
                <w:tab w:val="left" w:pos="0"/>
              </w:tabs>
              <w:rPr>
                <w:bCs/>
              </w:rPr>
            </w:pPr>
          </w:p>
        </w:tc>
        <w:tc>
          <w:tcPr>
            <w:tcW w:w="1417" w:type="dxa"/>
            <w:vAlign w:val="center"/>
          </w:tcPr>
          <w:p w14:paraId="4C86A3BE"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644490AE" w14:textId="77777777" w:rsidR="002060B5" w:rsidRPr="002060B5" w:rsidRDefault="002060B5" w:rsidP="002060B5">
            <w:pPr>
              <w:tabs>
                <w:tab w:val="left" w:pos="0"/>
              </w:tabs>
              <w:jc w:val="center"/>
              <w:rPr>
                <w:bCs/>
              </w:rPr>
            </w:pPr>
            <w:r w:rsidRPr="002060B5">
              <w:rPr>
                <w:bCs/>
                <w:lang w:eastAsia="en-US"/>
              </w:rPr>
              <w:t>26,70</w:t>
            </w:r>
          </w:p>
        </w:tc>
        <w:tc>
          <w:tcPr>
            <w:tcW w:w="1989" w:type="dxa"/>
            <w:vAlign w:val="center"/>
          </w:tcPr>
          <w:p w14:paraId="356F4930" w14:textId="77777777" w:rsidR="002060B5" w:rsidRPr="002060B5" w:rsidRDefault="002060B5" w:rsidP="002060B5">
            <w:pPr>
              <w:tabs>
                <w:tab w:val="left" w:pos="0"/>
              </w:tabs>
              <w:jc w:val="center"/>
              <w:rPr>
                <w:bCs/>
              </w:rPr>
            </w:pPr>
            <w:r w:rsidRPr="002060B5">
              <w:rPr>
                <w:bCs/>
              </w:rPr>
              <w:t>28,73</w:t>
            </w:r>
          </w:p>
        </w:tc>
      </w:tr>
      <w:tr w:rsidR="002060B5" w:rsidRPr="002060B5" w14:paraId="22B96859" w14:textId="77777777" w:rsidTr="00607E21">
        <w:trPr>
          <w:trHeight w:val="89"/>
        </w:trPr>
        <w:tc>
          <w:tcPr>
            <w:tcW w:w="704" w:type="dxa"/>
            <w:vMerge w:val="restart"/>
            <w:vAlign w:val="center"/>
          </w:tcPr>
          <w:p w14:paraId="0080175F" w14:textId="77777777" w:rsidR="002060B5" w:rsidRPr="002060B5" w:rsidRDefault="002060B5" w:rsidP="002060B5">
            <w:pPr>
              <w:tabs>
                <w:tab w:val="left" w:pos="0"/>
              </w:tabs>
              <w:jc w:val="center"/>
              <w:rPr>
                <w:bCs/>
              </w:rPr>
            </w:pPr>
            <w:r w:rsidRPr="002060B5">
              <w:rPr>
                <w:bCs/>
              </w:rPr>
              <w:t>3.3.</w:t>
            </w:r>
          </w:p>
        </w:tc>
        <w:tc>
          <w:tcPr>
            <w:tcW w:w="3682" w:type="dxa"/>
            <w:vMerge/>
            <w:vAlign w:val="center"/>
          </w:tcPr>
          <w:p w14:paraId="4D0D55B4" w14:textId="77777777" w:rsidR="002060B5" w:rsidRPr="002060B5" w:rsidRDefault="002060B5" w:rsidP="002060B5">
            <w:pPr>
              <w:tabs>
                <w:tab w:val="left" w:pos="0"/>
              </w:tabs>
              <w:rPr>
                <w:lang w:eastAsia="en-US"/>
              </w:rPr>
            </w:pPr>
          </w:p>
        </w:tc>
        <w:tc>
          <w:tcPr>
            <w:tcW w:w="5395" w:type="dxa"/>
            <w:gridSpan w:val="3"/>
            <w:vAlign w:val="center"/>
          </w:tcPr>
          <w:p w14:paraId="139DAB18" w14:textId="77777777" w:rsidR="002060B5" w:rsidRPr="002060B5" w:rsidRDefault="002060B5" w:rsidP="002060B5">
            <w:pPr>
              <w:tabs>
                <w:tab w:val="left" w:pos="0"/>
              </w:tabs>
              <w:jc w:val="center"/>
              <w:rPr>
                <w:bCs/>
              </w:rPr>
            </w:pPr>
            <w:r w:rsidRPr="002060B5">
              <w:rPr>
                <w:bCs/>
              </w:rPr>
              <w:t xml:space="preserve">п. Новый </w:t>
            </w:r>
            <w:proofErr w:type="spellStart"/>
            <w:r w:rsidRPr="002060B5">
              <w:rPr>
                <w:bCs/>
              </w:rPr>
              <w:t>Каракан</w:t>
            </w:r>
            <w:proofErr w:type="spellEnd"/>
          </w:p>
        </w:tc>
      </w:tr>
      <w:tr w:rsidR="002060B5" w:rsidRPr="002060B5" w14:paraId="7AEC9A41" w14:textId="77777777" w:rsidTr="00607E21">
        <w:trPr>
          <w:trHeight w:val="285"/>
        </w:trPr>
        <w:tc>
          <w:tcPr>
            <w:tcW w:w="704" w:type="dxa"/>
            <w:vMerge/>
            <w:vAlign w:val="center"/>
          </w:tcPr>
          <w:p w14:paraId="3DE4F3C0" w14:textId="77777777" w:rsidR="002060B5" w:rsidRPr="002060B5" w:rsidRDefault="002060B5" w:rsidP="002060B5">
            <w:pPr>
              <w:tabs>
                <w:tab w:val="left" w:pos="0"/>
              </w:tabs>
              <w:jc w:val="center"/>
              <w:rPr>
                <w:bCs/>
              </w:rPr>
            </w:pPr>
          </w:p>
        </w:tc>
        <w:tc>
          <w:tcPr>
            <w:tcW w:w="3682" w:type="dxa"/>
            <w:vMerge/>
            <w:vAlign w:val="center"/>
          </w:tcPr>
          <w:p w14:paraId="1367E94A" w14:textId="77777777" w:rsidR="002060B5" w:rsidRPr="002060B5" w:rsidRDefault="002060B5" w:rsidP="002060B5">
            <w:pPr>
              <w:tabs>
                <w:tab w:val="left" w:pos="0"/>
              </w:tabs>
              <w:rPr>
                <w:bCs/>
              </w:rPr>
            </w:pPr>
          </w:p>
        </w:tc>
        <w:tc>
          <w:tcPr>
            <w:tcW w:w="1417" w:type="dxa"/>
            <w:vAlign w:val="center"/>
          </w:tcPr>
          <w:p w14:paraId="146D7BE0" w14:textId="77777777" w:rsidR="002060B5" w:rsidRPr="002060B5" w:rsidRDefault="002060B5" w:rsidP="002060B5">
            <w:pPr>
              <w:tabs>
                <w:tab w:val="left" w:pos="0"/>
              </w:tabs>
              <w:jc w:val="center"/>
              <w:rPr>
                <w:bC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4735F87F" w14:textId="77777777" w:rsidR="002060B5" w:rsidRPr="002060B5" w:rsidRDefault="002060B5" w:rsidP="002060B5">
            <w:pPr>
              <w:tabs>
                <w:tab w:val="left" w:pos="0"/>
              </w:tabs>
              <w:jc w:val="center"/>
              <w:rPr>
                <w:bCs/>
              </w:rPr>
            </w:pPr>
            <w:r w:rsidRPr="002060B5">
              <w:rPr>
                <w:bCs/>
              </w:rPr>
              <w:t>31,65</w:t>
            </w:r>
          </w:p>
        </w:tc>
        <w:tc>
          <w:tcPr>
            <w:tcW w:w="1989" w:type="dxa"/>
            <w:vAlign w:val="center"/>
          </w:tcPr>
          <w:p w14:paraId="7C8AFBD8" w14:textId="77777777" w:rsidR="002060B5" w:rsidRPr="002060B5" w:rsidRDefault="002060B5" w:rsidP="002060B5">
            <w:pPr>
              <w:tabs>
                <w:tab w:val="left" w:pos="0"/>
              </w:tabs>
              <w:jc w:val="center"/>
              <w:rPr>
                <w:bCs/>
              </w:rPr>
            </w:pPr>
            <w:r w:rsidRPr="002060B5">
              <w:rPr>
                <w:bCs/>
              </w:rPr>
              <w:t>34,06</w:t>
            </w:r>
          </w:p>
        </w:tc>
      </w:tr>
      <w:tr w:rsidR="002060B5" w:rsidRPr="002060B5" w14:paraId="6BB4227F" w14:textId="77777777" w:rsidTr="00607E21">
        <w:trPr>
          <w:trHeight w:val="285"/>
        </w:trPr>
        <w:tc>
          <w:tcPr>
            <w:tcW w:w="9781" w:type="dxa"/>
            <w:gridSpan w:val="5"/>
            <w:vAlign w:val="center"/>
          </w:tcPr>
          <w:p w14:paraId="61E6BB81" w14:textId="77777777" w:rsidR="002060B5" w:rsidRPr="002060B5" w:rsidRDefault="002060B5" w:rsidP="009C71B3">
            <w:pPr>
              <w:numPr>
                <w:ilvl w:val="0"/>
                <w:numId w:val="27"/>
              </w:numPr>
              <w:tabs>
                <w:tab w:val="left" w:pos="0"/>
              </w:tabs>
              <w:ind w:left="589" w:hanging="229"/>
              <w:contextualSpacing/>
              <w:jc w:val="center"/>
              <w:rPr>
                <w:bCs/>
              </w:rPr>
            </w:pPr>
            <w:r w:rsidRPr="002060B5">
              <w:rPr>
                <w:bCs/>
              </w:rPr>
              <w:t>Холодное водоснабжение, реализуемое при использовании земельного участка сверх норматива потребления** (при наличии приборов учета)</w:t>
            </w:r>
          </w:p>
        </w:tc>
      </w:tr>
      <w:tr w:rsidR="002060B5" w:rsidRPr="002060B5" w14:paraId="4BB368F4" w14:textId="77777777" w:rsidTr="00607E21">
        <w:trPr>
          <w:trHeight w:val="285"/>
        </w:trPr>
        <w:tc>
          <w:tcPr>
            <w:tcW w:w="704" w:type="dxa"/>
            <w:vMerge w:val="restart"/>
            <w:vAlign w:val="center"/>
          </w:tcPr>
          <w:p w14:paraId="789C4BC8" w14:textId="77777777" w:rsidR="002060B5" w:rsidRPr="002060B5" w:rsidRDefault="002060B5" w:rsidP="002060B5">
            <w:pPr>
              <w:tabs>
                <w:tab w:val="left" w:pos="0"/>
              </w:tabs>
              <w:jc w:val="center"/>
              <w:rPr>
                <w:bCs/>
              </w:rPr>
            </w:pPr>
            <w:r w:rsidRPr="002060B5">
              <w:rPr>
                <w:bCs/>
              </w:rPr>
              <w:t>4.1.</w:t>
            </w:r>
          </w:p>
        </w:tc>
        <w:tc>
          <w:tcPr>
            <w:tcW w:w="3682" w:type="dxa"/>
            <w:vMerge w:val="restart"/>
            <w:vAlign w:val="center"/>
          </w:tcPr>
          <w:p w14:paraId="1F143C5B" w14:textId="77777777" w:rsidR="002060B5" w:rsidRPr="002060B5" w:rsidRDefault="002060B5" w:rsidP="002060B5">
            <w:pPr>
              <w:tabs>
                <w:tab w:val="left" w:pos="0"/>
              </w:tabs>
              <w:rPr>
                <w:bCs/>
              </w:rPr>
            </w:pPr>
            <w:r w:rsidRPr="002060B5">
              <w:rPr>
                <w:bCs/>
              </w:rPr>
              <w:t>ООО «Энергоресурс</w:t>
            </w:r>
            <w:proofErr w:type="gramStart"/>
            <w:r w:rsidRPr="002060B5">
              <w:rPr>
                <w:bCs/>
              </w:rPr>
              <w:t xml:space="preserve">»,   </w:t>
            </w:r>
            <w:proofErr w:type="gramEnd"/>
            <w:r w:rsidRPr="002060B5">
              <w:rPr>
                <w:bCs/>
              </w:rPr>
              <w:t xml:space="preserve">                ИНН 4205284720</w:t>
            </w:r>
          </w:p>
        </w:tc>
        <w:tc>
          <w:tcPr>
            <w:tcW w:w="5395" w:type="dxa"/>
            <w:gridSpan w:val="3"/>
            <w:vAlign w:val="center"/>
          </w:tcPr>
          <w:p w14:paraId="665C3CE8" w14:textId="77777777" w:rsidR="002060B5" w:rsidRPr="002060B5" w:rsidRDefault="002060B5" w:rsidP="002060B5">
            <w:pPr>
              <w:tabs>
                <w:tab w:val="left" w:pos="0"/>
              </w:tabs>
              <w:jc w:val="center"/>
              <w:rPr>
                <w:bCs/>
              </w:rPr>
            </w:pPr>
            <w:r w:rsidRPr="002060B5">
              <w:rPr>
                <w:bCs/>
              </w:rPr>
              <w:t>Беловский муниципальный округ</w:t>
            </w:r>
          </w:p>
          <w:p w14:paraId="7B9985EA" w14:textId="77777777" w:rsidR="002060B5" w:rsidRPr="002060B5" w:rsidRDefault="002060B5" w:rsidP="002060B5">
            <w:pPr>
              <w:tabs>
                <w:tab w:val="left" w:pos="0"/>
              </w:tabs>
              <w:jc w:val="center"/>
              <w:rPr>
                <w:bCs/>
              </w:rPr>
            </w:pPr>
            <w:r w:rsidRPr="002060B5">
              <w:rPr>
                <w:bCs/>
              </w:rPr>
              <w:t xml:space="preserve">(кроме п. Новый </w:t>
            </w:r>
            <w:proofErr w:type="spellStart"/>
            <w:r w:rsidRPr="002060B5">
              <w:rPr>
                <w:bCs/>
              </w:rPr>
              <w:t>Каракан</w:t>
            </w:r>
            <w:proofErr w:type="spellEnd"/>
            <w:r w:rsidRPr="002060B5">
              <w:rPr>
                <w:bCs/>
              </w:rPr>
              <w:t xml:space="preserve">, с. </w:t>
            </w:r>
            <w:proofErr w:type="gramStart"/>
            <w:r w:rsidRPr="002060B5">
              <w:rPr>
                <w:bCs/>
              </w:rPr>
              <w:t xml:space="preserve">Беково,   </w:t>
            </w:r>
            <w:proofErr w:type="gramEnd"/>
            <w:r w:rsidRPr="002060B5">
              <w:rPr>
                <w:bCs/>
              </w:rPr>
              <w:t xml:space="preserve">                            д. Верховская, п. Октябрьский, с. </w:t>
            </w:r>
            <w:proofErr w:type="spellStart"/>
            <w:r w:rsidRPr="002060B5">
              <w:rPr>
                <w:bCs/>
              </w:rPr>
              <w:t>Челухоево</w:t>
            </w:r>
            <w:proofErr w:type="spellEnd"/>
            <w:r w:rsidRPr="002060B5">
              <w:rPr>
                <w:bCs/>
              </w:rPr>
              <w:t xml:space="preserve">,                    п. </w:t>
            </w:r>
            <w:proofErr w:type="spellStart"/>
            <w:r w:rsidRPr="002060B5">
              <w:rPr>
                <w:bCs/>
              </w:rPr>
              <w:t>Старобачаты</w:t>
            </w:r>
            <w:proofErr w:type="spellEnd"/>
            <w:r w:rsidRPr="002060B5">
              <w:rPr>
                <w:bCs/>
              </w:rPr>
              <w:t xml:space="preserve">, с. Артышта, </w:t>
            </w:r>
            <w:proofErr w:type="spellStart"/>
            <w:r w:rsidRPr="002060B5">
              <w:rPr>
                <w:bCs/>
              </w:rPr>
              <w:t>п.ст</w:t>
            </w:r>
            <w:proofErr w:type="spellEnd"/>
            <w:r w:rsidRPr="002060B5">
              <w:rPr>
                <w:bCs/>
              </w:rPr>
              <w:t xml:space="preserve">. </w:t>
            </w:r>
            <w:proofErr w:type="spellStart"/>
            <w:r w:rsidRPr="002060B5">
              <w:rPr>
                <w:bCs/>
              </w:rPr>
              <w:t>Бускускан</w:t>
            </w:r>
            <w:proofErr w:type="spellEnd"/>
            <w:r w:rsidRPr="002060B5">
              <w:rPr>
                <w:bCs/>
              </w:rPr>
              <w:t xml:space="preserve">,                 д. Шестаки, п. </w:t>
            </w:r>
            <w:proofErr w:type="spellStart"/>
            <w:r w:rsidRPr="002060B5">
              <w:rPr>
                <w:bCs/>
              </w:rPr>
              <w:t>Щебзавод</w:t>
            </w:r>
            <w:proofErr w:type="spellEnd"/>
            <w:r w:rsidRPr="002060B5">
              <w:rPr>
                <w:bCs/>
              </w:rPr>
              <w:t>)</w:t>
            </w:r>
          </w:p>
        </w:tc>
      </w:tr>
      <w:tr w:rsidR="002060B5" w:rsidRPr="002060B5" w14:paraId="6BE35053" w14:textId="77777777" w:rsidTr="00607E21">
        <w:trPr>
          <w:trHeight w:val="285"/>
        </w:trPr>
        <w:tc>
          <w:tcPr>
            <w:tcW w:w="704" w:type="dxa"/>
            <w:vMerge/>
            <w:vAlign w:val="center"/>
          </w:tcPr>
          <w:p w14:paraId="3CCE37BA" w14:textId="77777777" w:rsidR="002060B5" w:rsidRPr="002060B5" w:rsidRDefault="002060B5" w:rsidP="002060B5">
            <w:pPr>
              <w:tabs>
                <w:tab w:val="left" w:pos="0"/>
              </w:tabs>
              <w:jc w:val="center"/>
              <w:rPr>
                <w:bCs/>
              </w:rPr>
            </w:pPr>
          </w:p>
        </w:tc>
        <w:tc>
          <w:tcPr>
            <w:tcW w:w="3682" w:type="dxa"/>
            <w:vMerge/>
            <w:vAlign w:val="center"/>
          </w:tcPr>
          <w:p w14:paraId="4E3CA14D" w14:textId="77777777" w:rsidR="002060B5" w:rsidRPr="002060B5" w:rsidRDefault="002060B5" w:rsidP="002060B5">
            <w:pPr>
              <w:tabs>
                <w:tab w:val="left" w:pos="0"/>
              </w:tabs>
              <w:rPr>
                <w:bCs/>
              </w:rPr>
            </w:pPr>
          </w:p>
        </w:tc>
        <w:tc>
          <w:tcPr>
            <w:tcW w:w="1417" w:type="dxa"/>
            <w:vAlign w:val="center"/>
          </w:tcPr>
          <w:p w14:paraId="0704F2CC"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63E33E32" w14:textId="77777777" w:rsidR="002060B5" w:rsidRPr="002060B5" w:rsidRDefault="002060B5" w:rsidP="002060B5">
            <w:pPr>
              <w:tabs>
                <w:tab w:val="left" w:pos="0"/>
              </w:tabs>
              <w:jc w:val="center"/>
              <w:rPr>
                <w:bCs/>
              </w:rPr>
            </w:pPr>
            <w:r w:rsidRPr="002060B5">
              <w:rPr>
                <w:bCs/>
              </w:rPr>
              <w:t>29,28</w:t>
            </w:r>
          </w:p>
        </w:tc>
        <w:tc>
          <w:tcPr>
            <w:tcW w:w="1989" w:type="dxa"/>
            <w:vAlign w:val="center"/>
          </w:tcPr>
          <w:p w14:paraId="1FD5E5F3" w14:textId="77777777" w:rsidR="002060B5" w:rsidRPr="002060B5" w:rsidRDefault="002060B5" w:rsidP="002060B5">
            <w:pPr>
              <w:tabs>
                <w:tab w:val="left" w:pos="0"/>
              </w:tabs>
              <w:jc w:val="center"/>
              <w:rPr>
                <w:bCs/>
              </w:rPr>
            </w:pPr>
            <w:r w:rsidRPr="002060B5">
              <w:rPr>
                <w:bCs/>
              </w:rPr>
              <w:t>31,51</w:t>
            </w:r>
          </w:p>
        </w:tc>
      </w:tr>
      <w:tr w:rsidR="002060B5" w:rsidRPr="002060B5" w14:paraId="73AF560D" w14:textId="77777777" w:rsidTr="00607E21">
        <w:trPr>
          <w:trHeight w:val="285"/>
        </w:trPr>
        <w:tc>
          <w:tcPr>
            <w:tcW w:w="704" w:type="dxa"/>
            <w:vMerge w:val="restart"/>
            <w:vAlign w:val="center"/>
          </w:tcPr>
          <w:p w14:paraId="0A8D7113" w14:textId="77777777" w:rsidR="002060B5" w:rsidRPr="002060B5" w:rsidRDefault="002060B5" w:rsidP="002060B5">
            <w:pPr>
              <w:tabs>
                <w:tab w:val="left" w:pos="0"/>
              </w:tabs>
              <w:jc w:val="center"/>
              <w:rPr>
                <w:bCs/>
              </w:rPr>
            </w:pPr>
            <w:r w:rsidRPr="002060B5">
              <w:rPr>
                <w:bCs/>
              </w:rPr>
              <w:t>4.2.</w:t>
            </w:r>
          </w:p>
        </w:tc>
        <w:tc>
          <w:tcPr>
            <w:tcW w:w="3682" w:type="dxa"/>
            <w:vMerge w:val="restart"/>
            <w:vAlign w:val="center"/>
          </w:tcPr>
          <w:p w14:paraId="6F378F2F" w14:textId="77777777" w:rsidR="002060B5" w:rsidRPr="002060B5" w:rsidRDefault="002060B5" w:rsidP="002060B5">
            <w:pPr>
              <w:tabs>
                <w:tab w:val="left" w:pos="0"/>
              </w:tabs>
              <w:rPr>
                <w:bCs/>
              </w:rPr>
            </w:pPr>
            <w:r w:rsidRPr="002060B5">
              <w:rPr>
                <w:bCs/>
              </w:rPr>
              <w:t>ООО «Энергоресурс</w:t>
            </w:r>
            <w:proofErr w:type="gramStart"/>
            <w:r w:rsidRPr="002060B5">
              <w:rPr>
                <w:bCs/>
              </w:rPr>
              <w:t xml:space="preserve">»,   </w:t>
            </w:r>
            <w:proofErr w:type="gramEnd"/>
            <w:r w:rsidRPr="002060B5">
              <w:rPr>
                <w:bCs/>
              </w:rPr>
              <w:t xml:space="preserve">                ИНН 4205284720</w:t>
            </w:r>
          </w:p>
        </w:tc>
        <w:tc>
          <w:tcPr>
            <w:tcW w:w="5395" w:type="dxa"/>
            <w:gridSpan w:val="3"/>
            <w:vAlign w:val="center"/>
          </w:tcPr>
          <w:p w14:paraId="417D0180" w14:textId="77777777" w:rsidR="002060B5" w:rsidRPr="002060B5" w:rsidRDefault="002060B5" w:rsidP="002060B5">
            <w:pPr>
              <w:tabs>
                <w:tab w:val="left" w:pos="0"/>
              </w:tabs>
              <w:jc w:val="center"/>
              <w:rPr>
                <w:bCs/>
              </w:rPr>
            </w:pPr>
            <w:r w:rsidRPr="002060B5">
              <w:rPr>
                <w:bCs/>
              </w:rPr>
              <w:t xml:space="preserve">с. Беково, д. Верховская, п. </w:t>
            </w:r>
            <w:proofErr w:type="gramStart"/>
            <w:r w:rsidRPr="002060B5">
              <w:rPr>
                <w:bCs/>
              </w:rPr>
              <w:t xml:space="preserve">Октябрьский,   </w:t>
            </w:r>
            <w:proofErr w:type="gramEnd"/>
            <w:r w:rsidRPr="002060B5">
              <w:rPr>
                <w:bCs/>
              </w:rPr>
              <w:t xml:space="preserve">                       с. </w:t>
            </w:r>
            <w:proofErr w:type="spellStart"/>
            <w:r w:rsidRPr="002060B5">
              <w:rPr>
                <w:bCs/>
              </w:rPr>
              <w:t>Челухоево</w:t>
            </w:r>
            <w:proofErr w:type="spellEnd"/>
            <w:r w:rsidRPr="002060B5">
              <w:rPr>
                <w:bCs/>
              </w:rPr>
              <w:t xml:space="preserve">, п. </w:t>
            </w:r>
            <w:proofErr w:type="spellStart"/>
            <w:r w:rsidRPr="002060B5">
              <w:rPr>
                <w:bCs/>
              </w:rPr>
              <w:t>Старобачаты</w:t>
            </w:r>
            <w:proofErr w:type="spellEnd"/>
            <w:r w:rsidRPr="002060B5">
              <w:rPr>
                <w:bCs/>
              </w:rPr>
              <w:t xml:space="preserve">, с. Артышта,                  </w:t>
            </w:r>
            <w:proofErr w:type="spellStart"/>
            <w:r w:rsidRPr="002060B5">
              <w:rPr>
                <w:bCs/>
              </w:rPr>
              <w:t>п.ст</w:t>
            </w:r>
            <w:proofErr w:type="spellEnd"/>
            <w:r w:rsidRPr="002060B5">
              <w:rPr>
                <w:bCs/>
              </w:rPr>
              <w:t xml:space="preserve">. </w:t>
            </w:r>
            <w:proofErr w:type="spellStart"/>
            <w:r w:rsidRPr="002060B5">
              <w:rPr>
                <w:bCs/>
              </w:rPr>
              <w:t>Бускускан</w:t>
            </w:r>
            <w:proofErr w:type="spellEnd"/>
            <w:r w:rsidRPr="002060B5">
              <w:rPr>
                <w:bCs/>
              </w:rPr>
              <w:t xml:space="preserve">, д. Шестаки, п. </w:t>
            </w:r>
            <w:proofErr w:type="spellStart"/>
            <w:r w:rsidRPr="002060B5">
              <w:rPr>
                <w:bCs/>
              </w:rPr>
              <w:t>Щебзавод</w:t>
            </w:r>
            <w:proofErr w:type="spellEnd"/>
          </w:p>
        </w:tc>
      </w:tr>
      <w:tr w:rsidR="002060B5" w:rsidRPr="002060B5" w14:paraId="6D362CF8" w14:textId="77777777" w:rsidTr="00607E21">
        <w:trPr>
          <w:trHeight w:val="285"/>
        </w:trPr>
        <w:tc>
          <w:tcPr>
            <w:tcW w:w="704" w:type="dxa"/>
            <w:vMerge/>
            <w:vAlign w:val="center"/>
          </w:tcPr>
          <w:p w14:paraId="288526A9" w14:textId="77777777" w:rsidR="002060B5" w:rsidRPr="002060B5" w:rsidRDefault="002060B5" w:rsidP="002060B5">
            <w:pPr>
              <w:tabs>
                <w:tab w:val="left" w:pos="0"/>
              </w:tabs>
              <w:jc w:val="center"/>
              <w:rPr>
                <w:bCs/>
              </w:rPr>
            </w:pPr>
          </w:p>
        </w:tc>
        <w:tc>
          <w:tcPr>
            <w:tcW w:w="3682" w:type="dxa"/>
            <w:vMerge/>
            <w:vAlign w:val="center"/>
          </w:tcPr>
          <w:p w14:paraId="1728F7A4" w14:textId="77777777" w:rsidR="002060B5" w:rsidRPr="002060B5" w:rsidRDefault="002060B5" w:rsidP="002060B5">
            <w:pPr>
              <w:tabs>
                <w:tab w:val="left" w:pos="0"/>
              </w:tabs>
              <w:rPr>
                <w:bCs/>
              </w:rPr>
            </w:pPr>
          </w:p>
        </w:tc>
        <w:tc>
          <w:tcPr>
            <w:tcW w:w="1417" w:type="dxa"/>
            <w:vAlign w:val="center"/>
          </w:tcPr>
          <w:p w14:paraId="19B104AE"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370D403B" w14:textId="77777777" w:rsidR="002060B5" w:rsidRPr="002060B5" w:rsidRDefault="002060B5" w:rsidP="002060B5">
            <w:pPr>
              <w:tabs>
                <w:tab w:val="left" w:pos="0"/>
              </w:tabs>
              <w:jc w:val="center"/>
              <w:rPr>
                <w:bCs/>
              </w:rPr>
            </w:pPr>
            <w:r w:rsidRPr="002060B5">
              <w:rPr>
                <w:bCs/>
                <w:lang w:eastAsia="en-US"/>
              </w:rPr>
              <w:t>26,70</w:t>
            </w:r>
          </w:p>
        </w:tc>
        <w:tc>
          <w:tcPr>
            <w:tcW w:w="1989" w:type="dxa"/>
            <w:vAlign w:val="center"/>
          </w:tcPr>
          <w:p w14:paraId="1265FA0B" w14:textId="77777777" w:rsidR="002060B5" w:rsidRPr="002060B5" w:rsidRDefault="002060B5" w:rsidP="002060B5">
            <w:pPr>
              <w:tabs>
                <w:tab w:val="left" w:pos="0"/>
              </w:tabs>
              <w:jc w:val="center"/>
              <w:rPr>
                <w:bCs/>
              </w:rPr>
            </w:pPr>
            <w:r w:rsidRPr="002060B5">
              <w:rPr>
                <w:bCs/>
              </w:rPr>
              <w:t>28,73</w:t>
            </w:r>
          </w:p>
        </w:tc>
      </w:tr>
      <w:tr w:rsidR="002060B5" w:rsidRPr="002060B5" w14:paraId="79C922CA" w14:textId="77777777" w:rsidTr="00607E21">
        <w:trPr>
          <w:trHeight w:val="285"/>
        </w:trPr>
        <w:tc>
          <w:tcPr>
            <w:tcW w:w="704" w:type="dxa"/>
            <w:vMerge w:val="restart"/>
            <w:vAlign w:val="center"/>
          </w:tcPr>
          <w:p w14:paraId="5268100B" w14:textId="77777777" w:rsidR="002060B5" w:rsidRPr="002060B5" w:rsidRDefault="002060B5" w:rsidP="002060B5">
            <w:pPr>
              <w:tabs>
                <w:tab w:val="left" w:pos="0"/>
              </w:tabs>
              <w:jc w:val="center"/>
              <w:rPr>
                <w:bCs/>
              </w:rPr>
            </w:pPr>
            <w:r w:rsidRPr="002060B5">
              <w:rPr>
                <w:bCs/>
              </w:rPr>
              <w:t>4.3.</w:t>
            </w:r>
          </w:p>
        </w:tc>
        <w:tc>
          <w:tcPr>
            <w:tcW w:w="3682" w:type="dxa"/>
            <w:vMerge/>
            <w:vAlign w:val="center"/>
          </w:tcPr>
          <w:p w14:paraId="7D3C49D6" w14:textId="77777777" w:rsidR="002060B5" w:rsidRPr="002060B5" w:rsidRDefault="002060B5" w:rsidP="002060B5">
            <w:pPr>
              <w:tabs>
                <w:tab w:val="left" w:pos="0"/>
              </w:tabs>
              <w:rPr>
                <w:bCs/>
              </w:rPr>
            </w:pPr>
          </w:p>
        </w:tc>
        <w:tc>
          <w:tcPr>
            <w:tcW w:w="5395" w:type="dxa"/>
            <w:gridSpan w:val="3"/>
            <w:vAlign w:val="center"/>
          </w:tcPr>
          <w:p w14:paraId="0CE9A0C3" w14:textId="77777777" w:rsidR="002060B5" w:rsidRPr="002060B5" w:rsidRDefault="002060B5" w:rsidP="002060B5">
            <w:pPr>
              <w:tabs>
                <w:tab w:val="left" w:pos="0"/>
              </w:tabs>
              <w:jc w:val="center"/>
              <w:rPr>
                <w:bCs/>
              </w:rPr>
            </w:pPr>
            <w:r w:rsidRPr="002060B5">
              <w:rPr>
                <w:bCs/>
              </w:rPr>
              <w:t xml:space="preserve">п. Новый </w:t>
            </w:r>
            <w:proofErr w:type="spellStart"/>
            <w:r w:rsidRPr="002060B5">
              <w:rPr>
                <w:bCs/>
              </w:rPr>
              <w:t>Каракан</w:t>
            </w:r>
            <w:proofErr w:type="spellEnd"/>
          </w:p>
        </w:tc>
      </w:tr>
      <w:tr w:rsidR="002060B5" w:rsidRPr="002060B5" w14:paraId="261EE93C" w14:textId="77777777" w:rsidTr="00607E21">
        <w:trPr>
          <w:trHeight w:val="285"/>
        </w:trPr>
        <w:tc>
          <w:tcPr>
            <w:tcW w:w="704" w:type="dxa"/>
            <w:vMerge/>
            <w:vAlign w:val="center"/>
          </w:tcPr>
          <w:p w14:paraId="3448AA4D" w14:textId="77777777" w:rsidR="002060B5" w:rsidRPr="002060B5" w:rsidRDefault="002060B5" w:rsidP="002060B5">
            <w:pPr>
              <w:tabs>
                <w:tab w:val="left" w:pos="0"/>
              </w:tabs>
              <w:jc w:val="center"/>
              <w:rPr>
                <w:bCs/>
              </w:rPr>
            </w:pPr>
          </w:p>
        </w:tc>
        <w:tc>
          <w:tcPr>
            <w:tcW w:w="3682" w:type="dxa"/>
            <w:vMerge/>
            <w:vAlign w:val="center"/>
          </w:tcPr>
          <w:p w14:paraId="62BA1CD2" w14:textId="77777777" w:rsidR="002060B5" w:rsidRPr="002060B5" w:rsidRDefault="002060B5" w:rsidP="002060B5">
            <w:pPr>
              <w:tabs>
                <w:tab w:val="left" w:pos="0"/>
              </w:tabs>
              <w:rPr>
                <w:bCs/>
              </w:rPr>
            </w:pPr>
          </w:p>
        </w:tc>
        <w:tc>
          <w:tcPr>
            <w:tcW w:w="1417" w:type="dxa"/>
            <w:vAlign w:val="center"/>
          </w:tcPr>
          <w:p w14:paraId="18F07DC2"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5D152A4E" w14:textId="77777777" w:rsidR="002060B5" w:rsidRPr="002060B5" w:rsidRDefault="002060B5" w:rsidP="002060B5">
            <w:pPr>
              <w:tabs>
                <w:tab w:val="left" w:pos="0"/>
              </w:tabs>
              <w:jc w:val="center"/>
              <w:rPr>
                <w:bCs/>
              </w:rPr>
            </w:pPr>
            <w:r w:rsidRPr="002060B5">
              <w:rPr>
                <w:bCs/>
              </w:rPr>
              <w:t>31,65</w:t>
            </w:r>
          </w:p>
        </w:tc>
        <w:tc>
          <w:tcPr>
            <w:tcW w:w="1989" w:type="dxa"/>
            <w:vAlign w:val="center"/>
          </w:tcPr>
          <w:p w14:paraId="1004E055" w14:textId="77777777" w:rsidR="002060B5" w:rsidRPr="002060B5" w:rsidRDefault="002060B5" w:rsidP="002060B5">
            <w:pPr>
              <w:tabs>
                <w:tab w:val="left" w:pos="0"/>
              </w:tabs>
              <w:jc w:val="center"/>
              <w:rPr>
                <w:bCs/>
              </w:rPr>
            </w:pPr>
            <w:r w:rsidRPr="002060B5">
              <w:rPr>
                <w:bCs/>
              </w:rPr>
              <w:t>34,06</w:t>
            </w:r>
          </w:p>
        </w:tc>
      </w:tr>
      <w:tr w:rsidR="002060B5" w:rsidRPr="002060B5" w14:paraId="420FA706" w14:textId="77777777" w:rsidTr="00607E21">
        <w:trPr>
          <w:trHeight w:val="338"/>
        </w:trPr>
        <w:tc>
          <w:tcPr>
            <w:tcW w:w="9781" w:type="dxa"/>
            <w:gridSpan w:val="5"/>
            <w:vAlign w:val="center"/>
          </w:tcPr>
          <w:p w14:paraId="0AE659CC" w14:textId="77777777" w:rsidR="002060B5" w:rsidRPr="002060B5" w:rsidRDefault="002060B5" w:rsidP="009C71B3">
            <w:pPr>
              <w:numPr>
                <w:ilvl w:val="0"/>
                <w:numId w:val="27"/>
              </w:numPr>
              <w:tabs>
                <w:tab w:val="left" w:pos="0"/>
              </w:tabs>
              <w:contextualSpacing/>
              <w:jc w:val="center"/>
              <w:rPr>
                <w:bCs/>
              </w:rPr>
            </w:pPr>
            <w:r w:rsidRPr="002060B5">
              <w:rPr>
                <w:bCs/>
              </w:rPr>
              <w:t>Водоотведение, реализуемое</w:t>
            </w:r>
            <w:r w:rsidRPr="002060B5">
              <w:rPr>
                <w:lang w:eastAsia="en-US"/>
              </w:rPr>
              <w:t xml:space="preserve"> </w:t>
            </w:r>
            <w:r w:rsidRPr="002060B5">
              <w:rPr>
                <w:bCs/>
              </w:rPr>
              <w:t>в пределах норматива потребления**</w:t>
            </w:r>
          </w:p>
        </w:tc>
      </w:tr>
      <w:tr w:rsidR="002060B5" w:rsidRPr="002060B5" w14:paraId="03E0E61B" w14:textId="77777777" w:rsidTr="00607E21">
        <w:trPr>
          <w:trHeight w:val="657"/>
        </w:trPr>
        <w:tc>
          <w:tcPr>
            <w:tcW w:w="704" w:type="dxa"/>
            <w:vMerge w:val="restart"/>
            <w:vAlign w:val="center"/>
          </w:tcPr>
          <w:p w14:paraId="6D8768B2" w14:textId="77777777" w:rsidR="002060B5" w:rsidRPr="002060B5" w:rsidRDefault="002060B5" w:rsidP="002060B5">
            <w:pPr>
              <w:tabs>
                <w:tab w:val="left" w:pos="0"/>
              </w:tabs>
              <w:jc w:val="center"/>
              <w:rPr>
                <w:bCs/>
              </w:rPr>
            </w:pPr>
            <w:r w:rsidRPr="002060B5">
              <w:rPr>
                <w:bCs/>
              </w:rPr>
              <w:t>5.1.</w:t>
            </w:r>
          </w:p>
        </w:tc>
        <w:tc>
          <w:tcPr>
            <w:tcW w:w="3682" w:type="dxa"/>
            <w:vMerge w:val="restart"/>
            <w:vAlign w:val="center"/>
          </w:tcPr>
          <w:p w14:paraId="7EC8547E" w14:textId="77777777" w:rsidR="002060B5" w:rsidRPr="002060B5" w:rsidRDefault="002060B5" w:rsidP="002060B5">
            <w:pPr>
              <w:tabs>
                <w:tab w:val="left" w:pos="0"/>
              </w:tabs>
              <w:rPr>
                <w:bCs/>
              </w:rPr>
            </w:pPr>
            <w:r w:rsidRPr="002060B5">
              <w:rPr>
                <w:bCs/>
              </w:rPr>
              <w:t>ООО «Энергоресурс</w:t>
            </w:r>
            <w:proofErr w:type="gramStart"/>
            <w:r w:rsidRPr="002060B5">
              <w:rPr>
                <w:bCs/>
              </w:rPr>
              <w:t xml:space="preserve">»,   </w:t>
            </w:r>
            <w:proofErr w:type="gramEnd"/>
            <w:r w:rsidRPr="002060B5">
              <w:rPr>
                <w:bCs/>
              </w:rPr>
              <w:t xml:space="preserve">                ИНН 4205284720</w:t>
            </w:r>
          </w:p>
        </w:tc>
        <w:tc>
          <w:tcPr>
            <w:tcW w:w="5395" w:type="dxa"/>
            <w:gridSpan w:val="3"/>
            <w:vAlign w:val="center"/>
          </w:tcPr>
          <w:p w14:paraId="665E7243" w14:textId="77777777" w:rsidR="002060B5" w:rsidRPr="002060B5" w:rsidRDefault="002060B5" w:rsidP="002060B5">
            <w:pPr>
              <w:tabs>
                <w:tab w:val="left" w:pos="0"/>
              </w:tabs>
              <w:jc w:val="center"/>
              <w:rPr>
                <w:bCs/>
              </w:rPr>
            </w:pPr>
            <w:r w:rsidRPr="002060B5">
              <w:rPr>
                <w:bCs/>
              </w:rPr>
              <w:t xml:space="preserve">Беловский муниципальный округ </w:t>
            </w:r>
          </w:p>
          <w:p w14:paraId="5052645B" w14:textId="77777777" w:rsidR="002060B5" w:rsidRPr="002060B5" w:rsidRDefault="002060B5" w:rsidP="002060B5">
            <w:pPr>
              <w:tabs>
                <w:tab w:val="left" w:pos="0"/>
              </w:tabs>
              <w:jc w:val="center"/>
              <w:rPr>
                <w:bCs/>
              </w:rPr>
            </w:pPr>
            <w:r w:rsidRPr="002060B5">
              <w:rPr>
                <w:bCs/>
              </w:rPr>
              <w:t xml:space="preserve">(кроме п. Новый </w:t>
            </w:r>
            <w:proofErr w:type="spellStart"/>
            <w:r w:rsidRPr="002060B5">
              <w:rPr>
                <w:bCs/>
              </w:rPr>
              <w:t>Каракан</w:t>
            </w:r>
            <w:proofErr w:type="spellEnd"/>
            <w:r w:rsidRPr="002060B5">
              <w:rPr>
                <w:bCs/>
              </w:rPr>
              <w:t>)</w:t>
            </w:r>
          </w:p>
        </w:tc>
      </w:tr>
      <w:tr w:rsidR="002060B5" w:rsidRPr="002060B5" w14:paraId="15F0BA6C" w14:textId="77777777" w:rsidTr="00607E21">
        <w:trPr>
          <w:trHeight w:val="335"/>
        </w:trPr>
        <w:tc>
          <w:tcPr>
            <w:tcW w:w="704" w:type="dxa"/>
            <w:vMerge/>
            <w:vAlign w:val="center"/>
          </w:tcPr>
          <w:p w14:paraId="65E854A0" w14:textId="77777777" w:rsidR="002060B5" w:rsidRPr="002060B5" w:rsidRDefault="002060B5" w:rsidP="002060B5">
            <w:pPr>
              <w:tabs>
                <w:tab w:val="left" w:pos="0"/>
              </w:tabs>
              <w:jc w:val="center"/>
              <w:rPr>
                <w:bCs/>
              </w:rPr>
            </w:pPr>
          </w:p>
        </w:tc>
        <w:tc>
          <w:tcPr>
            <w:tcW w:w="3682" w:type="dxa"/>
            <w:vMerge/>
            <w:vAlign w:val="center"/>
          </w:tcPr>
          <w:p w14:paraId="1D036E85" w14:textId="77777777" w:rsidR="002060B5" w:rsidRPr="002060B5" w:rsidRDefault="002060B5" w:rsidP="002060B5">
            <w:pPr>
              <w:tabs>
                <w:tab w:val="left" w:pos="0"/>
              </w:tabs>
              <w:rPr>
                <w:bCs/>
              </w:rPr>
            </w:pPr>
          </w:p>
        </w:tc>
        <w:tc>
          <w:tcPr>
            <w:tcW w:w="1417" w:type="dxa"/>
            <w:vAlign w:val="center"/>
          </w:tcPr>
          <w:p w14:paraId="27B3A97A" w14:textId="77777777" w:rsidR="002060B5" w:rsidRPr="002060B5" w:rsidRDefault="002060B5" w:rsidP="002060B5">
            <w:pPr>
              <w:tabs>
                <w:tab w:val="left" w:pos="0"/>
              </w:tabs>
              <w:jc w:val="center"/>
              <w:rPr>
                <w:bC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327979E6" w14:textId="77777777" w:rsidR="002060B5" w:rsidRPr="002060B5" w:rsidRDefault="002060B5" w:rsidP="002060B5">
            <w:pPr>
              <w:tabs>
                <w:tab w:val="left" w:pos="0"/>
              </w:tabs>
              <w:jc w:val="center"/>
              <w:rPr>
                <w:bCs/>
              </w:rPr>
            </w:pPr>
            <w:r w:rsidRPr="002060B5">
              <w:rPr>
                <w:bCs/>
                <w:lang w:eastAsia="en-US"/>
              </w:rPr>
              <w:t>11,00</w:t>
            </w:r>
          </w:p>
        </w:tc>
        <w:tc>
          <w:tcPr>
            <w:tcW w:w="1989" w:type="dxa"/>
            <w:vAlign w:val="center"/>
          </w:tcPr>
          <w:p w14:paraId="79463874" w14:textId="77777777" w:rsidR="002060B5" w:rsidRPr="002060B5" w:rsidRDefault="002060B5" w:rsidP="002060B5">
            <w:pPr>
              <w:tabs>
                <w:tab w:val="left" w:pos="0"/>
              </w:tabs>
              <w:jc w:val="center"/>
              <w:rPr>
                <w:bCs/>
              </w:rPr>
            </w:pPr>
            <w:r w:rsidRPr="002060B5">
              <w:rPr>
                <w:bCs/>
              </w:rPr>
              <w:t>11,84</w:t>
            </w:r>
          </w:p>
        </w:tc>
      </w:tr>
      <w:tr w:rsidR="002060B5" w:rsidRPr="002060B5" w14:paraId="2276AFFD" w14:textId="77777777" w:rsidTr="00607E21">
        <w:trPr>
          <w:trHeight w:val="461"/>
        </w:trPr>
        <w:tc>
          <w:tcPr>
            <w:tcW w:w="704" w:type="dxa"/>
            <w:vMerge w:val="restart"/>
            <w:vAlign w:val="center"/>
          </w:tcPr>
          <w:p w14:paraId="4F2C7383" w14:textId="77777777" w:rsidR="002060B5" w:rsidRPr="002060B5" w:rsidRDefault="002060B5" w:rsidP="002060B5">
            <w:pPr>
              <w:tabs>
                <w:tab w:val="left" w:pos="0"/>
              </w:tabs>
              <w:jc w:val="center"/>
              <w:rPr>
                <w:bCs/>
              </w:rPr>
            </w:pPr>
            <w:r w:rsidRPr="002060B5">
              <w:rPr>
                <w:bCs/>
              </w:rPr>
              <w:t>5.2.</w:t>
            </w:r>
          </w:p>
        </w:tc>
        <w:tc>
          <w:tcPr>
            <w:tcW w:w="3682" w:type="dxa"/>
            <w:vMerge/>
            <w:vAlign w:val="center"/>
          </w:tcPr>
          <w:p w14:paraId="77583DDB" w14:textId="77777777" w:rsidR="002060B5" w:rsidRPr="002060B5" w:rsidRDefault="002060B5" w:rsidP="002060B5">
            <w:pPr>
              <w:tabs>
                <w:tab w:val="left" w:pos="0"/>
              </w:tabs>
              <w:rPr>
                <w:lang w:eastAsia="en-US"/>
              </w:rPr>
            </w:pPr>
          </w:p>
        </w:tc>
        <w:tc>
          <w:tcPr>
            <w:tcW w:w="5395" w:type="dxa"/>
            <w:gridSpan w:val="3"/>
            <w:vAlign w:val="center"/>
          </w:tcPr>
          <w:p w14:paraId="0F49EF86" w14:textId="77777777" w:rsidR="002060B5" w:rsidRPr="002060B5" w:rsidRDefault="002060B5" w:rsidP="002060B5">
            <w:pPr>
              <w:tabs>
                <w:tab w:val="left" w:pos="0"/>
              </w:tabs>
              <w:jc w:val="center"/>
              <w:rPr>
                <w:bCs/>
              </w:rPr>
            </w:pPr>
            <w:r w:rsidRPr="002060B5">
              <w:rPr>
                <w:bCs/>
              </w:rPr>
              <w:t xml:space="preserve">п. Новый </w:t>
            </w:r>
            <w:proofErr w:type="spellStart"/>
            <w:r w:rsidRPr="002060B5">
              <w:rPr>
                <w:bCs/>
              </w:rPr>
              <w:t>Каракан</w:t>
            </w:r>
            <w:proofErr w:type="spellEnd"/>
          </w:p>
        </w:tc>
      </w:tr>
      <w:tr w:rsidR="002060B5" w:rsidRPr="002060B5" w14:paraId="0BC97119" w14:textId="77777777" w:rsidTr="00607E21">
        <w:trPr>
          <w:trHeight w:val="283"/>
        </w:trPr>
        <w:tc>
          <w:tcPr>
            <w:tcW w:w="704" w:type="dxa"/>
            <w:vMerge/>
            <w:vAlign w:val="center"/>
          </w:tcPr>
          <w:p w14:paraId="3E4A3B40" w14:textId="77777777" w:rsidR="002060B5" w:rsidRPr="002060B5" w:rsidRDefault="002060B5" w:rsidP="002060B5">
            <w:pPr>
              <w:tabs>
                <w:tab w:val="left" w:pos="0"/>
              </w:tabs>
              <w:jc w:val="center"/>
              <w:rPr>
                <w:bCs/>
              </w:rPr>
            </w:pPr>
          </w:p>
        </w:tc>
        <w:tc>
          <w:tcPr>
            <w:tcW w:w="3682" w:type="dxa"/>
            <w:vMerge/>
            <w:vAlign w:val="center"/>
          </w:tcPr>
          <w:p w14:paraId="40CFE4E2" w14:textId="77777777" w:rsidR="002060B5" w:rsidRPr="002060B5" w:rsidRDefault="002060B5" w:rsidP="002060B5">
            <w:pPr>
              <w:tabs>
                <w:tab w:val="left" w:pos="0"/>
              </w:tabs>
              <w:rPr>
                <w:bCs/>
              </w:rPr>
            </w:pPr>
          </w:p>
        </w:tc>
        <w:tc>
          <w:tcPr>
            <w:tcW w:w="1417" w:type="dxa"/>
            <w:vAlign w:val="center"/>
          </w:tcPr>
          <w:p w14:paraId="028C9BC1"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673FF2EF" w14:textId="77777777" w:rsidR="002060B5" w:rsidRPr="002060B5" w:rsidRDefault="002060B5" w:rsidP="002060B5">
            <w:pPr>
              <w:tabs>
                <w:tab w:val="left" w:pos="0"/>
              </w:tabs>
              <w:jc w:val="center"/>
              <w:rPr>
                <w:lang w:eastAsia="en-US"/>
              </w:rPr>
            </w:pPr>
            <w:r w:rsidRPr="002060B5">
              <w:rPr>
                <w:bCs/>
                <w:lang w:eastAsia="en-US"/>
              </w:rPr>
              <w:t>16,02</w:t>
            </w:r>
          </w:p>
        </w:tc>
        <w:tc>
          <w:tcPr>
            <w:tcW w:w="1989" w:type="dxa"/>
            <w:vAlign w:val="center"/>
          </w:tcPr>
          <w:p w14:paraId="1B57A108" w14:textId="77777777" w:rsidR="002060B5" w:rsidRPr="002060B5" w:rsidRDefault="002060B5" w:rsidP="002060B5">
            <w:pPr>
              <w:tabs>
                <w:tab w:val="left" w:pos="0"/>
              </w:tabs>
              <w:jc w:val="center"/>
              <w:rPr>
                <w:lang w:eastAsia="en-US"/>
              </w:rPr>
            </w:pPr>
            <w:r w:rsidRPr="002060B5">
              <w:rPr>
                <w:lang w:eastAsia="en-US"/>
              </w:rPr>
              <w:t>17,24</w:t>
            </w:r>
          </w:p>
        </w:tc>
      </w:tr>
      <w:tr w:rsidR="002060B5" w:rsidRPr="002060B5" w14:paraId="29C6A0D0" w14:textId="77777777" w:rsidTr="00607E21">
        <w:trPr>
          <w:trHeight w:val="354"/>
        </w:trPr>
        <w:tc>
          <w:tcPr>
            <w:tcW w:w="9781" w:type="dxa"/>
            <w:gridSpan w:val="5"/>
            <w:vAlign w:val="center"/>
          </w:tcPr>
          <w:p w14:paraId="4A04809B" w14:textId="77777777" w:rsidR="002060B5" w:rsidRPr="002060B5" w:rsidRDefault="002060B5" w:rsidP="009C71B3">
            <w:pPr>
              <w:numPr>
                <w:ilvl w:val="0"/>
                <w:numId w:val="27"/>
              </w:numPr>
              <w:tabs>
                <w:tab w:val="left" w:pos="0"/>
              </w:tabs>
              <w:contextualSpacing/>
              <w:jc w:val="center"/>
              <w:rPr>
                <w:bCs/>
              </w:rPr>
            </w:pPr>
            <w:r w:rsidRPr="002060B5">
              <w:rPr>
                <w:bCs/>
              </w:rPr>
              <w:t>Водоотведение, реализуемое сверх норматива потребления**</w:t>
            </w:r>
          </w:p>
        </w:tc>
      </w:tr>
      <w:tr w:rsidR="002060B5" w:rsidRPr="002060B5" w14:paraId="02552F60" w14:textId="77777777" w:rsidTr="00607E21">
        <w:trPr>
          <w:trHeight w:val="558"/>
        </w:trPr>
        <w:tc>
          <w:tcPr>
            <w:tcW w:w="704" w:type="dxa"/>
            <w:vMerge w:val="restart"/>
            <w:vAlign w:val="center"/>
          </w:tcPr>
          <w:p w14:paraId="4414119F" w14:textId="77777777" w:rsidR="002060B5" w:rsidRPr="002060B5" w:rsidRDefault="002060B5" w:rsidP="002060B5">
            <w:pPr>
              <w:tabs>
                <w:tab w:val="left" w:pos="0"/>
              </w:tabs>
              <w:jc w:val="center"/>
              <w:rPr>
                <w:bCs/>
              </w:rPr>
            </w:pPr>
            <w:r w:rsidRPr="002060B5">
              <w:rPr>
                <w:bCs/>
              </w:rPr>
              <w:t>6.1.</w:t>
            </w:r>
          </w:p>
        </w:tc>
        <w:tc>
          <w:tcPr>
            <w:tcW w:w="3682" w:type="dxa"/>
            <w:vMerge w:val="restart"/>
            <w:vAlign w:val="center"/>
          </w:tcPr>
          <w:p w14:paraId="50F4D43B" w14:textId="77777777" w:rsidR="002060B5" w:rsidRPr="002060B5" w:rsidRDefault="002060B5" w:rsidP="002060B5">
            <w:pPr>
              <w:tabs>
                <w:tab w:val="left" w:pos="0"/>
              </w:tabs>
              <w:rPr>
                <w:bCs/>
              </w:rPr>
            </w:pPr>
            <w:r w:rsidRPr="002060B5">
              <w:rPr>
                <w:bCs/>
              </w:rPr>
              <w:t>ООО «Энергоресурс</w:t>
            </w:r>
            <w:proofErr w:type="gramStart"/>
            <w:r w:rsidRPr="002060B5">
              <w:rPr>
                <w:bCs/>
              </w:rPr>
              <w:t xml:space="preserve">»,   </w:t>
            </w:r>
            <w:proofErr w:type="gramEnd"/>
            <w:r w:rsidRPr="002060B5">
              <w:rPr>
                <w:bCs/>
              </w:rPr>
              <w:t xml:space="preserve">             ИНН 4205284720</w:t>
            </w:r>
          </w:p>
        </w:tc>
        <w:tc>
          <w:tcPr>
            <w:tcW w:w="5395" w:type="dxa"/>
            <w:gridSpan w:val="3"/>
            <w:vAlign w:val="center"/>
          </w:tcPr>
          <w:p w14:paraId="5B7EC29C" w14:textId="77777777" w:rsidR="002060B5" w:rsidRPr="002060B5" w:rsidRDefault="002060B5" w:rsidP="002060B5">
            <w:pPr>
              <w:tabs>
                <w:tab w:val="left" w:pos="0"/>
              </w:tabs>
              <w:jc w:val="center"/>
              <w:rPr>
                <w:bCs/>
              </w:rPr>
            </w:pPr>
            <w:r w:rsidRPr="002060B5">
              <w:rPr>
                <w:bCs/>
              </w:rPr>
              <w:t xml:space="preserve">Беловский муниципальный округ                        </w:t>
            </w:r>
          </w:p>
          <w:p w14:paraId="28FCB915" w14:textId="77777777" w:rsidR="002060B5" w:rsidRPr="002060B5" w:rsidRDefault="002060B5" w:rsidP="002060B5">
            <w:pPr>
              <w:tabs>
                <w:tab w:val="left" w:pos="0"/>
              </w:tabs>
              <w:jc w:val="center"/>
              <w:rPr>
                <w:bCs/>
              </w:rPr>
            </w:pPr>
            <w:r w:rsidRPr="002060B5">
              <w:rPr>
                <w:bCs/>
              </w:rPr>
              <w:t xml:space="preserve"> (кроме п. Новый </w:t>
            </w:r>
            <w:proofErr w:type="spellStart"/>
            <w:r w:rsidRPr="002060B5">
              <w:rPr>
                <w:bCs/>
              </w:rPr>
              <w:t>Каракан</w:t>
            </w:r>
            <w:proofErr w:type="spellEnd"/>
            <w:r w:rsidRPr="002060B5">
              <w:rPr>
                <w:bCs/>
              </w:rPr>
              <w:t>)</w:t>
            </w:r>
          </w:p>
        </w:tc>
      </w:tr>
      <w:tr w:rsidR="002060B5" w:rsidRPr="002060B5" w14:paraId="46258B74" w14:textId="77777777" w:rsidTr="00607E21">
        <w:trPr>
          <w:trHeight w:val="458"/>
        </w:trPr>
        <w:tc>
          <w:tcPr>
            <w:tcW w:w="704" w:type="dxa"/>
            <w:vMerge/>
            <w:vAlign w:val="center"/>
          </w:tcPr>
          <w:p w14:paraId="19073A10" w14:textId="77777777" w:rsidR="002060B5" w:rsidRPr="002060B5" w:rsidRDefault="002060B5" w:rsidP="002060B5">
            <w:pPr>
              <w:tabs>
                <w:tab w:val="left" w:pos="0"/>
              </w:tabs>
              <w:jc w:val="center"/>
              <w:rPr>
                <w:bCs/>
              </w:rPr>
            </w:pPr>
          </w:p>
        </w:tc>
        <w:tc>
          <w:tcPr>
            <w:tcW w:w="3682" w:type="dxa"/>
            <w:vMerge/>
            <w:vAlign w:val="center"/>
          </w:tcPr>
          <w:p w14:paraId="454B3688" w14:textId="77777777" w:rsidR="002060B5" w:rsidRPr="002060B5" w:rsidRDefault="002060B5" w:rsidP="002060B5">
            <w:pPr>
              <w:tabs>
                <w:tab w:val="left" w:pos="0"/>
              </w:tabs>
              <w:rPr>
                <w:bCs/>
              </w:rPr>
            </w:pPr>
          </w:p>
        </w:tc>
        <w:tc>
          <w:tcPr>
            <w:tcW w:w="1417" w:type="dxa"/>
            <w:vAlign w:val="center"/>
          </w:tcPr>
          <w:p w14:paraId="7177CB28" w14:textId="77777777" w:rsidR="002060B5" w:rsidRPr="002060B5" w:rsidRDefault="002060B5" w:rsidP="002060B5">
            <w:pPr>
              <w:tabs>
                <w:tab w:val="left" w:pos="0"/>
              </w:tabs>
              <w:jc w:val="center"/>
              <w:rPr>
                <w:bCs/>
              </w:rPr>
            </w:pPr>
            <w:proofErr w:type="spellStart"/>
            <w:r w:rsidRPr="002060B5">
              <w:rPr>
                <w:bCs/>
              </w:rPr>
              <w:t>руб</w:t>
            </w:r>
            <w:proofErr w:type="spellEnd"/>
            <w:r w:rsidRPr="002060B5">
              <w:rPr>
                <w:bCs/>
              </w:rPr>
              <w:t>/ м</w:t>
            </w:r>
            <w:r w:rsidRPr="002060B5">
              <w:rPr>
                <w:bCs/>
                <w:vertAlign w:val="superscript"/>
              </w:rPr>
              <w:t>3</w:t>
            </w:r>
          </w:p>
        </w:tc>
        <w:tc>
          <w:tcPr>
            <w:tcW w:w="1989" w:type="dxa"/>
            <w:vAlign w:val="center"/>
          </w:tcPr>
          <w:p w14:paraId="1BB9AFE0" w14:textId="77777777" w:rsidR="002060B5" w:rsidRPr="002060B5" w:rsidRDefault="002060B5" w:rsidP="002060B5">
            <w:pPr>
              <w:tabs>
                <w:tab w:val="left" w:pos="0"/>
              </w:tabs>
              <w:jc w:val="center"/>
              <w:rPr>
                <w:bCs/>
              </w:rPr>
            </w:pPr>
            <w:r w:rsidRPr="002060B5">
              <w:rPr>
                <w:bCs/>
              </w:rPr>
              <w:t>13,09</w:t>
            </w:r>
          </w:p>
        </w:tc>
        <w:tc>
          <w:tcPr>
            <w:tcW w:w="1989" w:type="dxa"/>
            <w:vAlign w:val="center"/>
          </w:tcPr>
          <w:p w14:paraId="3D9CDF0B" w14:textId="77777777" w:rsidR="002060B5" w:rsidRPr="002060B5" w:rsidRDefault="002060B5" w:rsidP="002060B5">
            <w:pPr>
              <w:tabs>
                <w:tab w:val="left" w:pos="0"/>
              </w:tabs>
              <w:jc w:val="center"/>
              <w:rPr>
                <w:bCs/>
              </w:rPr>
            </w:pPr>
            <w:r w:rsidRPr="002060B5">
              <w:rPr>
                <w:bCs/>
              </w:rPr>
              <w:t>14,08</w:t>
            </w:r>
          </w:p>
        </w:tc>
      </w:tr>
      <w:tr w:rsidR="002060B5" w:rsidRPr="002060B5" w14:paraId="4C98F8EB" w14:textId="77777777" w:rsidTr="00607E21">
        <w:trPr>
          <w:trHeight w:val="200"/>
        </w:trPr>
        <w:tc>
          <w:tcPr>
            <w:tcW w:w="704" w:type="dxa"/>
            <w:vMerge w:val="restart"/>
            <w:vAlign w:val="center"/>
          </w:tcPr>
          <w:p w14:paraId="2963AE8B" w14:textId="77777777" w:rsidR="002060B5" w:rsidRPr="002060B5" w:rsidRDefault="002060B5" w:rsidP="002060B5">
            <w:pPr>
              <w:tabs>
                <w:tab w:val="left" w:pos="0"/>
              </w:tabs>
              <w:jc w:val="center"/>
              <w:rPr>
                <w:bCs/>
              </w:rPr>
            </w:pPr>
            <w:r w:rsidRPr="002060B5">
              <w:rPr>
                <w:bCs/>
              </w:rPr>
              <w:t>6.2.</w:t>
            </w:r>
          </w:p>
        </w:tc>
        <w:tc>
          <w:tcPr>
            <w:tcW w:w="3682" w:type="dxa"/>
            <w:vMerge/>
            <w:vAlign w:val="center"/>
          </w:tcPr>
          <w:p w14:paraId="702BD652" w14:textId="77777777" w:rsidR="002060B5" w:rsidRPr="002060B5" w:rsidRDefault="002060B5" w:rsidP="002060B5">
            <w:pPr>
              <w:tabs>
                <w:tab w:val="left" w:pos="0"/>
              </w:tabs>
              <w:rPr>
                <w:lang w:eastAsia="en-US"/>
              </w:rPr>
            </w:pPr>
          </w:p>
        </w:tc>
        <w:tc>
          <w:tcPr>
            <w:tcW w:w="5395" w:type="dxa"/>
            <w:gridSpan w:val="3"/>
            <w:vAlign w:val="center"/>
          </w:tcPr>
          <w:p w14:paraId="5CCA0119" w14:textId="77777777" w:rsidR="002060B5" w:rsidRPr="002060B5" w:rsidRDefault="002060B5" w:rsidP="002060B5">
            <w:pPr>
              <w:tabs>
                <w:tab w:val="left" w:pos="0"/>
              </w:tabs>
              <w:jc w:val="center"/>
              <w:rPr>
                <w:bCs/>
              </w:rPr>
            </w:pPr>
            <w:r w:rsidRPr="002060B5">
              <w:rPr>
                <w:lang w:eastAsia="en-US"/>
              </w:rPr>
              <w:t xml:space="preserve">п. Новый </w:t>
            </w:r>
            <w:proofErr w:type="spellStart"/>
            <w:r w:rsidRPr="002060B5">
              <w:rPr>
                <w:lang w:eastAsia="en-US"/>
              </w:rPr>
              <w:t>Каракан</w:t>
            </w:r>
            <w:proofErr w:type="spellEnd"/>
          </w:p>
        </w:tc>
      </w:tr>
      <w:tr w:rsidR="002060B5" w:rsidRPr="002060B5" w14:paraId="7D6CD278" w14:textId="77777777" w:rsidTr="00607E21">
        <w:trPr>
          <w:trHeight w:val="336"/>
        </w:trPr>
        <w:tc>
          <w:tcPr>
            <w:tcW w:w="704" w:type="dxa"/>
            <w:vMerge/>
            <w:vAlign w:val="center"/>
          </w:tcPr>
          <w:p w14:paraId="23922B3C" w14:textId="77777777" w:rsidR="002060B5" w:rsidRPr="002060B5" w:rsidRDefault="002060B5" w:rsidP="002060B5">
            <w:pPr>
              <w:tabs>
                <w:tab w:val="left" w:pos="0"/>
              </w:tabs>
              <w:jc w:val="center"/>
              <w:rPr>
                <w:bCs/>
              </w:rPr>
            </w:pPr>
          </w:p>
        </w:tc>
        <w:tc>
          <w:tcPr>
            <w:tcW w:w="3682" w:type="dxa"/>
            <w:vMerge/>
            <w:vAlign w:val="center"/>
          </w:tcPr>
          <w:p w14:paraId="39916ACC" w14:textId="77777777" w:rsidR="002060B5" w:rsidRPr="002060B5" w:rsidRDefault="002060B5" w:rsidP="002060B5">
            <w:pPr>
              <w:tabs>
                <w:tab w:val="left" w:pos="0"/>
              </w:tabs>
              <w:rPr>
                <w:bCs/>
              </w:rPr>
            </w:pPr>
          </w:p>
        </w:tc>
        <w:tc>
          <w:tcPr>
            <w:tcW w:w="1417" w:type="dxa"/>
            <w:vAlign w:val="center"/>
          </w:tcPr>
          <w:p w14:paraId="1ABAF153" w14:textId="77777777" w:rsidR="002060B5" w:rsidRPr="002060B5" w:rsidRDefault="002060B5" w:rsidP="002060B5">
            <w:pPr>
              <w:tabs>
                <w:tab w:val="left" w:pos="0"/>
              </w:tabs>
              <w:jc w:val="center"/>
              <w:rPr>
                <w:bCs/>
              </w:rPr>
            </w:pPr>
            <w:proofErr w:type="spellStart"/>
            <w:r w:rsidRPr="002060B5">
              <w:rPr>
                <w:bCs/>
              </w:rPr>
              <w:t>руб</w:t>
            </w:r>
            <w:proofErr w:type="spellEnd"/>
            <w:r w:rsidRPr="002060B5">
              <w:rPr>
                <w:bCs/>
              </w:rPr>
              <w:t>/ м</w:t>
            </w:r>
            <w:r w:rsidRPr="002060B5">
              <w:rPr>
                <w:bCs/>
                <w:vertAlign w:val="superscript"/>
              </w:rPr>
              <w:t>3</w:t>
            </w:r>
          </w:p>
        </w:tc>
        <w:tc>
          <w:tcPr>
            <w:tcW w:w="1989" w:type="dxa"/>
            <w:vAlign w:val="center"/>
          </w:tcPr>
          <w:p w14:paraId="10C8AF22" w14:textId="77777777" w:rsidR="002060B5" w:rsidRPr="002060B5" w:rsidRDefault="002060B5" w:rsidP="002060B5">
            <w:pPr>
              <w:tabs>
                <w:tab w:val="left" w:pos="0"/>
              </w:tabs>
              <w:jc w:val="center"/>
              <w:rPr>
                <w:bCs/>
              </w:rPr>
            </w:pPr>
            <w:r w:rsidRPr="002060B5">
              <w:rPr>
                <w:bCs/>
              </w:rPr>
              <w:t>20,99</w:t>
            </w:r>
          </w:p>
        </w:tc>
        <w:tc>
          <w:tcPr>
            <w:tcW w:w="1989" w:type="dxa"/>
            <w:vAlign w:val="center"/>
          </w:tcPr>
          <w:p w14:paraId="7DF364BE" w14:textId="77777777" w:rsidR="002060B5" w:rsidRPr="002060B5" w:rsidRDefault="002060B5" w:rsidP="002060B5">
            <w:pPr>
              <w:tabs>
                <w:tab w:val="left" w:pos="0"/>
              </w:tabs>
              <w:jc w:val="center"/>
              <w:rPr>
                <w:bCs/>
              </w:rPr>
            </w:pPr>
            <w:r w:rsidRPr="002060B5">
              <w:rPr>
                <w:bCs/>
              </w:rPr>
              <w:t>22,59</w:t>
            </w:r>
          </w:p>
        </w:tc>
      </w:tr>
      <w:tr w:rsidR="002060B5" w:rsidRPr="002060B5" w14:paraId="0B4F55B5" w14:textId="77777777" w:rsidTr="00607E21">
        <w:trPr>
          <w:trHeight w:val="130"/>
        </w:trPr>
        <w:tc>
          <w:tcPr>
            <w:tcW w:w="9781" w:type="dxa"/>
            <w:gridSpan w:val="5"/>
            <w:vAlign w:val="center"/>
          </w:tcPr>
          <w:p w14:paraId="52D332C3" w14:textId="77777777" w:rsidR="002060B5" w:rsidRPr="002060B5" w:rsidRDefault="002060B5" w:rsidP="002060B5">
            <w:pPr>
              <w:tabs>
                <w:tab w:val="left" w:pos="0"/>
              </w:tabs>
              <w:jc w:val="center"/>
              <w:rPr>
                <w:bCs/>
              </w:rPr>
            </w:pPr>
            <w:r w:rsidRPr="002060B5">
              <w:rPr>
                <w:bCs/>
              </w:rPr>
              <w:t>7. Горячее водоснабжение. Горячая вода в открытой системе горячего водоснабжения, реализуемая в пределах норматива потребления**</w:t>
            </w:r>
          </w:p>
        </w:tc>
      </w:tr>
      <w:tr w:rsidR="002060B5" w:rsidRPr="002060B5" w14:paraId="563C9EE2" w14:textId="77777777" w:rsidTr="00607E21">
        <w:trPr>
          <w:trHeight w:val="506"/>
        </w:trPr>
        <w:tc>
          <w:tcPr>
            <w:tcW w:w="704" w:type="dxa"/>
            <w:vMerge w:val="restart"/>
            <w:vAlign w:val="center"/>
          </w:tcPr>
          <w:p w14:paraId="7D97C5AF" w14:textId="77777777" w:rsidR="002060B5" w:rsidRPr="002060B5" w:rsidRDefault="002060B5" w:rsidP="002060B5">
            <w:pPr>
              <w:tabs>
                <w:tab w:val="left" w:pos="0"/>
              </w:tabs>
              <w:jc w:val="center"/>
              <w:rPr>
                <w:bCs/>
              </w:rPr>
            </w:pPr>
            <w:r w:rsidRPr="002060B5">
              <w:rPr>
                <w:bCs/>
              </w:rPr>
              <w:t>7.1.</w:t>
            </w:r>
          </w:p>
        </w:tc>
        <w:tc>
          <w:tcPr>
            <w:tcW w:w="3682" w:type="dxa"/>
            <w:vMerge w:val="restart"/>
            <w:vAlign w:val="center"/>
          </w:tcPr>
          <w:p w14:paraId="4287CEF9" w14:textId="77777777" w:rsidR="002060B5" w:rsidRPr="002060B5" w:rsidRDefault="002060B5" w:rsidP="002060B5">
            <w:pPr>
              <w:tabs>
                <w:tab w:val="left" w:pos="0"/>
              </w:tabs>
              <w:rPr>
                <w:bCs/>
              </w:rPr>
            </w:pPr>
            <w:r w:rsidRPr="002060B5">
              <w:rPr>
                <w:bCs/>
              </w:rPr>
              <w:t>ООО «Энергоресурс</w:t>
            </w:r>
            <w:proofErr w:type="gramStart"/>
            <w:r w:rsidRPr="002060B5">
              <w:rPr>
                <w:bCs/>
              </w:rPr>
              <w:t xml:space="preserve">»,   </w:t>
            </w:r>
            <w:proofErr w:type="gramEnd"/>
            <w:r w:rsidRPr="002060B5">
              <w:rPr>
                <w:bCs/>
              </w:rPr>
              <w:t xml:space="preserve">             ИНН 4205284720</w:t>
            </w:r>
          </w:p>
        </w:tc>
        <w:tc>
          <w:tcPr>
            <w:tcW w:w="5395" w:type="dxa"/>
            <w:gridSpan w:val="3"/>
            <w:vAlign w:val="center"/>
          </w:tcPr>
          <w:p w14:paraId="6F1BFECC" w14:textId="77777777" w:rsidR="002060B5" w:rsidRPr="002060B5" w:rsidRDefault="002060B5" w:rsidP="002060B5">
            <w:pPr>
              <w:tabs>
                <w:tab w:val="left" w:pos="0"/>
              </w:tabs>
              <w:jc w:val="center"/>
              <w:rPr>
                <w:bCs/>
              </w:rPr>
            </w:pPr>
            <w:r w:rsidRPr="002060B5">
              <w:rPr>
                <w:bCs/>
              </w:rPr>
              <w:t xml:space="preserve">Беловский муниципальный округ                       </w:t>
            </w:r>
          </w:p>
          <w:p w14:paraId="200AB7DF" w14:textId="77777777" w:rsidR="002060B5" w:rsidRPr="002060B5" w:rsidRDefault="002060B5" w:rsidP="002060B5">
            <w:pPr>
              <w:tabs>
                <w:tab w:val="left" w:pos="0"/>
              </w:tabs>
              <w:jc w:val="center"/>
              <w:rPr>
                <w:bCs/>
              </w:rPr>
            </w:pPr>
            <w:r w:rsidRPr="002060B5">
              <w:rPr>
                <w:bCs/>
              </w:rPr>
              <w:t xml:space="preserve">(кроме п. Новый </w:t>
            </w:r>
            <w:proofErr w:type="spellStart"/>
            <w:r w:rsidRPr="002060B5">
              <w:rPr>
                <w:bCs/>
              </w:rPr>
              <w:t>Каракан</w:t>
            </w:r>
            <w:proofErr w:type="spellEnd"/>
            <w:r w:rsidRPr="002060B5">
              <w:rPr>
                <w:bCs/>
              </w:rPr>
              <w:t>)</w:t>
            </w:r>
          </w:p>
        </w:tc>
      </w:tr>
      <w:tr w:rsidR="002060B5" w:rsidRPr="002060B5" w14:paraId="4F86F0DA" w14:textId="77777777" w:rsidTr="00607E21">
        <w:trPr>
          <w:trHeight w:val="193"/>
        </w:trPr>
        <w:tc>
          <w:tcPr>
            <w:tcW w:w="704" w:type="dxa"/>
            <w:vMerge/>
            <w:vAlign w:val="center"/>
          </w:tcPr>
          <w:p w14:paraId="6EA818C5" w14:textId="77777777" w:rsidR="002060B5" w:rsidRPr="002060B5" w:rsidRDefault="002060B5" w:rsidP="002060B5">
            <w:pPr>
              <w:tabs>
                <w:tab w:val="left" w:pos="0"/>
              </w:tabs>
              <w:jc w:val="center"/>
              <w:rPr>
                <w:bCs/>
              </w:rPr>
            </w:pPr>
          </w:p>
        </w:tc>
        <w:tc>
          <w:tcPr>
            <w:tcW w:w="3682" w:type="dxa"/>
            <w:vMerge/>
            <w:vAlign w:val="center"/>
          </w:tcPr>
          <w:p w14:paraId="41CB2125" w14:textId="77777777" w:rsidR="002060B5" w:rsidRPr="002060B5" w:rsidRDefault="002060B5" w:rsidP="002060B5">
            <w:pPr>
              <w:tabs>
                <w:tab w:val="left" w:pos="0"/>
              </w:tabs>
              <w:rPr>
                <w:bCs/>
              </w:rPr>
            </w:pPr>
          </w:p>
        </w:tc>
        <w:tc>
          <w:tcPr>
            <w:tcW w:w="1417" w:type="dxa"/>
            <w:vAlign w:val="center"/>
          </w:tcPr>
          <w:p w14:paraId="28C371B8" w14:textId="77777777" w:rsidR="002060B5" w:rsidRPr="002060B5" w:rsidRDefault="002060B5" w:rsidP="002060B5">
            <w:pPr>
              <w:tabs>
                <w:tab w:val="left" w:pos="0"/>
              </w:tabs>
              <w:jc w:val="center"/>
              <w:rPr>
                <w:bCs/>
              </w:rPr>
            </w:pPr>
            <w:proofErr w:type="spellStart"/>
            <w:r w:rsidRPr="002060B5">
              <w:rPr>
                <w:lang w:eastAsia="en-US"/>
              </w:rPr>
              <w:t>руб</w:t>
            </w:r>
            <w:proofErr w:type="spellEnd"/>
            <w:r w:rsidRPr="002060B5">
              <w:rPr>
                <w:lang w:eastAsia="en-US"/>
              </w:rPr>
              <w:t>/ м</w:t>
            </w:r>
            <w:r w:rsidRPr="002060B5">
              <w:rPr>
                <w:vertAlign w:val="superscript"/>
                <w:lang w:eastAsia="en-US"/>
              </w:rPr>
              <w:t>3</w:t>
            </w:r>
          </w:p>
        </w:tc>
        <w:tc>
          <w:tcPr>
            <w:tcW w:w="1989" w:type="dxa"/>
            <w:vAlign w:val="center"/>
          </w:tcPr>
          <w:p w14:paraId="6CEE5B2F" w14:textId="77777777" w:rsidR="002060B5" w:rsidRPr="002060B5" w:rsidRDefault="002060B5" w:rsidP="002060B5">
            <w:pPr>
              <w:tabs>
                <w:tab w:val="left" w:pos="0"/>
              </w:tabs>
              <w:jc w:val="center"/>
              <w:rPr>
                <w:bCs/>
              </w:rPr>
            </w:pPr>
            <w:r w:rsidRPr="002060B5">
              <w:rPr>
                <w:bCs/>
                <w:lang w:eastAsia="en-US"/>
              </w:rPr>
              <w:t>55,71</w:t>
            </w:r>
          </w:p>
        </w:tc>
        <w:tc>
          <w:tcPr>
            <w:tcW w:w="1989" w:type="dxa"/>
            <w:vAlign w:val="center"/>
          </w:tcPr>
          <w:p w14:paraId="0F2D14E3" w14:textId="77777777" w:rsidR="002060B5" w:rsidRPr="002060B5" w:rsidRDefault="002060B5" w:rsidP="002060B5">
            <w:pPr>
              <w:tabs>
                <w:tab w:val="left" w:pos="0"/>
              </w:tabs>
              <w:jc w:val="center"/>
              <w:rPr>
                <w:bCs/>
              </w:rPr>
            </w:pPr>
            <w:r w:rsidRPr="002060B5">
              <w:rPr>
                <w:bCs/>
              </w:rPr>
              <w:t>59,94</w:t>
            </w:r>
          </w:p>
        </w:tc>
      </w:tr>
      <w:tr w:rsidR="002060B5" w:rsidRPr="002060B5" w14:paraId="168972D8" w14:textId="77777777" w:rsidTr="00607E21">
        <w:trPr>
          <w:trHeight w:val="197"/>
        </w:trPr>
        <w:tc>
          <w:tcPr>
            <w:tcW w:w="704" w:type="dxa"/>
            <w:vMerge w:val="restart"/>
            <w:vAlign w:val="center"/>
          </w:tcPr>
          <w:p w14:paraId="06D2B15E" w14:textId="77777777" w:rsidR="002060B5" w:rsidRPr="002060B5" w:rsidRDefault="002060B5" w:rsidP="002060B5">
            <w:pPr>
              <w:tabs>
                <w:tab w:val="left" w:pos="0"/>
              </w:tabs>
              <w:jc w:val="center"/>
              <w:rPr>
                <w:bCs/>
              </w:rPr>
            </w:pPr>
            <w:r w:rsidRPr="002060B5">
              <w:rPr>
                <w:bCs/>
              </w:rPr>
              <w:t>7.2.</w:t>
            </w:r>
          </w:p>
        </w:tc>
        <w:tc>
          <w:tcPr>
            <w:tcW w:w="3682" w:type="dxa"/>
            <w:vMerge/>
            <w:vAlign w:val="center"/>
          </w:tcPr>
          <w:p w14:paraId="5BEB1247" w14:textId="77777777" w:rsidR="002060B5" w:rsidRPr="002060B5" w:rsidRDefault="002060B5" w:rsidP="002060B5">
            <w:pPr>
              <w:tabs>
                <w:tab w:val="left" w:pos="0"/>
              </w:tabs>
              <w:rPr>
                <w:bCs/>
              </w:rPr>
            </w:pPr>
          </w:p>
        </w:tc>
        <w:tc>
          <w:tcPr>
            <w:tcW w:w="5395" w:type="dxa"/>
            <w:gridSpan w:val="3"/>
            <w:vAlign w:val="center"/>
          </w:tcPr>
          <w:p w14:paraId="6429114C" w14:textId="77777777" w:rsidR="002060B5" w:rsidRPr="002060B5" w:rsidRDefault="002060B5" w:rsidP="002060B5">
            <w:pPr>
              <w:tabs>
                <w:tab w:val="left" w:pos="0"/>
              </w:tabs>
              <w:jc w:val="center"/>
              <w:rPr>
                <w:bCs/>
              </w:rPr>
            </w:pPr>
            <w:r w:rsidRPr="002060B5">
              <w:rPr>
                <w:lang w:eastAsia="en-US"/>
              </w:rPr>
              <w:t xml:space="preserve">п. Новый </w:t>
            </w:r>
            <w:proofErr w:type="spellStart"/>
            <w:r w:rsidRPr="002060B5">
              <w:rPr>
                <w:lang w:eastAsia="en-US"/>
              </w:rPr>
              <w:t>Каракан</w:t>
            </w:r>
            <w:proofErr w:type="spellEnd"/>
          </w:p>
        </w:tc>
      </w:tr>
      <w:tr w:rsidR="002060B5" w:rsidRPr="002060B5" w14:paraId="508EEEC6" w14:textId="77777777" w:rsidTr="00607E21">
        <w:trPr>
          <w:trHeight w:val="427"/>
        </w:trPr>
        <w:tc>
          <w:tcPr>
            <w:tcW w:w="704" w:type="dxa"/>
            <w:vMerge/>
            <w:vAlign w:val="center"/>
          </w:tcPr>
          <w:p w14:paraId="320780F7" w14:textId="77777777" w:rsidR="002060B5" w:rsidRPr="002060B5" w:rsidRDefault="002060B5" w:rsidP="002060B5">
            <w:pPr>
              <w:tabs>
                <w:tab w:val="left" w:pos="0"/>
              </w:tabs>
              <w:jc w:val="center"/>
              <w:rPr>
                <w:bCs/>
              </w:rPr>
            </w:pPr>
          </w:p>
        </w:tc>
        <w:tc>
          <w:tcPr>
            <w:tcW w:w="3682" w:type="dxa"/>
            <w:vMerge/>
            <w:vAlign w:val="center"/>
          </w:tcPr>
          <w:p w14:paraId="64EB5BEB" w14:textId="77777777" w:rsidR="002060B5" w:rsidRPr="002060B5" w:rsidRDefault="002060B5" w:rsidP="002060B5">
            <w:pPr>
              <w:tabs>
                <w:tab w:val="left" w:pos="0"/>
              </w:tabs>
              <w:rPr>
                <w:bCs/>
              </w:rPr>
            </w:pPr>
          </w:p>
        </w:tc>
        <w:tc>
          <w:tcPr>
            <w:tcW w:w="1417" w:type="dxa"/>
            <w:vAlign w:val="center"/>
          </w:tcPr>
          <w:p w14:paraId="34323E8F"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 м</w:t>
            </w:r>
            <w:r w:rsidRPr="002060B5">
              <w:rPr>
                <w:vertAlign w:val="superscript"/>
                <w:lang w:eastAsia="en-US"/>
              </w:rPr>
              <w:t>3</w:t>
            </w:r>
          </w:p>
        </w:tc>
        <w:tc>
          <w:tcPr>
            <w:tcW w:w="1989" w:type="dxa"/>
            <w:vAlign w:val="center"/>
          </w:tcPr>
          <w:p w14:paraId="0696B4EA" w14:textId="77777777" w:rsidR="002060B5" w:rsidRPr="002060B5" w:rsidRDefault="002060B5" w:rsidP="002060B5">
            <w:pPr>
              <w:tabs>
                <w:tab w:val="left" w:pos="0"/>
              </w:tabs>
              <w:jc w:val="center"/>
              <w:rPr>
                <w:lang w:eastAsia="en-US"/>
              </w:rPr>
            </w:pPr>
            <w:r w:rsidRPr="002060B5">
              <w:rPr>
                <w:bCs/>
                <w:lang w:eastAsia="en-US"/>
              </w:rPr>
              <w:t>57,53</w:t>
            </w:r>
          </w:p>
        </w:tc>
        <w:tc>
          <w:tcPr>
            <w:tcW w:w="1989" w:type="dxa"/>
            <w:vAlign w:val="center"/>
          </w:tcPr>
          <w:p w14:paraId="5EA73AFD" w14:textId="77777777" w:rsidR="002060B5" w:rsidRPr="002060B5" w:rsidRDefault="002060B5" w:rsidP="002060B5">
            <w:pPr>
              <w:tabs>
                <w:tab w:val="left" w:pos="0"/>
              </w:tabs>
              <w:jc w:val="center"/>
              <w:rPr>
                <w:lang w:eastAsia="en-US"/>
              </w:rPr>
            </w:pPr>
            <w:r w:rsidRPr="002060B5">
              <w:rPr>
                <w:lang w:eastAsia="en-US"/>
              </w:rPr>
              <w:t>61,90</w:t>
            </w:r>
          </w:p>
        </w:tc>
      </w:tr>
      <w:tr w:rsidR="002060B5" w:rsidRPr="002060B5" w14:paraId="39477B75" w14:textId="77777777" w:rsidTr="00607E21">
        <w:trPr>
          <w:trHeight w:val="274"/>
        </w:trPr>
        <w:tc>
          <w:tcPr>
            <w:tcW w:w="704" w:type="dxa"/>
            <w:vAlign w:val="center"/>
          </w:tcPr>
          <w:p w14:paraId="166B0D3B" w14:textId="77777777" w:rsidR="002060B5" w:rsidRPr="002060B5" w:rsidRDefault="002060B5" w:rsidP="002060B5">
            <w:pPr>
              <w:tabs>
                <w:tab w:val="left" w:pos="0"/>
              </w:tabs>
              <w:jc w:val="center"/>
              <w:rPr>
                <w:bCs/>
              </w:rPr>
            </w:pPr>
            <w:r w:rsidRPr="002060B5">
              <w:rPr>
                <w:bCs/>
              </w:rPr>
              <w:t>1</w:t>
            </w:r>
          </w:p>
        </w:tc>
        <w:tc>
          <w:tcPr>
            <w:tcW w:w="3682" w:type="dxa"/>
            <w:vAlign w:val="center"/>
          </w:tcPr>
          <w:p w14:paraId="23E7481B" w14:textId="77777777" w:rsidR="002060B5" w:rsidRPr="002060B5" w:rsidRDefault="002060B5" w:rsidP="002060B5">
            <w:pPr>
              <w:tabs>
                <w:tab w:val="left" w:pos="0"/>
              </w:tabs>
              <w:jc w:val="center"/>
              <w:rPr>
                <w:bCs/>
              </w:rPr>
            </w:pPr>
            <w:r w:rsidRPr="002060B5">
              <w:rPr>
                <w:bCs/>
              </w:rPr>
              <w:t>2</w:t>
            </w:r>
          </w:p>
        </w:tc>
        <w:tc>
          <w:tcPr>
            <w:tcW w:w="1417" w:type="dxa"/>
            <w:vAlign w:val="center"/>
          </w:tcPr>
          <w:p w14:paraId="7AC60C12" w14:textId="77777777" w:rsidR="002060B5" w:rsidRPr="002060B5" w:rsidRDefault="002060B5" w:rsidP="002060B5">
            <w:pPr>
              <w:tabs>
                <w:tab w:val="left" w:pos="0"/>
              </w:tabs>
              <w:jc w:val="center"/>
              <w:rPr>
                <w:lang w:eastAsia="en-US"/>
              </w:rPr>
            </w:pPr>
            <w:r w:rsidRPr="002060B5">
              <w:rPr>
                <w:bCs/>
              </w:rPr>
              <w:t>3</w:t>
            </w:r>
          </w:p>
        </w:tc>
        <w:tc>
          <w:tcPr>
            <w:tcW w:w="1989" w:type="dxa"/>
            <w:vAlign w:val="center"/>
          </w:tcPr>
          <w:p w14:paraId="1ACA0DB2" w14:textId="77777777" w:rsidR="002060B5" w:rsidRPr="002060B5" w:rsidRDefault="002060B5" w:rsidP="002060B5">
            <w:pPr>
              <w:tabs>
                <w:tab w:val="left" w:pos="0"/>
              </w:tabs>
              <w:jc w:val="center"/>
              <w:rPr>
                <w:bCs/>
                <w:lang w:eastAsia="en-US"/>
              </w:rPr>
            </w:pPr>
            <w:r w:rsidRPr="002060B5">
              <w:rPr>
                <w:bCs/>
              </w:rPr>
              <w:t>4</w:t>
            </w:r>
          </w:p>
        </w:tc>
        <w:tc>
          <w:tcPr>
            <w:tcW w:w="1989" w:type="dxa"/>
            <w:vAlign w:val="center"/>
          </w:tcPr>
          <w:p w14:paraId="547C2294" w14:textId="77777777" w:rsidR="002060B5" w:rsidRPr="002060B5" w:rsidRDefault="002060B5" w:rsidP="002060B5">
            <w:pPr>
              <w:tabs>
                <w:tab w:val="left" w:pos="0"/>
              </w:tabs>
              <w:jc w:val="center"/>
              <w:rPr>
                <w:lang w:eastAsia="en-US"/>
              </w:rPr>
            </w:pPr>
            <w:r w:rsidRPr="002060B5">
              <w:rPr>
                <w:bCs/>
              </w:rPr>
              <w:t>5</w:t>
            </w:r>
          </w:p>
        </w:tc>
      </w:tr>
      <w:tr w:rsidR="002060B5" w:rsidRPr="002060B5" w14:paraId="787952D9" w14:textId="77777777" w:rsidTr="00607E21">
        <w:trPr>
          <w:trHeight w:val="506"/>
        </w:trPr>
        <w:tc>
          <w:tcPr>
            <w:tcW w:w="9781" w:type="dxa"/>
            <w:gridSpan w:val="5"/>
            <w:vAlign w:val="center"/>
          </w:tcPr>
          <w:p w14:paraId="0657FC5E" w14:textId="77777777" w:rsidR="002060B5" w:rsidRPr="002060B5" w:rsidRDefault="002060B5" w:rsidP="002060B5">
            <w:pPr>
              <w:tabs>
                <w:tab w:val="left" w:pos="0"/>
              </w:tabs>
              <w:jc w:val="center"/>
              <w:rPr>
                <w:bCs/>
              </w:rPr>
            </w:pPr>
            <w:r w:rsidRPr="002060B5">
              <w:rPr>
                <w:bCs/>
              </w:rPr>
              <w:lastRenderedPageBreak/>
              <w:t>8. Горячее водоснабжение. Горячая вода в открытой системе горячего водоснабжения, реализуемая сверх норматива потребления**</w:t>
            </w:r>
          </w:p>
        </w:tc>
      </w:tr>
      <w:tr w:rsidR="002060B5" w:rsidRPr="002060B5" w14:paraId="5FD65ECB" w14:textId="77777777" w:rsidTr="00607E21">
        <w:trPr>
          <w:trHeight w:val="506"/>
        </w:trPr>
        <w:tc>
          <w:tcPr>
            <w:tcW w:w="704" w:type="dxa"/>
            <w:vMerge w:val="restart"/>
            <w:vAlign w:val="center"/>
          </w:tcPr>
          <w:p w14:paraId="616C5195" w14:textId="77777777" w:rsidR="002060B5" w:rsidRPr="002060B5" w:rsidRDefault="002060B5" w:rsidP="002060B5">
            <w:pPr>
              <w:tabs>
                <w:tab w:val="left" w:pos="0"/>
              </w:tabs>
              <w:jc w:val="center"/>
              <w:rPr>
                <w:bCs/>
              </w:rPr>
            </w:pPr>
            <w:r w:rsidRPr="002060B5">
              <w:rPr>
                <w:lang w:eastAsia="en-US"/>
              </w:rPr>
              <w:t>8.1.</w:t>
            </w:r>
          </w:p>
        </w:tc>
        <w:tc>
          <w:tcPr>
            <w:tcW w:w="3682" w:type="dxa"/>
            <w:vMerge w:val="restart"/>
            <w:vAlign w:val="center"/>
          </w:tcPr>
          <w:p w14:paraId="1382999F" w14:textId="77777777" w:rsidR="002060B5" w:rsidRPr="002060B5" w:rsidRDefault="002060B5" w:rsidP="002060B5">
            <w:pPr>
              <w:tabs>
                <w:tab w:val="left" w:pos="0"/>
              </w:tabs>
              <w:rPr>
                <w:bCs/>
              </w:rPr>
            </w:pPr>
            <w:r w:rsidRPr="002060B5">
              <w:rPr>
                <w:lang w:eastAsia="en-US"/>
              </w:rPr>
              <w:t>ООО «Энергоресурс</w:t>
            </w:r>
            <w:proofErr w:type="gramStart"/>
            <w:r w:rsidRPr="002060B5">
              <w:rPr>
                <w:lang w:eastAsia="en-US"/>
              </w:rPr>
              <w:t xml:space="preserve">»,   </w:t>
            </w:r>
            <w:proofErr w:type="gramEnd"/>
            <w:r w:rsidRPr="002060B5">
              <w:rPr>
                <w:lang w:eastAsia="en-US"/>
              </w:rPr>
              <w:t xml:space="preserve">               ИНН 4205284720</w:t>
            </w:r>
          </w:p>
        </w:tc>
        <w:tc>
          <w:tcPr>
            <w:tcW w:w="5395" w:type="dxa"/>
            <w:gridSpan w:val="3"/>
            <w:vAlign w:val="center"/>
          </w:tcPr>
          <w:p w14:paraId="144C3019" w14:textId="77777777" w:rsidR="002060B5" w:rsidRPr="002060B5" w:rsidRDefault="002060B5" w:rsidP="002060B5">
            <w:pPr>
              <w:tabs>
                <w:tab w:val="left" w:pos="0"/>
              </w:tabs>
              <w:jc w:val="center"/>
              <w:rPr>
                <w:bCs/>
              </w:rPr>
            </w:pPr>
            <w:r w:rsidRPr="002060B5">
              <w:rPr>
                <w:bCs/>
              </w:rPr>
              <w:t xml:space="preserve">Беловский муниципальный округ                        </w:t>
            </w:r>
          </w:p>
          <w:p w14:paraId="49DDDF8F" w14:textId="77777777" w:rsidR="002060B5" w:rsidRPr="002060B5" w:rsidRDefault="002060B5" w:rsidP="002060B5">
            <w:pPr>
              <w:tabs>
                <w:tab w:val="left" w:pos="0"/>
              </w:tabs>
              <w:jc w:val="center"/>
              <w:rPr>
                <w:bCs/>
              </w:rPr>
            </w:pPr>
            <w:r w:rsidRPr="002060B5">
              <w:rPr>
                <w:bCs/>
              </w:rPr>
              <w:t xml:space="preserve"> (кроме </w:t>
            </w:r>
            <w:proofErr w:type="spellStart"/>
            <w:r w:rsidRPr="002060B5">
              <w:rPr>
                <w:bCs/>
              </w:rPr>
              <w:t>п.Новый</w:t>
            </w:r>
            <w:proofErr w:type="spellEnd"/>
            <w:r w:rsidRPr="002060B5">
              <w:rPr>
                <w:bCs/>
              </w:rPr>
              <w:t xml:space="preserve"> </w:t>
            </w:r>
            <w:proofErr w:type="spellStart"/>
            <w:r w:rsidRPr="002060B5">
              <w:rPr>
                <w:bCs/>
              </w:rPr>
              <w:t>Каракан</w:t>
            </w:r>
            <w:proofErr w:type="spellEnd"/>
            <w:r w:rsidRPr="002060B5">
              <w:rPr>
                <w:bCs/>
              </w:rPr>
              <w:t>)</w:t>
            </w:r>
          </w:p>
        </w:tc>
      </w:tr>
      <w:tr w:rsidR="002060B5" w:rsidRPr="002060B5" w14:paraId="561ADF36" w14:textId="77777777" w:rsidTr="00607E21">
        <w:trPr>
          <w:trHeight w:val="136"/>
        </w:trPr>
        <w:tc>
          <w:tcPr>
            <w:tcW w:w="704" w:type="dxa"/>
            <w:vMerge/>
            <w:vAlign w:val="center"/>
          </w:tcPr>
          <w:p w14:paraId="3DFF7686" w14:textId="77777777" w:rsidR="002060B5" w:rsidRPr="002060B5" w:rsidRDefault="002060B5" w:rsidP="002060B5">
            <w:pPr>
              <w:tabs>
                <w:tab w:val="left" w:pos="0"/>
              </w:tabs>
              <w:jc w:val="center"/>
              <w:rPr>
                <w:lang w:eastAsia="en-US"/>
              </w:rPr>
            </w:pPr>
          </w:p>
        </w:tc>
        <w:tc>
          <w:tcPr>
            <w:tcW w:w="3682" w:type="dxa"/>
            <w:vMerge/>
            <w:vAlign w:val="center"/>
          </w:tcPr>
          <w:p w14:paraId="0C72D849" w14:textId="77777777" w:rsidR="002060B5" w:rsidRPr="002060B5" w:rsidRDefault="002060B5" w:rsidP="002060B5">
            <w:pPr>
              <w:tabs>
                <w:tab w:val="left" w:pos="0"/>
              </w:tabs>
              <w:rPr>
                <w:lang w:eastAsia="en-US"/>
              </w:rPr>
            </w:pPr>
          </w:p>
        </w:tc>
        <w:tc>
          <w:tcPr>
            <w:tcW w:w="1417" w:type="dxa"/>
            <w:vAlign w:val="center"/>
          </w:tcPr>
          <w:p w14:paraId="2CE027B0"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2E5F4323" w14:textId="77777777" w:rsidR="002060B5" w:rsidRPr="002060B5" w:rsidRDefault="002060B5" w:rsidP="002060B5">
            <w:pPr>
              <w:tabs>
                <w:tab w:val="left" w:pos="0"/>
              </w:tabs>
              <w:jc w:val="center"/>
              <w:rPr>
                <w:lang w:eastAsia="en-US"/>
              </w:rPr>
            </w:pPr>
            <w:r w:rsidRPr="002060B5">
              <w:rPr>
                <w:bCs/>
                <w:lang w:eastAsia="en-US"/>
              </w:rPr>
              <w:t>61,87</w:t>
            </w:r>
          </w:p>
        </w:tc>
        <w:tc>
          <w:tcPr>
            <w:tcW w:w="1989" w:type="dxa"/>
            <w:vAlign w:val="center"/>
          </w:tcPr>
          <w:p w14:paraId="179F5209" w14:textId="77777777" w:rsidR="002060B5" w:rsidRPr="002060B5" w:rsidRDefault="002060B5" w:rsidP="002060B5">
            <w:pPr>
              <w:tabs>
                <w:tab w:val="left" w:pos="0"/>
              </w:tabs>
              <w:jc w:val="center"/>
              <w:rPr>
                <w:lang w:eastAsia="en-US"/>
              </w:rPr>
            </w:pPr>
            <w:r w:rsidRPr="002060B5">
              <w:rPr>
                <w:lang w:eastAsia="en-US"/>
              </w:rPr>
              <w:t>66,57</w:t>
            </w:r>
          </w:p>
        </w:tc>
      </w:tr>
      <w:tr w:rsidR="002060B5" w:rsidRPr="002060B5" w14:paraId="45038A54" w14:textId="77777777" w:rsidTr="00607E21">
        <w:trPr>
          <w:trHeight w:val="300"/>
        </w:trPr>
        <w:tc>
          <w:tcPr>
            <w:tcW w:w="704" w:type="dxa"/>
            <w:vMerge w:val="restart"/>
            <w:vAlign w:val="center"/>
          </w:tcPr>
          <w:p w14:paraId="5FF20071" w14:textId="77777777" w:rsidR="002060B5" w:rsidRPr="002060B5" w:rsidRDefault="002060B5" w:rsidP="002060B5">
            <w:pPr>
              <w:tabs>
                <w:tab w:val="left" w:pos="0"/>
              </w:tabs>
              <w:jc w:val="center"/>
              <w:rPr>
                <w:lang w:eastAsia="en-US"/>
              </w:rPr>
            </w:pPr>
            <w:r w:rsidRPr="002060B5">
              <w:rPr>
                <w:lang w:eastAsia="en-US"/>
              </w:rPr>
              <w:t>8.2.</w:t>
            </w:r>
          </w:p>
        </w:tc>
        <w:tc>
          <w:tcPr>
            <w:tcW w:w="3682" w:type="dxa"/>
            <w:vMerge/>
            <w:vAlign w:val="center"/>
          </w:tcPr>
          <w:p w14:paraId="6207E97B" w14:textId="77777777" w:rsidR="002060B5" w:rsidRPr="002060B5" w:rsidRDefault="002060B5" w:rsidP="002060B5">
            <w:pPr>
              <w:tabs>
                <w:tab w:val="left" w:pos="0"/>
              </w:tabs>
              <w:rPr>
                <w:lang w:eastAsia="en-US"/>
              </w:rPr>
            </w:pPr>
          </w:p>
        </w:tc>
        <w:tc>
          <w:tcPr>
            <w:tcW w:w="5395" w:type="dxa"/>
            <w:gridSpan w:val="3"/>
            <w:vAlign w:val="center"/>
          </w:tcPr>
          <w:p w14:paraId="64950C3E" w14:textId="77777777" w:rsidR="002060B5" w:rsidRPr="002060B5" w:rsidRDefault="002060B5" w:rsidP="002060B5">
            <w:pPr>
              <w:tabs>
                <w:tab w:val="left" w:pos="0"/>
              </w:tabs>
              <w:jc w:val="center"/>
              <w:rPr>
                <w:bCs/>
              </w:rPr>
            </w:pPr>
            <w:r w:rsidRPr="002060B5">
              <w:rPr>
                <w:lang w:eastAsia="en-US"/>
              </w:rPr>
              <w:t xml:space="preserve">п. Новый </w:t>
            </w:r>
            <w:proofErr w:type="spellStart"/>
            <w:r w:rsidRPr="002060B5">
              <w:rPr>
                <w:lang w:eastAsia="en-US"/>
              </w:rPr>
              <w:t>Каракан</w:t>
            </w:r>
            <w:proofErr w:type="spellEnd"/>
          </w:p>
        </w:tc>
      </w:tr>
      <w:tr w:rsidR="002060B5" w:rsidRPr="002060B5" w14:paraId="6DD55FC2" w14:textId="77777777" w:rsidTr="00607E21">
        <w:trPr>
          <w:trHeight w:val="341"/>
        </w:trPr>
        <w:tc>
          <w:tcPr>
            <w:tcW w:w="704" w:type="dxa"/>
            <w:vMerge/>
            <w:vAlign w:val="center"/>
          </w:tcPr>
          <w:p w14:paraId="33DE9042" w14:textId="77777777" w:rsidR="002060B5" w:rsidRPr="002060B5" w:rsidRDefault="002060B5" w:rsidP="002060B5">
            <w:pPr>
              <w:tabs>
                <w:tab w:val="left" w:pos="0"/>
              </w:tabs>
              <w:jc w:val="center"/>
              <w:rPr>
                <w:lang w:eastAsia="en-US"/>
              </w:rPr>
            </w:pPr>
          </w:p>
        </w:tc>
        <w:tc>
          <w:tcPr>
            <w:tcW w:w="3682" w:type="dxa"/>
            <w:vMerge/>
            <w:vAlign w:val="center"/>
          </w:tcPr>
          <w:p w14:paraId="7C510259" w14:textId="77777777" w:rsidR="002060B5" w:rsidRPr="002060B5" w:rsidRDefault="002060B5" w:rsidP="002060B5">
            <w:pPr>
              <w:tabs>
                <w:tab w:val="left" w:pos="0"/>
              </w:tabs>
              <w:rPr>
                <w:lang w:eastAsia="en-US"/>
              </w:rPr>
            </w:pPr>
          </w:p>
        </w:tc>
        <w:tc>
          <w:tcPr>
            <w:tcW w:w="1417" w:type="dxa"/>
            <w:vAlign w:val="center"/>
          </w:tcPr>
          <w:p w14:paraId="4AD41062"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448569C6" w14:textId="77777777" w:rsidR="002060B5" w:rsidRPr="002060B5" w:rsidRDefault="002060B5" w:rsidP="002060B5">
            <w:pPr>
              <w:tabs>
                <w:tab w:val="left" w:pos="0"/>
              </w:tabs>
              <w:jc w:val="center"/>
              <w:rPr>
                <w:lang w:eastAsia="en-US"/>
              </w:rPr>
            </w:pPr>
            <w:r w:rsidRPr="002060B5">
              <w:rPr>
                <w:bCs/>
                <w:lang w:eastAsia="en-US"/>
              </w:rPr>
              <w:t>68,86</w:t>
            </w:r>
          </w:p>
        </w:tc>
        <w:tc>
          <w:tcPr>
            <w:tcW w:w="1989" w:type="dxa"/>
            <w:vAlign w:val="center"/>
          </w:tcPr>
          <w:p w14:paraId="4D37B987" w14:textId="77777777" w:rsidR="002060B5" w:rsidRPr="002060B5" w:rsidRDefault="002060B5" w:rsidP="002060B5">
            <w:pPr>
              <w:tabs>
                <w:tab w:val="left" w:pos="0"/>
              </w:tabs>
              <w:jc w:val="center"/>
              <w:rPr>
                <w:lang w:eastAsia="en-US"/>
              </w:rPr>
            </w:pPr>
            <w:r w:rsidRPr="002060B5">
              <w:rPr>
                <w:lang w:eastAsia="en-US"/>
              </w:rPr>
              <w:t>74,09</w:t>
            </w:r>
          </w:p>
        </w:tc>
      </w:tr>
      <w:tr w:rsidR="002060B5" w:rsidRPr="002060B5" w14:paraId="5BC6318B" w14:textId="77777777" w:rsidTr="00607E21">
        <w:trPr>
          <w:trHeight w:val="280"/>
        </w:trPr>
        <w:tc>
          <w:tcPr>
            <w:tcW w:w="9781" w:type="dxa"/>
            <w:gridSpan w:val="5"/>
            <w:vAlign w:val="center"/>
          </w:tcPr>
          <w:p w14:paraId="2DC78F03" w14:textId="77777777" w:rsidR="002060B5" w:rsidRPr="002060B5" w:rsidRDefault="002060B5" w:rsidP="002060B5">
            <w:pPr>
              <w:tabs>
                <w:tab w:val="left" w:pos="0"/>
              </w:tabs>
              <w:jc w:val="center"/>
              <w:rPr>
                <w:bCs/>
              </w:rPr>
            </w:pPr>
            <w:r w:rsidRPr="002060B5">
              <w:rPr>
                <w:bCs/>
              </w:rPr>
              <w:t>9. Тепловая энергия (мощность) в пределах регионального стандарта площади жилья***</w:t>
            </w:r>
          </w:p>
        </w:tc>
      </w:tr>
      <w:tr w:rsidR="002060B5" w:rsidRPr="002060B5" w14:paraId="7FE9BE4D" w14:textId="77777777" w:rsidTr="00607E21">
        <w:trPr>
          <w:trHeight w:val="196"/>
        </w:trPr>
        <w:tc>
          <w:tcPr>
            <w:tcW w:w="704" w:type="dxa"/>
            <w:vMerge w:val="restart"/>
            <w:vAlign w:val="center"/>
          </w:tcPr>
          <w:p w14:paraId="5D6777F6" w14:textId="77777777" w:rsidR="002060B5" w:rsidRPr="002060B5" w:rsidRDefault="002060B5" w:rsidP="002060B5">
            <w:pPr>
              <w:tabs>
                <w:tab w:val="left" w:pos="0"/>
              </w:tabs>
              <w:jc w:val="center"/>
              <w:rPr>
                <w:bCs/>
              </w:rPr>
            </w:pPr>
            <w:r w:rsidRPr="002060B5">
              <w:rPr>
                <w:bCs/>
              </w:rPr>
              <w:t>9.1.</w:t>
            </w:r>
          </w:p>
        </w:tc>
        <w:tc>
          <w:tcPr>
            <w:tcW w:w="3682" w:type="dxa"/>
            <w:vMerge w:val="restart"/>
            <w:vAlign w:val="center"/>
          </w:tcPr>
          <w:p w14:paraId="657209BB" w14:textId="77777777" w:rsidR="002060B5" w:rsidRPr="002060B5" w:rsidRDefault="002060B5" w:rsidP="002060B5">
            <w:pPr>
              <w:tabs>
                <w:tab w:val="left" w:pos="0"/>
              </w:tabs>
              <w:rPr>
                <w:bCs/>
              </w:rPr>
            </w:pPr>
            <w:r w:rsidRPr="002060B5">
              <w:rPr>
                <w:lang w:eastAsia="en-US"/>
              </w:rPr>
              <w:t>ООО «Энергоресурс</w:t>
            </w:r>
            <w:proofErr w:type="gramStart"/>
            <w:r w:rsidRPr="002060B5">
              <w:rPr>
                <w:lang w:eastAsia="en-US"/>
              </w:rPr>
              <w:t xml:space="preserve">»,   </w:t>
            </w:r>
            <w:proofErr w:type="gramEnd"/>
            <w:r w:rsidRPr="002060B5">
              <w:rPr>
                <w:lang w:eastAsia="en-US"/>
              </w:rPr>
              <w:t xml:space="preserve">            ИНН 4205284720</w:t>
            </w:r>
          </w:p>
        </w:tc>
        <w:tc>
          <w:tcPr>
            <w:tcW w:w="5395" w:type="dxa"/>
            <w:gridSpan w:val="3"/>
            <w:vAlign w:val="center"/>
          </w:tcPr>
          <w:p w14:paraId="62EC4451" w14:textId="77777777" w:rsidR="002060B5" w:rsidRPr="002060B5" w:rsidRDefault="002060B5" w:rsidP="002060B5">
            <w:pPr>
              <w:tabs>
                <w:tab w:val="left" w:pos="0"/>
              </w:tabs>
              <w:jc w:val="center"/>
              <w:rPr>
                <w:bCs/>
              </w:rPr>
            </w:pPr>
            <w:r w:rsidRPr="002060B5">
              <w:rPr>
                <w:bCs/>
              </w:rPr>
              <w:t xml:space="preserve">Беловский муниципальный округ                         </w:t>
            </w:r>
          </w:p>
          <w:p w14:paraId="1D05BB28" w14:textId="77777777" w:rsidR="002060B5" w:rsidRPr="002060B5" w:rsidRDefault="002060B5" w:rsidP="002060B5">
            <w:pPr>
              <w:tabs>
                <w:tab w:val="left" w:pos="0"/>
              </w:tabs>
              <w:jc w:val="center"/>
              <w:rPr>
                <w:bCs/>
              </w:rPr>
            </w:pPr>
            <w:r w:rsidRPr="002060B5">
              <w:rPr>
                <w:bCs/>
              </w:rPr>
              <w:t xml:space="preserve">(кроме п. Новый </w:t>
            </w:r>
            <w:proofErr w:type="spellStart"/>
            <w:r w:rsidRPr="002060B5">
              <w:rPr>
                <w:bCs/>
              </w:rPr>
              <w:t>Каракан</w:t>
            </w:r>
            <w:proofErr w:type="spellEnd"/>
            <w:r w:rsidRPr="002060B5">
              <w:rPr>
                <w:bCs/>
              </w:rPr>
              <w:t>)</w:t>
            </w:r>
          </w:p>
        </w:tc>
      </w:tr>
      <w:tr w:rsidR="002060B5" w:rsidRPr="002060B5" w14:paraId="3DD1B55A" w14:textId="77777777" w:rsidTr="00607E21">
        <w:trPr>
          <w:trHeight w:val="231"/>
        </w:trPr>
        <w:tc>
          <w:tcPr>
            <w:tcW w:w="704" w:type="dxa"/>
            <w:vMerge/>
            <w:vAlign w:val="center"/>
          </w:tcPr>
          <w:p w14:paraId="453688D5" w14:textId="77777777" w:rsidR="002060B5" w:rsidRPr="002060B5" w:rsidRDefault="002060B5" w:rsidP="002060B5">
            <w:pPr>
              <w:tabs>
                <w:tab w:val="left" w:pos="0"/>
              </w:tabs>
              <w:jc w:val="center"/>
              <w:rPr>
                <w:bCs/>
              </w:rPr>
            </w:pPr>
          </w:p>
        </w:tc>
        <w:tc>
          <w:tcPr>
            <w:tcW w:w="3682" w:type="dxa"/>
            <w:vMerge/>
            <w:vAlign w:val="center"/>
          </w:tcPr>
          <w:p w14:paraId="582C2CC4" w14:textId="77777777" w:rsidR="002060B5" w:rsidRPr="002060B5" w:rsidRDefault="002060B5" w:rsidP="002060B5">
            <w:pPr>
              <w:tabs>
                <w:tab w:val="left" w:pos="0"/>
              </w:tabs>
              <w:rPr>
                <w:lang w:eastAsia="en-US"/>
              </w:rPr>
            </w:pPr>
          </w:p>
        </w:tc>
        <w:tc>
          <w:tcPr>
            <w:tcW w:w="1417" w:type="dxa"/>
            <w:vAlign w:val="center"/>
          </w:tcPr>
          <w:p w14:paraId="31BE4FCB" w14:textId="77777777" w:rsidR="002060B5" w:rsidRPr="002060B5" w:rsidRDefault="002060B5" w:rsidP="002060B5">
            <w:pPr>
              <w:tabs>
                <w:tab w:val="left" w:pos="0"/>
              </w:tabs>
              <w:jc w:val="center"/>
              <w:rPr>
                <w:bCs/>
              </w:rPr>
            </w:pPr>
            <w:proofErr w:type="spellStart"/>
            <w:r w:rsidRPr="002060B5">
              <w:rPr>
                <w:bCs/>
              </w:rPr>
              <w:t>руб</w:t>
            </w:r>
            <w:proofErr w:type="spellEnd"/>
            <w:r w:rsidRPr="002060B5">
              <w:rPr>
                <w:bCs/>
              </w:rPr>
              <w:t>/Гкал</w:t>
            </w:r>
          </w:p>
        </w:tc>
        <w:tc>
          <w:tcPr>
            <w:tcW w:w="1989" w:type="dxa"/>
            <w:vAlign w:val="center"/>
          </w:tcPr>
          <w:p w14:paraId="6D07EA7F" w14:textId="77777777" w:rsidR="002060B5" w:rsidRPr="002060B5" w:rsidRDefault="002060B5" w:rsidP="002060B5">
            <w:pPr>
              <w:tabs>
                <w:tab w:val="left" w:pos="0"/>
              </w:tabs>
              <w:jc w:val="center"/>
              <w:rPr>
                <w:bCs/>
              </w:rPr>
            </w:pPr>
            <w:r w:rsidRPr="002060B5">
              <w:rPr>
                <w:bCs/>
              </w:rPr>
              <w:t>1124,21</w:t>
            </w:r>
          </w:p>
        </w:tc>
        <w:tc>
          <w:tcPr>
            <w:tcW w:w="1989" w:type="dxa"/>
            <w:vAlign w:val="center"/>
          </w:tcPr>
          <w:p w14:paraId="63BBFC7A" w14:textId="77777777" w:rsidR="002060B5" w:rsidRPr="002060B5" w:rsidRDefault="002060B5" w:rsidP="002060B5">
            <w:pPr>
              <w:tabs>
                <w:tab w:val="left" w:pos="0"/>
              </w:tabs>
              <w:jc w:val="center"/>
              <w:rPr>
                <w:bCs/>
              </w:rPr>
            </w:pPr>
            <w:r w:rsidRPr="002060B5">
              <w:rPr>
                <w:bCs/>
              </w:rPr>
              <w:t>1209,65</w:t>
            </w:r>
          </w:p>
        </w:tc>
      </w:tr>
      <w:tr w:rsidR="002060B5" w:rsidRPr="002060B5" w14:paraId="2386C099" w14:textId="77777777" w:rsidTr="00607E21">
        <w:trPr>
          <w:trHeight w:val="255"/>
        </w:trPr>
        <w:tc>
          <w:tcPr>
            <w:tcW w:w="704" w:type="dxa"/>
            <w:vMerge w:val="restart"/>
            <w:vAlign w:val="center"/>
          </w:tcPr>
          <w:p w14:paraId="31272027" w14:textId="77777777" w:rsidR="002060B5" w:rsidRPr="002060B5" w:rsidRDefault="002060B5" w:rsidP="002060B5">
            <w:pPr>
              <w:tabs>
                <w:tab w:val="left" w:pos="0"/>
              </w:tabs>
              <w:jc w:val="center"/>
              <w:rPr>
                <w:bCs/>
              </w:rPr>
            </w:pPr>
            <w:r w:rsidRPr="002060B5">
              <w:rPr>
                <w:bCs/>
              </w:rPr>
              <w:t>9.2.</w:t>
            </w:r>
          </w:p>
        </w:tc>
        <w:tc>
          <w:tcPr>
            <w:tcW w:w="3682" w:type="dxa"/>
            <w:vMerge/>
            <w:vAlign w:val="center"/>
          </w:tcPr>
          <w:p w14:paraId="45094592" w14:textId="77777777" w:rsidR="002060B5" w:rsidRPr="002060B5" w:rsidRDefault="002060B5" w:rsidP="002060B5">
            <w:pPr>
              <w:tabs>
                <w:tab w:val="left" w:pos="0"/>
              </w:tabs>
              <w:rPr>
                <w:lang w:eastAsia="en-US"/>
              </w:rPr>
            </w:pPr>
          </w:p>
        </w:tc>
        <w:tc>
          <w:tcPr>
            <w:tcW w:w="5395" w:type="dxa"/>
            <w:gridSpan w:val="3"/>
            <w:vAlign w:val="center"/>
          </w:tcPr>
          <w:p w14:paraId="0FBEBDDF" w14:textId="77777777" w:rsidR="002060B5" w:rsidRPr="002060B5" w:rsidRDefault="002060B5" w:rsidP="002060B5">
            <w:pPr>
              <w:tabs>
                <w:tab w:val="left" w:pos="0"/>
              </w:tabs>
              <w:jc w:val="center"/>
              <w:rPr>
                <w:bCs/>
              </w:rPr>
            </w:pPr>
            <w:r w:rsidRPr="002060B5">
              <w:rPr>
                <w:lang w:eastAsia="en-US"/>
              </w:rPr>
              <w:t xml:space="preserve">п. Новый </w:t>
            </w:r>
            <w:proofErr w:type="spellStart"/>
            <w:r w:rsidRPr="002060B5">
              <w:rPr>
                <w:lang w:eastAsia="en-US"/>
              </w:rPr>
              <w:t>Каракан</w:t>
            </w:r>
            <w:proofErr w:type="spellEnd"/>
          </w:p>
        </w:tc>
      </w:tr>
      <w:tr w:rsidR="002060B5" w:rsidRPr="002060B5" w14:paraId="2A90E51D" w14:textId="77777777" w:rsidTr="00607E21">
        <w:trPr>
          <w:trHeight w:val="307"/>
        </w:trPr>
        <w:tc>
          <w:tcPr>
            <w:tcW w:w="704" w:type="dxa"/>
            <w:vMerge/>
            <w:vAlign w:val="center"/>
          </w:tcPr>
          <w:p w14:paraId="039763FC" w14:textId="77777777" w:rsidR="002060B5" w:rsidRPr="002060B5" w:rsidRDefault="002060B5" w:rsidP="002060B5">
            <w:pPr>
              <w:tabs>
                <w:tab w:val="left" w:pos="0"/>
              </w:tabs>
              <w:jc w:val="center"/>
              <w:rPr>
                <w:bCs/>
              </w:rPr>
            </w:pPr>
          </w:p>
        </w:tc>
        <w:tc>
          <w:tcPr>
            <w:tcW w:w="3682" w:type="dxa"/>
            <w:vMerge/>
            <w:vAlign w:val="center"/>
          </w:tcPr>
          <w:p w14:paraId="61E36913" w14:textId="77777777" w:rsidR="002060B5" w:rsidRPr="002060B5" w:rsidRDefault="002060B5" w:rsidP="002060B5">
            <w:pPr>
              <w:tabs>
                <w:tab w:val="left" w:pos="0"/>
              </w:tabs>
              <w:rPr>
                <w:lang w:eastAsia="en-US"/>
              </w:rPr>
            </w:pPr>
          </w:p>
        </w:tc>
        <w:tc>
          <w:tcPr>
            <w:tcW w:w="1417" w:type="dxa"/>
            <w:vAlign w:val="center"/>
          </w:tcPr>
          <w:p w14:paraId="6C42F662" w14:textId="77777777" w:rsidR="002060B5" w:rsidRPr="002060B5" w:rsidRDefault="002060B5" w:rsidP="002060B5">
            <w:pPr>
              <w:tabs>
                <w:tab w:val="left" w:pos="0"/>
              </w:tabs>
              <w:jc w:val="center"/>
              <w:rPr>
                <w:bCs/>
              </w:rPr>
            </w:pPr>
            <w:proofErr w:type="spellStart"/>
            <w:r w:rsidRPr="002060B5">
              <w:rPr>
                <w:bCs/>
              </w:rPr>
              <w:t>руб</w:t>
            </w:r>
            <w:proofErr w:type="spellEnd"/>
            <w:r w:rsidRPr="002060B5">
              <w:rPr>
                <w:bCs/>
              </w:rPr>
              <w:t>/Гкал</w:t>
            </w:r>
          </w:p>
        </w:tc>
        <w:tc>
          <w:tcPr>
            <w:tcW w:w="1989" w:type="dxa"/>
            <w:vAlign w:val="center"/>
          </w:tcPr>
          <w:p w14:paraId="5FF310CD" w14:textId="77777777" w:rsidR="002060B5" w:rsidRPr="002060B5" w:rsidRDefault="002060B5" w:rsidP="002060B5">
            <w:pPr>
              <w:tabs>
                <w:tab w:val="left" w:pos="0"/>
              </w:tabs>
              <w:jc w:val="center"/>
              <w:rPr>
                <w:bCs/>
              </w:rPr>
            </w:pPr>
            <w:r w:rsidRPr="002060B5">
              <w:rPr>
                <w:bCs/>
              </w:rPr>
              <w:t>1012,86</w:t>
            </w:r>
          </w:p>
        </w:tc>
        <w:tc>
          <w:tcPr>
            <w:tcW w:w="1989" w:type="dxa"/>
            <w:vAlign w:val="center"/>
          </w:tcPr>
          <w:p w14:paraId="0AD8646A" w14:textId="77777777" w:rsidR="002060B5" w:rsidRPr="002060B5" w:rsidRDefault="002060B5" w:rsidP="002060B5">
            <w:pPr>
              <w:tabs>
                <w:tab w:val="left" w:pos="0"/>
              </w:tabs>
              <w:jc w:val="center"/>
              <w:rPr>
                <w:bCs/>
              </w:rPr>
            </w:pPr>
            <w:r w:rsidRPr="002060B5">
              <w:rPr>
                <w:bCs/>
              </w:rPr>
              <w:t>1089,84</w:t>
            </w:r>
          </w:p>
        </w:tc>
      </w:tr>
      <w:tr w:rsidR="002060B5" w:rsidRPr="002060B5" w14:paraId="3D7E6CD7" w14:textId="77777777" w:rsidTr="00607E21">
        <w:trPr>
          <w:trHeight w:val="335"/>
        </w:trPr>
        <w:tc>
          <w:tcPr>
            <w:tcW w:w="9781" w:type="dxa"/>
            <w:gridSpan w:val="5"/>
            <w:vAlign w:val="center"/>
          </w:tcPr>
          <w:p w14:paraId="13B262A1" w14:textId="77777777" w:rsidR="002060B5" w:rsidRPr="002060B5" w:rsidRDefault="002060B5" w:rsidP="002060B5">
            <w:pPr>
              <w:tabs>
                <w:tab w:val="left" w:pos="0"/>
              </w:tabs>
              <w:jc w:val="center"/>
              <w:rPr>
                <w:bCs/>
              </w:rPr>
            </w:pPr>
            <w:r w:rsidRPr="002060B5">
              <w:rPr>
                <w:bCs/>
              </w:rPr>
              <w:t>10. Тепловая энергия (мощность) сверх регионального стандарта площади жилья***</w:t>
            </w:r>
          </w:p>
        </w:tc>
      </w:tr>
      <w:tr w:rsidR="002060B5" w:rsidRPr="002060B5" w14:paraId="5B0D3B13" w14:textId="77777777" w:rsidTr="00607E21">
        <w:trPr>
          <w:trHeight w:val="598"/>
        </w:trPr>
        <w:tc>
          <w:tcPr>
            <w:tcW w:w="704" w:type="dxa"/>
            <w:vMerge w:val="restart"/>
            <w:vAlign w:val="center"/>
          </w:tcPr>
          <w:p w14:paraId="36225058" w14:textId="77777777" w:rsidR="002060B5" w:rsidRPr="002060B5" w:rsidRDefault="002060B5" w:rsidP="002060B5">
            <w:pPr>
              <w:tabs>
                <w:tab w:val="left" w:pos="0"/>
              </w:tabs>
              <w:jc w:val="center"/>
              <w:rPr>
                <w:bCs/>
              </w:rPr>
            </w:pPr>
            <w:r w:rsidRPr="002060B5">
              <w:rPr>
                <w:bCs/>
              </w:rPr>
              <w:t>10.1.</w:t>
            </w:r>
          </w:p>
        </w:tc>
        <w:tc>
          <w:tcPr>
            <w:tcW w:w="3682" w:type="dxa"/>
            <w:vMerge w:val="restart"/>
            <w:vAlign w:val="center"/>
          </w:tcPr>
          <w:p w14:paraId="5D710A72" w14:textId="77777777" w:rsidR="002060B5" w:rsidRPr="002060B5" w:rsidRDefault="002060B5" w:rsidP="002060B5">
            <w:pPr>
              <w:tabs>
                <w:tab w:val="left" w:pos="0"/>
              </w:tabs>
              <w:rPr>
                <w:bCs/>
              </w:rPr>
            </w:pPr>
            <w:r w:rsidRPr="002060B5">
              <w:rPr>
                <w:lang w:eastAsia="en-US"/>
              </w:rPr>
              <w:t>ООО «Энергоресурс</w:t>
            </w:r>
            <w:proofErr w:type="gramStart"/>
            <w:r w:rsidRPr="002060B5">
              <w:rPr>
                <w:lang w:eastAsia="en-US"/>
              </w:rPr>
              <w:t xml:space="preserve">»,   </w:t>
            </w:r>
            <w:proofErr w:type="gramEnd"/>
            <w:r w:rsidRPr="002060B5">
              <w:rPr>
                <w:lang w:eastAsia="en-US"/>
              </w:rPr>
              <w:t xml:space="preserve">               ИНН 4205284720</w:t>
            </w:r>
          </w:p>
        </w:tc>
        <w:tc>
          <w:tcPr>
            <w:tcW w:w="5395" w:type="dxa"/>
            <w:gridSpan w:val="3"/>
            <w:vAlign w:val="center"/>
          </w:tcPr>
          <w:p w14:paraId="54AAA662" w14:textId="77777777" w:rsidR="002060B5" w:rsidRPr="002060B5" w:rsidRDefault="002060B5" w:rsidP="002060B5">
            <w:pPr>
              <w:tabs>
                <w:tab w:val="left" w:pos="0"/>
              </w:tabs>
              <w:jc w:val="center"/>
              <w:rPr>
                <w:bCs/>
              </w:rPr>
            </w:pPr>
            <w:r w:rsidRPr="002060B5">
              <w:rPr>
                <w:bCs/>
              </w:rPr>
              <w:t xml:space="preserve">Беловский муниципальный округ                        </w:t>
            </w:r>
          </w:p>
          <w:p w14:paraId="31BDD7D1" w14:textId="77777777" w:rsidR="002060B5" w:rsidRPr="002060B5" w:rsidRDefault="002060B5" w:rsidP="002060B5">
            <w:pPr>
              <w:tabs>
                <w:tab w:val="left" w:pos="0"/>
              </w:tabs>
              <w:jc w:val="center"/>
              <w:rPr>
                <w:bCs/>
              </w:rPr>
            </w:pPr>
            <w:r w:rsidRPr="002060B5">
              <w:rPr>
                <w:bCs/>
              </w:rPr>
              <w:t xml:space="preserve"> (кроме </w:t>
            </w:r>
            <w:proofErr w:type="spellStart"/>
            <w:r w:rsidRPr="002060B5">
              <w:rPr>
                <w:bCs/>
              </w:rPr>
              <w:t>п.Новый</w:t>
            </w:r>
            <w:proofErr w:type="spellEnd"/>
            <w:r w:rsidRPr="002060B5">
              <w:rPr>
                <w:bCs/>
              </w:rPr>
              <w:t xml:space="preserve"> </w:t>
            </w:r>
            <w:proofErr w:type="spellStart"/>
            <w:r w:rsidRPr="002060B5">
              <w:rPr>
                <w:bCs/>
              </w:rPr>
              <w:t>Каракан</w:t>
            </w:r>
            <w:proofErr w:type="spellEnd"/>
            <w:r w:rsidRPr="002060B5">
              <w:rPr>
                <w:bCs/>
              </w:rPr>
              <w:t>)</w:t>
            </w:r>
          </w:p>
        </w:tc>
      </w:tr>
      <w:tr w:rsidR="002060B5" w:rsidRPr="002060B5" w14:paraId="4CCFF929" w14:textId="77777777" w:rsidTr="00607E21">
        <w:trPr>
          <w:trHeight w:val="311"/>
        </w:trPr>
        <w:tc>
          <w:tcPr>
            <w:tcW w:w="704" w:type="dxa"/>
            <w:vMerge/>
            <w:vAlign w:val="center"/>
          </w:tcPr>
          <w:p w14:paraId="25A0330D" w14:textId="77777777" w:rsidR="002060B5" w:rsidRPr="002060B5" w:rsidRDefault="002060B5" w:rsidP="002060B5">
            <w:pPr>
              <w:tabs>
                <w:tab w:val="left" w:pos="0"/>
              </w:tabs>
              <w:jc w:val="center"/>
              <w:rPr>
                <w:bCs/>
              </w:rPr>
            </w:pPr>
          </w:p>
        </w:tc>
        <w:tc>
          <w:tcPr>
            <w:tcW w:w="3682" w:type="dxa"/>
            <w:vMerge/>
            <w:vAlign w:val="center"/>
          </w:tcPr>
          <w:p w14:paraId="0DD349D3" w14:textId="77777777" w:rsidR="002060B5" w:rsidRPr="002060B5" w:rsidRDefault="002060B5" w:rsidP="002060B5">
            <w:pPr>
              <w:tabs>
                <w:tab w:val="left" w:pos="0"/>
              </w:tabs>
              <w:rPr>
                <w:lang w:eastAsia="en-US"/>
              </w:rPr>
            </w:pPr>
          </w:p>
        </w:tc>
        <w:tc>
          <w:tcPr>
            <w:tcW w:w="1417" w:type="dxa"/>
            <w:vAlign w:val="center"/>
          </w:tcPr>
          <w:p w14:paraId="7DC3DDCB" w14:textId="77777777" w:rsidR="002060B5" w:rsidRPr="002060B5" w:rsidRDefault="002060B5" w:rsidP="002060B5">
            <w:pPr>
              <w:tabs>
                <w:tab w:val="left" w:pos="0"/>
              </w:tabs>
              <w:jc w:val="center"/>
              <w:rPr>
                <w:bCs/>
              </w:rPr>
            </w:pPr>
            <w:proofErr w:type="spellStart"/>
            <w:r w:rsidRPr="002060B5">
              <w:rPr>
                <w:bCs/>
              </w:rPr>
              <w:t>руб</w:t>
            </w:r>
            <w:proofErr w:type="spellEnd"/>
            <w:r w:rsidRPr="002060B5">
              <w:rPr>
                <w:bCs/>
              </w:rPr>
              <w:t>/Гкал</w:t>
            </w:r>
          </w:p>
        </w:tc>
        <w:tc>
          <w:tcPr>
            <w:tcW w:w="1989" w:type="dxa"/>
            <w:vAlign w:val="center"/>
          </w:tcPr>
          <w:p w14:paraId="5E20B326" w14:textId="77777777" w:rsidR="002060B5" w:rsidRPr="002060B5" w:rsidRDefault="002060B5" w:rsidP="002060B5">
            <w:pPr>
              <w:tabs>
                <w:tab w:val="left" w:pos="0"/>
              </w:tabs>
              <w:jc w:val="center"/>
              <w:rPr>
                <w:bCs/>
              </w:rPr>
            </w:pPr>
            <w:r w:rsidRPr="002060B5">
              <w:rPr>
                <w:bCs/>
              </w:rPr>
              <w:t>1248,97</w:t>
            </w:r>
          </w:p>
        </w:tc>
        <w:tc>
          <w:tcPr>
            <w:tcW w:w="1989" w:type="dxa"/>
            <w:vAlign w:val="center"/>
          </w:tcPr>
          <w:p w14:paraId="2785A321" w14:textId="77777777" w:rsidR="002060B5" w:rsidRPr="002060B5" w:rsidRDefault="002060B5" w:rsidP="002060B5">
            <w:pPr>
              <w:tabs>
                <w:tab w:val="left" w:pos="0"/>
              </w:tabs>
              <w:jc w:val="center"/>
              <w:rPr>
                <w:bCs/>
              </w:rPr>
            </w:pPr>
            <w:r w:rsidRPr="002060B5">
              <w:rPr>
                <w:bCs/>
              </w:rPr>
              <w:t>1343,89</w:t>
            </w:r>
          </w:p>
        </w:tc>
      </w:tr>
      <w:tr w:rsidR="002060B5" w:rsidRPr="002060B5" w14:paraId="54BD632D" w14:textId="77777777" w:rsidTr="00607E21">
        <w:trPr>
          <w:trHeight w:val="177"/>
        </w:trPr>
        <w:tc>
          <w:tcPr>
            <w:tcW w:w="704" w:type="dxa"/>
            <w:vMerge w:val="restart"/>
            <w:vAlign w:val="center"/>
          </w:tcPr>
          <w:p w14:paraId="6196815E" w14:textId="77777777" w:rsidR="002060B5" w:rsidRPr="002060B5" w:rsidRDefault="002060B5" w:rsidP="002060B5">
            <w:pPr>
              <w:tabs>
                <w:tab w:val="left" w:pos="0"/>
              </w:tabs>
              <w:jc w:val="center"/>
              <w:rPr>
                <w:bCs/>
              </w:rPr>
            </w:pPr>
            <w:r w:rsidRPr="002060B5">
              <w:rPr>
                <w:bCs/>
              </w:rPr>
              <w:t>10.2.</w:t>
            </w:r>
          </w:p>
        </w:tc>
        <w:tc>
          <w:tcPr>
            <w:tcW w:w="3682" w:type="dxa"/>
            <w:vMerge/>
            <w:vAlign w:val="center"/>
          </w:tcPr>
          <w:p w14:paraId="65EDED6E" w14:textId="77777777" w:rsidR="002060B5" w:rsidRPr="002060B5" w:rsidRDefault="002060B5" w:rsidP="002060B5">
            <w:pPr>
              <w:tabs>
                <w:tab w:val="left" w:pos="0"/>
              </w:tabs>
              <w:rPr>
                <w:lang w:eastAsia="en-US"/>
              </w:rPr>
            </w:pPr>
          </w:p>
        </w:tc>
        <w:tc>
          <w:tcPr>
            <w:tcW w:w="5395" w:type="dxa"/>
            <w:gridSpan w:val="3"/>
            <w:vAlign w:val="center"/>
          </w:tcPr>
          <w:p w14:paraId="73BA7F95" w14:textId="77777777" w:rsidR="002060B5" w:rsidRPr="002060B5" w:rsidRDefault="002060B5" w:rsidP="002060B5">
            <w:pPr>
              <w:tabs>
                <w:tab w:val="left" w:pos="0"/>
              </w:tabs>
              <w:jc w:val="center"/>
              <w:rPr>
                <w:bCs/>
              </w:rPr>
            </w:pPr>
            <w:r w:rsidRPr="002060B5">
              <w:rPr>
                <w:lang w:eastAsia="en-US"/>
              </w:rPr>
              <w:t xml:space="preserve">п. Новый </w:t>
            </w:r>
            <w:proofErr w:type="spellStart"/>
            <w:r w:rsidRPr="002060B5">
              <w:rPr>
                <w:lang w:eastAsia="en-US"/>
              </w:rPr>
              <w:t>Каракан</w:t>
            </w:r>
            <w:proofErr w:type="spellEnd"/>
          </w:p>
        </w:tc>
      </w:tr>
      <w:tr w:rsidR="002060B5" w:rsidRPr="002060B5" w14:paraId="79A76A17" w14:textId="77777777" w:rsidTr="00607E21">
        <w:trPr>
          <w:trHeight w:val="305"/>
        </w:trPr>
        <w:tc>
          <w:tcPr>
            <w:tcW w:w="704" w:type="dxa"/>
            <w:vMerge/>
            <w:vAlign w:val="center"/>
          </w:tcPr>
          <w:p w14:paraId="00928C7E" w14:textId="77777777" w:rsidR="002060B5" w:rsidRPr="002060B5" w:rsidRDefault="002060B5" w:rsidP="002060B5">
            <w:pPr>
              <w:tabs>
                <w:tab w:val="left" w:pos="0"/>
              </w:tabs>
              <w:jc w:val="center"/>
              <w:rPr>
                <w:bCs/>
              </w:rPr>
            </w:pPr>
          </w:p>
        </w:tc>
        <w:tc>
          <w:tcPr>
            <w:tcW w:w="3682" w:type="dxa"/>
            <w:vMerge/>
            <w:vAlign w:val="center"/>
          </w:tcPr>
          <w:p w14:paraId="11247AC5" w14:textId="77777777" w:rsidR="002060B5" w:rsidRPr="002060B5" w:rsidRDefault="002060B5" w:rsidP="002060B5">
            <w:pPr>
              <w:tabs>
                <w:tab w:val="left" w:pos="0"/>
              </w:tabs>
              <w:rPr>
                <w:lang w:eastAsia="en-US"/>
              </w:rPr>
            </w:pPr>
          </w:p>
        </w:tc>
        <w:tc>
          <w:tcPr>
            <w:tcW w:w="1417" w:type="dxa"/>
            <w:vAlign w:val="center"/>
          </w:tcPr>
          <w:p w14:paraId="3F868580" w14:textId="77777777" w:rsidR="002060B5" w:rsidRPr="002060B5" w:rsidRDefault="002060B5" w:rsidP="002060B5">
            <w:pPr>
              <w:tabs>
                <w:tab w:val="left" w:pos="0"/>
              </w:tabs>
              <w:jc w:val="center"/>
              <w:rPr>
                <w:bCs/>
              </w:rPr>
            </w:pPr>
            <w:proofErr w:type="spellStart"/>
            <w:r w:rsidRPr="002060B5">
              <w:rPr>
                <w:bCs/>
              </w:rPr>
              <w:t>руб</w:t>
            </w:r>
            <w:proofErr w:type="spellEnd"/>
            <w:r w:rsidRPr="002060B5">
              <w:rPr>
                <w:bCs/>
              </w:rPr>
              <w:t>/Гкал</w:t>
            </w:r>
          </w:p>
        </w:tc>
        <w:tc>
          <w:tcPr>
            <w:tcW w:w="1989" w:type="dxa"/>
            <w:vAlign w:val="center"/>
          </w:tcPr>
          <w:p w14:paraId="26BC4BBE" w14:textId="77777777" w:rsidR="002060B5" w:rsidRPr="002060B5" w:rsidRDefault="002060B5" w:rsidP="002060B5">
            <w:pPr>
              <w:tabs>
                <w:tab w:val="left" w:pos="0"/>
              </w:tabs>
              <w:jc w:val="center"/>
              <w:rPr>
                <w:bCs/>
              </w:rPr>
            </w:pPr>
            <w:r w:rsidRPr="002060B5">
              <w:rPr>
                <w:bCs/>
              </w:rPr>
              <w:t>1172,66</w:t>
            </w:r>
          </w:p>
        </w:tc>
        <w:tc>
          <w:tcPr>
            <w:tcW w:w="1989" w:type="dxa"/>
            <w:vAlign w:val="center"/>
          </w:tcPr>
          <w:p w14:paraId="20B277B7" w14:textId="77777777" w:rsidR="002060B5" w:rsidRPr="002060B5" w:rsidRDefault="002060B5" w:rsidP="002060B5">
            <w:pPr>
              <w:tabs>
                <w:tab w:val="left" w:pos="0"/>
              </w:tabs>
              <w:jc w:val="center"/>
              <w:rPr>
                <w:bCs/>
              </w:rPr>
            </w:pPr>
            <w:r w:rsidRPr="002060B5">
              <w:rPr>
                <w:bCs/>
              </w:rPr>
              <w:t>1261,78</w:t>
            </w:r>
          </w:p>
        </w:tc>
      </w:tr>
      <w:tr w:rsidR="002060B5" w:rsidRPr="002060B5" w14:paraId="11BC6627" w14:textId="77777777" w:rsidTr="00607E21">
        <w:trPr>
          <w:trHeight w:val="324"/>
        </w:trPr>
        <w:tc>
          <w:tcPr>
            <w:tcW w:w="9781" w:type="dxa"/>
            <w:gridSpan w:val="5"/>
            <w:vAlign w:val="center"/>
          </w:tcPr>
          <w:p w14:paraId="269DE08E" w14:textId="77777777" w:rsidR="002060B5" w:rsidRPr="002060B5" w:rsidRDefault="002060B5" w:rsidP="002060B5">
            <w:pPr>
              <w:tabs>
                <w:tab w:val="left" w:pos="0"/>
              </w:tabs>
              <w:jc w:val="center"/>
              <w:rPr>
                <w:bCs/>
              </w:rPr>
            </w:pPr>
            <w:r w:rsidRPr="002060B5">
              <w:rPr>
                <w:bCs/>
              </w:rPr>
              <w:t>11.</w:t>
            </w:r>
            <w:r w:rsidRPr="002060B5">
              <w:rPr>
                <w:lang w:eastAsia="en-US"/>
              </w:rPr>
              <w:t xml:space="preserve"> Т</w:t>
            </w:r>
            <w:r w:rsidRPr="002060B5">
              <w:rPr>
                <w:bCs/>
              </w:rPr>
              <w:t>вердое топливо (уголь), реализуемое в пределах норматива потребления****</w:t>
            </w:r>
          </w:p>
        </w:tc>
      </w:tr>
      <w:tr w:rsidR="002060B5" w:rsidRPr="002060B5" w14:paraId="22BA9960" w14:textId="77777777" w:rsidTr="00607E21">
        <w:trPr>
          <w:trHeight w:val="220"/>
        </w:trPr>
        <w:tc>
          <w:tcPr>
            <w:tcW w:w="704" w:type="dxa"/>
            <w:vMerge w:val="restart"/>
            <w:vAlign w:val="center"/>
          </w:tcPr>
          <w:p w14:paraId="03A7B359" w14:textId="77777777" w:rsidR="002060B5" w:rsidRPr="002060B5" w:rsidRDefault="002060B5" w:rsidP="002060B5">
            <w:pPr>
              <w:tabs>
                <w:tab w:val="left" w:pos="0"/>
              </w:tabs>
              <w:jc w:val="center"/>
              <w:rPr>
                <w:bCs/>
              </w:rPr>
            </w:pPr>
            <w:r w:rsidRPr="002060B5">
              <w:rPr>
                <w:bCs/>
              </w:rPr>
              <w:t>11.1.</w:t>
            </w:r>
          </w:p>
        </w:tc>
        <w:tc>
          <w:tcPr>
            <w:tcW w:w="3682" w:type="dxa"/>
            <w:vMerge w:val="restart"/>
            <w:vAlign w:val="center"/>
          </w:tcPr>
          <w:p w14:paraId="53981441" w14:textId="77777777" w:rsidR="002060B5" w:rsidRPr="002060B5" w:rsidRDefault="002060B5" w:rsidP="002060B5">
            <w:pPr>
              <w:tabs>
                <w:tab w:val="left" w:pos="0"/>
              </w:tabs>
              <w:ind w:right="-120"/>
              <w:rPr>
                <w:bCs/>
              </w:rPr>
            </w:pPr>
            <w:r w:rsidRPr="002060B5">
              <w:rPr>
                <w:bCs/>
              </w:rPr>
              <w:t>ООО «</w:t>
            </w:r>
            <w:proofErr w:type="spellStart"/>
            <w:r w:rsidRPr="002060B5">
              <w:rPr>
                <w:bCs/>
              </w:rPr>
              <w:t>Кузбасстопливосбыт</w:t>
            </w:r>
            <w:proofErr w:type="spellEnd"/>
            <w:proofErr w:type="gramStart"/>
            <w:r w:rsidRPr="002060B5">
              <w:rPr>
                <w:bCs/>
              </w:rPr>
              <w:t xml:space="preserve">»,   </w:t>
            </w:r>
            <w:proofErr w:type="gramEnd"/>
            <w:r w:rsidRPr="002060B5">
              <w:rPr>
                <w:bCs/>
              </w:rPr>
              <w:t xml:space="preserve"> ИНН 4205241533</w:t>
            </w:r>
          </w:p>
        </w:tc>
        <w:tc>
          <w:tcPr>
            <w:tcW w:w="5395" w:type="dxa"/>
            <w:gridSpan w:val="3"/>
            <w:vAlign w:val="center"/>
          </w:tcPr>
          <w:p w14:paraId="0C4DE0ED" w14:textId="77777777" w:rsidR="002060B5" w:rsidRPr="002060B5" w:rsidRDefault="002060B5" w:rsidP="002060B5">
            <w:pPr>
              <w:tabs>
                <w:tab w:val="left" w:pos="0"/>
              </w:tabs>
              <w:jc w:val="center"/>
              <w:rPr>
                <w:bCs/>
              </w:rPr>
            </w:pPr>
            <w:r w:rsidRPr="002060B5">
              <w:rPr>
                <w:bCs/>
              </w:rPr>
              <w:t>Марка ДР 0-200(300)</w:t>
            </w:r>
          </w:p>
        </w:tc>
      </w:tr>
      <w:tr w:rsidR="002060B5" w:rsidRPr="002060B5" w14:paraId="1BD09983" w14:textId="77777777" w:rsidTr="00607E21">
        <w:trPr>
          <w:trHeight w:val="324"/>
        </w:trPr>
        <w:tc>
          <w:tcPr>
            <w:tcW w:w="704" w:type="dxa"/>
            <w:vMerge/>
            <w:vAlign w:val="center"/>
          </w:tcPr>
          <w:p w14:paraId="6B9AB0F8" w14:textId="77777777" w:rsidR="002060B5" w:rsidRPr="002060B5" w:rsidRDefault="002060B5" w:rsidP="002060B5">
            <w:pPr>
              <w:tabs>
                <w:tab w:val="left" w:pos="0"/>
              </w:tabs>
              <w:jc w:val="center"/>
              <w:rPr>
                <w:bCs/>
              </w:rPr>
            </w:pPr>
          </w:p>
        </w:tc>
        <w:tc>
          <w:tcPr>
            <w:tcW w:w="3682" w:type="dxa"/>
            <w:vMerge/>
            <w:vAlign w:val="center"/>
          </w:tcPr>
          <w:p w14:paraId="288403AB" w14:textId="77777777" w:rsidR="002060B5" w:rsidRPr="002060B5" w:rsidRDefault="002060B5" w:rsidP="002060B5">
            <w:pPr>
              <w:tabs>
                <w:tab w:val="left" w:pos="0"/>
              </w:tabs>
              <w:ind w:right="-120"/>
              <w:rPr>
                <w:bCs/>
              </w:rPr>
            </w:pPr>
          </w:p>
        </w:tc>
        <w:tc>
          <w:tcPr>
            <w:tcW w:w="1417" w:type="dxa"/>
            <w:vAlign w:val="center"/>
          </w:tcPr>
          <w:p w14:paraId="6B8D8E69"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/т</w:t>
            </w:r>
          </w:p>
        </w:tc>
        <w:tc>
          <w:tcPr>
            <w:tcW w:w="1989" w:type="dxa"/>
            <w:vAlign w:val="center"/>
          </w:tcPr>
          <w:p w14:paraId="309D4370" w14:textId="77777777" w:rsidR="002060B5" w:rsidRPr="002060B5" w:rsidRDefault="002060B5" w:rsidP="002060B5">
            <w:pPr>
              <w:tabs>
                <w:tab w:val="left" w:pos="0"/>
              </w:tabs>
              <w:jc w:val="center"/>
              <w:rPr>
                <w:lang w:eastAsia="en-US"/>
              </w:rPr>
            </w:pPr>
            <w:r w:rsidRPr="002060B5">
              <w:rPr>
                <w:bCs/>
                <w:lang w:eastAsia="en-US"/>
              </w:rPr>
              <w:t>1089,62</w:t>
            </w:r>
          </w:p>
        </w:tc>
        <w:tc>
          <w:tcPr>
            <w:tcW w:w="1989" w:type="dxa"/>
            <w:vAlign w:val="center"/>
          </w:tcPr>
          <w:p w14:paraId="1C30EBBE" w14:textId="77777777" w:rsidR="002060B5" w:rsidRPr="002060B5" w:rsidRDefault="002060B5" w:rsidP="002060B5">
            <w:pPr>
              <w:tabs>
                <w:tab w:val="left" w:pos="0"/>
              </w:tabs>
              <w:jc w:val="center"/>
              <w:rPr>
                <w:lang w:eastAsia="en-US"/>
              </w:rPr>
            </w:pPr>
            <w:r w:rsidRPr="002060B5">
              <w:rPr>
                <w:lang w:eastAsia="en-US"/>
              </w:rPr>
              <w:t>1176,79</w:t>
            </w:r>
          </w:p>
        </w:tc>
      </w:tr>
      <w:tr w:rsidR="002060B5" w:rsidRPr="002060B5" w14:paraId="45340433" w14:textId="77777777" w:rsidTr="00607E21">
        <w:trPr>
          <w:trHeight w:val="123"/>
        </w:trPr>
        <w:tc>
          <w:tcPr>
            <w:tcW w:w="704" w:type="dxa"/>
            <w:vMerge w:val="restart"/>
            <w:vAlign w:val="center"/>
          </w:tcPr>
          <w:p w14:paraId="2C9E06FD" w14:textId="77777777" w:rsidR="002060B5" w:rsidRPr="002060B5" w:rsidRDefault="002060B5" w:rsidP="002060B5">
            <w:pPr>
              <w:tabs>
                <w:tab w:val="left" w:pos="0"/>
              </w:tabs>
              <w:jc w:val="center"/>
              <w:rPr>
                <w:bCs/>
              </w:rPr>
            </w:pPr>
            <w:r w:rsidRPr="002060B5">
              <w:rPr>
                <w:bCs/>
              </w:rPr>
              <w:t>11.2.</w:t>
            </w:r>
          </w:p>
        </w:tc>
        <w:tc>
          <w:tcPr>
            <w:tcW w:w="3682" w:type="dxa"/>
            <w:vMerge/>
            <w:vAlign w:val="center"/>
          </w:tcPr>
          <w:p w14:paraId="457EEDEE" w14:textId="77777777" w:rsidR="002060B5" w:rsidRPr="002060B5" w:rsidRDefault="002060B5" w:rsidP="002060B5">
            <w:pPr>
              <w:tabs>
                <w:tab w:val="left" w:pos="0"/>
              </w:tabs>
              <w:ind w:right="-120"/>
              <w:rPr>
                <w:bCs/>
              </w:rPr>
            </w:pPr>
          </w:p>
        </w:tc>
        <w:tc>
          <w:tcPr>
            <w:tcW w:w="5395" w:type="dxa"/>
            <w:gridSpan w:val="3"/>
            <w:vAlign w:val="center"/>
          </w:tcPr>
          <w:p w14:paraId="317A8B05" w14:textId="77777777" w:rsidR="002060B5" w:rsidRPr="002060B5" w:rsidRDefault="002060B5" w:rsidP="002060B5">
            <w:pPr>
              <w:tabs>
                <w:tab w:val="left" w:pos="0"/>
              </w:tabs>
              <w:jc w:val="center"/>
              <w:rPr>
                <w:bCs/>
              </w:rPr>
            </w:pPr>
            <w:r w:rsidRPr="002060B5">
              <w:rPr>
                <w:bCs/>
              </w:rPr>
              <w:t>Марка ДПК 50-200, ДО 25-50</w:t>
            </w:r>
          </w:p>
        </w:tc>
      </w:tr>
      <w:tr w:rsidR="002060B5" w:rsidRPr="002060B5" w14:paraId="3019067C" w14:textId="77777777" w:rsidTr="00607E21">
        <w:trPr>
          <w:trHeight w:val="324"/>
        </w:trPr>
        <w:tc>
          <w:tcPr>
            <w:tcW w:w="704" w:type="dxa"/>
            <w:vMerge/>
            <w:vAlign w:val="center"/>
          </w:tcPr>
          <w:p w14:paraId="7791FA02" w14:textId="77777777" w:rsidR="002060B5" w:rsidRPr="002060B5" w:rsidRDefault="002060B5" w:rsidP="002060B5">
            <w:pPr>
              <w:tabs>
                <w:tab w:val="left" w:pos="0"/>
              </w:tabs>
              <w:jc w:val="center"/>
              <w:rPr>
                <w:bCs/>
              </w:rPr>
            </w:pPr>
          </w:p>
        </w:tc>
        <w:tc>
          <w:tcPr>
            <w:tcW w:w="3682" w:type="dxa"/>
            <w:vMerge/>
            <w:vAlign w:val="center"/>
          </w:tcPr>
          <w:p w14:paraId="363104A1" w14:textId="77777777" w:rsidR="002060B5" w:rsidRPr="002060B5" w:rsidRDefault="002060B5" w:rsidP="002060B5">
            <w:pPr>
              <w:tabs>
                <w:tab w:val="left" w:pos="0"/>
              </w:tabs>
              <w:ind w:right="-120"/>
              <w:rPr>
                <w:bCs/>
              </w:rPr>
            </w:pPr>
          </w:p>
        </w:tc>
        <w:tc>
          <w:tcPr>
            <w:tcW w:w="1417" w:type="dxa"/>
            <w:vAlign w:val="center"/>
          </w:tcPr>
          <w:p w14:paraId="118B6F88"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/т</w:t>
            </w:r>
          </w:p>
        </w:tc>
        <w:tc>
          <w:tcPr>
            <w:tcW w:w="1989" w:type="dxa"/>
            <w:vAlign w:val="center"/>
          </w:tcPr>
          <w:p w14:paraId="2D425C1F" w14:textId="77777777" w:rsidR="002060B5" w:rsidRPr="002060B5" w:rsidRDefault="002060B5" w:rsidP="002060B5">
            <w:pPr>
              <w:tabs>
                <w:tab w:val="left" w:pos="0"/>
              </w:tabs>
              <w:jc w:val="center"/>
              <w:rPr>
                <w:lang w:eastAsia="en-US"/>
              </w:rPr>
            </w:pPr>
            <w:r w:rsidRPr="002060B5">
              <w:rPr>
                <w:bCs/>
                <w:lang w:eastAsia="en-US"/>
              </w:rPr>
              <w:t>1709,90</w:t>
            </w:r>
          </w:p>
        </w:tc>
        <w:tc>
          <w:tcPr>
            <w:tcW w:w="1989" w:type="dxa"/>
            <w:vAlign w:val="center"/>
          </w:tcPr>
          <w:p w14:paraId="65D4CF13" w14:textId="77777777" w:rsidR="002060B5" w:rsidRPr="002060B5" w:rsidRDefault="002060B5" w:rsidP="002060B5">
            <w:pPr>
              <w:tabs>
                <w:tab w:val="left" w:pos="0"/>
              </w:tabs>
              <w:jc w:val="center"/>
              <w:rPr>
                <w:lang w:eastAsia="en-US"/>
              </w:rPr>
            </w:pPr>
            <w:r w:rsidRPr="002060B5">
              <w:rPr>
                <w:lang w:eastAsia="en-US"/>
              </w:rPr>
              <w:t>1846,69</w:t>
            </w:r>
          </w:p>
        </w:tc>
      </w:tr>
      <w:tr w:rsidR="002060B5" w:rsidRPr="002060B5" w14:paraId="2066F512" w14:textId="77777777" w:rsidTr="00607E21">
        <w:trPr>
          <w:trHeight w:val="203"/>
        </w:trPr>
        <w:tc>
          <w:tcPr>
            <w:tcW w:w="704" w:type="dxa"/>
            <w:vMerge w:val="restart"/>
            <w:vAlign w:val="center"/>
          </w:tcPr>
          <w:p w14:paraId="4B1AA32E" w14:textId="77777777" w:rsidR="002060B5" w:rsidRPr="002060B5" w:rsidRDefault="002060B5" w:rsidP="002060B5">
            <w:pPr>
              <w:tabs>
                <w:tab w:val="left" w:pos="0"/>
              </w:tabs>
              <w:jc w:val="center"/>
              <w:rPr>
                <w:bCs/>
              </w:rPr>
            </w:pPr>
            <w:r w:rsidRPr="002060B5">
              <w:rPr>
                <w:bCs/>
              </w:rPr>
              <w:t>11.3.</w:t>
            </w:r>
          </w:p>
        </w:tc>
        <w:tc>
          <w:tcPr>
            <w:tcW w:w="3682" w:type="dxa"/>
            <w:vMerge w:val="restart"/>
            <w:vAlign w:val="center"/>
          </w:tcPr>
          <w:p w14:paraId="57F2F746" w14:textId="77777777" w:rsidR="002060B5" w:rsidRPr="002060B5" w:rsidRDefault="002060B5" w:rsidP="002060B5">
            <w:pPr>
              <w:tabs>
                <w:tab w:val="left" w:pos="0"/>
              </w:tabs>
              <w:ind w:right="-120"/>
              <w:rPr>
                <w:bCs/>
              </w:rPr>
            </w:pPr>
            <w:r w:rsidRPr="002060B5">
              <w:rPr>
                <w:bCs/>
              </w:rPr>
              <w:t>ООО «</w:t>
            </w:r>
            <w:proofErr w:type="spellStart"/>
            <w:r w:rsidRPr="002060B5">
              <w:rPr>
                <w:bCs/>
              </w:rPr>
              <w:t>Алавеста</w:t>
            </w:r>
            <w:proofErr w:type="spellEnd"/>
            <w:r w:rsidRPr="002060B5">
              <w:rPr>
                <w:bCs/>
              </w:rPr>
              <w:t xml:space="preserve"> Групп</w:t>
            </w:r>
            <w:proofErr w:type="gramStart"/>
            <w:r w:rsidRPr="002060B5">
              <w:rPr>
                <w:bCs/>
              </w:rPr>
              <w:t xml:space="preserve">»,   </w:t>
            </w:r>
            <w:proofErr w:type="gramEnd"/>
            <w:r w:rsidRPr="002060B5">
              <w:rPr>
                <w:bCs/>
              </w:rPr>
              <w:t xml:space="preserve">              ИНН 4205359172</w:t>
            </w:r>
          </w:p>
        </w:tc>
        <w:tc>
          <w:tcPr>
            <w:tcW w:w="5395" w:type="dxa"/>
            <w:gridSpan w:val="3"/>
            <w:vAlign w:val="center"/>
          </w:tcPr>
          <w:p w14:paraId="1F0510EC" w14:textId="77777777" w:rsidR="002060B5" w:rsidRPr="002060B5" w:rsidRDefault="002060B5" w:rsidP="002060B5">
            <w:pPr>
              <w:tabs>
                <w:tab w:val="left" w:pos="0"/>
              </w:tabs>
              <w:jc w:val="center"/>
              <w:rPr>
                <w:bCs/>
              </w:rPr>
            </w:pPr>
            <w:r w:rsidRPr="002060B5">
              <w:rPr>
                <w:bCs/>
              </w:rPr>
              <w:t>Марка ДР 0-300</w:t>
            </w:r>
          </w:p>
        </w:tc>
      </w:tr>
      <w:tr w:rsidR="002060B5" w:rsidRPr="002060B5" w14:paraId="4CAA3957" w14:textId="77777777" w:rsidTr="00607E21">
        <w:trPr>
          <w:trHeight w:val="324"/>
        </w:trPr>
        <w:tc>
          <w:tcPr>
            <w:tcW w:w="704" w:type="dxa"/>
            <w:vMerge/>
            <w:vAlign w:val="center"/>
          </w:tcPr>
          <w:p w14:paraId="28D46405" w14:textId="77777777" w:rsidR="002060B5" w:rsidRPr="002060B5" w:rsidRDefault="002060B5" w:rsidP="002060B5">
            <w:pPr>
              <w:tabs>
                <w:tab w:val="left" w:pos="0"/>
              </w:tabs>
              <w:jc w:val="center"/>
              <w:rPr>
                <w:bCs/>
              </w:rPr>
            </w:pPr>
          </w:p>
        </w:tc>
        <w:tc>
          <w:tcPr>
            <w:tcW w:w="3682" w:type="dxa"/>
            <w:vMerge/>
            <w:vAlign w:val="center"/>
          </w:tcPr>
          <w:p w14:paraId="770DDB4C" w14:textId="77777777" w:rsidR="002060B5" w:rsidRPr="002060B5" w:rsidRDefault="002060B5" w:rsidP="002060B5">
            <w:pPr>
              <w:tabs>
                <w:tab w:val="left" w:pos="0"/>
              </w:tabs>
              <w:ind w:right="-120"/>
              <w:rPr>
                <w:bCs/>
              </w:rPr>
            </w:pPr>
          </w:p>
        </w:tc>
        <w:tc>
          <w:tcPr>
            <w:tcW w:w="1417" w:type="dxa"/>
            <w:vAlign w:val="center"/>
          </w:tcPr>
          <w:p w14:paraId="69A2D763"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/т</w:t>
            </w:r>
          </w:p>
        </w:tc>
        <w:tc>
          <w:tcPr>
            <w:tcW w:w="1989" w:type="dxa"/>
            <w:vAlign w:val="center"/>
          </w:tcPr>
          <w:p w14:paraId="272DD6A5" w14:textId="77777777" w:rsidR="002060B5" w:rsidRPr="002060B5" w:rsidRDefault="002060B5" w:rsidP="002060B5">
            <w:pPr>
              <w:tabs>
                <w:tab w:val="left" w:pos="0"/>
              </w:tabs>
              <w:jc w:val="center"/>
              <w:rPr>
                <w:lang w:eastAsia="en-US"/>
              </w:rPr>
            </w:pPr>
            <w:r w:rsidRPr="002060B5">
              <w:rPr>
                <w:lang w:eastAsia="en-US"/>
              </w:rPr>
              <w:t>1089,62</w:t>
            </w:r>
          </w:p>
        </w:tc>
        <w:tc>
          <w:tcPr>
            <w:tcW w:w="1989" w:type="dxa"/>
            <w:vAlign w:val="center"/>
          </w:tcPr>
          <w:p w14:paraId="24903E14" w14:textId="77777777" w:rsidR="002060B5" w:rsidRPr="002060B5" w:rsidRDefault="002060B5" w:rsidP="002060B5">
            <w:pPr>
              <w:tabs>
                <w:tab w:val="left" w:pos="0"/>
              </w:tabs>
              <w:jc w:val="center"/>
              <w:rPr>
                <w:lang w:eastAsia="en-US"/>
              </w:rPr>
            </w:pPr>
            <w:r w:rsidRPr="002060B5">
              <w:rPr>
                <w:lang w:eastAsia="en-US"/>
              </w:rPr>
              <w:t>1176,79</w:t>
            </w:r>
          </w:p>
        </w:tc>
      </w:tr>
      <w:tr w:rsidR="002060B5" w:rsidRPr="002060B5" w14:paraId="2FE7CEC5" w14:textId="77777777" w:rsidTr="00607E21">
        <w:trPr>
          <w:trHeight w:val="155"/>
        </w:trPr>
        <w:tc>
          <w:tcPr>
            <w:tcW w:w="704" w:type="dxa"/>
            <w:vMerge w:val="restart"/>
            <w:vAlign w:val="center"/>
          </w:tcPr>
          <w:p w14:paraId="3966A1A9" w14:textId="77777777" w:rsidR="002060B5" w:rsidRPr="002060B5" w:rsidRDefault="002060B5" w:rsidP="002060B5">
            <w:pPr>
              <w:tabs>
                <w:tab w:val="left" w:pos="0"/>
              </w:tabs>
              <w:jc w:val="center"/>
              <w:rPr>
                <w:bCs/>
              </w:rPr>
            </w:pPr>
            <w:r w:rsidRPr="002060B5">
              <w:rPr>
                <w:bCs/>
              </w:rPr>
              <w:t>11.4.</w:t>
            </w:r>
          </w:p>
        </w:tc>
        <w:tc>
          <w:tcPr>
            <w:tcW w:w="3682" w:type="dxa"/>
            <w:vMerge/>
            <w:vAlign w:val="center"/>
          </w:tcPr>
          <w:p w14:paraId="3154AF2E" w14:textId="77777777" w:rsidR="002060B5" w:rsidRPr="002060B5" w:rsidRDefault="002060B5" w:rsidP="002060B5">
            <w:pPr>
              <w:tabs>
                <w:tab w:val="left" w:pos="0"/>
              </w:tabs>
              <w:ind w:right="-120"/>
              <w:rPr>
                <w:bCs/>
              </w:rPr>
            </w:pPr>
          </w:p>
        </w:tc>
        <w:tc>
          <w:tcPr>
            <w:tcW w:w="5395" w:type="dxa"/>
            <w:gridSpan w:val="3"/>
            <w:vAlign w:val="center"/>
          </w:tcPr>
          <w:p w14:paraId="18D148F0" w14:textId="77777777" w:rsidR="002060B5" w:rsidRPr="002060B5" w:rsidRDefault="002060B5" w:rsidP="002060B5">
            <w:pPr>
              <w:tabs>
                <w:tab w:val="left" w:pos="0"/>
              </w:tabs>
              <w:jc w:val="center"/>
              <w:rPr>
                <w:bCs/>
              </w:rPr>
            </w:pPr>
            <w:r w:rsidRPr="002060B5">
              <w:rPr>
                <w:bCs/>
              </w:rPr>
              <w:t>Марка ССР 0 -300</w:t>
            </w:r>
          </w:p>
        </w:tc>
      </w:tr>
      <w:tr w:rsidR="002060B5" w:rsidRPr="002060B5" w14:paraId="22080305" w14:textId="77777777" w:rsidTr="00607E21">
        <w:trPr>
          <w:trHeight w:val="324"/>
        </w:trPr>
        <w:tc>
          <w:tcPr>
            <w:tcW w:w="704" w:type="dxa"/>
            <w:vMerge/>
            <w:vAlign w:val="center"/>
          </w:tcPr>
          <w:p w14:paraId="6AF41C27" w14:textId="77777777" w:rsidR="002060B5" w:rsidRPr="002060B5" w:rsidRDefault="002060B5" w:rsidP="002060B5">
            <w:pPr>
              <w:tabs>
                <w:tab w:val="left" w:pos="0"/>
              </w:tabs>
              <w:jc w:val="center"/>
              <w:rPr>
                <w:bCs/>
              </w:rPr>
            </w:pPr>
          </w:p>
        </w:tc>
        <w:tc>
          <w:tcPr>
            <w:tcW w:w="3682" w:type="dxa"/>
            <w:vMerge/>
            <w:vAlign w:val="center"/>
          </w:tcPr>
          <w:p w14:paraId="31E8F409" w14:textId="77777777" w:rsidR="002060B5" w:rsidRPr="002060B5" w:rsidRDefault="002060B5" w:rsidP="002060B5">
            <w:pPr>
              <w:tabs>
                <w:tab w:val="left" w:pos="0"/>
              </w:tabs>
              <w:ind w:right="-120"/>
              <w:rPr>
                <w:bCs/>
              </w:rPr>
            </w:pPr>
          </w:p>
        </w:tc>
        <w:tc>
          <w:tcPr>
            <w:tcW w:w="1417" w:type="dxa"/>
            <w:vAlign w:val="center"/>
          </w:tcPr>
          <w:p w14:paraId="50E6DE73"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/т</w:t>
            </w:r>
          </w:p>
        </w:tc>
        <w:tc>
          <w:tcPr>
            <w:tcW w:w="1989" w:type="dxa"/>
            <w:vAlign w:val="center"/>
          </w:tcPr>
          <w:p w14:paraId="43F0D22B" w14:textId="77777777" w:rsidR="002060B5" w:rsidRPr="002060B5" w:rsidRDefault="002060B5" w:rsidP="002060B5">
            <w:pPr>
              <w:tabs>
                <w:tab w:val="left" w:pos="0"/>
              </w:tabs>
              <w:jc w:val="center"/>
              <w:rPr>
                <w:lang w:eastAsia="en-US"/>
              </w:rPr>
            </w:pPr>
            <w:r w:rsidRPr="002060B5">
              <w:rPr>
                <w:bCs/>
                <w:lang w:eastAsia="en-US"/>
              </w:rPr>
              <w:t>1240,58</w:t>
            </w:r>
          </w:p>
        </w:tc>
        <w:tc>
          <w:tcPr>
            <w:tcW w:w="1989" w:type="dxa"/>
            <w:vAlign w:val="center"/>
          </w:tcPr>
          <w:p w14:paraId="08BBA726" w14:textId="77777777" w:rsidR="002060B5" w:rsidRPr="002060B5" w:rsidRDefault="002060B5" w:rsidP="002060B5">
            <w:pPr>
              <w:tabs>
                <w:tab w:val="left" w:pos="0"/>
              </w:tabs>
              <w:jc w:val="center"/>
              <w:rPr>
                <w:lang w:eastAsia="en-US"/>
              </w:rPr>
            </w:pPr>
            <w:r w:rsidRPr="002060B5">
              <w:rPr>
                <w:lang w:eastAsia="en-US"/>
              </w:rPr>
              <w:t>1339,83</w:t>
            </w:r>
          </w:p>
        </w:tc>
      </w:tr>
    </w:tbl>
    <w:p w14:paraId="2868A2B8" w14:textId="77777777" w:rsidR="002060B5" w:rsidRPr="002060B5" w:rsidRDefault="002060B5" w:rsidP="002060B5">
      <w:pPr>
        <w:tabs>
          <w:tab w:val="left" w:pos="1365"/>
        </w:tabs>
        <w:jc w:val="both"/>
        <w:rPr>
          <w:sz w:val="10"/>
          <w:szCs w:val="10"/>
        </w:rPr>
      </w:pPr>
    </w:p>
    <w:p w14:paraId="513746C2" w14:textId="77777777" w:rsidR="002060B5" w:rsidRPr="002060B5" w:rsidRDefault="002060B5" w:rsidP="002060B5">
      <w:pPr>
        <w:tabs>
          <w:tab w:val="left" w:pos="1365"/>
        </w:tabs>
        <w:ind w:left="-142"/>
        <w:jc w:val="both"/>
        <w:rPr>
          <w:sz w:val="28"/>
          <w:szCs w:val="28"/>
        </w:rPr>
      </w:pPr>
      <w:r w:rsidRPr="002060B5">
        <w:rPr>
          <w:sz w:val="28"/>
          <w:szCs w:val="28"/>
        </w:rPr>
        <w:t xml:space="preserve">        </w:t>
      </w:r>
    </w:p>
    <w:p w14:paraId="50A2591E" w14:textId="77777777" w:rsidR="002060B5" w:rsidRPr="002060B5" w:rsidRDefault="002060B5" w:rsidP="002060B5">
      <w:pPr>
        <w:tabs>
          <w:tab w:val="left" w:pos="1365"/>
        </w:tabs>
        <w:ind w:left="-142"/>
        <w:jc w:val="both"/>
        <w:rPr>
          <w:sz w:val="28"/>
          <w:szCs w:val="28"/>
        </w:rPr>
      </w:pPr>
      <w:r w:rsidRPr="002060B5">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7F41A92A" w14:textId="77777777" w:rsidR="002060B5" w:rsidRPr="002060B5" w:rsidRDefault="002060B5" w:rsidP="002060B5">
      <w:pPr>
        <w:tabs>
          <w:tab w:val="left" w:pos="567"/>
        </w:tabs>
        <w:ind w:left="-142" w:firstLine="709"/>
        <w:jc w:val="both"/>
        <w:rPr>
          <w:sz w:val="28"/>
          <w:szCs w:val="28"/>
        </w:rPr>
      </w:pPr>
      <w:r w:rsidRPr="002060B5">
        <w:rPr>
          <w:sz w:val="28"/>
          <w:szCs w:val="28"/>
        </w:rPr>
        <w:t>*</w:t>
      </w:r>
      <w:r w:rsidRPr="002060B5">
        <w:rPr>
          <w:sz w:val="28"/>
          <w:szCs w:val="28"/>
        </w:rPr>
        <w:tab/>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110 «Об установлении нормативов потребления коммунальных услуг при отсутствии приборов учета на территории Беловского муниципального района». </w:t>
      </w:r>
    </w:p>
    <w:p w14:paraId="1503A539" w14:textId="77777777" w:rsidR="002060B5" w:rsidRPr="002060B5" w:rsidRDefault="002060B5" w:rsidP="002060B5">
      <w:pPr>
        <w:tabs>
          <w:tab w:val="left" w:pos="567"/>
          <w:tab w:val="left" w:pos="1365"/>
        </w:tabs>
        <w:ind w:left="-142" w:firstLine="709"/>
        <w:jc w:val="both"/>
        <w:rPr>
          <w:sz w:val="28"/>
          <w:szCs w:val="28"/>
        </w:rPr>
      </w:pPr>
      <w:r w:rsidRPr="002060B5">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47E64403" w14:textId="77777777" w:rsidR="002060B5" w:rsidRPr="002060B5" w:rsidRDefault="002060B5" w:rsidP="002060B5">
      <w:pPr>
        <w:tabs>
          <w:tab w:val="left" w:pos="1365"/>
        </w:tabs>
        <w:ind w:left="-142" w:firstLine="709"/>
        <w:jc w:val="both"/>
        <w:rPr>
          <w:sz w:val="28"/>
          <w:szCs w:val="28"/>
          <w:lang w:eastAsia="en-US"/>
        </w:rPr>
      </w:pPr>
      <w:r w:rsidRPr="002060B5">
        <w:rPr>
          <w:sz w:val="28"/>
          <w:szCs w:val="28"/>
        </w:rPr>
        <w:t xml:space="preserve">****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124 «Об установлении норматива </w:t>
      </w:r>
      <w:r w:rsidRPr="002060B5">
        <w:rPr>
          <w:sz w:val="28"/>
          <w:szCs w:val="28"/>
        </w:rPr>
        <w:lastRenderedPageBreak/>
        <w:t>потребления коммунальной услуги по отоплению на территории Беловского муниципального района».</w:t>
      </w:r>
    </w:p>
    <w:p w14:paraId="67CC0BCB" w14:textId="77777777" w:rsidR="002060B5" w:rsidRPr="002060B5" w:rsidRDefault="002060B5" w:rsidP="002060B5">
      <w:pPr>
        <w:tabs>
          <w:tab w:val="left" w:pos="0"/>
        </w:tabs>
        <w:ind w:right="424"/>
        <w:jc w:val="right"/>
        <w:rPr>
          <w:bCs/>
          <w:sz w:val="28"/>
          <w:szCs w:val="28"/>
        </w:rPr>
      </w:pPr>
    </w:p>
    <w:p w14:paraId="19ED4962" w14:textId="77777777" w:rsidR="002060B5" w:rsidRPr="002060B5" w:rsidRDefault="002060B5" w:rsidP="002060B5">
      <w:pPr>
        <w:tabs>
          <w:tab w:val="left" w:pos="0"/>
        </w:tabs>
        <w:ind w:right="424"/>
        <w:jc w:val="right"/>
        <w:rPr>
          <w:bCs/>
          <w:sz w:val="28"/>
          <w:szCs w:val="28"/>
        </w:rPr>
      </w:pPr>
    </w:p>
    <w:p w14:paraId="2840ED21" w14:textId="77777777" w:rsidR="002060B5" w:rsidRPr="002060B5" w:rsidRDefault="002060B5" w:rsidP="002060B5">
      <w:pPr>
        <w:tabs>
          <w:tab w:val="left" w:pos="1985"/>
        </w:tabs>
        <w:rPr>
          <w:sz w:val="28"/>
          <w:szCs w:val="28"/>
        </w:rPr>
      </w:pPr>
    </w:p>
    <w:p w14:paraId="116BF812" w14:textId="77777777" w:rsidR="002060B5" w:rsidRDefault="002060B5" w:rsidP="007577A3">
      <w:pPr>
        <w:tabs>
          <w:tab w:val="left" w:pos="0"/>
        </w:tabs>
        <w:ind w:right="142" w:firstLine="567"/>
        <w:jc w:val="both"/>
        <w:rPr>
          <w:rFonts w:eastAsia="Calibri"/>
          <w:snapToGrid w:val="0"/>
          <w:sz w:val="28"/>
          <w:szCs w:val="28"/>
          <w:lang w:eastAsia="en-US"/>
        </w:rPr>
        <w:sectPr w:rsidR="002060B5" w:rsidSect="005156BE">
          <w:pgSz w:w="11906" w:h="16838"/>
          <w:pgMar w:top="709" w:right="707" w:bottom="1134" w:left="1560" w:header="708" w:footer="708" w:gutter="0"/>
          <w:cols w:space="708"/>
          <w:titlePg/>
          <w:docGrid w:linePitch="360"/>
        </w:sectPr>
      </w:pPr>
    </w:p>
    <w:p w14:paraId="76187240" w14:textId="4D9595C1" w:rsidR="002060B5" w:rsidRPr="00AE0629" w:rsidRDefault="002060B5" w:rsidP="002060B5">
      <w:pPr>
        <w:tabs>
          <w:tab w:val="left" w:pos="5580"/>
          <w:tab w:val="left" w:pos="9498"/>
        </w:tabs>
        <w:ind w:left="-4836" w:right="-569" w:firstLine="10365"/>
      </w:pPr>
      <w:r w:rsidRPr="00AE0629">
        <w:lastRenderedPageBreak/>
        <w:t xml:space="preserve">Приложение № </w:t>
      </w:r>
      <w:r>
        <w:t>27</w:t>
      </w:r>
      <w:r>
        <w:t>4</w:t>
      </w:r>
      <w:r>
        <w:t xml:space="preserve"> </w:t>
      </w:r>
      <w:r w:rsidRPr="00AE0629">
        <w:t xml:space="preserve">к протоколу № </w:t>
      </w:r>
      <w:r>
        <w:t>80</w:t>
      </w:r>
    </w:p>
    <w:p w14:paraId="22E3E56E" w14:textId="77777777" w:rsidR="002060B5" w:rsidRPr="00AE0629" w:rsidRDefault="002060B5" w:rsidP="002060B5">
      <w:pPr>
        <w:tabs>
          <w:tab w:val="left" w:pos="5580"/>
          <w:tab w:val="left" w:pos="9498"/>
        </w:tabs>
        <w:ind w:left="-4836" w:right="-569" w:firstLine="10365"/>
      </w:pPr>
      <w:r w:rsidRPr="00AE0629">
        <w:t>заседания правления Региональной</w:t>
      </w:r>
    </w:p>
    <w:p w14:paraId="1BE58142" w14:textId="77777777" w:rsidR="002060B5" w:rsidRPr="00AE0629" w:rsidRDefault="002060B5" w:rsidP="002060B5">
      <w:pPr>
        <w:tabs>
          <w:tab w:val="left" w:pos="5580"/>
          <w:tab w:val="left" w:pos="9498"/>
        </w:tabs>
        <w:ind w:left="-4836" w:right="-569" w:firstLine="10365"/>
      </w:pPr>
      <w:r w:rsidRPr="00AE0629">
        <w:t>энергетической комиссии</w:t>
      </w:r>
    </w:p>
    <w:p w14:paraId="4E9C81B7" w14:textId="77777777" w:rsidR="002060B5" w:rsidRDefault="002060B5" w:rsidP="002060B5">
      <w:pPr>
        <w:tabs>
          <w:tab w:val="left" w:pos="5580"/>
          <w:tab w:val="left" w:pos="9498"/>
        </w:tabs>
        <w:ind w:left="-4836" w:right="-569" w:firstLine="10365"/>
      </w:pPr>
      <w:r w:rsidRPr="00AE0629">
        <w:t xml:space="preserve">Кузбасса от </w:t>
      </w:r>
      <w:r>
        <w:t>19</w:t>
      </w:r>
      <w:r w:rsidRPr="00AE0629">
        <w:t>.1</w:t>
      </w:r>
      <w:r>
        <w:t>2</w:t>
      </w:r>
      <w:r w:rsidRPr="00AE0629">
        <w:t>.2023</w:t>
      </w:r>
    </w:p>
    <w:p w14:paraId="652920EB" w14:textId="77777777" w:rsidR="002060B5" w:rsidRDefault="002060B5" w:rsidP="002060B5">
      <w:pPr>
        <w:tabs>
          <w:tab w:val="left" w:pos="5580"/>
          <w:tab w:val="left" w:pos="9498"/>
        </w:tabs>
        <w:ind w:left="-4836" w:right="-569" w:firstLine="10365"/>
      </w:pPr>
    </w:p>
    <w:p w14:paraId="41DBB57B" w14:textId="77777777" w:rsidR="002060B5" w:rsidRPr="002060B5" w:rsidRDefault="002060B5" w:rsidP="002060B5">
      <w:pPr>
        <w:tabs>
          <w:tab w:val="left" w:pos="0"/>
        </w:tabs>
        <w:jc w:val="center"/>
        <w:rPr>
          <w:bCs/>
          <w:sz w:val="28"/>
          <w:szCs w:val="28"/>
        </w:rPr>
      </w:pPr>
      <w:r w:rsidRPr="002060B5">
        <w:rPr>
          <w:bCs/>
          <w:sz w:val="28"/>
          <w:szCs w:val="28"/>
        </w:rPr>
        <w:t>Льготные цены (тарифы)*</w:t>
      </w:r>
    </w:p>
    <w:p w14:paraId="24CE04F4" w14:textId="77777777" w:rsidR="002060B5" w:rsidRPr="002060B5" w:rsidRDefault="002060B5" w:rsidP="002060B5">
      <w:pPr>
        <w:tabs>
          <w:tab w:val="left" w:pos="0"/>
        </w:tabs>
        <w:jc w:val="center"/>
        <w:rPr>
          <w:bCs/>
          <w:sz w:val="28"/>
          <w:szCs w:val="28"/>
        </w:rPr>
      </w:pPr>
      <w:r w:rsidRPr="002060B5">
        <w:rPr>
          <w:bCs/>
          <w:sz w:val="28"/>
          <w:szCs w:val="28"/>
        </w:rPr>
        <w:t xml:space="preserve">на 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                                                                                                                   </w:t>
      </w:r>
    </w:p>
    <w:tbl>
      <w:tblPr>
        <w:tblStyle w:val="186"/>
        <w:tblpPr w:leftFromText="180" w:rightFromText="180" w:vertAnchor="text" w:horzAnchor="page" w:tblpX="1245" w:tblpY="203"/>
        <w:tblW w:w="9781" w:type="dxa"/>
        <w:tblLayout w:type="fixed"/>
        <w:tblLook w:val="04A0" w:firstRow="1" w:lastRow="0" w:firstColumn="1" w:lastColumn="0" w:noHBand="0" w:noVBand="1"/>
      </w:tblPr>
      <w:tblGrid>
        <w:gridCol w:w="704"/>
        <w:gridCol w:w="3682"/>
        <w:gridCol w:w="1417"/>
        <w:gridCol w:w="1989"/>
        <w:gridCol w:w="1989"/>
      </w:tblGrid>
      <w:tr w:rsidR="002060B5" w:rsidRPr="002060B5" w14:paraId="7DCF3CC3" w14:textId="77777777" w:rsidTr="00607E21">
        <w:trPr>
          <w:trHeight w:val="324"/>
        </w:trPr>
        <w:tc>
          <w:tcPr>
            <w:tcW w:w="704" w:type="dxa"/>
            <w:vMerge w:val="restart"/>
            <w:vAlign w:val="center"/>
          </w:tcPr>
          <w:p w14:paraId="0EA0D33E" w14:textId="77777777" w:rsidR="002060B5" w:rsidRPr="002060B5" w:rsidRDefault="002060B5" w:rsidP="002060B5">
            <w:pPr>
              <w:jc w:val="center"/>
              <w:rPr>
                <w:bCs/>
              </w:rPr>
            </w:pPr>
            <w:r w:rsidRPr="002060B5">
              <w:rPr>
                <w:bCs/>
              </w:rPr>
              <w:t>№ п/п</w:t>
            </w:r>
          </w:p>
        </w:tc>
        <w:tc>
          <w:tcPr>
            <w:tcW w:w="3682" w:type="dxa"/>
            <w:vMerge w:val="restart"/>
            <w:vAlign w:val="center"/>
          </w:tcPr>
          <w:p w14:paraId="4AD4B9C1" w14:textId="77777777" w:rsidR="002060B5" w:rsidRPr="002060B5" w:rsidRDefault="002060B5" w:rsidP="002060B5">
            <w:pPr>
              <w:tabs>
                <w:tab w:val="left" w:pos="0"/>
              </w:tabs>
              <w:jc w:val="center"/>
              <w:rPr>
                <w:bCs/>
              </w:rPr>
            </w:pPr>
            <w:r w:rsidRPr="002060B5">
              <w:rPr>
                <w:bCs/>
              </w:rPr>
              <w:t>Наименование регулируемой организации</w:t>
            </w:r>
          </w:p>
        </w:tc>
        <w:tc>
          <w:tcPr>
            <w:tcW w:w="1417" w:type="dxa"/>
            <w:vMerge w:val="restart"/>
            <w:vAlign w:val="center"/>
          </w:tcPr>
          <w:p w14:paraId="5DE6FED9" w14:textId="77777777" w:rsidR="002060B5" w:rsidRPr="002060B5" w:rsidRDefault="002060B5" w:rsidP="002060B5">
            <w:pPr>
              <w:tabs>
                <w:tab w:val="left" w:pos="0"/>
              </w:tabs>
              <w:jc w:val="center"/>
              <w:rPr>
                <w:bCs/>
              </w:rPr>
            </w:pPr>
            <w:r w:rsidRPr="002060B5">
              <w:rPr>
                <w:bCs/>
              </w:rPr>
              <w:t xml:space="preserve">Единицы измерения </w:t>
            </w:r>
          </w:p>
        </w:tc>
        <w:tc>
          <w:tcPr>
            <w:tcW w:w="3978" w:type="dxa"/>
            <w:gridSpan w:val="2"/>
            <w:vAlign w:val="center"/>
          </w:tcPr>
          <w:p w14:paraId="01CBAD97" w14:textId="77777777" w:rsidR="002060B5" w:rsidRPr="002060B5" w:rsidRDefault="002060B5" w:rsidP="002060B5">
            <w:pPr>
              <w:tabs>
                <w:tab w:val="left" w:pos="0"/>
              </w:tabs>
              <w:jc w:val="center"/>
              <w:rPr>
                <w:bCs/>
              </w:rPr>
            </w:pPr>
            <w:r w:rsidRPr="002060B5">
              <w:rPr>
                <w:bCs/>
              </w:rPr>
              <w:t>Льготные цены (тарифы)</w:t>
            </w:r>
          </w:p>
        </w:tc>
      </w:tr>
      <w:tr w:rsidR="002060B5" w:rsidRPr="002060B5" w14:paraId="17424305" w14:textId="77777777" w:rsidTr="00607E21">
        <w:trPr>
          <w:trHeight w:val="499"/>
        </w:trPr>
        <w:tc>
          <w:tcPr>
            <w:tcW w:w="704" w:type="dxa"/>
            <w:vMerge/>
            <w:vAlign w:val="center"/>
          </w:tcPr>
          <w:p w14:paraId="125B0CEA" w14:textId="77777777" w:rsidR="002060B5" w:rsidRPr="002060B5" w:rsidRDefault="002060B5" w:rsidP="002060B5">
            <w:pPr>
              <w:tabs>
                <w:tab w:val="left" w:pos="0"/>
              </w:tabs>
              <w:jc w:val="center"/>
              <w:rPr>
                <w:bCs/>
              </w:rPr>
            </w:pPr>
          </w:p>
        </w:tc>
        <w:tc>
          <w:tcPr>
            <w:tcW w:w="3682" w:type="dxa"/>
            <w:vMerge/>
            <w:vAlign w:val="center"/>
          </w:tcPr>
          <w:p w14:paraId="4A0B322B" w14:textId="77777777" w:rsidR="002060B5" w:rsidRPr="002060B5" w:rsidRDefault="002060B5" w:rsidP="002060B5">
            <w:pPr>
              <w:tabs>
                <w:tab w:val="left" w:pos="0"/>
              </w:tabs>
              <w:jc w:val="center"/>
              <w:rPr>
                <w:bCs/>
              </w:rPr>
            </w:pPr>
          </w:p>
        </w:tc>
        <w:tc>
          <w:tcPr>
            <w:tcW w:w="1417" w:type="dxa"/>
            <w:vMerge/>
            <w:vAlign w:val="center"/>
          </w:tcPr>
          <w:p w14:paraId="2A906833" w14:textId="77777777" w:rsidR="002060B5" w:rsidRPr="002060B5" w:rsidRDefault="002060B5" w:rsidP="002060B5">
            <w:pPr>
              <w:tabs>
                <w:tab w:val="left" w:pos="0"/>
              </w:tabs>
              <w:jc w:val="center"/>
              <w:rPr>
                <w:bCs/>
              </w:rPr>
            </w:pPr>
          </w:p>
        </w:tc>
        <w:tc>
          <w:tcPr>
            <w:tcW w:w="1989" w:type="dxa"/>
            <w:vAlign w:val="center"/>
          </w:tcPr>
          <w:p w14:paraId="00FA386F" w14:textId="77777777" w:rsidR="002060B5" w:rsidRPr="002060B5" w:rsidRDefault="002060B5" w:rsidP="002060B5">
            <w:pPr>
              <w:tabs>
                <w:tab w:val="left" w:pos="0"/>
              </w:tabs>
              <w:jc w:val="center"/>
              <w:rPr>
                <w:bCs/>
              </w:rPr>
            </w:pPr>
            <w:r w:rsidRPr="002060B5">
              <w:rPr>
                <w:lang w:eastAsia="en-US"/>
              </w:rPr>
              <w:t xml:space="preserve">с 01.01.2024        по 30.06.2024 </w:t>
            </w:r>
          </w:p>
        </w:tc>
        <w:tc>
          <w:tcPr>
            <w:tcW w:w="1989" w:type="dxa"/>
            <w:vAlign w:val="center"/>
          </w:tcPr>
          <w:p w14:paraId="1A53ADE1" w14:textId="77777777" w:rsidR="002060B5" w:rsidRPr="002060B5" w:rsidRDefault="002060B5" w:rsidP="002060B5">
            <w:pPr>
              <w:tabs>
                <w:tab w:val="left" w:pos="0"/>
              </w:tabs>
              <w:jc w:val="center"/>
              <w:rPr>
                <w:bCs/>
              </w:rPr>
            </w:pPr>
            <w:r w:rsidRPr="002060B5">
              <w:rPr>
                <w:lang w:eastAsia="en-US"/>
              </w:rPr>
              <w:t>с 01.07.2024              по 31.12.2024</w:t>
            </w:r>
          </w:p>
        </w:tc>
      </w:tr>
      <w:tr w:rsidR="002060B5" w:rsidRPr="002060B5" w14:paraId="06F6A564" w14:textId="77777777" w:rsidTr="00607E21">
        <w:trPr>
          <w:trHeight w:val="114"/>
        </w:trPr>
        <w:tc>
          <w:tcPr>
            <w:tcW w:w="704" w:type="dxa"/>
            <w:vAlign w:val="center"/>
          </w:tcPr>
          <w:p w14:paraId="6411D139" w14:textId="77777777" w:rsidR="002060B5" w:rsidRPr="002060B5" w:rsidRDefault="002060B5" w:rsidP="002060B5">
            <w:pPr>
              <w:tabs>
                <w:tab w:val="left" w:pos="0"/>
              </w:tabs>
              <w:jc w:val="center"/>
              <w:rPr>
                <w:bCs/>
              </w:rPr>
            </w:pPr>
            <w:r w:rsidRPr="002060B5">
              <w:rPr>
                <w:bCs/>
              </w:rPr>
              <w:t>1</w:t>
            </w:r>
          </w:p>
        </w:tc>
        <w:tc>
          <w:tcPr>
            <w:tcW w:w="3682" w:type="dxa"/>
            <w:vAlign w:val="center"/>
          </w:tcPr>
          <w:p w14:paraId="1A9454F5" w14:textId="77777777" w:rsidR="002060B5" w:rsidRPr="002060B5" w:rsidRDefault="002060B5" w:rsidP="002060B5">
            <w:pPr>
              <w:tabs>
                <w:tab w:val="left" w:pos="0"/>
              </w:tabs>
              <w:jc w:val="center"/>
              <w:rPr>
                <w:bCs/>
              </w:rPr>
            </w:pPr>
            <w:r w:rsidRPr="002060B5">
              <w:rPr>
                <w:bCs/>
              </w:rPr>
              <w:t>2</w:t>
            </w:r>
          </w:p>
        </w:tc>
        <w:tc>
          <w:tcPr>
            <w:tcW w:w="1417" w:type="dxa"/>
            <w:vAlign w:val="center"/>
          </w:tcPr>
          <w:p w14:paraId="478C03AF" w14:textId="77777777" w:rsidR="002060B5" w:rsidRPr="002060B5" w:rsidRDefault="002060B5" w:rsidP="002060B5">
            <w:pPr>
              <w:tabs>
                <w:tab w:val="left" w:pos="0"/>
              </w:tabs>
              <w:jc w:val="center"/>
              <w:rPr>
                <w:bCs/>
              </w:rPr>
            </w:pPr>
            <w:r w:rsidRPr="002060B5">
              <w:rPr>
                <w:bCs/>
              </w:rPr>
              <w:t>3</w:t>
            </w:r>
          </w:p>
        </w:tc>
        <w:tc>
          <w:tcPr>
            <w:tcW w:w="1989" w:type="dxa"/>
            <w:vAlign w:val="center"/>
          </w:tcPr>
          <w:p w14:paraId="617631C1" w14:textId="77777777" w:rsidR="002060B5" w:rsidRPr="002060B5" w:rsidRDefault="002060B5" w:rsidP="002060B5">
            <w:pPr>
              <w:tabs>
                <w:tab w:val="left" w:pos="0"/>
              </w:tabs>
              <w:jc w:val="center"/>
              <w:rPr>
                <w:bCs/>
              </w:rPr>
            </w:pPr>
            <w:r w:rsidRPr="002060B5">
              <w:rPr>
                <w:bCs/>
              </w:rPr>
              <w:t>4</w:t>
            </w:r>
          </w:p>
        </w:tc>
        <w:tc>
          <w:tcPr>
            <w:tcW w:w="1989" w:type="dxa"/>
            <w:vAlign w:val="center"/>
          </w:tcPr>
          <w:p w14:paraId="0E5FA982" w14:textId="77777777" w:rsidR="002060B5" w:rsidRPr="002060B5" w:rsidRDefault="002060B5" w:rsidP="002060B5">
            <w:pPr>
              <w:tabs>
                <w:tab w:val="left" w:pos="0"/>
              </w:tabs>
              <w:jc w:val="center"/>
              <w:rPr>
                <w:bCs/>
              </w:rPr>
            </w:pPr>
            <w:r w:rsidRPr="002060B5">
              <w:rPr>
                <w:bCs/>
              </w:rPr>
              <w:t>5</w:t>
            </w:r>
          </w:p>
        </w:tc>
      </w:tr>
      <w:tr w:rsidR="002060B5" w:rsidRPr="002060B5" w14:paraId="38B00766" w14:textId="77777777" w:rsidTr="00607E21">
        <w:trPr>
          <w:trHeight w:val="302"/>
        </w:trPr>
        <w:tc>
          <w:tcPr>
            <w:tcW w:w="9781" w:type="dxa"/>
            <w:gridSpan w:val="5"/>
            <w:vAlign w:val="center"/>
          </w:tcPr>
          <w:p w14:paraId="3F33938B" w14:textId="77777777" w:rsidR="002060B5" w:rsidRPr="002060B5" w:rsidRDefault="002060B5" w:rsidP="009C71B3">
            <w:pPr>
              <w:numPr>
                <w:ilvl w:val="0"/>
                <w:numId w:val="27"/>
              </w:numPr>
              <w:tabs>
                <w:tab w:val="left" w:pos="0"/>
              </w:tabs>
              <w:ind w:left="164" w:hanging="284"/>
              <w:contextualSpacing/>
              <w:jc w:val="center"/>
              <w:rPr>
                <w:bCs/>
              </w:rPr>
            </w:pPr>
            <w:r w:rsidRPr="002060B5">
              <w:rPr>
                <w:bCs/>
              </w:rPr>
              <w:t>Холодное водоснабжение. Питьевая вода, реализуемая в пределах норматива потребления**</w:t>
            </w:r>
          </w:p>
        </w:tc>
      </w:tr>
      <w:tr w:rsidR="002060B5" w:rsidRPr="002060B5" w14:paraId="64324106" w14:textId="77777777" w:rsidTr="00607E21">
        <w:trPr>
          <w:trHeight w:val="615"/>
        </w:trPr>
        <w:tc>
          <w:tcPr>
            <w:tcW w:w="704" w:type="dxa"/>
            <w:vMerge w:val="restart"/>
            <w:vAlign w:val="center"/>
          </w:tcPr>
          <w:p w14:paraId="5418ADF8" w14:textId="77777777" w:rsidR="002060B5" w:rsidRPr="002060B5" w:rsidRDefault="002060B5" w:rsidP="002060B5">
            <w:pPr>
              <w:tabs>
                <w:tab w:val="left" w:pos="0"/>
              </w:tabs>
              <w:jc w:val="center"/>
              <w:rPr>
                <w:bCs/>
              </w:rPr>
            </w:pPr>
            <w:r w:rsidRPr="002060B5">
              <w:rPr>
                <w:bCs/>
              </w:rPr>
              <w:t>1.1.</w:t>
            </w:r>
          </w:p>
        </w:tc>
        <w:tc>
          <w:tcPr>
            <w:tcW w:w="3682" w:type="dxa"/>
            <w:vMerge w:val="restart"/>
            <w:vAlign w:val="center"/>
          </w:tcPr>
          <w:p w14:paraId="51D6DBBC" w14:textId="77777777" w:rsidR="002060B5" w:rsidRPr="002060B5" w:rsidRDefault="002060B5" w:rsidP="002060B5">
            <w:pPr>
              <w:tabs>
                <w:tab w:val="left" w:pos="0"/>
              </w:tabs>
              <w:rPr>
                <w:bCs/>
              </w:rPr>
            </w:pPr>
            <w:r w:rsidRPr="002060B5">
              <w:rPr>
                <w:bCs/>
              </w:rPr>
              <w:t>ООО «Энергоресурс</w:t>
            </w:r>
            <w:proofErr w:type="gramStart"/>
            <w:r w:rsidRPr="002060B5">
              <w:rPr>
                <w:bCs/>
              </w:rPr>
              <w:t xml:space="preserve">»,   </w:t>
            </w:r>
            <w:proofErr w:type="gramEnd"/>
            <w:r w:rsidRPr="002060B5">
              <w:rPr>
                <w:bCs/>
              </w:rPr>
              <w:t xml:space="preserve">                ИНН 4205284720</w:t>
            </w:r>
          </w:p>
        </w:tc>
        <w:tc>
          <w:tcPr>
            <w:tcW w:w="5395" w:type="dxa"/>
            <w:gridSpan w:val="3"/>
            <w:vAlign w:val="center"/>
          </w:tcPr>
          <w:p w14:paraId="3AB89091" w14:textId="77777777" w:rsidR="002060B5" w:rsidRPr="002060B5" w:rsidRDefault="002060B5" w:rsidP="002060B5">
            <w:pPr>
              <w:tabs>
                <w:tab w:val="left" w:pos="0"/>
              </w:tabs>
              <w:jc w:val="center"/>
              <w:rPr>
                <w:bCs/>
              </w:rPr>
            </w:pPr>
            <w:r w:rsidRPr="002060B5">
              <w:rPr>
                <w:bCs/>
              </w:rPr>
              <w:t>Беловский муниципальный округ</w:t>
            </w:r>
          </w:p>
          <w:p w14:paraId="558ED946" w14:textId="77777777" w:rsidR="002060B5" w:rsidRPr="002060B5" w:rsidRDefault="002060B5" w:rsidP="002060B5">
            <w:pPr>
              <w:tabs>
                <w:tab w:val="left" w:pos="0"/>
              </w:tabs>
              <w:jc w:val="center"/>
              <w:rPr>
                <w:bCs/>
              </w:rPr>
            </w:pPr>
            <w:r w:rsidRPr="002060B5">
              <w:rPr>
                <w:bCs/>
              </w:rPr>
              <w:t xml:space="preserve">(кроме п. Новый </w:t>
            </w:r>
            <w:proofErr w:type="spellStart"/>
            <w:r w:rsidRPr="002060B5">
              <w:rPr>
                <w:bCs/>
              </w:rPr>
              <w:t>Каракан</w:t>
            </w:r>
            <w:proofErr w:type="spellEnd"/>
            <w:r w:rsidRPr="002060B5">
              <w:rPr>
                <w:bCs/>
              </w:rPr>
              <w:t xml:space="preserve">, с. </w:t>
            </w:r>
            <w:proofErr w:type="gramStart"/>
            <w:r w:rsidRPr="002060B5">
              <w:rPr>
                <w:bCs/>
              </w:rPr>
              <w:t xml:space="preserve">Беково,   </w:t>
            </w:r>
            <w:proofErr w:type="gramEnd"/>
            <w:r w:rsidRPr="002060B5">
              <w:rPr>
                <w:bCs/>
              </w:rPr>
              <w:t xml:space="preserve">                            д. Верховская, п. Октябрьский, с. </w:t>
            </w:r>
            <w:proofErr w:type="spellStart"/>
            <w:r w:rsidRPr="002060B5">
              <w:rPr>
                <w:bCs/>
              </w:rPr>
              <w:t>Челухоево</w:t>
            </w:r>
            <w:proofErr w:type="spellEnd"/>
            <w:r w:rsidRPr="002060B5">
              <w:rPr>
                <w:bCs/>
              </w:rPr>
              <w:t xml:space="preserve">,                    п. </w:t>
            </w:r>
            <w:proofErr w:type="spellStart"/>
            <w:r w:rsidRPr="002060B5">
              <w:rPr>
                <w:bCs/>
              </w:rPr>
              <w:t>Старобачаты</w:t>
            </w:r>
            <w:proofErr w:type="spellEnd"/>
            <w:r w:rsidRPr="002060B5">
              <w:rPr>
                <w:bCs/>
              </w:rPr>
              <w:t xml:space="preserve">, с. Артышта, </w:t>
            </w:r>
            <w:proofErr w:type="spellStart"/>
            <w:r w:rsidRPr="002060B5">
              <w:rPr>
                <w:bCs/>
              </w:rPr>
              <w:t>п.ст</w:t>
            </w:r>
            <w:proofErr w:type="spellEnd"/>
            <w:r w:rsidRPr="002060B5">
              <w:rPr>
                <w:bCs/>
              </w:rPr>
              <w:t xml:space="preserve">. </w:t>
            </w:r>
            <w:proofErr w:type="spellStart"/>
            <w:r w:rsidRPr="002060B5">
              <w:rPr>
                <w:bCs/>
              </w:rPr>
              <w:t>Бускускан</w:t>
            </w:r>
            <w:proofErr w:type="spellEnd"/>
            <w:r w:rsidRPr="002060B5">
              <w:rPr>
                <w:bCs/>
              </w:rPr>
              <w:t xml:space="preserve">,                 д. Шестаки, п. </w:t>
            </w:r>
            <w:proofErr w:type="spellStart"/>
            <w:r w:rsidRPr="002060B5">
              <w:rPr>
                <w:bCs/>
              </w:rPr>
              <w:t>Щебзавод</w:t>
            </w:r>
            <w:proofErr w:type="spellEnd"/>
            <w:r w:rsidRPr="002060B5">
              <w:rPr>
                <w:bCs/>
              </w:rPr>
              <w:t>)</w:t>
            </w:r>
          </w:p>
        </w:tc>
      </w:tr>
      <w:tr w:rsidR="002060B5" w:rsidRPr="002060B5" w14:paraId="6896F63F" w14:textId="77777777" w:rsidTr="00607E21">
        <w:trPr>
          <w:trHeight w:val="70"/>
        </w:trPr>
        <w:tc>
          <w:tcPr>
            <w:tcW w:w="704" w:type="dxa"/>
            <w:vMerge/>
            <w:vAlign w:val="center"/>
          </w:tcPr>
          <w:p w14:paraId="76F560E9" w14:textId="77777777" w:rsidR="002060B5" w:rsidRPr="002060B5" w:rsidRDefault="002060B5" w:rsidP="002060B5">
            <w:pPr>
              <w:tabs>
                <w:tab w:val="left" w:pos="0"/>
              </w:tabs>
              <w:jc w:val="center"/>
              <w:rPr>
                <w:bCs/>
              </w:rPr>
            </w:pPr>
          </w:p>
        </w:tc>
        <w:tc>
          <w:tcPr>
            <w:tcW w:w="3682" w:type="dxa"/>
            <w:vMerge/>
            <w:vAlign w:val="center"/>
          </w:tcPr>
          <w:p w14:paraId="3E93D3C4" w14:textId="77777777" w:rsidR="002060B5" w:rsidRPr="002060B5" w:rsidRDefault="002060B5" w:rsidP="002060B5">
            <w:pPr>
              <w:tabs>
                <w:tab w:val="left" w:pos="0"/>
              </w:tabs>
              <w:rPr>
                <w:bCs/>
              </w:rPr>
            </w:pPr>
          </w:p>
        </w:tc>
        <w:tc>
          <w:tcPr>
            <w:tcW w:w="1417" w:type="dxa"/>
            <w:vAlign w:val="center"/>
          </w:tcPr>
          <w:p w14:paraId="482FC944" w14:textId="77777777" w:rsidR="002060B5" w:rsidRPr="002060B5" w:rsidRDefault="002060B5" w:rsidP="002060B5">
            <w:pPr>
              <w:tabs>
                <w:tab w:val="left" w:pos="0"/>
              </w:tabs>
              <w:jc w:val="center"/>
              <w:rPr>
                <w:bCs/>
              </w:rPr>
            </w:pPr>
            <w:proofErr w:type="spellStart"/>
            <w:r w:rsidRPr="002060B5">
              <w:rPr>
                <w:lang w:eastAsia="en-US"/>
              </w:rPr>
              <w:t>руб</w:t>
            </w:r>
            <w:proofErr w:type="spellEnd"/>
            <w:r w:rsidRPr="002060B5">
              <w:rPr>
                <w:lang w:eastAsia="en-US"/>
              </w:rPr>
              <w:t>/м</w:t>
            </w:r>
            <w:r w:rsidRPr="002060B5">
              <w:rPr>
                <w:vertAlign w:val="superscript"/>
                <w:lang w:eastAsia="en-US"/>
              </w:rPr>
              <w:t>3</w:t>
            </w:r>
            <w:r w:rsidRPr="002060B5">
              <w:rPr>
                <w:lang w:eastAsia="en-US"/>
              </w:rPr>
              <w:t xml:space="preserve"> </w:t>
            </w:r>
          </w:p>
        </w:tc>
        <w:tc>
          <w:tcPr>
            <w:tcW w:w="1989" w:type="dxa"/>
            <w:vAlign w:val="center"/>
          </w:tcPr>
          <w:p w14:paraId="6C48FEFB" w14:textId="77777777" w:rsidR="002060B5" w:rsidRPr="002060B5" w:rsidRDefault="002060B5" w:rsidP="002060B5">
            <w:pPr>
              <w:tabs>
                <w:tab w:val="left" w:pos="0"/>
              </w:tabs>
              <w:jc w:val="center"/>
              <w:rPr>
                <w:bCs/>
              </w:rPr>
            </w:pPr>
            <w:r w:rsidRPr="002060B5">
              <w:rPr>
                <w:bCs/>
              </w:rPr>
              <w:t>26,10</w:t>
            </w:r>
          </w:p>
        </w:tc>
        <w:tc>
          <w:tcPr>
            <w:tcW w:w="1989" w:type="dxa"/>
            <w:vAlign w:val="center"/>
          </w:tcPr>
          <w:p w14:paraId="476AD5C0" w14:textId="77777777" w:rsidR="002060B5" w:rsidRPr="002060B5" w:rsidRDefault="002060B5" w:rsidP="002060B5">
            <w:pPr>
              <w:tabs>
                <w:tab w:val="left" w:pos="0"/>
              </w:tabs>
              <w:jc w:val="center"/>
              <w:rPr>
                <w:bCs/>
              </w:rPr>
            </w:pPr>
            <w:r w:rsidRPr="002060B5">
              <w:rPr>
                <w:bCs/>
              </w:rPr>
              <w:t>28,08</w:t>
            </w:r>
          </w:p>
        </w:tc>
      </w:tr>
      <w:tr w:rsidR="002060B5" w:rsidRPr="002060B5" w14:paraId="3884890F" w14:textId="77777777" w:rsidTr="00607E21">
        <w:trPr>
          <w:trHeight w:val="141"/>
        </w:trPr>
        <w:tc>
          <w:tcPr>
            <w:tcW w:w="704" w:type="dxa"/>
            <w:vMerge w:val="restart"/>
            <w:vAlign w:val="center"/>
          </w:tcPr>
          <w:p w14:paraId="0271C461" w14:textId="77777777" w:rsidR="002060B5" w:rsidRPr="002060B5" w:rsidRDefault="002060B5" w:rsidP="002060B5">
            <w:pPr>
              <w:tabs>
                <w:tab w:val="left" w:pos="0"/>
              </w:tabs>
              <w:jc w:val="center"/>
              <w:rPr>
                <w:bCs/>
              </w:rPr>
            </w:pPr>
            <w:r w:rsidRPr="002060B5">
              <w:rPr>
                <w:bCs/>
              </w:rPr>
              <w:t>1.2.</w:t>
            </w:r>
          </w:p>
        </w:tc>
        <w:tc>
          <w:tcPr>
            <w:tcW w:w="3682" w:type="dxa"/>
            <w:vMerge/>
            <w:vAlign w:val="center"/>
          </w:tcPr>
          <w:p w14:paraId="61876985" w14:textId="77777777" w:rsidR="002060B5" w:rsidRPr="002060B5" w:rsidRDefault="002060B5" w:rsidP="002060B5">
            <w:pPr>
              <w:tabs>
                <w:tab w:val="left" w:pos="0"/>
              </w:tabs>
              <w:rPr>
                <w:bCs/>
              </w:rPr>
            </w:pPr>
          </w:p>
        </w:tc>
        <w:tc>
          <w:tcPr>
            <w:tcW w:w="5395" w:type="dxa"/>
            <w:gridSpan w:val="3"/>
            <w:vAlign w:val="center"/>
          </w:tcPr>
          <w:p w14:paraId="22E7FA92" w14:textId="77777777" w:rsidR="002060B5" w:rsidRPr="002060B5" w:rsidRDefault="002060B5" w:rsidP="002060B5">
            <w:pPr>
              <w:tabs>
                <w:tab w:val="left" w:pos="0"/>
              </w:tabs>
              <w:jc w:val="center"/>
              <w:rPr>
                <w:bCs/>
              </w:rPr>
            </w:pPr>
            <w:r w:rsidRPr="002060B5">
              <w:rPr>
                <w:bCs/>
              </w:rPr>
              <w:t xml:space="preserve">с. Беково, д. Верховская, п. </w:t>
            </w:r>
            <w:proofErr w:type="gramStart"/>
            <w:r w:rsidRPr="002060B5">
              <w:rPr>
                <w:bCs/>
              </w:rPr>
              <w:t xml:space="preserve">Октябрьский,   </w:t>
            </w:r>
            <w:proofErr w:type="gramEnd"/>
            <w:r w:rsidRPr="002060B5">
              <w:rPr>
                <w:bCs/>
              </w:rPr>
              <w:t xml:space="preserve">                       с. </w:t>
            </w:r>
            <w:proofErr w:type="spellStart"/>
            <w:r w:rsidRPr="002060B5">
              <w:rPr>
                <w:bCs/>
              </w:rPr>
              <w:t>Челухоево</w:t>
            </w:r>
            <w:proofErr w:type="spellEnd"/>
            <w:r w:rsidRPr="002060B5">
              <w:rPr>
                <w:bCs/>
              </w:rPr>
              <w:t xml:space="preserve">, п. </w:t>
            </w:r>
            <w:proofErr w:type="spellStart"/>
            <w:r w:rsidRPr="002060B5">
              <w:rPr>
                <w:bCs/>
              </w:rPr>
              <w:t>Старобачаты</w:t>
            </w:r>
            <w:proofErr w:type="spellEnd"/>
            <w:r w:rsidRPr="002060B5">
              <w:rPr>
                <w:bCs/>
              </w:rPr>
              <w:t xml:space="preserve">, с. Артышта,                  </w:t>
            </w:r>
            <w:proofErr w:type="spellStart"/>
            <w:r w:rsidRPr="002060B5">
              <w:rPr>
                <w:bCs/>
              </w:rPr>
              <w:t>п.ст</w:t>
            </w:r>
            <w:proofErr w:type="spellEnd"/>
            <w:r w:rsidRPr="002060B5">
              <w:rPr>
                <w:bCs/>
              </w:rPr>
              <w:t xml:space="preserve">. </w:t>
            </w:r>
            <w:proofErr w:type="spellStart"/>
            <w:r w:rsidRPr="002060B5">
              <w:rPr>
                <w:bCs/>
              </w:rPr>
              <w:t>Бускускан</w:t>
            </w:r>
            <w:proofErr w:type="spellEnd"/>
            <w:r w:rsidRPr="002060B5">
              <w:rPr>
                <w:bCs/>
              </w:rPr>
              <w:t xml:space="preserve">, д. Шестаки, п. </w:t>
            </w:r>
            <w:proofErr w:type="spellStart"/>
            <w:r w:rsidRPr="002060B5">
              <w:rPr>
                <w:bCs/>
              </w:rPr>
              <w:t>Щебзавод</w:t>
            </w:r>
            <w:proofErr w:type="spellEnd"/>
          </w:p>
        </w:tc>
      </w:tr>
      <w:tr w:rsidR="002060B5" w:rsidRPr="002060B5" w14:paraId="5AFE600D" w14:textId="77777777" w:rsidTr="00607E21">
        <w:trPr>
          <w:trHeight w:val="141"/>
        </w:trPr>
        <w:tc>
          <w:tcPr>
            <w:tcW w:w="704" w:type="dxa"/>
            <w:vMerge/>
            <w:vAlign w:val="center"/>
          </w:tcPr>
          <w:p w14:paraId="4F8ACC01" w14:textId="77777777" w:rsidR="002060B5" w:rsidRPr="002060B5" w:rsidRDefault="002060B5" w:rsidP="002060B5">
            <w:pPr>
              <w:tabs>
                <w:tab w:val="left" w:pos="0"/>
              </w:tabs>
              <w:jc w:val="center"/>
              <w:rPr>
                <w:bCs/>
              </w:rPr>
            </w:pPr>
          </w:p>
        </w:tc>
        <w:tc>
          <w:tcPr>
            <w:tcW w:w="3682" w:type="dxa"/>
            <w:vMerge/>
            <w:vAlign w:val="center"/>
          </w:tcPr>
          <w:p w14:paraId="1AC12E1D" w14:textId="77777777" w:rsidR="002060B5" w:rsidRPr="002060B5" w:rsidRDefault="002060B5" w:rsidP="002060B5">
            <w:pPr>
              <w:tabs>
                <w:tab w:val="left" w:pos="0"/>
              </w:tabs>
              <w:rPr>
                <w:bCs/>
              </w:rPr>
            </w:pPr>
          </w:p>
        </w:tc>
        <w:tc>
          <w:tcPr>
            <w:tcW w:w="1417" w:type="dxa"/>
            <w:vAlign w:val="center"/>
          </w:tcPr>
          <w:p w14:paraId="0012C9A8"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r w:rsidRPr="002060B5">
              <w:rPr>
                <w:lang w:eastAsia="en-US"/>
              </w:rPr>
              <w:t xml:space="preserve"> </w:t>
            </w:r>
          </w:p>
        </w:tc>
        <w:tc>
          <w:tcPr>
            <w:tcW w:w="1989" w:type="dxa"/>
            <w:vAlign w:val="center"/>
          </w:tcPr>
          <w:p w14:paraId="6BCEF191" w14:textId="77777777" w:rsidR="002060B5" w:rsidRPr="002060B5" w:rsidRDefault="002060B5" w:rsidP="002060B5">
            <w:pPr>
              <w:tabs>
                <w:tab w:val="left" w:pos="0"/>
              </w:tabs>
              <w:jc w:val="center"/>
              <w:rPr>
                <w:lang w:eastAsia="en-US"/>
              </w:rPr>
            </w:pPr>
            <w:r w:rsidRPr="002060B5">
              <w:rPr>
                <w:bCs/>
                <w:lang w:eastAsia="en-US"/>
              </w:rPr>
              <w:t>24,02</w:t>
            </w:r>
          </w:p>
        </w:tc>
        <w:tc>
          <w:tcPr>
            <w:tcW w:w="1989" w:type="dxa"/>
            <w:vAlign w:val="center"/>
          </w:tcPr>
          <w:p w14:paraId="7D164913" w14:textId="77777777" w:rsidR="002060B5" w:rsidRPr="002060B5" w:rsidRDefault="002060B5" w:rsidP="002060B5">
            <w:pPr>
              <w:tabs>
                <w:tab w:val="left" w:pos="0"/>
              </w:tabs>
              <w:jc w:val="center"/>
              <w:rPr>
                <w:lang w:eastAsia="en-US"/>
              </w:rPr>
            </w:pPr>
            <w:r w:rsidRPr="002060B5">
              <w:rPr>
                <w:lang w:eastAsia="en-US"/>
              </w:rPr>
              <w:t>25,85</w:t>
            </w:r>
          </w:p>
        </w:tc>
      </w:tr>
      <w:tr w:rsidR="002060B5" w:rsidRPr="002060B5" w14:paraId="4A5E2F8A" w14:textId="77777777" w:rsidTr="00607E21">
        <w:trPr>
          <w:trHeight w:val="288"/>
        </w:trPr>
        <w:tc>
          <w:tcPr>
            <w:tcW w:w="704" w:type="dxa"/>
            <w:vMerge w:val="restart"/>
            <w:vAlign w:val="center"/>
          </w:tcPr>
          <w:p w14:paraId="6BB7C031" w14:textId="77777777" w:rsidR="002060B5" w:rsidRPr="002060B5" w:rsidRDefault="002060B5" w:rsidP="002060B5">
            <w:pPr>
              <w:tabs>
                <w:tab w:val="left" w:pos="0"/>
              </w:tabs>
              <w:jc w:val="center"/>
              <w:rPr>
                <w:bCs/>
              </w:rPr>
            </w:pPr>
            <w:r w:rsidRPr="002060B5">
              <w:rPr>
                <w:bCs/>
              </w:rPr>
              <w:t>1.3.</w:t>
            </w:r>
          </w:p>
        </w:tc>
        <w:tc>
          <w:tcPr>
            <w:tcW w:w="3682" w:type="dxa"/>
            <w:vMerge/>
            <w:vAlign w:val="center"/>
          </w:tcPr>
          <w:p w14:paraId="0355001B" w14:textId="77777777" w:rsidR="002060B5" w:rsidRPr="002060B5" w:rsidRDefault="002060B5" w:rsidP="002060B5">
            <w:pPr>
              <w:tabs>
                <w:tab w:val="left" w:pos="0"/>
              </w:tabs>
              <w:rPr>
                <w:bCs/>
              </w:rPr>
            </w:pPr>
          </w:p>
        </w:tc>
        <w:tc>
          <w:tcPr>
            <w:tcW w:w="5395" w:type="dxa"/>
            <w:gridSpan w:val="3"/>
            <w:vAlign w:val="center"/>
          </w:tcPr>
          <w:p w14:paraId="6EF1B94A" w14:textId="77777777" w:rsidR="002060B5" w:rsidRPr="002060B5" w:rsidRDefault="002060B5" w:rsidP="002060B5">
            <w:pPr>
              <w:tabs>
                <w:tab w:val="left" w:pos="0"/>
              </w:tabs>
              <w:jc w:val="center"/>
              <w:rPr>
                <w:bCs/>
              </w:rPr>
            </w:pPr>
            <w:r w:rsidRPr="002060B5">
              <w:rPr>
                <w:bCs/>
              </w:rPr>
              <w:t xml:space="preserve">п. Новый </w:t>
            </w:r>
            <w:proofErr w:type="spellStart"/>
            <w:r w:rsidRPr="002060B5">
              <w:rPr>
                <w:bCs/>
              </w:rPr>
              <w:t>Каракан</w:t>
            </w:r>
            <w:proofErr w:type="spellEnd"/>
          </w:p>
        </w:tc>
      </w:tr>
      <w:tr w:rsidR="002060B5" w:rsidRPr="002060B5" w14:paraId="77B8247D" w14:textId="77777777" w:rsidTr="00607E21">
        <w:trPr>
          <w:trHeight w:val="263"/>
        </w:trPr>
        <w:tc>
          <w:tcPr>
            <w:tcW w:w="704" w:type="dxa"/>
            <w:vMerge/>
            <w:vAlign w:val="center"/>
          </w:tcPr>
          <w:p w14:paraId="1A52A205" w14:textId="77777777" w:rsidR="002060B5" w:rsidRPr="002060B5" w:rsidRDefault="002060B5" w:rsidP="002060B5">
            <w:pPr>
              <w:tabs>
                <w:tab w:val="left" w:pos="0"/>
              </w:tabs>
              <w:jc w:val="center"/>
              <w:rPr>
                <w:bCs/>
              </w:rPr>
            </w:pPr>
          </w:p>
        </w:tc>
        <w:tc>
          <w:tcPr>
            <w:tcW w:w="3682" w:type="dxa"/>
            <w:vMerge/>
            <w:vAlign w:val="center"/>
          </w:tcPr>
          <w:p w14:paraId="6F1E47F8" w14:textId="77777777" w:rsidR="002060B5" w:rsidRPr="002060B5" w:rsidRDefault="002060B5" w:rsidP="002060B5">
            <w:pPr>
              <w:tabs>
                <w:tab w:val="left" w:pos="0"/>
              </w:tabs>
              <w:rPr>
                <w:bCs/>
              </w:rPr>
            </w:pPr>
          </w:p>
        </w:tc>
        <w:tc>
          <w:tcPr>
            <w:tcW w:w="1417" w:type="dxa"/>
            <w:vAlign w:val="center"/>
          </w:tcPr>
          <w:p w14:paraId="77BBF119" w14:textId="77777777" w:rsidR="002060B5" w:rsidRPr="002060B5" w:rsidRDefault="002060B5" w:rsidP="002060B5">
            <w:pPr>
              <w:tabs>
                <w:tab w:val="left" w:pos="0"/>
              </w:tabs>
              <w:jc w:val="center"/>
              <w:rPr>
                <w:bC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001D3D9A" w14:textId="77777777" w:rsidR="002060B5" w:rsidRPr="002060B5" w:rsidRDefault="002060B5" w:rsidP="002060B5">
            <w:pPr>
              <w:tabs>
                <w:tab w:val="left" w:pos="0"/>
              </w:tabs>
              <w:jc w:val="center"/>
              <w:rPr>
                <w:bCs/>
              </w:rPr>
            </w:pPr>
            <w:r w:rsidRPr="002060B5">
              <w:rPr>
                <w:bCs/>
              </w:rPr>
              <w:t>31,35</w:t>
            </w:r>
          </w:p>
        </w:tc>
        <w:tc>
          <w:tcPr>
            <w:tcW w:w="1989" w:type="dxa"/>
            <w:vAlign w:val="center"/>
          </w:tcPr>
          <w:p w14:paraId="7CD0F79C" w14:textId="77777777" w:rsidR="002060B5" w:rsidRPr="002060B5" w:rsidRDefault="002060B5" w:rsidP="002060B5">
            <w:pPr>
              <w:tabs>
                <w:tab w:val="left" w:pos="0"/>
              </w:tabs>
              <w:jc w:val="center"/>
              <w:rPr>
                <w:bCs/>
              </w:rPr>
            </w:pPr>
            <w:r w:rsidRPr="002060B5">
              <w:rPr>
                <w:bCs/>
              </w:rPr>
              <w:t>33,73</w:t>
            </w:r>
          </w:p>
        </w:tc>
      </w:tr>
      <w:tr w:rsidR="002060B5" w:rsidRPr="002060B5" w14:paraId="79E0486B" w14:textId="77777777" w:rsidTr="00607E21">
        <w:trPr>
          <w:trHeight w:val="263"/>
        </w:trPr>
        <w:tc>
          <w:tcPr>
            <w:tcW w:w="9781" w:type="dxa"/>
            <w:gridSpan w:val="5"/>
            <w:vAlign w:val="center"/>
          </w:tcPr>
          <w:p w14:paraId="6E5CD18F" w14:textId="77777777" w:rsidR="002060B5" w:rsidRPr="002060B5" w:rsidRDefault="002060B5" w:rsidP="009C71B3">
            <w:pPr>
              <w:numPr>
                <w:ilvl w:val="0"/>
                <w:numId w:val="27"/>
              </w:numPr>
              <w:tabs>
                <w:tab w:val="left" w:pos="0"/>
              </w:tabs>
              <w:contextualSpacing/>
              <w:jc w:val="center"/>
              <w:rPr>
                <w:bCs/>
              </w:rPr>
            </w:pPr>
            <w:r w:rsidRPr="002060B5">
              <w:rPr>
                <w:bCs/>
              </w:rPr>
              <w:t>Холодное водоснабжение, реализуемое при использовании земельного участка в пределах норматива потребления** (при наличии приборов учета)</w:t>
            </w:r>
          </w:p>
        </w:tc>
      </w:tr>
      <w:tr w:rsidR="002060B5" w:rsidRPr="002060B5" w14:paraId="2692CD13" w14:textId="77777777" w:rsidTr="00607E21">
        <w:trPr>
          <w:trHeight w:val="471"/>
        </w:trPr>
        <w:tc>
          <w:tcPr>
            <w:tcW w:w="704" w:type="dxa"/>
            <w:vMerge w:val="restart"/>
            <w:vAlign w:val="center"/>
          </w:tcPr>
          <w:p w14:paraId="2C47193F" w14:textId="77777777" w:rsidR="002060B5" w:rsidRPr="002060B5" w:rsidRDefault="002060B5" w:rsidP="002060B5">
            <w:pPr>
              <w:tabs>
                <w:tab w:val="left" w:pos="0"/>
              </w:tabs>
              <w:jc w:val="center"/>
              <w:rPr>
                <w:bCs/>
              </w:rPr>
            </w:pPr>
            <w:r w:rsidRPr="002060B5">
              <w:rPr>
                <w:bCs/>
              </w:rPr>
              <w:t>2.1.</w:t>
            </w:r>
          </w:p>
        </w:tc>
        <w:tc>
          <w:tcPr>
            <w:tcW w:w="3682" w:type="dxa"/>
            <w:vMerge w:val="restart"/>
            <w:vAlign w:val="center"/>
          </w:tcPr>
          <w:p w14:paraId="3EA060C6" w14:textId="77777777" w:rsidR="002060B5" w:rsidRPr="002060B5" w:rsidRDefault="002060B5" w:rsidP="002060B5">
            <w:pPr>
              <w:tabs>
                <w:tab w:val="left" w:pos="0"/>
              </w:tabs>
              <w:rPr>
                <w:bCs/>
              </w:rPr>
            </w:pPr>
            <w:r w:rsidRPr="002060B5">
              <w:rPr>
                <w:bCs/>
              </w:rPr>
              <w:t>ООО «Энергоресурс</w:t>
            </w:r>
            <w:proofErr w:type="gramStart"/>
            <w:r w:rsidRPr="002060B5">
              <w:rPr>
                <w:bCs/>
              </w:rPr>
              <w:t xml:space="preserve">»,   </w:t>
            </w:r>
            <w:proofErr w:type="gramEnd"/>
            <w:r w:rsidRPr="002060B5">
              <w:rPr>
                <w:bCs/>
              </w:rPr>
              <w:t xml:space="preserve">                ИНН 4205284720</w:t>
            </w:r>
          </w:p>
        </w:tc>
        <w:tc>
          <w:tcPr>
            <w:tcW w:w="5395" w:type="dxa"/>
            <w:gridSpan w:val="3"/>
            <w:vAlign w:val="center"/>
          </w:tcPr>
          <w:p w14:paraId="29AD726F" w14:textId="77777777" w:rsidR="002060B5" w:rsidRPr="002060B5" w:rsidRDefault="002060B5" w:rsidP="002060B5">
            <w:pPr>
              <w:tabs>
                <w:tab w:val="left" w:pos="0"/>
              </w:tabs>
              <w:jc w:val="center"/>
              <w:rPr>
                <w:bCs/>
              </w:rPr>
            </w:pPr>
            <w:r w:rsidRPr="002060B5">
              <w:rPr>
                <w:bCs/>
              </w:rPr>
              <w:t>Беловский муниципальный округ</w:t>
            </w:r>
          </w:p>
          <w:p w14:paraId="7E0BD261" w14:textId="77777777" w:rsidR="002060B5" w:rsidRPr="002060B5" w:rsidRDefault="002060B5" w:rsidP="002060B5">
            <w:pPr>
              <w:tabs>
                <w:tab w:val="left" w:pos="0"/>
              </w:tabs>
              <w:jc w:val="center"/>
              <w:rPr>
                <w:bCs/>
              </w:rPr>
            </w:pPr>
            <w:r w:rsidRPr="002060B5">
              <w:rPr>
                <w:bCs/>
              </w:rPr>
              <w:t xml:space="preserve">(кроме п. Новый </w:t>
            </w:r>
            <w:proofErr w:type="spellStart"/>
            <w:r w:rsidRPr="002060B5">
              <w:rPr>
                <w:bCs/>
              </w:rPr>
              <w:t>Каракан</w:t>
            </w:r>
            <w:proofErr w:type="spellEnd"/>
            <w:r w:rsidRPr="002060B5">
              <w:rPr>
                <w:bCs/>
              </w:rPr>
              <w:t xml:space="preserve">, с. </w:t>
            </w:r>
            <w:proofErr w:type="gramStart"/>
            <w:r w:rsidRPr="002060B5">
              <w:rPr>
                <w:bCs/>
              </w:rPr>
              <w:t xml:space="preserve">Беково,   </w:t>
            </w:r>
            <w:proofErr w:type="gramEnd"/>
            <w:r w:rsidRPr="002060B5">
              <w:rPr>
                <w:bCs/>
              </w:rPr>
              <w:t xml:space="preserve">                            д. Верховская, п. Октябрьский, с. </w:t>
            </w:r>
            <w:proofErr w:type="spellStart"/>
            <w:r w:rsidRPr="002060B5">
              <w:rPr>
                <w:bCs/>
              </w:rPr>
              <w:t>Челухоево</w:t>
            </w:r>
            <w:proofErr w:type="spellEnd"/>
            <w:r w:rsidRPr="002060B5">
              <w:rPr>
                <w:bCs/>
              </w:rPr>
              <w:t xml:space="preserve">,                    п. </w:t>
            </w:r>
            <w:proofErr w:type="spellStart"/>
            <w:r w:rsidRPr="002060B5">
              <w:rPr>
                <w:bCs/>
              </w:rPr>
              <w:t>Старобачаты</w:t>
            </w:r>
            <w:proofErr w:type="spellEnd"/>
            <w:r w:rsidRPr="002060B5">
              <w:rPr>
                <w:bCs/>
              </w:rPr>
              <w:t xml:space="preserve">, с. Артышта, </w:t>
            </w:r>
            <w:proofErr w:type="spellStart"/>
            <w:r w:rsidRPr="002060B5">
              <w:rPr>
                <w:bCs/>
              </w:rPr>
              <w:t>п.ст</w:t>
            </w:r>
            <w:proofErr w:type="spellEnd"/>
            <w:r w:rsidRPr="002060B5">
              <w:rPr>
                <w:bCs/>
              </w:rPr>
              <w:t xml:space="preserve">. </w:t>
            </w:r>
            <w:proofErr w:type="spellStart"/>
            <w:r w:rsidRPr="002060B5">
              <w:rPr>
                <w:bCs/>
              </w:rPr>
              <w:t>Бускускан</w:t>
            </w:r>
            <w:proofErr w:type="spellEnd"/>
            <w:r w:rsidRPr="002060B5">
              <w:rPr>
                <w:bCs/>
              </w:rPr>
              <w:t xml:space="preserve">,                 д. Шестаки, п. </w:t>
            </w:r>
            <w:proofErr w:type="spellStart"/>
            <w:r w:rsidRPr="002060B5">
              <w:rPr>
                <w:bCs/>
              </w:rPr>
              <w:t>Щебзавод</w:t>
            </w:r>
            <w:proofErr w:type="spellEnd"/>
            <w:r w:rsidRPr="002060B5">
              <w:rPr>
                <w:bCs/>
              </w:rPr>
              <w:t>)</w:t>
            </w:r>
          </w:p>
        </w:tc>
      </w:tr>
      <w:tr w:rsidR="002060B5" w:rsidRPr="002060B5" w14:paraId="549336F7" w14:textId="77777777" w:rsidTr="00607E21">
        <w:trPr>
          <w:trHeight w:val="263"/>
        </w:trPr>
        <w:tc>
          <w:tcPr>
            <w:tcW w:w="704" w:type="dxa"/>
            <w:vMerge/>
            <w:vAlign w:val="center"/>
          </w:tcPr>
          <w:p w14:paraId="68D212DD" w14:textId="77777777" w:rsidR="002060B5" w:rsidRPr="002060B5" w:rsidRDefault="002060B5" w:rsidP="002060B5">
            <w:pPr>
              <w:tabs>
                <w:tab w:val="left" w:pos="0"/>
              </w:tabs>
              <w:jc w:val="center"/>
              <w:rPr>
                <w:bCs/>
              </w:rPr>
            </w:pPr>
          </w:p>
        </w:tc>
        <w:tc>
          <w:tcPr>
            <w:tcW w:w="3682" w:type="dxa"/>
            <w:vMerge/>
            <w:vAlign w:val="center"/>
          </w:tcPr>
          <w:p w14:paraId="5E2A94A1" w14:textId="77777777" w:rsidR="002060B5" w:rsidRPr="002060B5" w:rsidRDefault="002060B5" w:rsidP="002060B5">
            <w:pPr>
              <w:tabs>
                <w:tab w:val="left" w:pos="0"/>
              </w:tabs>
              <w:rPr>
                <w:bCs/>
              </w:rPr>
            </w:pPr>
          </w:p>
        </w:tc>
        <w:tc>
          <w:tcPr>
            <w:tcW w:w="1417" w:type="dxa"/>
            <w:vAlign w:val="center"/>
          </w:tcPr>
          <w:p w14:paraId="2294D75B"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r w:rsidRPr="002060B5">
              <w:rPr>
                <w:lang w:eastAsia="en-US"/>
              </w:rPr>
              <w:t xml:space="preserve"> </w:t>
            </w:r>
          </w:p>
        </w:tc>
        <w:tc>
          <w:tcPr>
            <w:tcW w:w="1989" w:type="dxa"/>
            <w:vAlign w:val="center"/>
          </w:tcPr>
          <w:p w14:paraId="431682FE" w14:textId="77777777" w:rsidR="002060B5" w:rsidRPr="002060B5" w:rsidRDefault="002060B5" w:rsidP="002060B5">
            <w:pPr>
              <w:tabs>
                <w:tab w:val="left" w:pos="0"/>
              </w:tabs>
              <w:jc w:val="center"/>
              <w:rPr>
                <w:bCs/>
              </w:rPr>
            </w:pPr>
            <w:r w:rsidRPr="002060B5">
              <w:rPr>
                <w:bCs/>
              </w:rPr>
              <w:t>26,10</w:t>
            </w:r>
          </w:p>
        </w:tc>
        <w:tc>
          <w:tcPr>
            <w:tcW w:w="1989" w:type="dxa"/>
            <w:vAlign w:val="center"/>
          </w:tcPr>
          <w:p w14:paraId="51AC284F" w14:textId="77777777" w:rsidR="002060B5" w:rsidRPr="002060B5" w:rsidRDefault="002060B5" w:rsidP="002060B5">
            <w:pPr>
              <w:tabs>
                <w:tab w:val="left" w:pos="0"/>
              </w:tabs>
              <w:jc w:val="center"/>
              <w:rPr>
                <w:bCs/>
              </w:rPr>
            </w:pPr>
            <w:r w:rsidRPr="002060B5">
              <w:rPr>
                <w:bCs/>
              </w:rPr>
              <w:t>28,08</w:t>
            </w:r>
          </w:p>
        </w:tc>
      </w:tr>
      <w:tr w:rsidR="002060B5" w:rsidRPr="002060B5" w14:paraId="2353529D" w14:textId="77777777" w:rsidTr="00607E21">
        <w:trPr>
          <w:trHeight w:val="263"/>
        </w:trPr>
        <w:tc>
          <w:tcPr>
            <w:tcW w:w="704" w:type="dxa"/>
            <w:vMerge w:val="restart"/>
            <w:vAlign w:val="center"/>
          </w:tcPr>
          <w:p w14:paraId="2EB07A86" w14:textId="77777777" w:rsidR="002060B5" w:rsidRPr="002060B5" w:rsidRDefault="002060B5" w:rsidP="002060B5">
            <w:pPr>
              <w:tabs>
                <w:tab w:val="left" w:pos="0"/>
              </w:tabs>
              <w:jc w:val="center"/>
              <w:rPr>
                <w:bCs/>
              </w:rPr>
            </w:pPr>
            <w:r w:rsidRPr="002060B5">
              <w:rPr>
                <w:bCs/>
              </w:rPr>
              <w:t>2.2.</w:t>
            </w:r>
          </w:p>
        </w:tc>
        <w:tc>
          <w:tcPr>
            <w:tcW w:w="3682" w:type="dxa"/>
            <w:vMerge/>
            <w:vAlign w:val="center"/>
          </w:tcPr>
          <w:p w14:paraId="43592386" w14:textId="77777777" w:rsidR="002060B5" w:rsidRPr="002060B5" w:rsidRDefault="002060B5" w:rsidP="002060B5">
            <w:pPr>
              <w:tabs>
                <w:tab w:val="left" w:pos="0"/>
              </w:tabs>
              <w:rPr>
                <w:bCs/>
              </w:rPr>
            </w:pPr>
          </w:p>
        </w:tc>
        <w:tc>
          <w:tcPr>
            <w:tcW w:w="5395" w:type="dxa"/>
            <w:gridSpan w:val="3"/>
            <w:vAlign w:val="center"/>
          </w:tcPr>
          <w:p w14:paraId="4DB49209" w14:textId="77777777" w:rsidR="002060B5" w:rsidRPr="002060B5" w:rsidRDefault="002060B5" w:rsidP="002060B5">
            <w:pPr>
              <w:tabs>
                <w:tab w:val="left" w:pos="0"/>
              </w:tabs>
              <w:jc w:val="center"/>
              <w:rPr>
                <w:bCs/>
              </w:rPr>
            </w:pPr>
            <w:r w:rsidRPr="002060B5">
              <w:rPr>
                <w:bCs/>
              </w:rPr>
              <w:t xml:space="preserve">с. Беково, д. Верховская, п. </w:t>
            </w:r>
            <w:proofErr w:type="gramStart"/>
            <w:r w:rsidRPr="002060B5">
              <w:rPr>
                <w:bCs/>
              </w:rPr>
              <w:t xml:space="preserve">Октябрьский,   </w:t>
            </w:r>
            <w:proofErr w:type="gramEnd"/>
            <w:r w:rsidRPr="002060B5">
              <w:rPr>
                <w:bCs/>
              </w:rPr>
              <w:t xml:space="preserve">                       с. </w:t>
            </w:r>
            <w:proofErr w:type="spellStart"/>
            <w:r w:rsidRPr="002060B5">
              <w:rPr>
                <w:bCs/>
              </w:rPr>
              <w:t>Челухоево</w:t>
            </w:r>
            <w:proofErr w:type="spellEnd"/>
            <w:r w:rsidRPr="002060B5">
              <w:rPr>
                <w:bCs/>
              </w:rPr>
              <w:t xml:space="preserve">, п. </w:t>
            </w:r>
            <w:proofErr w:type="spellStart"/>
            <w:r w:rsidRPr="002060B5">
              <w:rPr>
                <w:bCs/>
              </w:rPr>
              <w:t>Старобачаты</w:t>
            </w:r>
            <w:proofErr w:type="spellEnd"/>
            <w:r w:rsidRPr="002060B5">
              <w:rPr>
                <w:bCs/>
              </w:rPr>
              <w:t xml:space="preserve">, с. Артышта,                  </w:t>
            </w:r>
            <w:proofErr w:type="spellStart"/>
            <w:r w:rsidRPr="002060B5">
              <w:rPr>
                <w:bCs/>
              </w:rPr>
              <w:t>п.ст</w:t>
            </w:r>
            <w:proofErr w:type="spellEnd"/>
            <w:r w:rsidRPr="002060B5">
              <w:rPr>
                <w:bCs/>
              </w:rPr>
              <w:t xml:space="preserve">. </w:t>
            </w:r>
            <w:proofErr w:type="spellStart"/>
            <w:r w:rsidRPr="002060B5">
              <w:rPr>
                <w:bCs/>
              </w:rPr>
              <w:t>Бускускан</w:t>
            </w:r>
            <w:proofErr w:type="spellEnd"/>
            <w:r w:rsidRPr="002060B5">
              <w:rPr>
                <w:bCs/>
              </w:rPr>
              <w:t xml:space="preserve">, д. Шестаки, п. </w:t>
            </w:r>
            <w:proofErr w:type="spellStart"/>
            <w:r w:rsidRPr="002060B5">
              <w:rPr>
                <w:bCs/>
              </w:rPr>
              <w:t>Щебзавод</w:t>
            </w:r>
            <w:proofErr w:type="spellEnd"/>
          </w:p>
        </w:tc>
      </w:tr>
      <w:tr w:rsidR="002060B5" w:rsidRPr="002060B5" w14:paraId="4C6FEC0D" w14:textId="77777777" w:rsidTr="00607E21">
        <w:trPr>
          <w:trHeight w:val="263"/>
        </w:trPr>
        <w:tc>
          <w:tcPr>
            <w:tcW w:w="704" w:type="dxa"/>
            <w:vMerge/>
            <w:vAlign w:val="center"/>
          </w:tcPr>
          <w:p w14:paraId="4E9527BA" w14:textId="77777777" w:rsidR="002060B5" w:rsidRPr="002060B5" w:rsidRDefault="002060B5" w:rsidP="002060B5">
            <w:pPr>
              <w:tabs>
                <w:tab w:val="left" w:pos="0"/>
              </w:tabs>
              <w:jc w:val="center"/>
              <w:rPr>
                <w:bCs/>
              </w:rPr>
            </w:pPr>
          </w:p>
        </w:tc>
        <w:tc>
          <w:tcPr>
            <w:tcW w:w="3682" w:type="dxa"/>
            <w:vMerge/>
            <w:vAlign w:val="center"/>
          </w:tcPr>
          <w:p w14:paraId="4B21EA7A" w14:textId="77777777" w:rsidR="002060B5" w:rsidRPr="002060B5" w:rsidRDefault="002060B5" w:rsidP="002060B5">
            <w:pPr>
              <w:tabs>
                <w:tab w:val="left" w:pos="0"/>
              </w:tabs>
              <w:rPr>
                <w:bCs/>
              </w:rPr>
            </w:pPr>
          </w:p>
        </w:tc>
        <w:tc>
          <w:tcPr>
            <w:tcW w:w="1417" w:type="dxa"/>
            <w:vAlign w:val="center"/>
          </w:tcPr>
          <w:p w14:paraId="6F2D3757"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r w:rsidRPr="002060B5">
              <w:rPr>
                <w:lang w:eastAsia="en-US"/>
              </w:rPr>
              <w:t xml:space="preserve"> </w:t>
            </w:r>
          </w:p>
        </w:tc>
        <w:tc>
          <w:tcPr>
            <w:tcW w:w="1989" w:type="dxa"/>
            <w:vAlign w:val="center"/>
          </w:tcPr>
          <w:p w14:paraId="34B0E976" w14:textId="77777777" w:rsidR="002060B5" w:rsidRPr="002060B5" w:rsidRDefault="002060B5" w:rsidP="002060B5">
            <w:pPr>
              <w:tabs>
                <w:tab w:val="left" w:pos="0"/>
              </w:tabs>
              <w:jc w:val="center"/>
              <w:rPr>
                <w:bCs/>
              </w:rPr>
            </w:pPr>
            <w:r w:rsidRPr="002060B5">
              <w:rPr>
                <w:bCs/>
                <w:lang w:eastAsia="en-US"/>
              </w:rPr>
              <w:t>24,02</w:t>
            </w:r>
          </w:p>
        </w:tc>
        <w:tc>
          <w:tcPr>
            <w:tcW w:w="1989" w:type="dxa"/>
            <w:vAlign w:val="center"/>
          </w:tcPr>
          <w:p w14:paraId="01F91A3B" w14:textId="77777777" w:rsidR="002060B5" w:rsidRPr="002060B5" w:rsidRDefault="002060B5" w:rsidP="002060B5">
            <w:pPr>
              <w:tabs>
                <w:tab w:val="left" w:pos="0"/>
              </w:tabs>
              <w:jc w:val="center"/>
              <w:rPr>
                <w:bCs/>
              </w:rPr>
            </w:pPr>
            <w:r w:rsidRPr="002060B5">
              <w:rPr>
                <w:bCs/>
              </w:rPr>
              <w:t>25,85</w:t>
            </w:r>
          </w:p>
        </w:tc>
      </w:tr>
      <w:tr w:rsidR="002060B5" w:rsidRPr="002060B5" w14:paraId="6B3A1A33" w14:textId="77777777" w:rsidTr="00607E21">
        <w:trPr>
          <w:trHeight w:val="263"/>
        </w:trPr>
        <w:tc>
          <w:tcPr>
            <w:tcW w:w="704" w:type="dxa"/>
            <w:vMerge w:val="restart"/>
            <w:vAlign w:val="center"/>
          </w:tcPr>
          <w:p w14:paraId="7CBF856A" w14:textId="77777777" w:rsidR="002060B5" w:rsidRPr="002060B5" w:rsidRDefault="002060B5" w:rsidP="002060B5">
            <w:pPr>
              <w:tabs>
                <w:tab w:val="left" w:pos="0"/>
              </w:tabs>
              <w:jc w:val="center"/>
              <w:rPr>
                <w:bCs/>
              </w:rPr>
            </w:pPr>
            <w:r w:rsidRPr="002060B5">
              <w:rPr>
                <w:bCs/>
              </w:rPr>
              <w:t>2.3.</w:t>
            </w:r>
          </w:p>
        </w:tc>
        <w:tc>
          <w:tcPr>
            <w:tcW w:w="3682" w:type="dxa"/>
            <w:vMerge/>
            <w:vAlign w:val="center"/>
          </w:tcPr>
          <w:p w14:paraId="5A6E2A6B" w14:textId="77777777" w:rsidR="002060B5" w:rsidRPr="002060B5" w:rsidRDefault="002060B5" w:rsidP="002060B5">
            <w:pPr>
              <w:tabs>
                <w:tab w:val="left" w:pos="0"/>
              </w:tabs>
              <w:rPr>
                <w:bCs/>
              </w:rPr>
            </w:pPr>
          </w:p>
        </w:tc>
        <w:tc>
          <w:tcPr>
            <w:tcW w:w="5395" w:type="dxa"/>
            <w:gridSpan w:val="3"/>
            <w:vAlign w:val="center"/>
          </w:tcPr>
          <w:p w14:paraId="4F5E2EE6" w14:textId="77777777" w:rsidR="002060B5" w:rsidRPr="002060B5" w:rsidRDefault="002060B5" w:rsidP="002060B5">
            <w:pPr>
              <w:tabs>
                <w:tab w:val="left" w:pos="0"/>
              </w:tabs>
              <w:jc w:val="center"/>
              <w:rPr>
                <w:bCs/>
              </w:rPr>
            </w:pPr>
            <w:r w:rsidRPr="002060B5">
              <w:rPr>
                <w:bCs/>
              </w:rPr>
              <w:t xml:space="preserve">п. Новый </w:t>
            </w:r>
            <w:proofErr w:type="spellStart"/>
            <w:r w:rsidRPr="002060B5">
              <w:rPr>
                <w:bCs/>
              </w:rPr>
              <w:t>Каракан</w:t>
            </w:r>
            <w:proofErr w:type="spellEnd"/>
          </w:p>
        </w:tc>
      </w:tr>
      <w:tr w:rsidR="002060B5" w:rsidRPr="002060B5" w14:paraId="51F20F3F" w14:textId="77777777" w:rsidTr="00607E21">
        <w:trPr>
          <w:trHeight w:val="263"/>
        </w:trPr>
        <w:tc>
          <w:tcPr>
            <w:tcW w:w="704" w:type="dxa"/>
            <w:vMerge/>
            <w:vAlign w:val="center"/>
          </w:tcPr>
          <w:p w14:paraId="2F0BFEE7" w14:textId="77777777" w:rsidR="002060B5" w:rsidRPr="002060B5" w:rsidRDefault="002060B5" w:rsidP="002060B5">
            <w:pPr>
              <w:tabs>
                <w:tab w:val="left" w:pos="0"/>
              </w:tabs>
              <w:jc w:val="center"/>
              <w:rPr>
                <w:bCs/>
              </w:rPr>
            </w:pPr>
          </w:p>
        </w:tc>
        <w:tc>
          <w:tcPr>
            <w:tcW w:w="3682" w:type="dxa"/>
            <w:vMerge/>
            <w:vAlign w:val="center"/>
          </w:tcPr>
          <w:p w14:paraId="7A3EBECE" w14:textId="77777777" w:rsidR="002060B5" w:rsidRPr="002060B5" w:rsidRDefault="002060B5" w:rsidP="002060B5">
            <w:pPr>
              <w:tabs>
                <w:tab w:val="left" w:pos="0"/>
              </w:tabs>
              <w:rPr>
                <w:bCs/>
              </w:rPr>
            </w:pPr>
          </w:p>
        </w:tc>
        <w:tc>
          <w:tcPr>
            <w:tcW w:w="1417" w:type="dxa"/>
            <w:vAlign w:val="center"/>
          </w:tcPr>
          <w:p w14:paraId="542ACB56"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08C78EAB" w14:textId="77777777" w:rsidR="002060B5" w:rsidRPr="002060B5" w:rsidRDefault="002060B5" w:rsidP="002060B5">
            <w:pPr>
              <w:tabs>
                <w:tab w:val="left" w:pos="0"/>
              </w:tabs>
              <w:jc w:val="center"/>
              <w:rPr>
                <w:bCs/>
              </w:rPr>
            </w:pPr>
            <w:r w:rsidRPr="002060B5">
              <w:rPr>
                <w:bCs/>
              </w:rPr>
              <w:t>31,35</w:t>
            </w:r>
          </w:p>
        </w:tc>
        <w:tc>
          <w:tcPr>
            <w:tcW w:w="1989" w:type="dxa"/>
            <w:vAlign w:val="center"/>
          </w:tcPr>
          <w:p w14:paraId="6AB8E33A" w14:textId="77777777" w:rsidR="002060B5" w:rsidRPr="002060B5" w:rsidRDefault="002060B5" w:rsidP="002060B5">
            <w:pPr>
              <w:tabs>
                <w:tab w:val="left" w:pos="0"/>
              </w:tabs>
              <w:jc w:val="center"/>
              <w:rPr>
                <w:bCs/>
              </w:rPr>
            </w:pPr>
            <w:r w:rsidRPr="002060B5">
              <w:rPr>
                <w:bCs/>
              </w:rPr>
              <w:t>33,73</w:t>
            </w:r>
          </w:p>
        </w:tc>
      </w:tr>
      <w:tr w:rsidR="002060B5" w:rsidRPr="002060B5" w14:paraId="7F0DB25A" w14:textId="77777777" w:rsidTr="00607E21">
        <w:trPr>
          <w:trHeight w:val="299"/>
        </w:trPr>
        <w:tc>
          <w:tcPr>
            <w:tcW w:w="9781" w:type="dxa"/>
            <w:gridSpan w:val="5"/>
            <w:vAlign w:val="center"/>
          </w:tcPr>
          <w:p w14:paraId="4E3FC24C" w14:textId="77777777" w:rsidR="002060B5" w:rsidRPr="002060B5" w:rsidRDefault="002060B5" w:rsidP="009C71B3">
            <w:pPr>
              <w:numPr>
                <w:ilvl w:val="0"/>
                <w:numId w:val="27"/>
              </w:numPr>
              <w:tabs>
                <w:tab w:val="left" w:pos="0"/>
              </w:tabs>
              <w:ind w:left="306"/>
              <w:contextualSpacing/>
              <w:jc w:val="center"/>
              <w:rPr>
                <w:bCs/>
              </w:rPr>
            </w:pPr>
            <w:r w:rsidRPr="002060B5">
              <w:rPr>
                <w:bCs/>
              </w:rPr>
              <w:t>Холодное водоснабжение. Питьевая вода, реализуемая сверх норматива потребления**</w:t>
            </w:r>
          </w:p>
        </w:tc>
      </w:tr>
      <w:tr w:rsidR="002060B5" w:rsidRPr="002060B5" w14:paraId="3E60193D" w14:textId="77777777" w:rsidTr="00607E21">
        <w:trPr>
          <w:trHeight w:val="527"/>
        </w:trPr>
        <w:tc>
          <w:tcPr>
            <w:tcW w:w="704" w:type="dxa"/>
            <w:vMerge w:val="restart"/>
            <w:vAlign w:val="center"/>
          </w:tcPr>
          <w:p w14:paraId="4B80113E" w14:textId="77777777" w:rsidR="002060B5" w:rsidRPr="002060B5" w:rsidRDefault="002060B5" w:rsidP="002060B5">
            <w:pPr>
              <w:tabs>
                <w:tab w:val="left" w:pos="0"/>
              </w:tabs>
              <w:jc w:val="center"/>
              <w:rPr>
                <w:bCs/>
              </w:rPr>
            </w:pPr>
            <w:r w:rsidRPr="002060B5">
              <w:rPr>
                <w:bCs/>
              </w:rPr>
              <w:t>3.1.</w:t>
            </w:r>
          </w:p>
        </w:tc>
        <w:tc>
          <w:tcPr>
            <w:tcW w:w="3682" w:type="dxa"/>
            <w:vMerge w:val="restart"/>
            <w:vAlign w:val="center"/>
          </w:tcPr>
          <w:p w14:paraId="0B225CC1" w14:textId="77777777" w:rsidR="002060B5" w:rsidRPr="002060B5" w:rsidRDefault="002060B5" w:rsidP="002060B5">
            <w:pPr>
              <w:tabs>
                <w:tab w:val="left" w:pos="0"/>
              </w:tabs>
              <w:rPr>
                <w:lang w:eastAsia="en-US"/>
              </w:rPr>
            </w:pPr>
            <w:r w:rsidRPr="002060B5">
              <w:rPr>
                <w:lang w:eastAsia="en-US"/>
              </w:rPr>
              <w:t>ООО «Энергоресурс</w:t>
            </w:r>
            <w:proofErr w:type="gramStart"/>
            <w:r w:rsidRPr="002060B5">
              <w:rPr>
                <w:lang w:eastAsia="en-US"/>
              </w:rPr>
              <w:t xml:space="preserve">»,   </w:t>
            </w:r>
            <w:proofErr w:type="gramEnd"/>
            <w:r w:rsidRPr="002060B5">
              <w:rPr>
                <w:lang w:eastAsia="en-US"/>
              </w:rPr>
              <w:t xml:space="preserve">                ИНН 4205284720</w:t>
            </w:r>
          </w:p>
        </w:tc>
        <w:tc>
          <w:tcPr>
            <w:tcW w:w="5395" w:type="dxa"/>
            <w:gridSpan w:val="3"/>
            <w:vAlign w:val="center"/>
          </w:tcPr>
          <w:p w14:paraId="404D1ACD" w14:textId="77777777" w:rsidR="002060B5" w:rsidRPr="002060B5" w:rsidRDefault="002060B5" w:rsidP="002060B5">
            <w:pPr>
              <w:tabs>
                <w:tab w:val="left" w:pos="0"/>
              </w:tabs>
              <w:jc w:val="center"/>
              <w:rPr>
                <w:bCs/>
              </w:rPr>
            </w:pPr>
            <w:r w:rsidRPr="002060B5">
              <w:rPr>
                <w:bCs/>
              </w:rPr>
              <w:t>Беловский муниципальный округ</w:t>
            </w:r>
          </w:p>
          <w:p w14:paraId="6909F746" w14:textId="77777777" w:rsidR="002060B5" w:rsidRPr="002060B5" w:rsidRDefault="002060B5" w:rsidP="002060B5">
            <w:pPr>
              <w:tabs>
                <w:tab w:val="left" w:pos="0"/>
              </w:tabs>
              <w:jc w:val="center"/>
              <w:rPr>
                <w:bCs/>
              </w:rPr>
            </w:pPr>
            <w:r w:rsidRPr="002060B5">
              <w:rPr>
                <w:bCs/>
              </w:rPr>
              <w:t xml:space="preserve">(кроме п. Новый </w:t>
            </w:r>
            <w:proofErr w:type="spellStart"/>
            <w:r w:rsidRPr="002060B5">
              <w:rPr>
                <w:bCs/>
              </w:rPr>
              <w:t>Каракан</w:t>
            </w:r>
            <w:proofErr w:type="spellEnd"/>
            <w:r w:rsidRPr="002060B5">
              <w:rPr>
                <w:bCs/>
              </w:rPr>
              <w:t xml:space="preserve">, с. </w:t>
            </w:r>
            <w:proofErr w:type="gramStart"/>
            <w:r w:rsidRPr="002060B5">
              <w:rPr>
                <w:bCs/>
              </w:rPr>
              <w:t xml:space="preserve">Беково,   </w:t>
            </w:r>
            <w:proofErr w:type="gramEnd"/>
            <w:r w:rsidRPr="002060B5">
              <w:rPr>
                <w:bCs/>
              </w:rPr>
              <w:t xml:space="preserve">                            д. Верховская, п. Октябрьский, с. </w:t>
            </w:r>
            <w:proofErr w:type="spellStart"/>
            <w:r w:rsidRPr="002060B5">
              <w:rPr>
                <w:bCs/>
              </w:rPr>
              <w:t>Челухоево</w:t>
            </w:r>
            <w:proofErr w:type="spellEnd"/>
            <w:r w:rsidRPr="002060B5">
              <w:rPr>
                <w:bCs/>
              </w:rPr>
              <w:t xml:space="preserve">,                    п. </w:t>
            </w:r>
            <w:proofErr w:type="spellStart"/>
            <w:r w:rsidRPr="002060B5">
              <w:rPr>
                <w:bCs/>
              </w:rPr>
              <w:t>Старобачаты</w:t>
            </w:r>
            <w:proofErr w:type="spellEnd"/>
            <w:r w:rsidRPr="002060B5">
              <w:rPr>
                <w:bCs/>
              </w:rPr>
              <w:t xml:space="preserve">, с. Артышта, </w:t>
            </w:r>
            <w:proofErr w:type="spellStart"/>
            <w:r w:rsidRPr="002060B5">
              <w:rPr>
                <w:bCs/>
              </w:rPr>
              <w:t>п.ст</w:t>
            </w:r>
            <w:proofErr w:type="spellEnd"/>
            <w:r w:rsidRPr="002060B5">
              <w:rPr>
                <w:bCs/>
              </w:rPr>
              <w:t xml:space="preserve">. </w:t>
            </w:r>
            <w:proofErr w:type="spellStart"/>
            <w:r w:rsidRPr="002060B5">
              <w:rPr>
                <w:bCs/>
              </w:rPr>
              <w:t>Бускускан</w:t>
            </w:r>
            <w:proofErr w:type="spellEnd"/>
            <w:r w:rsidRPr="002060B5">
              <w:rPr>
                <w:bCs/>
              </w:rPr>
              <w:t xml:space="preserve">,                 д. Шестаки, п. </w:t>
            </w:r>
            <w:proofErr w:type="spellStart"/>
            <w:r w:rsidRPr="002060B5">
              <w:rPr>
                <w:bCs/>
              </w:rPr>
              <w:t>Щебзавод</w:t>
            </w:r>
            <w:proofErr w:type="spellEnd"/>
            <w:r w:rsidRPr="002060B5">
              <w:rPr>
                <w:bCs/>
              </w:rPr>
              <w:t>)</w:t>
            </w:r>
          </w:p>
        </w:tc>
      </w:tr>
      <w:tr w:rsidR="002060B5" w:rsidRPr="002060B5" w14:paraId="026FAF6D" w14:textId="77777777" w:rsidTr="00607E21">
        <w:trPr>
          <w:trHeight w:val="274"/>
        </w:trPr>
        <w:tc>
          <w:tcPr>
            <w:tcW w:w="704" w:type="dxa"/>
            <w:vMerge/>
            <w:vAlign w:val="center"/>
          </w:tcPr>
          <w:p w14:paraId="07B506B7" w14:textId="77777777" w:rsidR="002060B5" w:rsidRPr="002060B5" w:rsidRDefault="002060B5" w:rsidP="002060B5">
            <w:pPr>
              <w:tabs>
                <w:tab w:val="left" w:pos="0"/>
              </w:tabs>
              <w:jc w:val="center"/>
              <w:rPr>
                <w:bCs/>
              </w:rPr>
            </w:pPr>
          </w:p>
        </w:tc>
        <w:tc>
          <w:tcPr>
            <w:tcW w:w="3682" w:type="dxa"/>
            <w:vMerge/>
            <w:vAlign w:val="center"/>
          </w:tcPr>
          <w:p w14:paraId="46CF4DE2" w14:textId="77777777" w:rsidR="002060B5" w:rsidRPr="002060B5" w:rsidRDefault="002060B5" w:rsidP="002060B5">
            <w:pPr>
              <w:tabs>
                <w:tab w:val="left" w:pos="0"/>
              </w:tabs>
              <w:rPr>
                <w:bCs/>
              </w:rPr>
            </w:pPr>
          </w:p>
        </w:tc>
        <w:tc>
          <w:tcPr>
            <w:tcW w:w="1417" w:type="dxa"/>
            <w:vAlign w:val="center"/>
          </w:tcPr>
          <w:p w14:paraId="19EBA1CF" w14:textId="77777777" w:rsidR="002060B5" w:rsidRPr="002060B5" w:rsidRDefault="002060B5" w:rsidP="002060B5">
            <w:pPr>
              <w:tabs>
                <w:tab w:val="left" w:pos="0"/>
              </w:tabs>
              <w:jc w:val="center"/>
              <w:rPr>
                <w:bC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7FAB3958" w14:textId="77777777" w:rsidR="002060B5" w:rsidRPr="002060B5" w:rsidRDefault="002060B5" w:rsidP="002060B5">
            <w:pPr>
              <w:tabs>
                <w:tab w:val="left" w:pos="0"/>
              </w:tabs>
              <w:jc w:val="center"/>
              <w:rPr>
                <w:bCs/>
              </w:rPr>
            </w:pPr>
            <w:r w:rsidRPr="002060B5">
              <w:rPr>
                <w:bCs/>
              </w:rPr>
              <w:t>29,28</w:t>
            </w:r>
          </w:p>
        </w:tc>
        <w:tc>
          <w:tcPr>
            <w:tcW w:w="1989" w:type="dxa"/>
            <w:vAlign w:val="center"/>
          </w:tcPr>
          <w:p w14:paraId="66C3D92E" w14:textId="77777777" w:rsidR="002060B5" w:rsidRPr="002060B5" w:rsidRDefault="002060B5" w:rsidP="002060B5">
            <w:pPr>
              <w:tabs>
                <w:tab w:val="left" w:pos="0"/>
              </w:tabs>
              <w:jc w:val="center"/>
              <w:rPr>
                <w:bCs/>
              </w:rPr>
            </w:pPr>
            <w:r w:rsidRPr="002060B5">
              <w:rPr>
                <w:bCs/>
              </w:rPr>
              <w:t>31,51</w:t>
            </w:r>
          </w:p>
        </w:tc>
      </w:tr>
      <w:tr w:rsidR="002060B5" w:rsidRPr="002060B5" w14:paraId="638768B8" w14:textId="77777777" w:rsidTr="00607E21">
        <w:trPr>
          <w:trHeight w:val="251"/>
        </w:trPr>
        <w:tc>
          <w:tcPr>
            <w:tcW w:w="704" w:type="dxa"/>
            <w:vAlign w:val="center"/>
          </w:tcPr>
          <w:p w14:paraId="11A9A9CA" w14:textId="77777777" w:rsidR="002060B5" w:rsidRPr="002060B5" w:rsidRDefault="002060B5" w:rsidP="002060B5">
            <w:pPr>
              <w:tabs>
                <w:tab w:val="left" w:pos="0"/>
              </w:tabs>
              <w:jc w:val="center"/>
              <w:rPr>
                <w:bCs/>
              </w:rPr>
            </w:pPr>
            <w:r w:rsidRPr="002060B5">
              <w:rPr>
                <w:bCs/>
              </w:rPr>
              <w:t>1</w:t>
            </w:r>
          </w:p>
        </w:tc>
        <w:tc>
          <w:tcPr>
            <w:tcW w:w="3682" w:type="dxa"/>
            <w:vAlign w:val="center"/>
          </w:tcPr>
          <w:p w14:paraId="34E35EE9" w14:textId="77777777" w:rsidR="002060B5" w:rsidRPr="002060B5" w:rsidRDefault="002060B5" w:rsidP="002060B5">
            <w:pPr>
              <w:tabs>
                <w:tab w:val="left" w:pos="0"/>
              </w:tabs>
              <w:jc w:val="center"/>
              <w:rPr>
                <w:bCs/>
              </w:rPr>
            </w:pPr>
            <w:r w:rsidRPr="002060B5">
              <w:rPr>
                <w:bCs/>
              </w:rPr>
              <w:t>2</w:t>
            </w:r>
          </w:p>
        </w:tc>
        <w:tc>
          <w:tcPr>
            <w:tcW w:w="1417" w:type="dxa"/>
            <w:vAlign w:val="center"/>
          </w:tcPr>
          <w:p w14:paraId="11BCE7CA" w14:textId="77777777" w:rsidR="002060B5" w:rsidRPr="002060B5" w:rsidRDefault="002060B5" w:rsidP="002060B5">
            <w:pPr>
              <w:tabs>
                <w:tab w:val="left" w:pos="0"/>
              </w:tabs>
              <w:jc w:val="center"/>
              <w:rPr>
                <w:lang w:eastAsia="en-US"/>
              </w:rPr>
            </w:pPr>
            <w:r w:rsidRPr="002060B5">
              <w:rPr>
                <w:bCs/>
              </w:rPr>
              <w:t>3</w:t>
            </w:r>
          </w:p>
        </w:tc>
        <w:tc>
          <w:tcPr>
            <w:tcW w:w="1989" w:type="dxa"/>
            <w:vAlign w:val="center"/>
          </w:tcPr>
          <w:p w14:paraId="1714ED61" w14:textId="77777777" w:rsidR="002060B5" w:rsidRPr="002060B5" w:rsidRDefault="002060B5" w:rsidP="002060B5">
            <w:pPr>
              <w:tabs>
                <w:tab w:val="left" w:pos="0"/>
              </w:tabs>
              <w:jc w:val="center"/>
              <w:rPr>
                <w:bCs/>
              </w:rPr>
            </w:pPr>
            <w:r w:rsidRPr="002060B5">
              <w:rPr>
                <w:bCs/>
              </w:rPr>
              <w:t>4</w:t>
            </w:r>
          </w:p>
        </w:tc>
        <w:tc>
          <w:tcPr>
            <w:tcW w:w="1989" w:type="dxa"/>
            <w:vAlign w:val="center"/>
          </w:tcPr>
          <w:p w14:paraId="18E3502C" w14:textId="77777777" w:rsidR="002060B5" w:rsidRPr="002060B5" w:rsidRDefault="002060B5" w:rsidP="002060B5">
            <w:pPr>
              <w:tabs>
                <w:tab w:val="left" w:pos="0"/>
              </w:tabs>
              <w:jc w:val="center"/>
              <w:rPr>
                <w:bCs/>
              </w:rPr>
            </w:pPr>
            <w:r w:rsidRPr="002060B5">
              <w:rPr>
                <w:bCs/>
              </w:rPr>
              <w:t>5</w:t>
            </w:r>
          </w:p>
        </w:tc>
      </w:tr>
      <w:tr w:rsidR="002060B5" w:rsidRPr="002060B5" w14:paraId="26975C59" w14:textId="77777777" w:rsidTr="00607E21">
        <w:trPr>
          <w:trHeight w:val="455"/>
        </w:trPr>
        <w:tc>
          <w:tcPr>
            <w:tcW w:w="704" w:type="dxa"/>
            <w:vMerge w:val="restart"/>
            <w:vAlign w:val="center"/>
          </w:tcPr>
          <w:p w14:paraId="5CC958A6" w14:textId="77777777" w:rsidR="002060B5" w:rsidRPr="002060B5" w:rsidRDefault="002060B5" w:rsidP="002060B5">
            <w:pPr>
              <w:tabs>
                <w:tab w:val="left" w:pos="0"/>
              </w:tabs>
              <w:jc w:val="center"/>
              <w:rPr>
                <w:bCs/>
              </w:rPr>
            </w:pPr>
            <w:r w:rsidRPr="002060B5">
              <w:rPr>
                <w:bCs/>
              </w:rPr>
              <w:lastRenderedPageBreak/>
              <w:t>3.2.</w:t>
            </w:r>
          </w:p>
        </w:tc>
        <w:tc>
          <w:tcPr>
            <w:tcW w:w="3682" w:type="dxa"/>
            <w:vMerge w:val="restart"/>
            <w:vAlign w:val="center"/>
          </w:tcPr>
          <w:p w14:paraId="335AB12C" w14:textId="77777777" w:rsidR="002060B5" w:rsidRPr="002060B5" w:rsidRDefault="002060B5" w:rsidP="002060B5">
            <w:pPr>
              <w:tabs>
                <w:tab w:val="left" w:pos="0"/>
              </w:tabs>
              <w:rPr>
                <w:bCs/>
              </w:rPr>
            </w:pPr>
            <w:r w:rsidRPr="002060B5">
              <w:rPr>
                <w:lang w:eastAsia="en-US"/>
              </w:rPr>
              <w:t>ООО «Энергоресурс</w:t>
            </w:r>
            <w:proofErr w:type="gramStart"/>
            <w:r w:rsidRPr="002060B5">
              <w:rPr>
                <w:lang w:eastAsia="en-US"/>
              </w:rPr>
              <w:t xml:space="preserve">»,   </w:t>
            </w:r>
            <w:proofErr w:type="gramEnd"/>
            <w:r w:rsidRPr="002060B5">
              <w:rPr>
                <w:lang w:eastAsia="en-US"/>
              </w:rPr>
              <w:t xml:space="preserve">                ИНН 4205284720</w:t>
            </w:r>
          </w:p>
        </w:tc>
        <w:tc>
          <w:tcPr>
            <w:tcW w:w="5395" w:type="dxa"/>
            <w:gridSpan w:val="3"/>
            <w:vAlign w:val="center"/>
          </w:tcPr>
          <w:p w14:paraId="394BA8CC" w14:textId="77777777" w:rsidR="002060B5" w:rsidRPr="002060B5" w:rsidRDefault="002060B5" w:rsidP="002060B5">
            <w:pPr>
              <w:tabs>
                <w:tab w:val="left" w:pos="0"/>
              </w:tabs>
              <w:jc w:val="center"/>
              <w:rPr>
                <w:bCs/>
              </w:rPr>
            </w:pPr>
            <w:r w:rsidRPr="002060B5">
              <w:rPr>
                <w:bCs/>
              </w:rPr>
              <w:t xml:space="preserve">с. Беково, д. Верховская, п. </w:t>
            </w:r>
            <w:proofErr w:type="gramStart"/>
            <w:r w:rsidRPr="002060B5">
              <w:rPr>
                <w:bCs/>
              </w:rPr>
              <w:t xml:space="preserve">Октябрьский,   </w:t>
            </w:r>
            <w:proofErr w:type="gramEnd"/>
            <w:r w:rsidRPr="002060B5">
              <w:rPr>
                <w:bCs/>
              </w:rPr>
              <w:t xml:space="preserve">                       с. </w:t>
            </w:r>
            <w:proofErr w:type="spellStart"/>
            <w:r w:rsidRPr="002060B5">
              <w:rPr>
                <w:bCs/>
              </w:rPr>
              <w:t>Челухоево</w:t>
            </w:r>
            <w:proofErr w:type="spellEnd"/>
            <w:r w:rsidRPr="002060B5">
              <w:rPr>
                <w:bCs/>
              </w:rPr>
              <w:t xml:space="preserve">, п. </w:t>
            </w:r>
            <w:proofErr w:type="spellStart"/>
            <w:r w:rsidRPr="002060B5">
              <w:rPr>
                <w:bCs/>
              </w:rPr>
              <w:t>Старобачаты</w:t>
            </w:r>
            <w:proofErr w:type="spellEnd"/>
            <w:r w:rsidRPr="002060B5">
              <w:rPr>
                <w:bCs/>
              </w:rPr>
              <w:t xml:space="preserve">, с. Артышта,                  </w:t>
            </w:r>
            <w:proofErr w:type="spellStart"/>
            <w:r w:rsidRPr="002060B5">
              <w:rPr>
                <w:bCs/>
              </w:rPr>
              <w:t>п.ст</w:t>
            </w:r>
            <w:proofErr w:type="spellEnd"/>
            <w:r w:rsidRPr="002060B5">
              <w:rPr>
                <w:bCs/>
              </w:rPr>
              <w:t xml:space="preserve">. </w:t>
            </w:r>
            <w:proofErr w:type="spellStart"/>
            <w:r w:rsidRPr="002060B5">
              <w:rPr>
                <w:bCs/>
              </w:rPr>
              <w:t>Бускускан</w:t>
            </w:r>
            <w:proofErr w:type="spellEnd"/>
            <w:r w:rsidRPr="002060B5">
              <w:rPr>
                <w:bCs/>
              </w:rPr>
              <w:t xml:space="preserve">, д. Шестаки, п. </w:t>
            </w:r>
            <w:proofErr w:type="spellStart"/>
            <w:r w:rsidRPr="002060B5">
              <w:rPr>
                <w:bCs/>
              </w:rPr>
              <w:t>Щебзавод</w:t>
            </w:r>
            <w:proofErr w:type="spellEnd"/>
          </w:p>
        </w:tc>
      </w:tr>
      <w:tr w:rsidR="002060B5" w:rsidRPr="002060B5" w14:paraId="6D895A52" w14:textId="77777777" w:rsidTr="00607E21">
        <w:trPr>
          <w:trHeight w:val="251"/>
        </w:trPr>
        <w:tc>
          <w:tcPr>
            <w:tcW w:w="704" w:type="dxa"/>
            <w:vMerge/>
            <w:vAlign w:val="center"/>
          </w:tcPr>
          <w:p w14:paraId="17BE8BB1" w14:textId="77777777" w:rsidR="002060B5" w:rsidRPr="002060B5" w:rsidRDefault="002060B5" w:rsidP="002060B5">
            <w:pPr>
              <w:tabs>
                <w:tab w:val="left" w:pos="0"/>
              </w:tabs>
              <w:jc w:val="center"/>
              <w:rPr>
                <w:bCs/>
              </w:rPr>
            </w:pPr>
          </w:p>
        </w:tc>
        <w:tc>
          <w:tcPr>
            <w:tcW w:w="3682" w:type="dxa"/>
            <w:vMerge/>
            <w:vAlign w:val="center"/>
          </w:tcPr>
          <w:p w14:paraId="0401B21D" w14:textId="77777777" w:rsidR="002060B5" w:rsidRPr="002060B5" w:rsidRDefault="002060B5" w:rsidP="002060B5">
            <w:pPr>
              <w:tabs>
                <w:tab w:val="left" w:pos="0"/>
              </w:tabs>
              <w:rPr>
                <w:bCs/>
              </w:rPr>
            </w:pPr>
          </w:p>
        </w:tc>
        <w:tc>
          <w:tcPr>
            <w:tcW w:w="1417" w:type="dxa"/>
            <w:vAlign w:val="center"/>
          </w:tcPr>
          <w:p w14:paraId="501AA779"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2997BBDA" w14:textId="77777777" w:rsidR="002060B5" w:rsidRPr="002060B5" w:rsidRDefault="002060B5" w:rsidP="002060B5">
            <w:pPr>
              <w:tabs>
                <w:tab w:val="left" w:pos="0"/>
              </w:tabs>
              <w:jc w:val="center"/>
              <w:rPr>
                <w:bCs/>
              </w:rPr>
            </w:pPr>
            <w:r w:rsidRPr="002060B5">
              <w:rPr>
                <w:bCs/>
                <w:lang w:eastAsia="en-US"/>
              </w:rPr>
              <w:t>26,70</w:t>
            </w:r>
          </w:p>
        </w:tc>
        <w:tc>
          <w:tcPr>
            <w:tcW w:w="1989" w:type="dxa"/>
            <w:vAlign w:val="center"/>
          </w:tcPr>
          <w:p w14:paraId="3D0E6D71" w14:textId="77777777" w:rsidR="002060B5" w:rsidRPr="002060B5" w:rsidRDefault="002060B5" w:rsidP="002060B5">
            <w:pPr>
              <w:tabs>
                <w:tab w:val="left" w:pos="0"/>
              </w:tabs>
              <w:jc w:val="center"/>
              <w:rPr>
                <w:bCs/>
              </w:rPr>
            </w:pPr>
            <w:r w:rsidRPr="002060B5">
              <w:rPr>
                <w:bCs/>
              </w:rPr>
              <w:t>28,73</w:t>
            </w:r>
          </w:p>
        </w:tc>
      </w:tr>
      <w:tr w:rsidR="002060B5" w:rsidRPr="002060B5" w14:paraId="33316776" w14:textId="77777777" w:rsidTr="00607E21">
        <w:trPr>
          <w:trHeight w:val="89"/>
        </w:trPr>
        <w:tc>
          <w:tcPr>
            <w:tcW w:w="704" w:type="dxa"/>
            <w:vMerge w:val="restart"/>
            <w:vAlign w:val="center"/>
          </w:tcPr>
          <w:p w14:paraId="495AE690" w14:textId="77777777" w:rsidR="002060B5" w:rsidRPr="002060B5" w:rsidRDefault="002060B5" w:rsidP="002060B5">
            <w:pPr>
              <w:tabs>
                <w:tab w:val="left" w:pos="0"/>
              </w:tabs>
              <w:jc w:val="center"/>
              <w:rPr>
                <w:bCs/>
              </w:rPr>
            </w:pPr>
            <w:r w:rsidRPr="002060B5">
              <w:rPr>
                <w:bCs/>
              </w:rPr>
              <w:t>3.3.</w:t>
            </w:r>
          </w:p>
        </w:tc>
        <w:tc>
          <w:tcPr>
            <w:tcW w:w="3682" w:type="dxa"/>
            <w:vMerge/>
            <w:vAlign w:val="center"/>
          </w:tcPr>
          <w:p w14:paraId="3F4BF602" w14:textId="77777777" w:rsidR="002060B5" w:rsidRPr="002060B5" w:rsidRDefault="002060B5" w:rsidP="002060B5">
            <w:pPr>
              <w:tabs>
                <w:tab w:val="left" w:pos="0"/>
              </w:tabs>
              <w:rPr>
                <w:lang w:eastAsia="en-US"/>
              </w:rPr>
            </w:pPr>
          </w:p>
        </w:tc>
        <w:tc>
          <w:tcPr>
            <w:tcW w:w="5395" w:type="dxa"/>
            <w:gridSpan w:val="3"/>
            <w:vAlign w:val="center"/>
          </w:tcPr>
          <w:p w14:paraId="60298071" w14:textId="77777777" w:rsidR="002060B5" w:rsidRPr="002060B5" w:rsidRDefault="002060B5" w:rsidP="002060B5">
            <w:pPr>
              <w:tabs>
                <w:tab w:val="left" w:pos="0"/>
              </w:tabs>
              <w:jc w:val="center"/>
              <w:rPr>
                <w:bCs/>
              </w:rPr>
            </w:pPr>
            <w:r w:rsidRPr="002060B5">
              <w:rPr>
                <w:bCs/>
              </w:rPr>
              <w:t xml:space="preserve">п. Новый </w:t>
            </w:r>
            <w:proofErr w:type="spellStart"/>
            <w:r w:rsidRPr="002060B5">
              <w:rPr>
                <w:bCs/>
              </w:rPr>
              <w:t>Каракан</w:t>
            </w:r>
            <w:proofErr w:type="spellEnd"/>
          </w:p>
        </w:tc>
      </w:tr>
      <w:tr w:rsidR="002060B5" w:rsidRPr="002060B5" w14:paraId="701A71BD" w14:textId="77777777" w:rsidTr="00607E21">
        <w:trPr>
          <w:trHeight w:val="285"/>
        </w:trPr>
        <w:tc>
          <w:tcPr>
            <w:tcW w:w="704" w:type="dxa"/>
            <w:vMerge/>
            <w:vAlign w:val="center"/>
          </w:tcPr>
          <w:p w14:paraId="095AEFBD" w14:textId="77777777" w:rsidR="002060B5" w:rsidRPr="002060B5" w:rsidRDefault="002060B5" w:rsidP="002060B5">
            <w:pPr>
              <w:tabs>
                <w:tab w:val="left" w:pos="0"/>
              </w:tabs>
              <w:jc w:val="center"/>
              <w:rPr>
                <w:bCs/>
              </w:rPr>
            </w:pPr>
          </w:p>
        </w:tc>
        <w:tc>
          <w:tcPr>
            <w:tcW w:w="3682" w:type="dxa"/>
            <w:vMerge/>
            <w:vAlign w:val="center"/>
          </w:tcPr>
          <w:p w14:paraId="00ABDF49" w14:textId="77777777" w:rsidR="002060B5" w:rsidRPr="002060B5" w:rsidRDefault="002060B5" w:rsidP="002060B5">
            <w:pPr>
              <w:tabs>
                <w:tab w:val="left" w:pos="0"/>
              </w:tabs>
              <w:rPr>
                <w:bCs/>
              </w:rPr>
            </w:pPr>
          </w:p>
        </w:tc>
        <w:tc>
          <w:tcPr>
            <w:tcW w:w="1417" w:type="dxa"/>
            <w:vAlign w:val="center"/>
          </w:tcPr>
          <w:p w14:paraId="5CA19AC8" w14:textId="77777777" w:rsidR="002060B5" w:rsidRPr="002060B5" w:rsidRDefault="002060B5" w:rsidP="002060B5">
            <w:pPr>
              <w:tabs>
                <w:tab w:val="left" w:pos="0"/>
              </w:tabs>
              <w:jc w:val="center"/>
              <w:rPr>
                <w:bC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3EBBCB64" w14:textId="77777777" w:rsidR="002060B5" w:rsidRPr="002060B5" w:rsidRDefault="002060B5" w:rsidP="002060B5">
            <w:pPr>
              <w:tabs>
                <w:tab w:val="left" w:pos="0"/>
              </w:tabs>
              <w:jc w:val="center"/>
              <w:rPr>
                <w:bCs/>
              </w:rPr>
            </w:pPr>
            <w:r w:rsidRPr="002060B5">
              <w:rPr>
                <w:bCs/>
              </w:rPr>
              <w:t>31,65</w:t>
            </w:r>
          </w:p>
        </w:tc>
        <w:tc>
          <w:tcPr>
            <w:tcW w:w="1989" w:type="dxa"/>
            <w:vAlign w:val="center"/>
          </w:tcPr>
          <w:p w14:paraId="45768D60" w14:textId="77777777" w:rsidR="002060B5" w:rsidRPr="002060B5" w:rsidRDefault="002060B5" w:rsidP="002060B5">
            <w:pPr>
              <w:tabs>
                <w:tab w:val="left" w:pos="0"/>
              </w:tabs>
              <w:jc w:val="center"/>
              <w:rPr>
                <w:bCs/>
              </w:rPr>
            </w:pPr>
            <w:r w:rsidRPr="002060B5">
              <w:rPr>
                <w:bCs/>
              </w:rPr>
              <w:t>34,06</w:t>
            </w:r>
          </w:p>
        </w:tc>
      </w:tr>
      <w:tr w:rsidR="002060B5" w:rsidRPr="002060B5" w14:paraId="7578286D" w14:textId="77777777" w:rsidTr="00607E21">
        <w:trPr>
          <w:trHeight w:val="285"/>
        </w:trPr>
        <w:tc>
          <w:tcPr>
            <w:tcW w:w="9781" w:type="dxa"/>
            <w:gridSpan w:val="5"/>
            <w:vAlign w:val="center"/>
          </w:tcPr>
          <w:p w14:paraId="418A6602" w14:textId="77777777" w:rsidR="002060B5" w:rsidRPr="002060B5" w:rsidRDefault="002060B5" w:rsidP="009C71B3">
            <w:pPr>
              <w:numPr>
                <w:ilvl w:val="0"/>
                <w:numId w:val="27"/>
              </w:numPr>
              <w:tabs>
                <w:tab w:val="left" w:pos="0"/>
              </w:tabs>
              <w:ind w:left="589" w:hanging="229"/>
              <w:contextualSpacing/>
              <w:jc w:val="center"/>
              <w:rPr>
                <w:bCs/>
              </w:rPr>
            </w:pPr>
            <w:r w:rsidRPr="002060B5">
              <w:rPr>
                <w:bCs/>
              </w:rPr>
              <w:t>Холодное водоснабжение, реализуемое при использовании земельного участка сверх норматива потребления** (при наличии приборов учета)</w:t>
            </w:r>
          </w:p>
        </w:tc>
      </w:tr>
      <w:tr w:rsidR="002060B5" w:rsidRPr="002060B5" w14:paraId="1F16C467" w14:textId="77777777" w:rsidTr="00607E21">
        <w:trPr>
          <w:trHeight w:val="285"/>
        </w:trPr>
        <w:tc>
          <w:tcPr>
            <w:tcW w:w="704" w:type="dxa"/>
            <w:vMerge w:val="restart"/>
            <w:vAlign w:val="center"/>
          </w:tcPr>
          <w:p w14:paraId="1DB3C54D" w14:textId="77777777" w:rsidR="002060B5" w:rsidRPr="002060B5" w:rsidRDefault="002060B5" w:rsidP="002060B5">
            <w:pPr>
              <w:tabs>
                <w:tab w:val="left" w:pos="0"/>
              </w:tabs>
              <w:jc w:val="center"/>
              <w:rPr>
                <w:bCs/>
              </w:rPr>
            </w:pPr>
            <w:r w:rsidRPr="002060B5">
              <w:rPr>
                <w:bCs/>
              </w:rPr>
              <w:t>4.1.</w:t>
            </w:r>
          </w:p>
        </w:tc>
        <w:tc>
          <w:tcPr>
            <w:tcW w:w="3682" w:type="dxa"/>
            <w:vMerge w:val="restart"/>
            <w:vAlign w:val="center"/>
          </w:tcPr>
          <w:p w14:paraId="14A4DD70" w14:textId="77777777" w:rsidR="002060B5" w:rsidRPr="002060B5" w:rsidRDefault="002060B5" w:rsidP="002060B5">
            <w:pPr>
              <w:tabs>
                <w:tab w:val="left" w:pos="0"/>
              </w:tabs>
              <w:rPr>
                <w:bCs/>
              </w:rPr>
            </w:pPr>
            <w:r w:rsidRPr="002060B5">
              <w:rPr>
                <w:bCs/>
              </w:rPr>
              <w:t>ООО «Энергоресурс</w:t>
            </w:r>
            <w:proofErr w:type="gramStart"/>
            <w:r w:rsidRPr="002060B5">
              <w:rPr>
                <w:bCs/>
              </w:rPr>
              <w:t xml:space="preserve">»,   </w:t>
            </w:r>
            <w:proofErr w:type="gramEnd"/>
            <w:r w:rsidRPr="002060B5">
              <w:rPr>
                <w:bCs/>
              </w:rPr>
              <w:t xml:space="preserve">                ИНН 4205284720</w:t>
            </w:r>
          </w:p>
        </w:tc>
        <w:tc>
          <w:tcPr>
            <w:tcW w:w="5395" w:type="dxa"/>
            <w:gridSpan w:val="3"/>
            <w:vAlign w:val="center"/>
          </w:tcPr>
          <w:p w14:paraId="13CFC996" w14:textId="77777777" w:rsidR="002060B5" w:rsidRPr="002060B5" w:rsidRDefault="002060B5" w:rsidP="002060B5">
            <w:pPr>
              <w:tabs>
                <w:tab w:val="left" w:pos="0"/>
              </w:tabs>
              <w:jc w:val="center"/>
              <w:rPr>
                <w:bCs/>
              </w:rPr>
            </w:pPr>
            <w:r w:rsidRPr="002060B5">
              <w:rPr>
                <w:bCs/>
              </w:rPr>
              <w:t>Беловский муниципальный округ</w:t>
            </w:r>
          </w:p>
          <w:p w14:paraId="2575464D" w14:textId="77777777" w:rsidR="002060B5" w:rsidRPr="002060B5" w:rsidRDefault="002060B5" w:rsidP="002060B5">
            <w:pPr>
              <w:tabs>
                <w:tab w:val="left" w:pos="0"/>
              </w:tabs>
              <w:jc w:val="center"/>
              <w:rPr>
                <w:bCs/>
              </w:rPr>
            </w:pPr>
            <w:r w:rsidRPr="002060B5">
              <w:rPr>
                <w:bCs/>
              </w:rPr>
              <w:t xml:space="preserve">(кроме п. Новый </w:t>
            </w:r>
            <w:proofErr w:type="spellStart"/>
            <w:r w:rsidRPr="002060B5">
              <w:rPr>
                <w:bCs/>
              </w:rPr>
              <w:t>Каракан</w:t>
            </w:r>
            <w:proofErr w:type="spellEnd"/>
            <w:r w:rsidRPr="002060B5">
              <w:rPr>
                <w:bCs/>
              </w:rPr>
              <w:t xml:space="preserve">, с. </w:t>
            </w:r>
            <w:proofErr w:type="gramStart"/>
            <w:r w:rsidRPr="002060B5">
              <w:rPr>
                <w:bCs/>
              </w:rPr>
              <w:t xml:space="preserve">Беково,   </w:t>
            </w:r>
            <w:proofErr w:type="gramEnd"/>
            <w:r w:rsidRPr="002060B5">
              <w:rPr>
                <w:bCs/>
              </w:rPr>
              <w:t xml:space="preserve">                            д. Верховская, п. Октябрьский, с. </w:t>
            </w:r>
            <w:proofErr w:type="spellStart"/>
            <w:r w:rsidRPr="002060B5">
              <w:rPr>
                <w:bCs/>
              </w:rPr>
              <w:t>Челухоево</w:t>
            </w:r>
            <w:proofErr w:type="spellEnd"/>
            <w:r w:rsidRPr="002060B5">
              <w:rPr>
                <w:bCs/>
              </w:rPr>
              <w:t xml:space="preserve">,                    п. </w:t>
            </w:r>
            <w:proofErr w:type="spellStart"/>
            <w:r w:rsidRPr="002060B5">
              <w:rPr>
                <w:bCs/>
              </w:rPr>
              <w:t>Старобачаты</w:t>
            </w:r>
            <w:proofErr w:type="spellEnd"/>
            <w:r w:rsidRPr="002060B5">
              <w:rPr>
                <w:bCs/>
              </w:rPr>
              <w:t xml:space="preserve">, с. Артышта, </w:t>
            </w:r>
            <w:proofErr w:type="spellStart"/>
            <w:r w:rsidRPr="002060B5">
              <w:rPr>
                <w:bCs/>
              </w:rPr>
              <w:t>п.ст</w:t>
            </w:r>
            <w:proofErr w:type="spellEnd"/>
            <w:r w:rsidRPr="002060B5">
              <w:rPr>
                <w:bCs/>
              </w:rPr>
              <w:t xml:space="preserve">. </w:t>
            </w:r>
            <w:proofErr w:type="spellStart"/>
            <w:r w:rsidRPr="002060B5">
              <w:rPr>
                <w:bCs/>
              </w:rPr>
              <w:t>Бускускан</w:t>
            </w:r>
            <w:proofErr w:type="spellEnd"/>
            <w:r w:rsidRPr="002060B5">
              <w:rPr>
                <w:bCs/>
              </w:rPr>
              <w:t xml:space="preserve">,                 д. Шестаки, п. </w:t>
            </w:r>
            <w:proofErr w:type="spellStart"/>
            <w:r w:rsidRPr="002060B5">
              <w:rPr>
                <w:bCs/>
              </w:rPr>
              <w:t>Щебзавод</w:t>
            </w:r>
            <w:proofErr w:type="spellEnd"/>
            <w:r w:rsidRPr="002060B5">
              <w:rPr>
                <w:bCs/>
              </w:rPr>
              <w:t>)</w:t>
            </w:r>
          </w:p>
        </w:tc>
      </w:tr>
      <w:tr w:rsidR="002060B5" w:rsidRPr="002060B5" w14:paraId="711429E8" w14:textId="77777777" w:rsidTr="00607E21">
        <w:trPr>
          <w:trHeight w:val="285"/>
        </w:trPr>
        <w:tc>
          <w:tcPr>
            <w:tcW w:w="704" w:type="dxa"/>
            <w:vMerge/>
            <w:vAlign w:val="center"/>
          </w:tcPr>
          <w:p w14:paraId="47796162" w14:textId="77777777" w:rsidR="002060B5" w:rsidRPr="002060B5" w:rsidRDefault="002060B5" w:rsidP="002060B5">
            <w:pPr>
              <w:tabs>
                <w:tab w:val="left" w:pos="0"/>
              </w:tabs>
              <w:jc w:val="center"/>
              <w:rPr>
                <w:bCs/>
              </w:rPr>
            </w:pPr>
          </w:p>
        </w:tc>
        <w:tc>
          <w:tcPr>
            <w:tcW w:w="3682" w:type="dxa"/>
            <w:vMerge/>
            <w:vAlign w:val="center"/>
          </w:tcPr>
          <w:p w14:paraId="1699CEC3" w14:textId="77777777" w:rsidR="002060B5" w:rsidRPr="002060B5" w:rsidRDefault="002060B5" w:rsidP="002060B5">
            <w:pPr>
              <w:tabs>
                <w:tab w:val="left" w:pos="0"/>
              </w:tabs>
              <w:rPr>
                <w:bCs/>
              </w:rPr>
            </w:pPr>
          </w:p>
        </w:tc>
        <w:tc>
          <w:tcPr>
            <w:tcW w:w="1417" w:type="dxa"/>
            <w:vAlign w:val="center"/>
          </w:tcPr>
          <w:p w14:paraId="259DC05F"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2FE9B276" w14:textId="77777777" w:rsidR="002060B5" w:rsidRPr="002060B5" w:rsidRDefault="002060B5" w:rsidP="002060B5">
            <w:pPr>
              <w:tabs>
                <w:tab w:val="left" w:pos="0"/>
              </w:tabs>
              <w:jc w:val="center"/>
              <w:rPr>
                <w:bCs/>
              </w:rPr>
            </w:pPr>
            <w:r w:rsidRPr="002060B5">
              <w:rPr>
                <w:bCs/>
              </w:rPr>
              <w:t>29,28</w:t>
            </w:r>
          </w:p>
        </w:tc>
        <w:tc>
          <w:tcPr>
            <w:tcW w:w="1989" w:type="dxa"/>
            <w:vAlign w:val="center"/>
          </w:tcPr>
          <w:p w14:paraId="33702A51" w14:textId="77777777" w:rsidR="002060B5" w:rsidRPr="002060B5" w:rsidRDefault="002060B5" w:rsidP="002060B5">
            <w:pPr>
              <w:tabs>
                <w:tab w:val="left" w:pos="0"/>
              </w:tabs>
              <w:jc w:val="center"/>
              <w:rPr>
                <w:bCs/>
              </w:rPr>
            </w:pPr>
            <w:r w:rsidRPr="002060B5">
              <w:rPr>
                <w:bCs/>
              </w:rPr>
              <w:t>31,51</w:t>
            </w:r>
          </w:p>
        </w:tc>
      </w:tr>
      <w:tr w:rsidR="002060B5" w:rsidRPr="002060B5" w14:paraId="0F06F6F2" w14:textId="77777777" w:rsidTr="00607E21">
        <w:trPr>
          <w:trHeight w:val="285"/>
        </w:trPr>
        <w:tc>
          <w:tcPr>
            <w:tcW w:w="704" w:type="dxa"/>
            <w:vMerge w:val="restart"/>
            <w:vAlign w:val="center"/>
          </w:tcPr>
          <w:p w14:paraId="2D98AA3C" w14:textId="77777777" w:rsidR="002060B5" w:rsidRPr="002060B5" w:rsidRDefault="002060B5" w:rsidP="002060B5">
            <w:pPr>
              <w:tabs>
                <w:tab w:val="left" w:pos="0"/>
              </w:tabs>
              <w:jc w:val="center"/>
              <w:rPr>
                <w:bCs/>
              </w:rPr>
            </w:pPr>
            <w:r w:rsidRPr="002060B5">
              <w:rPr>
                <w:bCs/>
              </w:rPr>
              <w:t>4.2.</w:t>
            </w:r>
          </w:p>
        </w:tc>
        <w:tc>
          <w:tcPr>
            <w:tcW w:w="3682" w:type="dxa"/>
            <w:vMerge w:val="restart"/>
            <w:vAlign w:val="center"/>
          </w:tcPr>
          <w:p w14:paraId="54C78A80" w14:textId="77777777" w:rsidR="002060B5" w:rsidRPr="002060B5" w:rsidRDefault="002060B5" w:rsidP="002060B5">
            <w:pPr>
              <w:tabs>
                <w:tab w:val="left" w:pos="0"/>
              </w:tabs>
              <w:rPr>
                <w:bCs/>
              </w:rPr>
            </w:pPr>
            <w:r w:rsidRPr="002060B5">
              <w:rPr>
                <w:bCs/>
              </w:rPr>
              <w:t>ООО «Энергоресурс</w:t>
            </w:r>
            <w:proofErr w:type="gramStart"/>
            <w:r w:rsidRPr="002060B5">
              <w:rPr>
                <w:bCs/>
              </w:rPr>
              <w:t xml:space="preserve">»,   </w:t>
            </w:r>
            <w:proofErr w:type="gramEnd"/>
            <w:r w:rsidRPr="002060B5">
              <w:rPr>
                <w:bCs/>
              </w:rPr>
              <w:t xml:space="preserve">                ИНН 4205284720</w:t>
            </w:r>
          </w:p>
        </w:tc>
        <w:tc>
          <w:tcPr>
            <w:tcW w:w="5395" w:type="dxa"/>
            <w:gridSpan w:val="3"/>
            <w:vAlign w:val="center"/>
          </w:tcPr>
          <w:p w14:paraId="06192E04" w14:textId="77777777" w:rsidR="002060B5" w:rsidRPr="002060B5" w:rsidRDefault="002060B5" w:rsidP="002060B5">
            <w:pPr>
              <w:tabs>
                <w:tab w:val="left" w:pos="0"/>
              </w:tabs>
              <w:jc w:val="center"/>
              <w:rPr>
                <w:bCs/>
              </w:rPr>
            </w:pPr>
            <w:r w:rsidRPr="002060B5">
              <w:rPr>
                <w:bCs/>
              </w:rPr>
              <w:t xml:space="preserve">с. Беково, д. Верховская, п. </w:t>
            </w:r>
            <w:proofErr w:type="gramStart"/>
            <w:r w:rsidRPr="002060B5">
              <w:rPr>
                <w:bCs/>
              </w:rPr>
              <w:t xml:space="preserve">Октябрьский,   </w:t>
            </w:r>
            <w:proofErr w:type="gramEnd"/>
            <w:r w:rsidRPr="002060B5">
              <w:rPr>
                <w:bCs/>
              </w:rPr>
              <w:t xml:space="preserve">                       с. </w:t>
            </w:r>
            <w:proofErr w:type="spellStart"/>
            <w:r w:rsidRPr="002060B5">
              <w:rPr>
                <w:bCs/>
              </w:rPr>
              <w:t>Челухоево</w:t>
            </w:r>
            <w:proofErr w:type="spellEnd"/>
            <w:r w:rsidRPr="002060B5">
              <w:rPr>
                <w:bCs/>
              </w:rPr>
              <w:t xml:space="preserve">, п. </w:t>
            </w:r>
            <w:proofErr w:type="spellStart"/>
            <w:r w:rsidRPr="002060B5">
              <w:rPr>
                <w:bCs/>
              </w:rPr>
              <w:t>Старобачаты</w:t>
            </w:r>
            <w:proofErr w:type="spellEnd"/>
            <w:r w:rsidRPr="002060B5">
              <w:rPr>
                <w:bCs/>
              </w:rPr>
              <w:t xml:space="preserve">, с. Артышта,                  </w:t>
            </w:r>
            <w:proofErr w:type="spellStart"/>
            <w:r w:rsidRPr="002060B5">
              <w:rPr>
                <w:bCs/>
              </w:rPr>
              <w:t>п.ст</w:t>
            </w:r>
            <w:proofErr w:type="spellEnd"/>
            <w:r w:rsidRPr="002060B5">
              <w:rPr>
                <w:bCs/>
              </w:rPr>
              <w:t xml:space="preserve">. </w:t>
            </w:r>
            <w:proofErr w:type="spellStart"/>
            <w:r w:rsidRPr="002060B5">
              <w:rPr>
                <w:bCs/>
              </w:rPr>
              <w:t>Бускускан</w:t>
            </w:r>
            <w:proofErr w:type="spellEnd"/>
            <w:r w:rsidRPr="002060B5">
              <w:rPr>
                <w:bCs/>
              </w:rPr>
              <w:t xml:space="preserve">, д. Шестаки, п. </w:t>
            </w:r>
            <w:proofErr w:type="spellStart"/>
            <w:r w:rsidRPr="002060B5">
              <w:rPr>
                <w:bCs/>
              </w:rPr>
              <w:t>Щебзавод</w:t>
            </w:r>
            <w:proofErr w:type="spellEnd"/>
          </w:p>
        </w:tc>
      </w:tr>
      <w:tr w:rsidR="002060B5" w:rsidRPr="002060B5" w14:paraId="169198C7" w14:textId="77777777" w:rsidTr="00607E21">
        <w:trPr>
          <w:trHeight w:val="285"/>
        </w:trPr>
        <w:tc>
          <w:tcPr>
            <w:tcW w:w="704" w:type="dxa"/>
            <w:vMerge/>
            <w:vAlign w:val="center"/>
          </w:tcPr>
          <w:p w14:paraId="193C4AD4" w14:textId="77777777" w:rsidR="002060B5" w:rsidRPr="002060B5" w:rsidRDefault="002060B5" w:rsidP="002060B5">
            <w:pPr>
              <w:tabs>
                <w:tab w:val="left" w:pos="0"/>
              </w:tabs>
              <w:jc w:val="center"/>
              <w:rPr>
                <w:bCs/>
              </w:rPr>
            </w:pPr>
          </w:p>
        </w:tc>
        <w:tc>
          <w:tcPr>
            <w:tcW w:w="3682" w:type="dxa"/>
            <w:vMerge/>
            <w:vAlign w:val="center"/>
          </w:tcPr>
          <w:p w14:paraId="390F613C" w14:textId="77777777" w:rsidR="002060B5" w:rsidRPr="002060B5" w:rsidRDefault="002060B5" w:rsidP="002060B5">
            <w:pPr>
              <w:tabs>
                <w:tab w:val="left" w:pos="0"/>
              </w:tabs>
              <w:rPr>
                <w:bCs/>
              </w:rPr>
            </w:pPr>
          </w:p>
        </w:tc>
        <w:tc>
          <w:tcPr>
            <w:tcW w:w="1417" w:type="dxa"/>
            <w:vAlign w:val="center"/>
          </w:tcPr>
          <w:p w14:paraId="1E1219CF"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3774D9F7" w14:textId="77777777" w:rsidR="002060B5" w:rsidRPr="002060B5" w:rsidRDefault="002060B5" w:rsidP="002060B5">
            <w:pPr>
              <w:tabs>
                <w:tab w:val="left" w:pos="0"/>
              </w:tabs>
              <w:jc w:val="center"/>
              <w:rPr>
                <w:bCs/>
              </w:rPr>
            </w:pPr>
            <w:r w:rsidRPr="002060B5">
              <w:rPr>
                <w:bCs/>
                <w:lang w:eastAsia="en-US"/>
              </w:rPr>
              <w:t>26,70</w:t>
            </w:r>
          </w:p>
        </w:tc>
        <w:tc>
          <w:tcPr>
            <w:tcW w:w="1989" w:type="dxa"/>
            <w:vAlign w:val="center"/>
          </w:tcPr>
          <w:p w14:paraId="18DAA250" w14:textId="77777777" w:rsidR="002060B5" w:rsidRPr="002060B5" w:rsidRDefault="002060B5" w:rsidP="002060B5">
            <w:pPr>
              <w:tabs>
                <w:tab w:val="left" w:pos="0"/>
              </w:tabs>
              <w:jc w:val="center"/>
              <w:rPr>
                <w:bCs/>
              </w:rPr>
            </w:pPr>
            <w:r w:rsidRPr="002060B5">
              <w:rPr>
                <w:bCs/>
              </w:rPr>
              <w:t>28,73</w:t>
            </w:r>
          </w:p>
        </w:tc>
      </w:tr>
      <w:tr w:rsidR="002060B5" w:rsidRPr="002060B5" w14:paraId="0D83C779" w14:textId="77777777" w:rsidTr="00607E21">
        <w:trPr>
          <w:trHeight w:val="285"/>
        </w:trPr>
        <w:tc>
          <w:tcPr>
            <w:tcW w:w="704" w:type="dxa"/>
            <w:vMerge w:val="restart"/>
            <w:vAlign w:val="center"/>
          </w:tcPr>
          <w:p w14:paraId="6A9EC93B" w14:textId="77777777" w:rsidR="002060B5" w:rsidRPr="002060B5" w:rsidRDefault="002060B5" w:rsidP="002060B5">
            <w:pPr>
              <w:tabs>
                <w:tab w:val="left" w:pos="0"/>
              </w:tabs>
              <w:jc w:val="center"/>
              <w:rPr>
                <w:bCs/>
              </w:rPr>
            </w:pPr>
            <w:r w:rsidRPr="002060B5">
              <w:rPr>
                <w:bCs/>
              </w:rPr>
              <w:t>4.3.</w:t>
            </w:r>
          </w:p>
        </w:tc>
        <w:tc>
          <w:tcPr>
            <w:tcW w:w="3682" w:type="dxa"/>
            <w:vMerge/>
            <w:vAlign w:val="center"/>
          </w:tcPr>
          <w:p w14:paraId="689ACC73" w14:textId="77777777" w:rsidR="002060B5" w:rsidRPr="002060B5" w:rsidRDefault="002060B5" w:rsidP="002060B5">
            <w:pPr>
              <w:tabs>
                <w:tab w:val="left" w:pos="0"/>
              </w:tabs>
              <w:rPr>
                <w:bCs/>
              </w:rPr>
            </w:pPr>
          </w:p>
        </w:tc>
        <w:tc>
          <w:tcPr>
            <w:tcW w:w="5395" w:type="dxa"/>
            <w:gridSpan w:val="3"/>
            <w:vAlign w:val="center"/>
          </w:tcPr>
          <w:p w14:paraId="15A246D3" w14:textId="77777777" w:rsidR="002060B5" w:rsidRPr="002060B5" w:rsidRDefault="002060B5" w:rsidP="002060B5">
            <w:pPr>
              <w:tabs>
                <w:tab w:val="left" w:pos="0"/>
              </w:tabs>
              <w:jc w:val="center"/>
              <w:rPr>
                <w:bCs/>
              </w:rPr>
            </w:pPr>
            <w:r w:rsidRPr="002060B5">
              <w:rPr>
                <w:bCs/>
              </w:rPr>
              <w:t xml:space="preserve">п. Новый </w:t>
            </w:r>
            <w:proofErr w:type="spellStart"/>
            <w:r w:rsidRPr="002060B5">
              <w:rPr>
                <w:bCs/>
              </w:rPr>
              <w:t>Каракан</w:t>
            </w:r>
            <w:proofErr w:type="spellEnd"/>
          </w:p>
        </w:tc>
      </w:tr>
      <w:tr w:rsidR="002060B5" w:rsidRPr="002060B5" w14:paraId="216EFE63" w14:textId="77777777" w:rsidTr="00607E21">
        <w:trPr>
          <w:trHeight w:val="285"/>
        </w:trPr>
        <w:tc>
          <w:tcPr>
            <w:tcW w:w="704" w:type="dxa"/>
            <w:vMerge/>
            <w:vAlign w:val="center"/>
          </w:tcPr>
          <w:p w14:paraId="138836FD" w14:textId="77777777" w:rsidR="002060B5" w:rsidRPr="002060B5" w:rsidRDefault="002060B5" w:rsidP="002060B5">
            <w:pPr>
              <w:tabs>
                <w:tab w:val="left" w:pos="0"/>
              </w:tabs>
              <w:jc w:val="center"/>
              <w:rPr>
                <w:bCs/>
              </w:rPr>
            </w:pPr>
          </w:p>
        </w:tc>
        <w:tc>
          <w:tcPr>
            <w:tcW w:w="3682" w:type="dxa"/>
            <w:vMerge/>
            <w:vAlign w:val="center"/>
          </w:tcPr>
          <w:p w14:paraId="6BB24D11" w14:textId="77777777" w:rsidR="002060B5" w:rsidRPr="002060B5" w:rsidRDefault="002060B5" w:rsidP="002060B5">
            <w:pPr>
              <w:tabs>
                <w:tab w:val="left" w:pos="0"/>
              </w:tabs>
              <w:rPr>
                <w:bCs/>
              </w:rPr>
            </w:pPr>
          </w:p>
        </w:tc>
        <w:tc>
          <w:tcPr>
            <w:tcW w:w="1417" w:type="dxa"/>
            <w:vAlign w:val="center"/>
          </w:tcPr>
          <w:p w14:paraId="3243781E"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6163E2F3" w14:textId="77777777" w:rsidR="002060B5" w:rsidRPr="002060B5" w:rsidRDefault="002060B5" w:rsidP="002060B5">
            <w:pPr>
              <w:tabs>
                <w:tab w:val="left" w:pos="0"/>
              </w:tabs>
              <w:jc w:val="center"/>
              <w:rPr>
                <w:bCs/>
              </w:rPr>
            </w:pPr>
            <w:r w:rsidRPr="002060B5">
              <w:rPr>
                <w:bCs/>
              </w:rPr>
              <w:t>31,65</w:t>
            </w:r>
          </w:p>
        </w:tc>
        <w:tc>
          <w:tcPr>
            <w:tcW w:w="1989" w:type="dxa"/>
            <w:vAlign w:val="center"/>
          </w:tcPr>
          <w:p w14:paraId="50066C21" w14:textId="77777777" w:rsidR="002060B5" w:rsidRPr="002060B5" w:rsidRDefault="002060B5" w:rsidP="002060B5">
            <w:pPr>
              <w:tabs>
                <w:tab w:val="left" w:pos="0"/>
              </w:tabs>
              <w:jc w:val="center"/>
              <w:rPr>
                <w:bCs/>
              </w:rPr>
            </w:pPr>
            <w:r w:rsidRPr="002060B5">
              <w:rPr>
                <w:bCs/>
              </w:rPr>
              <w:t>34,06</w:t>
            </w:r>
          </w:p>
        </w:tc>
      </w:tr>
      <w:tr w:rsidR="002060B5" w:rsidRPr="002060B5" w14:paraId="434D181B" w14:textId="77777777" w:rsidTr="00607E21">
        <w:trPr>
          <w:trHeight w:val="338"/>
        </w:trPr>
        <w:tc>
          <w:tcPr>
            <w:tcW w:w="9781" w:type="dxa"/>
            <w:gridSpan w:val="5"/>
            <w:vAlign w:val="center"/>
          </w:tcPr>
          <w:p w14:paraId="3A21F1FC" w14:textId="77777777" w:rsidR="002060B5" w:rsidRPr="002060B5" w:rsidRDefault="002060B5" w:rsidP="009C71B3">
            <w:pPr>
              <w:numPr>
                <w:ilvl w:val="0"/>
                <w:numId w:val="27"/>
              </w:numPr>
              <w:tabs>
                <w:tab w:val="left" w:pos="0"/>
              </w:tabs>
              <w:contextualSpacing/>
              <w:jc w:val="center"/>
              <w:rPr>
                <w:bCs/>
              </w:rPr>
            </w:pPr>
            <w:r w:rsidRPr="002060B5">
              <w:rPr>
                <w:bCs/>
              </w:rPr>
              <w:t>Водоотведение, реализуемое</w:t>
            </w:r>
            <w:r w:rsidRPr="002060B5">
              <w:rPr>
                <w:lang w:eastAsia="en-US"/>
              </w:rPr>
              <w:t xml:space="preserve"> </w:t>
            </w:r>
            <w:r w:rsidRPr="002060B5">
              <w:rPr>
                <w:bCs/>
              </w:rPr>
              <w:t>в пределах норматива потребления**</w:t>
            </w:r>
          </w:p>
        </w:tc>
      </w:tr>
      <w:tr w:rsidR="002060B5" w:rsidRPr="002060B5" w14:paraId="36058B61" w14:textId="77777777" w:rsidTr="00607E21">
        <w:trPr>
          <w:trHeight w:val="657"/>
        </w:trPr>
        <w:tc>
          <w:tcPr>
            <w:tcW w:w="704" w:type="dxa"/>
            <w:vMerge w:val="restart"/>
            <w:vAlign w:val="center"/>
          </w:tcPr>
          <w:p w14:paraId="7FA28930" w14:textId="77777777" w:rsidR="002060B5" w:rsidRPr="002060B5" w:rsidRDefault="002060B5" w:rsidP="002060B5">
            <w:pPr>
              <w:tabs>
                <w:tab w:val="left" w:pos="0"/>
              </w:tabs>
              <w:jc w:val="center"/>
              <w:rPr>
                <w:bCs/>
              </w:rPr>
            </w:pPr>
            <w:r w:rsidRPr="002060B5">
              <w:rPr>
                <w:bCs/>
              </w:rPr>
              <w:t>5.1.</w:t>
            </w:r>
          </w:p>
        </w:tc>
        <w:tc>
          <w:tcPr>
            <w:tcW w:w="3682" w:type="dxa"/>
            <w:vMerge w:val="restart"/>
            <w:vAlign w:val="center"/>
          </w:tcPr>
          <w:p w14:paraId="1975FE49" w14:textId="77777777" w:rsidR="002060B5" w:rsidRPr="002060B5" w:rsidRDefault="002060B5" w:rsidP="002060B5">
            <w:pPr>
              <w:tabs>
                <w:tab w:val="left" w:pos="0"/>
              </w:tabs>
              <w:rPr>
                <w:bCs/>
              </w:rPr>
            </w:pPr>
            <w:r w:rsidRPr="002060B5">
              <w:rPr>
                <w:bCs/>
              </w:rPr>
              <w:t>ООО «Энергоресурс</w:t>
            </w:r>
            <w:proofErr w:type="gramStart"/>
            <w:r w:rsidRPr="002060B5">
              <w:rPr>
                <w:bCs/>
              </w:rPr>
              <w:t xml:space="preserve">»,   </w:t>
            </w:r>
            <w:proofErr w:type="gramEnd"/>
            <w:r w:rsidRPr="002060B5">
              <w:rPr>
                <w:bCs/>
              </w:rPr>
              <w:t xml:space="preserve">                ИНН 4205284720</w:t>
            </w:r>
          </w:p>
        </w:tc>
        <w:tc>
          <w:tcPr>
            <w:tcW w:w="5395" w:type="dxa"/>
            <w:gridSpan w:val="3"/>
            <w:vAlign w:val="center"/>
          </w:tcPr>
          <w:p w14:paraId="5EA8F622" w14:textId="77777777" w:rsidR="002060B5" w:rsidRPr="002060B5" w:rsidRDefault="002060B5" w:rsidP="002060B5">
            <w:pPr>
              <w:tabs>
                <w:tab w:val="left" w:pos="0"/>
              </w:tabs>
              <w:jc w:val="center"/>
              <w:rPr>
                <w:bCs/>
              </w:rPr>
            </w:pPr>
            <w:r w:rsidRPr="002060B5">
              <w:rPr>
                <w:bCs/>
              </w:rPr>
              <w:t xml:space="preserve">Беловский муниципальный округ </w:t>
            </w:r>
          </w:p>
          <w:p w14:paraId="12F7585C" w14:textId="77777777" w:rsidR="002060B5" w:rsidRPr="002060B5" w:rsidRDefault="002060B5" w:rsidP="002060B5">
            <w:pPr>
              <w:tabs>
                <w:tab w:val="left" w:pos="0"/>
              </w:tabs>
              <w:jc w:val="center"/>
              <w:rPr>
                <w:bCs/>
              </w:rPr>
            </w:pPr>
            <w:r w:rsidRPr="002060B5">
              <w:rPr>
                <w:bCs/>
              </w:rPr>
              <w:t xml:space="preserve">(кроме п. Новый </w:t>
            </w:r>
            <w:proofErr w:type="spellStart"/>
            <w:r w:rsidRPr="002060B5">
              <w:rPr>
                <w:bCs/>
              </w:rPr>
              <w:t>Каракан</w:t>
            </w:r>
            <w:proofErr w:type="spellEnd"/>
            <w:r w:rsidRPr="002060B5">
              <w:rPr>
                <w:bCs/>
              </w:rPr>
              <w:t>)</w:t>
            </w:r>
          </w:p>
        </w:tc>
      </w:tr>
      <w:tr w:rsidR="002060B5" w:rsidRPr="002060B5" w14:paraId="2125810C" w14:textId="77777777" w:rsidTr="00607E21">
        <w:trPr>
          <w:trHeight w:val="335"/>
        </w:trPr>
        <w:tc>
          <w:tcPr>
            <w:tcW w:w="704" w:type="dxa"/>
            <w:vMerge/>
            <w:vAlign w:val="center"/>
          </w:tcPr>
          <w:p w14:paraId="0DC0C66F" w14:textId="77777777" w:rsidR="002060B5" w:rsidRPr="002060B5" w:rsidRDefault="002060B5" w:rsidP="002060B5">
            <w:pPr>
              <w:tabs>
                <w:tab w:val="left" w:pos="0"/>
              </w:tabs>
              <w:jc w:val="center"/>
              <w:rPr>
                <w:bCs/>
              </w:rPr>
            </w:pPr>
          </w:p>
        </w:tc>
        <w:tc>
          <w:tcPr>
            <w:tcW w:w="3682" w:type="dxa"/>
            <w:vMerge/>
            <w:vAlign w:val="center"/>
          </w:tcPr>
          <w:p w14:paraId="37893AA9" w14:textId="77777777" w:rsidR="002060B5" w:rsidRPr="002060B5" w:rsidRDefault="002060B5" w:rsidP="002060B5">
            <w:pPr>
              <w:tabs>
                <w:tab w:val="left" w:pos="0"/>
              </w:tabs>
              <w:rPr>
                <w:bCs/>
              </w:rPr>
            </w:pPr>
          </w:p>
        </w:tc>
        <w:tc>
          <w:tcPr>
            <w:tcW w:w="1417" w:type="dxa"/>
            <w:vAlign w:val="center"/>
          </w:tcPr>
          <w:p w14:paraId="269C30ED" w14:textId="77777777" w:rsidR="002060B5" w:rsidRPr="002060B5" w:rsidRDefault="002060B5" w:rsidP="002060B5">
            <w:pPr>
              <w:tabs>
                <w:tab w:val="left" w:pos="0"/>
              </w:tabs>
              <w:jc w:val="center"/>
              <w:rPr>
                <w:bC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510DAB2B" w14:textId="77777777" w:rsidR="002060B5" w:rsidRPr="002060B5" w:rsidRDefault="002060B5" w:rsidP="002060B5">
            <w:pPr>
              <w:tabs>
                <w:tab w:val="left" w:pos="0"/>
              </w:tabs>
              <w:jc w:val="center"/>
              <w:rPr>
                <w:bCs/>
              </w:rPr>
            </w:pPr>
            <w:r w:rsidRPr="002060B5">
              <w:rPr>
                <w:bCs/>
                <w:lang w:eastAsia="en-US"/>
              </w:rPr>
              <w:t>11,00</w:t>
            </w:r>
          </w:p>
        </w:tc>
        <w:tc>
          <w:tcPr>
            <w:tcW w:w="1989" w:type="dxa"/>
            <w:vAlign w:val="center"/>
          </w:tcPr>
          <w:p w14:paraId="146C7DDF" w14:textId="77777777" w:rsidR="002060B5" w:rsidRPr="002060B5" w:rsidRDefault="002060B5" w:rsidP="002060B5">
            <w:pPr>
              <w:tabs>
                <w:tab w:val="left" w:pos="0"/>
              </w:tabs>
              <w:jc w:val="center"/>
              <w:rPr>
                <w:bCs/>
              </w:rPr>
            </w:pPr>
            <w:r w:rsidRPr="002060B5">
              <w:rPr>
                <w:bCs/>
              </w:rPr>
              <w:t>11,84</w:t>
            </w:r>
          </w:p>
        </w:tc>
      </w:tr>
      <w:tr w:rsidR="002060B5" w:rsidRPr="002060B5" w14:paraId="7592DD03" w14:textId="77777777" w:rsidTr="00607E21">
        <w:trPr>
          <w:trHeight w:val="461"/>
        </w:trPr>
        <w:tc>
          <w:tcPr>
            <w:tcW w:w="704" w:type="dxa"/>
            <w:vMerge w:val="restart"/>
            <w:vAlign w:val="center"/>
          </w:tcPr>
          <w:p w14:paraId="36D46334" w14:textId="77777777" w:rsidR="002060B5" w:rsidRPr="002060B5" w:rsidRDefault="002060B5" w:rsidP="002060B5">
            <w:pPr>
              <w:tabs>
                <w:tab w:val="left" w:pos="0"/>
              </w:tabs>
              <w:jc w:val="center"/>
              <w:rPr>
                <w:bCs/>
              </w:rPr>
            </w:pPr>
            <w:r w:rsidRPr="002060B5">
              <w:rPr>
                <w:bCs/>
              </w:rPr>
              <w:t>5.2.</w:t>
            </w:r>
          </w:p>
        </w:tc>
        <w:tc>
          <w:tcPr>
            <w:tcW w:w="3682" w:type="dxa"/>
            <w:vMerge/>
            <w:vAlign w:val="center"/>
          </w:tcPr>
          <w:p w14:paraId="0CEEA46D" w14:textId="77777777" w:rsidR="002060B5" w:rsidRPr="002060B5" w:rsidRDefault="002060B5" w:rsidP="002060B5">
            <w:pPr>
              <w:tabs>
                <w:tab w:val="left" w:pos="0"/>
              </w:tabs>
              <w:rPr>
                <w:lang w:eastAsia="en-US"/>
              </w:rPr>
            </w:pPr>
          </w:p>
        </w:tc>
        <w:tc>
          <w:tcPr>
            <w:tcW w:w="5395" w:type="dxa"/>
            <w:gridSpan w:val="3"/>
            <w:vAlign w:val="center"/>
          </w:tcPr>
          <w:p w14:paraId="3A26979B" w14:textId="77777777" w:rsidR="002060B5" w:rsidRPr="002060B5" w:rsidRDefault="002060B5" w:rsidP="002060B5">
            <w:pPr>
              <w:tabs>
                <w:tab w:val="left" w:pos="0"/>
              </w:tabs>
              <w:jc w:val="center"/>
              <w:rPr>
                <w:bCs/>
              </w:rPr>
            </w:pPr>
            <w:r w:rsidRPr="002060B5">
              <w:rPr>
                <w:bCs/>
              </w:rPr>
              <w:t xml:space="preserve">п. Новый </w:t>
            </w:r>
            <w:proofErr w:type="spellStart"/>
            <w:r w:rsidRPr="002060B5">
              <w:rPr>
                <w:bCs/>
              </w:rPr>
              <w:t>Каракан</w:t>
            </w:r>
            <w:proofErr w:type="spellEnd"/>
          </w:p>
        </w:tc>
      </w:tr>
      <w:tr w:rsidR="002060B5" w:rsidRPr="002060B5" w14:paraId="369B9D94" w14:textId="77777777" w:rsidTr="00607E21">
        <w:trPr>
          <w:trHeight w:val="283"/>
        </w:trPr>
        <w:tc>
          <w:tcPr>
            <w:tcW w:w="704" w:type="dxa"/>
            <w:vMerge/>
            <w:vAlign w:val="center"/>
          </w:tcPr>
          <w:p w14:paraId="1E35B5C7" w14:textId="77777777" w:rsidR="002060B5" w:rsidRPr="002060B5" w:rsidRDefault="002060B5" w:rsidP="002060B5">
            <w:pPr>
              <w:tabs>
                <w:tab w:val="left" w:pos="0"/>
              </w:tabs>
              <w:jc w:val="center"/>
              <w:rPr>
                <w:bCs/>
              </w:rPr>
            </w:pPr>
          </w:p>
        </w:tc>
        <w:tc>
          <w:tcPr>
            <w:tcW w:w="3682" w:type="dxa"/>
            <w:vMerge/>
            <w:vAlign w:val="center"/>
          </w:tcPr>
          <w:p w14:paraId="0D8B462C" w14:textId="77777777" w:rsidR="002060B5" w:rsidRPr="002060B5" w:rsidRDefault="002060B5" w:rsidP="002060B5">
            <w:pPr>
              <w:tabs>
                <w:tab w:val="left" w:pos="0"/>
              </w:tabs>
              <w:rPr>
                <w:bCs/>
              </w:rPr>
            </w:pPr>
          </w:p>
        </w:tc>
        <w:tc>
          <w:tcPr>
            <w:tcW w:w="1417" w:type="dxa"/>
            <w:vAlign w:val="center"/>
          </w:tcPr>
          <w:p w14:paraId="330FC646"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7F363F6C" w14:textId="77777777" w:rsidR="002060B5" w:rsidRPr="002060B5" w:rsidRDefault="002060B5" w:rsidP="002060B5">
            <w:pPr>
              <w:tabs>
                <w:tab w:val="left" w:pos="0"/>
              </w:tabs>
              <w:jc w:val="center"/>
              <w:rPr>
                <w:lang w:eastAsia="en-US"/>
              </w:rPr>
            </w:pPr>
            <w:r w:rsidRPr="002060B5">
              <w:rPr>
                <w:bCs/>
                <w:lang w:eastAsia="en-US"/>
              </w:rPr>
              <w:t>16,02</w:t>
            </w:r>
          </w:p>
        </w:tc>
        <w:tc>
          <w:tcPr>
            <w:tcW w:w="1989" w:type="dxa"/>
            <w:vAlign w:val="center"/>
          </w:tcPr>
          <w:p w14:paraId="5F2C03D3" w14:textId="77777777" w:rsidR="002060B5" w:rsidRPr="002060B5" w:rsidRDefault="002060B5" w:rsidP="002060B5">
            <w:pPr>
              <w:tabs>
                <w:tab w:val="left" w:pos="0"/>
              </w:tabs>
              <w:jc w:val="center"/>
              <w:rPr>
                <w:lang w:eastAsia="en-US"/>
              </w:rPr>
            </w:pPr>
            <w:r w:rsidRPr="002060B5">
              <w:rPr>
                <w:lang w:eastAsia="en-US"/>
              </w:rPr>
              <w:t>17,24</w:t>
            </w:r>
          </w:p>
        </w:tc>
      </w:tr>
      <w:tr w:rsidR="002060B5" w:rsidRPr="002060B5" w14:paraId="0FA00040" w14:textId="77777777" w:rsidTr="00607E21">
        <w:trPr>
          <w:trHeight w:val="354"/>
        </w:trPr>
        <w:tc>
          <w:tcPr>
            <w:tcW w:w="9781" w:type="dxa"/>
            <w:gridSpan w:val="5"/>
            <w:vAlign w:val="center"/>
          </w:tcPr>
          <w:p w14:paraId="0AF90E23" w14:textId="77777777" w:rsidR="002060B5" w:rsidRPr="002060B5" w:rsidRDefault="002060B5" w:rsidP="009C71B3">
            <w:pPr>
              <w:numPr>
                <w:ilvl w:val="0"/>
                <w:numId w:val="27"/>
              </w:numPr>
              <w:tabs>
                <w:tab w:val="left" w:pos="0"/>
              </w:tabs>
              <w:contextualSpacing/>
              <w:jc w:val="center"/>
              <w:rPr>
                <w:bCs/>
              </w:rPr>
            </w:pPr>
            <w:r w:rsidRPr="002060B5">
              <w:rPr>
                <w:bCs/>
              </w:rPr>
              <w:t>Водоотведение, реализуемое сверх норматива потребления**</w:t>
            </w:r>
          </w:p>
        </w:tc>
      </w:tr>
      <w:tr w:rsidR="002060B5" w:rsidRPr="002060B5" w14:paraId="627DD249" w14:textId="77777777" w:rsidTr="00607E21">
        <w:trPr>
          <w:trHeight w:val="558"/>
        </w:trPr>
        <w:tc>
          <w:tcPr>
            <w:tcW w:w="704" w:type="dxa"/>
            <w:vMerge w:val="restart"/>
            <w:vAlign w:val="center"/>
          </w:tcPr>
          <w:p w14:paraId="08365F2F" w14:textId="77777777" w:rsidR="002060B5" w:rsidRPr="002060B5" w:rsidRDefault="002060B5" w:rsidP="002060B5">
            <w:pPr>
              <w:tabs>
                <w:tab w:val="left" w:pos="0"/>
              </w:tabs>
              <w:jc w:val="center"/>
              <w:rPr>
                <w:bCs/>
              </w:rPr>
            </w:pPr>
            <w:r w:rsidRPr="002060B5">
              <w:rPr>
                <w:bCs/>
              </w:rPr>
              <w:t>6.1.</w:t>
            </w:r>
          </w:p>
        </w:tc>
        <w:tc>
          <w:tcPr>
            <w:tcW w:w="3682" w:type="dxa"/>
            <w:vMerge w:val="restart"/>
            <w:vAlign w:val="center"/>
          </w:tcPr>
          <w:p w14:paraId="28EE4FF0" w14:textId="77777777" w:rsidR="002060B5" w:rsidRPr="002060B5" w:rsidRDefault="002060B5" w:rsidP="002060B5">
            <w:pPr>
              <w:tabs>
                <w:tab w:val="left" w:pos="0"/>
              </w:tabs>
              <w:rPr>
                <w:bCs/>
              </w:rPr>
            </w:pPr>
            <w:r w:rsidRPr="002060B5">
              <w:rPr>
                <w:bCs/>
              </w:rPr>
              <w:t>ООО «Энергоресурс</w:t>
            </w:r>
            <w:proofErr w:type="gramStart"/>
            <w:r w:rsidRPr="002060B5">
              <w:rPr>
                <w:bCs/>
              </w:rPr>
              <w:t xml:space="preserve">»,   </w:t>
            </w:r>
            <w:proofErr w:type="gramEnd"/>
            <w:r w:rsidRPr="002060B5">
              <w:rPr>
                <w:bCs/>
              </w:rPr>
              <w:t xml:space="preserve">             ИНН 4205284720</w:t>
            </w:r>
          </w:p>
        </w:tc>
        <w:tc>
          <w:tcPr>
            <w:tcW w:w="5395" w:type="dxa"/>
            <w:gridSpan w:val="3"/>
            <w:vAlign w:val="center"/>
          </w:tcPr>
          <w:p w14:paraId="597D7710" w14:textId="77777777" w:rsidR="002060B5" w:rsidRPr="002060B5" w:rsidRDefault="002060B5" w:rsidP="002060B5">
            <w:pPr>
              <w:tabs>
                <w:tab w:val="left" w:pos="0"/>
              </w:tabs>
              <w:jc w:val="center"/>
              <w:rPr>
                <w:bCs/>
              </w:rPr>
            </w:pPr>
            <w:r w:rsidRPr="002060B5">
              <w:rPr>
                <w:bCs/>
              </w:rPr>
              <w:t xml:space="preserve">Беловский муниципальный округ                        </w:t>
            </w:r>
          </w:p>
          <w:p w14:paraId="3D4D8897" w14:textId="77777777" w:rsidR="002060B5" w:rsidRPr="002060B5" w:rsidRDefault="002060B5" w:rsidP="002060B5">
            <w:pPr>
              <w:tabs>
                <w:tab w:val="left" w:pos="0"/>
              </w:tabs>
              <w:jc w:val="center"/>
              <w:rPr>
                <w:bCs/>
              </w:rPr>
            </w:pPr>
            <w:r w:rsidRPr="002060B5">
              <w:rPr>
                <w:bCs/>
              </w:rPr>
              <w:t xml:space="preserve"> (кроме п. Новый </w:t>
            </w:r>
            <w:proofErr w:type="spellStart"/>
            <w:r w:rsidRPr="002060B5">
              <w:rPr>
                <w:bCs/>
              </w:rPr>
              <w:t>Каракан</w:t>
            </w:r>
            <w:proofErr w:type="spellEnd"/>
            <w:r w:rsidRPr="002060B5">
              <w:rPr>
                <w:bCs/>
              </w:rPr>
              <w:t>)</w:t>
            </w:r>
          </w:p>
        </w:tc>
      </w:tr>
      <w:tr w:rsidR="002060B5" w:rsidRPr="002060B5" w14:paraId="660869CD" w14:textId="77777777" w:rsidTr="00607E21">
        <w:trPr>
          <w:trHeight w:val="458"/>
        </w:trPr>
        <w:tc>
          <w:tcPr>
            <w:tcW w:w="704" w:type="dxa"/>
            <w:vMerge/>
            <w:vAlign w:val="center"/>
          </w:tcPr>
          <w:p w14:paraId="0FF914A9" w14:textId="77777777" w:rsidR="002060B5" w:rsidRPr="002060B5" w:rsidRDefault="002060B5" w:rsidP="002060B5">
            <w:pPr>
              <w:tabs>
                <w:tab w:val="left" w:pos="0"/>
              </w:tabs>
              <w:jc w:val="center"/>
              <w:rPr>
                <w:bCs/>
              </w:rPr>
            </w:pPr>
          </w:p>
        </w:tc>
        <w:tc>
          <w:tcPr>
            <w:tcW w:w="3682" w:type="dxa"/>
            <w:vMerge/>
            <w:vAlign w:val="center"/>
          </w:tcPr>
          <w:p w14:paraId="619A5E93" w14:textId="77777777" w:rsidR="002060B5" w:rsidRPr="002060B5" w:rsidRDefault="002060B5" w:rsidP="002060B5">
            <w:pPr>
              <w:tabs>
                <w:tab w:val="left" w:pos="0"/>
              </w:tabs>
              <w:rPr>
                <w:bCs/>
              </w:rPr>
            </w:pPr>
          </w:p>
        </w:tc>
        <w:tc>
          <w:tcPr>
            <w:tcW w:w="1417" w:type="dxa"/>
            <w:vAlign w:val="center"/>
          </w:tcPr>
          <w:p w14:paraId="7A2B1CAB" w14:textId="77777777" w:rsidR="002060B5" w:rsidRPr="002060B5" w:rsidRDefault="002060B5" w:rsidP="002060B5">
            <w:pPr>
              <w:tabs>
                <w:tab w:val="left" w:pos="0"/>
              </w:tabs>
              <w:jc w:val="center"/>
              <w:rPr>
                <w:bCs/>
              </w:rPr>
            </w:pPr>
            <w:proofErr w:type="spellStart"/>
            <w:r w:rsidRPr="002060B5">
              <w:rPr>
                <w:bCs/>
              </w:rPr>
              <w:t>руб</w:t>
            </w:r>
            <w:proofErr w:type="spellEnd"/>
            <w:r w:rsidRPr="002060B5">
              <w:rPr>
                <w:bCs/>
              </w:rPr>
              <w:t>/ м</w:t>
            </w:r>
            <w:r w:rsidRPr="002060B5">
              <w:rPr>
                <w:bCs/>
                <w:vertAlign w:val="superscript"/>
              </w:rPr>
              <w:t>3</w:t>
            </w:r>
          </w:p>
        </w:tc>
        <w:tc>
          <w:tcPr>
            <w:tcW w:w="1989" w:type="dxa"/>
            <w:vAlign w:val="center"/>
          </w:tcPr>
          <w:p w14:paraId="62F7C235" w14:textId="77777777" w:rsidR="002060B5" w:rsidRPr="002060B5" w:rsidRDefault="002060B5" w:rsidP="002060B5">
            <w:pPr>
              <w:tabs>
                <w:tab w:val="left" w:pos="0"/>
              </w:tabs>
              <w:jc w:val="center"/>
              <w:rPr>
                <w:bCs/>
              </w:rPr>
            </w:pPr>
            <w:r w:rsidRPr="002060B5">
              <w:rPr>
                <w:bCs/>
              </w:rPr>
              <w:t>13,09</w:t>
            </w:r>
          </w:p>
        </w:tc>
        <w:tc>
          <w:tcPr>
            <w:tcW w:w="1989" w:type="dxa"/>
            <w:vAlign w:val="center"/>
          </w:tcPr>
          <w:p w14:paraId="55E24F48" w14:textId="77777777" w:rsidR="002060B5" w:rsidRPr="002060B5" w:rsidRDefault="002060B5" w:rsidP="002060B5">
            <w:pPr>
              <w:tabs>
                <w:tab w:val="left" w:pos="0"/>
              </w:tabs>
              <w:jc w:val="center"/>
              <w:rPr>
                <w:bCs/>
              </w:rPr>
            </w:pPr>
            <w:r w:rsidRPr="002060B5">
              <w:rPr>
                <w:bCs/>
              </w:rPr>
              <w:t>14,08</w:t>
            </w:r>
          </w:p>
        </w:tc>
      </w:tr>
      <w:tr w:rsidR="002060B5" w:rsidRPr="002060B5" w14:paraId="0F371781" w14:textId="77777777" w:rsidTr="00607E21">
        <w:trPr>
          <w:trHeight w:val="200"/>
        </w:trPr>
        <w:tc>
          <w:tcPr>
            <w:tcW w:w="704" w:type="dxa"/>
            <w:vMerge w:val="restart"/>
            <w:vAlign w:val="center"/>
          </w:tcPr>
          <w:p w14:paraId="6BCFC5D8" w14:textId="77777777" w:rsidR="002060B5" w:rsidRPr="002060B5" w:rsidRDefault="002060B5" w:rsidP="002060B5">
            <w:pPr>
              <w:tabs>
                <w:tab w:val="left" w:pos="0"/>
              </w:tabs>
              <w:jc w:val="center"/>
              <w:rPr>
                <w:bCs/>
              </w:rPr>
            </w:pPr>
            <w:r w:rsidRPr="002060B5">
              <w:rPr>
                <w:bCs/>
              </w:rPr>
              <w:t>6.2.</w:t>
            </w:r>
          </w:p>
        </w:tc>
        <w:tc>
          <w:tcPr>
            <w:tcW w:w="3682" w:type="dxa"/>
            <w:vMerge/>
            <w:vAlign w:val="center"/>
          </w:tcPr>
          <w:p w14:paraId="1CE5F0A6" w14:textId="77777777" w:rsidR="002060B5" w:rsidRPr="002060B5" w:rsidRDefault="002060B5" w:rsidP="002060B5">
            <w:pPr>
              <w:tabs>
                <w:tab w:val="left" w:pos="0"/>
              </w:tabs>
              <w:rPr>
                <w:lang w:eastAsia="en-US"/>
              </w:rPr>
            </w:pPr>
          </w:p>
        </w:tc>
        <w:tc>
          <w:tcPr>
            <w:tcW w:w="5395" w:type="dxa"/>
            <w:gridSpan w:val="3"/>
            <w:vAlign w:val="center"/>
          </w:tcPr>
          <w:p w14:paraId="3C4DC97A" w14:textId="77777777" w:rsidR="002060B5" w:rsidRPr="002060B5" w:rsidRDefault="002060B5" w:rsidP="002060B5">
            <w:pPr>
              <w:tabs>
                <w:tab w:val="left" w:pos="0"/>
              </w:tabs>
              <w:jc w:val="center"/>
              <w:rPr>
                <w:bCs/>
              </w:rPr>
            </w:pPr>
            <w:r w:rsidRPr="002060B5">
              <w:rPr>
                <w:lang w:eastAsia="en-US"/>
              </w:rPr>
              <w:t xml:space="preserve">п. Новый </w:t>
            </w:r>
            <w:proofErr w:type="spellStart"/>
            <w:r w:rsidRPr="002060B5">
              <w:rPr>
                <w:lang w:eastAsia="en-US"/>
              </w:rPr>
              <w:t>Каракан</w:t>
            </w:r>
            <w:proofErr w:type="spellEnd"/>
          </w:p>
        </w:tc>
      </w:tr>
      <w:tr w:rsidR="002060B5" w:rsidRPr="002060B5" w14:paraId="6EA9B4DB" w14:textId="77777777" w:rsidTr="00607E21">
        <w:trPr>
          <w:trHeight w:val="336"/>
        </w:trPr>
        <w:tc>
          <w:tcPr>
            <w:tcW w:w="704" w:type="dxa"/>
            <w:vMerge/>
            <w:vAlign w:val="center"/>
          </w:tcPr>
          <w:p w14:paraId="4F8D5C98" w14:textId="77777777" w:rsidR="002060B5" w:rsidRPr="002060B5" w:rsidRDefault="002060B5" w:rsidP="002060B5">
            <w:pPr>
              <w:tabs>
                <w:tab w:val="left" w:pos="0"/>
              </w:tabs>
              <w:jc w:val="center"/>
              <w:rPr>
                <w:bCs/>
              </w:rPr>
            </w:pPr>
          </w:p>
        </w:tc>
        <w:tc>
          <w:tcPr>
            <w:tcW w:w="3682" w:type="dxa"/>
            <w:vMerge/>
            <w:vAlign w:val="center"/>
          </w:tcPr>
          <w:p w14:paraId="7D261DEA" w14:textId="77777777" w:rsidR="002060B5" w:rsidRPr="002060B5" w:rsidRDefault="002060B5" w:rsidP="002060B5">
            <w:pPr>
              <w:tabs>
                <w:tab w:val="left" w:pos="0"/>
              </w:tabs>
              <w:rPr>
                <w:bCs/>
              </w:rPr>
            </w:pPr>
          </w:p>
        </w:tc>
        <w:tc>
          <w:tcPr>
            <w:tcW w:w="1417" w:type="dxa"/>
            <w:vAlign w:val="center"/>
          </w:tcPr>
          <w:p w14:paraId="3A568D06" w14:textId="77777777" w:rsidR="002060B5" w:rsidRPr="002060B5" w:rsidRDefault="002060B5" w:rsidP="002060B5">
            <w:pPr>
              <w:tabs>
                <w:tab w:val="left" w:pos="0"/>
              </w:tabs>
              <w:jc w:val="center"/>
              <w:rPr>
                <w:bCs/>
              </w:rPr>
            </w:pPr>
            <w:proofErr w:type="spellStart"/>
            <w:r w:rsidRPr="002060B5">
              <w:rPr>
                <w:bCs/>
              </w:rPr>
              <w:t>руб</w:t>
            </w:r>
            <w:proofErr w:type="spellEnd"/>
            <w:r w:rsidRPr="002060B5">
              <w:rPr>
                <w:bCs/>
              </w:rPr>
              <w:t>/ м</w:t>
            </w:r>
            <w:r w:rsidRPr="002060B5">
              <w:rPr>
                <w:bCs/>
                <w:vertAlign w:val="superscript"/>
              </w:rPr>
              <w:t>3</w:t>
            </w:r>
          </w:p>
        </w:tc>
        <w:tc>
          <w:tcPr>
            <w:tcW w:w="1989" w:type="dxa"/>
            <w:vAlign w:val="center"/>
          </w:tcPr>
          <w:p w14:paraId="256CF221" w14:textId="77777777" w:rsidR="002060B5" w:rsidRPr="002060B5" w:rsidRDefault="002060B5" w:rsidP="002060B5">
            <w:pPr>
              <w:tabs>
                <w:tab w:val="left" w:pos="0"/>
              </w:tabs>
              <w:jc w:val="center"/>
              <w:rPr>
                <w:bCs/>
              </w:rPr>
            </w:pPr>
            <w:r w:rsidRPr="002060B5">
              <w:rPr>
                <w:bCs/>
              </w:rPr>
              <w:t>20,99</w:t>
            </w:r>
          </w:p>
        </w:tc>
        <w:tc>
          <w:tcPr>
            <w:tcW w:w="1989" w:type="dxa"/>
            <w:vAlign w:val="center"/>
          </w:tcPr>
          <w:p w14:paraId="5F919262" w14:textId="77777777" w:rsidR="002060B5" w:rsidRPr="002060B5" w:rsidRDefault="002060B5" w:rsidP="002060B5">
            <w:pPr>
              <w:tabs>
                <w:tab w:val="left" w:pos="0"/>
              </w:tabs>
              <w:jc w:val="center"/>
              <w:rPr>
                <w:bCs/>
              </w:rPr>
            </w:pPr>
            <w:r w:rsidRPr="002060B5">
              <w:rPr>
                <w:bCs/>
              </w:rPr>
              <w:t>22,59</w:t>
            </w:r>
          </w:p>
        </w:tc>
      </w:tr>
      <w:tr w:rsidR="002060B5" w:rsidRPr="002060B5" w14:paraId="3FCF38D5" w14:textId="77777777" w:rsidTr="00607E21">
        <w:trPr>
          <w:trHeight w:val="130"/>
        </w:trPr>
        <w:tc>
          <w:tcPr>
            <w:tcW w:w="9781" w:type="dxa"/>
            <w:gridSpan w:val="5"/>
            <w:vAlign w:val="center"/>
          </w:tcPr>
          <w:p w14:paraId="7F8C2E0A" w14:textId="77777777" w:rsidR="002060B5" w:rsidRPr="002060B5" w:rsidRDefault="002060B5" w:rsidP="002060B5">
            <w:pPr>
              <w:tabs>
                <w:tab w:val="left" w:pos="0"/>
              </w:tabs>
              <w:jc w:val="center"/>
              <w:rPr>
                <w:bCs/>
              </w:rPr>
            </w:pPr>
            <w:r w:rsidRPr="002060B5">
              <w:rPr>
                <w:bCs/>
              </w:rPr>
              <w:t>7. Горячее водоснабжение. Горячая вода в открытой системе горячего водоснабжения, реализуемая в пределах норматива потребления**</w:t>
            </w:r>
          </w:p>
        </w:tc>
      </w:tr>
      <w:tr w:rsidR="002060B5" w:rsidRPr="002060B5" w14:paraId="5FCC1F9E" w14:textId="77777777" w:rsidTr="00607E21">
        <w:trPr>
          <w:trHeight w:val="506"/>
        </w:trPr>
        <w:tc>
          <w:tcPr>
            <w:tcW w:w="704" w:type="dxa"/>
            <w:vMerge w:val="restart"/>
            <w:vAlign w:val="center"/>
          </w:tcPr>
          <w:p w14:paraId="0BC41F52" w14:textId="77777777" w:rsidR="002060B5" w:rsidRPr="002060B5" w:rsidRDefault="002060B5" w:rsidP="002060B5">
            <w:pPr>
              <w:tabs>
                <w:tab w:val="left" w:pos="0"/>
              </w:tabs>
              <w:jc w:val="center"/>
              <w:rPr>
                <w:bCs/>
              </w:rPr>
            </w:pPr>
            <w:r w:rsidRPr="002060B5">
              <w:rPr>
                <w:bCs/>
              </w:rPr>
              <w:t>7.1.</w:t>
            </w:r>
          </w:p>
        </w:tc>
        <w:tc>
          <w:tcPr>
            <w:tcW w:w="3682" w:type="dxa"/>
            <w:vMerge w:val="restart"/>
            <w:vAlign w:val="center"/>
          </w:tcPr>
          <w:p w14:paraId="7DF23B64" w14:textId="77777777" w:rsidR="002060B5" w:rsidRPr="002060B5" w:rsidRDefault="002060B5" w:rsidP="002060B5">
            <w:pPr>
              <w:tabs>
                <w:tab w:val="left" w:pos="0"/>
              </w:tabs>
              <w:rPr>
                <w:bCs/>
              </w:rPr>
            </w:pPr>
            <w:r w:rsidRPr="002060B5">
              <w:rPr>
                <w:bCs/>
              </w:rPr>
              <w:t>ООО «Энергоресурс</w:t>
            </w:r>
            <w:proofErr w:type="gramStart"/>
            <w:r w:rsidRPr="002060B5">
              <w:rPr>
                <w:bCs/>
              </w:rPr>
              <w:t xml:space="preserve">»,   </w:t>
            </w:r>
            <w:proofErr w:type="gramEnd"/>
            <w:r w:rsidRPr="002060B5">
              <w:rPr>
                <w:bCs/>
              </w:rPr>
              <w:t xml:space="preserve">             ИНН 4205284720</w:t>
            </w:r>
          </w:p>
        </w:tc>
        <w:tc>
          <w:tcPr>
            <w:tcW w:w="5395" w:type="dxa"/>
            <w:gridSpan w:val="3"/>
            <w:vAlign w:val="center"/>
          </w:tcPr>
          <w:p w14:paraId="50DD6AC8" w14:textId="77777777" w:rsidR="002060B5" w:rsidRPr="002060B5" w:rsidRDefault="002060B5" w:rsidP="002060B5">
            <w:pPr>
              <w:tabs>
                <w:tab w:val="left" w:pos="0"/>
              </w:tabs>
              <w:jc w:val="center"/>
              <w:rPr>
                <w:bCs/>
              </w:rPr>
            </w:pPr>
            <w:r w:rsidRPr="002060B5">
              <w:rPr>
                <w:bCs/>
              </w:rPr>
              <w:t xml:space="preserve">Беловский муниципальный округ                       </w:t>
            </w:r>
          </w:p>
          <w:p w14:paraId="59565372" w14:textId="77777777" w:rsidR="002060B5" w:rsidRPr="002060B5" w:rsidRDefault="002060B5" w:rsidP="002060B5">
            <w:pPr>
              <w:tabs>
                <w:tab w:val="left" w:pos="0"/>
              </w:tabs>
              <w:jc w:val="center"/>
              <w:rPr>
                <w:bCs/>
              </w:rPr>
            </w:pPr>
            <w:r w:rsidRPr="002060B5">
              <w:rPr>
                <w:bCs/>
              </w:rPr>
              <w:t xml:space="preserve">(кроме п. Новый </w:t>
            </w:r>
            <w:proofErr w:type="spellStart"/>
            <w:r w:rsidRPr="002060B5">
              <w:rPr>
                <w:bCs/>
              </w:rPr>
              <w:t>Каракан</w:t>
            </w:r>
            <w:proofErr w:type="spellEnd"/>
            <w:r w:rsidRPr="002060B5">
              <w:rPr>
                <w:bCs/>
              </w:rPr>
              <w:t>)</w:t>
            </w:r>
          </w:p>
        </w:tc>
      </w:tr>
      <w:tr w:rsidR="002060B5" w:rsidRPr="002060B5" w14:paraId="3C0341CB" w14:textId="77777777" w:rsidTr="00607E21">
        <w:trPr>
          <w:trHeight w:val="193"/>
        </w:trPr>
        <w:tc>
          <w:tcPr>
            <w:tcW w:w="704" w:type="dxa"/>
            <w:vMerge/>
            <w:vAlign w:val="center"/>
          </w:tcPr>
          <w:p w14:paraId="34E5DD1F" w14:textId="77777777" w:rsidR="002060B5" w:rsidRPr="002060B5" w:rsidRDefault="002060B5" w:rsidP="002060B5">
            <w:pPr>
              <w:tabs>
                <w:tab w:val="left" w:pos="0"/>
              </w:tabs>
              <w:jc w:val="center"/>
              <w:rPr>
                <w:bCs/>
              </w:rPr>
            </w:pPr>
          </w:p>
        </w:tc>
        <w:tc>
          <w:tcPr>
            <w:tcW w:w="3682" w:type="dxa"/>
            <w:vMerge/>
            <w:vAlign w:val="center"/>
          </w:tcPr>
          <w:p w14:paraId="7160B73D" w14:textId="77777777" w:rsidR="002060B5" w:rsidRPr="002060B5" w:rsidRDefault="002060B5" w:rsidP="002060B5">
            <w:pPr>
              <w:tabs>
                <w:tab w:val="left" w:pos="0"/>
              </w:tabs>
              <w:rPr>
                <w:bCs/>
              </w:rPr>
            </w:pPr>
          </w:p>
        </w:tc>
        <w:tc>
          <w:tcPr>
            <w:tcW w:w="1417" w:type="dxa"/>
            <w:vAlign w:val="center"/>
          </w:tcPr>
          <w:p w14:paraId="26629C38" w14:textId="77777777" w:rsidR="002060B5" w:rsidRPr="002060B5" w:rsidRDefault="002060B5" w:rsidP="002060B5">
            <w:pPr>
              <w:tabs>
                <w:tab w:val="left" w:pos="0"/>
              </w:tabs>
              <w:jc w:val="center"/>
              <w:rPr>
                <w:bCs/>
              </w:rPr>
            </w:pPr>
            <w:proofErr w:type="spellStart"/>
            <w:r w:rsidRPr="002060B5">
              <w:rPr>
                <w:lang w:eastAsia="en-US"/>
              </w:rPr>
              <w:t>руб</w:t>
            </w:r>
            <w:proofErr w:type="spellEnd"/>
            <w:r w:rsidRPr="002060B5">
              <w:rPr>
                <w:lang w:eastAsia="en-US"/>
              </w:rPr>
              <w:t>/ м</w:t>
            </w:r>
            <w:r w:rsidRPr="002060B5">
              <w:rPr>
                <w:vertAlign w:val="superscript"/>
                <w:lang w:eastAsia="en-US"/>
              </w:rPr>
              <w:t>3</w:t>
            </w:r>
          </w:p>
        </w:tc>
        <w:tc>
          <w:tcPr>
            <w:tcW w:w="1989" w:type="dxa"/>
            <w:vAlign w:val="center"/>
          </w:tcPr>
          <w:p w14:paraId="300FC9F7" w14:textId="77777777" w:rsidR="002060B5" w:rsidRPr="002060B5" w:rsidRDefault="002060B5" w:rsidP="002060B5">
            <w:pPr>
              <w:tabs>
                <w:tab w:val="left" w:pos="0"/>
              </w:tabs>
              <w:jc w:val="center"/>
              <w:rPr>
                <w:bCs/>
              </w:rPr>
            </w:pPr>
            <w:r w:rsidRPr="002060B5">
              <w:rPr>
                <w:bCs/>
                <w:lang w:eastAsia="en-US"/>
              </w:rPr>
              <w:t>55,71</w:t>
            </w:r>
          </w:p>
        </w:tc>
        <w:tc>
          <w:tcPr>
            <w:tcW w:w="1989" w:type="dxa"/>
            <w:vAlign w:val="center"/>
          </w:tcPr>
          <w:p w14:paraId="68C3D65B" w14:textId="77777777" w:rsidR="002060B5" w:rsidRPr="002060B5" w:rsidRDefault="002060B5" w:rsidP="002060B5">
            <w:pPr>
              <w:tabs>
                <w:tab w:val="left" w:pos="0"/>
              </w:tabs>
              <w:jc w:val="center"/>
              <w:rPr>
                <w:bCs/>
              </w:rPr>
            </w:pPr>
            <w:r w:rsidRPr="002060B5">
              <w:rPr>
                <w:bCs/>
              </w:rPr>
              <w:t>59,94</w:t>
            </w:r>
          </w:p>
        </w:tc>
      </w:tr>
      <w:tr w:rsidR="002060B5" w:rsidRPr="002060B5" w14:paraId="2D37546C" w14:textId="77777777" w:rsidTr="00607E21">
        <w:trPr>
          <w:trHeight w:val="197"/>
        </w:trPr>
        <w:tc>
          <w:tcPr>
            <w:tcW w:w="704" w:type="dxa"/>
            <w:vMerge w:val="restart"/>
            <w:vAlign w:val="center"/>
          </w:tcPr>
          <w:p w14:paraId="63FFCF54" w14:textId="77777777" w:rsidR="002060B5" w:rsidRPr="002060B5" w:rsidRDefault="002060B5" w:rsidP="002060B5">
            <w:pPr>
              <w:tabs>
                <w:tab w:val="left" w:pos="0"/>
              </w:tabs>
              <w:jc w:val="center"/>
              <w:rPr>
                <w:bCs/>
              </w:rPr>
            </w:pPr>
            <w:r w:rsidRPr="002060B5">
              <w:rPr>
                <w:bCs/>
              </w:rPr>
              <w:t>7.2.</w:t>
            </w:r>
          </w:p>
        </w:tc>
        <w:tc>
          <w:tcPr>
            <w:tcW w:w="3682" w:type="dxa"/>
            <w:vMerge/>
            <w:vAlign w:val="center"/>
          </w:tcPr>
          <w:p w14:paraId="67C1A766" w14:textId="77777777" w:rsidR="002060B5" w:rsidRPr="002060B5" w:rsidRDefault="002060B5" w:rsidP="002060B5">
            <w:pPr>
              <w:tabs>
                <w:tab w:val="left" w:pos="0"/>
              </w:tabs>
              <w:rPr>
                <w:bCs/>
              </w:rPr>
            </w:pPr>
          </w:p>
        </w:tc>
        <w:tc>
          <w:tcPr>
            <w:tcW w:w="5395" w:type="dxa"/>
            <w:gridSpan w:val="3"/>
            <w:vAlign w:val="center"/>
          </w:tcPr>
          <w:p w14:paraId="0B3FE4C0" w14:textId="77777777" w:rsidR="002060B5" w:rsidRPr="002060B5" w:rsidRDefault="002060B5" w:rsidP="002060B5">
            <w:pPr>
              <w:tabs>
                <w:tab w:val="left" w:pos="0"/>
              </w:tabs>
              <w:jc w:val="center"/>
              <w:rPr>
                <w:bCs/>
              </w:rPr>
            </w:pPr>
            <w:r w:rsidRPr="002060B5">
              <w:rPr>
                <w:lang w:eastAsia="en-US"/>
              </w:rPr>
              <w:t xml:space="preserve">п. Новый </w:t>
            </w:r>
            <w:proofErr w:type="spellStart"/>
            <w:r w:rsidRPr="002060B5">
              <w:rPr>
                <w:lang w:eastAsia="en-US"/>
              </w:rPr>
              <w:t>Каракан</w:t>
            </w:r>
            <w:proofErr w:type="spellEnd"/>
          </w:p>
        </w:tc>
      </w:tr>
      <w:tr w:rsidR="002060B5" w:rsidRPr="002060B5" w14:paraId="03E2C1E4" w14:textId="77777777" w:rsidTr="00607E21">
        <w:trPr>
          <w:trHeight w:val="427"/>
        </w:trPr>
        <w:tc>
          <w:tcPr>
            <w:tcW w:w="704" w:type="dxa"/>
            <w:vMerge/>
            <w:vAlign w:val="center"/>
          </w:tcPr>
          <w:p w14:paraId="3EAE6F54" w14:textId="77777777" w:rsidR="002060B5" w:rsidRPr="002060B5" w:rsidRDefault="002060B5" w:rsidP="002060B5">
            <w:pPr>
              <w:tabs>
                <w:tab w:val="left" w:pos="0"/>
              </w:tabs>
              <w:jc w:val="center"/>
              <w:rPr>
                <w:bCs/>
              </w:rPr>
            </w:pPr>
          </w:p>
        </w:tc>
        <w:tc>
          <w:tcPr>
            <w:tcW w:w="3682" w:type="dxa"/>
            <w:vMerge/>
            <w:vAlign w:val="center"/>
          </w:tcPr>
          <w:p w14:paraId="44F1B6EB" w14:textId="77777777" w:rsidR="002060B5" w:rsidRPr="002060B5" w:rsidRDefault="002060B5" w:rsidP="002060B5">
            <w:pPr>
              <w:tabs>
                <w:tab w:val="left" w:pos="0"/>
              </w:tabs>
              <w:rPr>
                <w:bCs/>
              </w:rPr>
            </w:pPr>
          </w:p>
        </w:tc>
        <w:tc>
          <w:tcPr>
            <w:tcW w:w="1417" w:type="dxa"/>
            <w:vAlign w:val="center"/>
          </w:tcPr>
          <w:p w14:paraId="08032134"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 м</w:t>
            </w:r>
            <w:r w:rsidRPr="002060B5">
              <w:rPr>
                <w:vertAlign w:val="superscript"/>
                <w:lang w:eastAsia="en-US"/>
              </w:rPr>
              <w:t>3</w:t>
            </w:r>
          </w:p>
        </w:tc>
        <w:tc>
          <w:tcPr>
            <w:tcW w:w="1989" w:type="dxa"/>
            <w:vAlign w:val="center"/>
          </w:tcPr>
          <w:p w14:paraId="7B1D7478" w14:textId="77777777" w:rsidR="002060B5" w:rsidRPr="002060B5" w:rsidRDefault="002060B5" w:rsidP="002060B5">
            <w:pPr>
              <w:tabs>
                <w:tab w:val="left" w:pos="0"/>
              </w:tabs>
              <w:jc w:val="center"/>
              <w:rPr>
                <w:lang w:eastAsia="en-US"/>
              </w:rPr>
            </w:pPr>
            <w:r w:rsidRPr="002060B5">
              <w:rPr>
                <w:bCs/>
                <w:lang w:eastAsia="en-US"/>
              </w:rPr>
              <w:t>57,53</w:t>
            </w:r>
          </w:p>
        </w:tc>
        <w:tc>
          <w:tcPr>
            <w:tcW w:w="1989" w:type="dxa"/>
            <w:vAlign w:val="center"/>
          </w:tcPr>
          <w:p w14:paraId="340A22B8" w14:textId="77777777" w:rsidR="002060B5" w:rsidRPr="002060B5" w:rsidRDefault="002060B5" w:rsidP="002060B5">
            <w:pPr>
              <w:tabs>
                <w:tab w:val="left" w:pos="0"/>
              </w:tabs>
              <w:jc w:val="center"/>
              <w:rPr>
                <w:lang w:eastAsia="en-US"/>
              </w:rPr>
            </w:pPr>
            <w:r w:rsidRPr="002060B5">
              <w:rPr>
                <w:lang w:eastAsia="en-US"/>
              </w:rPr>
              <w:t>61,90</w:t>
            </w:r>
          </w:p>
        </w:tc>
      </w:tr>
      <w:tr w:rsidR="002060B5" w:rsidRPr="002060B5" w14:paraId="65884646" w14:textId="77777777" w:rsidTr="00607E21">
        <w:trPr>
          <w:trHeight w:val="506"/>
        </w:trPr>
        <w:tc>
          <w:tcPr>
            <w:tcW w:w="9781" w:type="dxa"/>
            <w:gridSpan w:val="5"/>
            <w:vAlign w:val="center"/>
          </w:tcPr>
          <w:p w14:paraId="2D350186" w14:textId="77777777" w:rsidR="002060B5" w:rsidRPr="002060B5" w:rsidRDefault="002060B5" w:rsidP="002060B5">
            <w:pPr>
              <w:tabs>
                <w:tab w:val="left" w:pos="0"/>
              </w:tabs>
              <w:jc w:val="center"/>
              <w:rPr>
                <w:bCs/>
              </w:rPr>
            </w:pPr>
            <w:r w:rsidRPr="002060B5">
              <w:rPr>
                <w:bCs/>
              </w:rPr>
              <w:t>8. Горячее водоснабжение. Горячая вода в открытой системе горячего водоснабжения, реализуемая сверх норматива потребления**</w:t>
            </w:r>
          </w:p>
        </w:tc>
      </w:tr>
      <w:tr w:rsidR="002060B5" w:rsidRPr="002060B5" w14:paraId="4174FF6D" w14:textId="77777777" w:rsidTr="00607E21">
        <w:trPr>
          <w:trHeight w:val="506"/>
        </w:trPr>
        <w:tc>
          <w:tcPr>
            <w:tcW w:w="704" w:type="dxa"/>
            <w:vMerge w:val="restart"/>
            <w:vAlign w:val="center"/>
          </w:tcPr>
          <w:p w14:paraId="37FCC80B" w14:textId="77777777" w:rsidR="002060B5" w:rsidRPr="002060B5" w:rsidRDefault="002060B5" w:rsidP="002060B5">
            <w:pPr>
              <w:tabs>
                <w:tab w:val="left" w:pos="0"/>
              </w:tabs>
              <w:jc w:val="center"/>
              <w:rPr>
                <w:bCs/>
              </w:rPr>
            </w:pPr>
            <w:r w:rsidRPr="002060B5">
              <w:rPr>
                <w:lang w:eastAsia="en-US"/>
              </w:rPr>
              <w:t>8.1.</w:t>
            </w:r>
          </w:p>
        </w:tc>
        <w:tc>
          <w:tcPr>
            <w:tcW w:w="3682" w:type="dxa"/>
            <w:vMerge w:val="restart"/>
            <w:vAlign w:val="center"/>
          </w:tcPr>
          <w:p w14:paraId="779314F3" w14:textId="77777777" w:rsidR="002060B5" w:rsidRPr="002060B5" w:rsidRDefault="002060B5" w:rsidP="002060B5">
            <w:pPr>
              <w:tabs>
                <w:tab w:val="left" w:pos="0"/>
              </w:tabs>
              <w:rPr>
                <w:bCs/>
              </w:rPr>
            </w:pPr>
            <w:r w:rsidRPr="002060B5">
              <w:rPr>
                <w:lang w:eastAsia="en-US"/>
              </w:rPr>
              <w:t>ООО «Энергоресурс</w:t>
            </w:r>
            <w:proofErr w:type="gramStart"/>
            <w:r w:rsidRPr="002060B5">
              <w:rPr>
                <w:lang w:eastAsia="en-US"/>
              </w:rPr>
              <w:t xml:space="preserve">»,   </w:t>
            </w:r>
            <w:proofErr w:type="gramEnd"/>
            <w:r w:rsidRPr="002060B5">
              <w:rPr>
                <w:lang w:eastAsia="en-US"/>
              </w:rPr>
              <w:t xml:space="preserve">               ИНН 4205284720</w:t>
            </w:r>
          </w:p>
        </w:tc>
        <w:tc>
          <w:tcPr>
            <w:tcW w:w="5395" w:type="dxa"/>
            <w:gridSpan w:val="3"/>
            <w:vAlign w:val="center"/>
          </w:tcPr>
          <w:p w14:paraId="6097AF01" w14:textId="77777777" w:rsidR="002060B5" w:rsidRPr="002060B5" w:rsidRDefault="002060B5" w:rsidP="002060B5">
            <w:pPr>
              <w:tabs>
                <w:tab w:val="left" w:pos="0"/>
              </w:tabs>
              <w:jc w:val="center"/>
              <w:rPr>
                <w:bCs/>
              </w:rPr>
            </w:pPr>
            <w:r w:rsidRPr="002060B5">
              <w:rPr>
                <w:bCs/>
              </w:rPr>
              <w:t xml:space="preserve">Беловский муниципальный округ                        </w:t>
            </w:r>
          </w:p>
          <w:p w14:paraId="3621959A" w14:textId="77777777" w:rsidR="002060B5" w:rsidRPr="002060B5" w:rsidRDefault="002060B5" w:rsidP="002060B5">
            <w:pPr>
              <w:tabs>
                <w:tab w:val="left" w:pos="0"/>
              </w:tabs>
              <w:jc w:val="center"/>
              <w:rPr>
                <w:bCs/>
              </w:rPr>
            </w:pPr>
            <w:r w:rsidRPr="002060B5">
              <w:rPr>
                <w:bCs/>
              </w:rPr>
              <w:t xml:space="preserve"> (кроме </w:t>
            </w:r>
            <w:proofErr w:type="spellStart"/>
            <w:r w:rsidRPr="002060B5">
              <w:rPr>
                <w:bCs/>
              </w:rPr>
              <w:t>п.Новый</w:t>
            </w:r>
            <w:proofErr w:type="spellEnd"/>
            <w:r w:rsidRPr="002060B5">
              <w:rPr>
                <w:bCs/>
              </w:rPr>
              <w:t xml:space="preserve"> </w:t>
            </w:r>
            <w:proofErr w:type="spellStart"/>
            <w:r w:rsidRPr="002060B5">
              <w:rPr>
                <w:bCs/>
              </w:rPr>
              <w:t>Каракан</w:t>
            </w:r>
            <w:proofErr w:type="spellEnd"/>
            <w:r w:rsidRPr="002060B5">
              <w:rPr>
                <w:bCs/>
              </w:rPr>
              <w:t>)</w:t>
            </w:r>
          </w:p>
        </w:tc>
      </w:tr>
      <w:tr w:rsidR="002060B5" w:rsidRPr="002060B5" w14:paraId="7713EA48" w14:textId="77777777" w:rsidTr="00607E21">
        <w:trPr>
          <w:trHeight w:val="136"/>
        </w:trPr>
        <w:tc>
          <w:tcPr>
            <w:tcW w:w="704" w:type="dxa"/>
            <w:vMerge/>
            <w:vAlign w:val="center"/>
          </w:tcPr>
          <w:p w14:paraId="4077C134" w14:textId="77777777" w:rsidR="002060B5" w:rsidRPr="002060B5" w:rsidRDefault="002060B5" w:rsidP="002060B5">
            <w:pPr>
              <w:tabs>
                <w:tab w:val="left" w:pos="0"/>
              </w:tabs>
              <w:jc w:val="center"/>
              <w:rPr>
                <w:lang w:eastAsia="en-US"/>
              </w:rPr>
            </w:pPr>
          </w:p>
        </w:tc>
        <w:tc>
          <w:tcPr>
            <w:tcW w:w="3682" w:type="dxa"/>
            <w:vMerge/>
            <w:vAlign w:val="center"/>
          </w:tcPr>
          <w:p w14:paraId="4D3BC21B" w14:textId="77777777" w:rsidR="002060B5" w:rsidRPr="002060B5" w:rsidRDefault="002060B5" w:rsidP="002060B5">
            <w:pPr>
              <w:tabs>
                <w:tab w:val="left" w:pos="0"/>
              </w:tabs>
              <w:rPr>
                <w:lang w:eastAsia="en-US"/>
              </w:rPr>
            </w:pPr>
          </w:p>
        </w:tc>
        <w:tc>
          <w:tcPr>
            <w:tcW w:w="1417" w:type="dxa"/>
            <w:vAlign w:val="center"/>
          </w:tcPr>
          <w:p w14:paraId="089253F6"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70ABC926" w14:textId="77777777" w:rsidR="002060B5" w:rsidRPr="002060B5" w:rsidRDefault="002060B5" w:rsidP="002060B5">
            <w:pPr>
              <w:tabs>
                <w:tab w:val="left" w:pos="0"/>
              </w:tabs>
              <w:jc w:val="center"/>
              <w:rPr>
                <w:lang w:eastAsia="en-US"/>
              </w:rPr>
            </w:pPr>
            <w:r w:rsidRPr="002060B5">
              <w:rPr>
                <w:bCs/>
                <w:lang w:eastAsia="en-US"/>
              </w:rPr>
              <w:t>61,87</w:t>
            </w:r>
          </w:p>
        </w:tc>
        <w:tc>
          <w:tcPr>
            <w:tcW w:w="1989" w:type="dxa"/>
            <w:vAlign w:val="center"/>
          </w:tcPr>
          <w:p w14:paraId="0950AD45" w14:textId="77777777" w:rsidR="002060B5" w:rsidRPr="002060B5" w:rsidRDefault="002060B5" w:rsidP="002060B5">
            <w:pPr>
              <w:tabs>
                <w:tab w:val="left" w:pos="0"/>
              </w:tabs>
              <w:jc w:val="center"/>
              <w:rPr>
                <w:lang w:eastAsia="en-US"/>
              </w:rPr>
            </w:pPr>
            <w:r w:rsidRPr="002060B5">
              <w:rPr>
                <w:lang w:eastAsia="en-US"/>
              </w:rPr>
              <w:t>66,57</w:t>
            </w:r>
          </w:p>
        </w:tc>
      </w:tr>
      <w:tr w:rsidR="002060B5" w:rsidRPr="002060B5" w14:paraId="6B89B763" w14:textId="77777777" w:rsidTr="00607E21">
        <w:trPr>
          <w:trHeight w:val="300"/>
        </w:trPr>
        <w:tc>
          <w:tcPr>
            <w:tcW w:w="704" w:type="dxa"/>
            <w:vMerge w:val="restart"/>
            <w:vAlign w:val="center"/>
          </w:tcPr>
          <w:p w14:paraId="520FD187" w14:textId="77777777" w:rsidR="002060B5" w:rsidRPr="002060B5" w:rsidRDefault="002060B5" w:rsidP="002060B5">
            <w:pPr>
              <w:tabs>
                <w:tab w:val="left" w:pos="0"/>
              </w:tabs>
              <w:jc w:val="center"/>
              <w:rPr>
                <w:lang w:eastAsia="en-US"/>
              </w:rPr>
            </w:pPr>
            <w:r w:rsidRPr="002060B5">
              <w:rPr>
                <w:lang w:eastAsia="en-US"/>
              </w:rPr>
              <w:t>8.2.</w:t>
            </w:r>
          </w:p>
        </w:tc>
        <w:tc>
          <w:tcPr>
            <w:tcW w:w="3682" w:type="dxa"/>
            <w:vMerge/>
            <w:vAlign w:val="center"/>
          </w:tcPr>
          <w:p w14:paraId="43E60E2C" w14:textId="77777777" w:rsidR="002060B5" w:rsidRPr="002060B5" w:rsidRDefault="002060B5" w:rsidP="002060B5">
            <w:pPr>
              <w:tabs>
                <w:tab w:val="left" w:pos="0"/>
              </w:tabs>
              <w:rPr>
                <w:lang w:eastAsia="en-US"/>
              </w:rPr>
            </w:pPr>
          </w:p>
        </w:tc>
        <w:tc>
          <w:tcPr>
            <w:tcW w:w="5395" w:type="dxa"/>
            <w:gridSpan w:val="3"/>
            <w:vAlign w:val="center"/>
          </w:tcPr>
          <w:p w14:paraId="6BBA7790" w14:textId="77777777" w:rsidR="002060B5" w:rsidRPr="002060B5" w:rsidRDefault="002060B5" w:rsidP="002060B5">
            <w:pPr>
              <w:tabs>
                <w:tab w:val="left" w:pos="0"/>
              </w:tabs>
              <w:jc w:val="center"/>
              <w:rPr>
                <w:bCs/>
              </w:rPr>
            </w:pPr>
            <w:r w:rsidRPr="002060B5">
              <w:rPr>
                <w:lang w:eastAsia="en-US"/>
              </w:rPr>
              <w:t xml:space="preserve">п. Новый </w:t>
            </w:r>
            <w:proofErr w:type="spellStart"/>
            <w:r w:rsidRPr="002060B5">
              <w:rPr>
                <w:lang w:eastAsia="en-US"/>
              </w:rPr>
              <w:t>Каракан</w:t>
            </w:r>
            <w:proofErr w:type="spellEnd"/>
          </w:p>
        </w:tc>
      </w:tr>
      <w:tr w:rsidR="002060B5" w:rsidRPr="002060B5" w14:paraId="2364F4AE" w14:textId="77777777" w:rsidTr="00607E21">
        <w:trPr>
          <w:trHeight w:val="341"/>
        </w:trPr>
        <w:tc>
          <w:tcPr>
            <w:tcW w:w="704" w:type="dxa"/>
            <w:vMerge/>
            <w:vAlign w:val="center"/>
          </w:tcPr>
          <w:p w14:paraId="1D4D3658" w14:textId="77777777" w:rsidR="002060B5" w:rsidRPr="002060B5" w:rsidRDefault="002060B5" w:rsidP="002060B5">
            <w:pPr>
              <w:tabs>
                <w:tab w:val="left" w:pos="0"/>
              </w:tabs>
              <w:jc w:val="center"/>
              <w:rPr>
                <w:lang w:eastAsia="en-US"/>
              </w:rPr>
            </w:pPr>
          </w:p>
        </w:tc>
        <w:tc>
          <w:tcPr>
            <w:tcW w:w="3682" w:type="dxa"/>
            <w:vMerge/>
            <w:vAlign w:val="center"/>
          </w:tcPr>
          <w:p w14:paraId="362A9EAB" w14:textId="77777777" w:rsidR="002060B5" w:rsidRPr="002060B5" w:rsidRDefault="002060B5" w:rsidP="002060B5">
            <w:pPr>
              <w:tabs>
                <w:tab w:val="left" w:pos="0"/>
              </w:tabs>
              <w:rPr>
                <w:lang w:eastAsia="en-US"/>
              </w:rPr>
            </w:pPr>
          </w:p>
        </w:tc>
        <w:tc>
          <w:tcPr>
            <w:tcW w:w="1417" w:type="dxa"/>
            <w:vAlign w:val="center"/>
          </w:tcPr>
          <w:p w14:paraId="1C15D1A7"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/м</w:t>
            </w:r>
            <w:r w:rsidRPr="002060B5">
              <w:rPr>
                <w:vertAlign w:val="superscript"/>
                <w:lang w:eastAsia="en-US"/>
              </w:rPr>
              <w:t>3</w:t>
            </w:r>
          </w:p>
        </w:tc>
        <w:tc>
          <w:tcPr>
            <w:tcW w:w="1989" w:type="dxa"/>
            <w:vAlign w:val="center"/>
          </w:tcPr>
          <w:p w14:paraId="0C18AABE" w14:textId="77777777" w:rsidR="002060B5" w:rsidRPr="002060B5" w:rsidRDefault="002060B5" w:rsidP="002060B5">
            <w:pPr>
              <w:tabs>
                <w:tab w:val="left" w:pos="0"/>
              </w:tabs>
              <w:jc w:val="center"/>
              <w:rPr>
                <w:lang w:eastAsia="en-US"/>
              </w:rPr>
            </w:pPr>
            <w:r w:rsidRPr="002060B5">
              <w:rPr>
                <w:bCs/>
                <w:lang w:eastAsia="en-US"/>
              </w:rPr>
              <w:t>68,86</w:t>
            </w:r>
          </w:p>
        </w:tc>
        <w:tc>
          <w:tcPr>
            <w:tcW w:w="1989" w:type="dxa"/>
            <w:vAlign w:val="center"/>
          </w:tcPr>
          <w:p w14:paraId="295B01E8" w14:textId="77777777" w:rsidR="002060B5" w:rsidRPr="002060B5" w:rsidRDefault="002060B5" w:rsidP="002060B5">
            <w:pPr>
              <w:tabs>
                <w:tab w:val="left" w:pos="0"/>
              </w:tabs>
              <w:jc w:val="center"/>
              <w:rPr>
                <w:lang w:eastAsia="en-US"/>
              </w:rPr>
            </w:pPr>
            <w:r w:rsidRPr="002060B5">
              <w:rPr>
                <w:lang w:eastAsia="en-US"/>
              </w:rPr>
              <w:t>74,09</w:t>
            </w:r>
          </w:p>
        </w:tc>
      </w:tr>
      <w:tr w:rsidR="002060B5" w:rsidRPr="002060B5" w14:paraId="02278132" w14:textId="77777777" w:rsidTr="00607E21">
        <w:trPr>
          <w:trHeight w:val="130"/>
        </w:trPr>
        <w:tc>
          <w:tcPr>
            <w:tcW w:w="704" w:type="dxa"/>
            <w:vAlign w:val="center"/>
          </w:tcPr>
          <w:p w14:paraId="730B710E" w14:textId="77777777" w:rsidR="002060B5" w:rsidRPr="002060B5" w:rsidRDefault="002060B5" w:rsidP="002060B5">
            <w:pPr>
              <w:tabs>
                <w:tab w:val="left" w:pos="0"/>
              </w:tabs>
              <w:jc w:val="center"/>
              <w:rPr>
                <w:bCs/>
              </w:rPr>
            </w:pPr>
            <w:r w:rsidRPr="002060B5">
              <w:rPr>
                <w:bCs/>
              </w:rPr>
              <w:t>1</w:t>
            </w:r>
          </w:p>
        </w:tc>
        <w:tc>
          <w:tcPr>
            <w:tcW w:w="3682" w:type="dxa"/>
            <w:vAlign w:val="center"/>
          </w:tcPr>
          <w:p w14:paraId="18FD089F" w14:textId="77777777" w:rsidR="002060B5" w:rsidRPr="002060B5" w:rsidRDefault="002060B5" w:rsidP="002060B5">
            <w:pPr>
              <w:tabs>
                <w:tab w:val="left" w:pos="0"/>
              </w:tabs>
              <w:jc w:val="center"/>
              <w:rPr>
                <w:bCs/>
              </w:rPr>
            </w:pPr>
            <w:r w:rsidRPr="002060B5">
              <w:rPr>
                <w:bCs/>
              </w:rPr>
              <w:t>2</w:t>
            </w:r>
          </w:p>
        </w:tc>
        <w:tc>
          <w:tcPr>
            <w:tcW w:w="1417" w:type="dxa"/>
            <w:vAlign w:val="center"/>
          </w:tcPr>
          <w:p w14:paraId="3E4069D8" w14:textId="77777777" w:rsidR="002060B5" w:rsidRPr="002060B5" w:rsidRDefault="002060B5" w:rsidP="002060B5">
            <w:pPr>
              <w:tabs>
                <w:tab w:val="left" w:pos="0"/>
              </w:tabs>
              <w:jc w:val="center"/>
              <w:rPr>
                <w:lang w:eastAsia="en-US"/>
              </w:rPr>
            </w:pPr>
            <w:r w:rsidRPr="002060B5">
              <w:rPr>
                <w:bCs/>
              </w:rPr>
              <w:t>3</w:t>
            </w:r>
          </w:p>
        </w:tc>
        <w:tc>
          <w:tcPr>
            <w:tcW w:w="1989" w:type="dxa"/>
            <w:vAlign w:val="center"/>
          </w:tcPr>
          <w:p w14:paraId="48295225" w14:textId="77777777" w:rsidR="002060B5" w:rsidRPr="002060B5" w:rsidRDefault="002060B5" w:rsidP="002060B5">
            <w:pPr>
              <w:tabs>
                <w:tab w:val="left" w:pos="0"/>
              </w:tabs>
              <w:jc w:val="center"/>
              <w:rPr>
                <w:bCs/>
              </w:rPr>
            </w:pPr>
            <w:r w:rsidRPr="002060B5">
              <w:rPr>
                <w:bCs/>
              </w:rPr>
              <w:t>4</w:t>
            </w:r>
          </w:p>
        </w:tc>
        <w:tc>
          <w:tcPr>
            <w:tcW w:w="1989" w:type="dxa"/>
            <w:vAlign w:val="center"/>
          </w:tcPr>
          <w:p w14:paraId="744124A3" w14:textId="77777777" w:rsidR="002060B5" w:rsidRPr="002060B5" w:rsidRDefault="002060B5" w:rsidP="002060B5">
            <w:pPr>
              <w:tabs>
                <w:tab w:val="left" w:pos="0"/>
              </w:tabs>
              <w:jc w:val="center"/>
              <w:rPr>
                <w:bCs/>
              </w:rPr>
            </w:pPr>
            <w:r w:rsidRPr="002060B5">
              <w:rPr>
                <w:bCs/>
              </w:rPr>
              <w:t>5</w:t>
            </w:r>
          </w:p>
        </w:tc>
      </w:tr>
      <w:tr w:rsidR="002060B5" w:rsidRPr="002060B5" w14:paraId="0C66EB38" w14:textId="77777777" w:rsidTr="00607E21">
        <w:trPr>
          <w:trHeight w:val="280"/>
        </w:trPr>
        <w:tc>
          <w:tcPr>
            <w:tcW w:w="9781" w:type="dxa"/>
            <w:gridSpan w:val="5"/>
            <w:vAlign w:val="center"/>
          </w:tcPr>
          <w:p w14:paraId="409417EE" w14:textId="77777777" w:rsidR="002060B5" w:rsidRPr="002060B5" w:rsidRDefault="002060B5" w:rsidP="002060B5">
            <w:pPr>
              <w:tabs>
                <w:tab w:val="left" w:pos="0"/>
              </w:tabs>
              <w:jc w:val="center"/>
              <w:rPr>
                <w:bCs/>
              </w:rPr>
            </w:pPr>
            <w:r w:rsidRPr="002060B5">
              <w:rPr>
                <w:bCs/>
              </w:rPr>
              <w:lastRenderedPageBreak/>
              <w:t>9. Тепловая энергия (мощность) в пределах регионального стандарта площади жилья***</w:t>
            </w:r>
          </w:p>
        </w:tc>
      </w:tr>
      <w:tr w:rsidR="002060B5" w:rsidRPr="002060B5" w14:paraId="22510FB3" w14:textId="77777777" w:rsidTr="00607E21">
        <w:trPr>
          <w:trHeight w:val="196"/>
        </w:trPr>
        <w:tc>
          <w:tcPr>
            <w:tcW w:w="704" w:type="dxa"/>
            <w:vMerge w:val="restart"/>
            <w:vAlign w:val="center"/>
          </w:tcPr>
          <w:p w14:paraId="635A8115" w14:textId="77777777" w:rsidR="002060B5" w:rsidRPr="002060B5" w:rsidRDefault="002060B5" w:rsidP="002060B5">
            <w:pPr>
              <w:tabs>
                <w:tab w:val="left" w:pos="0"/>
              </w:tabs>
              <w:jc w:val="center"/>
              <w:rPr>
                <w:bCs/>
              </w:rPr>
            </w:pPr>
            <w:r w:rsidRPr="002060B5">
              <w:rPr>
                <w:bCs/>
              </w:rPr>
              <w:t>9.1.</w:t>
            </w:r>
          </w:p>
        </w:tc>
        <w:tc>
          <w:tcPr>
            <w:tcW w:w="3682" w:type="dxa"/>
            <w:vMerge w:val="restart"/>
            <w:vAlign w:val="center"/>
          </w:tcPr>
          <w:p w14:paraId="2216F63F" w14:textId="77777777" w:rsidR="002060B5" w:rsidRPr="002060B5" w:rsidRDefault="002060B5" w:rsidP="002060B5">
            <w:pPr>
              <w:tabs>
                <w:tab w:val="left" w:pos="0"/>
              </w:tabs>
              <w:rPr>
                <w:bCs/>
              </w:rPr>
            </w:pPr>
            <w:r w:rsidRPr="002060B5">
              <w:rPr>
                <w:lang w:eastAsia="en-US"/>
              </w:rPr>
              <w:t>ООО «Энергоресурс</w:t>
            </w:r>
            <w:proofErr w:type="gramStart"/>
            <w:r w:rsidRPr="002060B5">
              <w:rPr>
                <w:lang w:eastAsia="en-US"/>
              </w:rPr>
              <w:t xml:space="preserve">»,   </w:t>
            </w:r>
            <w:proofErr w:type="gramEnd"/>
            <w:r w:rsidRPr="002060B5">
              <w:rPr>
                <w:lang w:eastAsia="en-US"/>
              </w:rPr>
              <w:t xml:space="preserve">            ИНН 4205284720</w:t>
            </w:r>
          </w:p>
        </w:tc>
        <w:tc>
          <w:tcPr>
            <w:tcW w:w="5395" w:type="dxa"/>
            <w:gridSpan w:val="3"/>
            <w:vAlign w:val="center"/>
          </w:tcPr>
          <w:p w14:paraId="65F18CC7" w14:textId="77777777" w:rsidR="002060B5" w:rsidRPr="002060B5" w:rsidRDefault="002060B5" w:rsidP="002060B5">
            <w:pPr>
              <w:tabs>
                <w:tab w:val="left" w:pos="0"/>
              </w:tabs>
              <w:jc w:val="center"/>
              <w:rPr>
                <w:bCs/>
              </w:rPr>
            </w:pPr>
            <w:r w:rsidRPr="002060B5">
              <w:rPr>
                <w:bCs/>
              </w:rPr>
              <w:t xml:space="preserve">Беловский муниципальный округ                         </w:t>
            </w:r>
          </w:p>
          <w:p w14:paraId="7EB2897A" w14:textId="77777777" w:rsidR="002060B5" w:rsidRPr="002060B5" w:rsidRDefault="002060B5" w:rsidP="002060B5">
            <w:pPr>
              <w:tabs>
                <w:tab w:val="left" w:pos="0"/>
              </w:tabs>
              <w:jc w:val="center"/>
              <w:rPr>
                <w:bCs/>
              </w:rPr>
            </w:pPr>
            <w:r w:rsidRPr="002060B5">
              <w:rPr>
                <w:bCs/>
              </w:rPr>
              <w:t xml:space="preserve">(кроме п. Новый </w:t>
            </w:r>
            <w:proofErr w:type="spellStart"/>
            <w:r w:rsidRPr="002060B5">
              <w:rPr>
                <w:bCs/>
              </w:rPr>
              <w:t>Каракан</w:t>
            </w:r>
            <w:proofErr w:type="spellEnd"/>
            <w:r w:rsidRPr="002060B5">
              <w:rPr>
                <w:bCs/>
              </w:rPr>
              <w:t>)</w:t>
            </w:r>
          </w:p>
        </w:tc>
      </w:tr>
      <w:tr w:rsidR="002060B5" w:rsidRPr="002060B5" w14:paraId="20B1FED0" w14:textId="77777777" w:rsidTr="00607E21">
        <w:trPr>
          <w:trHeight w:val="231"/>
        </w:trPr>
        <w:tc>
          <w:tcPr>
            <w:tcW w:w="704" w:type="dxa"/>
            <w:vMerge/>
            <w:vAlign w:val="center"/>
          </w:tcPr>
          <w:p w14:paraId="1AD3FB9B" w14:textId="77777777" w:rsidR="002060B5" w:rsidRPr="002060B5" w:rsidRDefault="002060B5" w:rsidP="002060B5">
            <w:pPr>
              <w:tabs>
                <w:tab w:val="left" w:pos="0"/>
              </w:tabs>
              <w:jc w:val="center"/>
              <w:rPr>
                <w:bCs/>
              </w:rPr>
            </w:pPr>
          </w:p>
        </w:tc>
        <w:tc>
          <w:tcPr>
            <w:tcW w:w="3682" w:type="dxa"/>
            <w:vMerge/>
            <w:vAlign w:val="center"/>
          </w:tcPr>
          <w:p w14:paraId="516817EA" w14:textId="77777777" w:rsidR="002060B5" w:rsidRPr="002060B5" w:rsidRDefault="002060B5" w:rsidP="002060B5">
            <w:pPr>
              <w:tabs>
                <w:tab w:val="left" w:pos="0"/>
              </w:tabs>
              <w:rPr>
                <w:lang w:eastAsia="en-US"/>
              </w:rPr>
            </w:pPr>
          </w:p>
        </w:tc>
        <w:tc>
          <w:tcPr>
            <w:tcW w:w="1417" w:type="dxa"/>
            <w:vAlign w:val="center"/>
          </w:tcPr>
          <w:p w14:paraId="216A451A" w14:textId="77777777" w:rsidR="002060B5" w:rsidRPr="002060B5" w:rsidRDefault="002060B5" w:rsidP="002060B5">
            <w:pPr>
              <w:tabs>
                <w:tab w:val="left" w:pos="0"/>
              </w:tabs>
              <w:jc w:val="center"/>
              <w:rPr>
                <w:bCs/>
              </w:rPr>
            </w:pPr>
            <w:proofErr w:type="spellStart"/>
            <w:r w:rsidRPr="002060B5">
              <w:rPr>
                <w:bCs/>
              </w:rPr>
              <w:t>руб</w:t>
            </w:r>
            <w:proofErr w:type="spellEnd"/>
            <w:r w:rsidRPr="002060B5">
              <w:rPr>
                <w:bCs/>
              </w:rPr>
              <w:t>/Гкал</w:t>
            </w:r>
          </w:p>
        </w:tc>
        <w:tc>
          <w:tcPr>
            <w:tcW w:w="1989" w:type="dxa"/>
            <w:vAlign w:val="center"/>
          </w:tcPr>
          <w:p w14:paraId="04E9A8CD" w14:textId="77777777" w:rsidR="002060B5" w:rsidRPr="002060B5" w:rsidRDefault="002060B5" w:rsidP="002060B5">
            <w:pPr>
              <w:tabs>
                <w:tab w:val="left" w:pos="0"/>
              </w:tabs>
              <w:jc w:val="center"/>
              <w:rPr>
                <w:bCs/>
              </w:rPr>
            </w:pPr>
            <w:r w:rsidRPr="002060B5">
              <w:rPr>
                <w:bCs/>
              </w:rPr>
              <w:t>1124,21</w:t>
            </w:r>
          </w:p>
        </w:tc>
        <w:tc>
          <w:tcPr>
            <w:tcW w:w="1989" w:type="dxa"/>
            <w:vAlign w:val="center"/>
          </w:tcPr>
          <w:p w14:paraId="12FD7659" w14:textId="77777777" w:rsidR="002060B5" w:rsidRPr="002060B5" w:rsidRDefault="002060B5" w:rsidP="002060B5">
            <w:pPr>
              <w:tabs>
                <w:tab w:val="left" w:pos="0"/>
              </w:tabs>
              <w:jc w:val="center"/>
              <w:rPr>
                <w:bCs/>
              </w:rPr>
            </w:pPr>
            <w:r w:rsidRPr="002060B5">
              <w:rPr>
                <w:bCs/>
              </w:rPr>
              <w:t>1209,65</w:t>
            </w:r>
          </w:p>
        </w:tc>
      </w:tr>
      <w:tr w:rsidR="002060B5" w:rsidRPr="002060B5" w14:paraId="22191DFA" w14:textId="77777777" w:rsidTr="00607E21">
        <w:trPr>
          <w:trHeight w:val="255"/>
        </w:trPr>
        <w:tc>
          <w:tcPr>
            <w:tcW w:w="704" w:type="dxa"/>
            <w:vMerge w:val="restart"/>
            <w:vAlign w:val="center"/>
          </w:tcPr>
          <w:p w14:paraId="67893A2A" w14:textId="77777777" w:rsidR="002060B5" w:rsidRPr="002060B5" w:rsidRDefault="002060B5" w:rsidP="002060B5">
            <w:pPr>
              <w:tabs>
                <w:tab w:val="left" w:pos="0"/>
              </w:tabs>
              <w:jc w:val="center"/>
              <w:rPr>
                <w:bCs/>
              </w:rPr>
            </w:pPr>
            <w:r w:rsidRPr="002060B5">
              <w:rPr>
                <w:bCs/>
              </w:rPr>
              <w:t>9.2.</w:t>
            </w:r>
          </w:p>
        </w:tc>
        <w:tc>
          <w:tcPr>
            <w:tcW w:w="3682" w:type="dxa"/>
            <w:vMerge/>
            <w:vAlign w:val="center"/>
          </w:tcPr>
          <w:p w14:paraId="16895DD6" w14:textId="77777777" w:rsidR="002060B5" w:rsidRPr="002060B5" w:rsidRDefault="002060B5" w:rsidP="002060B5">
            <w:pPr>
              <w:tabs>
                <w:tab w:val="left" w:pos="0"/>
              </w:tabs>
              <w:rPr>
                <w:lang w:eastAsia="en-US"/>
              </w:rPr>
            </w:pPr>
          </w:p>
        </w:tc>
        <w:tc>
          <w:tcPr>
            <w:tcW w:w="5395" w:type="dxa"/>
            <w:gridSpan w:val="3"/>
            <w:vAlign w:val="center"/>
          </w:tcPr>
          <w:p w14:paraId="2EE1A8E5" w14:textId="77777777" w:rsidR="002060B5" w:rsidRPr="002060B5" w:rsidRDefault="002060B5" w:rsidP="002060B5">
            <w:pPr>
              <w:tabs>
                <w:tab w:val="left" w:pos="0"/>
              </w:tabs>
              <w:jc w:val="center"/>
              <w:rPr>
                <w:bCs/>
              </w:rPr>
            </w:pPr>
            <w:r w:rsidRPr="002060B5">
              <w:rPr>
                <w:lang w:eastAsia="en-US"/>
              </w:rPr>
              <w:t xml:space="preserve">п. Новый </w:t>
            </w:r>
            <w:proofErr w:type="spellStart"/>
            <w:r w:rsidRPr="002060B5">
              <w:rPr>
                <w:lang w:eastAsia="en-US"/>
              </w:rPr>
              <w:t>Каракан</w:t>
            </w:r>
            <w:proofErr w:type="spellEnd"/>
          </w:p>
        </w:tc>
      </w:tr>
      <w:tr w:rsidR="002060B5" w:rsidRPr="002060B5" w14:paraId="4320A43D" w14:textId="77777777" w:rsidTr="00607E21">
        <w:trPr>
          <w:trHeight w:val="307"/>
        </w:trPr>
        <w:tc>
          <w:tcPr>
            <w:tcW w:w="704" w:type="dxa"/>
            <w:vMerge/>
            <w:vAlign w:val="center"/>
          </w:tcPr>
          <w:p w14:paraId="389FCFEB" w14:textId="77777777" w:rsidR="002060B5" w:rsidRPr="002060B5" w:rsidRDefault="002060B5" w:rsidP="002060B5">
            <w:pPr>
              <w:tabs>
                <w:tab w:val="left" w:pos="0"/>
              </w:tabs>
              <w:jc w:val="center"/>
              <w:rPr>
                <w:bCs/>
              </w:rPr>
            </w:pPr>
          </w:p>
        </w:tc>
        <w:tc>
          <w:tcPr>
            <w:tcW w:w="3682" w:type="dxa"/>
            <w:vMerge/>
            <w:vAlign w:val="center"/>
          </w:tcPr>
          <w:p w14:paraId="65F84AE0" w14:textId="77777777" w:rsidR="002060B5" w:rsidRPr="002060B5" w:rsidRDefault="002060B5" w:rsidP="002060B5">
            <w:pPr>
              <w:tabs>
                <w:tab w:val="left" w:pos="0"/>
              </w:tabs>
              <w:rPr>
                <w:lang w:eastAsia="en-US"/>
              </w:rPr>
            </w:pPr>
          </w:p>
        </w:tc>
        <w:tc>
          <w:tcPr>
            <w:tcW w:w="1417" w:type="dxa"/>
            <w:vAlign w:val="center"/>
          </w:tcPr>
          <w:p w14:paraId="015D71C8" w14:textId="77777777" w:rsidR="002060B5" w:rsidRPr="002060B5" w:rsidRDefault="002060B5" w:rsidP="002060B5">
            <w:pPr>
              <w:tabs>
                <w:tab w:val="left" w:pos="0"/>
              </w:tabs>
              <w:jc w:val="center"/>
              <w:rPr>
                <w:bCs/>
              </w:rPr>
            </w:pPr>
            <w:proofErr w:type="spellStart"/>
            <w:r w:rsidRPr="002060B5">
              <w:rPr>
                <w:bCs/>
              </w:rPr>
              <w:t>руб</w:t>
            </w:r>
            <w:proofErr w:type="spellEnd"/>
            <w:r w:rsidRPr="002060B5">
              <w:rPr>
                <w:bCs/>
              </w:rPr>
              <w:t>/Гкал</w:t>
            </w:r>
          </w:p>
        </w:tc>
        <w:tc>
          <w:tcPr>
            <w:tcW w:w="1989" w:type="dxa"/>
            <w:vAlign w:val="center"/>
          </w:tcPr>
          <w:p w14:paraId="78E2C98A" w14:textId="77777777" w:rsidR="002060B5" w:rsidRPr="002060B5" w:rsidRDefault="002060B5" w:rsidP="002060B5">
            <w:pPr>
              <w:tabs>
                <w:tab w:val="left" w:pos="0"/>
              </w:tabs>
              <w:jc w:val="center"/>
              <w:rPr>
                <w:bCs/>
              </w:rPr>
            </w:pPr>
            <w:r w:rsidRPr="002060B5">
              <w:rPr>
                <w:bCs/>
              </w:rPr>
              <w:t>1012,86</w:t>
            </w:r>
          </w:p>
        </w:tc>
        <w:tc>
          <w:tcPr>
            <w:tcW w:w="1989" w:type="dxa"/>
            <w:vAlign w:val="center"/>
          </w:tcPr>
          <w:p w14:paraId="2F5AA2B4" w14:textId="77777777" w:rsidR="002060B5" w:rsidRPr="002060B5" w:rsidRDefault="002060B5" w:rsidP="002060B5">
            <w:pPr>
              <w:tabs>
                <w:tab w:val="left" w:pos="0"/>
              </w:tabs>
              <w:jc w:val="center"/>
              <w:rPr>
                <w:bCs/>
              </w:rPr>
            </w:pPr>
            <w:r w:rsidRPr="002060B5">
              <w:rPr>
                <w:bCs/>
              </w:rPr>
              <w:t>1089,84</w:t>
            </w:r>
          </w:p>
        </w:tc>
      </w:tr>
      <w:tr w:rsidR="002060B5" w:rsidRPr="002060B5" w14:paraId="5F647C51" w14:textId="77777777" w:rsidTr="00607E21">
        <w:trPr>
          <w:trHeight w:val="335"/>
        </w:trPr>
        <w:tc>
          <w:tcPr>
            <w:tcW w:w="9781" w:type="dxa"/>
            <w:gridSpan w:val="5"/>
            <w:vAlign w:val="center"/>
          </w:tcPr>
          <w:p w14:paraId="564991A0" w14:textId="77777777" w:rsidR="002060B5" w:rsidRPr="002060B5" w:rsidRDefault="002060B5" w:rsidP="002060B5">
            <w:pPr>
              <w:tabs>
                <w:tab w:val="left" w:pos="0"/>
              </w:tabs>
              <w:jc w:val="center"/>
              <w:rPr>
                <w:bCs/>
              </w:rPr>
            </w:pPr>
            <w:r w:rsidRPr="002060B5">
              <w:rPr>
                <w:bCs/>
              </w:rPr>
              <w:t>10. Тепловая энергия (мощность) сверх регионального стандарта площади жилья***</w:t>
            </w:r>
          </w:p>
        </w:tc>
      </w:tr>
      <w:tr w:rsidR="002060B5" w:rsidRPr="002060B5" w14:paraId="523A8979" w14:textId="77777777" w:rsidTr="00607E21">
        <w:trPr>
          <w:trHeight w:val="598"/>
        </w:trPr>
        <w:tc>
          <w:tcPr>
            <w:tcW w:w="704" w:type="dxa"/>
            <w:vMerge w:val="restart"/>
            <w:vAlign w:val="center"/>
          </w:tcPr>
          <w:p w14:paraId="2D021D6C" w14:textId="77777777" w:rsidR="002060B5" w:rsidRPr="002060B5" w:rsidRDefault="002060B5" w:rsidP="002060B5">
            <w:pPr>
              <w:tabs>
                <w:tab w:val="left" w:pos="0"/>
              </w:tabs>
              <w:jc w:val="center"/>
              <w:rPr>
                <w:bCs/>
              </w:rPr>
            </w:pPr>
            <w:r w:rsidRPr="002060B5">
              <w:rPr>
                <w:bCs/>
              </w:rPr>
              <w:t>10.1.</w:t>
            </w:r>
          </w:p>
        </w:tc>
        <w:tc>
          <w:tcPr>
            <w:tcW w:w="3682" w:type="dxa"/>
            <w:vMerge w:val="restart"/>
            <w:vAlign w:val="center"/>
          </w:tcPr>
          <w:p w14:paraId="452F8496" w14:textId="77777777" w:rsidR="002060B5" w:rsidRPr="002060B5" w:rsidRDefault="002060B5" w:rsidP="002060B5">
            <w:pPr>
              <w:tabs>
                <w:tab w:val="left" w:pos="0"/>
              </w:tabs>
              <w:rPr>
                <w:bCs/>
              </w:rPr>
            </w:pPr>
            <w:r w:rsidRPr="002060B5">
              <w:rPr>
                <w:lang w:eastAsia="en-US"/>
              </w:rPr>
              <w:t>ООО «Энергоресурс</w:t>
            </w:r>
            <w:proofErr w:type="gramStart"/>
            <w:r w:rsidRPr="002060B5">
              <w:rPr>
                <w:lang w:eastAsia="en-US"/>
              </w:rPr>
              <w:t xml:space="preserve">»,   </w:t>
            </w:r>
            <w:proofErr w:type="gramEnd"/>
            <w:r w:rsidRPr="002060B5">
              <w:rPr>
                <w:lang w:eastAsia="en-US"/>
              </w:rPr>
              <w:t xml:space="preserve">               ИНН 4205284720</w:t>
            </w:r>
          </w:p>
        </w:tc>
        <w:tc>
          <w:tcPr>
            <w:tcW w:w="5395" w:type="dxa"/>
            <w:gridSpan w:val="3"/>
            <w:vAlign w:val="center"/>
          </w:tcPr>
          <w:p w14:paraId="4AFE4BDA" w14:textId="77777777" w:rsidR="002060B5" w:rsidRPr="002060B5" w:rsidRDefault="002060B5" w:rsidP="002060B5">
            <w:pPr>
              <w:tabs>
                <w:tab w:val="left" w:pos="0"/>
              </w:tabs>
              <w:jc w:val="center"/>
              <w:rPr>
                <w:bCs/>
              </w:rPr>
            </w:pPr>
            <w:r w:rsidRPr="002060B5">
              <w:rPr>
                <w:bCs/>
              </w:rPr>
              <w:t xml:space="preserve">Беловский муниципальный округ                        </w:t>
            </w:r>
          </w:p>
          <w:p w14:paraId="18B0D07A" w14:textId="77777777" w:rsidR="002060B5" w:rsidRPr="002060B5" w:rsidRDefault="002060B5" w:rsidP="002060B5">
            <w:pPr>
              <w:tabs>
                <w:tab w:val="left" w:pos="0"/>
              </w:tabs>
              <w:jc w:val="center"/>
              <w:rPr>
                <w:bCs/>
              </w:rPr>
            </w:pPr>
            <w:r w:rsidRPr="002060B5">
              <w:rPr>
                <w:bCs/>
              </w:rPr>
              <w:t xml:space="preserve"> (кроме </w:t>
            </w:r>
            <w:proofErr w:type="spellStart"/>
            <w:r w:rsidRPr="002060B5">
              <w:rPr>
                <w:bCs/>
              </w:rPr>
              <w:t>п.Новый</w:t>
            </w:r>
            <w:proofErr w:type="spellEnd"/>
            <w:r w:rsidRPr="002060B5">
              <w:rPr>
                <w:bCs/>
              </w:rPr>
              <w:t xml:space="preserve"> </w:t>
            </w:r>
            <w:proofErr w:type="spellStart"/>
            <w:r w:rsidRPr="002060B5">
              <w:rPr>
                <w:bCs/>
              </w:rPr>
              <w:t>Каракан</w:t>
            </w:r>
            <w:proofErr w:type="spellEnd"/>
            <w:r w:rsidRPr="002060B5">
              <w:rPr>
                <w:bCs/>
              </w:rPr>
              <w:t>)</w:t>
            </w:r>
          </w:p>
        </w:tc>
      </w:tr>
      <w:tr w:rsidR="002060B5" w:rsidRPr="002060B5" w14:paraId="0E992A63" w14:textId="77777777" w:rsidTr="00607E21">
        <w:trPr>
          <w:trHeight w:val="311"/>
        </w:trPr>
        <w:tc>
          <w:tcPr>
            <w:tcW w:w="704" w:type="dxa"/>
            <w:vMerge/>
            <w:vAlign w:val="center"/>
          </w:tcPr>
          <w:p w14:paraId="2AB8C6CB" w14:textId="77777777" w:rsidR="002060B5" w:rsidRPr="002060B5" w:rsidRDefault="002060B5" w:rsidP="002060B5">
            <w:pPr>
              <w:tabs>
                <w:tab w:val="left" w:pos="0"/>
              </w:tabs>
              <w:jc w:val="center"/>
              <w:rPr>
                <w:bCs/>
              </w:rPr>
            </w:pPr>
          </w:p>
        </w:tc>
        <w:tc>
          <w:tcPr>
            <w:tcW w:w="3682" w:type="dxa"/>
            <w:vMerge/>
            <w:vAlign w:val="center"/>
          </w:tcPr>
          <w:p w14:paraId="0DAF1970" w14:textId="77777777" w:rsidR="002060B5" w:rsidRPr="002060B5" w:rsidRDefault="002060B5" w:rsidP="002060B5">
            <w:pPr>
              <w:tabs>
                <w:tab w:val="left" w:pos="0"/>
              </w:tabs>
              <w:rPr>
                <w:lang w:eastAsia="en-US"/>
              </w:rPr>
            </w:pPr>
          </w:p>
        </w:tc>
        <w:tc>
          <w:tcPr>
            <w:tcW w:w="1417" w:type="dxa"/>
            <w:vAlign w:val="center"/>
          </w:tcPr>
          <w:p w14:paraId="116FA04D" w14:textId="77777777" w:rsidR="002060B5" w:rsidRPr="002060B5" w:rsidRDefault="002060B5" w:rsidP="002060B5">
            <w:pPr>
              <w:tabs>
                <w:tab w:val="left" w:pos="0"/>
              </w:tabs>
              <w:jc w:val="center"/>
              <w:rPr>
                <w:bCs/>
              </w:rPr>
            </w:pPr>
            <w:proofErr w:type="spellStart"/>
            <w:r w:rsidRPr="002060B5">
              <w:rPr>
                <w:bCs/>
              </w:rPr>
              <w:t>руб</w:t>
            </w:r>
            <w:proofErr w:type="spellEnd"/>
            <w:r w:rsidRPr="002060B5">
              <w:rPr>
                <w:bCs/>
              </w:rPr>
              <w:t>/Гкал</w:t>
            </w:r>
          </w:p>
        </w:tc>
        <w:tc>
          <w:tcPr>
            <w:tcW w:w="1989" w:type="dxa"/>
            <w:vAlign w:val="center"/>
          </w:tcPr>
          <w:p w14:paraId="02656FCF" w14:textId="77777777" w:rsidR="002060B5" w:rsidRPr="002060B5" w:rsidRDefault="002060B5" w:rsidP="002060B5">
            <w:pPr>
              <w:tabs>
                <w:tab w:val="left" w:pos="0"/>
              </w:tabs>
              <w:jc w:val="center"/>
              <w:rPr>
                <w:bCs/>
              </w:rPr>
            </w:pPr>
            <w:r w:rsidRPr="002060B5">
              <w:rPr>
                <w:bCs/>
              </w:rPr>
              <w:t>1248,97</w:t>
            </w:r>
          </w:p>
        </w:tc>
        <w:tc>
          <w:tcPr>
            <w:tcW w:w="1989" w:type="dxa"/>
            <w:vAlign w:val="center"/>
          </w:tcPr>
          <w:p w14:paraId="087F16C5" w14:textId="77777777" w:rsidR="002060B5" w:rsidRPr="002060B5" w:rsidRDefault="002060B5" w:rsidP="002060B5">
            <w:pPr>
              <w:tabs>
                <w:tab w:val="left" w:pos="0"/>
              </w:tabs>
              <w:jc w:val="center"/>
              <w:rPr>
                <w:bCs/>
              </w:rPr>
            </w:pPr>
            <w:r w:rsidRPr="002060B5">
              <w:rPr>
                <w:bCs/>
              </w:rPr>
              <w:t>1343,89</w:t>
            </w:r>
          </w:p>
        </w:tc>
      </w:tr>
      <w:tr w:rsidR="002060B5" w:rsidRPr="002060B5" w14:paraId="7124EFD0" w14:textId="77777777" w:rsidTr="00607E21">
        <w:trPr>
          <w:trHeight w:val="177"/>
        </w:trPr>
        <w:tc>
          <w:tcPr>
            <w:tcW w:w="704" w:type="dxa"/>
            <w:vMerge w:val="restart"/>
            <w:vAlign w:val="center"/>
          </w:tcPr>
          <w:p w14:paraId="24FBBF85" w14:textId="77777777" w:rsidR="002060B5" w:rsidRPr="002060B5" w:rsidRDefault="002060B5" w:rsidP="002060B5">
            <w:pPr>
              <w:tabs>
                <w:tab w:val="left" w:pos="0"/>
              </w:tabs>
              <w:jc w:val="center"/>
              <w:rPr>
                <w:bCs/>
              </w:rPr>
            </w:pPr>
            <w:r w:rsidRPr="002060B5">
              <w:rPr>
                <w:bCs/>
              </w:rPr>
              <w:t>10.2.</w:t>
            </w:r>
          </w:p>
        </w:tc>
        <w:tc>
          <w:tcPr>
            <w:tcW w:w="3682" w:type="dxa"/>
            <w:vMerge/>
            <w:vAlign w:val="center"/>
          </w:tcPr>
          <w:p w14:paraId="68EF184F" w14:textId="77777777" w:rsidR="002060B5" w:rsidRPr="002060B5" w:rsidRDefault="002060B5" w:rsidP="002060B5">
            <w:pPr>
              <w:tabs>
                <w:tab w:val="left" w:pos="0"/>
              </w:tabs>
              <w:rPr>
                <w:lang w:eastAsia="en-US"/>
              </w:rPr>
            </w:pPr>
          </w:p>
        </w:tc>
        <w:tc>
          <w:tcPr>
            <w:tcW w:w="5395" w:type="dxa"/>
            <w:gridSpan w:val="3"/>
            <w:vAlign w:val="center"/>
          </w:tcPr>
          <w:p w14:paraId="37847FBB" w14:textId="77777777" w:rsidR="002060B5" w:rsidRPr="002060B5" w:rsidRDefault="002060B5" w:rsidP="002060B5">
            <w:pPr>
              <w:tabs>
                <w:tab w:val="left" w:pos="0"/>
              </w:tabs>
              <w:jc w:val="center"/>
              <w:rPr>
                <w:bCs/>
              </w:rPr>
            </w:pPr>
            <w:r w:rsidRPr="002060B5">
              <w:rPr>
                <w:lang w:eastAsia="en-US"/>
              </w:rPr>
              <w:t xml:space="preserve">п. Новый </w:t>
            </w:r>
            <w:proofErr w:type="spellStart"/>
            <w:r w:rsidRPr="002060B5">
              <w:rPr>
                <w:lang w:eastAsia="en-US"/>
              </w:rPr>
              <w:t>Каракан</w:t>
            </w:r>
            <w:proofErr w:type="spellEnd"/>
          </w:p>
        </w:tc>
      </w:tr>
      <w:tr w:rsidR="002060B5" w:rsidRPr="002060B5" w14:paraId="66AE1DDF" w14:textId="77777777" w:rsidTr="00607E21">
        <w:trPr>
          <w:trHeight w:val="305"/>
        </w:trPr>
        <w:tc>
          <w:tcPr>
            <w:tcW w:w="704" w:type="dxa"/>
            <w:vMerge/>
            <w:vAlign w:val="center"/>
          </w:tcPr>
          <w:p w14:paraId="3110F852" w14:textId="77777777" w:rsidR="002060B5" w:rsidRPr="002060B5" w:rsidRDefault="002060B5" w:rsidP="002060B5">
            <w:pPr>
              <w:tabs>
                <w:tab w:val="left" w:pos="0"/>
              </w:tabs>
              <w:jc w:val="center"/>
              <w:rPr>
                <w:bCs/>
              </w:rPr>
            </w:pPr>
          </w:p>
        </w:tc>
        <w:tc>
          <w:tcPr>
            <w:tcW w:w="3682" w:type="dxa"/>
            <w:vMerge/>
            <w:vAlign w:val="center"/>
          </w:tcPr>
          <w:p w14:paraId="73134212" w14:textId="77777777" w:rsidR="002060B5" w:rsidRPr="002060B5" w:rsidRDefault="002060B5" w:rsidP="002060B5">
            <w:pPr>
              <w:tabs>
                <w:tab w:val="left" w:pos="0"/>
              </w:tabs>
              <w:rPr>
                <w:lang w:eastAsia="en-US"/>
              </w:rPr>
            </w:pPr>
          </w:p>
        </w:tc>
        <w:tc>
          <w:tcPr>
            <w:tcW w:w="1417" w:type="dxa"/>
            <w:vAlign w:val="center"/>
          </w:tcPr>
          <w:p w14:paraId="44DA960A" w14:textId="77777777" w:rsidR="002060B5" w:rsidRPr="002060B5" w:rsidRDefault="002060B5" w:rsidP="002060B5">
            <w:pPr>
              <w:tabs>
                <w:tab w:val="left" w:pos="0"/>
              </w:tabs>
              <w:jc w:val="center"/>
              <w:rPr>
                <w:bCs/>
              </w:rPr>
            </w:pPr>
            <w:proofErr w:type="spellStart"/>
            <w:r w:rsidRPr="002060B5">
              <w:rPr>
                <w:bCs/>
              </w:rPr>
              <w:t>руб</w:t>
            </w:r>
            <w:proofErr w:type="spellEnd"/>
            <w:r w:rsidRPr="002060B5">
              <w:rPr>
                <w:bCs/>
              </w:rPr>
              <w:t>/Гкал</w:t>
            </w:r>
          </w:p>
        </w:tc>
        <w:tc>
          <w:tcPr>
            <w:tcW w:w="1989" w:type="dxa"/>
            <w:vAlign w:val="center"/>
          </w:tcPr>
          <w:p w14:paraId="10BACDE2" w14:textId="77777777" w:rsidR="002060B5" w:rsidRPr="002060B5" w:rsidRDefault="002060B5" w:rsidP="002060B5">
            <w:pPr>
              <w:tabs>
                <w:tab w:val="left" w:pos="0"/>
              </w:tabs>
              <w:jc w:val="center"/>
              <w:rPr>
                <w:bCs/>
              </w:rPr>
            </w:pPr>
            <w:r w:rsidRPr="002060B5">
              <w:rPr>
                <w:bCs/>
              </w:rPr>
              <w:t>1172,66</w:t>
            </w:r>
          </w:p>
        </w:tc>
        <w:tc>
          <w:tcPr>
            <w:tcW w:w="1989" w:type="dxa"/>
            <w:vAlign w:val="center"/>
          </w:tcPr>
          <w:p w14:paraId="69791F2E" w14:textId="77777777" w:rsidR="002060B5" w:rsidRPr="002060B5" w:rsidRDefault="002060B5" w:rsidP="002060B5">
            <w:pPr>
              <w:tabs>
                <w:tab w:val="left" w:pos="0"/>
              </w:tabs>
              <w:jc w:val="center"/>
              <w:rPr>
                <w:bCs/>
              </w:rPr>
            </w:pPr>
            <w:r w:rsidRPr="002060B5">
              <w:rPr>
                <w:bCs/>
              </w:rPr>
              <w:t>1261,78</w:t>
            </w:r>
          </w:p>
        </w:tc>
      </w:tr>
      <w:tr w:rsidR="002060B5" w:rsidRPr="002060B5" w14:paraId="28C43841" w14:textId="77777777" w:rsidTr="00607E21">
        <w:trPr>
          <w:trHeight w:val="324"/>
        </w:trPr>
        <w:tc>
          <w:tcPr>
            <w:tcW w:w="9781" w:type="dxa"/>
            <w:gridSpan w:val="5"/>
            <w:vAlign w:val="center"/>
          </w:tcPr>
          <w:p w14:paraId="40BCDF02" w14:textId="77777777" w:rsidR="002060B5" w:rsidRPr="002060B5" w:rsidRDefault="002060B5" w:rsidP="002060B5">
            <w:pPr>
              <w:tabs>
                <w:tab w:val="left" w:pos="0"/>
              </w:tabs>
              <w:jc w:val="center"/>
              <w:rPr>
                <w:bCs/>
              </w:rPr>
            </w:pPr>
            <w:r w:rsidRPr="002060B5">
              <w:rPr>
                <w:bCs/>
              </w:rPr>
              <w:t>11.</w:t>
            </w:r>
            <w:r w:rsidRPr="002060B5">
              <w:rPr>
                <w:lang w:eastAsia="en-US"/>
              </w:rPr>
              <w:t xml:space="preserve"> Т</w:t>
            </w:r>
            <w:r w:rsidRPr="002060B5">
              <w:rPr>
                <w:bCs/>
              </w:rPr>
              <w:t>вердое топливо (уголь), реализуемое в пределах норматива потребления****</w:t>
            </w:r>
          </w:p>
        </w:tc>
      </w:tr>
      <w:tr w:rsidR="002060B5" w:rsidRPr="002060B5" w14:paraId="7AF87966" w14:textId="77777777" w:rsidTr="00607E21">
        <w:trPr>
          <w:trHeight w:val="220"/>
        </w:trPr>
        <w:tc>
          <w:tcPr>
            <w:tcW w:w="704" w:type="dxa"/>
            <w:vMerge w:val="restart"/>
            <w:vAlign w:val="center"/>
          </w:tcPr>
          <w:p w14:paraId="0AAED801" w14:textId="77777777" w:rsidR="002060B5" w:rsidRPr="002060B5" w:rsidRDefault="002060B5" w:rsidP="002060B5">
            <w:pPr>
              <w:tabs>
                <w:tab w:val="left" w:pos="0"/>
              </w:tabs>
              <w:jc w:val="center"/>
              <w:rPr>
                <w:bCs/>
              </w:rPr>
            </w:pPr>
            <w:r w:rsidRPr="002060B5">
              <w:rPr>
                <w:bCs/>
              </w:rPr>
              <w:t>11.1.</w:t>
            </w:r>
          </w:p>
        </w:tc>
        <w:tc>
          <w:tcPr>
            <w:tcW w:w="3682" w:type="dxa"/>
            <w:vMerge w:val="restart"/>
            <w:vAlign w:val="center"/>
          </w:tcPr>
          <w:p w14:paraId="70A14F4A" w14:textId="77777777" w:rsidR="002060B5" w:rsidRPr="002060B5" w:rsidRDefault="002060B5" w:rsidP="002060B5">
            <w:pPr>
              <w:tabs>
                <w:tab w:val="left" w:pos="0"/>
              </w:tabs>
              <w:ind w:right="-120"/>
              <w:rPr>
                <w:bCs/>
              </w:rPr>
            </w:pPr>
            <w:r w:rsidRPr="002060B5">
              <w:rPr>
                <w:bCs/>
              </w:rPr>
              <w:t>ООО «</w:t>
            </w:r>
            <w:proofErr w:type="spellStart"/>
            <w:r w:rsidRPr="002060B5">
              <w:rPr>
                <w:bCs/>
              </w:rPr>
              <w:t>Кузбасстопливосбыт</w:t>
            </w:r>
            <w:proofErr w:type="spellEnd"/>
            <w:proofErr w:type="gramStart"/>
            <w:r w:rsidRPr="002060B5">
              <w:rPr>
                <w:bCs/>
              </w:rPr>
              <w:t xml:space="preserve">»,   </w:t>
            </w:r>
            <w:proofErr w:type="gramEnd"/>
            <w:r w:rsidRPr="002060B5">
              <w:rPr>
                <w:bCs/>
              </w:rPr>
              <w:t xml:space="preserve"> ИНН 4205241533</w:t>
            </w:r>
          </w:p>
        </w:tc>
        <w:tc>
          <w:tcPr>
            <w:tcW w:w="5395" w:type="dxa"/>
            <w:gridSpan w:val="3"/>
            <w:vAlign w:val="center"/>
          </w:tcPr>
          <w:p w14:paraId="776BBB2C" w14:textId="77777777" w:rsidR="002060B5" w:rsidRPr="002060B5" w:rsidRDefault="002060B5" w:rsidP="002060B5">
            <w:pPr>
              <w:tabs>
                <w:tab w:val="left" w:pos="0"/>
              </w:tabs>
              <w:jc w:val="center"/>
              <w:rPr>
                <w:bCs/>
              </w:rPr>
            </w:pPr>
            <w:r w:rsidRPr="002060B5">
              <w:rPr>
                <w:bCs/>
              </w:rPr>
              <w:t>Марка ДР 0-200(300)</w:t>
            </w:r>
          </w:p>
        </w:tc>
      </w:tr>
      <w:tr w:rsidR="002060B5" w:rsidRPr="002060B5" w14:paraId="6FFC39C9" w14:textId="77777777" w:rsidTr="00607E21">
        <w:trPr>
          <w:trHeight w:val="324"/>
        </w:trPr>
        <w:tc>
          <w:tcPr>
            <w:tcW w:w="704" w:type="dxa"/>
            <w:vMerge/>
            <w:vAlign w:val="center"/>
          </w:tcPr>
          <w:p w14:paraId="295625FB" w14:textId="77777777" w:rsidR="002060B5" w:rsidRPr="002060B5" w:rsidRDefault="002060B5" w:rsidP="002060B5">
            <w:pPr>
              <w:tabs>
                <w:tab w:val="left" w:pos="0"/>
              </w:tabs>
              <w:jc w:val="center"/>
              <w:rPr>
                <w:bCs/>
              </w:rPr>
            </w:pPr>
          </w:p>
        </w:tc>
        <w:tc>
          <w:tcPr>
            <w:tcW w:w="3682" w:type="dxa"/>
            <w:vMerge/>
            <w:vAlign w:val="center"/>
          </w:tcPr>
          <w:p w14:paraId="68FBE59F" w14:textId="77777777" w:rsidR="002060B5" w:rsidRPr="002060B5" w:rsidRDefault="002060B5" w:rsidP="002060B5">
            <w:pPr>
              <w:tabs>
                <w:tab w:val="left" w:pos="0"/>
              </w:tabs>
              <w:ind w:right="-120"/>
              <w:rPr>
                <w:bCs/>
              </w:rPr>
            </w:pPr>
          </w:p>
        </w:tc>
        <w:tc>
          <w:tcPr>
            <w:tcW w:w="1417" w:type="dxa"/>
            <w:vAlign w:val="center"/>
          </w:tcPr>
          <w:p w14:paraId="22A503FE"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/т</w:t>
            </w:r>
          </w:p>
        </w:tc>
        <w:tc>
          <w:tcPr>
            <w:tcW w:w="1989" w:type="dxa"/>
            <w:vAlign w:val="center"/>
          </w:tcPr>
          <w:p w14:paraId="2F96EB16" w14:textId="77777777" w:rsidR="002060B5" w:rsidRPr="002060B5" w:rsidRDefault="002060B5" w:rsidP="002060B5">
            <w:pPr>
              <w:tabs>
                <w:tab w:val="left" w:pos="0"/>
              </w:tabs>
              <w:jc w:val="center"/>
              <w:rPr>
                <w:lang w:eastAsia="en-US"/>
              </w:rPr>
            </w:pPr>
            <w:r w:rsidRPr="002060B5">
              <w:rPr>
                <w:bCs/>
                <w:lang w:eastAsia="en-US"/>
              </w:rPr>
              <w:t>1089,62</w:t>
            </w:r>
          </w:p>
        </w:tc>
        <w:tc>
          <w:tcPr>
            <w:tcW w:w="1989" w:type="dxa"/>
            <w:vAlign w:val="center"/>
          </w:tcPr>
          <w:p w14:paraId="4BC56D3A" w14:textId="77777777" w:rsidR="002060B5" w:rsidRPr="002060B5" w:rsidRDefault="002060B5" w:rsidP="002060B5">
            <w:pPr>
              <w:tabs>
                <w:tab w:val="left" w:pos="0"/>
              </w:tabs>
              <w:jc w:val="center"/>
              <w:rPr>
                <w:lang w:eastAsia="en-US"/>
              </w:rPr>
            </w:pPr>
            <w:r w:rsidRPr="002060B5">
              <w:rPr>
                <w:lang w:eastAsia="en-US"/>
              </w:rPr>
              <w:t>1176,79</w:t>
            </w:r>
          </w:p>
        </w:tc>
      </w:tr>
      <w:tr w:rsidR="002060B5" w:rsidRPr="002060B5" w14:paraId="3542DA73" w14:textId="77777777" w:rsidTr="00607E21">
        <w:trPr>
          <w:trHeight w:val="123"/>
        </w:trPr>
        <w:tc>
          <w:tcPr>
            <w:tcW w:w="704" w:type="dxa"/>
            <w:vMerge w:val="restart"/>
            <w:vAlign w:val="center"/>
          </w:tcPr>
          <w:p w14:paraId="3A41CD8E" w14:textId="77777777" w:rsidR="002060B5" w:rsidRPr="002060B5" w:rsidRDefault="002060B5" w:rsidP="002060B5">
            <w:pPr>
              <w:tabs>
                <w:tab w:val="left" w:pos="0"/>
              </w:tabs>
              <w:jc w:val="center"/>
              <w:rPr>
                <w:bCs/>
              </w:rPr>
            </w:pPr>
            <w:r w:rsidRPr="002060B5">
              <w:rPr>
                <w:bCs/>
              </w:rPr>
              <w:t>11.2.</w:t>
            </w:r>
          </w:p>
        </w:tc>
        <w:tc>
          <w:tcPr>
            <w:tcW w:w="3682" w:type="dxa"/>
            <w:vMerge/>
            <w:vAlign w:val="center"/>
          </w:tcPr>
          <w:p w14:paraId="09778C0B" w14:textId="77777777" w:rsidR="002060B5" w:rsidRPr="002060B5" w:rsidRDefault="002060B5" w:rsidP="002060B5">
            <w:pPr>
              <w:tabs>
                <w:tab w:val="left" w:pos="0"/>
              </w:tabs>
              <w:ind w:right="-120"/>
              <w:rPr>
                <w:bCs/>
              </w:rPr>
            </w:pPr>
          </w:p>
        </w:tc>
        <w:tc>
          <w:tcPr>
            <w:tcW w:w="5395" w:type="dxa"/>
            <w:gridSpan w:val="3"/>
            <w:vAlign w:val="center"/>
          </w:tcPr>
          <w:p w14:paraId="4A44321A" w14:textId="77777777" w:rsidR="002060B5" w:rsidRPr="002060B5" w:rsidRDefault="002060B5" w:rsidP="002060B5">
            <w:pPr>
              <w:tabs>
                <w:tab w:val="left" w:pos="0"/>
              </w:tabs>
              <w:jc w:val="center"/>
              <w:rPr>
                <w:bCs/>
              </w:rPr>
            </w:pPr>
            <w:r w:rsidRPr="002060B5">
              <w:rPr>
                <w:bCs/>
              </w:rPr>
              <w:t>Марка ДПК 50-200, ДО 25-50</w:t>
            </w:r>
          </w:p>
        </w:tc>
      </w:tr>
      <w:tr w:rsidR="002060B5" w:rsidRPr="002060B5" w14:paraId="69C781CA" w14:textId="77777777" w:rsidTr="00607E21">
        <w:trPr>
          <w:trHeight w:val="324"/>
        </w:trPr>
        <w:tc>
          <w:tcPr>
            <w:tcW w:w="704" w:type="dxa"/>
            <w:vMerge/>
            <w:vAlign w:val="center"/>
          </w:tcPr>
          <w:p w14:paraId="60C340CC" w14:textId="77777777" w:rsidR="002060B5" w:rsidRPr="002060B5" w:rsidRDefault="002060B5" w:rsidP="002060B5">
            <w:pPr>
              <w:tabs>
                <w:tab w:val="left" w:pos="0"/>
              </w:tabs>
              <w:jc w:val="center"/>
              <w:rPr>
                <w:bCs/>
              </w:rPr>
            </w:pPr>
          </w:p>
        </w:tc>
        <w:tc>
          <w:tcPr>
            <w:tcW w:w="3682" w:type="dxa"/>
            <w:vMerge/>
            <w:vAlign w:val="center"/>
          </w:tcPr>
          <w:p w14:paraId="3D99B5D7" w14:textId="77777777" w:rsidR="002060B5" w:rsidRPr="002060B5" w:rsidRDefault="002060B5" w:rsidP="002060B5">
            <w:pPr>
              <w:tabs>
                <w:tab w:val="left" w:pos="0"/>
              </w:tabs>
              <w:ind w:right="-120"/>
              <w:rPr>
                <w:bCs/>
              </w:rPr>
            </w:pPr>
          </w:p>
        </w:tc>
        <w:tc>
          <w:tcPr>
            <w:tcW w:w="1417" w:type="dxa"/>
            <w:vAlign w:val="center"/>
          </w:tcPr>
          <w:p w14:paraId="4CE1C9E1"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/т</w:t>
            </w:r>
          </w:p>
        </w:tc>
        <w:tc>
          <w:tcPr>
            <w:tcW w:w="1989" w:type="dxa"/>
            <w:vAlign w:val="center"/>
          </w:tcPr>
          <w:p w14:paraId="0D0A8F3D" w14:textId="77777777" w:rsidR="002060B5" w:rsidRPr="002060B5" w:rsidRDefault="002060B5" w:rsidP="002060B5">
            <w:pPr>
              <w:tabs>
                <w:tab w:val="left" w:pos="0"/>
              </w:tabs>
              <w:jc w:val="center"/>
              <w:rPr>
                <w:lang w:eastAsia="en-US"/>
              </w:rPr>
            </w:pPr>
            <w:r w:rsidRPr="002060B5">
              <w:rPr>
                <w:bCs/>
                <w:lang w:eastAsia="en-US"/>
              </w:rPr>
              <w:t>1709,90</w:t>
            </w:r>
          </w:p>
        </w:tc>
        <w:tc>
          <w:tcPr>
            <w:tcW w:w="1989" w:type="dxa"/>
            <w:vAlign w:val="center"/>
          </w:tcPr>
          <w:p w14:paraId="6925CA1C" w14:textId="77777777" w:rsidR="002060B5" w:rsidRPr="002060B5" w:rsidRDefault="002060B5" w:rsidP="002060B5">
            <w:pPr>
              <w:tabs>
                <w:tab w:val="left" w:pos="0"/>
              </w:tabs>
              <w:jc w:val="center"/>
              <w:rPr>
                <w:lang w:eastAsia="en-US"/>
              </w:rPr>
            </w:pPr>
            <w:r w:rsidRPr="002060B5">
              <w:rPr>
                <w:lang w:eastAsia="en-US"/>
              </w:rPr>
              <w:t>1846,69</w:t>
            </w:r>
          </w:p>
        </w:tc>
      </w:tr>
      <w:tr w:rsidR="002060B5" w:rsidRPr="002060B5" w14:paraId="19266D91" w14:textId="77777777" w:rsidTr="00607E21">
        <w:trPr>
          <w:trHeight w:val="203"/>
        </w:trPr>
        <w:tc>
          <w:tcPr>
            <w:tcW w:w="704" w:type="dxa"/>
            <w:vMerge w:val="restart"/>
            <w:vAlign w:val="center"/>
          </w:tcPr>
          <w:p w14:paraId="25CB189F" w14:textId="77777777" w:rsidR="002060B5" w:rsidRPr="002060B5" w:rsidRDefault="002060B5" w:rsidP="002060B5">
            <w:pPr>
              <w:tabs>
                <w:tab w:val="left" w:pos="0"/>
              </w:tabs>
              <w:jc w:val="center"/>
              <w:rPr>
                <w:bCs/>
              </w:rPr>
            </w:pPr>
            <w:r w:rsidRPr="002060B5">
              <w:rPr>
                <w:bCs/>
              </w:rPr>
              <w:t>11.3.</w:t>
            </w:r>
          </w:p>
        </w:tc>
        <w:tc>
          <w:tcPr>
            <w:tcW w:w="3682" w:type="dxa"/>
            <w:vMerge w:val="restart"/>
            <w:vAlign w:val="center"/>
          </w:tcPr>
          <w:p w14:paraId="7B7C575C" w14:textId="77777777" w:rsidR="002060B5" w:rsidRPr="002060B5" w:rsidRDefault="002060B5" w:rsidP="002060B5">
            <w:pPr>
              <w:tabs>
                <w:tab w:val="left" w:pos="0"/>
              </w:tabs>
              <w:ind w:right="-120"/>
              <w:rPr>
                <w:bCs/>
              </w:rPr>
            </w:pPr>
            <w:r w:rsidRPr="002060B5">
              <w:rPr>
                <w:bCs/>
              </w:rPr>
              <w:t>ООО «</w:t>
            </w:r>
            <w:proofErr w:type="spellStart"/>
            <w:r w:rsidRPr="002060B5">
              <w:rPr>
                <w:bCs/>
              </w:rPr>
              <w:t>Алавеста</w:t>
            </w:r>
            <w:proofErr w:type="spellEnd"/>
            <w:r w:rsidRPr="002060B5">
              <w:rPr>
                <w:bCs/>
              </w:rPr>
              <w:t xml:space="preserve"> Групп</w:t>
            </w:r>
            <w:proofErr w:type="gramStart"/>
            <w:r w:rsidRPr="002060B5">
              <w:rPr>
                <w:bCs/>
              </w:rPr>
              <w:t xml:space="preserve">»,   </w:t>
            </w:r>
            <w:proofErr w:type="gramEnd"/>
            <w:r w:rsidRPr="002060B5">
              <w:rPr>
                <w:bCs/>
              </w:rPr>
              <w:t xml:space="preserve">              ИНН 4205359172</w:t>
            </w:r>
          </w:p>
        </w:tc>
        <w:tc>
          <w:tcPr>
            <w:tcW w:w="5395" w:type="dxa"/>
            <w:gridSpan w:val="3"/>
            <w:vAlign w:val="center"/>
          </w:tcPr>
          <w:p w14:paraId="6C306F30" w14:textId="77777777" w:rsidR="002060B5" w:rsidRPr="002060B5" w:rsidRDefault="002060B5" w:rsidP="002060B5">
            <w:pPr>
              <w:tabs>
                <w:tab w:val="left" w:pos="0"/>
              </w:tabs>
              <w:jc w:val="center"/>
              <w:rPr>
                <w:bCs/>
              </w:rPr>
            </w:pPr>
            <w:r w:rsidRPr="002060B5">
              <w:rPr>
                <w:bCs/>
              </w:rPr>
              <w:t>Марка ДР 0-300</w:t>
            </w:r>
          </w:p>
        </w:tc>
      </w:tr>
      <w:tr w:rsidR="002060B5" w:rsidRPr="002060B5" w14:paraId="4309684C" w14:textId="77777777" w:rsidTr="00607E21">
        <w:trPr>
          <w:trHeight w:val="324"/>
        </w:trPr>
        <w:tc>
          <w:tcPr>
            <w:tcW w:w="704" w:type="dxa"/>
            <w:vMerge/>
            <w:vAlign w:val="center"/>
          </w:tcPr>
          <w:p w14:paraId="72460128" w14:textId="77777777" w:rsidR="002060B5" w:rsidRPr="002060B5" w:rsidRDefault="002060B5" w:rsidP="002060B5">
            <w:pPr>
              <w:tabs>
                <w:tab w:val="left" w:pos="0"/>
              </w:tabs>
              <w:jc w:val="center"/>
              <w:rPr>
                <w:bCs/>
              </w:rPr>
            </w:pPr>
          </w:p>
        </w:tc>
        <w:tc>
          <w:tcPr>
            <w:tcW w:w="3682" w:type="dxa"/>
            <w:vMerge/>
            <w:vAlign w:val="center"/>
          </w:tcPr>
          <w:p w14:paraId="02A73F31" w14:textId="77777777" w:rsidR="002060B5" w:rsidRPr="002060B5" w:rsidRDefault="002060B5" w:rsidP="002060B5">
            <w:pPr>
              <w:tabs>
                <w:tab w:val="left" w:pos="0"/>
              </w:tabs>
              <w:ind w:right="-120"/>
              <w:rPr>
                <w:bCs/>
              </w:rPr>
            </w:pPr>
          </w:p>
        </w:tc>
        <w:tc>
          <w:tcPr>
            <w:tcW w:w="1417" w:type="dxa"/>
            <w:vAlign w:val="center"/>
          </w:tcPr>
          <w:p w14:paraId="652FDE64"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/т</w:t>
            </w:r>
          </w:p>
        </w:tc>
        <w:tc>
          <w:tcPr>
            <w:tcW w:w="1989" w:type="dxa"/>
            <w:vAlign w:val="center"/>
          </w:tcPr>
          <w:p w14:paraId="787386E2" w14:textId="77777777" w:rsidR="002060B5" w:rsidRPr="002060B5" w:rsidRDefault="002060B5" w:rsidP="002060B5">
            <w:pPr>
              <w:tabs>
                <w:tab w:val="left" w:pos="0"/>
              </w:tabs>
              <w:jc w:val="center"/>
              <w:rPr>
                <w:lang w:eastAsia="en-US"/>
              </w:rPr>
            </w:pPr>
            <w:r w:rsidRPr="002060B5">
              <w:rPr>
                <w:lang w:eastAsia="en-US"/>
              </w:rPr>
              <w:t>1089,62</w:t>
            </w:r>
          </w:p>
        </w:tc>
        <w:tc>
          <w:tcPr>
            <w:tcW w:w="1989" w:type="dxa"/>
            <w:vAlign w:val="center"/>
          </w:tcPr>
          <w:p w14:paraId="030A73CE" w14:textId="77777777" w:rsidR="002060B5" w:rsidRPr="002060B5" w:rsidRDefault="002060B5" w:rsidP="002060B5">
            <w:pPr>
              <w:tabs>
                <w:tab w:val="left" w:pos="0"/>
              </w:tabs>
              <w:jc w:val="center"/>
              <w:rPr>
                <w:lang w:eastAsia="en-US"/>
              </w:rPr>
            </w:pPr>
            <w:r w:rsidRPr="002060B5">
              <w:rPr>
                <w:lang w:eastAsia="en-US"/>
              </w:rPr>
              <w:t>1176,79</w:t>
            </w:r>
          </w:p>
        </w:tc>
      </w:tr>
      <w:tr w:rsidR="002060B5" w:rsidRPr="002060B5" w14:paraId="5BFEA73E" w14:textId="77777777" w:rsidTr="00607E21">
        <w:trPr>
          <w:trHeight w:val="155"/>
        </w:trPr>
        <w:tc>
          <w:tcPr>
            <w:tcW w:w="704" w:type="dxa"/>
            <w:vMerge w:val="restart"/>
            <w:vAlign w:val="center"/>
          </w:tcPr>
          <w:p w14:paraId="5AF309DF" w14:textId="77777777" w:rsidR="002060B5" w:rsidRPr="002060B5" w:rsidRDefault="002060B5" w:rsidP="002060B5">
            <w:pPr>
              <w:tabs>
                <w:tab w:val="left" w:pos="0"/>
              </w:tabs>
              <w:jc w:val="center"/>
              <w:rPr>
                <w:bCs/>
              </w:rPr>
            </w:pPr>
            <w:r w:rsidRPr="002060B5">
              <w:rPr>
                <w:bCs/>
              </w:rPr>
              <w:t>11.4.</w:t>
            </w:r>
          </w:p>
        </w:tc>
        <w:tc>
          <w:tcPr>
            <w:tcW w:w="3682" w:type="dxa"/>
            <w:vMerge/>
            <w:vAlign w:val="center"/>
          </w:tcPr>
          <w:p w14:paraId="38CE8DD3" w14:textId="77777777" w:rsidR="002060B5" w:rsidRPr="002060B5" w:rsidRDefault="002060B5" w:rsidP="002060B5">
            <w:pPr>
              <w:tabs>
                <w:tab w:val="left" w:pos="0"/>
              </w:tabs>
              <w:ind w:right="-120"/>
              <w:rPr>
                <w:bCs/>
              </w:rPr>
            </w:pPr>
          </w:p>
        </w:tc>
        <w:tc>
          <w:tcPr>
            <w:tcW w:w="5395" w:type="dxa"/>
            <w:gridSpan w:val="3"/>
            <w:vAlign w:val="center"/>
          </w:tcPr>
          <w:p w14:paraId="67239B03" w14:textId="77777777" w:rsidR="002060B5" w:rsidRPr="002060B5" w:rsidRDefault="002060B5" w:rsidP="002060B5">
            <w:pPr>
              <w:tabs>
                <w:tab w:val="left" w:pos="0"/>
              </w:tabs>
              <w:jc w:val="center"/>
              <w:rPr>
                <w:bCs/>
              </w:rPr>
            </w:pPr>
            <w:r w:rsidRPr="002060B5">
              <w:rPr>
                <w:bCs/>
              </w:rPr>
              <w:t>Марка ССР 0 -300</w:t>
            </w:r>
          </w:p>
        </w:tc>
      </w:tr>
      <w:tr w:rsidR="002060B5" w:rsidRPr="002060B5" w14:paraId="4A44F9CF" w14:textId="77777777" w:rsidTr="00607E21">
        <w:trPr>
          <w:trHeight w:val="324"/>
        </w:trPr>
        <w:tc>
          <w:tcPr>
            <w:tcW w:w="704" w:type="dxa"/>
            <w:vMerge/>
            <w:vAlign w:val="center"/>
          </w:tcPr>
          <w:p w14:paraId="5362D79B" w14:textId="77777777" w:rsidR="002060B5" w:rsidRPr="002060B5" w:rsidRDefault="002060B5" w:rsidP="002060B5">
            <w:pPr>
              <w:tabs>
                <w:tab w:val="left" w:pos="0"/>
              </w:tabs>
              <w:jc w:val="center"/>
              <w:rPr>
                <w:bCs/>
              </w:rPr>
            </w:pPr>
          </w:p>
        </w:tc>
        <w:tc>
          <w:tcPr>
            <w:tcW w:w="3682" w:type="dxa"/>
            <w:vMerge/>
            <w:vAlign w:val="center"/>
          </w:tcPr>
          <w:p w14:paraId="11F6263C" w14:textId="77777777" w:rsidR="002060B5" w:rsidRPr="002060B5" w:rsidRDefault="002060B5" w:rsidP="002060B5">
            <w:pPr>
              <w:tabs>
                <w:tab w:val="left" w:pos="0"/>
              </w:tabs>
              <w:ind w:right="-120"/>
              <w:rPr>
                <w:bCs/>
              </w:rPr>
            </w:pPr>
          </w:p>
        </w:tc>
        <w:tc>
          <w:tcPr>
            <w:tcW w:w="1417" w:type="dxa"/>
            <w:vAlign w:val="center"/>
          </w:tcPr>
          <w:p w14:paraId="2B2585DE" w14:textId="77777777" w:rsidR="002060B5" w:rsidRPr="002060B5" w:rsidRDefault="002060B5" w:rsidP="002060B5">
            <w:pPr>
              <w:tabs>
                <w:tab w:val="left" w:pos="0"/>
              </w:tabs>
              <w:jc w:val="center"/>
              <w:rPr>
                <w:lang w:eastAsia="en-US"/>
              </w:rPr>
            </w:pPr>
            <w:proofErr w:type="spellStart"/>
            <w:r w:rsidRPr="002060B5">
              <w:rPr>
                <w:lang w:eastAsia="en-US"/>
              </w:rPr>
              <w:t>руб</w:t>
            </w:r>
            <w:proofErr w:type="spellEnd"/>
            <w:r w:rsidRPr="002060B5">
              <w:rPr>
                <w:lang w:eastAsia="en-US"/>
              </w:rPr>
              <w:t>/т</w:t>
            </w:r>
          </w:p>
        </w:tc>
        <w:tc>
          <w:tcPr>
            <w:tcW w:w="1989" w:type="dxa"/>
            <w:vAlign w:val="center"/>
          </w:tcPr>
          <w:p w14:paraId="598D66B8" w14:textId="77777777" w:rsidR="002060B5" w:rsidRPr="002060B5" w:rsidRDefault="002060B5" w:rsidP="002060B5">
            <w:pPr>
              <w:tabs>
                <w:tab w:val="left" w:pos="0"/>
              </w:tabs>
              <w:jc w:val="center"/>
              <w:rPr>
                <w:lang w:eastAsia="en-US"/>
              </w:rPr>
            </w:pPr>
            <w:r w:rsidRPr="002060B5">
              <w:rPr>
                <w:bCs/>
                <w:lang w:eastAsia="en-US"/>
              </w:rPr>
              <w:t>1240,58</w:t>
            </w:r>
          </w:p>
        </w:tc>
        <w:tc>
          <w:tcPr>
            <w:tcW w:w="1989" w:type="dxa"/>
            <w:vAlign w:val="center"/>
          </w:tcPr>
          <w:p w14:paraId="20AA8F37" w14:textId="77777777" w:rsidR="002060B5" w:rsidRPr="002060B5" w:rsidRDefault="002060B5" w:rsidP="002060B5">
            <w:pPr>
              <w:tabs>
                <w:tab w:val="left" w:pos="0"/>
              </w:tabs>
              <w:jc w:val="center"/>
              <w:rPr>
                <w:lang w:eastAsia="en-US"/>
              </w:rPr>
            </w:pPr>
            <w:r w:rsidRPr="002060B5">
              <w:rPr>
                <w:lang w:eastAsia="en-US"/>
              </w:rPr>
              <w:t>1339,83</w:t>
            </w:r>
          </w:p>
        </w:tc>
      </w:tr>
    </w:tbl>
    <w:p w14:paraId="53306951" w14:textId="77777777" w:rsidR="002060B5" w:rsidRPr="002060B5" w:rsidRDefault="002060B5" w:rsidP="002060B5">
      <w:pPr>
        <w:tabs>
          <w:tab w:val="left" w:pos="1365"/>
        </w:tabs>
        <w:jc w:val="both"/>
        <w:rPr>
          <w:sz w:val="10"/>
          <w:szCs w:val="10"/>
        </w:rPr>
      </w:pPr>
    </w:p>
    <w:p w14:paraId="03453095" w14:textId="77777777" w:rsidR="002060B5" w:rsidRPr="002060B5" w:rsidRDefault="002060B5" w:rsidP="002060B5">
      <w:pPr>
        <w:tabs>
          <w:tab w:val="left" w:pos="1365"/>
        </w:tabs>
        <w:ind w:left="-142"/>
        <w:jc w:val="both"/>
        <w:rPr>
          <w:sz w:val="28"/>
          <w:szCs w:val="28"/>
        </w:rPr>
      </w:pPr>
      <w:r w:rsidRPr="002060B5">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106563AD" w14:textId="77777777" w:rsidR="002060B5" w:rsidRPr="002060B5" w:rsidRDefault="002060B5" w:rsidP="002060B5">
      <w:pPr>
        <w:tabs>
          <w:tab w:val="left" w:pos="567"/>
        </w:tabs>
        <w:ind w:left="-142" w:firstLine="709"/>
        <w:jc w:val="both"/>
        <w:rPr>
          <w:sz w:val="28"/>
          <w:szCs w:val="28"/>
        </w:rPr>
      </w:pPr>
      <w:r w:rsidRPr="002060B5">
        <w:rPr>
          <w:sz w:val="28"/>
          <w:szCs w:val="28"/>
        </w:rPr>
        <w:t>*</w:t>
      </w:r>
      <w:r w:rsidRPr="002060B5">
        <w:rPr>
          <w:sz w:val="28"/>
          <w:szCs w:val="28"/>
        </w:rPr>
        <w:tab/>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110 «Об установлении нормативов потребления коммунальных услуг при отсутствии приборов учета на территории Беловского муниципального района». </w:t>
      </w:r>
    </w:p>
    <w:p w14:paraId="1CADA963" w14:textId="77777777" w:rsidR="002060B5" w:rsidRPr="002060B5" w:rsidRDefault="002060B5" w:rsidP="002060B5">
      <w:pPr>
        <w:tabs>
          <w:tab w:val="left" w:pos="567"/>
          <w:tab w:val="left" w:pos="1365"/>
        </w:tabs>
        <w:ind w:left="-142" w:firstLine="709"/>
        <w:jc w:val="both"/>
        <w:rPr>
          <w:sz w:val="28"/>
          <w:szCs w:val="28"/>
        </w:rPr>
      </w:pPr>
      <w:r w:rsidRPr="002060B5">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4D47F4A9" w14:textId="77777777" w:rsidR="002060B5" w:rsidRPr="002060B5" w:rsidRDefault="002060B5" w:rsidP="002060B5">
      <w:pPr>
        <w:tabs>
          <w:tab w:val="left" w:pos="1365"/>
        </w:tabs>
        <w:ind w:left="-142" w:firstLine="709"/>
        <w:jc w:val="both"/>
        <w:rPr>
          <w:sz w:val="28"/>
          <w:szCs w:val="28"/>
          <w:lang w:eastAsia="en-US"/>
        </w:rPr>
      </w:pPr>
      <w:r w:rsidRPr="002060B5">
        <w:rPr>
          <w:sz w:val="28"/>
          <w:szCs w:val="28"/>
        </w:rPr>
        <w:t>****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124 «Об установлении норматива потребления коммунальной услуги по отоплению на территории Беловского муниципального района».</w:t>
      </w:r>
    </w:p>
    <w:p w14:paraId="4CF958CD" w14:textId="77777777" w:rsidR="002548CD" w:rsidRDefault="002548CD" w:rsidP="007577A3">
      <w:pPr>
        <w:tabs>
          <w:tab w:val="left" w:pos="0"/>
        </w:tabs>
        <w:ind w:right="142" w:firstLine="567"/>
        <w:jc w:val="both"/>
        <w:rPr>
          <w:rFonts w:eastAsia="Calibri"/>
          <w:snapToGrid w:val="0"/>
          <w:sz w:val="28"/>
          <w:szCs w:val="28"/>
          <w:lang w:eastAsia="en-US"/>
        </w:rPr>
        <w:sectPr w:rsidR="002548CD" w:rsidSect="005156BE">
          <w:pgSz w:w="11906" w:h="16838"/>
          <w:pgMar w:top="709" w:right="707" w:bottom="1134" w:left="1560" w:header="708" w:footer="708" w:gutter="0"/>
          <w:cols w:space="708"/>
          <w:titlePg/>
          <w:docGrid w:linePitch="360"/>
        </w:sectPr>
      </w:pPr>
    </w:p>
    <w:p w14:paraId="14D09A6D" w14:textId="684108F4" w:rsidR="002548CD" w:rsidRPr="00AE0629" w:rsidRDefault="002548CD" w:rsidP="002548CD">
      <w:pPr>
        <w:tabs>
          <w:tab w:val="left" w:pos="5580"/>
          <w:tab w:val="left" w:pos="9498"/>
        </w:tabs>
        <w:ind w:left="-4836" w:right="-569" w:firstLine="10365"/>
      </w:pPr>
      <w:r w:rsidRPr="00AE0629">
        <w:lastRenderedPageBreak/>
        <w:t xml:space="preserve">Приложение № </w:t>
      </w:r>
      <w:r>
        <w:t>27</w:t>
      </w:r>
      <w:r>
        <w:t>5</w:t>
      </w:r>
      <w:r>
        <w:t xml:space="preserve"> </w:t>
      </w:r>
      <w:r w:rsidRPr="00AE0629">
        <w:t xml:space="preserve">к протоколу № </w:t>
      </w:r>
      <w:r>
        <w:t>80</w:t>
      </w:r>
    </w:p>
    <w:p w14:paraId="21C0F4EE" w14:textId="77777777" w:rsidR="002548CD" w:rsidRPr="00AE0629" w:rsidRDefault="002548CD" w:rsidP="002548CD">
      <w:pPr>
        <w:tabs>
          <w:tab w:val="left" w:pos="5580"/>
          <w:tab w:val="left" w:pos="9498"/>
        </w:tabs>
        <w:ind w:left="-4836" w:right="-569" w:firstLine="10365"/>
      </w:pPr>
      <w:r w:rsidRPr="00AE0629">
        <w:t>заседания правления Региональной</w:t>
      </w:r>
    </w:p>
    <w:p w14:paraId="0281242F" w14:textId="77777777" w:rsidR="002548CD" w:rsidRPr="00AE0629" w:rsidRDefault="002548CD" w:rsidP="002548CD">
      <w:pPr>
        <w:tabs>
          <w:tab w:val="left" w:pos="5580"/>
          <w:tab w:val="left" w:pos="9498"/>
        </w:tabs>
        <w:ind w:left="-4836" w:right="-569" w:firstLine="10365"/>
      </w:pPr>
      <w:r w:rsidRPr="00AE0629">
        <w:t>энергетической комиссии</w:t>
      </w:r>
    </w:p>
    <w:p w14:paraId="2F55CAC2" w14:textId="77777777" w:rsidR="002548CD" w:rsidRDefault="002548CD" w:rsidP="002548CD">
      <w:pPr>
        <w:tabs>
          <w:tab w:val="left" w:pos="5580"/>
          <w:tab w:val="left" w:pos="9498"/>
        </w:tabs>
        <w:ind w:left="-4836" w:right="-569" w:firstLine="10365"/>
      </w:pPr>
      <w:r w:rsidRPr="00AE0629">
        <w:t xml:space="preserve">Кузбасса от </w:t>
      </w:r>
      <w:r>
        <w:t>19</w:t>
      </w:r>
      <w:r w:rsidRPr="00AE0629">
        <w:t>.1</w:t>
      </w:r>
      <w:r>
        <w:t>2</w:t>
      </w:r>
      <w:r w:rsidRPr="00AE0629">
        <w:t>.2023</w:t>
      </w:r>
    </w:p>
    <w:p w14:paraId="694DF623" w14:textId="77777777" w:rsidR="002548CD" w:rsidRDefault="002548CD" w:rsidP="002548CD">
      <w:pPr>
        <w:tabs>
          <w:tab w:val="left" w:pos="5580"/>
          <w:tab w:val="left" w:pos="9498"/>
        </w:tabs>
        <w:ind w:left="-4836" w:right="-569" w:firstLine="10365"/>
      </w:pPr>
    </w:p>
    <w:p w14:paraId="3E7B53DD" w14:textId="77777777" w:rsidR="002548CD" w:rsidRPr="002548CD" w:rsidRDefault="002548CD" w:rsidP="002548CD">
      <w:pPr>
        <w:keepNext/>
        <w:jc w:val="center"/>
        <w:outlineLvl w:val="0"/>
        <w:rPr>
          <w:b/>
          <w:iCs/>
          <w:sz w:val="28"/>
          <w:szCs w:val="28"/>
        </w:rPr>
      </w:pPr>
      <w:r w:rsidRPr="002548CD">
        <w:rPr>
          <w:b/>
          <w:iCs/>
          <w:sz w:val="28"/>
          <w:szCs w:val="28"/>
        </w:rPr>
        <w:t>Экспертное заключение</w:t>
      </w:r>
    </w:p>
    <w:p w14:paraId="1C4D099F" w14:textId="77777777" w:rsidR="002548CD" w:rsidRPr="002548CD" w:rsidRDefault="002548CD" w:rsidP="002548CD">
      <w:pPr>
        <w:keepNext/>
        <w:jc w:val="center"/>
        <w:outlineLvl w:val="0"/>
        <w:rPr>
          <w:b/>
          <w:iCs/>
          <w:sz w:val="28"/>
          <w:szCs w:val="28"/>
        </w:rPr>
      </w:pPr>
      <w:r w:rsidRPr="002548CD">
        <w:rPr>
          <w:b/>
          <w:iCs/>
          <w:sz w:val="28"/>
          <w:szCs w:val="28"/>
        </w:rPr>
        <w:t>Региональной энергетической комиссии Кузбасса</w:t>
      </w:r>
    </w:p>
    <w:p w14:paraId="5276E56A" w14:textId="77777777" w:rsidR="002548CD" w:rsidRPr="002548CD" w:rsidRDefault="002548CD" w:rsidP="002548CD">
      <w:pPr>
        <w:jc w:val="center"/>
        <w:rPr>
          <w:snapToGrid w:val="0"/>
          <w:sz w:val="28"/>
          <w:szCs w:val="28"/>
        </w:rPr>
      </w:pPr>
      <w:r w:rsidRPr="002548CD">
        <w:rPr>
          <w:sz w:val="28"/>
          <w:szCs w:val="28"/>
        </w:rPr>
        <w:t xml:space="preserve">для </w:t>
      </w:r>
      <w:r w:rsidRPr="002548CD">
        <w:rPr>
          <w:snapToGrid w:val="0"/>
          <w:sz w:val="28"/>
          <w:szCs w:val="28"/>
        </w:rPr>
        <w:t>установления льготных цен (тарифов) на холодное, горячее водоснабжение, водоотведение, тепловую энергию (мощность), твердое топливо на территории Гурьевского муниципального округа</w:t>
      </w:r>
    </w:p>
    <w:p w14:paraId="364BE661" w14:textId="77777777" w:rsidR="002548CD" w:rsidRPr="002548CD" w:rsidRDefault="002548CD" w:rsidP="002548CD">
      <w:pPr>
        <w:tabs>
          <w:tab w:val="left" w:pos="10206"/>
        </w:tabs>
        <w:jc w:val="center"/>
        <w:rPr>
          <w:sz w:val="28"/>
          <w:szCs w:val="28"/>
        </w:rPr>
      </w:pPr>
    </w:p>
    <w:p w14:paraId="50B8437B" w14:textId="77777777" w:rsidR="002548CD" w:rsidRPr="002548CD" w:rsidRDefault="002548CD" w:rsidP="002548CD">
      <w:pPr>
        <w:widowControl w:val="0"/>
        <w:autoSpaceDE w:val="0"/>
        <w:autoSpaceDN w:val="0"/>
        <w:adjustRightInd w:val="0"/>
        <w:jc w:val="both"/>
      </w:pPr>
    </w:p>
    <w:p w14:paraId="4801A60B" w14:textId="77777777" w:rsidR="002548CD" w:rsidRPr="002548CD" w:rsidRDefault="002548CD" w:rsidP="002548CD">
      <w:pPr>
        <w:shd w:val="clear" w:color="auto" w:fill="FFFFFF"/>
        <w:jc w:val="center"/>
        <w:rPr>
          <w:b/>
          <w:bCs/>
          <w:color w:val="000000"/>
          <w:sz w:val="28"/>
          <w:szCs w:val="28"/>
        </w:rPr>
      </w:pPr>
      <w:r w:rsidRPr="002548CD">
        <w:rPr>
          <w:b/>
          <w:bCs/>
          <w:color w:val="000000"/>
          <w:sz w:val="28"/>
          <w:szCs w:val="28"/>
        </w:rPr>
        <w:t>Нормативно методическая база</w:t>
      </w:r>
    </w:p>
    <w:p w14:paraId="024BBE1B" w14:textId="77777777" w:rsidR="002548CD" w:rsidRPr="002548CD" w:rsidRDefault="002548CD" w:rsidP="002548CD">
      <w:pPr>
        <w:widowControl w:val="0"/>
        <w:autoSpaceDE w:val="0"/>
        <w:autoSpaceDN w:val="0"/>
        <w:adjustRightInd w:val="0"/>
        <w:jc w:val="both"/>
      </w:pPr>
    </w:p>
    <w:p w14:paraId="2EC8B793" w14:textId="77777777" w:rsidR="002548CD" w:rsidRPr="002548CD" w:rsidRDefault="002548CD" w:rsidP="002548CD">
      <w:pPr>
        <w:jc w:val="both"/>
        <w:rPr>
          <w:sz w:val="28"/>
          <w:szCs w:val="28"/>
        </w:rPr>
      </w:pPr>
      <w:r w:rsidRPr="002548CD">
        <w:rPr>
          <w:sz w:val="28"/>
          <w:szCs w:val="28"/>
        </w:rPr>
        <w:t xml:space="preserve">Цены (тарифы) подлежат регулированию в соответствии </w:t>
      </w:r>
      <w:r w:rsidRPr="002548CD">
        <w:rPr>
          <w:sz w:val="28"/>
          <w:szCs w:val="28"/>
          <w:lang w:val="en-US"/>
        </w:rPr>
        <w:t>c</w:t>
      </w:r>
      <w:r w:rsidRPr="002548CD">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65374ADC" w14:textId="77777777" w:rsidR="002548CD" w:rsidRPr="002548CD" w:rsidRDefault="002548CD" w:rsidP="002548CD">
      <w:pPr>
        <w:jc w:val="both"/>
        <w:rPr>
          <w:sz w:val="28"/>
          <w:szCs w:val="28"/>
        </w:rPr>
      </w:pPr>
      <w:r w:rsidRPr="002548CD">
        <w:rPr>
          <w:sz w:val="28"/>
          <w:szCs w:val="28"/>
        </w:rPr>
        <w:t xml:space="preserve">Средний индекс изменения размера вносимой гражданами платы                          за коммунальные услуги для Кемеровской области - Кузбасса установлен Распоряжением Правительства Российской Федерации от 10.11.2023 № 3047-р. С 01.01.2024 по 30.06.2024 установлен средний индекс изменения размера вносимой гражданами платы за коммунальные услуги – 0%, с 01.07.2024                       по 31.12.2024 средний индекс изменения размера вносимой гражданами платы за коммунальные услуги – 9,6% и предельно допустимое отклонение                     по отдельным муниципальным образованиям – 3,0%. </w:t>
      </w:r>
    </w:p>
    <w:p w14:paraId="153FBD34" w14:textId="77777777" w:rsidR="002548CD" w:rsidRPr="002548CD" w:rsidRDefault="002548CD" w:rsidP="002548CD">
      <w:pPr>
        <w:widowControl w:val="0"/>
        <w:autoSpaceDE w:val="0"/>
        <w:autoSpaceDN w:val="0"/>
        <w:adjustRightInd w:val="0"/>
        <w:jc w:val="both"/>
        <w:rPr>
          <w:sz w:val="28"/>
          <w:szCs w:val="28"/>
        </w:rPr>
      </w:pPr>
      <w:r w:rsidRPr="002548CD">
        <w:rPr>
          <w:sz w:val="28"/>
          <w:szCs w:val="28"/>
        </w:rPr>
        <w:t xml:space="preserve">В соответствии с утвержденными параметрами постановлением Губернатора Кемеровской области – Кузбасса от 19.12.2023 № 142 - </w:t>
      </w:r>
      <w:proofErr w:type="spellStart"/>
      <w:r w:rsidRPr="002548CD">
        <w:rPr>
          <w:sz w:val="28"/>
          <w:szCs w:val="28"/>
        </w:rPr>
        <w:t>пг</w:t>
      </w:r>
      <w:proofErr w:type="spellEnd"/>
      <w:r w:rsidRPr="002548CD">
        <w:rPr>
          <w:sz w:val="28"/>
          <w:szCs w:val="28"/>
        </w:rPr>
        <w:t xml:space="preserve">                        </w:t>
      </w:r>
      <w:proofErr w:type="gramStart"/>
      <w:r w:rsidRPr="002548CD">
        <w:rPr>
          <w:sz w:val="28"/>
          <w:szCs w:val="28"/>
        </w:rPr>
        <w:t xml:space="preserve">   «</w:t>
      </w:r>
      <w:proofErr w:type="gramEnd"/>
      <w:r w:rsidRPr="002548CD">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2024 год» утверждены предельные (максимальные) индексы изменения размера вносимой гражданами платы за коммунальные услуги.</w:t>
      </w:r>
    </w:p>
    <w:p w14:paraId="494A4137" w14:textId="77777777" w:rsidR="002548CD" w:rsidRPr="002548CD" w:rsidRDefault="002548CD" w:rsidP="002548CD">
      <w:pPr>
        <w:widowControl w:val="0"/>
        <w:autoSpaceDE w:val="0"/>
        <w:autoSpaceDN w:val="0"/>
        <w:adjustRightInd w:val="0"/>
        <w:jc w:val="both"/>
        <w:rPr>
          <w:sz w:val="28"/>
          <w:szCs w:val="28"/>
        </w:rPr>
      </w:pPr>
      <w:r w:rsidRPr="002548CD">
        <w:rPr>
          <w:sz w:val="28"/>
          <w:szCs w:val="28"/>
        </w:rPr>
        <w:t xml:space="preserve">По Гурьевскому муниципальному округу предельный (максимальный) </w:t>
      </w:r>
      <w:bookmarkStart w:id="74" w:name="_Hlk119420879"/>
      <w:r w:rsidRPr="002548CD">
        <w:rPr>
          <w:sz w:val="28"/>
          <w:szCs w:val="28"/>
        </w:rPr>
        <w:t>индекс изменения размера вносимой гражданами платы за коммунальные услуги с 01.07.2024 утвержден в размере 8,7%.</w:t>
      </w:r>
    </w:p>
    <w:bookmarkEnd w:id="74"/>
    <w:p w14:paraId="40B4C634" w14:textId="77777777" w:rsidR="002548CD" w:rsidRPr="002548CD" w:rsidRDefault="002548CD" w:rsidP="002548CD">
      <w:pPr>
        <w:widowControl w:val="0"/>
        <w:autoSpaceDE w:val="0"/>
        <w:autoSpaceDN w:val="0"/>
        <w:adjustRightInd w:val="0"/>
        <w:jc w:val="both"/>
        <w:rPr>
          <w:sz w:val="28"/>
          <w:szCs w:val="28"/>
        </w:rPr>
      </w:pPr>
      <w:r w:rsidRPr="002548CD">
        <w:rPr>
          <w:sz w:val="28"/>
          <w:szCs w:val="28"/>
        </w:rPr>
        <w:t>Экономически обоснованные тарифы на питьевую воду, водоотведение для населения установлены постановлениями Региональной энергетической комиссии Кузбасса (далее РЭК Кузбасса):</w:t>
      </w:r>
    </w:p>
    <w:p w14:paraId="72248FF4" w14:textId="77777777" w:rsidR="002548CD" w:rsidRPr="002548CD" w:rsidRDefault="002548CD" w:rsidP="002548CD">
      <w:pPr>
        <w:widowControl w:val="0"/>
        <w:autoSpaceDE w:val="0"/>
        <w:autoSpaceDN w:val="0"/>
        <w:adjustRightInd w:val="0"/>
        <w:jc w:val="both"/>
        <w:rPr>
          <w:color w:val="000000"/>
          <w:sz w:val="28"/>
          <w:szCs w:val="28"/>
        </w:rPr>
      </w:pPr>
      <w:r w:rsidRPr="002548CD">
        <w:rPr>
          <w:color w:val="000000"/>
          <w:sz w:val="28"/>
          <w:szCs w:val="28"/>
        </w:rPr>
        <w:t xml:space="preserve">от 30.11.2023 № 473 «Об утверждении производственной программы                          в сфере холодного водоснабжения питьевой водой, водоотведения                                         </w:t>
      </w:r>
      <w:r w:rsidRPr="002548CD">
        <w:rPr>
          <w:color w:val="000000"/>
          <w:sz w:val="28"/>
          <w:szCs w:val="28"/>
        </w:rPr>
        <w:lastRenderedPageBreak/>
        <w:t>и об установлении тарифов на питьевую воду, водоотведение                                           ООО «</w:t>
      </w:r>
      <w:proofErr w:type="spellStart"/>
      <w:r w:rsidRPr="002548CD">
        <w:rPr>
          <w:color w:val="000000"/>
          <w:sz w:val="28"/>
          <w:szCs w:val="28"/>
        </w:rPr>
        <w:t>Энергосервис</w:t>
      </w:r>
      <w:proofErr w:type="spellEnd"/>
      <w:r w:rsidRPr="002548CD">
        <w:rPr>
          <w:color w:val="000000"/>
          <w:sz w:val="28"/>
          <w:szCs w:val="28"/>
        </w:rPr>
        <w:t xml:space="preserve"> г. Гурьевска» (Гурьевский муниципальный округ)».</w:t>
      </w:r>
    </w:p>
    <w:p w14:paraId="7FB38663" w14:textId="77777777" w:rsidR="002548CD" w:rsidRPr="002548CD" w:rsidRDefault="002548CD" w:rsidP="002548CD">
      <w:pPr>
        <w:widowControl w:val="0"/>
        <w:autoSpaceDE w:val="0"/>
        <w:autoSpaceDN w:val="0"/>
        <w:adjustRightInd w:val="0"/>
        <w:jc w:val="both"/>
        <w:rPr>
          <w:color w:val="000000"/>
          <w:sz w:val="28"/>
          <w:szCs w:val="28"/>
        </w:rPr>
      </w:pPr>
      <w:r w:rsidRPr="002548CD">
        <w:rPr>
          <w:color w:val="000000"/>
          <w:sz w:val="28"/>
          <w:szCs w:val="28"/>
        </w:rPr>
        <w:t xml:space="preserve">от 27.06.2023 № 66 «О внесении изменений в постановление Региональной энергетической комиссии Кузбасса от 17.12.2020 № 600 «Об утверждении производственной программы в сфере холодного водоснабжения питьевой водой, водоотведения и об установлении тарифов на питьевую воду, </w:t>
      </w:r>
      <w:proofErr w:type="gramStart"/>
      <w:r w:rsidRPr="002548CD">
        <w:rPr>
          <w:color w:val="000000"/>
          <w:sz w:val="28"/>
          <w:szCs w:val="28"/>
        </w:rPr>
        <w:t>водоотведение  МУП</w:t>
      </w:r>
      <w:proofErr w:type="gramEnd"/>
      <w:r w:rsidRPr="002548CD">
        <w:rPr>
          <w:color w:val="000000"/>
          <w:sz w:val="28"/>
          <w:szCs w:val="28"/>
        </w:rPr>
        <w:t xml:space="preserve"> Гурьевского муниципального района «УК ЖКХ» (Гурьевский муниципальный округ)» в части 2024 года».</w:t>
      </w:r>
    </w:p>
    <w:p w14:paraId="253782D2" w14:textId="77777777" w:rsidR="002548CD" w:rsidRPr="002548CD" w:rsidRDefault="002548CD" w:rsidP="002548CD">
      <w:pPr>
        <w:widowControl w:val="0"/>
        <w:autoSpaceDE w:val="0"/>
        <w:autoSpaceDN w:val="0"/>
        <w:adjustRightInd w:val="0"/>
        <w:jc w:val="both"/>
        <w:rPr>
          <w:sz w:val="28"/>
          <w:szCs w:val="28"/>
        </w:rPr>
      </w:pPr>
      <w:r w:rsidRPr="002548CD">
        <w:rPr>
          <w:sz w:val="28"/>
          <w:szCs w:val="28"/>
        </w:rPr>
        <w:t>Экономически обоснованные тарифы на горячую воду для населения установлены постановлениями РЭК Кузбасса:</w:t>
      </w:r>
    </w:p>
    <w:p w14:paraId="5DA279B2" w14:textId="77777777" w:rsidR="002548CD" w:rsidRPr="002548CD" w:rsidRDefault="002548CD" w:rsidP="002548CD">
      <w:pPr>
        <w:widowControl w:val="0"/>
        <w:autoSpaceDE w:val="0"/>
        <w:autoSpaceDN w:val="0"/>
        <w:adjustRightInd w:val="0"/>
        <w:jc w:val="both"/>
        <w:rPr>
          <w:color w:val="000000"/>
          <w:sz w:val="28"/>
          <w:szCs w:val="28"/>
        </w:rPr>
      </w:pPr>
      <w:r w:rsidRPr="002548CD">
        <w:rPr>
          <w:color w:val="000000"/>
          <w:sz w:val="28"/>
          <w:szCs w:val="28"/>
        </w:rPr>
        <w:t>от 30.11.2023 № 446 «О внесении изменений в постановление региональной энергетической комиссии Кемеровской области от 20.06.2019 № 172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Гурьевского муниципального округа, на 2019-2030 годы», в части 2024 года».</w:t>
      </w:r>
    </w:p>
    <w:p w14:paraId="3D237F7A" w14:textId="77777777" w:rsidR="002548CD" w:rsidRPr="002548CD" w:rsidRDefault="002548CD" w:rsidP="002548CD">
      <w:pPr>
        <w:widowControl w:val="0"/>
        <w:autoSpaceDE w:val="0"/>
        <w:autoSpaceDN w:val="0"/>
        <w:adjustRightInd w:val="0"/>
        <w:jc w:val="both"/>
        <w:rPr>
          <w:color w:val="000000"/>
          <w:sz w:val="28"/>
          <w:szCs w:val="28"/>
        </w:rPr>
      </w:pPr>
      <w:r w:rsidRPr="002548CD">
        <w:rPr>
          <w:color w:val="000000"/>
          <w:sz w:val="28"/>
          <w:szCs w:val="28"/>
        </w:rPr>
        <w:t>от 30.11.2023 № 445 «О внесении изменений в постановление региональной энергетической комиссии Кемеровской области от 20.06.2019 № 171                             «Об установлении долгосрочных тарифов на горячую воду в открытой системе горячего водоснабжения (теплоснабжения), реализуемую ООО «Управление котельных и тепловых сетей» на потребительском рынке Гурьевского муниципального округа, на 2019-2030 годы» в части 2024 года».</w:t>
      </w:r>
    </w:p>
    <w:p w14:paraId="15DE2EAF" w14:textId="77777777" w:rsidR="002548CD" w:rsidRPr="002548CD" w:rsidRDefault="002548CD" w:rsidP="002548CD">
      <w:pPr>
        <w:widowControl w:val="0"/>
        <w:autoSpaceDE w:val="0"/>
        <w:autoSpaceDN w:val="0"/>
        <w:adjustRightInd w:val="0"/>
        <w:jc w:val="both"/>
        <w:rPr>
          <w:color w:val="000000"/>
          <w:sz w:val="28"/>
          <w:szCs w:val="28"/>
        </w:rPr>
      </w:pPr>
      <w:r w:rsidRPr="002548CD">
        <w:rPr>
          <w:color w:val="000000"/>
          <w:sz w:val="28"/>
          <w:szCs w:val="28"/>
        </w:rPr>
        <w:t xml:space="preserve">от 07.12.2023 № 497 «О внесении изменения в постановление региональной энергетической комиссии Кемеровской области от 10.03.2020 № 30                             </w:t>
      </w:r>
      <w:proofErr w:type="gramStart"/>
      <w:r w:rsidRPr="002548CD">
        <w:rPr>
          <w:color w:val="000000"/>
          <w:sz w:val="28"/>
          <w:szCs w:val="28"/>
        </w:rPr>
        <w:t xml:space="preserve">   «</w:t>
      </w:r>
      <w:proofErr w:type="gramEnd"/>
      <w:r w:rsidRPr="002548CD">
        <w:rPr>
          <w:color w:val="000000"/>
          <w:sz w:val="28"/>
          <w:szCs w:val="28"/>
        </w:rPr>
        <w:t>Об установлении ООО «</w:t>
      </w:r>
      <w:proofErr w:type="spellStart"/>
      <w:r w:rsidRPr="002548CD">
        <w:rPr>
          <w:color w:val="000000"/>
          <w:sz w:val="28"/>
          <w:szCs w:val="28"/>
        </w:rPr>
        <w:t>Теплоресурс</w:t>
      </w:r>
      <w:proofErr w:type="spellEnd"/>
      <w:r w:rsidRPr="002548CD">
        <w:rPr>
          <w:color w:val="000000"/>
          <w:sz w:val="28"/>
          <w:szCs w:val="28"/>
        </w:rPr>
        <w:t>» долгосрочных тарифов на горячую воду в открытой системе горячего водоснабжения (теплоснабжения), реализуемую на потребительском рынке Гурьевского муниципального округа, на 2020-2030 годы», в части 2024 года».</w:t>
      </w:r>
    </w:p>
    <w:p w14:paraId="07B1AE5E" w14:textId="77777777" w:rsidR="002548CD" w:rsidRPr="002548CD" w:rsidRDefault="002548CD" w:rsidP="002548CD">
      <w:pPr>
        <w:widowControl w:val="0"/>
        <w:autoSpaceDE w:val="0"/>
        <w:autoSpaceDN w:val="0"/>
        <w:adjustRightInd w:val="0"/>
        <w:jc w:val="both"/>
        <w:rPr>
          <w:sz w:val="28"/>
          <w:szCs w:val="28"/>
        </w:rPr>
      </w:pPr>
      <w:r w:rsidRPr="002548CD">
        <w:rPr>
          <w:sz w:val="28"/>
          <w:szCs w:val="28"/>
        </w:rPr>
        <w:t xml:space="preserve">Экономически обоснованные тарифы на </w:t>
      </w:r>
      <w:r w:rsidRPr="002548CD">
        <w:rPr>
          <w:color w:val="000000"/>
          <w:sz w:val="28"/>
          <w:szCs w:val="28"/>
        </w:rPr>
        <w:t xml:space="preserve">тепловую энергию </w:t>
      </w:r>
      <w:r w:rsidRPr="002548CD">
        <w:rPr>
          <w:sz w:val="28"/>
          <w:szCs w:val="28"/>
        </w:rPr>
        <w:t>для населения установлены постановлениями РЭК Кузбасса:</w:t>
      </w:r>
    </w:p>
    <w:p w14:paraId="467B07DE" w14:textId="77777777" w:rsidR="002548CD" w:rsidRPr="002548CD" w:rsidRDefault="002548CD" w:rsidP="002548CD">
      <w:pPr>
        <w:widowControl w:val="0"/>
        <w:autoSpaceDE w:val="0"/>
        <w:autoSpaceDN w:val="0"/>
        <w:adjustRightInd w:val="0"/>
        <w:jc w:val="both"/>
        <w:rPr>
          <w:color w:val="000000"/>
          <w:sz w:val="28"/>
          <w:szCs w:val="28"/>
        </w:rPr>
      </w:pPr>
      <w:r w:rsidRPr="002548CD">
        <w:rPr>
          <w:color w:val="000000"/>
          <w:sz w:val="28"/>
          <w:szCs w:val="28"/>
        </w:rPr>
        <w:t>от 30.11.203 № 443 «О внесении изменений в постановление региональной энергетической комиссии Кемеровской области от 20.06.2019 № 169 «Об установлении долгосрочных параметров регулирования и долгосрочных тарифов на тепловую энергию, реализуемую ООО «Управление котельных                          и тепловых сетей» на потребительском рынке Гурьевского муниципального округа, на 2019-2030 годы», в части 2024 года».</w:t>
      </w:r>
    </w:p>
    <w:p w14:paraId="78E9A091" w14:textId="77777777" w:rsidR="002548CD" w:rsidRPr="002548CD" w:rsidRDefault="002548CD" w:rsidP="002548CD">
      <w:pPr>
        <w:spacing w:line="259" w:lineRule="auto"/>
        <w:jc w:val="both"/>
        <w:rPr>
          <w:sz w:val="28"/>
          <w:szCs w:val="28"/>
        </w:rPr>
      </w:pPr>
      <w:r w:rsidRPr="002548CD">
        <w:rPr>
          <w:sz w:val="28"/>
          <w:szCs w:val="28"/>
        </w:rPr>
        <w:t xml:space="preserve">от 07.12.2023 № 495 «О внесении изменения в постановление региональной энергетической комиссии Кемеровской области от 10.03.2020 № 28                                </w:t>
      </w:r>
      <w:proofErr w:type="gramStart"/>
      <w:r w:rsidRPr="002548CD">
        <w:rPr>
          <w:sz w:val="28"/>
          <w:szCs w:val="28"/>
        </w:rPr>
        <w:t xml:space="preserve">   «</w:t>
      </w:r>
      <w:proofErr w:type="gramEnd"/>
      <w:r w:rsidRPr="002548CD">
        <w:rPr>
          <w:sz w:val="28"/>
          <w:szCs w:val="28"/>
        </w:rPr>
        <w:t>Об установлении долгосрочных параметров регулирования и долгосрочных тарифов ООО «</w:t>
      </w:r>
      <w:proofErr w:type="spellStart"/>
      <w:r w:rsidRPr="002548CD">
        <w:rPr>
          <w:sz w:val="28"/>
          <w:szCs w:val="28"/>
        </w:rPr>
        <w:t>Теплоресурс</w:t>
      </w:r>
      <w:proofErr w:type="spellEnd"/>
      <w:r w:rsidRPr="002548CD">
        <w:rPr>
          <w:sz w:val="28"/>
          <w:szCs w:val="28"/>
        </w:rPr>
        <w:t>» на тепловую энергию, реализуемую                                          на потребительском рынке Гурьевского муниципального округа, на 2020-2030 годы», в части 2024 года».</w:t>
      </w:r>
    </w:p>
    <w:p w14:paraId="35C1E179" w14:textId="77777777" w:rsidR="002548CD" w:rsidRPr="002548CD" w:rsidRDefault="002548CD" w:rsidP="002548CD">
      <w:pPr>
        <w:widowControl w:val="0"/>
        <w:autoSpaceDE w:val="0"/>
        <w:autoSpaceDN w:val="0"/>
        <w:adjustRightInd w:val="0"/>
        <w:jc w:val="both"/>
        <w:rPr>
          <w:color w:val="000000"/>
          <w:sz w:val="28"/>
          <w:szCs w:val="28"/>
        </w:rPr>
      </w:pPr>
      <w:r w:rsidRPr="002548CD">
        <w:rPr>
          <w:color w:val="000000"/>
          <w:sz w:val="28"/>
          <w:szCs w:val="28"/>
        </w:rPr>
        <w:t xml:space="preserve">от 30.11.2023 № 423 «О внесении изменений в постановление Региональной </w:t>
      </w:r>
      <w:r w:rsidRPr="002548CD">
        <w:rPr>
          <w:color w:val="000000"/>
          <w:sz w:val="28"/>
          <w:szCs w:val="28"/>
        </w:rPr>
        <w:lastRenderedPageBreak/>
        <w:t>энергетической комиссии Кузбасса от 26.11.2022 № 727 «Об установлении ООО «Гурьевск - Сталь» долгосрочных параметров регулирования                                      и долгосрочных тарифов на тепловую энергию, реализуемую                                                 на потребительском рынке Гурьевского муниципального округа, на 2023-2025 годы» в части 2024 года.».</w:t>
      </w:r>
    </w:p>
    <w:p w14:paraId="69F3B01A" w14:textId="77777777" w:rsidR="002548CD" w:rsidRPr="002548CD" w:rsidRDefault="002548CD" w:rsidP="002548CD">
      <w:pPr>
        <w:widowControl w:val="0"/>
        <w:autoSpaceDE w:val="0"/>
        <w:autoSpaceDN w:val="0"/>
        <w:adjustRightInd w:val="0"/>
        <w:jc w:val="both"/>
        <w:rPr>
          <w:sz w:val="28"/>
          <w:szCs w:val="28"/>
        </w:rPr>
      </w:pPr>
      <w:r w:rsidRPr="002548CD">
        <w:rPr>
          <w:sz w:val="28"/>
          <w:szCs w:val="28"/>
        </w:rPr>
        <w:t xml:space="preserve">Цена на твердое топливо для населения установлена постановлениями РЭК: </w:t>
      </w:r>
    </w:p>
    <w:p w14:paraId="44B7CAC8" w14:textId="77777777" w:rsidR="002548CD" w:rsidRPr="002548CD" w:rsidRDefault="002548CD" w:rsidP="002548CD">
      <w:pPr>
        <w:widowControl w:val="0"/>
        <w:autoSpaceDE w:val="0"/>
        <w:autoSpaceDN w:val="0"/>
        <w:adjustRightInd w:val="0"/>
        <w:jc w:val="both"/>
        <w:rPr>
          <w:color w:val="000000"/>
          <w:sz w:val="28"/>
          <w:szCs w:val="28"/>
        </w:rPr>
      </w:pPr>
      <w:r w:rsidRPr="002548CD">
        <w:rPr>
          <w:color w:val="000000"/>
          <w:sz w:val="28"/>
          <w:szCs w:val="28"/>
        </w:rPr>
        <w:t xml:space="preserve">  от 28.11.2023 № 412 «Об установлении цен на топливо твердое, реализуемое ООО «</w:t>
      </w:r>
      <w:proofErr w:type="spellStart"/>
      <w:r w:rsidRPr="002548CD">
        <w:rPr>
          <w:color w:val="000000"/>
          <w:sz w:val="28"/>
          <w:szCs w:val="28"/>
        </w:rPr>
        <w:t>Кузбасстопливосбыт</w:t>
      </w:r>
      <w:proofErr w:type="spellEnd"/>
      <w:r w:rsidRPr="002548CD">
        <w:rPr>
          <w:color w:val="000000"/>
          <w:sz w:val="28"/>
          <w:szCs w:val="28"/>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59EB45BA" w14:textId="77777777" w:rsidR="002548CD" w:rsidRPr="002548CD" w:rsidRDefault="002548CD" w:rsidP="002548CD">
      <w:pPr>
        <w:widowControl w:val="0"/>
        <w:autoSpaceDE w:val="0"/>
        <w:autoSpaceDN w:val="0"/>
        <w:adjustRightInd w:val="0"/>
        <w:jc w:val="both"/>
        <w:rPr>
          <w:color w:val="000000"/>
          <w:sz w:val="28"/>
          <w:szCs w:val="28"/>
        </w:rPr>
      </w:pPr>
      <w:r w:rsidRPr="002548CD">
        <w:rPr>
          <w:rFonts w:eastAsia="Calibri"/>
          <w:color w:val="000000"/>
          <w:sz w:val="28"/>
          <w:szCs w:val="28"/>
          <w:lang w:eastAsia="en-US"/>
        </w:rPr>
        <w:t xml:space="preserve">Экспертные заключения размещены на официальном сайте </w:t>
      </w:r>
      <w:hyperlink r:id="rId51" w:history="1">
        <w:r w:rsidRPr="002548CD">
          <w:rPr>
            <w:rFonts w:eastAsia="Calibri"/>
            <w:color w:val="000000"/>
            <w:sz w:val="28"/>
            <w:szCs w:val="28"/>
            <w:u w:val="single"/>
            <w:lang w:val="en-US" w:eastAsia="en-US"/>
          </w:rPr>
          <w:t>www</w:t>
        </w:r>
        <w:r w:rsidRPr="002548CD">
          <w:rPr>
            <w:rFonts w:eastAsia="Calibri"/>
            <w:color w:val="000000"/>
            <w:sz w:val="28"/>
            <w:szCs w:val="28"/>
            <w:u w:val="single"/>
            <w:lang w:eastAsia="en-US"/>
          </w:rPr>
          <w:t>.</w:t>
        </w:r>
        <w:proofErr w:type="spellStart"/>
        <w:r w:rsidRPr="002548CD">
          <w:rPr>
            <w:rFonts w:eastAsia="Calibri"/>
            <w:color w:val="000000"/>
            <w:sz w:val="28"/>
            <w:szCs w:val="28"/>
            <w:u w:val="single"/>
            <w:lang w:val="en-US" w:eastAsia="en-US"/>
          </w:rPr>
          <w:t>recko</w:t>
        </w:r>
        <w:proofErr w:type="spellEnd"/>
        <w:r w:rsidRPr="002548CD">
          <w:rPr>
            <w:rFonts w:eastAsia="Calibri"/>
            <w:color w:val="000000"/>
            <w:sz w:val="28"/>
            <w:szCs w:val="28"/>
            <w:u w:val="single"/>
            <w:lang w:eastAsia="en-US"/>
          </w:rPr>
          <w:t>.</w:t>
        </w:r>
        <w:proofErr w:type="spellStart"/>
        <w:r w:rsidRPr="002548CD">
          <w:rPr>
            <w:rFonts w:eastAsia="Calibri"/>
            <w:color w:val="000000"/>
            <w:sz w:val="28"/>
            <w:szCs w:val="28"/>
            <w:u w:val="single"/>
            <w:lang w:val="en-US" w:eastAsia="en-US"/>
          </w:rPr>
          <w:t>ru</w:t>
        </w:r>
        <w:proofErr w:type="spellEnd"/>
      </w:hyperlink>
      <w:r w:rsidRPr="002548CD">
        <w:rPr>
          <w:rFonts w:eastAsia="Calibri"/>
          <w:color w:val="000000"/>
          <w:sz w:val="28"/>
          <w:szCs w:val="28"/>
          <w:u w:val="single"/>
          <w:lang w:eastAsia="en-US"/>
        </w:rPr>
        <w:t xml:space="preserve"> </w:t>
      </w:r>
      <w:r w:rsidRPr="002548CD">
        <w:rPr>
          <w:rFonts w:eastAsia="Calibri"/>
          <w:color w:val="000000"/>
          <w:sz w:val="28"/>
          <w:szCs w:val="28"/>
          <w:lang w:eastAsia="en-US"/>
        </w:rPr>
        <w:t xml:space="preserve"> во вкладке «Документы», разделе «</w:t>
      </w:r>
      <w:r w:rsidRPr="002548CD">
        <w:rPr>
          <w:rFonts w:eastAsia="Calibri"/>
          <w:color w:val="000000"/>
          <w:sz w:val="28"/>
          <w:szCs w:val="28"/>
          <w:shd w:val="clear" w:color="auto" w:fill="FFFFFF"/>
          <w:lang w:eastAsia="en-US"/>
        </w:rPr>
        <w:t>Протоколы заседания Правления РЭК».</w:t>
      </w:r>
    </w:p>
    <w:p w14:paraId="31DEE011" w14:textId="77777777" w:rsidR="002548CD" w:rsidRPr="002548CD" w:rsidRDefault="002548CD" w:rsidP="002548CD">
      <w:pPr>
        <w:widowControl w:val="0"/>
        <w:autoSpaceDE w:val="0"/>
        <w:autoSpaceDN w:val="0"/>
        <w:adjustRightInd w:val="0"/>
        <w:jc w:val="both"/>
        <w:rPr>
          <w:b/>
          <w:bCs/>
          <w:sz w:val="28"/>
          <w:szCs w:val="28"/>
        </w:rPr>
      </w:pPr>
    </w:p>
    <w:p w14:paraId="4E46AA71" w14:textId="77777777" w:rsidR="002548CD" w:rsidRPr="002548CD" w:rsidRDefault="002548CD" w:rsidP="002548CD">
      <w:pPr>
        <w:widowControl w:val="0"/>
        <w:autoSpaceDE w:val="0"/>
        <w:autoSpaceDN w:val="0"/>
        <w:adjustRightInd w:val="0"/>
        <w:jc w:val="center"/>
        <w:rPr>
          <w:b/>
          <w:bCs/>
          <w:sz w:val="28"/>
          <w:szCs w:val="28"/>
        </w:rPr>
      </w:pPr>
      <w:r w:rsidRPr="002548CD">
        <w:rPr>
          <w:b/>
          <w:bCs/>
          <w:sz w:val="28"/>
          <w:szCs w:val="28"/>
        </w:rPr>
        <w:t>Размер предельных индексов изменения платы граждан                               на коммунальные услуги</w:t>
      </w:r>
    </w:p>
    <w:p w14:paraId="080588B8" w14:textId="77777777" w:rsidR="002548CD" w:rsidRPr="002548CD" w:rsidRDefault="002548CD" w:rsidP="002548CD">
      <w:pPr>
        <w:autoSpaceDE w:val="0"/>
        <w:autoSpaceDN w:val="0"/>
        <w:adjustRightInd w:val="0"/>
        <w:jc w:val="both"/>
        <w:rPr>
          <w:rFonts w:eastAsia="Calibri"/>
          <w:sz w:val="28"/>
          <w:szCs w:val="28"/>
          <w:lang w:eastAsia="en-US"/>
        </w:rPr>
      </w:pPr>
      <w:r w:rsidRPr="002548CD">
        <w:rPr>
          <w:rFonts w:eastAsia="Calibri"/>
          <w:sz w:val="28"/>
          <w:szCs w:val="28"/>
          <w:lang w:eastAsia="en-US"/>
        </w:rPr>
        <w:t>Предельные индексы (</w:t>
      </w:r>
      <w:r w:rsidRPr="002548CD">
        <w:rPr>
          <w:rFonts w:eastAsia="Calibri"/>
          <w:noProof/>
          <w:position w:val="-13"/>
          <w:sz w:val="28"/>
          <w:szCs w:val="28"/>
          <w:lang w:eastAsia="en-US"/>
        </w:rPr>
        <w:drawing>
          <wp:inline distT="0" distB="0" distL="0" distR="0" wp14:anchorId="16819911" wp14:editId="04D9D208">
            <wp:extent cx="790575" cy="342900"/>
            <wp:effectExtent l="0" t="0" r="9525" b="0"/>
            <wp:docPr id="345696090" name="Рисунок 34569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2548CD">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575AC240" w14:textId="77777777" w:rsidR="002548CD" w:rsidRPr="002548CD" w:rsidRDefault="002548CD" w:rsidP="002548CD">
      <w:pPr>
        <w:autoSpaceDE w:val="0"/>
        <w:autoSpaceDN w:val="0"/>
        <w:adjustRightInd w:val="0"/>
        <w:jc w:val="both"/>
        <w:outlineLvl w:val="0"/>
        <w:rPr>
          <w:rFonts w:eastAsia="Calibri"/>
          <w:sz w:val="28"/>
          <w:szCs w:val="28"/>
          <w:lang w:eastAsia="en-US"/>
        </w:rPr>
      </w:pPr>
    </w:p>
    <w:p w14:paraId="4FDAEF0F" w14:textId="77777777" w:rsidR="002548CD" w:rsidRPr="002548CD" w:rsidRDefault="002548CD" w:rsidP="002548CD">
      <w:pPr>
        <w:autoSpaceDE w:val="0"/>
        <w:autoSpaceDN w:val="0"/>
        <w:adjustRightInd w:val="0"/>
        <w:jc w:val="center"/>
        <w:rPr>
          <w:rFonts w:eastAsia="Calibri"/>
          <w:sz w:val="28"/>
          <w:szCs w:val="28"/>
          <w:lang w:eastAsia="en-US"/>
        </w:rPr>
      </w:pPr>
      <w:r w:rsidRPr="002548CD">
        <w:rPr>
          <w:rFonts w:eastAsia="Calibri"/>
          <w:noProof/>
          <w:position w:val="-40"/>
          <w:sz w:val="28"/>
          <w:szCs w:val="28"/>
          <w:lang w:eastAsia="en-US"/>
        </w:rPr>
        <w:drawing>
          <wp:inline distT="0" distB="0" distL="0" distR="0" wp14:anchorId="335B40DE" wp14:editId="4ED454D2">
            <wp:extent cx="3629025" cy="695325"/>
            <wp:effectExtent l="0" t="0" r="9525" b="9525"/>
            <wp:docPr id="1127157395" name="Рисунок 1127157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2548CD">
        <w:rPr>
          <w:rFonts w:eastAsia="Calibri"/>
          <w:sz w:val="28"/>
          <w:szCs w:val="28"/>
          <w:lang w:eastAsia="en-US"/>
        </w:rPr>
        <w:t>,</w:t>
      </w:r>
    </w:p>
    <w:p w14:paraId="1D11FC2D" w14:textId="77777777" w:rsidR="002548CD" w:rsidRPr="002548CD" w:rsidRDefault="002548CD" w:rsidP="002548CD">
      <w:pPr>
        <w:autoSpaceDE w:val="0"/>
        <w:autoSpaceDN w:val="0"/>
        <w:adjustRightInd w:val="0"/>
        <w:jc w:val="center"/>
        <w:rPr>
          <w:rFonts w:eastAsia="Calibri"/>
          <w:sz w:val="28"/>
          <w:szCs w:val="28"/>
          <w:lang w:eastAsia="en-US"/>
        </w:rPr>
      </w:pPr>
    </w:p>
    <w:p w14:paraId="56040923" w14:textId="77777777" w:rsidR="002548CD" w:rsidRPr="002548CD" w:rsidRDefault="002548CD" w:rsidP="002548CD">
      <w:pPr>
        <w:autoSpaceDE w:val="0"/>
        <w:autoSpaceDN w:val="0"/>
        <w:adjustRightInd w:val="0"/>
        <w:jc w:val="both"/>
        <w:rPr>
          <w:rFonts w:eastAsia="Calibri"/>
          <w:sz w:val="28"/>
          <w:szCs w:val="28"/>
          <w:lang w:eastAsia="en-US"/>
        </w:rPr>
      </w:pPr>
      <w:r w:rsidRPr="002548CD">
        <w:rPr>
          <w:rFonts w:eastAsia="Calibri"/>
          <w:sz w:val="28"/>
          <w:szCs w:val="28"/>
          <w:lang w:eastAsia="en-US"/>
        </w:rPr>
        <w:t>где:</w:t>
      </w:r>
    </w:p>
    <w:p w14:paraId="73DF65CB" w14:textId="77777777" w:rsidR="002548CD" w:rsidRPr="002548CD" w:rsidRDefault="002548CD" w:rsidP="002548CD">
      <w:pPr>
        <w:autoSpaceDE w:val="0"/>
        <w:autoSpaceDN w:val="0"/>
        <w:adjustRightInd w:val="0"/>
        <w:spacing w:before="280"/>
        <w:jc w:val="both"/>
        <w:rPr>
          <w:rFonts w:eastAsia="Calibri"/>
          <w:sz w:val="28"/>
          <w:szCs w:val="28"/>
          <w:lang w:eastAsia="en-US"/>
        </w:rPr>
      </w:pPr>
      <w:r w:rsidRPr="002548CD">
        <w:rPr>
          <w:rFonts w:eastAsia="Calibri"/>
          <w:noProof/>
          <w:position w:val="-15"/>
          <w:sz w:val="28"/>
          <w:szCs w:val="28"/>
          <w:lang w:eastAsia="en-US"/>
        </w:rPr>
        <w:drawing>
          <wp:inline distT="0" distB="0" distL="0" distR="0" wp14:anchorId="42C6E3C4" wp14:editId="631CAA1F">
            <wp:extent cx="561975" cy="371475"/>
            <wp:effectExtent l="0" t="0" r="9525" b="9525"/>
            <wp:docPr id="997506460" name="Рисунок 99750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2548CD">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5C511408" w14:textId="77777777" w:rsidR="002548CD" w:rsidRPr="002548CD" w:rsidRDefault="002548CD" w:rsidP="002548CD">
      <w:pPr>
        <w:autoSpaceDE w:val="0"/>
        <w:autoSpaceDN w:val="0"/>
        <w:adjustRightInd w:val="0"/>
        <w:spacing w:before="280"/>
        <w:jc w:val="both"/>
        <w:rPr>
          <w:rFonts w:eastAsia="Calibri"/>
          <w:sz w:val="28"/>
          <w:szCs w:val="28"/>
          <w:lang w:eastAsia="en-US"/>
        </w:rPr>
      </w:pPr>
      <w:r w:rsidRPr="002548CD">
        <w:rPr>
          <w:rFonts w:eastAsia="Calibri"/>
          <w:noProof/>
          <w:position w:val="-15"/>
          <w:sz w:val="28"/>
          <w:szCs w:val="28"/>
          <w:lang w:eastAsia="en-US"/>
        </w:rPr>
        <w:lastRenderedPageBreak/>
        <w:drawing>
          <wp:inline distT="0" distB="0" distL="0" distR="0" wp14:anchorId="5DB751E2" wp14:editId="5CCD3726">
            <wp:extent cx="819150" cy="371475"/>
            <wp:effectExtent l="0" t="0" r="0" b="9525"/>
            <wp:docPr id="2003378556" name="Рисунок 2003378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2548CD">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2D7A5757" w14:textId="77777777" w:rsidR="002548CD" w:rsidRPr="002548CD" w:rsidRDefault="002548CD" w:rsidP="002548CD">
      <w:pPr>
        <w:autoSpaceDE w:val="0"/>
        <w:autoSpaceDN w:val="0"/>
        <w:adjustRightInd w:val="0"/>
        <w:spacing w:before="280"/>
        <w:jc w:val="both"/>
        <w:rPr>
          <w:rFonts w:eastAsia="Calibri"/>
          <w:sz w:val="28"/>
          <w:szCs w:val="28"/>
          <w:lang w:eastAsia="en-US"/>
        </w:rPr>
      </w:pPr>
      <w:r w:rsidRPr="002548CD">
        <w:rPr>
          <w:rFonts w:eastAsia="Calibri"/>
          <w:sz w:val="28"/>
          <w:szCs w:val="28"/>
          <w:lang w:eastAsia="en-US"/>
        </w:rPr>
        <w:t>j - месяц года долгосрочного периода.</w:t>
      </w:r>
    </w:p>
    <w:p w14:paraId="497575AD" w14:textId="77777777" w:rsidR="002548CD" w:rsidRPr="002548CD" w:rsidRDefault="002548CD" w:rsidP="002548CD">
      <w:pPr>
        <w:autoSpaceDE w:val="0"/>
        <w:autoSpaceDN w:val="0"/>
        <w:adjustRightInd w:val="0"/>
        <w:spacing w:before="280"/>
        <w:jc w:val="both"/>
        <w:rPr>
          <w:rFonts w:eastAsia="Calibri"/>
          <w:sz w:val="28"/>
          <w:szCs w:val="28"/>
          <w:lang w:eastAsia="en-US"/>
        </w:rPr>
      </w:pPr>
      <w:r w:rsidRPr="002548CD">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3A305C38" w14:textId="77777777" w:rsidR="002548CD" w:rsidRPr="002548CD" w:rsidRDefault="002548CD" w:rsidP="002548CD">
      <w:pPr>
        <w:autoSpaceDE w:val="0"/>
        <w:autoSpaceDN w:val="0"/>
        <w:adjustRightInd w:val="0"/>
        <w:jc w:val="both"/>
        <w:rPr>
          <w:rFonts w:eastAsia="Calibri"/>
          <w:sz w:val="28"/>
          <w:szCs w:val="28"/>
          <w:lang w:eastAsia="en-US"/>
        </w:rPr>
      </w:pPr>
      <w:r w:rsidRPr="002548CD">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6C4E992C" w14:textId="77777777" w:rsidR="002548CD" w:rsidRPr="002548CD" w:rsidRDefault="002548CD" w:rsidP="002548CD">
      <w:pPr>
        <w:autoSpaceDE w:val="0"/>
        <w:autoSpaceDN w:val="0"/>
        <w:adjustRightInd w:val="0"/>
        <w:jc w:val="both"/>
        <w:rPr>
          <w:rFonts w:eastAsia="Calibri"/>
          <w:sz w:val="28"/>
          <w:szCs w:val="28"/>
          <w:lang w:eastAsia="en-US"/>
        </w:rPr>
      </w:pPr>
      <w:r w:rsidRPr="002548CD">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2548CD">
        <w:rPr>
          <w:rFonts w:eastAsia="Calibri"/>
          <w:noProof/>
          <w:position w:val="-15"/>
          <w:sz w:val="28"/>
          <w:szCs w:val="28"/>
          <w:lang w:eastAsia="en-US"/>
        </w:rPr>
        <w:drawing>
          <wp:inline distT="0" distB="0" distL="0" distR="0" wp14:anchorId="47C983CC" wp14:editId="18D1FE88">
            <wp:extent cx="542925" cy="371475"/>
            <wp:effectExtent l="0" t="0" r="9525" b="9525"/>
            <wp:docPr id="1020930895" name="Рисунок 1020930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2548CD">
        <w:rPr>
          <w:rFonts w:eastAsia="Calibri"/>
          <w:sz w:val="28"/>
          <w:szCs w:val="28"/>
          <w:lang w:eastAsia="en-US"/>
        </w:rPr>
        <w:t>) определяется по формуле:</w:t>
      </w:r>
    </w:p>
    <w:p w14:paraId="1E571C1B" w14:textId="77777777" w:rsidR="002548CD" w:rsidRPr="002548CD" w:rsidRDefault="002548CD" w:rsidP="002548CD">
      <w:pPr>
        <w:autoSpaceDE w:val="0"/>
        <w:autoSpaceDN w:val="0"/>
        <w:adjustRightInd w:val="0"/>
        <w:jc w:val="both"/>
        <w:outlineLvl w:val="0"/>
        <w:rPr>
          <w:rFonts w:eastAsia="Calibri"/>
          <w:sz w:val="28"/>
          <w:szCs w:val="28"/>
          <w:lang w:eastAsia="en-US"/>
        </w:rPr>
      </w:pPr>
    </w:p>
    <w:p w14:paraId="0EDDF9AD" w14:textId="77777777" w:rsidR="002548CD" w:rsidRPr="002548CD" w:rsidRDefault="002548CD" w:rsidP="002548CD">
      <w:pPr>
        <w:autoSpaceDE w:val="0"/>
        <w:autoSpaceDN w:val="0"/>
        <w:adjustRightInd w:val="0"/>
        <w:jc w:val="center"/>
        <w:rPr>
          <w:rFonts w:eastAsia="Calibri"/>
          <w:sz w:val="28"/>
          <w:szCs w:val="28"/>
          <w:lang w:eastAsia="en-US"/>
        </w:rPr>
      </w:pPr>
      <w:r w:rsidRPr="002548CD">
        <w:rPr>
          <w:rFonts w:eastAsia="Calibri"/>
          <w:noProof/>
          <w:position w:val="-15"/>
          <w:sz w:val="28"/>
          <w:szCs w:val="28"/>
          <w:lang w:eastAsia="en-US"/>
        </w:rPr>
        <w:drawing>
          <wp:inline distT="0" distB="0" distL="0" distR="0" wp14:anchorId="4B1E5D94" wp14:editId="66F8DD1E">
            <wp:extent cx="2724150" cy="371475"/>
            <wp:effectExtent l="0" t="0" r="0" b="9525"/>
            <wp:docPr id="1743064341" name="Рисунок 1743064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2548CD">
        <w:rPr>
          <w:rFonts w:eastAsia="Calibri"/>
          <w:sz w:val="28"/>
          <w:szCs w:val="28"/>
          <w:lang w:eastAsia="en-US"/>
        </w:rPr>
        <w:t>,</w:t>
      </w:r>
    </w:p>
    <w:p w14:paraId="74C0085C" w14:textId="77777777" w:rsidR="002548CD" w:rsidRPr="002548CD" w:rsidRDefault="002548CD" w:rsidP="002548CD">
      <w:pPr>
        <w:autoSpaceDE w:val="0"/>
        <w:autoSpaceDN w:val="0"/>
        <w:adjustRightInd w:val="0"/>
        <w:jc w:val="both"/>
        <w:rPr>
          <w:rFonts w:eastAsia="Calibri"/>
          <w:sz w:val="28"/>
          <w:szCs w:val="28"/>
          <w:lang w:eastAsia="en-US"/>
        </w:rPr>
      </w:pPr>
    </w:p>
    <w:p w14:paraId="060D9934" w14:textId="77777777" w:rsidR="002548CD" w:rsidRPr="002548CD" w:rsidRDefault="002548CD" w:rsidP="002548CD">
      <w:pPr>
        <w:autoSpaceDE w:val="0"/>
        <w:autoSpaceDN w:val="0"/>
        <w:adjustRightInd w:val="0"/>
        <w:jc w:val="both"/>
        <w:rPr>
          <w:rFonts w:eastAsia="Calibri"/>
          <w:sz w:val="28"/>
          <w:szCs w:val="28"/>
          <w:lang w:eastAsia="en-US"/>
        </w:rPr>
      </w:pPr>
      <w:r w:rsidRPr="002548CD">
        <w:rPr>
          <w:rFonts w:eastAsia="Calibri"/>
          <w:sz w:val="28"/>
          <w:szCs w:val="28"/>
          <w:lang w:eastAsia="en-US"/>
        </w:rPr>
        <w:t>где:</w:t>
      </w:r>
    </w:p>
    <w:p w14:paraId="52BB0308" w14:textId="77777777" w:rsidR="002548CD" w:rsidRPr="002548CD" w:rsidRDefault="002548CD" w:rsidP="002548CD">
      <w:pPr>
        <w:autoSpaceDE w:val="0"/>
        <w:autoSpaceDN w:val="0"/>
        <w:adjustRightInd w:val="0"/>
        <w:spacing w:before="280"/>
        <w:jc w:val="both"/>
        <w:rPr>
          <w:rFonts w:eastAsia="Calibri"/>
          <w:sz w:val="28"/>
          <w:szCs w:val="28"/>
          <w:lang w:eastAsia="en-US"/>
        </w:rPr>
      </w:pPr>
      <w:r w:rsidRPr="002548CD">
        <w:rPr>
          <w:rFonts w:eastAsia="Calibri"/>
          <w:noProof/>
          <w:position w:val="-15"/>
          <w:sz w:val="28"/>
          <w:szCs w:val="28"/>
          <w:lang w:eastAsia="en-US"/>
        </w:rPr>
        <w:drawing>
          <wp:inline distT="0" distB="0" distL="0" distR="0" wp14:anchorId="7447A661" wp14:editId="7BC6D94F">
            <wp:extent cx="561975" cy="371475"/>
            <wp:effectExtent l="0" t="0" r="9525" b="9525"/>
            <wp:docPr id="98665650" name="Рисунок 98665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2548CD">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6B702B03" w14:textId="77777777" w:rsidR="002548CD" w:rsidRPr="002548CD" w:rsidRDefault="002548CD" w:rsidP="002548CD">
      <w:pPr>
        <w:autoSpaceDE w:val="0"/>
        <w:autoSpaceDN w:val="0"/>
        <w:adjustRightInd w:val="0"/>
        <w:spacing w:before="280"/>
        <w:jc w:val="both"/>
        <w:rPr>
          <w:rFonts w:eastAsia="Calibri"/>
          <w:sz w:val="28"/>
          <w:szCs w:val="28"/>
          <w:lang w:eastAsia="en-US"/>
        </w:rPr>
      </w:pPr>
      <w:r w:rsidRPr="002548CD">
        <w:rPr>
          <w:rFonts w:eastAsia="Calibri"/>
          <w:noProof/>
          <w:position w:val="-15"/>
          <w:sz w:val="28"/>
          <w:szCs w:val="28"/>
          <w:lang w:eastAsia="en-US"/>
        </w:rPr>
        <w:drawing>
          <wp:inline distT="0" distB="0" distL="0" distR="0" wp14:anchorId="168BB87E" wp14:editId="093178F1">
            <wp:extent cx="504825" cy="371475"/>
            <wp:effectExtent l="0" t="0" r="9525" b="9525"/>
            <wp:docPr id="1695293530" name="Рисунок 1695293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2548CD">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492EFB84" w14:textId="77777777" w:rsidR="002548CD" w:rsidRPr="002548CD" w:rsidRDefault="002548CD" w:rsidP="002548CD">
      <w:pPr>
        <w:autoSpaceDE w:val="0"/>
        <w:autoSpaceDN w:val="0"/>
        <w:adjustRightInd w:val="0"/>
        <w:jc w:val="both"/>
        <w:rPr>
          <w:rFonts w:eastAsia="Calibri"/>
          <w:sz w:val="28"/>
          <w:szCs w:val="28"/>
          <w:lang w:eastAsia="en-US"/>
        </w:rPr>
      </w:pPr>
      <w:r w:rsidRPr="002548CD">
        <w:rPr>
          <w:rFonts w:eastAsia="Calibri"/>
          <w:noProof/>
          <w:position w:val="-11"/>
          <w:sz w:val="28"/>
          <w:szCs w:val="28"/>
          <w:lang w:eastAsia="en-US"/>
        </w:rPr>
        <w:drawing>
          <wp:inline distT="0" distB="0" distL="0" distR="0" wp14:anchorId="49F96DBF" wp14:editId="00F41B12">
            <wp:extent cx="466725" cy="323850"/>
            <wp:effectExtent l="0" t="0" r="9525" b="0"/>
            <wp:docPr id="2009383308" name="Рисунок 200938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2548CD">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2A73C04F" w14:textId="77777777" w:rsidR="002548CD" w:rsidRPr="002548CD" w:rsidRDefault="002548CD" w:rsidP="002548CD">
      <w:pPr>
        <w:autoSpaceDE w:val="0"/>
        <w:autoSpaceDN w:val="0"/>
        <w:adjustRightInd w:val="0"/>
        <w:jc w:val="both"/>
        <w:rPr>
          <w:rFonts w:eastAsia="Calibri"/>
          <w:sz w:val="28"/>
          <w:szCs w:val="28"/>
          <w:lang w:eastAsia="en-US"/>
        </w:rPr>
      </w:pPr>
      <w:r w:rsidRPr="002548CD">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w:t>
      </w:r>
      <w:r w:rsidRPr="002548CD">
        <w:rPr>
          <w:rFonts w:eastAsia="Calibri"/>
          <w:sz w:val="28"/>
          <w:szCs w:val="28"/>
          <w:lang w:eastAsia="en-US"/>
        </w:rPr>
        <w:lastRenderedPageBreak/>
        <w:t>участка и надворных построек, на очередной период предстоящего года (</w:t>
      </w:r>
      <w:r w:rsidRPr="002548CD">
        <w:rPr>
          <w:rFonts w:eastAsia="Calibri"/>
          <w:noProof/>
          <w:position w:val="-15"/>
          <w:sz w:val="28"/>
          <w:szCs w:val="28"/>
          <w:lang w:eastAsia="en-US"/>
        </w:rPr>
        <w:drawing>
          <wp:inline distT="0" distB="0" distL="0" distR="0" wp14:anchorId="2FBF3D7C" wp14:editId="56A67D83">
            <wp:extent cx="561975" cy="371475"/>
            <wp:effectExtent l="0" t="0" r="9525" b="9525"/>
            <wp:docPr id="1641395101" name="Рисунок 164139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2548CD">
        <w:rPr>
          <w:rFonts w:eastAsia="Calibri"/>
          <w:sz w:val="28"/>
          <w:szCs w:val="28"/>
          <w:lang w:eastAsia="en-US"/>
        </w:rPr>
        <w:t>) определяется по формуле:</w:t>
      </w:r>
    </w:p>
    <w:p w14:paraId="35A569DF" w14:textId="77777777" w:rsidR="002548CD" w:rsidRPr="002548CD" w:rsidRDefault="002548CD" w:rsidP="002548CD">
      <w:pPr>
        <w:autoSpaceDE w:val="0"/>
        <w:autoSpaceDN w:val="0"/>
        <w:adjustRightInd w:val="0"/>
        <w:jc w:val="center"/>
        <w:rPr>
          <w:rFonts w:eastAsia="Calibri"/>
          <w:sz w:val="28"/>
          <w:szCs w:val="28"/>
          <w:lang w:eastAsia="en-US"/>
        </w:rPr>
      </w:pPr>
      <w:r w:rsidRPr="002548CD">
        <w:rPr>
          <w:rFonts w:eastAsia="Calibri"/>
          <w:noProof/>
          <w:position w:val="-19"/>
          <w:sz w:val="28"/>
          <w:szCs w:val="28"/>
          <w:lang w:eastAsia="en-US"/>
        </w:rPr>
        <w:drawing>
          <wp:inline distT="0" distB="0" distL="0" distR="0" wp14:anchorId="4C29EA29" wp14:editId="7F0907B3">
            <wp:extent cx="5153025" cy="428625"/>
            <wp:effectExtent l="0" t="0" r="0" b="0"/>
            <wp:docPr id="1536662020" name="Рисунок 153666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2548CD">
        <w:rPr>
          <w:rFonts w:eastAsia="Calibri"/>
          <w:sz w:val="28"/>
          <w:szCs w:val="28"/>
          <w:lang w:eastAsia="en-US"/>
        </w:rPr>
        <w:t>,</w:t>
      </w:r>
    </w:p>
    <w:p w14:paraId="25DB5B51" w14:textId="77777777" w:rsidR="002548CD" w:rsidRPr="002548CD" w:rsidRDefault="002548CD" w:rsidP="002548CD">
      <w:pPr>
        <w:autoSpaceDE w:val="0"/>
        <w:autoSpaceDN w:val="0"/>
        <w:adjustRightInd w:val="0"/>
        <w:jc w:val="both"/>
        <w:rPr>
          <w:rFonts w:eastAsia="Calibri"/>
          <w:sz w:val="28"/>
          <w:szCs w:val="28"/>
          <w:lang w:eastAsia="en-US"/>
        </w:rPr>
      </w:pPr>
    </w:p>
    <w:p w14:paraId="6B4AFAF4" w14:textId="77777777" w:rsidR="002548CD" w:rsidRPr="002548CD" w:rsidRDefault="002548CD" w:rsidP="002548CD">
      <w:pPr>
        <w:autoSpaceDE w:val="0"/>
        <w:autoSpaceDN w:val="0"/>
        <w:adjustRightInd w:val="0"/>
        <w:jc w:val="both"/>
        <w:rPr>
          <w:rFonts w:eastAsia="Calibri"/>
          <w:sz w:val="28"/>
          <w:szCs w:val="28"/>
          <w:lang w:eastAsia="en-US"/>
        </w:rPr>
      </w:pPr>
      <w:r w:rsidRPr="002548CD">
        <w:rPr>
          <w:rFonts w:eastAsia="Calibri"/>
          <w:sz w:val="28"/>
          <w:szCs w:val="28"/>
          <w:lang w:eastAsia="en-US"/>
        </w:rPr>
        <w:t>где:</w:t>
      </w:r>
    </w:p>
    <w:p w14:paraId="368A5C40" w14:textId="77777777" w:rsidR="002548CD" w:rsidRPr="002548CD" w:rsidRDefault="002548CD" w:rsidP="002548CD">
      <w:pPr>
        <w:autoSpaceDE w:val="0"/>
        <w:autoSpaceDN w:val="0"/>
        <w:adjustRightInd w:val="0"/>
        <w:spacing w:before="280"/>
        <w:jc w:val="both"/>
        <w:rPr>
          <w:rFonts w:eastAsia="Calibri"/>
          <w:sz w:val="28"/>
          <w:szCs w:val="28"/>
          <w:lang w:eastAsia="en-US"/>
        </w:rPr>
      </w:pPr>
      <w:r w:rsidRPr="002548CD">
        <w:rPr>
          <w:rFonts w:eastAsia="Calibri"/>
          <w:sz w:val="28"/>
          <w:szCs w:val="28"/>
          <w:lang w:eastAsia="en-US"/>
        </w:rPr>
        <w:t>s - количество видов коммунальных услуг;</w:t>
      </w:r>
    </w:p>
    <w:p w14:paraId="7501D598" w14:textId="77777777" w:rsidR="002548CD" w:rsidRPr="002548CD" w:rsidRDefault="002548CD" w:rsidP="002548CD">
      <w:pPr>
        <w:autoSpaceDE w:val="0"/>
        <w:autoSpaceDN w:val="0"/>
        <w:adjustRightInd w:val="0"/>
        <w:spacing w:before="280"/>
        <w:jc w:val="both"/>
        <w:rPr>
          <w:rFonts w:eastAsia="Calibri"/>
          <w:sz w:val="28"/>
          <w:szCs w:val="28"/>
          <w:lang w:eastAsia="en-US"/>
        </w:rPr>
      </w:pPr>
      <w:r w:rsidRPr="002548CD">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626C19F5" w14:textId="77777777" w:rsidR="002548CD" w:rsidRPr="002548CD" w:rsidRDefault="002548CD" w:rsidP="002548CD">
      <w:pPr>
        <w:autoSpaceDE w:val="0"/>
        <w:autoSpaceDN w:val="0"/>
        <w:adjustRightInd w:val="0"/>
        <w:spacing w:before="280"/>
        <w:jc w:val="both"/>
        <w:rPr>
          <w:rFonts w:eastAsia="Calibri"/>
          <w:sz w:val="28"/>
          <w:szCs w:val="28"/>
          <w:lang w:eastAsia="en-US"/>
        </w:rPr>
      </w:pPr>
      <w:r w:rsidRPr="002548CD">
        <w:rPr>
          <w:rFonts w:eastAsia="Calibri"/>
          <w:noProof/>
          <w:position w:val="-13"/>
          <w:sz w:val="28"/>
          <w:szCs w:val="28"/>
          <w:lang w:eastAsia="en-US"/>
        </w:rPr>
        <w:drawing>
          <wp:inline distT="0" distB="0" distL="0" distR="0" wp14:anchorId="187951F2" wp14:editId="01496465">
            <wp:extent cx="542925" cy="342900"/>
            <wp:effectExtent l="0" t="0" r="9525" b="0"/>
            <wp:docPr id="1617269453" name="Рисунок 1617269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2548CD">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682CC204" w14:textId="77777777" w:rsidR="002548CD" w:rsidRPr="002548CD" w:rsidRDefault="002548CD" w:rsidP="002548CD">
      <w:pPr>
        <w:autoSpaceDE w:val="0"/>
        <w:autoSpaceDN w:val="0"/>
        <w:adjustRightInd w:val="0"/>
        <w:jc w:val="both"/>
        <w:rPr>
          <w:rFonts w:eastAsia="Calibri"/>
          <w:sz w:val="28"/>
          <w:szCs w:val="28"/>
          <w:lang w:eastAsia="en-US"/>
        </w:rPr>
      </w:pPr>
      <w:r w:rsidRPr="002548CD">
        <w:rPr>
          <w:rFonts w:eastAsia="Calibri"/>
          <w:noProof/>
          <w:position w:val="-13"/>
          <w:sz w:val="28"/>
          <w:szCs w:val="28"/>
          <w:lang w:eastAsia="en-US"/>
        </w:rPr>
        <w:drawing>
          <wp:inline distT="0" distB="0" distL="0" distR="0" wp14:anchorId="779D21FF" wp14:editId="622E3364">
            <wp:extent cx="590550" cy="342900"/>
            <wp:effectExtent l="0" t="0" r="0" b="0"/>
            <wp:docPr id="34412627" name="Рисунок 3441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2548CD">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181BF084" w14:textId="77777777" w:rsidR="002548CD" w:rsidRPr="002548CD" w:rsidRDefault="002548CD" w:rsidP="002548CD">
      <w:pPr>
        <w:autoSpaceDE w:val="0"/>
        <w:autoSpaceDN w:val="0"/>
        <w:adjustRightInd w:val="0"/>
        <w:jc w:val="both"/>
        <w:rPr>
          <w:rFonts w:eastAsia="Calibri"/>
          <w:sz w:val="28"/>
          <w:szCs w:val="28"/>
          <w:lang w:eastAsia="en-US"/>
        </w:rPr>
      </w:pPr>
      <w:r w:rsidRPr="002548CD">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2548CD">
        <w:rPr>
          <w:rFonts w:eastAsia="Calibri"/>
          <w:noProof/>
          <w:position w:val="-15"/>
          <w:sz w:val="28"/>
          <w:szCs w:val="28"/>
          <w:lang w:eastAsia="en-US"/>
        </w:rPr>
        <w:drawing>
          <wp:inline distT="0" distB="0" distL="0" distR="0" wp14:anchorId="21765D2B" wp14:editId="54E10C4B">
            <wp:extent cx="504825" cy="371475"/>
            <wp:effectExtent l="0" t="0" r="9525" b="9525"/>
            <wp:docPr id="499130256" name="Рисунок 499130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2548CD">
        <w:rPr>
          <w:rFonts w:eastAsia="Calibri"/>
          <w:sz w:val="28"/>
          <w:szCs w:val="28"/>
          <w:lang w:eastAsia="en-US"/>
        </w:rPr>
        <w:t>) определяется по формуле:</w:t>
      </w:r>
    </w:p>
    <w:p w14:paraId="02E6C25C" w14:textId="77777777" w:rsidR="002548CD" w:rsidRPr="002548CD" w:rsidRDefault="002548CD" w:rsidP="002548CD">
      <w:pPr>
        <w:autoSpaceDE w:val="0"/>
        <w:autoSpaceDN w:val="0"/>
        <w:adjustRightInd w:val="0"/>
        <w:jc w:val="both"/>
        <w:rPr>
          <w:rFonts w:eastAsia="Calibri"/>
          <w:sz w:val="28"/>
          <w:szCs w:val="28"/>
          <w:lang w:eastAsia="en-US"/>
        </w:rPr>
      </w:pPr>
    </w:p>
    <w:p w14:paraId="69BB050F" w14:textId="77777777" w:rsidR="002548CD" w:rsidRPr="002548CD" w:rsidRDefault="002548CD" w:rsidP="002548CD">
      <w:pPr>
        <w:autoSpaceDE w:val="0"/>
        <w:autoSpaceDN w:val="0"/>
        <w:adjustRightInd w:val="0"/>
        <w:jc w:val="center"/>
        <w:rPr>
          <w:rFonts w:eastAsia="Calibri"/>
          <w:sz w:val="28"/>
          <w:szCs w:val="28"/>
          <w:lang w:eastAsia="en-US"/>
        </w:rPr>
      </w:pPr>
      <w:r w:rsidRPr="002548CD">
        <w:rPr>
          <w:rFonts w:eastAsia="Calibri"/>
          <w:noProof/>
          <w:position w:val="-15"/>
          <w:sz w:val="28"/>
          <w:szCs w:val="28"/>
          <w:lang w:eastAsia="en-US"/>
        </w:rPr>
        <w:drawing>
          <wp:inline distT="0" distB="0" distL="0" distR="0" wp14:anchorId="58A172A2" wp14:editId="44B7A571">
            <wp:extent cx="1781175" cy="371475"/>
            <wp:effectExtent l="0" t="0" r="9525" b="9525"/>
            <wp:docPr id="1492631079" name="Рисунок 149263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2548CD">
        <w:rPr>
          <w:rFonts w:eastAsia="Calibri"/>
          <w:sz w:val="28"/>
          <w:szCs w:val="28"/>
          <w:lang w:eastAsia="en-US"/>
        </w:rPr>
        <w:t>,</w:t>
      </w:r>
    </w:p>
    <w:p w14:paraId="46BDEEC9" w14:textId="77777777" w:rsidR="002548CD" w:rsidRPr="002548CD" w:rsidRDefault="002548CD" w:rsidP="002548CD">
      <w:pPr>
        <w:autoSpaceDE w:val="0"/>
        <w:autoSpaceDN w:val="0"/>
        <w:adjustRightInd w:val="0"/>
        <w:jc w:val="both"/>
        <w:rPr>
          <w:rFonts w:eastAsia="Calibri"/>
          <w:sz w:val="28"/>
          <w:szCs w:val="28"/>
          <w:lang w:eastAsia="en-US"/>
        </w:rPr>
      </w:pPr>
      <w:r w:rsidRPr="002548CD">
        <w:rPr>
          <w:rFonts w:eastAsia="Calibri"/>
          <w:sz w:val="28"/>
          <w:szCs w:val="28"/>
          <w:lang w:eastAsia="en-US"/>
        </w:rPr>
        <w:t>где:</w:t>
      </w:r>
    </w:p>
    <w:p w14:paraId="7F7E79CB" w14:textId="77777777" w:rsidR="002548CD" w:rsidRPr="002548CD" w:rsidRDefault="002548CD" w:rsidP="002548CD">
      <w:pPr>
        <w:autoSpaceDE w:val="0"/>
        <w:autoSpaceDN w:val="0"/>
        <w:adjustRightInd w:val="0"/>
        <w:spacing w:before="280"/>
        <w:jc w:val="both"/>
        <w:rPr>
          <w:rFonts w:eastAsia="Calibri"/>
          <w:sz w:val="28"/>
          <w:szCs w:val="28"/>
          <w:lang w:eastAsia="en-US"/>
        </w:rPr>
      </w:pPr>
      <w:r w:rsidRPr="002548CD">
        <w:rPr>
          <w:rFonts w:eastAsia="Calibri"/>
          <w:noProof/>
          <w:position w:val="-11"/>
          <w:sz w:val="28"/>
          <w:szCs w:val="28"/>
          <w:lang w:eastAsia="en-US"/>
        </w:rPr>
        <w:drawing>
          <wp:inline distT="0" distB="0" distL="0" distR="0" wp14:anchorId="5452ABCD" wp14:editId="0295C9D1">
            <wp:extent cx="257175" cy="323850"/>
            <wp:effectExtent l="0" t="0" r="9525" b="0"/>
            <wp:docPr id="2004491390" name="Рисунок 200449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2548CD">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32136CB7" w14:textId="77777777" w:rsidR="002548CD" w:rsidRPr="002548CD" w:rsidRDefault="002548CD" w:rsidP="002548CD">
      <w:pPr>
        <w:autoSpaceDE w:val="0"/>
        <w:autoSpaceDN w:val="0"/>
        <w:adjustRightInd w:val="0"/>
        <w:spacing w:before="280"/>
        <w:jc w:val="both"/>
        <w:rPr>
          <w:rFonts w:eastAsia="Calibri"/>
          <w:sz w:val="28"/>
          <w:szCs w:val="28"/>
          <w:lang w:eastAsia="en-US"/>
        </w:rPr>
      </w:pPr>
      <w:r w:rsidRPr="002548CD">
        <w:rPr>
          <w:rFonts w:eastAsia="Calibri"/>
          <w:noProof/>
          <w:position w:val="-11"/>
          <w:sz w:val="28"/>
          <w:szCs w:val="28"/>
          <w:lang w:eastAsia="en-US"/>
        </w:rPr>
        <w:drawing>
          <wp:inline distT="0" distB="0" distL="0" distR="0" wp14:anchorId="476C1172" wp14:editId="17E616F0">
            <wp:extent cx="276225" cy="323850"/>
            <wp:effectExtent l="0" t="0" r="9525" b="0"/>
            <wp:docPr id="1881398649" name="Рисунок 1881398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548CD">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2E3E67A5" w14:textId="77777777" w:rsidR="002548CD" w:rsidRPr="002548CD" w:rsidRDefault="002548CD" w:rsidP="002548CD">
      <w:pPr>
        <w:autoSpaceDE w:val="0"/>
        <w:autoSpaceDN w:val="0"/>
        <w:adjustRightInd w:val="0"/>
        <w:jc w:val="center"/>
        <w:rPr>
          <w:rFonts w:eastAsia="Calibri"/>
          <w:b/>
          <w:bCs/>
          <w:sz w:val="28"/>
          <w:szCs w:val="28"/>
          <w:lang w:eastAsia="en-US"/>
        </w:rPr>
      </w:pPr>
      <w:r w:rsidRPr="002548CD">
        <w:rPr>
          <w:rFonts w:eastAsia="Calibri"/>
          <w:b/>
          <w:bCs/>
          <w:sz w:val="28"/>
          <w:szCs w:val="28"/>
          <w:lang w:eastAsia="en-US"/>
        </w:rPr>
        <w:lastRenderedPageBreak/>
        <w:t>Анализ соблюдения предельного (максимального) индекса изменения платы граждан за коммунальные услуги</w:t>
      </w:r>
    </w:p>
    <w:p w14:paraId="2B1B0381" w14:textId="77777777" w:rsidR="002548CD" w:rsidRPr="002548CD" w:rsidRDefault="002548CD" w:rsidP="002548CD">
      <w:pPr>
        <w:autoSpaceDE w:val="0"/>
        <w:autoSpaceDN w:val="0"/>
        <w:adjustRightInd w:val="0"/>
        <w:jc w:val="center"/>
        <w:rPr>
          <w:rFonts w:eastAsia="Calibri"/>
          <w:b/>
          <w:bCs/>
          <w:sz w:val="28"/>
          <w:szCs w:val="28"/>
          <w:lang w:eastAsia="en-US"/>
        </w:rPr>
      </w:pPr>
    </w:p>
    <w:p w14:paraId="4662282E" w14:textId="77777777" w:rsidR="002548CD" w:rsidRPr="002548CD" w:rsidRDefault="002548CD" w:rsidP="002548CD">
      <w:pPr>
        <w:widowControl w:val="0"/>
        <w:autoSpaceDE w:val="0"/>
        <w:autoSpaceDN w:val="0"/>
        <w:adjustRightInd w:val="0"/>
        <w:jc w:val="both"/>
        <w:rPr>
          <w:sz w:val="28"/>
          <w:szCs w:val="28"/>
        </w:rPr>
      </w:pPr>
      <w:r w:rsidRPr="002548CD">
        <w:rPr>
          <w:sz w:val="28"/>
          <w:szCs w:val="28"/>
        </w:rPr>
        <w:t>В декабре 2023 года для населения Гурьевского муниципального округа действуют льготные тарифы, установленные постановлением РЭК Кузбасса             от 28.11.2022 № 931 «Об установлении льготных тарифов на холодное, горячее водоснабжение, водоотведение, тепловую энергию (мощность), твердое топливо на территории Гурьевского муниципального округа».</w:t>
      </w:r>
    </w:p>
    <w:p w14:paraId="3EAC4F04" w14:textId="77777777" w:rsidR="002548CD" w:rsidRPr="002548CD" w:rsidRDefault="002548CD" w:rsidP="002548CD">
      <w:pPr>
        <w:widowControl w:val="0"/>
        <w:autoSpaceDE w:val="0"/>
        <w:autoSpaceDN w:val="0"/>
        <w:adjustRightInd w:val="0"/>
        <w:jc w:val="both"/>
        <w:rPr>
          <w:sz w:val="28"/>
          <w:szCs w:val="28"/>
        </w:rPr>
      </w:pPr>
      <w:r w:rsidRPr="002548CD">
        <w:rPr>
          <w:sz w:val="28"/>
          <w:szCs w:val="28"/>
        </w:rPr>
        <w:t>Проведя анализ соблюдения предельного (максимального) индекса изменения платы граждан за коммунальные услуги, установленного                             для Гурьевского 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73603247" w14:textId="77777777" w:rsidR="002548CD" w:rsidRPr="002548CD" w:rsidRDefault="002548CD" w:rsidP="002548CD">
      <w:pPr>
        <w:widowControl w:val="0"/>
        <w:autoSpaceDE w:val="0"/>
        <w:autoSpaceDN w:val="0"/>
        <w:adjustRightInd w:val="0"/>
        <w:jc w:val="both"/>
        <w:rPr>
          <w:sz w:val="28"/>
          <w:szCs w:val="28"/>
        </w:rPr>
      </w:pPr>
      <w:r w:rsidRPr="002548CD">
        <w:rPr>
          <w:sz w:val="28"/>
          <w:szCs w:val="28"/>
        </w:rPr>
        <w:t xml:space="preserve">Специалистом проведен расчет индексов изменения платы граждан                      за коммунальные услуги по различным вариантам жилых </w:t>
      </w:r>
      <w:proofErr w:type="gramStart"/>
      <w:r w:rsidRPr="002548CD">
        <w:rPr>
          <w:sz w:val="28"/>
          <w:szCs w:val="28"/>
        </w:rPr>
        <w:t xml:space="preserve">помещений,   </w:t>
      </w:r>
      <w:proofErr w:type="gramEnd"/>
      <w:r w:rsidRPr="002548CD">
        <w:rPr>
          <w:sz w:val="28"/>
          <w:szCs w:val="28"/>
        </w:rPr>
        <w:t xml:space="preserve">                         с различной степенью благоустройства и количеством проживающих.                     При определении размера льготных цен (тарифов) на коммунальные услуги, оказываемые на территории Гурьевского муниципального округа, специалистом принималось во внимание, что размер максимального индекса платы граждан за коммунальные услуги на период с 01.01.2024 по 30.06.2024 не должен превысить 0 %, на период с 01.07.2024 по 31.12.2024 не должен превысить 8,7%.</w:t>
      </w:r>
    </w:p>
    <w:p w14:paraId="4C75C83A" w14:textId="77777777" w:rsidR="002548CD" w:rsidRPr="002548CD" w:rsidRDefault="002548CD" w:rsidP="002548CD">
      <w:pPr>
        <w:widowControl w:val="0"/>
        <w:autoSpaceDE w:val="0"/>
        <w:autoSpaceDN w:val="0"/>
        <w:adjustRightInd w:val="0"/>
        <w:jc w:val="both"/>
        <w:rPr>
          <w:color w:val="FF0000"/>
          <w:sz w:val="28"/>
          <w:szCs w:val="28"/>
        </w:rPr>
      </w:pPr>
      <w:r w:rsidRPr="002548CD">
        <w:rPr>
          <w:sz w:val="28"/>
          <w:szCs w:val="28"/>
        </w:rPr>
        <w:t>Результаты расчетов приведены в таблице № 1.</w:t>
      </w:r>
    </w:p>
    <w:p w14:paraId="5D8F2B6A" w14:textId="77777777" w:rsidR="002548CD" w:rsidRPr="002548CD" w:rsidRDefault="002548CD" w:rsidP="002548CD">
      <w:pPr>
        <w:widowControl w:val="0"/>
        <w:autoSpaceDE w:val="0"/>
        <w:autoSpaceDN w:val="0"/>
        <w:adjustRightInd w:val="0"/>
        <w:jc w:val="both"/>
        <w:rPr>
          <w:sz w:val="28"/>
          <w:szCs w:val="28"/>
        </w:rPr>
      </w:pPr>
    </w:p>
    <w:p w14:paraId="5881733F" w14:textId="77777777" w:rsidR="002548CD" w:rsidRPr="002548CD" w:rsidRDefault="002548CD" w:rsidP="002548CD">
      <w:pPr>
        <w:widowControl w:val="0"/>
        <w:autoSpaceDE w:val="0"/>
        <w:autoSpaceDN w:val="0"/>
        <w:adjustRightInd w:val="0"/>
        <w:jc w:val="both"/>
        <w:rPr>
          <w:sz w:val="28"/>
          <w:szCs w:val="28"/>
        </w:rPr>
      </w:pPr>
    </w:p>
    <w:p w14:paraId="792F2DBF" w14:textId="77777777" w:rsidR="002548CD" w:rsidRPr="002548CD" w:rsidRDefault="002548CD" w:rsidP="002548CD">
      <w:pPr>
        <w:widowControl w:val="0"/>
        <w:autoSpaceDE w:val="0"/>
        <w:autoSpaceDN w:val="0"/>
        <w:adjustRightInd w:val="0"/>
        <w:jc w:val="both"/>
        <w:rPr>
          <w:sz w:val="28"/>
          <w:szCs w:val="28"/>
        </w:rPr>
        <w:sectPr w:rsidR="002548CD" w:rsidRPr="002548CD" w:rsidSect="002548CD">
          <w:headerReference w:type="default" r:id="rId52"/>
          <w:pgSz w:w="11906" w:h="16838"/>
          <w:pgMar w:top="1134" w:right="850" w:bottom="1134" w:left="1560" w:header="708" w:footer="708" w:gutter="0"/>
          <w:cols w:space="708"/>
          <w:titlePg/>
          <w:docGrid w:linePitch="360"/>
        </w:sectPr>
      </w:pPr>
    </w:p>
    <w:p w14:paraId="21FAEDE0" w14:textId="77777777" w:rsidR="002548CD" w:rsidRPr="002548CD" w:rsidRDefault="002548CD" w:rsidP="002548CD">
      <w:pPr>
        <w:widowControl w:val="0"/>
        <w:autoSpaceDE w:val="0"/>
        <w:autoSpaceDN w:val="0"/>
        <w:adjustRightInd w:val="0"/>
        <w:jc w:val="right"/>
        <w:rPr>
          <w:sz w:val="28"/>
          <w:szCs w:val="28"/>
        </w:rPr>
      </w:pPr>
      <w:r w:rsidRPr="002548CD">
        <w:rPr>
          <w:sz w:val="28"/>
          <w:szCs w:val="28"/>
        </w:rPr>
        <w:lastRenderedPageBreak/>
        <w:t>Таблица № 1</w:t>
      </w:r>
    </w:p>
    <w:p w14:paraId="32847D06" w14:textId="77777777" w:rsidR="002548CD" w:rsidRPr="002548CD" w:rsidRDefault="002548CD" w:rsidP="002548CD">
      <w:pPr>
        <w:widowControl w:val="0"/>
        <w:autoSpaceDE w:val="0"/>
        <w:autoSpaceDN w:val="0"/>
        <w:adjustRightInd w:val="0"/>
        <w:jc w:val="right"/>
        <w:rPr>
          <w:sz w:val="28"/>
          <w:szCs w:val="28"/>
        </w:rPr>
      </w:pPr>
      <w:r w:rsidRPr="002548CD">
        <w:rPr>
          <w:rFonts w:ascii="Calibri" w:eastAsia="Calibri" w:hAnsi="Calibri"/>
          <w:noProof/>
          <w:sz w:val="22"/>
          <w:szCs w:val="22"/>
          <w:lang w:eastAsia="en-US"/>
        </w:rPr>
        <w:drawing>
          <wp:inline distT="0" distB="0" distL="0" distR="0" wp14:anchorId="710ABB78" wp14:editId="43C6D2F8">
            <wp:extent cx="9010220" cy="6191250"/>
            <wp:effectExtent l="0" t="0" r="635" b="0"/>
            <wp:docPr id="841693315" name="Рисунок 841693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013264" cy="6193342"/>
                    </a:xfrm>
                    <a:prstGeom prst="rect">
                      <a:avLst/>
                    </a:prstGeom>
                    <a:noFill/>
                    <a:ln>
                      <a:noFill/>
                    </a:ln>
                  </pic:spPr>
                </pic:pic>
              </a:graphicData>
            </a:graphic>
          </wp:inline>
        </w:drawing>
      </w:r>
    </w:p>
    <w:p w14:paraId="1FBD1012" w14:textId="77777777" w:rsidR="002548CD" w:rsidRPr="002548CD" w:rsidRDefault="002548CD" w:rsidP="002548CD">
      <w:pPr>
        <w:widowControl w:val="0"/>
        <w:autoSpaceDE w:val="0"/>
        <w:autoSpaceDN w:val="0"/>
        <w:adjustRightInd w:val="0"/>
        <w:jc w:val="right"/>
        <w:rPr>
          <w:sz w:val="28"/>
          <w:szCs w:val="28"/>
        </w:rPr>
        <w:sectPr w:rsidR="002548CD" w:rsidRPr="002548CD" w:rsidSect="002548CD">
          <w:pgSz w:w="16838" w:h="11906" w:orient="landscape"/>
          <w:pgMar w:top="568" w:right="1134" w:bottom="426" w:left="1134" w:header="709" w:footer="709" w:gutter="0"/>
          <w:cols w:space="708"/>
          <w:docGrid w:linePitch="360"/>
        </w:sectPr>
      </w:pPr>
    </w:p>
    <w:p w14:paraId="331E418E" w14:textId="77777777" w:rsidR="002548CD" w:rsidRPr="002548CD" w:rsidRDefault="002548CD" w:rsidP="002548CD">
      <w:pPr>
        <w:widowControl w:val="0"/>
        <w:autoSpaceDE w:val="0"/>
        <w:autoSpaceDN w:val="0"/>
        <w:adjustRightInd w:val="0"/>
        <w:jc w:val="center"/>
        <w:rPr>
          <w:b/>
          <w:bCs/>
          <w:sz w:val="28"/>
          <w:szCs w:val="28"/>
        </w:rPr>
      </w:pPr>
      <w:r w:rsidRPr="002548CD">
        <w:rPr>
          <w:b/>
          <w:bCs/>
          <w:sz w:val="28"/>
          <w:szCs w:val="28"/>
        </w:rPr>
        <w:lastRenderedPageBreak/>
        <w:t>Льготные цены (тарифы) на коммунальные услуги</w:t>
      </w:r>
    </w:p>
    <w:p w14:paraId="2AC5B536" w14:textId="77777777" w:rsidR="002548CD" w:rsidRPr="002548CD" w:rsidRDefault="002548CD" w:rsidP="002548CD">
      <w:pPr>
        <w:widowControl w:val="0"/>
        <w:autoSpaceDE w:val="0"/>
        <w:autoSpaceDN w:val="0"/>
        <w:adjustRightInd w:val="0"/>
        <w:ind w:right="424"/>
        <w:jc w:val="both"/>
        <w:rPr>
          <w:sz w:val="28"/>
          <w:szCs w:val="28"/>
        </w:rPr>
      </w:pPr>
    </w:p>
    <w:p w14:paraId="7DC59D2C" w14:textId="77777777" w:rsidR="002548CD" w:rsidRPr="002548CD" w:rsidRDefault="002548CD" w:rsidP="002548CD">
      <w:pPr>
        <w:widowControl w:val="0"/>
        <w:autoSpaceDE w:val="0"/>
        <w:autoSpaceDN w:val="0"/>
        <w:adjustRightInd w:val="0"/>
        <w:jc w:val="both"/>
        <w:rPr>
          <w:sz w:val="28"/>
          <w:szCs w:val="28"/>
        </w:rPr>
      </w:pPr>
    </w:p>
    <w:p w14:paraId="212BA8E8" w14:textId="77777777" w:rsidR="002548CD" w:rsidRPr="002548CD" w:rsidRDefault="002548CD" w:rsidP="002548CD">
      <w:pPr>
        <w:widowControl w:val="0"/>
        <w:autoSpaceDE w:val="0"/>
        <w:autoSpaceDN w:val="0"/>
        <w:adjustRightInd w:val="0"/>
        <w:jc w:val="both"/>
        <w:rPr>
          <w:sz w:val="28"/>
          <w:szCs w:val="28"/>
        </w:rPr>
      </w:pPr>
      <w:r w:rsidRPr="002548CD">
        <w:rPr>
          <w:sz w:val="28"/>
          <w:szCs w:val="28"/>
        </w:rPr>
        <w:t>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01.01.2024 по 31.12.2024, позволяющие соблюсти предельный индекс изменения платы граждан                                    за коммунальные услуги на период с 01.01.2024 по 30.06.2024  в размере 0%,                        с 01.07.2024 по 31.12.2024 – в размере 8,7%.   Размер льготных цен (</w:t>
      </w:r>
      <w:proofErr w:type="gramStart"/>
      <w:r w:rsidRPr="002548CD">
        <w:rPr>
          <w:sz w:val="28"/>
          <w:szCs w:val="28"/>
        </w:rPr>
        <w:t xml:space="preserve">тарифов)   </w:t>
      </w:r>
      <w:proofErr w:type="gramEnd"/>
      <w:r w:rsidRPr="002548CD">
        <w:rPr>
          <w:sz w:val="28"/>
          <w:szCs w:val="28"/>
        </w:rPr>
        <w:t xml:space="preserve">                                     на коммунальные услуги приведены в таблицах № 2-3. </w:t>
      </w:r>
    </w:p>
    <w:p w14:paraId="22FB92F1" w14:textId="77777777" w:rsidR="002548CD" w:rsidRPr="002548CD" w:rsidRDefault="002548CD" w:rsidP="002548CD">
      <w:pPr>
        <w:widowControl w:val="0"/>
        <w:autoSpaceDE w:val="0"/>
        <w:autoSpaceDN w:val="0"/>
        <w:adjustRightInd w:val="0"/>
        <w:jc w:val="both"/>
        <w:rPr>
          <w:sz w:val="28"/>
          <w:szCs w:val="28"/>
        </w:rPr>
      </w:pPr>
    </w:p>
    <w:p w14:paraId="2840E60B" w14:textId="77777777" w:rsidR="002548CD" w:rsidRPr="002548CD" w:rsidRDefault="002548CD" w:rsidP="002548CD">
      <w:pPr>
        <w:tabs>
          <w:tab w:val="left" w:pos="0"/>
          <w:tab w:val="left" w:pos="10065"/>
        </w:tabs>
        <w:ind w:right="1"/>
        <w:jc w:val="right"/>
        <w:rPr>
          <w:bCs/>
          <w:sz w:val="28"/>
          <w:szCs w:val="28"/>
        </w:rPr>
      </w:pPr>
      <w:r w:rsidRPr="002548CD">
        <w:rPr>
          <w:bCs/>
          <w:sz w:val="28"/>
          <w:szCs w:val="28"/>
        </w:rPr>
        <w:t xml:space="preserve">    Таблица № 2</w:t>
      </w:r>
    </w:p>
    <w:p w14:paraId="5CC5FA34" w14:textId="77777777" w:rsidR="002548CD" w:rsidRPr="002548CD" w:rsidRDefault="002548CD" w:rsidP="002548CD">
      <w:pPr>
        <w:tabs>
          <w:tab w:val="left" w:pos="0"/>
        </w:tabs>
        <w:rPr>
          <w:sz w:val="28"/>
          <w:szCs w:val="28"/>
        </w:rPr>
      </w:pPr>
    </w:p>
    <w:p w14:paraId="321C7E4C" w14:textId="77777777" w:rsidR="002548CD" w:rsidRPr="002548CD" w:rsidRDefault="002548CD" w:rsidP="002548CD">
      <w:pPr>
        <w:tabs>
          <w:tab w:val="left" w:pos="426"/>
        </w:tabs>
        <w:jc w:val="center"/>
        <w:rPr>
          <w:bCs/>
          <w:sz w:val="28"/>
          <w:szCs w:val="28"/>
        </w:rPr>
      </w:pPr>
      <w:r w:rsidRPr="002548CD">
        <w:rPr>
          <w:bCs/>
          <w:sz w:val="28"/>
          <w:szCs w:val="28"/>
        </w:rPr>
        <w:t>Льготные цены (тарифы) *</w:t>
      </w:r>
    </w:p>
    <w:p w14:paraId="0A26088C" w14:textId="77777777" w:rsidR="002548CD" w:rsidRPr="002548CD" w:rsidRDefault="002548CD" w:rsidP="002548CD">
      <w:pPr>
        <w:tabs>
          <w:tab w:val="left" w:pos="426"/>
        </w:tabs>
        <w:jc w:val="center"/>
        <w:rPr>
          <w:bCs/>
          <w:sz w:val="28"/>
          <w:szCs w:val="28"/>
        </w:rPr>
      </w:pPr>
      <w:r w:rsidRPr="002548CD">
        <w:rPr>
          <w:bCs/>
          <w:sz w:val="28"/>
          <w:szCs w:val="28"/>
        </w:rPr>
        <w:t xml:space="preserve"> на 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w:t>
      </w:r>
    </w:p>
    <w:tbl>
      <w:tblPr>
        <w:tblStyle w:val="22"/>
        <w:tblpPr w:leftFromText="180" w:rightFromText="180" w:vertAnchor="text" w:horzAnchor="page" w:tblpXSpec="center" w:tblpY="203"/>
        <w:tblW w:w="10201" w:type="dxa"/>
        <w:jc w:val="center"/>
        <w:tblLayout w:type="fixed"/>
        <w:tblLook w:val="04A0" w:firstRow="1" w:lastRow="0" w:firstColumn="1" w:lastColumn="0" w:noHBand="0" w:noVBand="1"/>
      </w:tblPr>
      <w:tblGrid>
        <w:gridCol w:w="850"/>
        <w:gridCol w:w="3256"/>
        <w:gridCol w:w="2410"/>
        <w:gridCol w:w="1842"/>
        <w:gridCol w:w="1843"/>
      </w:tblGrid>
      <w:tr w:rsidR="002548CD" w:rsidRPr="002548CD" w14:paraId="61B2A9DE" w14:textId="77777777" w:rsidTr="00607E21">
        <w:trPr>
          <w:trHeight w:val="324"/>
          <w:jc w:val="center"/>
        </w:trPr>
        <w:tc>
          <w:tcPr>
            <w:tcW w:w="850" w:type="dxa"/>
            <w:vMerge w:val="restart"/>
            <w:vAlign w:val="center"/>
          </w:tcPr>
          <w:p w14:paraId="70229BA7" w14:textId="77777777" w:rsidR="002548CD" w:rsidRPr="002548CD" w:rsidRDefault="002548CD" w:rsidP="002548CD">
            <w:pPr>
              <w:jc w:val="center"/>
              <w:rPr>
                <w:bCs/>
              </w:rPr>
            </w:pPr>
            <w:r w:rsidRPr="002548CD">
              <w:rPr>
                <w:bCs/>
              </w:rPr>
              <w:t>№ п/п</w:t>
            </w:r>
          </w:p>
        </w:tc>
        <w:tc>
          <w:tcPr>
            <w:tcW w:w="3256" w:type="dxa"/>
            <w:vMerge w:val="restart"/>
            <w:vAlign w:val="center"/>
          </w:tcPr>
          <w:p w14:paraId="7ABA49BB" w14:textId="77777777" w:rsidR="002548CD" w:rsidRPr="002548CD" w:rsidRDefault="002548CD" w:rsidP="002548CD">
            <w:pPr>
              <w:tabs>
                <w:tab w:val="left" w:pos="0"/>
              </w:tabs>
              <w:jc w:val="center"/>
              <w:rPr>
                <w:bCs/>
              </w:rPr>
            </w:pPr>
            <w:r w:rsidRPr="002548CD">
              <w:rPr>
                <w:bCs/>
              </w:rPr>
              <w:t>Наименование регулируемой организации</w:t>
            </w:r>
          </w:p>
        </w:tc>
        <w:tc>
          <w:tcPr>
            <w:tcW w:w="2410" w:type="dxa"/>
            <w:vMerge w:val="restart"/>
            <w:vAlign w:val="center"/>
          </w:tcPr>
          <w:p w14:paraId="57AB72B5" w14:textId="77777777" w:rsidR="002548CD" w:rsidRPr="002548CD" w:rsidRDefault="002548CD" w:rsidP="002548CD">
            <w:pPr>
              <w:tabs>
                <w:tab w:val="left" w:pos="0"/>
              </w:tabs>
              <w:jc w:val="center"/>
              <w:rPr>
                <w:bCs/>
              </w:rPr>
            </w:pPr>
            <w:r w:rsidRPr="002548CD">
              <w:rPr>
                <w:bCs/>
              </w:rPr>
              <w:t xml:space="preserve">Единицы измерения </w:t>
            </w:r>
          </w:p>
        </w:tc>
        <w:tc>
          <w:tcPr>
            <w:tcW w:w="3685" w:type="dxa"/>
            <w:gridSpan w:val="2"/>
            <w:vAlign w:val="center"/>
          </w:tcPr>
          <w:p w14:paraId="675C799F" w14:textId="77777777" w:rsidR="002548CD" w:rsidRPr="002548CD" w:rsidRDefault="002548CD" w:rsidP="002548CD">
            <w:pPr>
              <w:tabs>
                <w:tab w:val="left" w:pos="0"/>
              </w:tabs>
              <w:jc w:val="center"/>
              <w:rPr>
                <w:bCs/>
              </w:rPr>
            </w:pPr>
            <w:r w:rsidRPr="002548CD">
              <w:rPr>
                <w:bCs/>
              </w:rPr>
              <w:t>Льготные цены (тарифы)</w:t>
            </w:r>
          </w:p>
        </w:tc>
      </w:tr>
      <w:tr w:rsidR="002548CD" w:rsidRPr="002548CD" w14:paraId="2F40D845" w14:textId="77777777" w:rsidTr="00607E21">
        <w:trPr>
          <w:trHeight w:val="499"/>
          <w:jc w:val="center"/>
        </w:trPr>
        <w:tc>
          <w:tcPr>
            <w:tcW w:w="850" w:type="dxa"/>
            <w:vMerge/>
            <w:vAlign w:val="center"/>
          </w:tcPr>
          <w:p w14:paraId="1E2B9313" w14:textId="77777777" w:rsidR="002548CD" w:rsidRPr="002548CD" w:rsidRDefault="002548CD" w:rsidP="002548CD">
            <w:pPr>
              <w:tabs>
                <w:tab w:val="left" w:pos="0"/>
              </w:tabs>
              <w:jc w:val="center"/>
              <w:rPr>
                <w:bCs/>
              </w:rPr>
            </w:pPr>
          </w:p>
        </w:tc>
        <w:tc>
          <w:tcPr>
            <w:tcW w:w="3256" w:type="dxa"/>
            <w:vMerge/>
            <w:vAlign w:val="center"/>
          </w:tcPr>
          <w:p w14:paraId="08B60930" w14:textId="77777777" w:rsidR="002548CD" w:rsidRPr="002548CD" w:rsidRDefault="002548CD" w:rsidP="002548CD">
            <w:pPr>
              <w:tabs>
                <w:tab w:val="left" w:pos="0"/>
              </w:tabs>
              <w:jc w:val="center"/>
              <w:rPr>
                <w:bCs/>
              </w:rPr>
            </w:pPr>
          </w:p>
        </w:tc>
        <w:tc>
          <w:tcPr>
            <w:tcW w:w="2410" w:type="dxa"/>
            <w:vMerge/>
            <w:vAlign w:val="center"/>
          </w:tcPr>
          <w:p w14:paraId="4A8B1C47" w14:textId="77777777" w:rsidR="002548CD" w:rsidRPr="002548CD" w:rsidRDefault="002548CD" w:rsidP="002548CD">
            <w:pPr>
              <w:tabs>
                <w:tab w:val="left" w:pos="0"/>
              </w:tabs>
              <w:jc w:val="center"/>
              <w:rPr>
                <w:bCs/>
              </w:rPr>
            </w:pPr>
          </w:p>
        </w:tc>
        <w:tc>
          <w:tcPr>
            <w:tcW w:w="1842" w:type="dxa"/>
            <w:vAlign w:val="center"/>
          </w:tcPr>
          <w:p w14:paraId="55C89F37" w14:textId="77777777" w:rsidR="002548CD" w:rsidRPr="002548CD" w:rsidRDefault="002548CD" w:rsidP="002548CD">
            <w:pPr>
              <w:tabs>
                <w:tab w:val="left" w:pos="0"/>
              </w:tabs>
              <w:jc w:val="center"/>
              <w:rPr>
                <w:bCs/>
              </w:rPr>
            </w:pPr>
            <w:r w:rsidRPr="002548CD">
              <w:rPr>
                <w:lang w:eastAsia="en-US"/>
              </w:rPr>
              <w:t xml:space="preserve">с 01.01.2024          по 30.06.2024 </w:t>
            </w:r>
          </w:p>
        </w:tc>
        <w:tc>
          <w:tcPr>
            <w:tcW w:w="1843" w:type="dxa"/>
            <w:vAlign w:val="center"/>
          </w:tcPr>
          <w:p w14:paraId="0C90EF81" w14:textId="77777777" w:rsidR="002548CD" w:rsidRPr="002548CD" w:rsidRDefault="002548CD" w:rsidP="002548CD">
            <w:pPr>
              <w:tabs>
                <w:tab w:val="left" w:pos="0"/>
              </w:tabs>
              <w:jc w:val="center"/>
              <w:rPr>
                <w:bCs/>
              </w:rPr>
            </w:pPr>
            <w:r w:rsidRPr="002548CD">
              <w:rPr>
                <w:lang w:eastAsia="en-US"/>
              </w:rPr>
              <w:t>с 01.07.2024           по 31.12.2024</w:t>
            </w:r>
          </w:p>
        </w:tc>
      </w:tr>
      <w:tr w:rsidR="002548CD" w:rsidRPr="002548CD" w14:paraId="0EF729C6" w14:textId="77777777" w:rsidTr="00607E21">
        <w:trPr>
          <w:trHeight w:val="114"/>
          <w:jc w:val="center"/>
        </w:trPr>
        <w:tc>
          <w:tcPr>
            <w:tcW w:w="850" w:type="dxa"/>
            <w:vAlign w:val="center"/>
          </w:tcPr>
          <w:p w14:paraId="65B58F94" w14:textId="77777777" w:rsidR="002548CD" w:rsidRPr="002548CD" w:rsidRDefault="002548CD" w:rsidP="002548CD">
            <w:pPr>
              <w:tabs>
                <w:tab w:val="left" w:pos="0"/>
              </w:tabs>
              <w:jc w:val="center"/>
              <w:rPr>
                <w:bCs/>
              </w:rPr>
            </w:pPr>
            <w:r w:rsidRPr="002548CD">
              <w:rPr>
                <w:bCs/>
              </w:rPr>
              <w:t>1</w:t>
            </w:r>
          </w:p>
        </w:tc>
        <w:tc>
          <w:tcPr>
            <w:tcW w:w="3256" w:type="dxa"/>
            <w:vAlign w:val="center"/>
          </w:tcPr>
          <w:p w14:paraId="015209AB" w14:textId="77777777" w:rsidR="002548CD" w:rsidRPr="002548CD" w:rsidRDefault="002548CD" w:rsidP="002548CD">
            <w:pPr>
              <w:tabs>
                <w:tab w:val="left" w:pos="0"/>
              </w:tabs>
              <w:jc w:val="center"/>
              <w:rPr>
                <w:bCs/>
              </w:rPr>
            </w:pPr>
            <w:r w:rsidRPr="002548CD">
              <w:rPr>
                <w:bCs/>
              </w:rPr>
              <w:t>2</w:t>
            </w:r>
          </w:p>
        </w:tc>
        <w:tc>
          <w:tcPr>
            <w:tcW w:w="2410" w:type="dxa"/>
            <w:vAlign w:val="center"/>
          </w:tcPr>
          <w:p w14:paraId="4349A3FC" w14:textId="77777777" w:rsidR="002548CD" w:rsidRPr="002548CD" w:rsidRDefault="002548CD" w:rsidP="002548CD">
            <w:pPr>
              <w:tabs>
                <w:tab w:val="left" w:pos="0"/>
              </w:tabs>
              <w:jc w:val="center"/>
              <w:rPr>
                <w:bCs/>
              </w:rPr>
            </w:pPr>
            <w:r w:rsidRPr="002548CD">
              <w:rPr>
                <w:bCs/>
              </w:rPr>
              <w:t>3</w:t>
            </w:r>
          </w:p>
        </w:tc>
        <w:tc>
          <w:tcPr>
            <w:tcW w:w="1842" w:type="dxa"/>
            <w:vAlign w:val="center"/>
          </w:tcPr>
          <w:p w14:paraId="7B24E398" w14:textId="77777777" w:rsidR="002548CD" w:rsidRPr="002548CD" w:rsidRDefault="002548CD" w:rsidP="002548CD">
            <w:pPr>
              <w:tabs>
                <w:tab w:val="left" w:pos="0"/>
              </w:tabs>
              <w:jc w:val="center"/>
              <w:rPr>
                <w:bCs/>
              </w:rPr>
            </w:pPr>
            <w:r w:rsidRPr="002548CD">
              <w:rPr>
                <w:bCs/>
              </w:rPr>
              <w:t>4</w:t>
            </w:r>
          </w:p>
        </w:tc>
        <w:tc>
          <w:tcPr>
            <w:tcW w:w="1843" w:type="dxa"/>
            <w:vAlign w:val="center"/>
          </w:tcPr>
          <w:p w14:paraId="513C3CD9" w14:textId="77777777" w:rsidR="002548CD" w:rsidRPr="002548CD" w:rsidRDefault="002548CD" w:rsidP="002548CD">
            <w:pPr>
              <w:tabs>
                <w:tab w:val="left" w:pos="0"/>
              </w:tabs>
              <w:jc w:val="center"/>
              <w:rPr>
                <w:bCs/>
              </w:rPr>
            </w:pPr>
            <w:r w:rsidRPr="002548CD">
              <w:rPr>
                <w:bCs/>
              </w:rPr>
              <w:t>5</w:t>
            </w:r>
          </w:p>
        </w:tc>
      </w:tr>
      <w:tr w:rsidR="002548CD" w:rsidRPr="002548CD" w14:paraId="176D133C" w14:textId="77777777" w:rsidTr="00607E21">
        <w:trPr>
          <w:trHeight w:val="370"/>
          <w:jc w:val="center"/>
        </w:trPr>
        <w:tc>
          <w:tcPr>
            <w:tcW w:w="10201" w:type="dxa"/>
            <w:gridSpan w:val="5"/>
            <w:vAlign w:val="center"/>
          </w:tcPr>
          <w:p w14:paraId="3B0A5BB5" w14:textId="77777777" w:rsidR="002548CD" w:rsidRPr="002548CD" w:rsidRDefault="002548CD" w:rsidP="009C71B3">
            <w:pPr>
              <w:numPr>
                <w:ilvl w:val="0"/>
                <w:numId w:val="29"/>
              </w:numPr>
              <w:contextualSpacing/>
              <w:jc w:val="center"/>
              <w:rPr>
                <w:bCs/>
              </w:rPr>
            </w:pPr>
            <w:r w:rsidRPr="002548CD">
              <w:rPr>
                <w:bCs/>
              </w:rPr>
              <w:t>Холодное водоснабжение. Питьевая вода, реализуемая в пределах норматива потребления**</w:t>
            </w:r>
          </w:p>
        </w:tc>
      </w:tr>
      <w:tr w:rsidR="002548CD" w:rsidRPr="002548CD" w14:paraId="37A5A670" w14:textId="77777777" w:rsidTr="00607E21">
        <w:trPr>
          <w:trHeight w:val="275"/>
          <w:jc w:val="center"/>
        </w:trPr>
        <w:tc>
          <w:tcPr>
            <w:tcW w:w="850" w:type="dxa"/>
            <w:vMerge w:val="restart"/>
            <w:vAlign w:val="center"/>
          </w:tcPr>
          <w:p w14:paraId="4E87AE87" w14:textId="77777777" w:rsidR="002548CD" w:rsidRPr="002548CD" w:rsidRDefault="002548CD" w:rsidP="002548CD">
            <w:pPr>
              <w:tabs>
                <w:tab w:val="left" w:pos="0"/>
              </w:tabs>
              <w:jc w:val="center"/>
              <w:rPr>
                <w:bCs/>
              </w:rPr>
            </w:pPr>
            <w:r w:rsidRPr="002548CD">
              <w:rPr>
                <w:bCs/>
              </w:rPr>
              <w:t>1.1.</w:t>
            </w:r>
          </w:p>
        </w:tc>
        <w:tc>
          <w:tcPr>
            <w:tcW w:w="3256" w:type="dxa"/>
            <w:vMerge w:val="restart"/>
            <w:vAlign w:val="center"/>
          </w:tcPr>
          <w:p w14:paraId="463F40B1" w14:textId="77777777" w:rsidR="002548CD" w:rsidRPr="002548CD" w:rsidRDefault="002548CD" w:rsidP="002548CD">
            <w:pPr>
              <w:tabs>
                <w:tab w:val="left" w:pos="0"/>
              </w:tabs>
              <w:rPr>
                <w:bCs/>
              </w:rPr>
            </w:pPr>
            <w:r w:rsidRPr="002548CD">
              <w:rPr>
                <w:bCs/>
              </w:rPr>
              <w:t>ООО «</w:t>
            </w:r>
            <w:proofErr w:type="spellStart"/>
            <w:r w:rsidRPr="002548CD">
              <w:rPr>
                <w:bCs/>
              </w:rPr>
              <w:t>Энергосервис</w:t>
            </w:r>
            <w:proofErr w:type="spellEnd"/>
            <w:r w:rsidRPr="002548CD">
              <w:rPr>
                <w:bCs/>
              </w:rPr>
              <w:t xml:space="preserve">                            г. Гурьевска», </w:t>
            </w:r>
          </w:p>
          <w:p w14:paraId="03A1A35E" w14:textId="77777777" w:rsidR="002548CD" w:rsidRPr="002548CD" w:rsidRDefault="002548CD" w:rsidP="002548CD">
            <w:pPr>
              <w:tabs>
                <w:tab w:val="left" w:pos="0"/>
              </w:tabs>
              <w:rPr>
                <w:bCs/>
              </w:rPr>
            </w:pPr>
            <w:r w:rsidRPr="002548CD">
              <w:rPr>
                <w:bCs/>
              </w:rPr>
              <w:t>ИНН 4202049045</w:t>
            </w:r>
          </w:p>
        </w:tc>
        <w:tc>
          <w:tcPr>
            <w:tcW w:w="6095" w:type="dxa"/>
            <w:gridSpan w:val="3"/>
            <w:vAlign w:val="center"/>
          </w:tcPr>
          <w:p w14:paraId="6B04F130" w14:textId="77777777" w:rsidR="002548CD" w:rsidRPr="002548CD" w:rsidRDefault="002548CD" w:rsidP="002548CD">
            <w:pPr>
              <w:tabs>
                <w:tab w:val="left" w:pos="0"/>
              </w:tabs>
              <w:jc w:val="center"/>
              <w:rPr>
                <w:bCs/>
              </w:rPr>
            </w:pPr>
            <w:r w:rsidRPr="002548CD">
              <w:rPr>
                <w:bCs/>
              </w:rPr>
              <w:t>г. Гурьевск</w:t>
            </w:r>
          </w:p>
        </w:tc>
      </w:tr>
      <w:tr w:rsidR="002548CD" w:rsidRPr="002548CD" w14:paraId="35ED745F" w14:textId="77777777" w:rsidTr="00607E21">
        <w:trPr>
          <w:trHeight w:val="407"/>
          <w:jc w:val="center"/>
        </w:trPr>
        <w:tc>
          <w:tcPr>
            <w:tcW w:w="850" w:type="dxa"/>
            <w:vMerge/>
            <w:vAlign w:val="center"/>
          </w:tcPr>
          <w:p w14:paraId="68EEF505" w14:textId="77777777" w:rsidR="002548CD" w:rsidRPr="002548CD" w:rsidRDefault="002548CD" w:rsidP="002548CD">
            <w:pPr>
              <w:tabs>
                <w:tab w:val="left" w:pos="0"/>
              </w:tabs>
              <w:jc w:val="center"/>
              <w:rPr>
                <w:bCs/>
              </w:rPr>
            </w:pPr>
          </w:p>
        </w:tc>
        <w:tc>
          <w:tcPr>
            <w:tcW w:w="3256" w:type="dxa"/>
            <w:vMerge/>
            <w:vAlign w:val="center"/>
          </w:tcPr>
          <w:p w14:paraId="323AB4F5" w14:textId="77777777" w:rsidR="002548CD" w:rsidRPr="002548CD" w:rsidRDefault="002548CD" w:rsidP="002548CD">
            <w:pPr>
              <w:tabs>
                <w:tab w:val="left" w:pos="0"/>
              </w:tabs>
              <w:rPr>
                <w:bCs/>
              </w:rPr>
            </w:pPr>
          </w:p>
        </w:tc>
        <w:tc>
          <w:tcPr>
            <w:tcW w:w="2410" w:type="dxa"/>
            <w:vAlign w:val="center"/>
          </w:tcPr>
          <w:p w14:paraId="113CE350"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r w:rsidRPr="002548CD">
              <w:rPr>
                <w:bCs/>
              </w:rPr>
              <w:t xml:space="preserve"> </w:t>
            </w:r>
          </w:p>
        </w:tc>
        <w:tc>
          <w:tcPr>
            <w:tcW w:w="1842" w:type="dxa"/>
            <w:vAlign w:val="center"/>
          </w:tcPr>
          <w:p w14:paraId="67E93267" w14:textId="77777777" w:rsidR="002548CD" w:rsidRPr="002548CD" w:rsidRDefault="002548CD" w:rsidP="002548CD">
            <w:pPr>
              <w:tabs>
                <w:tab w:val="left" w:pos="0"/>
              </w:tabs>
              <w:jc w:val="center"/>
              <w:rPr>
                <w:bCs/>
              </w:rPr>
            </w:pPr>
            <w:r w:rsidRPr="002548CD">
              <w:rPr>
                <w:bCs/>
              </w:rPr>
              <w:t>15,20</w:t>
            </w:r>
          </w:p>
        </w:tc>
        <w:tc>
          <w:tcPr>
            <w:tcW w:w="1843" w:type="dxa"/>
            <w:vAlign w:val="center"/>
          </w:tcPr>
          <w:p w14:paraId="783F780D" w14:textId="77777777" w:rsidR="002548CD" w:rsidRPr="002548CD" w:rsidRDefault="002548CD" w:rsidP="002548CD">
            <w:pPr>
              <w:tabs>
                <w:tab w:val="left" w:pos="0"/>
              </w:tabs>
              <w:jc w:val="center"/>
              <w:rPr>
                <w:bCs/>
              </w:rPr>
            </w:pPr>
            <w:r w:rsidRPr="002548CD">
              <w:rPr>
                <w:bCs/>
              </w:rPr>
              <w:t>16,36</w:t>
            </w:r>
          </w:p>
        </w:tc>
      </w:tr>
      <w:tr w:rsidR="002548CD" w:rsidRPr="002548CD" w14:paraId="5A06611E" w14:textId="77777777" w:rsidTr="00607E21">
        <w:trPr>
          <w:trHeight w:val="383"/>
          <w:jc w:val="center"/>
        </w:trPr>
        <w:tc>
          <w:tcPr>
            <w:tcW w:w="850" w:type="dxa"/>
            <w:vMerge w:val="restart"/>
            <w:vAlign w:val="center"/>
          </w:tcPr>
          <w:p w14:paraId="71963ED8" w14:textId="77777777" w:rsidR="002548CD" w:rsidRPr="002548CD" w:rsidRDefault="002548CD" w:rsidP="002548CD">
            <w:pPr>
              <w:tabs>
                <w:tab w:val="left" w:pos="0"/>
              </w:tabs>
              <w:jc w:val="center"/>
              <w:rPr>
                <w:bCs/>
              </w:rPr>
            </w:pPr>
            <w:r w:rsidRPr="002548CD">
              <w:rPr>
                <w:bCs/>
              </w:rPr>
              <w:t>1.2.</w:t>
            </w:r>
          </w:p>
        </w:tc>
        <w:tc>
          <w:tcPr>
            <w:tcW w:w="3256" w:type="dxa"/>
            <w:vMerge w:val="restart"/>
            <w:vAlign w:val="center"/>
          </w:tcPr>
          <w:p w14:paraId="2BF5D89C" w14:textId="77777777" w:rsidR="002548CD" w:rsidRPr="002548CD" w:rsidRDefault="002548CD" w:rsidP="002548CD">
            <w:pPr>
              <w:tabs>
                <w:tab w:val="left" w:pos="0"/>
              </w:tabs>
              <w:rPr>
                <w:bCs/>
              </w:rPr>
            </w:pPr>
            <w:r w:rsidRPr="002548CD">
              <w:rPr>
                <w:bCs/>
              </w:rPr>
              <w:t xml:space="preserve">МУП Гурьевского муниципального района            </w:t>
            </w:r>
            <w:proofErr w:type="gramStart"/>
            <w:r w:rsidRPr="002548CD">
              <w:rPr>
                <w:bCs/>
              </w:rPr>
              <w:t xml:space="preserve">   «</w:t>
            </w:r>
            <w:proofErr w:type="gramEnd"/>
            <w:r w:rsidRPr="002548CD">
              <w:rPr>
                <w:bCs/>
              </w:rPr>
              <w:t>УК ЖКХ»,</w:t>
            </w:r>
          </w:p>
          <w:p w14:paraId="1183A121" w14:textId="77777777" w:rsidR="002548CD" w:rsidRPr="002548CD" w:rsidRDefault="002548CD" w:rsidP="002548CD">
            <w:pPr>
              <w:tabs>
                <w:tab w:val="left" w:pos="0"/>
              </w:tabs>
              <w:rPr>
                <w:bCs/>
              </w:rPr>
            </w:pPr>
            <w:r w:rsidRPr="002548CD">
              <w:rPr>
                <w:bCs/>
              </w:rPr>
              <w:t xml:space="preserve"> ИНН 4202047136</w:t>
            </w:r>
          </w:p>
          <w:p w14:paraId="01C93B45" w14:textId="77777777" w:rsidR="002548CD" w:rsidRPr="002548CD" w:rsidRDefault="002548CD" w:rsidP="002548CD">
            <w:pPr>
              <w:tabs>
                <w:tab w:val="left" w:pos="0"/>
              </w:tabs>
              <w:rPr>
                <w:bCs/>
              </w:rPr>
            </w:pPr>
          </w:p>
        </w:tc>
        <w:tc>
          <w:tcPr>
            <w:tcW w:w="6095" w:type="dxa"/>
            <w:gridSpan w:val="3"/>
            <w:vAlign w:val="center"/>
          </w:tcPr>
          <w:p w14:paraId="1FF37619" w14:textId="77777777" w:rsidR="002548CD" w:rsidRPr="002548CD" w:rsidRDefault="002548CD" w:rsidP="002548CD">
            <w:pPr>
              <w:tabs>
                <w:tab w:val="left" w:pos="0"/>
              </w:tabs>
              <w:jc w:val="center"/>
              <w:rPr>
                <w:bCs/>
              </w:rPr>
            </w:pPr>
            <w:r w:rsidRPr="002548CD">
              <w:rPr>
                <w:bCs/>
              </w:rPr>
              <w:t>г. Салаир, п. Гавриловка, Салаирский Дом Отдыха</w:t>
            </w:r>
          </w:p>
        </w:tc>
      </w:tr>
      <w:tr w:rsidR="002548CD" w:rsidRPr="002548CD" w14:paraId="79BC349F" w14:textId="77777777" w:rsidTr="00607E21">
        <w:trPr>
          <w:trHeight w:val="408"/>
          <w:jc w:val="center"/>
        </w:trPr>
        <w:tc>
          <w:tcPr>
            <w:tcW w:w="850" w:type="dxa"/>
            <w:vMerge/>
            <w:vAlign w:val="center"/>
          </w:tcPr>
          <w:p w14:paraId="41C8AA0B" w14:textId="77777777" w:rsidR="002548CD" w:rsidRPr="002548CD" w:rsidRDefault="002548CD" w:rsidP="002548CD">
            <w:pPr>
              <w:tabs>
                <w:tab w:val="left" w:pos="0"/>
              </w:tabs>
              <w:jc w:val="center"/>
              <w:rPr>
                <w:bCs/>
              </w:rPr>
            </w:pPr>
          </w:p>
        </w:tc>
        <w:tc>
          <w:tcPr>
            <w:tcW w:w="3256" w:type="dxa"/>
            <w:vMerge/>
            <w:vAlign w:val="center"/>
          </w:tcPr>
          <w:p w14:paraId="4A304249" w14:textId="77777777" w:rsidR="002548CD" w:rsidRPr="002548CD" w:rsidRDefault="002548CD" w:rsidP="002548CD">
            <w:pPr>
              <w:tabs>
                <w:tab w:val="left" w:pos="0"/>
              </w:tabs>
              <w:rPr>
                <w:bCs/>
              </w:rPr>
            </w:pPr>
          </w:p>
        </w:tc>
        <w:tc>
          <w:tcPr>
            <w:tcW w:w="2410" w:type="dxa"/>
            <w:vAlign w:val="center"/>
          </w:tcPr>
          <w:p w14:paraId="386BBFA4"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vAlign w:val="center"/>
          </w:tcPr>
          <w:p w14:paraId="18A3B73E" w14:textId="77777777" w:rsidR="002548CD" w:rsidRPr="002548CD" w:rsidRDefault="002548CD" w:rsidP="002548CD">
            <w:pPr>
              <w:tabs>
                <w:tab w:val="left" w:pos="0"/>
              </w:tabs>
              <w:jc w:val="center"/>
              <w:rPr>
                <w:bCs/>
              </w:rPr>
            </w:pPr>
            <w:r w:rsidRPr="002548CD">
              <w:rPr>
                <w:bCs/>
              </w:rPr>
              <w:t>17,16</w:t>
            </w:r>
          </w:p>
        </w:tc>
        <w:tc>
          <w:tcPr>
            <w:tcW w:w="1843" w:type="dxa"/>
            <w:vAlign w:val="center"/>
          </w:tcPr>
          <w:p w14:paraId="5BB995FF" w14:textId="77777777" w:rsidR="002548CD" w:rsidRPr="002548CD" w:rsidRDefault="002548CD" w:rsidP="002548CD">
            <w:pPr>
              <w:tabs>
                <w:tab w:val="left" w:pos="0"/>
              </w:tabs>
              <w:jc w:val="center"/>
              <w:rPr>
                <w:bCs/>
              </w:rPr>
            </w:pPr>
            <w:r w:rsidRPr="002548CD">
              <w:rPr>
                <w:bCs/>
              </w:rPr>
              <w:t>18,46</w:t>
            </w:r>
          </w:p>
        </w:tc>
      </w:tr>
      <w:tr w:rsidR="002548CD" w:rsidRPr="002548CD" w14:paraId="2D841ECC" w14:textId="77777777" w:rsidTr="00607E21">
        <w:trPr>
          <w:trHeight w:val="681"/>
          <w:jc w:val="center"/>
        </w:trPr>
        <w:tc>
          <w:tcPr>
            <w:tcW w:w="850" w:type="dxa"/>
            <w:vMerge w:val="restart"/>
            <w:vAlign w:val="center"/>
          </w:tcPr>
          <w:p w14:paraId="443BA18F" w14:textId="77777777" w:rsidR="002548CD" w:rsidRPr="002548CD" w:rsidRDefault="002548CD" w:rsidP="002548CD">
            <w:pPr>
              <w:tabs>
                <w:tab w:val="left" w:pos="0"/>
              </w:tabs>
              <w:jc w:val="center"/>
              <w:rPr>
                <w:bCs/>
              </w:rPr>
            </w:pPr>
            <w:r w:rsidRPr="002548CD">
              <w:rPr>
                <w:bCs/>
              </w:rPr>
              <w:t>1.3.</w:t>
            </w:r>
          </w:p>
        </w:tc>
        <w:tc>
          <w:tcPr>
            <w:tcW w:w="3256" w:type="dxa"/>
            <w:vMerge/>
            <w:vAlign w:val="center"/>
          </w:tcPr>
          <w:p w14:paraId="3EB1D712" w14:textId="77777777" w:rsidR="002548CD" w:rsidRPr="002548CD" w:rsidRDefault="002548CD" w:rsidP="002548CD">
            <w:pPr>
              <w:tabs>
                <w:tab w:val="left" w:pos="0"/>
              </w:tabs>
              <w:rPr>
                <w:bCs/>
              </w:rPr>
            </w:pPr>
          </w:p>
        </w:tc>
        <w:tc>
          <w:tcPr>
            <w:tcW w:w="6095" w:type="dxa"/>
            <w:gridSpan w:val="3"/>
            <w:vAlign w:val="center"/>
          </w:tcPr>
          <w:p w14:paraId="4794AB80" w14:textId="77777777" w:rsidR="002548CD" w:rsidRPr="002548CD" w:rsidRDefault="002548CD" w:rsidP="002548CD">
            <w:pPr>
              <w:tabs>
                <w:tab w:val="left" w:pos="0"/>
              </w:tabs>
              <w:jc w:val="center"/>
              <w:rPr>
                <w:bCs/>
              </w:rPr>
            </w:pPr>
            <w:r w:rsidRPr="002548CD">
              <w:rPr>
                <w:bCs/>
              </w:rPr>
              <w:t>Сельские населенные пункты Гурьевского муниципального округа, за исключением                           п. Гавриловка</w:t>
            </w:r>
          </w:p>
        </w:tc>
      </w:tr>
      <w:tr w:rsidR="002548CD" w:rsidRPr="002548CD" w14:paraId="72A70998" w14:textId="77777777" w:rsidTr="00607E21">
        <w:trPr>
          <w:trHeight w:val="426"/>
          <w:jc w:val="center"/>
        </w:trPr>
        <w:tc>
          <w:tcPr>
            <w:tcW w:w="850" w:type="dxa"/>
            <w:vMerge/>
            <w:vAlign w:val="center"/>
          </w:tcPr>
          <w:p w14:paraId="409E5505" w14:textId="77777777" w:rsidR="002548CD" w:rsidRPr="002548CD" w:rsidRDefault="002548CD" w:rsidP="002548CD">
            <w:pPr>
              <w:tabs>
                <w:tab w:val="left" w:pos="0"/>
              </w:tabs>
              <w:jc w:val="center"/>
              <w:rPr>
                <w:bCs/>
              </w:rPr>
            </w:pPr>
          </w:p>
        </w:tc>
        <w:tc>
          <w:tcPr>
            <w:tcW w:w="3256" w:type="dxa"/>
            <w:vMerge/>
            <w:vAlign w:val="center"/>
          </w:tcPr>
          <w:p w14:paraId="153083A6" w14:textId="77777777" w:rsidR="002548CD" w:rsidRPr="002548CD" w:rsidRDefault="002548CD" w:rsidP="002548CD">
            <w:pPr>
              <w:tabs>
                <w:tab w:val="left" w:pos="0"/>
              </w:tabs>
              <w:rPr>
                <w:bCs/>
              </w:rPr>
            </w:pPr>
          </w:p>
        </w:tc>
        <w:tc>
          <w:tcPr>
            <w:tcW w:w="2410" w:type="dxa"/>
            <w:vAlign w:val="center"/>
          </w:tcPr>
          <w:p w14:paraId="01374130"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vAlign w:val="center"/>
          </w:tcPr>
          <w:p w14:paraId="3FCC85A9" w14:textId="77777777" w:rsidR="002548CD" w:rsidRPr="002548CD" w:rsidRDefault="002548CD" w:rsidP="002548CD">
            <w:pPr>
              <w:tabs>
                <w:tab w:val="left" w:pos="0"/>
              </w:tabs>
              <w:jc w:val="center"/>
              <w:rPr>
                <w:bCs/>
              </w:rPr>
            </w:pPr>
            <w:r w:rsidRPr="002548CD">
              <w:rPr>
                <w:bCs/>
              </w:rPr>
              <w:t>32,21</w:t>
            </w:r>
          </w:p>
        </w:tc>
        <w:tc>
          <w:tcPr>
            <w:tcW w:w="1843" w:type="dxa"/>
            <w:vAlign w:val="center"/>
          </w:tcPr>
          <w:p w14:paraId="24307937" w14:textId="77777777" w:rsidR="002548CD" w:rsidRPr="002548CD" w:rsidRDefault="002548CD" w:rsidP="002548CD">
            <w:pPr>
              <w:tabs>
                <w:tab w:val="left" w:pos="0"/>
              </w:tabs>
              <w:jc w:val="center"/>
              <w:rPr>
                <w:bCs/>
              </w:rPr>
            </w:pPr>
            <w:r w:rsidRPr="002548CD">
              <w:rPr>
                <w:bCs/>
              </w:rPr>
              <w:t>34,66</w:t>
            </w:r>
          </w:p>
        </w:tc>
      </w:tr>
      <w:tr w:rsidR="002548CD" w:rsidRPr="002548CD" w14:paraId="544EDE88" w14:textId="77777777" w:rsidTr="00607E21">
        <w:trPr>
          <w:trHeight w:val="695"/>
          <w:jc w:val="center"/>
        </w:trPr>
        <w:tc>
          <w:tcPr>
            <w:tcW w:w="10201" w:type="dxa"/>
            <w:gridSpan w:val="5"/>
            <w:vAlign w:val="center"/>
          </w:tcPr>
          <w:p w14:paraId="0D280B86" w14:textId="77777777" w:rsidR="002548CD" w:rsidRPr="002548CD" w:rsidRDefault="002548CD" w:rsidP="009C71B3">
            <w:pPr>
              <w:numPr>
                <w:ilvl w:val="0"/>
                <w:numId w:val="29"/>
              </w:numPr>
              <w:tabs>
                <w:tab w:val="left" w:pos="0"/>
              </w:tabs>
              <w:contextualSpacing/>
              <w:jc w:val="center"/>
              <w:rPr>
                <w:bCs/>
              </w:rPr>
            </w:pPr>
            <w:r w:rsidRPr="002548CD">
              <w:rPr>
                <w:bCs/>
              </w:rPr>
              <w:t>Холодное водоснабжение при использовании земельного участка, реализуемое в пределах норматива потребления** (при наличии приборов учета)</w:t>
            </w:r>
          </w:p>
        </w:tc>
      </w:tr>
      <w:tr w:rsidR="002548CD" w:rsidRPr="002548CD" w14:paraId="74A6899B" w14:textId="77777777" w:rsidTr="00607E21">
        <w:trPr>
          <w:trHeight w:val="283"/>
          <w:jc w:val="center"/>
        </w:trPr>
        <w:tc>
          <w:tcPr>
            <w:tcW w:w="850" w:type="dxa"/>
            <w:vMerge w:val="restart"/>
            <w:vAlign w:val="center"/>
          </w:tcPr>
          <w:p w14:paraId="70BBF2DA" w14:textId="77777777" w:rsidR="002548CD" w:rsidRPr="002548CD" w:rsidRDefault="002548CD" w:rsidP="002548CD">
            <w:pPr>
              <w:tabs>
                <w:tab w:val="left" w:pos="0"/>
              </w:tabs>
              <w:jc w:val="center"/>
              <w:rPr>
                <w:bCs/>
              </w:rPr>
            </w:pPr>
            <w:r w:rsidRPr="002548CD">
              <w:rPr>
                <w:bCs/>
              </w:rPr>
              <w:t>2.1.</w:t>
            </w:r>
          </w:p>
        </w:tc>
        <w:tc>
          <w:tcPr>
            <w:tcW w:w="3256" w:type="dxa"/>
            <w:vMerge w:val="restart"/>
            <w:vAlign w:val="center"/>
          </w:tcPr>
          <w:p w14:paraId="7560812A" w14:textId="77777777" w:rsidR="002548CD" w:rsidRPr="002548CD" w:rsidRDefault="002548CD" w:rsidP="002548CD">
            <w:pPr>
              <w:tabs>
                <w:tab w:val="left" w:pos="0"/>
              </w:tabs>
              <w:rPr>
                <w:bCs/>
              </w:rPr>
            </w:pPr>
            <w:r w:rsidRPr="002548CD">
              <w:rPr>
                <w:bCs/>
              </w:rPr>
              <w:t>ООО «</w:t>
            </w:r>
            <w:proofErr w:type="spellStart"/>
            <w:r w:rsidRPr="002548CD">
              <w:rPr>
                <w:bCs/>
              </w:rPr>
              <w:t>Энергосервис</w:t>
            </w:r>
            <w:proofErr w:type="spellEnd"/>
            <w:r w:rsidRPr="002548CD">
              <w:rPr>
                <w:bCs/>
              </w:rPr>
              <w:t xml:space="preserve">                            г. Гурьевска», </w:t>
            </w:r>
          </w:p>
          <w:p w14:paraId="12481EB9" w14:textId="77777777" w:rsidR="002548CD" w:rsidRPr="002548CD" w:rsidRDefault="002548CD" w:rsidP="002548CD">
            <w:pPr>
              <w:tabs>
                <w:tab w:val="left" w:pos="0"/>
              </w:tabs>
              <w:rPr>
                <w:bCs/>
              </w:rPr>
            </w:pPr>
            <w:r w:rsidRPr="002548CD">
              <w:rPr>
                <w:bCs/>
              </w:rPr>
              <w:t>ИНН 4202049045</w:t>
            </w:r>
          </w:p>
        </w:tc>
        <w:tc>
          <w:tcPr>
            <w:tcW w:w="6095" w:type="dxa"/>
            <w:gridSpan w:val="3"/>
            <w:vAlign w:val="center"/>
          </w:tcPr>
          <w:p w14:paraId="73CF596C" w14:textId="77777777" w:rsidR="002548CD" w:rsidRPr="002548CD" w:rsidRDefault="002548CD" w:rsidP="002548CD">
            <w:pPr>
              <w:tabs>
                <w:tab w:val="left" w:pos="0"/>
              </w:tabs>
              <w:jc w:val="center"/>
              <w:rPr>
                <w:bCs/>
              </w:rPr>
            </w:pPr>
            <w:r w:rsidRPr="002548CD">
              <w:rPr>
                <w:bCs/>
              </w:rPr>
              <w:t>г. Гурьевск</w:t>
            </w:r>
          </w:p>
        </w:tc>
      </w:tr>
      <w:tr w:rsidR="002548CD" w:rsidRPr="002548CD" w14:paraId="1D19A4AD" w14:textId="77777777" w:rsidTr="00607E21">
        <w:trPr>
          <w:trHeight w:val="118"/>
          <w:jc w:val="center"/>
        </w:trPr>
        <w:tc>
          <w:tcPr>
            <w:tcW w:w="850" w:type="dxa"/>
            <w:vMerge/>
            <w:vAlign w:val="center"/>
          </w:tcPr>
          <w:p w14:paraId="33F9E570" w14:textId="77777777" w:rsidR="002548CD" w:rsidRPr="002548CD" w:rsidRDefault="002548CD" w:rsidP="002548CD">
            <w:pPr>
              <w:tabs>
                <w:tab w:val="left" w:pos="0"/>
              </w:tabs>
              <w:jc w:val="center"/>
              <w:rPr>
                <w:bCs/>
              </w:rPr>
            </w:pPr>
          </w:p>
        </w:tc>
        <w:tc>
          <w:tcPr>
            <w:tcW w:w="3256" w:type="dxa"/>
            <w:vMerge/>
            <w:vAlign w:val="center"/>
          </w:tcPr>
          <w:p w14:paraId="14E3C358" w14:textId="77777777" w:rsidR="002548CD" w:rsidRPr="002548CD" w:rsidRDefault="002548CD" w:rsidP="002548CD">
            <w:pPr>
              <w:tabs>
                <w:tab w:val="left" w:pos="0"/>
              </w:tabs>
              <w:rPr>
                <w:bCs/>
              </w:rPr>
            </w:pPr>
          </w:p>
        </w:tc>
        <w:tc>
          <w:tcPr>
            <w:tcW w:w="2410" w:type="dxa"/>
            <w:vAlign w:val="center"/>
          </w:tcPr>
          <w:p w14:paraId="00C9CFA7"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r w:rsidRPr="002548CD">
              <w:rPr>
                <w:bCs/>
              </w:rPr>
              <w:t xml:space="preserve"> </w:t>
            </w:r>
          </w:p>
        </w:tc>
        <w:tc>
          <w:tcPr>
            <w:tcW w:w="1842" w:type="dxa"/>
            <w:vAlign w:val="center"/>
          </w:tcPr>
          <w:p w14:paraId="592FF47C" w14:textId="77777777" w:rsidR="002548CD" w:rsidRPr="002548CD" w:rsidRDefault="002548CD" w:rsidP="002548CD">
            <w:pPr>
              <w:tabs>
                <w:tab w:val="left" w:pos="0"/>
              </w:tabs>
              <w:jc w:val="center"/>
              <w:rPr>
                <w:bCs/>
              </w:rPr>
            </w:pPr>
            <w:r w:rsidRPr="002548CD">
              <w:rPr>
                <w:bCs/>
              </w:rPr>
              <w:t>15,20</w:t>
            </w:r>
          </w:p>
        </w:tc>
        <w:tc>
          <w:tcPr>
            <w:tcW w:w="1843" w:type="dxa"/>
            <w:vAlign w:val="center"/>
          </w:tcPr>
          <w:p w14:paraId="1FC32971" w14:textId="77777777" w:rsidR="002548CD" w:rsidRPr="002548CD" w:rsidRDefault="002548CD" w:rsidP="002548CD">
            <w:pPr>
              <w:tabs>
                <w:tab w:val="left" w:pos="0"/>
              </w:tabs>
              <w:jc w:val="center"/>
              <w:rPr>
                <w:bCs/>
              </w:rPr>
            </w:pPr>
            <w:r w:rsidRPr="002548CD">
              <w:rPr>
                <w:bCs/>
              </w:rPr>
              <w:t>16,36</w:t>
            </w:r>
          </w:p>
        </w:tc>
      </w:tr>
      <w:tr w:rsidR="002548CD" w:rsidRPr="002548CD" w14:paraId="4BB290EB" w14:textId="77777777" w:rsidTr="00607E21">
        <w:trPr>
          <w:trHeight w:val="426"/>
          <w:jc w:val="center"/>
        </w:trPr>
        <w:tc>
          <w:tcPr>
            <w:tcW w:w="850" w:type="dxa"/>
            <w:vMerge w:val="restart"/>
            <w:vAlign w:val="center"/>
          </w:tcPr>
          <w:p w14:paraId="7BCF4567" w14:textId="77777777" w:rsidR="002548CD" w:rsidRPr="002548CD" w:rsidRDefault="002548CD" w:rsidP="002548CD">
            <w:pPr>
              <w:tabs>
                <w:tab w:val="left" w:pos="0"/>
              </w:tabs>
              <w:jc w:val="center"/>
              <w:rPr>
                <w:bCs/>
              </w:rPr>
            </w:pPr>
            <w:r w:rsidRPr="002548CD">
              <w:rPr>
                <w:bCs/>
              </w:rPr>
              <w:t>2.2.</w:t>
            </w:r>
          </w:p>
        </w:tc>
        <w:tc>
          <w:tcPr>
            <w:tcW w:w="3256" w:type="dxa"/>
            <w:vMerge w:val="restart"/>
            <w:vAlign w:val="center"/>
          </w:tcPr>
          <w:p w14:paraId="59A68856" w14:textId="77777777" w:rsidR="002548CD" w:rsidRPr="002548CD" w:rsidRDefault="002548CD" w:rsidP="002548CD">
            <w:pPr>
              <w:tabs>
                <w:tab w:val="left" w:pos="0"/>
              </w:tabs>
              <w:rPr>
                <w:bCs/>
              </w:rPr>
            </w:pPr>
            <w:r w:rsidRPr="002548CD">
              <w:rPr>
                <w:bCs/>
              </w:rPr>
              <w:t xml:space="preserve">МУП Гурьевского муниципального района            </w:t>
            </w:r>
            <w:proofErr w:type="gramStart"/>
            <w:r w:rsidRPr="002548CD">
              <w:rPr>
                <w:bCs/>
              </w:rPr>
              <w:t xml:space="preserve">   «</w:t>
            </w:r>
            <w:proofErr w:type="gramEnd"/>
            <w:r w:rsidRPr="002548CD">
              <w:rPr>
                <w:bCs/>
              </w:rPr>
              <w:t>УК ЖКХ»,</w:t>
            </w:r>
          </w:p>
          <w:p w14:paraId="64C93843" w14:textId="77777777" w:rsidR="002548CD" w:rsidRPr="002548CD" w:rsidRDefault="002548CD" w:rsidP="002548CD">
            <w:pPr>
              <w:tabs>
                <w:tab w:val="left" w:pos="0"/>
              </w:tabs>
              <w:rPr>
                <w:bCs/>
              </w:rPr>
            </w:pPr>
            <w:r w:rsidRPr="002548CD">
              <w:rPr>
                <w:bCs/>
              </w:rPr>
              <w:t xml:space="preserve"> ИНН 4202047136</w:t>
            </w:r>
          </w:p>
          <w:p w14:paraId="16804732" w14:textId="77777777" w:rsidR="002548CD" w:rsidRPr="002548CD" w:rsidRDefault="002548CD" w:rsidP="002548CD">
            <w:pPr>
              <w:tabs>
                <w:tab w:val="left" w:pos="0"/>
              </w:tabs>
              <w:rPr>
                <w:bCs/>
              </w:rPr>
            </w:pPr>
          </w:p>
        </w:tc>
        <w:tc>
          <w:tcPr>
            <w:tcW w:w="6095" w:type="dxa"/>
            <w:gridSpan w:val="3"/>
            <w:vAlign w:val="center"/>
          </w:tcPr>
          <w:p w14:paraId="52380F5F" w14:textId="77777777" w:rsidR="002548CD" w:rsidRPr="002548CD" w:rsidRDefault="002548CD" w:rsidP="002548CD">
            <w:pPr>
              <w:tabs>
                <w:tab w:val="left" w:pos="0"/>
              </w:tabs>
              <w:jc w:val="center"/>
              <w:rPr>
                <w:bCs/>
              </w:rPr>
            </w:pPr>
            <w:r w:rsidRPr="002548CD">
              <w:rPr>
                <w:bCs/>
              </w:rPr>
              <w:t>г. Салаир, п. Гавриловка, Салаирский Дом Отдыха</w:t>
            </w:r>
          </w:p>
        </w:tc>
      </w:tr>
      <w:tr w:rsidR="002548CD" w:rsidRPr="002548CD" w14:paraId="42CD61A3" w14:textId="77777777" w:rsidTr="00607E21">
        <w:trPr>
          <w:trHeight w:val="239"/>
          <w:jc w:val="center"/>
        </w:trPr>
        <w:tc>
          <w:tcPr>
            <w:tcW w:w="850" w:type="dxa"/>
            <w:vMerge/>
            <w:vAlign w:val="center"/>
          </w:tcPr>
          <w:p w14:paraId="1C6E664F" w14:textId="77777777" w:rsidR="002548CD" w:rsidRPr="002548CD" w:rsidRDefault="002548CD" w:rsidP="002548CD">
            <w:pPr>
              <w:tabs>
                <w:tab w:val="left" w:pos="0"/>
              </w:tabs>
              <w:jc w:val="center"/>
              <w:rPr>
                <w:bCs/>
              </w:rPr>
            </w:pPr>
          </w:p>
        </w:tc>
        <w:tc>
          <w:tcPr>
            <w:tcW w:w="3256" w:type="dxa"/>
            <w:vMerge/>
            <w:vAlign w:val="center"/>
          </w:tcPr>
          <w:p w14:paraId="52579D7E" w14:textId="77777777" w:rsidR="002548CD" w:rsidRPr="002548CD" w:rsidRDefault="002548CD" w:rsidP="002548CD">
            <w:pPr>
              <w:tabs>
                <w:tab w:val="left" w:pos="0"/>
              </w:tabs>
              <w:rPr>
                <w:bCs/>
              </w:rPr>
            </w:pPr>
          </w:p>
        </w:tc>
        <w:tc>
          <w:tcPr>
            <w:tcW w:w="2410" w:type="dxa"/>
            <w:vAlign w:val="center"/>
          </w:tcPr>
          <w:p w14:paraId="0641DED7"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vAlign w:val="center"/>
          </w:tcPr>
          <w:p w14:paraId="280E9F72" w14:textId="77777777" w:rsidR="002548CD" w:rsidRPr="002548CD" w:rsidRDefault="002548CD" w:rsidP="002548CD">
            <w:pPr>
              <w:tabs>
                <w:tab w:val="left" w:pos="0"/>
              </w:tabs>
              <w:jc w:val="center"/>
              <w:rPr>
                <w:bCs/>
              </w:rPr>
            </w:pPr>
            <w:r w:rsidRPr="002548CD">
              <w:rPr>
                <w:bCs/>
              </w:rPr>
              <w:t>17,16</w:t>
            </w:r>
          </w:p>
        </w:tc>
        <w:tc>
          <w:tcPr>
            <w:tcW w:w="1843" w:type="dxa"/>
            <w:vAlign w:val="center"/>
          </w:tcPr>
          <w:p w14:paraId="54079AE0" w14:textId="77777777" w:rsidR="002548CD" w:rsidRPr="002548CD" w:rsidRDefault="002548CD" w:rsidP="002548CD">
            <w:pPr>
              <w:tabs>
                <w:tab w:val="left" w:pos="0"/>
              </w:tabs>
              <w:jc w:val="center"/>
              <w:rPr>
                <w:bCs/>
              </w:rPr>
            </w:pPr>
            <w:r w:rsidRPr="002548CD">
              <w:rPr>
                <w:bCs/>
              </w:rPr>
              <w:t>18,46</w:t>
            </w:r>
          </w:p>
        </w:tc>
      </w:tr>
      <w:tr w:rsidR="002548CD" w:rsidRPr="002548CD" w14:paraId="3BF02C72" w14:textId="77777777" w:rsidTr="00607E21">
        <w:trPr>
          <w:trHeight w:val="374"/>
          <w:jc w:val="center"/>
        </w:trPr>
        <w:tc>
          <w:tcPr>
            <w:tcW w:w="850" w:type="dxa"/>
            <w:vMerge w:val="restart"/>
            <w:vAlign w:val="center"/>
          </w:tcPr>
          <w:p w14:paraId="5C277105" w14:textId="77777777" w:rsidR="002548CD" w:rsidRPr="002548CD" w:rsidRDefault="002548CD" w:rsidP="002548CD">
            <w:pPr>
              <w:tabs>
                <w:tab w:val="left" w:pos="0"/>
              </w:tabs>
              <w:jc w:val="center"/>
              <w:rPr>
                <w:bCs/>
              </w:rPr>
            </w:pPr>
            <w:r w:rsidRPr="002548CD">
              <w:rPr>
                <w:bCs/>
              </w:rPr>
              <w:t>2.3.</w:t>
            </w:r>
          </w:p>
        </w:tc>
        <w:tc>
          <w:tcPr>
            <w:tcW w:w="3256" w:type="dxa"/>
            <w:vMerge/>
            <w:vAlign w:val="center"/>
          </w:tcPr>
          <w:p w14:paraId="7027BF9B" w14:textId="77777777" w:rsidR="002548CD" w:rsidRPr="002548CD" w:rsidRDefault="002548CD" w:rsidP="002548CD">
            <w:pPr>
              <w:tabs>
                <w:tab w:val="left" w:pos="0"/>
              </w:tabs>
              <w:rPr>
                <w:bCs/>
              </w:rPr>
            </w:pPr>
          </w:p>
        </w:tc>
        <w:tc>
          <w:tcPr>
            <w:tcW w:w="6095" w:type="dxa"/>
            <w:gridSpan w:val="3"/>
            <w:vAlign w:val="center"/>
          </w:tcPr>
          <w:p w14:paraId="3FEE81A3" w14:textId="77777777" w:rsidR="002548CD" w:rsidRPr="002548CD" w:rsidRDefault="002548CD" w:rsidP="002548CD">
            <w:pPr>
              <w:tabs>
                <w:tab w:val="left" w:pos="0"/>
              </w:tabs>
              <w:jc w:val="center"/>
              <w:rPr>
                <w:bCs/>
              </w:rPr>
            </w:pPr>
            <w:r w:rsidRPr="002548CD">
              <w:rPr>
                <w:bCs/>
              </w:rPr>
              <w:t>Сельские населенные пункты Гурьевского муниципального округа, за исключением                           п. Гавриловка</w:t>
            </w:r>
          </w:p>
        </w:tc>
      </w:tr>
      <w:tr w:rsidR="002548CD" w:rsidRPr="002548CD" w14:paraId="5FEEDEDB" w14:textId="77777777" w:rsidTr="00607E21">
        <w:trPr>
          <w:trHeight w:val="295"/>
          <w:jc w:val="center"/>
        </w:trPr>
        <w:tc>
          <w:tcPr>
            <w:tcW w:w="850" w:type="dxa"/>
            <w:vMerge/>
            <w:vAlign w:val="center"/>
          </w:tcPr>
          <w:p w14:paraId="07E5F047" w14:textId="77777777" w:rsidR="002548CD" w:rsidRPr="002548CD" w:rsidRDefault="002548CD" w:rsidP="002548CD">
            <w:pPr>
              <w:tabs>
                <w:tab w:val="left" w:pos="0"/>
              </w:tabs>
              <w:jc w:val="center"/>
              <w:rPr>
                <w:bCs/>
              </w:rPr>
            </w:pPr>
          </w:p>
        </w:tc>
        <w:tc>
          <w:tcPr>
            <w:tcW w:w="3256" w:type="dxa"/>
            <w:vMerge/>
            <w:vAlign w:val="center"/>
          </w:tcPr>
          <w:p w14:paraId="1B3F859F" w14:textId="77777777" w:rsidR="002548CD" w:rsidRPr="002548CD" w:rsidRDefault="002548CD" w:rsidP="002548CD">
            <w:pPr>
              <w:tabs>
                <w:tab w:val="left" w:pos="0"/>
              </w:tabs>
              <w:rPr>
                <w:bCs/>
              </w:rPr>
            </w:pPr>
          </w:p>
        </w:tc>
        <w:tc>
          <w:tcPr>
            <w:tcW w:w="2410" w:type="dxa"/>
            <w:vAlign w:val="center"/>
          </w:tcPr>
          <w:p w14:paraId="6EF5F695"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vAlign w:val="center"/>
          </w:tcPr>
          <w:p w14:paraId="6D019974" w14:textId="77777777" w:rsidR="002548CD" w:rsidRPr="002548CD" w:rsidRDefault="002548CD" w:rsidP="002548CD">
            <w:pPr>
              <w:tabs>
                <w:tab w:val="left" w:pos="0"/>
              </w:tabs>
              <w:jc w:val="center"/>
              <w:rPr>
                <w:bCs/>
              </w:rPr>
            </w:pPr>
            <w:r w:rsidRPr="002548CD">
              <w:rPr>
                <w:bCs/>
              </w:rPr>
              <w:t>32,21</w:t>
            </w:r>
          </w:p>
        </w:tc>
        <w:tc>
          <w:tcPr>
            <w:tcW w:w="1843" w:type="dxa"/>
            <w:vAlign w:val="center"/>
          </w:tcPr>
          <w:p w14:paraId="7168E38F" w14:textId="77777777" w:rsidR="002548CD" w:rsidRPr="002548CD" w:rsidRDefault="002548CD" w:rsidP="002548CD">
            <w:pPr>
              <w:tabs>
                <w:tab w:val="left" w:pos="0"/>
              </w:tabs>
              <w:jc w:val="center"/>
              <w:rPr>
                <w:bCs/>
              </w:rPr>
            </w:pPr>
            <w:r w:rsidRPr="002548CD">
              <w:rPr>
                <w:bCs/>
              </w:rPr>
              <w:t>34,66</w:t>
            </w:r>
          </w:p>
        </w:tc>
      </w:tr>
      <w:tr w:rsidR="002548CD" w:rsidRPr="002548CD" w14:paraId="2B314EFD" w14:textId="77777777" w:rsidTr="00607E21">
        <w:trPr>
          <w:trHeight w:val="295"/>
          <w:jc w:val="center"/>
        </w:trPr>
        <w:tc>
          <w:tcPr>
            <w:tcW w:w="850" w:type="dxa"/>
            <w:vAlign w:val="center"/>
          </w:tcPr>
          <w:p w14:paraId="69E865C7" w14:textId="77777777" w:rsidR="002548CD" w:rsidRPr="002548CD" w:rsidRDefault="002548CD" w:rsidP="002548CD">
            <w:pPr>
              <w:tabs>
                <w:tab w:val="left" w:pos="0"/>
              </w:tabs>
              <w:jc w:val="center"/>
              <w:rPr>
                <w:bCs/>
              </w:rPr>
            </w:pPr>
            <w:r w:rsidRPr="002548CD">
              <w:rPr>
                <w:bCs/>
              </w:rPr>
              <w:lastRenderedPageBreak/>
              <w:t>1</w:t>
            </w:r>
          </w:p>
        </w:tc>
        <w:tc>
          <w:tcPr>
            <w:tcW w:w="3256" w:type="dxa"/>
            <w:vAlign w:val="center"/>
          </w:tcPr>
          <w:p w14:paraId="1395648E" w14:textId="77777777" w:rsidR="002548CD" w:rsidRPr="002548CD" w:rsidRDefault="002548CD" w:rsidP="002548CD">
            <w:pPr>
              <w:tabs>
                <w:tab w:val="left" w:pos="0"/>
              </w:tabs>
              <w:jc w:val="center"/>
              <w:rPr>
                <w:bCs/>
              </w:rPr>
            </w:pPr>
            <w:r w:rsidRPr="002548CD">
              <w:rPr>
                <w:bCs/>
              </w:rPr>
              <w:t>2</w:t>
            </w:r>
          </w:p>
        </w:tc>
        <w:tc>
          <w:tcPr>
            <w:tcW w:w="2410" w:type="dxa"/>
            <w:vAlign w:val="center"/>
          </w:tcPr>
          <w:p w14:paraId="653F4638" w14:textId="77777777" w:rsidR="002548CD" w:rsidRPr="002548CD" w:rsidRDefault="002548CD" w:rsidP="002548CD">
            <w:pPr>
              <w:tabs>
                <w:tab w:val="left" w:pos="0"/>
              </w:tabs>
              <w:jc w:val="center"/>
              <w:rPr>
                <w:bCs/>
              </w:rPr>
            </w:pPr>
            <w:r w:rsidRPr="002548CD">
              <w:rPr>
                <w:bCs/>
              </w:rPr>
              <w:t>3</w:t>
            </w:r>
          </w:p>
        </w:tc>
        <w:tc>
          <w:tcPr>
            <w:tcW w:w="1842" w:type="dxa"/>
            <w:vAlign w:val="center"/>
          </w:tcPr>
          <w:p w14:paraId="4775B9BF" w14:textId="77777777" w:rsidR="002548CD" w:rsidRPr="002548CD" w:rsidRDefault="002548CD" w:rsidP="002548CD">
            <w:pPr>
              <w:tabs>
                <w:tab w:val="left" w:pos="0"/>
              </w:tabs>
              <w:jc w:val="center"/>
              <w:rPr>
                <w:bCs/>
              </w:rPr>
            </w:pPr>
            <w:r w:rsidRPr="002548CD">
              <w:rPr>
                <w:bCs/>
              </w:rPr>
              <w:t>4</w:t>
            </w:r>
          </w:p>
        </w:tc>
        <w:tc>
          <w:tcPr>
            <w:tcW w:w="1843" w:type="dxa"/>
            <w:vAlign w:val="center"/>
          </w:tcPr>
          <w:p w14:paraId="0A63A157" w14:textId="77777777" w:rsidR="002548CD" w:rsidRPr="002548CD" w:rsidRDefault="002548CD" w:rsidP="002548CD">
            <w:pPr>
              <w:tabs>
                <w:tab w:val="left" w:pos="0"/>
              </w:tabs>
              <w:jc w:val="center"/>
              <w:rPr>
                <w:bCs/>
              </w:rPr>
            </w:pPr>
            <w:r w:rsidRPr="002548CD">
              <w:rPr>
                <w:bCs/>
              </w:rPr>
              <w:t>5</w:t>
            </w:r>
          </w:p>
        </w:tc>
      </w:tr>
      <w:tr w:rsidR="002548CD" w:rsidRPr="002548CD" w14:paraId="04C50FDC" w14:textId="77777777" w:rsidTr="00607E21">
        <w:trPr>
          <w:trHeight w:val="371"/>
          <w:jc w:val="center"/>
        </w:trPr>
        <w:tc>
          <w:tcPr>
            <w:tcW w:w="10201" w:type="dxa"/>
            <w:gridSpan w:val="5"/>
            <w:vAlign w:val="center"/>
          </w:tcPr>
          <w:p w14:paraId="1DB00539" w14:textId="77777777" w:rsidR="002548CD" w:rsidRPr="002548CD" w:rsidRDefault="002548CD" w:rsidP="009C71B3">
            <w:pPr>
              <w:numPr>
                <w:ilvl w:val="0"/>
                <w:numId w:val="29"/>
              </w:numPr>
              <w:contextualSpacing/>
              <w:jc w:val="center"/>
              <w:rPr>
                <w:bCs/>
              </w:rPr>
            </w:pPr>
            <w:r w:rsidRPr="002548CD">
              <w:rPr>
                <w:bCs/>
              </w:rPr>
              <w:t>Холодное водоснабжение. Питьевая вода, реализуемая сверх норматива потребления**</w:t>
            </w:r>
          </w:p>
        </w:tc>
      </w:tr>
      <w:tr w:rsidR="002548CD" w:rsidRPr="002548CD" w14:paraId="4B7BE1AD" w14:textId="77777777" w:rsidTr="00607E21">
        <w:trPr>
          <w:trHeight w:val="283"/>
          <w:jc w:val="center"/>
        </w:trPr>
        <w:tc>
          <w:tcPr>
            <w:tcW w:w="850" w:type="dxa"/>
            <w:vMerge w:val="restart"/>
            <w:vAlign w:val="center"/>
          </w:tcPr>
          <w:p w14:paraId="16FE2E96" w14:textId="77777777" w:rsidR="002548CD" w:rsidRPr="002548CD" w:rsidRDefault="002548CD" w:rsidP="002548CD">
            <w:pPr>
              <w:tabs>
                <w:tab w:val="left" w:pos="0"/>
              </w:tabs>
              <w:jc w:val="center"/>
              <w:rPr>
                <w:bCs/>
              </w:rPr>
            </w:pPr>
            <w:r w:rsidRPr="002548CD">
              <w:rPr>
                <w:bCs/>
              </w:rPr>
              <w:t>3.1.</w:t>
            </w:r>
          </w:p>
        </w:tc>
        <w:tc>
          <w:tcPr>
            <w:tcW w:w="3256" w:type="dxa"/>
            <w:vMerge w:val="restart"/>
            <w:vAlign w:val="center"/>
          </w:tcPr>
          <w:p w14:paraId="304DE4CB" w14:textId="77777777" w:rsidR="002548CD" w:rsidRPr="002548CD" w:rsidRDefault="002548CD" w:rsidP="002548CD">
            <w:pPr>
              <w:tabs>
                <w:tab w:val="left" w:pos="0"/>
              </w:tabs>
              <w:rPr>
                <w:bCs/>
              </w:rPr>
            </w:pPr>
            <w:r w:rsidRPr="002548CD">
              <w:rPr>
                <w:bCs/>
              </w:rPr>
              <w:t>ООО «</w:t>
            </w:r>
            <w:proofErr w:type="spellStart"/>
            <w:r w:rsidRPr="002548CD">
              <w:rPr>
                <w:bCs/>
              </w:rPr>
              <w:t>Энергосервис</w:t>
            </w:r>
            <w:proofErr w:type="spellEnd"/>
            <w:r w:rsidRPr="002548CD">
              <w:rPr>
                <w:bCs/>
              </w:rPr>
              <w:t xml:space="preserve">                            г. Гурьевска», </w:t>
            </w:r>
          </w:p>
          <w:p w14:paraId="374F1158" w14:textId="77777777" w:rsidR="002548CD" w:rsidRPr="002548CD" w:rsidRDefault="002548CD" w:rsidP="002548CD">
            <w:pPr>
              <w:tabs>
                <w:tab w:val="left" w:pos="0"/>
              </w:tabs>
              <w:rPr>
                <w:bCs/>
              </w:rPr>
            </w:pPr>
            <w:r w:rsidRPr="002548CD">
              <w:rPr>
                <w:bCs/>
              </w:rPr>
              <w:t>ИНН 4202049045</w:t>
            </w:r>
          </w:p>
        </w:tc>
        <w:tc>
          <w:tcPr>
            <w:tcW w:w="6095" w:type="dxa"/>
            <w:gridSpan w:val="3"/>
            <w:vAlign w:val="center"/>
          </w:tcPr>
          <w:p w14:paraId="6F592F63" w14:textId="77777777" w:rsidR="002548CD" w:rsidRPr="002548CD" w:rsidRDefault="002548CD" w:rsidP="002548CD">
            <w:pPr>
              <w:tabs>
                <w:tab w:val="left" w:pos="0"/>
              </w:tabs>
              <w:jc w:val="center"/>
              <w:rPr>
                <w:bCs/>
              </w:rPr>
            </w:pPr>
            <w:r w:rsidRPr="002548CD">
              <w:rPr>
                <w:bCs/>
              </w:rPr>
              <w:t xml:space="preserve">г. Гурьевск                  </w:t>
            </w:r>
          </w:p>
        </w:tc>
      </w:tr>
      <w:tr w:rsidR="002548CD" w:rsidRPr="002548CD" w14:paraId="5401F0E8" w14:textId="77777777" w:rsidTr="00607E21">
        <w:trPr>
          <w:trHeight w:val="493"/>
          <w:jc w:val="center"/>
        </w:trPr>
        <w:tc>
          <w:tcPr>
            <w:tcW w:w="850" w:type="dxa"/>
            <w:vMerge/>
            <w:vAlign w:val="center"/>
          </w:tcPr>
          <w:p w14:paraId="6A8D754C" w14:textId="77777777" w:rsidR="002548CD" w:rsidRPr="002548CD" w:rsidRDefault="002548CD" w:rsidP="002548CD">
            <w:pPr>
              <w:tabs>
                <w:tab w:val="left" w:pos="0"/>
              </w:tabs>
              <w:jc w:val="center"/>
              <w:rPr>
                <w:bCs/>
              </w:rPr>
            </w:pPr>
          </w:p>
        </w:tc>
        <w:tc>
          <w:tcPr>
            <w:tcW w:w="3256" w:type="dxa"/>
            <w:vMerge/>
            <w:vAlign w:val="center"/>
          </w:tcPr>
          <w:p w14:paraId="4FD9E170" w14:textId="77777777" w:rsidR="002548CD" w:rsidRPr="002548CD" w:rsidRDefault="002548CD" w:rsidP="002548CD">
            <w:pPr>
              <w:tabs>
                <w:tab w:val="left" w:pos="0"/>
              </w:tabs>
              <w:rPr>
                <w:bCs/>
              </w:rPr>
            </w:pPr>
          </w:p>
        </w:tc>
        <w:tc>
          <w:tcPr>
            <w:tcW w:w="2410" w:type="dxa"/>
            <w:vAlign w:val="center"/>
          </w:tcPr>
          <w:p w14:paraId="74AA770D"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vAlign w:val="center"/>
          </w:tcPr>
          <w:p w14:paraId="4AA6271B" w14:textId="77777777" w:rsidR="002548CD" w:rsidRPr="002548CD" w:rsidRDefault="002548CD" w:rsidP="002548CD">
            <w:pPr>
              <w:tabs>
                <w:tab w:val="left" w:pos="0"/>
              </w:tabs>
              <w:jc w:val="center"/>
              <w:rPr>
                <w:bCs/>
              </w:rPr>
            </w:pPr>
            <w:r w:rsidRPr="002548CD">
              <w:rPr>
                <w:bCs/>
              </w:rPr>
              <w:t>16,88</w:t>
            </w:r>
          </w:p>
        </w:tc>
        <w:tc>
          <w:tcPr>
            <w:tcW w:w="1843" w:type="dxa"/>
            <w:vAlign w:val="center"/>
          </w:tcPr>
          <w:p w14:paraId="63371A89" w14:textId="77777777" w:rsidR="002548CD" w:rsidRPr="002548CD" w:rsidRDefault="002548CD" w:rsidP="002548CD">
            <w:pPr>
              <w:tabs>
                <w:tab w:val="left" w:pos="0"/>
              </w:tabs>
              <w:jc w:val="center"/>
              <w:rPr>
                <w:bCs/>
              </w:rPr>
            </w:pPr>
            <w:r w:rsidRPr="002548CD">
              <w:rPr>
                <w:bCs/>
              </w:rPr>
              <w:t>18,16</w:t>
            </w:r>
          </w:p>
        </w:tc>
      </w:tr>
      <w:tr w:rsidR="002548CD" w:rsidRPr="002548CD" w14:paraId="06F358EB" w14:textId="77777777" w:rsidTr="00607E21">
        <w:trPr>
          <w:trHeight w:val="302"/>
          <w:jc w:val="center"/>
        </w:trPr>
        <w:tc>
          <w:tcPr>
            <w:tcW w:w="850" w:type="dxa"/>
            <w:vMerge w:val="restart"/>
            <w:vAlign w:val="center"/>
          </w:tcPr>
          <w:p w14:paraId="6983C6C6" w14:textId="77777777" w:rsidR="002548CD" w:rsidRPr="002548CD" w:rsidRDefault="002548CD" w:rsidP="002548CD">
            <w:pPr>
              <w:tabs>
                <w:tab w:val="left" w:pos="0"/>
              </w:tabs>
              <w:jc w:val="center"/>
              <w:rPr>
                <w:bCs/>
              </w:rPr>
            </w:pPr>
            <w:r w:rsidRPr="002548CD">
              <w:rPr>
                <w:bCs/>
              </w:rPr>
              <w:t>3.2.</w:t>
            </w:r>
          </w:p>
        </w:tc>
        <w:tc>
          <w:tcPr>
            <w:tcW w:w="3256" w:type="dxa"/>
            <w:vMerge w:val="restart"/>
            <w:vAlign w:val="center"/>
          </w:tcPr>
          <w:p w14:paraId="7F6D999B" w14:textId="77777777" w:rsidR="002548CD" w:rsidRPr="002548CD" w:rsidRDefault="002548CD" w:rsidP="002548CD">
            <w:pPr>
              <w:tabs>
                <w:tab w:val="left" w:pos="0"/>
              </w:tabs>
              <w:rPr>
                <w:bCs/>
              </w:rPr>
            </w:pPr>
            <w:r w:rsidRPr="002548CD">
              <w:rPr>
                <w:bCs/>
              </w:rPr>
              <w:t xml:space="preserve">МУП Гурьевского муниципального района            </w:t>
            </w:r>
            <w:proofErr w:type="gramStart"/>
            <w:r w:rsidRPr="002548CD">
              <w:rPr>
                <w:bCs/>
              </w:rPr>
              <w:t xml:space="preserve">   «</w:t>
            </w:r>
            <w:proofErr w:type="gramEnd"/>
            <w:r w:rsidRPr="002548CD">
              <w:rPr>
                <w:bCs/>
              </w:rPr>
              <w:t>УК ЖКХ»,</w:t>
            </w:r>
          </w:p>
          <w:p w14:paraId="2AAABCEE" w14:textId="77777777" w:rsidR="002548CD" w:rsidRPr="002548CD" w:rsidRDefault="002548CD" w:rsidP="002548CD">
            <w:pPr>
              <w:tabs>
                <w:tab w:val="left" w:pos="0"/>
              </w:tabs>
              <w:rPr>
                <w:bCs/>
              </w:rPr>
            </w:pPr>
            <w:r w:rsidRPr="002548CD">
              <w:rPr>
                <w:bCs/>
              </w:rPr>
              <w:t xml:space="preserve"> ИНН</w:t>
            </w:r>
            <w:r w:rsidRPr="002548CD">
              <w:rPr>
                <w:lang w:eastAsia="en-US"/>
              </w:rPr>
              <w:t xml:space="preserve"> </w:t>
            </w:r>
            <w:r w:rsidRPr="002548CD">
              <w:rPr>
                <w:bCs/>
              </w:rPr>
              <w:t>4202047136</w:t>
            </w:r>
          </w:p>
          <w:p w14:paraId="731EC668" w14:textId="77777777" w:rsidR="002548CD" w:rsidRPr="002548CD" w:rsidRDefault="002548CD" w:rsidP="002548CD">
            <w:pPr>
              <w:tabs>
                <w:tab w:val="left" w:pos="0"/>
              </w:tabs>
              <w:rPr>
                <w:lang w:eastAsia="en-US"/>
              </w:rPr>
            </w:pPr>
          </w:p>
        </w:tc>
        <w:tc>
          <w:tcPr>
            <w:tcW w:w="6095" w:type="dxa"/>
            <w:gridSpan w:val="3"/>
            <w:vAlign w:val="center"/>
          </w:tcPr>
          <w:p w14:paraId="7EAE7CB6" w14:textId="77777777" w:rsidR="002548CD" w:rsidRPr="002548CD" w:rsidRDefault="002548CD" w:rsidP="002548CD">
            <w:pPr>
              <w:tabs>
                <w:tab w:val="left" w:pos="0"/>
              </w:tabs>
              <w:jc w:val="center"/>
              <w:rPr>
                <w:bCs/>
              </w:rPr>
            </w:pPr>
            <w:r w:rsidRPr="002548CD">
              <w:rPr>
                <w:bCs/>
              </w:rPr>
              <w:t>г. Салаир, п. Гавриловка, Салаирский Дом Отдыха</w:t>
            </w:r>
          </w:p>
        </w:tc>
      </w:tr>
      <w:tr w:rsidR="002548CD" w:rsidRPr="002548CD" w14:paraId="409B02C1" w14:textId="77777777" w:rsidTr="00607E21">
        <w:trPr>
          <w:trHeight w:val="380"/>
          <w:jc w:val="center"/>
        </w:trPr>
        <w:tc>
          <w:tcPr>
            <w:tcW w:w="850" w:type="dxa"/>
            <w:vMerge/>
            <w:vAlign w:val="center"/>
          </w:tcPr>
          <w:p w14:paraId="40A6DA28" w14:textId="77777777" w:rsidR="002548CD" w:rsidRPr="002548CD" w:rsidRDefault="002548CD" w:rsidP="002548CD">
            <w:pPr>
              <w:tabs>
                <w:tab w:val="left" w:pos="0"/>
              </w:tabs>
              <w:jc w:val="center"/>
              <w:rPr>
                <w:bCs/>
              </w:rPr>
            </w:pPr>
          </w:p>
        </w:tc>
        <w:tc>
          <w:tcPr>
            <w:tcW w:w="3256" w:type="dxa"/>
            <w:vMerge/>
            <w:vAlign w:val="center"/>
          </w:tcPr>
          <w:p w14:paraId="5C0BFF81" w14:textId="77777777" w:rsidR="002548CD" w:rsidRPr="002548CD" w:rsidRDefault="002548CD" w:rsidP="002548CD">
            <w:pPr>
              <w:tabs>
                <w:tab w:val="left" w:pos="0"/>
              </w:tabs>
              <w:rPr>
                <w:bCs/>
              </w:rPr>
            </w:pPr>
          </w:p>
        </w:tc>
        <w:tc>
          <w:tcPr>
            <w:tcW w:w="2410" w:type="dxa"/>
            <w:vAlign w:val="center"/>
          </w:tcPr>
          <w:p w14:paraId="5355E2EF"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vAlign w:val="center"/>
          </w:tcPr>
          <w:p w14:paraId="20EFDA52" w14:textId="77777777" w:rsidR="002548CD" w:rsidRPr="002548CD" w:rsidRDefault="002548CD" w:rsidP="002548CD">
            <w:pPr>
              <w:tabs>
                <w:tab w:val="left" w:pos="0"/>
              </w:tabs>
              <w:jc w:val="center"/>
              <w:rPr>
                <w:bCs/>
              </w:rPr>
            </w:pPr>
            <w:r w:rsidRPr="002548CD">
              <w:rPr>
                <w:bCs/>
              </w:rPr>
              <w:t>19,06</w:t>
            </w:r>
          </w:p>
        </w:tc>
        <w:tc>
          <w:tcPr>
            <w:tcW w:w="1843" w:type="dxa"/>
            <w:vAlign w:val="center"/>
          </w:tcPr>
          <w:p w14:paraId="2C973A0E" w14:textId="77777777" w:rsidR="002548CD" w:rsidRPr="002548CD" w:rsidRDefault="002548CD" w:rsidP="002548CD">
            <w:pPr>
              <w:tabs>
                <w:tab w:val="left" w:pos="0"/>
              </w:tabs>
              <w:jc w:val="center"/>
              <w:rPr>
                <w:bCs/>
              </w:rPr>
            </w:pPr>
            <w:r w:rsidRPr="002548CD">
              <w:rPr>
                <w:bCs/>
              </w:rPr>
              <w:t>20,51</w:t>
            </w:r>
          </w:p>
        </w:tc>
      </w:tr>
      <w:tr w:rsidR="002548CD" w:rsidRPr="002548CD" w14:paraId="49C6497C" w14:textId="77777777" w:rsidTr="00607E21">
        <w:trPr>
          <w:trHeight w:val="130"/>
          <w:jc w:val="center"/>
        </w:trPr>
        <w:tc>
          <w:tcPr>
            <w:tcW w:w="850" w:type="dxa"/>
            <w:vMerge w:val="restart"/>
            <w:vAlign w:val="center"/>
          </w:tcPr>
          <w:p w14:paraId="15C56D86" w14:textId="77777777" w:rsidR="002548CD" w:rsidRPr="002548CD" w:rsidRDefault="002548CD" w:rsidP="002548CD">
            <w:pPr>
              <w:tabs>
                <w:tab w:val="left" w:pos="0"/>
              </w:tabs>
              <w:jc w:val="center"/>
              <w:rPr>
                <w:bCs/>
              </w:rPr>
            </w:pPr>
            <w:r w:rsidRPr="002548CD">
              <w:rPr>
                <w:bCs/>
              </w:rPr>
              <w:t>3.3.</w:t>
            </w:r>
          </w:p>
        </w:tc>
        <w:tc>
          <w:tcPr>
            <w:tcW w:w="3256" w:type="dxa"/>
            <w:vMerge/>
            <w:vAlign w:val="center"/>
          </w:tcPr>
          <w:p w14:paraId="52076520" w14:textId="77777777" w:rsidR="002548CD" w:rsidRPr="002548CD" w:rsidRDefault="002548CD" w:rsidP="002548CD">
            <w:pPr>
              <w:tabs>
                <w:tab w:val="left" w:pos="0"/>
              </w:tabs>
              <w:rPr>
                <w:lang w:eastAsia="en-US"/>
              </w:rPr>
            </w:pPr>
          </w:p>
        </w:tc>
        <w:tc>
          <w:tcPr>
            <w:tcW w:w="6095" w:type="dxa"/>
            <w:gridSpan w:val="3"/>
            <w:vAlign w:val="center"/>
          </w:tcPr>
          <w:p w14:paraId="00BF665A" w14:textId="77777777" w:rsidR="002548CD" w:rsidRPr="002548CD" w:rsidRDefault="002548CD" w:rsidP="002548CD">
            <w:pPr>
              <w:tabs>
                <w:tab w:val="left" w:pos="0"/>
              </w:tabs>
              <w:jc w:val="center"/>
              <w:rPr>
                <w:bCs/>
              </w:rPr>
            </w:pPr>
            <w:r w:rsidRPr="002548CD">
              <w:rPr>
                <w:bCs/>
              </w:rPr>
              <w:t>Сельские населенные пункты Гурьевского муниципального округа, за исключением                         п. Гавриловка</w:t>
            </w:r>
          </w:p>
        </w:tc>
      </w:tr>
      <w:tr w:rsidR="002548CD" w:rsidRPr="002548CD" w14:paraId="5EECE952" w14:textId="77777777" w:rsidTr="00607E21">
        <w:trPr>
          <w:trHeight w:val="427"/>
          <w:jc w:val="center"/>
        </w:trPr>
        <w:tc>
          <w:tcPr>
            <w:tcW w:w="850" w:type="dxa"/>
            <w:vMerge/>
            <w:vAlign w:val="center"/>
          </w:tcPr>
          <w:p w14:paraId="56FDFC21" w14:textId="77777777" w:rsidR="002548CD" w:rsidRPr="002548CD" w:rsidRDefault="002548CD" w:rsidP="002548CD">
            <w:pPr>
              <w:tabs>
                <w:tab w:val="left" w:pos="0"/>
              </w:tabs>
              <w:jc w:val="center"/>
              <w:rPr>
                <w:bCs/>
              </w:rPr>
            </w:pPr>
          </w:p>
        </w:tc>
        <w:tc>
          <w:tcPr>
            <w:tcW w:w="3256" w:type="dxa"/>
            <w:vMerge/>
            <w:vAlign w:val="center"/>
          </w:tcPr>
          <w:p w14:paraId="68BE5A5F" w14:textId="77777777" w:rsidR="002548CD" w:rsidRPr="002548CD" w:rsidRDefault="002548CD" w:rsidP="002548CD">
            <w:pPr>
              <w:tabs>
                <w:tab w:val="left" w:pos="0"/>
              </w:tabs>
              <w:rPr>
                <w:bCs/>
              </w:rPr>
            </w:pPr>
          </w:p>
        </w:tc>
        <w:tc>
          <w:tcPr>
            <w:tcW w:w="2410" w:type="dxa"/>
            <w:vAlign w:val="center"/>
          </w:tcPr>
          <w:p w14:paraId="699DED4A"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vAlign w:val="center"/>
          </w:tcPr>
          <w:p w14:paraId="6AA5169B" w14:textId="77777777" w:rsidR="002548CD" w:rsidRPr="002548CD" w:rsidRDefault="002548CD" w:rsidP="002548CD">
            <w:pPr>
              <w:tabs>
                <w:tab w:val="left" w:pos="0"/>
              </w:tabs>
              <w:jc w:val="center"/>
              <w:rPr>
                <w:bCs/>
              </w:rPr>
            </w:pPr>
            <w:r w:rsidRPr="002548CD">
              <w:rPr>
                <w:bCs/>
              </w:rPr>
              <w:t>35,77</w:t>
            </w:r>
          </w:p>
        </w:tc>
        <w:tc>
          <w:tcPr>
            <w:tcW w:w="1843" w:type="dxa"/>
            <w:vAlign w:val="center"/>
          </w:tcPr>
          <w:p w14:paraId="5A6139A2" w14:textId="77777777" w:rsidR="002548CD" w:rsidRPr="002548CD" w:rsidRDefault="002548CD" w:rsidP="002548CD">
            <w:pPr>
              <w:tabs>
                <w:tab w:val="left" w:pos="0"/>
              </w:tabs>
              <w:jc w:val="center"/>
              <w:rPr>
                <w:bCs/>
              </w:rPr>
            </w:pPr>
            <w:r w:rsidRPr="002548CD">
              <w:rPr>
                <w:bCs/>
              </w:rPr>
              <w:t>38,49</w:t>
            </w:r>
          </w:p>
        </w:tc>
      </w:tr>
      <w:tr w:rsidR="002548CD" w:rsidRPr="002548CD" w14:paraId="77AB6132" w14:textId="77777777" w:rsidTr="00607E21">
        <w:trPr>
          <w:trHeight w:val="130"/>
          <w:jc w:val="center"/>
        </w:trPr>
        <w:tc>
          <w:tcPr>
            <w:tcW w:w="10201" w:type="dxa"/>
            <w:gridSpan w:val="5"/>
            <w:vAlign w:val="center"/>
          </w:tcPr>
          <w:p w14:paraId="41BFD717" w14:textId="77777777" w:rsidR="002548CD" w:rsidRPr="002548CD" w:rsidRDefault="002548CD" w:rsidP="009C71B3">
            <w:pPr>
              <w:numPr>
                <w:ilvl w:val="0"/>
                <w:numId w:val="29"/>
              </w:numPr>
              <w:tabs>
                <w:tab w:val="left" w:pos="0"/>
              </w:tabs>
              <w:contextualSpacing/>
              <w:jc w:val="center"/>
              <w:rPr>
                <w:bCs/>
              </w:rPr>
            </w:pPr>
            <w:r w:rsidRPr="002548CD">
              <w:rPr>
                <w:bCs/>
              </w:rPr>
              <w:t>Холодное водоснабжение при использовании земельного участка, реализуемое сверх норматива потребления** (при наличии приборов учета)</w:t>
            </w:r>
          </w:p>
        </w:tc>
      </w:tr>
      <w:tr w:rsidR="002548CD" w:rsidRPr="002548CD" w14:paraId="4372EE42" w14:textId="77777777" w:rsidTr="00607E21">
        <w:trPr>
          <w:trHeight w:val="458"/>
          <w:jc w:val="center"/>
        </w:trPr>
        <w:tc>
          <w:tcPr>
            <w:tcW w:w="850" w:type="dxa"/>
            <w:vMerge w:val="restart"/>
            <w:vAlign w:val="center"/>
          </w:tcPr>
          <w:p w14:paraId="04BCC530" w14:textId="77777777" w:rsidR="002548CD" w:rsidRPr="002548CD" w:rsidRDefault="002548CD" w:rsidP="002548CD">
            <w:pPr>
              <w:tabs>
                <w:tab w:val="left" w:pos="0"/>
              </w:tabs>
              <w:jc w:val="center"/>
              <w:rPr>
                <w:bCs/>
              </w:rPr>
            </w:pPr>
            <w:r w:rsidRPr="002548CD">
              <w:rPr>
                <w:bCs/>
              </w:rPr>
              <w:t>4.1.</w:t>
            </w:r>
          </w:p>
        </w:tc>
        <w:tc>
          <w:tcPr>
            <w:tcW w:w="3256" w:type="dxa"/>
            <w:vMerge w:val="restart"/>
            <w:vAlign w:val="center"/>
          </w:tcPr>
          <w:p w14:paraId="58E56607" w14:textId="77777777" w:rsidR="002548CD" w:rsidRPr="002548CD" w:rsidRDefault="002548CD" w:rsidP="002548CD">
            <w:pPr>
              <w:tabs>
                <w:tab w:val="left" w:pos="0"/>
              </w:tabs>
              <w:rPr>
                <w:bCs/>
              </w:rPr>
            </w:pPr>
            <w:r w:rsidRPr="002548CD">
              <w:rPr>
                <w:bCs/>
              </w:rPr>
              <w:t>ООО «</w:t>
            </w:r>
            <w:proofErr w:type="spellStart"/>
            <w:r w:rsidRPr="002548CD">
              <w:rPr>
                <w:bCs/>
              </w:rPr>
              <w:t>Энергосервис</w:t>
            </w:r>
            <w:proofErr w:type="spellEnd"/>
            <w:r w:rsidRPr="002548CD">
              <w:rPr>
                <w:bCs/>
              </w:rPr>
              <w:t xml:space="preserve">                            г. Гурьевска», </w:t>
            </w:r>
          </w:p>
          <w:p w14:paraId="7387FF18" w14:textId="77777777" w:rsidR="002548CD" w:rsidRPr="002548CD" w:rsidRDefault="002548CD" w:rsidP="002548CD">
            <w:pPr>
              <w:tabs>
                <w:tab w:val="left" w:pos="0"/>
              </w:tabs>
              <w:rPr>
                <w:bCs/>
              </w:rPr>
            </w:pPr>
            <w:r w:rsidRPr="002548CD">
              <w:rPr>
                <w:bCs/>
              </w:rPr>
              <w:t>ИНН 4202049045</w:t>
            </w:r>
          </w:p>
        </w:tc>
        <w:tc>
          <w:tcPr>
            <w:tcW w:w="6095" w:type="dxa"/>
            <w:gridSpan w:val="3"/>
            <w:vAlign w:val="center"/>
          </w:tcPr>
          <w:p w14:paraId="435232C8" w14:textId="77777777" w:rsidR="002548CD" w:rsidRPr="002548CD" w:rsidRDefault="002548CD" w:rsidP="002548CD">
            <w:pPr>
              <w:tabs>
                <w:tab w:val="left" w:pos="0"/>
              </w:tabs>
              <w:jc w:val="center"/>
              <w:rPr>
                <w:bCs/>
              </w:rPr>
            </w:pPr>
            <w:r w:rsidRPr="002548CD">
              <w:rPr>
                <w:bCs/>
              </w:rPr>
              <w:t>г. Гурьевск</w:t>
            </w:r>
          </w:p>
        </w:tc>
      </w:tr>
      <w:tr w:rsidR="002548CD" w:rsidRPr="002548CD" w14:paraId="37C9434D" w14:textId="77777777" w:rsidTr="00607E21">
        <w:trPr>
          <w:trHeight w:val="130"/>
          <w:jc w:val="center"/>
        </w:trPr>
        <w:tc>
          <w:tcPr>
            <w:tcW w:w="850" w:type="dxa"/>
            <w:vMerge/>
            <w:vAlign w:val="center"/>
          </w:tcPr>
          <w:p w14:paraId="2B2B3E62" w14:textId="77777777" w:rsidR="002548CD" w:rsidRPr="002548CD" w:rsidRDefault="002548CD" w:rsidP="002548CD">
            <w:pPr>
              <w:tabs>
                <w:tab w:val="left" w:pos="0"/>
              </w:tabs>
              <w:jc w:val="center"/>
              <w:rPr>
                <w:bCs/>
              </w:rPr>
            </w:pPr>
          </w:p>
        </w:tc>
        <w:tc>
          <w:tcPr>
            <w:tcW w:w="3256" w:type="dxa"/>
            <w:vMerge/>
            <w:vAlign w:val="center"/>
          </w:tcPr>
          <w:p w14:paraId="3504F85D" w14:textId="77777777" w:rsidR="002548CD" w:rsidRPr="002548CD" w:rsidRDefault="002548CD" w:rsidP="002548CD">
            <w:pPr>
              <w:tabs>
                <w:tab w:val="left" w:pos="0"/>
              </w:tabs>
              <w:rPr>
                <w:bCs/>
              </w:rPr>
            </w:pPr>
          </w:p>
        </w:tc>
        <w:tc>
          <w:tcPr>
            <w:tcW w:w="2410" w:type="dxa"/>
            <w:vAlign w:val="center"/>
          </w:tcPr>
          <w:p w14:paraId="1AB8DB8F"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r w:rsidRPr="002548CD">
              <w:rPr>
                <w:bCs/>
              </w:rPr>
              <w:t xml:space="preserve"> </w:t>
            </w:r>
          </w:p>
        </w:tc>
        <w:tc>
          <w:tcPr>
            <w:tcW w:w="1842" w:type="dxa"/>
          </w:tcPr>
          <w:p w14:paraId="40CBB346" w14:textId="77777777" w:rsidR="002548CD" w:rsidRPr="002548CD" w:rsidRDefault="002548CD" w:rsidP="002548CD">
            <w:pPr>
              <w:tabs>
                <w:tab w:val="left" w:pos="0"/>
              </w:tabs>
              <w:jc w:val="center"/>
              <w:rPr>
                <w:bCs/>
              </w:rPr>
            </w:pPr>
            <w:r w:rsidRPr="002548CD">
              <w:rPr>
                <w:lang w:eastAsia="en-US"/>
              </w:rPr>
              <w:t>16,88</w:t>
            </w:r>
          </w:p>
        </w:tc>
        <w:tc>
          <w:tcPr>
            <w:tcW w:w="1843" w:type="dxa"/>
          </w:tcPr>
          <w:p w14:paraId="61A9525A" w14:textId="77777777" w:rsidR="002548CD" w:rsidRPr="002548CD" w:rsidRDefault="002548CD" w:rsidP="002548CD">
            <w:pPr>
              <w:tabs>
                <w:tab w:val="left" w:pos="0"/>
              </w:tabs>
              <w:jc w:val="center"/>
              <w:rPr>
                <w:bCs/>
              </w:rPr>
            </w:pPr>
            <w:r w:rsidRPr="002548CD">
              <w:rPr>
                <w:bCs/>
              </w:rPr>
              <w:t>18,16</w:t>
            </w:r>
          </w:p>
        </w:tc>
      </w:tr>
      <w:tr w:rsidR="002548CD" w:rsidRPr="002548CD" w14:paraId="31AFCD4B" w14:textId="77777777" w:rsidTr="00607E21">
        <w:trPr>
          <w:trHeight w:val="130"/>
          <w:jc w:val="center"/>
        </w:trPr>
        <w:tc>
          <w:tcPr>
            <w:tcW w:w="850" w:type="dxa"/>
            <w:vMerge w:val="restart"/>
            <w:vAlign w:val="center"/>
          </w:tcPr>
          <w:p w14:paraId="3F27BD6F" w14:textId="77777777" w:rsidR="002548CD" w:rsidRPr="002548CD" w:rsidRDefault="002548CD" w:rsidP="002548CD">
            <w:pPr>
              <w:tabs>
                <w:tab w:val="left" w:pos="0"/>
              </w:tabs>
              <w:jc w:val="center"/>
              <w:rPr>
                <w:bCs/>
              </w:rPr>
            </w:pPr>
            <w:r w:rsidRPr="002548CD">
              <w:rPr>
                <w:bCs/>
              </w:rPr>
              <w:t>4.2.</w:t>
            </w:r>
          </w:p>
        </w:tc>
        <w:tc>
          <w:tcPr>
            <w:tcW w:w="3256" w:type="dxa"/>
            <w:vMerge w:val="restart"/>
            <w:vAlign w:val="center"/>
          </w:tcPr>
          <w:p w14:paraId="729B2AB5" w14:textId="77777777" w:rsidR="002548CD" w:rsidRPr="002548CD" w:rsidRDefault="002548CD" w:rsidP="002548CD">
            <w:pPr>
              <w:tabs>
                <w:tab w:val="left" w:pos="0"/>
              </w:tabs>
              <w:rPr>
                <w:bCs/>
              </w:rPr>
            </w:pPr>
            <w:r w:rsidRPr="002548CD">
              <w:rPr>
                <w:bCs/>
              </w:rPr>
              <w:t xml:space="preserve">МУП Гурьевского муниципального района            </w:t>
            </w:r>
            <w:proofErr w:type="gramStart"/>
            <w:r w:rsidRPr="002548CD">
              <w:rPr>
                <w:bCs/>
              </w:rPr>
              <w:t xml:space="preserve">   «</w:t>
            </w:r>
            <w:proofErr w:type="gramEnd"/>
            <w:r w:rsidRPr="002548CD">
              <w:rPr>
                <w:bCs/>
              </w:rPr>
              <w:t xml:space="preserve">УК ЖКХ», </w:t>
            </w:r>
          </w:p>
          <w:p w14:paraId="45C2445C" w14:textId="77777777" w:rsidR="002548CD" w:rsidRPr="002548CD" w:rsidRDefault="002548CD" w:rsidP="002548CD">
            <w:pPr>
              <w:tabs>
                <w:tab w:val="left" w:pos="0"/>
              </w:tabs>
              <w:rPr>
                <w:bCs/>
              </w:rPr>
            </w:pPr>
            <w:r w:rsidRPr="002548CD">
              <w:rPr>
                <w:bCs/>
              </w:rPr>
              <w:t>ИНН 4202047136</w:t>
            </w:r>
          </w:p>
          <w:p w14:paraId="48C558C2" w14:textId="77777777" w:rsidR="002548CD" w:rsidRPr="002548CD" w:rsidRDefault="002548CD" w:rsidP="002548CD">
            <w:pPr>
              <w:tabs>
                <w:tab w:val="left" w:pos="0"/>
              </w:tabs>
              <w:rPr>
                <w:bCs/>
              </w:rPr>
            </w:pPr>
          </w:p>
        </w:tc>
        <w:tc>
          <w:tcPr>
            <w:tcW w:w="6095" w:type="dxa"/>
            <w:gridSpan w:val="3"/>
            <w:vAlign w:val="center"/>
          </w:tcPr>
          <w:p w14:paraId="55EAF46D" w14:textId="77777777" w:rsidR="002548CD" w:rsidRPr="002548CD" w:rsidRDefault="002548CD" w:rsidP="002548CD">
            <w:pPr>
              <w:tabs>
                <w:tab w:val="left" w:pos="0"/>
              </w:tabs>
              <w:jc w:val="center"/>
              <w:rPr>
                <w:bCs/>
              </w:rPr>
            </w:pPr>
            <w:r w:rsidRPr="002548CD">
              <w:rPr>
                <w:bCs/>
              </w:rPr>
              <w:t xml:space="preserve">г. Салаир, </w:t>
            </w:r>
            <w:proofErr w:type="spellStart"/>
            <w:r w:rsidRPr="002548CD">
              <w:rPr>
                <w:bCs/>
              </w:rPr>
              <w:t>п.Гавриловка</w:t>
            </w:r>
            <w:proofErr w:type="spellEnd"/>
            <w:r w:rsidRPr="002548CD">
              <w:rPr>
                <w:bCs/>
              </w:rPr>
              <w:t>, Салаирский Дом Отдыха</w:t>
            </w:r>
          </w:p>
        </w:tc>
      </w:tr>
      <w:tr w:rsidR="002548CD" w:rsidRPr="002548CD" w14:paraId="0E542185" w14:textId="77777777" w:rsidTr="00607E21">
        <w:trPr>
          <w:trHeight w:val="267"/>
          <w:jc w:val="center"/>
        </w:trPr>
        <w:tc>
          <w:tcPr>
            <w:tcW w:w="850" w:type="dxa"/>
            <w:vMerge/>
            <w:vAlign w:val="center"/>
          </w:tcPr>
          <w:p w14:paraId="40638BF7" w14:textId="77777777" w:rsidR="002548CD" w:rsidRPr="002548CD" w:rsidRDefault="002548CD" w:rsidP="002548CD">
            <w:pPr>
              <w:tabs>
                <w:tab w:val="left" w:pos="0"/>
              </w:tabs>
              <w:jc w:val="center"/>
              <w:rPr>
                <w:bCs/>
              </w:rPr>
            </w:pPr>
          </w:p>
        </w:tc>
        <w:tc>
          <w:tcPr>
            <w:tcW w:w="3256" w:type="dxa"/>
            <w:vMerge/>
            <w:vAlign w:val="center"/>
          </w:tcPr>
          <w:p w14:paraId="45FD54C7" w14:textId="77777777" w:rsidR="002548CD" w:rsidRPr="002548CD" w:rsidRDefault="002548CD" w:rsidP="002548CD">
            <w:pPr>
              <w:tabs>
                <w:tab w:val="left" w:pos="0"/>
              </w:tabs>
              <w:rPr>
                <w:bCs/>
              </w:rPr>
            </w:pPr>
          </w:p>
        </w:tc>
        <w:tc>
          <w:tcPr>
            <w:tcW w:w="2410" w:type="dxa"/>
            <w:vAlign w:val="center"/>
          </w:tcPr>
          <w:p w14:paraId="22AA2C2A"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tcPr>
          <w:p w14:paraId="756D00E0" w14:textId="77777777" w:rsidR="002548CD" w:rsidRPr="002548CD" w:rsidRDefault="002548CD" w:rsidP="002548CD">
            <w:pPr>
              <w:tabs>
                <w:tab w:val="left" w:pos="0"/>
              </w:tabs>
              <w:jc w:val="center"/>
              <w:rPr>
                <w:bCs/>
              </w:rPr>
            </w:pPr>
            <w:r w:rsidRPr="002548CD">
              <w:rPr>
                <w:lang w:eastAsia="en-US"/>
              </w:rPr>
              <w:t>19,06</w:t>
            </w:r>
          </w:p>
        </w:tc>
        <w:tc>
          <w:tcPr>
            <w:tcW w:w="1843" w:type="dxa"/>
          </w:tcPr>
          <w:p w14:paraId="71C7855C" w14:textId="77777777" w:rsidR="002548CD" w:rsidRPr="002548CD" w:rsidRDefault="002548CD" w:rsidP="002548CD">
            <w:pPr>
              <w:tabs>
                <w:tab w:val="left" w:pos="0"/>
              </w:tabs>
              <w:jc w:val="center"/>
              <w:rPr>
                <w:bCs/>
              </w:rPr>
            </w:pPr>
            <w:r w:rsidRPr="002548CD">
              <w:rPr>
                <w:bCs/>
              </w:rPr>
              <w:t>20,51</w:t>
            </w:r>
          </w:p>
        </w:tc>
      </w:tr>
      <w:tr w:rsidR="002548CD" w:rsidRPr="002548CD" w14:paraId="32CE2179" w14:textId="77777777" w:rsidTr="00607E21">
        <w:trPr>
          <w:trHeight w:val="130"/>
          <w:jc w:val="center"/>
        </w:trPr>
        <w:tc>
          <w:tcPr>
            <w:tcW w:w="850" w:type="dxa"/>
            <w:vMerge w:val="restart"/>
            <w:vAlign w:val="center"/>
          </w:tcPr>
          <w:p w14:paraId="4C96B1F9" w14:textId="77777777" w:rsidR="002548CD" w:rsidRPr="002548CD" w:rsidRDefault="002548CD" w:rsidP="002548CD">
            <w:pPr>
              <w:tabs>
                <w:tab w:val="left" w:pos="0"/>
              </w:tabs>
              <w:jc w:val="center"/>
              <w:rPr>
                <w:bCs/>
              </w:rPr>
            </w:pPr>
            <w:r w:rsidRPr="002548CD">
              <w:rPr>
                <w:bCs/>
              </w:rPr>
              <w:t>4.3.</w:t>
            </w:r>
          </w:p>
        </w:tc>
        <w:tc>
          <w:tcPr>
            <w:tcW w:w="3256" w:type="dxa"/>
            <w:vMerge/>
            <w:vAlign w:val="center"/>
          </w:tcPr>
          <w:p w14:paraId="4C36824F" w14:textId="77777777" w:rsidR="002548CD" w:rsidRPr="002548CD" w:rsidRDefault="002548CD" w:rsidP="002548CD">
            <w:pPr>
              <w:tabs>
                <w:tab w:val="left" w:pos="0"/>
              </w:tabs>
              <w:rPr>
                <w:bCs/>
              </w:rPr>
            </w:pPr>
          </w:p>
        </w:tc>
        <w:tc>
          <w:tcPr>
            <w:tcW w:w="6095" w:type="dxa"/>
            <w:gridSpan w:val="3"/>
            <w:vAlign w:val="center"/>
          </w:tcPr>
          <w:p w14:paraId="6231FD45" w14:textId="77777777" w:rsidR="002548CD" w:rsidRPr="002548CD" w:rsidRDefault="002548CD" w:rsidP="002548CD">
            <w:pPr>
              <w:tabs>
                <w:tab w:val="left" w:pos="0"/>
              </w:tabs>
              <w:jc w:val="center"/>
              <w:rPr>
                <w:bCs/>
              </w:rPr>
            </w:pPr>
            <w:r w:rsidRPr="002548CD">
              <w:rPr>
                <w:bCs/>
              </w:rPr>
              <w:t xml:space="preserve">Сельские населенные пункты Гурьевского муниципального округа, за </w:t>
            </w:r>
            <w:proofErr w:type="gramStart"/>
            <w:r w:rsidRPr="002548CD">
              <w:rPr>
                <w:bCs/>
              </w:rPr>
              <w:t>исключением  п.</w:t>
            </w:r>
            <w:proofErr w:type="gramEnd"/>
            <w:r w:rsidRPr="002548CD">
              <w:rPr>
                <w:bCs/>
              </w:rPr>
              <w:t xml:space="preserve"> Гавриловка</w:t>
            </w:r>
          </w:p>
        </w:tc>
      </w:tr>
      <w:tr w:rsidR="002548CD" w:rsidRPr="002548CD" w14:paraId="7BB7DF80" w14:textId="77777777" w:rsidTr="00607E21">
        <w:trPr>
          <w:trHeight w:val="130"/>
          <w:jc w:val="center"/>
        </w:trPr>
        <w:tc>
          <w:tcPr>
            <w:tcW w:w="850" w:type="dxa"/>
            <w:vMerge/>
            <w:vAlign w:val="center"/>
          </w:tcPr>
          <w:p w14:paraId="28E6FDE5" w14:textId="77777777" w:rsidR="002548CD" w:rsidRPr="002548CD" w:rsidRDefault="002548CD" w:rsidP="002548CD">
            <w:pPr>
              <w:tabs>
                <w:tab w:val="left" w:pos="0"/>
              </w:tabs>
              <w:jc w:val="center"/>
              <w:rPr>
                <w:bCs/>
              </w:rPr>
            </w:pPr>
          </w:p>
        </w:tc>
        <w:tc>
          <w:tcPr>
            <w:tcW w:w="3256" w:type="dxa"/>
            <w:vMerge/>
            <w:vAlign w:val="center"/>
          </w:tcPr>
          <w:p w14:paraId="40A6F2FD" w14:textId="77777777" w:rsidR="002548CD" w:rsidRPr="002548CD" w:rsidRDefault="002548CD" w:rsidP="002548CD">
            <w:pPr>
              <w:tabs>
                <w:tab w:val="left" w:pos="0"/>
              </w:tabs>
              <w:rPr>
                <w:bCs/>
              </w:rPr>
            </w:pPr>
          </w:p>
        </w:tc>
        <w:tc>
          <w:tcPr>
            <w:tcW w:w="2410" w:type="dxa"/>
            <w:vAlign w:val="center"/>
          </w:tcPr>
          <w:p w14:paraId="5FC4A19C"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tcPr>
          <w:p w14:paraId="1578C560" w14:textId="77777777" w:rsidR="002548CD" w:rsidRPr="002548CD" w:rsidRDefault="002548CD" w:rsidP="002548CD">
            <w:pPr>
              <w:tabs>
                <w:tab w:val="left" w:pos="0"/>
              </w:tabs>
              <w:jc w:val="center"/>
              <w:rPr>
                <w:bCs/>
              </w:rPr>
            </w:pPr>
            <w:r w:rsidRPr="002548CD">
              <w:rPr>
                <w:lang w:eastAsia="en-US"/>
              </w:rPr>
              <w:t>35,77</w:t>
            </w:r>
          </w:p>
        </w:tc>
        <w:tc>
          <w:tcPr>
            <w:tcW w:w="1843" w:type="dxa"/>
          </w:tcPr>
          <w:p w14:paraId="5538B656" w14:textId="77777777" w:rsidR="002548CD" w:rsidRPr="002548CD" w:rsidRDefault="002548CD" w:rsidP="002548CD">
            <w:pPr>
              <w:tabs>
                <w:tab w:val="left" w:pos="0"/>
              </w:tabs>
              <w:jc w:val="center"/>
              <w:rPr>
                <w:bCs/>
              </w:rPr>
            </w:pPr>
            <w:r w:rsidRPr="002548CD">
              <w:rPr>
                <w:bCs/>
              </w:rPr>
              <w:t>38,49</w:t>
            </w:r>
          </w:p>
        </w:tc>
      </w:tr>
      <w:tr w:rsidR="002548CD" w:rsidRPr="002548CD" w14:paraId="7DD378FC" w14:textId="77777777" w:rsidTr="00607E21">
        <w:trPr>
          <w:trHeight w:val="269"/>
          <w:jc w:val="center"/>
        </w:trPr>
        <w:tc>
          <w:tcPr>
            <w:tcW w:w="10201" w:type="dxa"/>
            <w:gridSpan w:val="5"/>
            <w:vAlign w:val="center"/>
          </w:tcPr>
          <w:p w14:paraId="58061EAB" w14:textId="77777777" w:rsidR="002548CD" w:rsidRPr="002548CD" w:rsidRDefault="002548CD" w:rsidP="002548CD">
            <w:pPr>
              <w:tabs>
                <w:tab w:val="left" w:pos="0"/>
              </w:tabs>
              <w:jc w:val="center"/>
              <w:rPr>
                <w:bCs/>
              </w:rPr>
            </w:pPr>
            <w:r w:rsidRPr="002548CD">
              <w:rPr>
                <w:bCs/>
              </w:rPr>
              <w:t>5. Водоотведение, реализуемое в пределах норматива потребления**</w:t>
            </w:r>
          </w:p>
        </w:tc>
      </w:tr>
      <w:tr w:rsidR="002548CD" w:rsidRPr="002548CD" w14:paraId="39297E3D" w14:textId="77777777" w:rsidTr="00607E21">
        <w:trPr>
          <w:trHeight w:val="426"/>
          <w:jc w:val="center"/>
        </w:trPr>
        <w:tc>
          <w:tcPr>
            <w:tcW w:w="850" w:type="dxa"/>
            <w:vMerge w:val="restart"/>
            <w:vAlign w:val="center"/>
          </w:tcPr>
          <w:p w14:paraId="34D546D8" w14:textId="77777777" w:rsidR="002548CD" w:rsidRPr="002548CD" w:rsidRDefault="002548CD" w:rsidP="002548CD">
            <w:pPr>
              <w:tabs>
                <w:tab w:val="left" w:pos="0"/>
              </w:tabs>
              <w:jc w:val="center"/>
              <w:rPr>
                <w:bCs/>
              </w:rPr>
            </w:pPr>
            <w:r w:rsidRPr="002548CD">
              <w:rPr>
                <w:bCs/>
              </w:rPr>
              <w:t>5.1.</w:t>
            </w:r>
          </w:p>
        </w:tc>
        <w:tc>
          <w:tcPr>
            <w:tcW w:w="3256" w:type="dxa"/>
            <w:vMerge w:val="restart"/>
            <w:vAlign w:val="center"/>
          </w:tcPr>
          <w:p w14:paraId="750BAA80" w14:textId="77777777" w:rsidR="002548CD" w:rsidRPr="002548CD" w:rsidRDefault="002548CD" w:rsidP="002548CD">
            <w:pPr>
              <w:tabs>
                <w:tab w:val="left" w:pos="0"/>
              </w:tabs>
              <w:rPr>
                <w:bCs/>
              </w:rPr>
            </w:pPr>
            <w:r w:rsidRPr="002548CD">
              <w:rPr>
                <w:bCs/>
              </w:rPr>
              <w:t>ООО «</w:t>
            </w:r>
            <w:proofErr w:type="spellStart"/>
            <w:r w:rsidRPr="002548CD">
              <w:rPr>
                <w:bCs/>
              </w:rPr>
              <w:t>Энергосервис</w:t>
            </w:r>
            <w:proofErr w:type="spellEnd"/>
            <w:r w:rsidRPr="002548CD">
              <w:rPr>
                <w:bCs/>
              </w:rPr>
              <w:t xml:space="preserve">                            г. Гурьевска», </w:t>
            </w:r>
          </w:p>
          <w:p w14:paraId="5B98EF21" w14:textId="77777777" w:rsidR="002548CD" w:rsidRPr="002548CD" w:rsidRDefault="002548CD" w:rsidP="002548CD">
            <w:pPr>
              <w:tabs>
                <w:tab w:val="left" w:pos="0"/>
              </w:tabs>
              <w:rPr>
                <w:lang w:eastAsia="en-US"/>
              </w:rPr>
            </w:pPr>
            <w:r w:rsidRPr="002548CD">
              <w:rPr>
                <w:bCs/>
              </w:rPr>
              <w:t>ИНН 4202049045</w:t>
            </w:r>
          </w:p>
        </w:tc>
        <w:tc>
          <w:tcPr>
            <w:tcW w:w="6095" w:type="dxa"/>
            <w:gridSpan w:val="3"/>
            <w:vAlign w:val="center"/>
          </w:tcPr>
          <w:p w14:paraId="151A9DEE" w14:textId="77777777" w:rsidR="002548CD" w:rsidRPr="002548CD" w:rsidRDefault="002548CD" w:rsidP="002548CD">
            <w:pPr>
              <w:tabs>
                <w:tab w:val="left" w:pos="0"/>
              </w:tabs>
              <w:jc w:val="center"/>
              <w:rPr>
                <w:bCs/>
              </w:rPr>
            </w:pPr>
            <w:r w:rsidRPr="002548CD">
              <w:rPr>
                <w:bCs/>
              </w:rPr>
              <w:t xml:space="preserve">г. Гурьевск                  </w:t>
            </w:r>
          </w:p>
        </w:tc>
      </w:tr>
      <w:tr w:rsidR="002548CD" w:rsidRPr="002548CD" w14:paraId="256685B9" w14:textId="77777777" w:rsidTr="00607E21">
        <w:trPr>
          <w:trHeight w:val="413"/>
          <w:jc w:val="center"/>
        </w:trPr>
        <w:tc>
          <w:tcPr>
            <w:tcW w:w="850" w:type="dxa"/>
            <w:vMerge/>
            <w:vAlign w:val="center"/>
          </w:tcPr>
          <w:p w14:paraId="07DCCEA5" w14:textId="77777777" w:rsidR="002548CD" w:rsidRPr="002548CD" w:rsidRDefault="002548CD" w:rsidP="002548CD">
            <w:pPr>
              <w:tabs>
                <w:tab w:val="left" w:pos="0"/>
              </w:tabs>
              <w:jc w:val="center"/>
              <w:rPr>
                <w:bCs/>
              </w:rPr>
            </w:pPr>
          </w:p>
        </w:tc>
        <w:tc>
          <w:tcPr>
            <w:tcW w:w="3256" w:type="dxa"/>
            <w:vMerge/>
            <w:vAlign w:val="center"/>
          </w:tcPr>
          <w:p w14:paraId="3CF0334F" w14:textId="77777777" w:rsidR="002548CD" w:rsidRPr="002548CD" w:rsidRDefault="002548CD" w:rsidP="002548CD">
            <w:pPr>
              <w:tabs>
                <w:tab w:val="left" w:pos="0"/>
              </w:tabs>
              <w:rPr>
                <w:bCs/>
              </w:rPr>
            </w:pPr>
          </w:p>
        </w:tc>
        <w:tc>
          <w:tcPr>
            <w:tcW w:w="2410" w:type="dxa"/>
            <w:vAlign w:val="center"/>
          </w:tcPr>
          <w:p w14:paraId="65ED2D59"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r w:rsidRPr="002548CD">
              <w:rPr>
                <w:bCs/>
              </w:rPr>
              <w:t xml:space="preserve"> </w:t>
            </w:r>
          </w:p>
        </w:tc>
        <w:tc>
          <w:tcPr>
            <w:tcW w:w="1842" w:type="dxa"/>
            <w:vAlign w:val="center"/>
          </w:tcPr>
          <w:p w14:paraId="56F18C64" w14:textId="77777777" w:rsidR="002548CD" w:rsidRPr="002548CD" w:rsidRDefault="002548CD" w:rsidP="002548CD">
            <w:pPr>
              <w:tabs>
                <w:tab w:val="left" w:pos="0"/>
              </w:tabs>
              <w:jc w:val="center"/>
              <w:rPr>
                <w:bCs/>
              </w:rPr>
            </w:pPr>
            <w:r w:rsidRPr="002548CD">
              <w:rPr>
                <w:bCs/>
              </w:rPr>
              <w:t>11,91</w:t>
            </w:r>
          </w:p>
        </w:tc>
        <w:tc>
          <w:tcPr>
            <w:tcW w:w="1843" w:type="dxa"/>
            <w:vAlign w:val="center"/>
          </w:tcPr>
          <w:p w14:paraId="0BA3C919" w14:textId="77777777" w:rsidR="002548CD" w:rsidRPr="002548CD" w:rsidRDefault="002548CD" w:rsidP="002548CD">
            <w:pPr>
              <w:tabs>
                <w:tab w:val="left" w:pos="0"/>
              </w:tabs>
              <w:jc w:val="center"/>
              <w:rPr>
                <w:bCs/>
              </w:rPr>
            </w:pPr>
            <w:r w:rsidRPr="002548CD">
              <w:rPr>
                <w:bCs/>
              </w:rPr>
              <w:t>12,82</w:t>
            </w:r>
          </w:p>
        </w:tc>
      </w:tr>
      <w:tr w:rsidR="002548CD" w:rsidRPr="002548CD" w14:paraId="0395C268" w14:textId="77777777" w:rsidTr="00607E21">
        <w:trPr>
          <w:trHeight w:val="348"/>
          <w:jc w:val="center"/>
        </w:trPr>
        <w:tc>
          <w:tcPr>
            <w:tcW w:w="850" w:type="dxa"/>
            <w:vMerge w:val="restart"/>
            <w:vAlign w:val="center"/>
          </w:tcPr>
          <w:p w14:paraId="6924C22D" w14:textId="77777777" w:rsidR="002548CD" w:rsidRPr="002548CD" w:rsidRDefault="002548CD" w:rsidP="002548CD">
            <w:pPr>
              <w:tabs>
                <w:tab w:val="left" w:pos="0"/>
              </w:tabs>
              <w:jc w:val="center"/>
              <w:rPr>
                <w:bCs/>
              </w:rPr>
            </w:pPr>
            <w:r w:rsidRPr="002548CD">
              <w:rPr>
                <w:bCs/>
              </w:rPr>
              <w:t>5.2.</w:t>
            </w:r>
          </w:p>
        </w:tc>
        <w:tc>
          <w:tcPr>
            <w:tcW w:w="3256" w:type="dxa"/>
            <w:vMerge w:val="restart"/>
            <w:vAlign w:val="center"/>
          </w:tcPr>
          <w:p w14:paraId="423A2C7D" w14:textId="77777777" w:rsidR="002548CD" w:rsidRPr="002548CD" w:rsidRDefault="002548CD" w:rsidP="002548CD">
            <w:pPr>
              <w:tabs>
                <w:tab w:val="left" w:pos="0"/>
              </w:tabs>
              <w:rPr>
                <w:bCs/>
              </w:rPr>
            </w:pPr>
            <w:r w:rsidRPr="002548CD">
              <w:rPr>
                <w:bCs/>
              </w:rPr>
              <w:t xml:space="preserve">МУП Гурьевского муниципального района            </w:t>
            </w:r>
            <w:proofErr w:type="gramStart"/>
            <w:r w:rsidRPr="002548CD">
              <w:rPr>
                <w:bCs/>
              </w:rPr>
              <w:t xml:space="preserve">   «</w:t>
            </w:r>
            <w:proofErr w:type="gramEnd"/>
            <w:r w:rsidRPr="002548CD">
              <w:rPr>
                <w:bCs/>
              </w:rPr>
              <w:t>УК ЖКХ»,</w:t>
            </w:r>
          </w:p>
          <w:p w14:paraId="4CC97FB7" w14:textId="77777777" w:rsidR="002548CD" w:rsidRPr="002548CD" w:rsidRDefault="002548CD" w:rsidP="002548CD">
            <w:pPr>
              <w:tabs>
                <w:tab w:val="left" w:pos="0"/>
              </w:tabs>
              <w:rPr>
                <w:bCs/>
              </w:rPr>
            </w:pPr>
            <w:r w:rsidRPr="002548CD">
              <w:rPr>
                <w:bCs/>
              </w:rPr>
              <w:t xml:space="preserve"> ИНН 4202047136</w:t>
            </w:r>
          </w:p>
          <w:p w14:paraId="6935742F" w14:textId="77777777" w:rsidR="002548CD" w:rsidRPr="002548CD" w:rsidRDefault="002548CD" w:rsidP="002548CD">
            <w:pPr>
              <w:tabs>
                <w:tab w:val="left" w:pos="0"/>
              </w:tabs>
              <w:rPr>
                <w:lang w:eastAsia="en-US"/>
              </w:rPr>
            </w:pPr>
          </w:p>
        </w:tc>
        <w:tc>
          <w:tcPr>
            <w:tcW w:w="6095" w:type="dxa"/>
            <w:gridSpan w:val="3"/>
            <w:vAlign w:val="center"/>
          </w:tcPr>
          <w:p w14:paraId="42B70DB5" w14:textId="77777777" w:rsidR="002548CD" w:rsidRPr="002548CD" w:rsidRDefault="002548CD" w:rsidP="002548CD">
            <w:pPr>
              <w:tabs>
                <w:tab w:val="left" w:pos="0"/>
              </w:tabs>
              <w:jc w:val="center"/>
              <w:rPr>
                <w:bCs/>
              </w:rPr>
            </w:pPr>
            <w:r w:rsidRPr="002548CD">
              <w:rPr>
                <w:bCs/>
              </w:rPr>
              <w:t>г. Салаир, п. Гавриловка, Салаирский Дом Отдыха</w:t>
            </w:r>
          </w:p>
        </w:tc>
      </w:tr>
      <w:tr w:rsidR="002548CD" w:rsidRPr="002548CD" w14:paraId="019F59AF" w14:textId="77777777" w:rsidTr="00607E21">
        <w:trPr>
          <w:trHeight w:val="389"/>
          <w:jc w:val="center"/>
        </w:trPr>
        <w:tc>
          <w:tcPr>
            <w:tcW w:w="850" w:type="dxa"/>
            <w:vMerge/>
            <w:vAlign w:val="center"/>
          </w:tcPr>
          <w:p w14:paraId="234FC79B" w14:textId="77777777" w:rsidR="002548CD" w:rsidRPr="002548CD" w:rsidRDefault="002548CD" w:rsidP="002548CD">
            <w:pPr>
              <w:tabs>
                <w:tab w:val="left" w:pos="0"/>
              </w:tabs>
              <w:jc w:val="center"/>
              <w:rPr>
                <w:bCs/>
              </w:rPr>
            </w:pPr>
          </w:p>
        </w:tc>
        <w:tc>
          <w:tcPr>
            <w:tcW w:w="3256" w:type="dxa"/>
            <w:vMerge/>
            <w:vAlign w:val="center"/>
          </w:tcPr>
          <w:p w14:paraId="46A94526" w14:textId="77777777" w:rsidR="002548CD" w:rsidRPr="002548CD" w:rsidRDefault="002548CD" w:rsidP="002548CD">
            <w:pPr>
              <w:tabs>
                <w:tab w:val="left" w:pos="0"/>
              </w:tabs>
              <w:rPr>
                <w:bCs/>
              </w:rPr>
            </w:pPr>
          </w:p>
        </w:tc>
        <w:tc>
          <w:tcPr>
            <w:tcW w:w="2410" w:type="dxa"/>
            <w:vAlign w:val="center"/>
          </w:tcPr>
          <w:p w14:paraId="66CE935A"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/м</w:t>
            </w:r>
            <w:r w:rsidRPr="002548CD">
              <w:rPr>
                <w:bCs/>
                <w:vertAlign w:val="superscript"/>
              </w:rPr>
              <w:t>3</w:t>
            </w:r>
            <w:r w:rsidRPr="002548CD">
              <w:rPr>
                <w:lang w:eastAsia="en-US"/>
              </w:rPr>
              <w:t xml:space="preserve"> </w:t>
            </w:r>
          </w:p>
        </w:tc>
        <w:tc>
          <w:tcPr>
            <w:tcW w:w="1842" w:type="dxa"/>
            <w:vAlign w:val="center"/>
          </w:tcPr>
          <w:p w14:paraId="1DF7C7A7" w14:textId="77777777" w:rsidR="002548CD" w:rsidRPr="002548CD" w:rsidRDefault="002548CD" w:rsidP="002548CD">
            <w:pPr>
              <w:tabs>
                <w:tab w:val="left" w:pos="0"/>
              </w:tabs>
              <w:jc w:val="center"/>
              <w:rPr>
                <w:bCs/>
              </w:rPr>
            </w:pPr>
            <w:r w:rsidRPr="002548CD">
              <w:rPr>
                <w:bCs/>
              </w:rPr>
              <w:t>11,91</w:t>
            </w:r>
          </w:p>
        </w:tc>
        <w:tc>
          <w:tcPr>
            <w:tcW w:w="1843" w:type="dxa"/>
            <w:vAlign w:val="center"/>
          </w:tcPr>
          <w:p w14:paraId="45B310FB" w14:textId="77777777" w:rsidR="002548CD" w:rsidRPr="002548CD" w:rsidRDefault="002548CD" w:rsidP="002548CD">
            <w:pPr>
              <w:tabs>
                <w:tab w:val="left" w:pos="0"/>
              </w:tabs>
              <w:jc w:val="center"/>
              <w:rPr>
                <w:bCs/>
              </w:rPr>
            </w:pPr>
            <w:r w:rsidRPr="002548CD">
              <w:rPr>
                <w:bCs/>
              </w:rPr>
              <w:t>12,82</w:t>
            </w:r>
          </w:p>
        </w:tc>
      </w:tr>
      <w:tr w:rsidR="002548CD" w:rsidRPr="002548CD" w14:paraId="70D9FBB0" w14:textId="77777777" w:rsidTr="00607E21">
        <w:trPr>
          <w:trHeight w:val="702"/>
          <w:jc w:val="center"/>
        </w:trPr>
        <w:tc>
          <w:tcPr>
            <w:tcW w:w="850" w:type="dxa"/>
            <w:vMerge w:val="restart"/>
            <w:vAlign w:val="center"/>
          </w:tcPr>
          <w:p w14:paraId="594042A6" w14:textId="77777777" w:rsidR="002548CD" w:rsidRPr="002548CD" w:rsidRDefault="002548CD" w:rsidP="002548CD">
            <w:pPr>
              <w:tabs>
                <w:tab w:val="left" w:pos="0"/>
              </w:tabs>
              <w:jc w:val="center"/>
              <w:rPr>
                <w:bCs/>
              </w:rPr>
            </w:pPr>
            <w:r w:rsidRPr="002548CD">
              <w:rPr>
                <w:bCs/>
              </w:rPr>
              <w:t>5.3.</w:t>
            </w:r>
          </w:p>
        </w:tc>
        <w:tc>
          <w:tcPr>
            <w:tcW w:w="3256" w:type="dxa"/>
            <w:vMerge/>
            <w:vAlign w:val="center"/>
          </w:tcPr>
          <w:p w14:paraId="1149BD5D" w14:textId="77777777" w:rsidR="002548CD" w:rsidRPr="002548CD" w:rsidRDefault="002548CD" w:rsidP="002548CD">
            <w:pPr>
              <w:tabs>
                <w:tab w:val="left" w:pos="0"/>
              </w:tabs>
              <w:rPr>
                <w:lang w:eastAsia="en-US"/>
              </w:rPr>
            </w:pPr>
          </w:p>
        </w:tc>
        <w:tc>
          <w:tcPr>
            <w:tcW w:w="6095" w:type="dxa"/>
            <w:gridSpan w:val="3"/>
            <w:vAlign w:val="center"/>
          </w:tcPr>
          <w:p w14:paraId="54F25CAB" w14:textId="77777777" w:rsidR="002548CD" w:rsidRPr="002548CD" w:rsidRDefault="002548CD" w:rsidP="002548CD">
            <w:pPr>
              <w:tabs>
                <w:tab w:val="left" w:pos="0"/>
              </w:tabs>
              <w:jc w:val="center"/>
              <w:rPr>
                <w:bCs/>
              </w:rPr>
            </w:pPr>
            <w:r w:rsidRPr="002548CD">
              <w:rPr>
                <w:bCs/>
              </w:rPr>
              <w:t>Сельские населенные пункты Гурьевского муниципального округа, за исключением   п. Гавриловка</w:t>
            </w:r>
          </w:p>
        </w:tc>
      </w:tr>
      <w:tr w:rsidR="002548CD" w:rsidRPr="002548CD" w14:paraId="2D8E5A44" w14:textId="77777777" w:rsidTr="00607E21">
        <w:trPr>
          <w:trHeight w:val="332"/>
          <w:jc w:val="center"/>
        </w:trPr>
        <w:tc>
          <w:tcPr>
            <w:tcW w:w="850" w:type="dxa"/>
            <w:vMerge/>
            <w:vAlign w:val="center"/>
          </w:tcPr>
          <w:p w14:paraId="75997A88" w14:textId="77777777" w:rsidR="002548CD" w:rsidRPr="002548CD" w:rsidRDefault="002548CD" w:rsidP="002548CD">
            <w:pPr>
              <w:tabs>
                <w:tab w:val="left" w:pos="0"/>
              </w:tabs>
              <w:jc w:val="center"/>
              <w:rPr>
                <w:bCs/>
              </w:rPr>
            </w:pPr>
          </w:p>
        </w:tc>
        <w:tc>
          <w:tcPr>
            <w:tcW w:w="3256" w:type="dxa"/>
            <w:vMerge/>
            <w:vAlign w:val="center"/>
          </w:tcPr>
          <w:p w14:paraId="1BFEAD51" w14:textId="77777777" w:rsidR="002548CD" w:rsidRPr="002548CD" w:rsidRDefault="002548CD" w:rsidP="002548CD">
            <w:pPr>
              <w:tabs>
                <w:tab w:val="left" w:pos="0"/>
              </w:tabs>
              <w:rPr>
                <w:bCs/>
              </w:rPr>
            </w:pPr>
          </w:p>
        </w:tc>
        <w:tc>
          <w:tcPr>
            <w:tcW w:w="2410" w:type="dxa"/>
            <w:vAlign w:val="center"/>
          </w:tcPr>
          <w:p w14:paraId="144BC449"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/м</w:t>
            </w:r>
            <w:r w:rsidRPr="002548CD">
              <w:rPr>
                <w:bCs/>
                <w:vertAlign w:val="superscript"/>
              </w:rPr>
              <w:t>3</w:t>
            </w:r>
            <w:r w:rsidRPr="002548CD">
              <w:rPr>
                <w:lang w:eastAsia="en-US"/>
              </w:rPr>
              <w:t xml:space="preserve"> </w:t>
            </w:r>
          </w:p>
        </w:tc>
        <w:tc>
          <w:tcPr>
            <w:tcW w:w="1842" w:type="dxa"/>
            <w:vAlign w:val="center"/>
          </w:tcPr>
          <w:p w14:paraId="39B5DF6A" w14:textId="77777777" w:rsidR="002548CD" w:rsidRPr="002548CD" w:rsidRDefault="002548CD" w:rsidP="002548CD">
            <w:pPr>
              <w:tabs>
                <w:tab w:val="left" w:pos="0"/>
              </w:tabs>
              <w:jc w:val="center"/>
              <w:rPr>
                <w:bCs/>
              </w:rPr>
            </w:pPr>
            <w:r w:rsidRPr="002548CD">
              <w:rPr>
                <w:bCs/>
              </w:rPr>
              <w:t>19,64</w:t>
            </w:r>
          </w:p>
        </w:tc>
        <w:tc>
          <w:tcPr>
            <w:tcW w:w="1843" w:type="dxa"/>
            <w:vAlign w:val="center"/>
          </w:tcPr>
          <w:p w14:paraId="1148B682" w14:textId="77777777" w:rsidR="002548CD" w:rsidRPr="002548CD" w:rsidRDefault="002548CD" w:rsidP="002548CD">
            <w:pPr>
              <w:tabs>
                <w:tab w:val="left" w:pos="0"/>
              </w:tabs>
              <w:jc w:val="center"/>
              <w:rPr>
                <w:bCs/>
              </w:rPr>
            </w:pPr>
            <w:r w:rsidRPr="002548CD">
              <w:rPr>
                <w:bCs/>
              </w:rPr>
              <w:t>21,13</w:t>
            </w:r>
          </w:p>
        </w:tc>
      </w:tr>
      <w:tr w:rsidR="002548CD" w:rsidRPr="002548CD" w14:paraId="5F448869" w14:textId="77777777" w:rsidTr="00607E21">
        <w:trPr>
          <w:trHeight w:val="204"/>
          <w:jc w:val="center"/>
        </w:trPr>
        <w:tc>
          <w:tcPr>
            <w:tcW w:w="10201" w:type="dxa"/>
            <w:gridSpan w:val="5"/>
            <w:vAlign w:val="center"/>
          </w:tcPr>
          <w:p w14:paraId="4929AFA7" w14:textId="77777777" w:rsidR="002548CD" w:rsidRPr="002548CD" w:rsidRDefault="002548CD" w:rsidP="002548CD">
            <w:pPr>
              <w:tabs>
                <w:tab w:val="left" w:pos="0"/>
              </w:tabs>
              <w:jc w:val="center"/>
              <w:rPr>
                <w:bCs/>
              </w:rPr>
            </w:pPr>
            <w:r w:rsidRPr="002548CD">
              <w:rPr>
                <w:bCs/>
              </w:rPr>
              <w:t>6. Водоотведение, реализуемое сверх норматива потребления**</w:t>
            </w:r>
          </w:p>
        </w:tc>
      </w:tr>
      <w:tr w:rsidR="002548CD" w:rsidRPr="002548CD" w14:paraId="405D4741" w14:textId="77777777" w:rsidTr="00607E21">
        <w:trPr>
          <w:trHeight w:val="355"/>
          <w:jc w:val="center"/>
        </w:trPr>
        <w:tc>
          <w:tcPr>
            <w:tcW w:w="850" w:type="dxa"/>
            <w:vMerge w:val="restart"/>
            <w:vAlign w:val="center"/>
          </w:tcPr>
          <w:p w14:paraId="63320FD1" w14:textId="77777777" w:rsidR="002548CD" w:rsidRPr="002548CD" w:rsidRDefault="002548CD" w:rsidP="002548CD">
            <w:pPr>
              <w:tabs>
                <w:tab w:val="left" w:pos="0"/>
              </w:tabs>
              <w:jc w:val="center"/>
              <w:rPr>
                <w:bCs/>
              </w:rPr>
            </w:pPr>
            <w:r w:rsidRPr="002548CD">
              <w:rPr>
                <w:bCs/>
              </w:rPr>
              <w:t>6.1.</w:t>
            </w:r>
          </w:p>
        </w:tc>
        <w:tc>
          <w:tcPr>
            <w:tcW w:w="3256" w:type="dxa"/>
            <w:vMerge w:val="restart"/>
            <w:vAlign w:val="center"/>
          </w:tcPr>
          <w:p w14:paraId="12959F71" w14:textId="77777777" w:rsidR="002548CD" w:rsidRPr="002548CD" w:rsidRDefault="002548CD" w:rsidP="002548CD">
            <w:pPr>
              <w:tabs>
                <w:tab w:val="left" w:pos="0"/>
              </w:tabs>
              <w:rPr>
                <w:bCs/>
              </w:rPr>
            </w:pPr>
            <w:r w:rsidRPr="002548CD">
              <w:rPr>
                <w:bCs/>
              </w:rPr>
              <w:t>ООО «</w:t>
            </w:r>
            <w:proofErr w:type="spellStart"/>
            <w:r w:rsidRPr="002548CD">
              <w:rPr>
                <w:bCs/>
              </w:rPr>
              <w:t>Энергосервис</w:t>
            </w:r>
            <w:proofErr w:type="spellEnd"/>
            <w:r w:rsidRPr="002548CD">
              <w:rPr>
                <w:bCs/>
              </w:rPr>
              <w:t xml:space="preserve">                            г. Гурьевска», </w:t>
            </w:r>
          </w:p>
          <w:p w14:paraId="111275B7" w14:textId="77777777" w:rsidR="002548CD" w:rsidRPr="002548CD" w:rsidRDefault="002548CD" w:rsidP="002548CD">
            <w:pPr>
              <w:tabs>
                <w:tab w:val="left" w:pos="0"/>
              </w:tabs>
              <w:rPr>
                <w:lang w:eastAsia="en-US"/>
              </w:rPr>
            </w:pPr>
            <w:r w:rsidRPr="002548CD">
              <w:rPr>
                <w:bCs/>
              </w:rPr>
              <w:t>ИНН 4202049045</w:t>
            </w:r>
          </w:p>
        </w:tc>
        <w:tc>
          <w:tcPr>
            <w:tcW w:w="6095" w:type="dxa"/>
            <w:gridSpan w:val="3"/>
            <w:vAlign w:val="center"/>
          </w:tcPr>
          <w:p w14:paraId="0C3AA1C9" w14:textId="77777777" w:rsidR="002548CD" w:rsidRPr="002548CD" w:rsidRDefault="002548CD" w:rsidP="002548CD">
            <w:pPr>
              <w:tabs>
                <w:tab w:val="left" w:pos="0"/>
              </w:tabs>
              <w:jc w:val="center"/>
              <w:rPr>
                <w:bCs/>
              </w:rPr>
            </w:pPr>
            <w:r w:rsidRPr="002548CD">
              <w:rPr>
                <w:bCs/>
              </w:rPr>
              <w:t xml:space="preserve">г. Гурьевск                  </w:t>
            </w:r>
          </w:p>
        </w:tc>
      </w:tr>
      <w:tr w:rsidR="002548CD" w:rsidRPr="002548CD" w14:paraId="63976AA8" w14:textId="77777777" w:rsidTr="00607E21">
        <w:trPr>
          <w:trHeight w:val="412"/>
          <w:jc w:val="center"/>
        </w:trPr>
        <w:tc>
          <w:tcPr>
            <w:tcW w:w="850" w:type="dxa"/>
            <w:vMerge/>
            <w:vAlign w:val="center"/>
          </w:tcPr>
          <w:p w14:paraId="55835B09" w14:textId="77777777" w:rsidR="002548CD" w:rsidRPr="002548CD" w:rsidRDefault="002548CD" w:rsidP="002548CD">
            <w:pPr>
              <w:tabs>
                <w:tab w:val="left" w:pos="0"/>
              </w:tabs>
              <w:jc w:val="center"/>
              <w:rPr>
                <w:bCs/>
              </w:rPr>
            </w:pPr>
          </w:p>
        </w:tc>
        <w:tc>
          <w:tcPr>
            <w:tcW w:w="3256" w:type="dxa"/>
            <w:vMerge/>
            <w:vAlign w:val="center"/>
          </w:tcPr>
          <w:p w14:paraId="2B483A9E" w14:textId="77777777" w:rsidR="002548CD" w:rsidRPr="002548CD" w:rsidRDefault="002548CD" w:rsidP="002548CD">
            <w:pPr>
              <w:tabs>
                <w:tab w:val="left" w:pos="0"/>
              </w:tabs>
              <w:rPr>
                <w:lang w:eastAsia="en-US"/>
              </w:rPr>
            </w:pPr>
          </w:p>
        </w:tc>
        <w:tc>
          <w:tcPr>
            <w:tcW w:w="2410" w:type="dxa"/>
            <w:vAlign w:val="center"/>
          </w:tcPr>
          <w:p w14:paraId="0CFD8AC8" w14:textId="77777777" w:rsidR="002548CD" w:rsidRPr="002548CD" w:rsidRDefault="002548CD" w:rsidP="002548CD">
            <w:pPr>
              <w:tabs>
                <w:tab w:val="left" w:pos="0"/>
              </w:tabs>
              <w:jc w:val="center"/>
              <w:rPr>
                <w:lang w:eastAsia="en-US"/>
              </w:rPr>
            </w:pPr>
            <w:proofErr w:type="spellStart"/>
            <w:r w:rsidRPr="002548CD">
              <w:rPr>
                <w:lang w:eastAsia="en-US"/>
              </w:rPr>
              <w:t>руб</w:t>
            </w:r>
            <w:proofErr w:type="spellEnd"/>
            <w:r w:rsidRPr="002548CD">
              <w:rPr>
                <w:lang w:eastAsia="en-US"/>
              </w:rPr>
              <w:t>/м</w:t>
            </w:r>
            <w:r w:rsidRPr="002548CD">
              <w:rPr>
                <w:bCs/>
                <w:vertAlign w:val="superscript"/>
              </w:rPr>
              <w:t>3</w:t>
            </w:r>
            <w:r w:rsidRPr="002548CD">
              <w:rPr>
                <w:lang w:eastAsia="en-US"/>
              </w:rPr>
              <w:t xml:space="preserve"> </w:t>
            </w:r>
          </w:p>
        </w:tc>
        <w:tc>
          <w:tcPr>
            <w:tcW w:w="1842" w:type="dxa"/>
            <w:vAlign w:val="center"/>
          </w:tcPr>
          <w:p w14:paraId="75C1C3CA" w14:textId="77777777" w:rsidR="002548CD" w:rsidRPr="002548CD" w:rsidRDefault="002548CD" w:rsidP="002548CD">
            <w:pPr>
              <w:tabs>
                <w:tab w:val="left" w:pos="0"/>
              </w:tabs>
              <w:jc w:val="center"/>
              <w:rPr>
                <w:bCs/>
              </w:rPr>
            </w:pPr>
            <w:r w:rsidRPr="002548CD">
              <w:rPr>
                <w:bCs/>
              </w:rPr>
              <w:t>13,20</w:t>
            </w:r>
          </w:p>
        </w:tc>
        <w:tc>
          <w:tcPr>
            <w:tcW w:w="1843" w:type="dxa"/>
            <w:vAlign w:val="center"/>
          </w:tcPr>
          <w:p w14:paraId="258111DF" w14:textId="77777777" w:rsidR="002548CD" w:rsidRPr="002548CD" w:rsidRDefault="002548CD" w:rsidP="002548CD">
            <w:pPr>
              <w:tabs>
                <w:tab w:val="left" w:pos="0"/>
              </w:tabs>
              <w:jc w:val="center"/>
              <w:rPr>
                <w:bCs/>
              </w:rPr>
            </w:pPr>
            <w:r w:rsidRPr="002548CD">
              <w:rPr>
                <w:bCs/>
              </w:rPr>
              <w:t>14,20</w:t>
            </w:r>
          </w:p>
        </w:tc>
      </w:tr>
      <w:tr w:rsidR="002548CD" w:rsidRPr="002548CD" w14:paraId="289B17A7" w14:textId="77777777" w:rsidTr="00607E21">
        <w:trPr>
          <w:trHeight w:val="365"/>
          <w:jc w:val="center"/>
        </w:trPr>
        <w:tc>
          <w:tcPr>
            <w:tcW w:w="850" w:type="dxa"/>
            <w:vMerge w:val="restart"/>
            <w:vAlign w:val="center"/>
          </w:tcPr>
          <w:p w14:paraId="42E39648" w14:textId="77777777" w:rsidR="002548CD" w:rsidRPr="002548CD" w:rsidRDefault="002548CD" w:rsidP="002548CD">
            <w:pPr>
              <w:tabs>
                <w:tab w:val="left" w:pos="0"/>
              </w:tabs>
              <w:jc w:val="center"/>
              <w:rPr>
                <w:bCs/>
              </w:rPr>
            </w:pPr>
            <w:r w:rsidRPr="002548CD">
              <w:rPr>
                <w:bCs/>
              </w:rPr>
              <w:t>6.2.</w:t>
            </w:r>
          </w:p>
        </w:tc>
        <w:tc>
          <w:tcPr>
            <w:tcW w:w="3256" w:type="dxa"/>
            <w:vMerge w:val="restart"/>
            <w:vAlign w:val="center"/>
          </w:tcPr>
          <w:p w14:paraId="30092D89" w14:textId="77777777" w:rsidR="002548CD" w:rsidRPr="002548CD" w:rsidRDefault="002548CD" w:rsidP="002548CD">
            <w:pPr>
              <w:tabs>
                <w:tab w:val="left" w:pos="0"/>
              </w:tabs>
              <w:rPr>
                <w:bCs/>
              </w:rPr>
            </w:pPr>
            <w:r w:rsidRPr="002548CD">
              <w:rPr>
                <w:bCs/>
              </w:rPr>
              <w:t xml:space="preserve">МУП Гурьевского муниципального района            </w:t>
            </w:r>
            <w:proofErr w:type="gramStart"/>
            <w:r w:rsidRPr="002548CD">
              <w:rPr>
                <w:bCs/>
              </w:rPr>
              <w:t xml:space="preserve">   «</w:t>
            </w:r>
            <w:proofErr w:type="gramEnd"/>
            <w:r w:rsidRPr="002548CD">
              <w:rPr>
                <w:bCs/>
              </w:rPr>
              <w:t xml:space="preserve">УК ЖКХ», </w:t>
            </w:r>
          </w:p>
          <w:p w14:paraId="6B24B164" w14:textId="77777777" w:rsidR="002548CD" w:rsidRPr="002548CD" w:rsidRDefault="002548CD" w:rsidP="002548CD">
            <w:pPr>
              <w:tabs>
                <w:tab w:val="left" w:pos="0"/>
              </w:tabs>
              <w:rPr>
                <w:bCs/>
              </w:rPr>
            </w:pPr>
            <w:r w:rsidRPr="002548CD">
              <w:rPr>
                <w:bCs/>
              </w:rPr>
              <w:t>ИНН</w:t>
            </w:r>
            <w:r w:rsidRPr="002548CD">
              <w:rPr>
                <w:lang w:eastAsia="en-US"/>
              </w:rPr>
              <w:t xml:space="preserve"> </w:t>
            </w:r>
            <w:r w:rsidRPr="002548CD">
              <w:rPr>
                <w:bCs/>
              </w:rPr>
              <w:t>4202047136</w:t>
            </w:r>
          </w:p>
          <w:p w14:paraId="79B6343F" w14:textId="77777777" w:rsidR="002548CD" w:rsidRPr="002548CD" w:rsidRDefault="002548CD" w:rsidP="002548CD">
            <w:pPr>
              <w:tabs>
                <w:tab w:val="left" w:pos="0"/>
              </w:tabs>
              <w:rPr>
                <w:lang w:eastAsia="en-US"/>
              </w:rPr>
            </w:pPr>
          </w:p>
        </w:tc>
        <w:tc>
          <w:tcPr>
            <w:tcW w:w="6095" w:type="dxa"/>
            <w:gridSpan w:val="3"/>
            <w:vAlign w:val="center"/>
          </w:tcPr>
          <w:p w14:paraId="5DFF5CE1" w14:textId="77777777" w:rsidR="002548CD" w:rsidRPr="002548CD" w:rsidRDefault="002548CD" w:rsidP="002548CD">
            <w:pPr>
              <w:tabs>
                <w:tab w:val="left" w:pos="0"/>
              </w:tabs>
              <w:jc w:val="center"/>
              <w:rPr>
                <w:bCs/>
              </w:rPr>
            </w:pPr>
            <w:r w:rsidRPr="002548CD">
              <w:rPr>
                <w:bCs/>
              </w:rPr>
              <w:t>г. Салаир, п. Гавриловка, Салаирский Дом Отдыха</w:t>
            </w:r>
          </w:p>
        </w:tc>
      </w:tr>
      <w:tr w:rsidR="002548CD" w:rsidRPr="002548CD" w14:paraId="0F174175" w14:textId="77777777" w:rsidTr="00607E21">
        <w:trPr>
          <w:trHeight w:val="339"/>
          <w:jc w:val="center"/>
        </w:trPr>
        <w:tc>
          <w:tcPr>
            <w:tcW w:w="850" w:type="dxa"/>
            <w:vMerge/>
            <w:vAlign w:val="center"/>
          </w:tcPr>
          <w:p w14:paraId="60E73B6E" w14:textId="77777777" w:rsidR="002548CD" w:rsidRPr="002548CD" w:rsidRDefault="002548CD" w:rsidP="002548CD">
            <w:pPr>
              <w:tabs>
                <w:tab w:val="left" w:pos="0"/>
              </w:tabs>
              <w:jc w:val="center"/>
              <w:rPr>
                <w:bCs/>
              </w:rPr>
            </w:pPr>
          </w:p>
        </w:tc>
        <w:tc>
          <w:tcPr>
            <w:tcW w:w="3256" w:type="dxa"/>
            <w:vMerge/>
            <w:vAlign w:val="center"/>
          </w:tcPr>
          <w:p w14:paraId="21DFDC08" w14:textId="77777777" w:rsidR="002548CD" w:rsidRPr="002548CD" w:rsidRDefault="002548CD" w:rsidP="002548CD">
            <w:pPr>
              <w:tabs>
                <w:tab w:val="left" w:pos="0"/>
              </w:tabs>
              <w:rPr>
                <w:lang w:eastAsia="en-US"/>
              </w:rPr>
            </w:pPr>
          </w:p>
        </w:tc>
        <w:tc>
          <w:tcPr>
            <w:tcW w:w="2410" w:type="dxa"/>
            <w:vAlign w:val="center"/>
          </w:tcPr>
          <w:p w14:paraId="2408D60E" w14:textId="77777777" w:rsidR="002548CD" w:rsidRPr="002548CD" w:rsidRDefault="002548CD" w:rsidP="002548CD">
            <w:pPr>
              <w:tabs>
                <w:tab w:val="left" w:pos="0"/>
              </w:tabs>
              <w:jc w:val="center"/>
              <w:rPr>
                <w:lang w:eastAsia="en-US"/>
              </w:rPr>
            </w:pPr>
            <w:proofErr w:type="spellStart"/>
            <w:r w:rsidRPr="002548CD">
              <w:rPr>
                <w:lang w:eastAsia="en-US"/>
              </w:rPr>
              <w:t>руб</w:t>
            </w:r>
            <w:proofErr w:type="spellEnd"/>
            <w:r w:rsidRPr="002548CD">
              <w:rPr>
                <w:lang w:eastAsia="en-US"/>
              </w:rPr>
              <w:t>/м</w:t>
            </w:r>
            <w:r w:rsidRPr="002548CD">
              <w:rPr>
                <w:bCs/>
                <w:vertAlign w:val="superscript"/>
              </w:rPr>
              <w:t>3</w:t>
            </w:r>
            <w:r w:rsidRPr="002548CD">
              <w:rPr>
                <w:lang w:eastAsia="en-US"/>
              </w:rPr>
              <w:t xml:space="preserve"> </w:t>
            </w:r>
          </w:p>
        </w:tc>
        <w:tc>
          <w:tcPr>
            <w:tcW w:w="1842" w:type="dxa"/>
            <w:vAlign w:val="center"/>
          </w:tcPr>
          <w:p w14:paraId="0208A4F1" w14:textId="77777777" w:rsidR="002548CD" w:rsidRPr="002548CD" w:rsidRDefault="002548CD" w:rsidP="002548CD">
            <w:pPr>
              <w:tabs>
                <w:tab w:val="left" w:pos="0"/>
              </w:tabs>
              <w:jc w:val="center"/>
              <w:rPr>
                <w:bCs/>
              </w:rPr>
            </w:pPr>
            <w:r w:rsidRPr="002548CD">
              <w:rPr>
                <w:bCs/>
              </w:rPr>
              <w:t>13,20</w:t>
            </w:r>
          </w:p>
        </w:tc>
        <w:tc>
          <w:tcPr>
            <w:tcW w:w="1843" w:type="dxa"/>
            <w:vAlign w:val="center"/>
          </w:tcPr>
          <w:p w14:paraId="20AC5A77" w14:textId="77777777" w:rsidR="002548CD" w:rsidRPr="002548CD" w:rsidRDefault="002548CD" w:rsidP="002548CD">
            <w:pPr>
              <w:tabs>
                <w:tab w:val="left" w:pos="0"/>
              </w:tabs>
              <w:jc w:val="center"/>
              <w:rPr>
                <w:bCs/>
              </w:rPr>
            </w:pPr>
            <w:r w:rsidRPr="002548CD">
              <w:rPr>
                <w:bCs/>
              </w:rPr>
              <w:t>14,20</w:t>
            </w:r>
          </w:p>
        </w:tc>
      </w:tr>
      <w:tr w:rsidR="002548CD" w:rsidRPr="002548CD" w14:paraId="3D19F500" w14:textId="77777777" w:rsidTr="00607E21">
        <w:trPr>
          <w:trHeight w:val="700"/>
          <w:jc w:val="center"/>
        </w:trPr>
        <w:tc>
          <w:tcPr>
            <w:tcW w:w="850" w:type="dxa"/>
            <w:vMerge w:val="restart"/>
            <w:vAlign w:val="center"/>
          </w:tcPr>
          <w:p w14:paraId="0A36CECB" w14:textId="77777777" w:rsidR="002548CD" w:rsidRPr="002548CD" w:rsidRDefault="002548CD" w:rsidP="002548CD">
            <w:pPr>
              <w:tabs>
                <w:tab w:val="left" w:pos="0"/>
              </w:tabs>
              <w:jc w:val="center"/>
              <w:rPr>
                <w:bCs/>
              </w:rPr>
            </w:pPr>
            <w:r w:rsidRPr="002548CD">
              <w:rPr>
                <w:bCs/>
              </w:rPr>
              <w:t>6.3.</w:t>
            </w:r>
          </w:p>
        </w:tc>
        <w:tc>
          <w:tcPr>
            <w:tcW w:w="3256" w:type="dxa"/>
            <w:vMerge/>
            <w:vAlign w:val="center"/>
          </w:tcPr>
          <w:p w14:paraId="73A7F871" w14:textId="77777777" w:rsidR="002548CD" w:rsidRPr="002548CD" w:rsidRDefault="002548CD" w:rsidP="002548CD">
            <w:pPr>
              <w:tabs>
                <w:tab w:val="left" w:pos="0"/>
              </w:tabs>
              <w:rPr>
                <w:lang w:eastAsia="en-US"/>
              </w:rPr>
            </w:pPr>
          </w:p>
        </w:tc>
        <w:tc>
          <w:tcPr>
            <w:tcW w:w="6095" w:type="dxa"/>
            <w:gridSpan w:val="3"/>
            <w:vAlign w:val="center"/>
          </w:tcPr>
          <w:p w14:paraId="0DF2F7D2" w14:textId="77777777" w:rsidR="002548CD" w:rsidRPr="002548CD" w:rsidRDefault="002548CD" w:rsidP="002548CD">
            <w:pPr>
              <w:tabs>
                <w:tab w:val="left" w:pos="0"/>
              </w:tabs>
              <w:jc w:val="center"/>
              <w:rPr>
                <w:bCs/>
              </w:rPr>
            </w:pPr>
            <w:r w:rsidRPr="002548CD">
              <w:rPr>
                <w:bCs/>
              </w:rPr>
              <w:t xml:space="preserve">Сельские населенные пункты Гурьевского муниципального округа, за </w:t>
            </w:r>
            <w:proofErr w:type="gramStart"/>
            <w:r w:rsidRPr="002548CD">
              <w:rPr>
                <w:bCs/>
              </w:rPr>
              <w:t>исключением  п.</w:t>
            </w:r>
            <w:proofErr w:type="gramEnd"/>
            <w:r w:rsidRPr="002548CD">
              <w:rPr>
                <w:bCs/>
              </w:rPr>
              <w:t xml:space="preserve"> Гавриловка</w:t>
            </w:r>
          </w:p>
        </w:tc>
      </w:tr>
      <w:tr w:rsidR="002548CD" w:rsidRPr="002548CD" w14:paraId="1C146EBC" w14:textId="77777777" w:rsidTr="00607E21">
        <w:trPr>
          <w:trHeight w:val="319"/>
          <w:jc w:val="center"/>
        </w:trPr>
        <w:tc>
          <w:tcPr>
            <w:tcW w:w="850" w:type="dxa"/>
            <w:vMerge/>
            <w:vAlign w:val="center"/>
          </w:tcPr>
          <w:p w14:paraId="27D8E64E" w14:textId="77777777" w:rsidR="002548CD" w:rsidRPr="002548CD" w:rsidRDefault="002548CD" w:rsidP="002548CD">
            <w:pPr>
              <w:tabs>
                <w:tab w:val="left" w:pos="0"/>
              </w:tabs>
              <w:jc w:val="center"/>
              <w:rPr>
                <w:bCs/>
              </w:rPr>
            </w:pPr>
          </w:p>
        </w:tc>
        <w:tc>
          <w:tcPr>
            <w:tcW w:w="3256" w:type="dxa"/>
            <w:vMerge/>
            <w:vAlign w:val="center"/>
          </w:tcPr>
          <w:p w14:paraId="470807FE" w14:textId="77777777" w:rsidR="002548CD" w:rsidRPr="002548CD" w:rsidRDefault="002548CD" w:rsidP="002548CD">
            <w:pPr>
              <w:tabs>
                <w:tab w:val="left" w:pos="0"/>
              </w:tabs>
              <w:rPr>
                <w:lang w:eastAsia="en-US"/>
              </w:rPr>
            </w:pPr>
          </w:p>
        </w:tc>
        <w:tc>
          <w:tcPr>
            <w:tcW w:w="2410" w:type="dxa"/>
            <w:vAlign w:val="center"/>
          </w:tcPr>
          <w:p w14:paraId="1A2763F5" w14:textId="77777777" w:rsidR="002548CD" w:rsidRPr="002548CD" w:rsidRDefault="002548CD" w:rsidP="002548CD">
            <w:pPr>
              <w:tabs>
                <w:tab w:val="left" w:pos="0"/>
              </w:tabs>
              <w:jc w:val="center"/>
              <w:rPr>
                <w:lang w:eastAsia="en-US"/>
              </w:rPr>
            </w:pPr>
            <w:proofErr w:type="spellStart"/>
            <w:r w:rsidRPr="002548CD">
              <w:rPr>
                <w:lang w:eastAsia="en-US"/>
              </w:rPr>
              <w:t>руб</w:t>
            </w:r>
            <w:proofErr w:type="spellEnd"/>
            <w:r w:rsidRPr="002548CD">
              <w:rPr>
                <w:lang w:eastAsia="en-US"/>
              </w:rPr>
              <w:t>/м</w:t>
            </w:r>
            <w:r w:rsidRPr="002548CD">
              <w:rPr>
                <w:bCs/>
                <w:vertAlign w:val="superscript"/>
              </w:rPr>
              <w:t>3</w:t>
            </w:r>
            <w:r w:rsidRPr="002548CD">
              <w:rPr>
                <w:lang w:eastAsia="en-US"/>
              </w:rPr>
              <w:t xml:space="preserve"> </w:t>
            </w:r>
          </w:p>
        </w:tc>
        <w:tc>
          <w:tcPr>
            <w:tcW w:w="1842" w:type="dxa"/>
            <w:vAlign w:val="center"/>
          </w:tcPr>
          <w:p w14:paraId="743268D2" w14:textId="77777777" w:rsidR="002548CD" w:rsidRPr="002548CD" w:rsidRDefault="002548CD" w:rsidP="002548CD">
            <w:pPr>
              <w:tabs>
                <w:tab w:val="left" w:pos="0"/>
              </w:tabs>
              <w:jc w:val="center"/>
              <w:rPr>
                <w:bCs/>
              </w:rPr>
            </w:pPr>
            <w:r w:rsidRPr="002548CD">
              <w:rPr>
                <w:bCs/>
              </w:rPr>
              <w:t>21,84</w:t>
            </w:r>
          </w:p>
        </w:tc>
        <w:tc>
          <w:tcPr>
            <w:tcW w:w="1843" w:type="dxa"/>
            <w:vAlign w:val="center"/>
          </w:tcPr>
          <w:p w14:paraId="4CEC30AE" w14:textId="77777777" w:rsidR="002548CD" w:rsidRPr="002548CD" w:rsidRDefault="002548CD" w:rsidP="002548CD">
            <w:pPr>
              <w:tabs>
                <w:tab w:val="left" w:pos="0"/>
              </w:tabs>
              <w:jc w:val="center"/>
              <w:rPr>
                <w:bCs/>
              </w:rPr>
            </w:pPr>
            <w:r w:rsidRPr="002548CD">
              <w:rPr>
                <w:bCs/>
              </w:rPr>
              <w:t>23,50</w:t>
            </w:r>
          </w:p>
        </w:tc>
      </w:tr>
      <w:tr w:rsidR="002548CD" w:rsidRPr="002548CD" w14:paraId="4120D347" w14:textId="77777777" w:rsidTr="00607E21">
        <w:trPr>
          <w:trHeight w:val="130"/>
          <w:jc w:val="center"/>
        </w:trPr>
        <w:tc>
          <w:tcPr>
            <w:tcW w:w="10201" w:type="dxa"/>
            <w:gridSpan w:val="5"/>
            <w:vAlign w:val="center"/>
          </w:tcPr>
          <w:p w14:paraId="56E8EEDF" w14:textId="77777777" w:rsidR="002548CD" w:rsidRPr="002548CD" w:rsidRDefault="002548CD" w:rsidP="002548CD">
            <w:pPr>
              <w:tabs>
                <w:tab w:val="left" w:pos="0"/>
              </w:tabs>
              <w:jc w:val="center"/>
              <w:rPr>
                <w:bCs/>
              </w:rPr>
            </w:pPr>
            <w:r w:rsidRPr="002548CD">
              <w:rPr>
                <w:bCs/>
              </w:rPr>
              <w:t>7. Горячее водоснабжение. Горячая вода в открытой системе горячего водоснабжения, реализуемая в пределах норматива потребления**</w:t>
            </w:r>
          </w:p>
        </w:tc>
      </w:tr>
      <w:tr w:rsidR="002548CD" w:rsidRPr="002548CD" w14:paraId="204CD2F8" w14:textId="77777777" w:rsidTr="00607E21">
        <w:trPr>
          <w:trHeight w:val="301"/>
          <w:jc w:val="center"/>
        </w:trPr>
        <w:tc>
          <w:tcPr>
            <w:tcW w:w="850" w:type="dxa"/>
            <w:vMerge w:val="restart"/>
            <w:vAlign w:val="center"/>
          </w:tcPr>
          <w:p w14:paraId="235624B6" w14:textId="77777777" w:rsidR="002548CD" w:rsidRPr="002548CD" w:rsidRDefault="002548CD" w:rsidP="002548CD">
            <w:pPr>
              <w:tabs>
                <w:tab w:val="left" w:pos="0"/>
              </w:tabs>
              <w:jc w:val="center"/>
              <w:rPr>
                <w:bCs/>
              </w:rPr>
            </w:pPr>
            <w:r w:rsidRPr="002548CD">
              <w:rPr>
                <w:bCs/>
              </w:rPr>
              <w:t>7.1.</w:t>
            </w:r>
          </w:p>
        </w:tc>
        <w:tc>
          <w:tcPr>
            <w:tcW w:w="3256" w:type="dxa"/>
            <w:vMerge w:val="restart"/>
            <w:vAlign w:val="center"/>
          </w:tcPr>
          <w:p w14:paraId="3ACB0C65" w14:textId="77777777" w:rsidR="002548CD" w:rsidRPr="002548CD" w:rsidRDefault="002548CD" w:rsidP="002548CD">
            <w:pPr>
              <w:tabs>
                <w:tab w:val="left" w:pos="0"/>
              </w:tabs>
              <w:rPr>
                <w:bCs/>
              </w:rPr>
            </w:pPr>
            <w:r w:rsidRPr="002548CD">
              <w:rPr>
                <w:bCs/>
              </w:rPr>
              <w:t>ООО «</w:t>
            </w:r>
            <w:proofErr w:type="spellStart"/>
            <w:r w:rsidRPr="002548CD">
              <w:rPr>
                <w:bCs/>
              </w:rPr>
              <w:t>УКиТС</w:t>
            </w:r>
            <w:proofErr w:type="spellEnd"/>
            <w:proofErr w:type="gramStart"/>
            <w:r w:rsidRPr="002548CD">
              <w:rPr>
                <w:bCs/>
              </w:rPr>
              <w:t xml:space="preserve">»,   </w:t>
            </w:r>
            <w:proofErr w:type="gramEnd"/>
            <w:r w:rsidRPr="002548CD">
              <w:rPr>
                <w:bCs/>
              </w:rPr>
              <w:t xml:space="preserve">                        ИНН 4204007393</w:t>
            </w:r>
          </w:p>
        </w:tc>
        <w:tc>
          <w:tcPr>
            <w:tcW w:w="6095" w:type="dxa"/>
            <w:gridSpan w:val="3"/>
            <w:vAlign w:val="center"/>
          </w:tcPr>
          <w:p w14:paraId="1AA753F6" w14:textId="77777777" w:rsidR="002548CD" w:rsidRPr="002548CD" w:rsidRDefault="002548CD" w:rsidP="002548CD">
            <w:pPr>
              <w:tabs>
                <w:tab w:val="left" w:pos="0"/>
              </w:tabs>
              <w:jc w:val="center"/>
              <w:rPr>
                <w:bCs/>
              </w:rPr>
            </w:pPr>
            <w:r w:rsidRPr="002548CD">
              <w:rPr>
                <w:bCs/>
              </w:rPr>
              <w:t xml:space="preserve">г. Гурьевск                  </w:t>
            </w:r>
          </w:p>
        </w:tc>
      </w:tr>
      <w:tr w:rsidR="002548CD" w:rsidRPr="002548CD" w14:paraId="57403440" w14:textId="77777777" w:rsidTr="00607E21">
        <w:trPr>
          <w:trHeight w:val="259"/>
          <w:jc w:val="center"/>
        </w:trPr>
        <w:tc>
          <w:tcPr>
            <w:tcW w:w="850" w:type="dxa"/>
            <w:vMerge/>
            <w:vAlign w:val="center"/>
          </w:tcPr>
          <w:p w14:paraId="3E463C53" w14:textId="77777777" w:rsidR="002548CD" w:rsidRPr="002548CD" w:rsidRDefault="002548CD" w:rsidP="002548CD">
            <w:pPr>
              <w:tabs>
                <w:tab w:val="left" w:pos="0"/>
              </w:tabs>
              <w:jc w:val="center"/>
              <w:rPr>
                <w:bCs/>
              </w:rPr>
            </w:pPr>
          </w:p>
        </w:tc>
        <w:tc>
          <w:tcPr>
            <w:tcW w:w="3256" w:type="dxa"/>
            <w:vMerge/>
            <w:vAlign w:val="center"/>
          </w:tcPr>
          <w:p w14:paraId="278519E4" w14:textId="77777777" w:rsidR="002548CD" w:rsidRPr="002548CD" w:rsidRDefault="002548CD" w:rsidP="002548CD">
            <w:pPr>
              <w:tabs>
                <w:tab w:val="left" w:pos="0"/>
              </w:tabs>
              <w:rPr>
                <w:bCs/>
              </w:rPr>
            </w:pPr>
          </w:p>
        </w:tc>
        <w:tc>
          <w:tcPr>
            <w:tcW w:w="2410" w:type="dxa"/>
            <w:vAlign w:val="center"/>
          </w:tcPr>
          <w:p w14:paraId="383EFC39"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vAlign w:val="center"/>
          </w:tcPr>
          <w:p w14:paraId="635ED99E" w14:textId="77777777" w:rsidR="002548CD" w:rsidRPr="002548CD" w:rsidRDefault="002548CD" w:rsidP="002548CD">
            <w:pPr>
              <w:tabs>
                <w:tab w:val="left" w:pos="0"/>
              </w:tabs>
              <w:jc w:val="center"/>
              <w:rPr>
                <w:bCs/>
              </w:rPr>
            </w:pPr>
            <w:r w:rsidRPr="002548CD">
              <w:rPr>
                <w:bCs/>
              </w:rPr>
              <w:t>99,81</w:t>
            </w:r>
          </w:p>
        </w:tc>
        <w:tc>
          <w:tcPr>
            <w:tcW w:w="1843" w:type="dxa"/>
            <w:vAlign w:val="center"/>
          </w:tcPr>
          <w:p w14:paraId="48CF641B" w14:textId="77777777" w:rsidR="002548CD" w:rsidRPr="002548CD" w:rsidRDefault="002548CD" w:rsidP="002548CD">
            <w:pPr>
              <w:tabs>
                <w:tab w:val="left" w:pos="0"/>
              </w:tabs>
              <w:jc w:val="center"/>
              <w:rPr>
                <w:bCs/>
              </w:rPr>
            </w:pPr>
            <w:r w:rsidRPr="002548CD">
              <w:rPr>
                <w:bCs/>
              </w:rPr>
              <w:t>107,40</w:t>
            </w:r>
          </w:p>
        </w:tc>
      </w:tr>
      <w:tr w:rsidR="002548CD" w:rsidRPr="002548CD" w14:paraId="46386A6C" w14:textId="77777777" w:rsidTr="00607E21">
        <w:trPr>
          <w:trHeight w:val="562"/>
          <w:jc w:val="center"/>
        </w:trPr>
        <w:tc>
          <w:tcPr>
            <w:tcW w:w="850" w:type="dxa"/>
            <w:vMerge w:val="restart"/>
            <w:vAlign w:val="center"/>
          </w:tcPr>
          <w:p w14:paraId="55217049" w14:textId="77777777" w:rsidR="002548CD" w:rsidRPr="002548CD" w:rsidRDefault="002548CD" w:rsidP="002548CD">
            <w:pPr>
              <w:tabs>
                <w:tab w:val="left" w:pos="0"/>
              </w:tabs>
              <w:jc w:val="center"/>
              <w:rPr>
                <w:bCs/>
              </w:rPr>
            </w:pPr>
            <w:r w:rsidRPr="002548CD">
              <w:rPr>
                <w:bCs/>
              </w:rPr>
              <w:t>7.2.</w:t>
            </w:r>
          </w:p>
        </w:tc>
        <w:tc>
          <w:tcPr>
            <w:tcW w:w="3256" w:type="dxa"/>
            <w:vMerge w:val="restart"/>
            <w:vAlign w:val="center"/>
          </w:tcPr>
          <w:p w14:paraId="7EDD9614" w14:textId="77777777" w:rsidR="002548CD" w:rsidRPr="002548CD" w:rsidRDefault="002548CD" w:rsidP="002548CD">
            <w:pPr>
              <w:tabs>
                <w:tab w:val="left" w:pos="0"/>
              </w:tabs>
              <w:rPr>
                <w:bCs/>
              </w:rPr>
            </w:pPr>
            <w:r w:rsidRPr="002548CD">
              <w:rPr>
                <w:bCs/>
              </w:rPr>
              <w:t>ООО «</w:t>
            </w:r>
            <w:proofErr w:type="spellStart"/>
            <w:r w:rsidRPr="002548CD">
              <w:rPr>
                <w:bCs/>
              </w:rPr>
              <w:t>Теплоресурс</w:t>
            </w:r>
            <w:proofErr w:type="spellEnd"/>
            <w:proofErr w:type="gramStart"/>
            <w:r w:rsidRPr="002548CD">
              <w:rPr>
                <w:bCs/>
              </w:rPr>
              <w:t xml:space="preserve">»,   </w:t>
            </w:r>
            <w:proofErr w:type="gramEnd"/>
            <w:r w:rsidRPr="002548CD">
              <w:rPr>
                <w:bCs/>
              </w:rPr>
              <w:t xml:space="preserve">               ИНН </w:t>
            </w:r>
            <w:r w:rsidRPr="002548CD">
              <w:rPr>
                <w:lang w:eastAsia="en-US"/>
              </w:rPr>
              <w:t xml:space="preserve"> </w:t>
            </w:r>
            <w:r w:rsidRPr="002548CD">
              <w:rPr>
                <w:bCs/>
              </w:rPr>
              <w:t>4202042410</w:t>
            </w:r>
          </w:p>
          <w:p w14:paraId="15D37D3F" w14:textId="77777777" w:rsidR="002548CD" w:rsidRPr="002548CD" w:rsidRDefault="002548CD" w:rsidP="002548CD">
            <w:pPr>
              <w:tabs>
                <w:tab w:val="left" w:pos="0"/>
              </w:tabs>
              <w:rPr>
                <w:bCs/>
              </w:rPr>
            </w:pPr>
          </w:p>
        </w:tc>
        <w:tc>
          <w:tcPr>
            <w:tcW w:w="6095" w:type="dxa"/>
            <w:gridSpan w:val="3"/>
            <w:vAlign w:val="center"/>
          </w:tcPr>
          <w:p w14:paraId="6D7896A7" w14:textId="77777777" w:rsidR="002548CD" w:rsidRPr="002548CD" w:rsidRDefault="002548CD" w:rsidP="002548CD">
            <w:pPr>
              <w:tabs>
                <w:tab w:val="left" w:pos="0"/>
              </w:tabs>
              <w:jc w:val="center"/>
              <w:rPr>
                <w:bCs/>
              </w:rPr>
            </w:pPr>
            <w:r w:rsidRPr="002548CD">
              <w:rPr>
                <w:bCs/>
              </w:rPr>
              <w:t>г. Салаир, п. Гавриловка, Салаирский Дом Отдыха</w:t>
            </w:r>
          </w:p>
        </w:tc>
      </w:tr>
      <w:tr w:rsidR="002548CD" w:rsidRPr="002548CD" w14:paraId="0EF061B9" w14:textId="77777777" w:rsidTr="00607E21">
        <w:trPr>
          <w:trHeight w:val="273"/>
          <w:jc w:val="center"/>
        </w:trPr>
        <w:tc>
          <w:tcPr>
            <w:tcW w:w="850" w:type="dxa"/>
            <w:vMerge/>
            <w:vAlign w:val="center"/>
          </w:tcPr>
          <w:p w14:paraId="7D577E7B" w14:textId="77777777" w:rsidR="002548CD" w:rsidRPr="002548CD" w:rsidRDefault="002548CD" w:rsidP="002548CD">
            <w:pPr>
              <w:tabs>
                <w:tab w:val="left" w:pos="0"/>
              </w:tabs>
              <w:jc w:val="center"/>
              <w:rPr>
                <w:bCs/>
              </w:rPr>
            </w:pPr>
          </w:p>
        </w:tc>
        <w:tc>
          <w:tcPr>
            <w:tcW w:w="3256" w:type="dxa"/>
            <w:vMerge/>
            <w:vAlign w:val="center"/>
          </w:tcPr>
          <w:p w14:paraId="209C3F4E" w14:textId="77777777" w:rsidR="002548CD" w:rsidRPr="002548CD" w:rsidRDefault="002548CD" w:rsidP="002548CD">
            <w:pPr>
              <w:tabs>
                <w:tab w:val="left" w:pos="0"/>
              </w:tabs>
              <w:rPr>
                <w:bCs/>
              </w:rPr>
            </w:pPr>
          </w:p>
        </w:tc>
        <w:tc>
          <w:tcPr>
            <w:tcW w:w="2410" w:type="dxa"/>
            <w:vAlign w:val="center"/>
          </w:tcPr>
          <w:p w14:paraId="25354850"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vAlign w:val="center"/>
          </w:tcPr>
          <w:p w14:paraId="0823E8A7" w14:textId="77777777" w:rsidR="002548CD" w:rsidRPr="002548CD" w:rsidRDefault="002548CD" w:rsidP="002548CD">
            <w:pPr>
              <w:tabs>
                <w:tab w:val="left" w:pos="0"/>
              </w:tabs>
              <w:jc w:val="center"/>
              <w:rPr>
                <w:bCs/>
              </w:rPr>
            </w:pPr>
            <w:r w:rsidRPr="002548CD">
              <w:rPr>
                <w:bCs/>
              </w:rPr>
              <w:t>107,26</w:t>
            </w:r>
          </w:p>
        </w:tc>
        <w:tc>
          <w:tcPr>
            <w:tcW w:w="1843" w:type="dxa"/>
            <w:vAlign w:val="center"/>
          </w:tcPr>
          <w:p w14:paraId="64A0FBFF" w14:textId="77777777" w:rsidR="002548CD" w:rsidRPr="002548CD" w:rsidRDefault="002548CD" w:rsidP="002548CD">
            <w:pPr>
              <w:tabs>
                <w:tab w:val="left" w:pos="0"/>
              </w:tabs>
              <w:jc w:val="center"/>
              <w:rPr>
                <w:bCs/>
              </w:rPr>
            </w:pPr>
            <w:r w:rsidRPr="002548CD">
              <w:rPr>
                <w:bCs/>
              </w:rPr>
              <w:t>115,41</w:t>
            </w:r>
          </w:p>
        </w:tc>
      </w:tr>
      <w:tr w:rsidR="002548CD" w:rsidRPr="002548CD" w14:paraId="3F4961D2" w14:textId="77777777" w:rsidTr="00607E21">
        <w:trPr>
          <w:trHeight w:val="349"/>
          <w:jc w:val="center"/>
        </w:trPr>
        <w:tc>
          <w:tcPr>
            <w:tcW w:w="850" w:type="dxa"/>
            <w:vAlign w:val="center"/>
          </w:tcPr>
          <w:p w14:paraId="36E1A1E4" w14:textId="77777777" w:rsidR="002548CD" w:rsidRPr="002548CD" w:rsidRDefault="002548CD" w:rsidP="002548CD">
            <w:pPr>
              <w:tabs>
                <w:tab w:val="left" w:pos="0"/>
              </w:tabs>
              <w:jc w:val="center"/>
              <w:rPr>
                <w:bCs/>
              </w:rPr>
            </w:pPr>
            <w:r w:rsidRPr="002548CD">
              <w:rPr>
                <w:bCs/>
              </w:rPr>
              <w:lastRenderedPageBreak/>
              <w:t>1</w:t>
            </w:r>
          </w:p>
        </w:tc>
        <w:tc>
          <w:tcPr>
            <w:tcW w:w="3256" w:type="dxa"/>
            <w:vAlign w:val="center"/>
          </w:tcPr>
          <w:p w14:paraId="090C7DB3" w14:textId="77777777" w:rsidR="002548CD" w:rsidRPr="002548CD" w:rsidRDefault="002548CD" w:rsidP="002548CD">
            <w:pPr>
              <w:tabs>
                <w:tab w:val="left" w:pos="0"/>
              </w:tabs>
              <w:jc w:val="center"/>
              <w:rPr>
                <w:bCs/>
              </w:rPr>
            </w:pPr>
            <w:r w:rsidRPr="002548CD">
              <w:rPr>
                <w:bCs/>
              </w:rPr>
              <w:t>2</w:t>
            </w:r>
          </w:p>
        </w:tc>
        <w:tc>
          <w:tcPr>
            <w:tcW w:w="2410" w:type="dxa"/>
            <w:vAlign w:val="center"/>
          </w:tcPr>
          <w:p w14:paraId="3F3EF5A6" w14:textId="77777777" w:rsidR="002548CD" w:rsidRPr="002548CD" w:rsidRDefault="002548CD" w:rsidP="002548CD">
            <w:pPr>
              <w:tabs>
                <w:tab w:val="left" w:pos="0"/>
              </w:tabs>
              <w:jc w:val="center"/>
              <w:rPr>
                <w:bCs/>
              </w:rPr>
            </w:pPr>
            <w:r w:rsidRPr="002548CD">
              <w:rPr>
                <w:bCs/>
              </w:rPr>
              <w:t>3</w:t>
            </w:r>
          </w:p>
        </w:tc>
        <w:tc>
          <w:tcPr>
            <w:tcW w:w="1842" w:type="dxa"/>
            <w:vAlign w:val="center"/>
          </w:tcPr>
          <w:p w14:paraId="6D62AEEE" w14:textId="77777777" w:rsidR="002548CD" w:rsidRPr="002548CD" w:rsidRDefault="002548CD" w:rsidP="002548CD">
            <w:pPr>
              <w:tabs>
                <w:tab w:val="left" w:pos="0"/>
              </w:tabs>
              <w:jc w:val="center"/>
              <w:rPr>
                <w:bCs/>
              </w:rPr>
            </w:pPr>
            <w:r w:rsidRPr="002548CD">
              <w:rPr>
                <w:bCs/>
              </w:rPr>
              <w:t>4</w:t>
            </w:r>
          </w:p>
        </w:tc>
        <w:tc>
          <w:tcPr>
            <w:tcW w:w="1843" w:type="dxa"/>
            <w:vAlign w:val="center"/>
          </w:tcPr>
          <w:p w14:paraId="7DDDC131" w14:textId="77777777" w:rsidR="002548CD" w:rsidRPr="002548CD" w:rsidRDefault="002548CD" w:rsidP="002548CD">
            <w:pPr>
              <w:tabs>
                <w:tab w:val="left" w:pos="0"/>
              </w:tabs>
              <w:jc w:val="center"/>
              <w:rPr>
                <w:bCs/>
              </w:rPr>
            </w:pPr>
            <w:r w:rsidRPr="002548CD">
              <w:rPr>
                <w:bCs/>
              </w:rPr>
              <w:t>5</w:t>
            </w:r>
          </w:p>
        </w:tc>
      </w:tr>
      <w:tr w:rsidR="002548CD" w:rsidRPr="002548CD" w14:paraId="2AE2C609" w14:textId="77777777" w:rsidTr="00607E21">
        <w:trPr>
          <w:trHeight w:val="506"/>
          <w:jc w:val="center"/>
        </w:trPr>
        <w:tc>
          <w:tcPr>
            <w:tcW w:w="850" w:type="dxa"/>
            <w:vMerge w:val="restart"/>
            <w:vAlign w:val="center"/>
          </w:tcPr>
          <w:p w14:paraId="7D3A9A37" w14:textId="77777777" w:rsidR="002548CD" w:rsidRPr="002548CD" w:rsidRDefault="002548CD" w:rsidP="002548CD">
            <w:pPr>
              <w:tabs>
                <w:tab w:val="left" w:pos="0"/>
              </w:tabs>
              <w:jc w:val="center"/>
              <w:rPr>
                <w:bCs/>
              </w:rPr>
            </w:pPr>
            <w:r w:rsidRPr="002548CD">
              <w:rPr>
                <w:bCs/>
              </w:rPr>
              <w:t>7.3.</w:t>
            </w:r>
          </w:p>
        </w:tc>
        <w:tc>
          <w:tcPr>
            <w:tcW w:w="3256" w:type="dxa"/>
            <w:vMerge w:val="restart"/>
            <w:vAlign w:val="center"/>
          </w:tcPr>
          <w:p w14:paraId="4C3B2385" w14:textId="77777777" w:rsidR="002548CD" w:rsidRPr="002548CD" w:rsidRDefault="002548CD" w:rsidP="002548CD">
            <w:pPr>
              <w:tabs>
                <w:tab w:val="left" w:pos="0"/>
              </w:tabs>
              <w:rPr>
                <w:bCs/>
              </w:rPr>
            </w:pPr>
            <w:r w:rsidRPr="002548CD">
              <w:rPr>
                <w:bCs/>
              </w:rPr>
              <w:t>ООО «</w:t>
            </w:r>
            <w:proofErr w:type="spellStart"/>
            <w:r w:rsidRPr="002548CD">
              <w:rPr>
                <w:bCs/>
              </w:rPr>
              <w:t>Теплоресурс</w:t>
            </w:r>
            <w:proofErr w:type="spellEnd"/>
            <w:proofErr w:type="gramStart"/>
            <w:r w:rsidRPr="002548CD">
              <w:rPr>
                <w:bCs/>
              </w:rPr>
              <w:t xml:space="preserve">»,   </w:t>
            </w:r>
            <w:proofErr w:type="gramEnd"/>
            <w:r w:rsidRPr="002548CD">
              <w:rPr>
                <w:bCs/>
              </w:rPr>
              <w:t xml:space="preserve">               ИНН  4202042410</w:t>
            </w:r>
          </w:p>
        </w:tc>
        <w:tc>
          <w:tcPr>
            <w:tcW w:w="6095" w:type="dxa"/>
            <w:gridSpan w:val="3"/>
            <w:vAlign w:val="center"/>
          </w:tcPr>
          <w:p w14:paraId="13CE82C1" w14:textId="77777777" w:rsidR="002548CD" w:rsidRPr="002548CD" w:rsidRDefault="002548CD" w:rsidP="002548CD">
            <w:pPr>
              <w:tabs>
                <w:tab w:val="left" w:pos="0"/>
              </w:tabs>
              <w:jc w:val="center"/>
              <w:rPr>
                <w:bCs/>
              </w:rPr>
            </w:pPr>
            <w:r w:rsidRPr="002548CD">
              <w:rPr>
                <w:bCs/>
              </w:rPr>
              <w:t xml:space="preserve">Сельские населенные пункты Гурьевского муниципального округа, за исключением    </w:t>
            </w:r>
          </w:p>
          <w:p w14:paraId="747AECFE" w14:textId="77777777" w:rsidR="002548CD" w:rsidRPr="002548CD" w:rsidRDefault="002548CD" w:rsidP="002548CD">
            <w:pPr>
              <w:tabs>
                <w:tab w:val="left" w:pos="0"/>
              </w:tabs>
              <w:jc w:val="center"/>
              <w:rPr>
                <w:bCs/>
              </w:rPr>
            </w:pPr>
            <w:r w:rsidRPr="002548CD">
              <w:rPr>
                <w:bCs/>
              </w:rPr>
              <w:t xml:space="preserve">  п. Гавриловка</w:t>
            </w:r>
          </w:p>
        </w:tc>
      </w:tr>
      <w:tr w:rsidR="002548CD" w:rsidRPr="002548CD" w14:paraId="04F19587" w14:textId="77777777" w:rsidTr="00607E21">
        <w:trPr>
          <w:trHeight w:val="325"/>
          <w:jc w:val="center"/>
        </w:trPr>
        <w:tc>
          <w:tcPr>
            <w:tcW w:w="850" w:type="dxa"/>
            <w:vMerge/>
            <w:vAlign w:val="center"/>
          </w:tcPr>
          <w:p w14:paraId="58D40130" w14:textId="77777777" w:rsidR="002548CD" w:rsidRPr="002548CD" w:rsidRDefault="002548CD" w:rsidP="002548CD">
            <w:pPr>
              <w:tabs>
                <w:tab w:val="left" w:pos="0"/>
              </w:tabs>
              <w:jc w:val="center"/>
              <w:rPr>
                <w:bCs/>
              </w:rPr>
            </w:pPr>
          </w:p>
        </w:tc>
        <w:tc>
          <w:tcPr>
            <w:tcW w:w="3256" w:type="dxa"/>
            <w:vMerge/>
            <w:vAlign w:val="center"/>
          </w:tcPr>
          <w:p w14:paraId="583E77EF" w14:textId="77777777" w:rsidR="002548CD" w:rsidRPr="002548CD" w:rsidRDefault="002548CD" w:rsidP="002548CD">
            <w:pPr>
              <w:tabs>
                <w:tab w:val="left" w:pos="0"/>
              </w:tabs>
              <w:rPr>
                <w:bCs/>
              </w:rPr>
            </w:pPr>
          </w:p>
        </w:tc>
        <w:tc>
          <w:tcPr>
            <w:tcW w:w="2410" w:type="dxa"/>
            <w:vAlign w:val="center"/>
          </w:tcPr>
          <w:p w14:paraId="6F8C026F"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vAlign w:val="center"/>
          </w:tcPr>
          <w:p w14:paraId="69464AC4" w14:textId="77777777" w:rsidR="002548CD" w:rsidRPr="002548CD" w:rsidRDefault="002548CD" w:rsidP="002548CD">
            <w:pPr>
              <w:tabs>
                <w:tab w:val="left" w:pos="0"/>
              </w:tabs>
              <w:jc w:val="center"/>
              <w:rPr>
                <w:bCs/>
              </w:rPr>
            </w:pPr>
            <w:r w:rsidRPr="002548CD">
              <w:rPr>
                <w:bCs/>
              </w:rPr>
              <w:t>93,08</w:t>
            </w:r>
          </w:p>
        </w:tc>
        <w:tc>
          <w:tcPr>
            <w:tcW w:w="1843" w:type="dxa"/>
            <w:vAlign w:val="center"/>
          </w:tcPr>
          <w:p w14:paraId="48AF3784" w14:textId="77777777" w:rsidR="002548CD" w:rsidRPr="002548CD" w:rsidRDefault="002548CD" w:rsidP="002548CD">
            <w:pPr>
              <w:tabs>
                <w:tab w:val="left" w:pos="0"/>
              </w:tabs>
              <w:jc w:val="center"/>
              <w:rPr>
                <w:bCs/>
              </w:rPr>
            </w:pPr>
            <w:r w:rsidRPr="002548CD">
              <w:rPr>
                <w:bCs/>
              </w:rPr>
              <w:t>100,15</w:t>
            </w:r>
          </w:p>
        </w:tc>
      </w:tr>
      <w:tr w:rsidR="002548CD" w:rsidRPr="002548CD" w14:paraId="421167DE" w14:textId="77777777" w:rsidTr="00607E21">
        <w:trPr>
          <w:trHeight w:val="681"/>
          <w:jc w:val="center"/>
        </w:trPr>
        <w:tc>
          <w:tcPr>
            <w:tcW w:w="10201" w:type="dxa"/>
            <w:gridSpan w:val="5"/>
            <w:vAlign w:val="center"/>
          </w:tcPr>
          <w:p w14:paraId="430215F6" w14:textId="77777777" w:rsidR="002548CD" w:rsidRPr="002548CD" w:rsidRDefault="002548CD" w:rsidP="002548CD">
            <w:pPr>
              <w:tabs>
                <w:tab w:val="left" w:pos="0"/>
              </w:tabs>
              <w:jc w:val="center"/>
              <w:rPr>
                <w:bCs/>
              </w:rPr>
            </w:pPr>
            <w:r w:rsidRPr="002548CD">
              <w:rPr>
                <w:bCs/>
              </w:rPr>
              <w:t>8. Горячее водоснабжение. Горячая вода в открытой системе горячего водоснабжения, реализуемая сверх норматива потребления**</w:t>
            </w:r>
          </w:p>
        </w:tc>
      </w:tr>
      <w:tr w:rsidR="002548CD" w:rsidRPr="002548CD" w14:paraId="48B42984" w14:textId="77777777" w:rsidTr="00607E21">
        <w:trPr>
          <w:trHeight w:val="272"/>
          <w:jc w:val="center"/>
        </w:trPr>
        <w:tc>
          <w:tcPr>
            <w:tcW w:w="850" w:type="dxa"/>
            <w:vMerge w:val="restart"/>
            <w:vAlign w:val="center"/>
          </w:tcPr>
          <w:p w14:paraId="30CA7FE6" w14:textId="77777777" w:rsidR="002548CD" w:rsidRPr="002548CD" w:rsidRDefault="002548CD" w:rsidP="002548CD">
            <w:pPr>
              <w:tabs>
                <w:tab w:val="left" w:pos="0"/>
              </w:tabs>
              <w:jc w:val="center"/>
              <w:rPr>
                <w:bCs/>
              </w:rPr>
            </w:pPr>
            <w:r w:rsidRPr="002548CD">
              <w:rPr>
                <w:bCs/>
              </w:rPr>
              <w:t>8.1.</w:t>
            </w:r>
          </w:p>
        </w:tc>
        <w:tc>
          <w:tcPr>
            <w:tcW w:w="3256" w:type="dxa"/>
            <w:vMerge w:val="restart"/>
            <w:vAlign w:val="center"/>
          </w:tcPr>
          <w:p w14:paraId="639962A2" w14:textId="77777777" w:rsidR="002548CD" w:rsidRPr="002548CD" w:rsidRDefault="002548CD" w:rsidP="002548CD">
            <w:pPr>
              <w:tabs>
                <w:tab w:val="left" w:pos="0"/>
              </w:tabs>
              <w:rPr>
                <w:lang w:eastAsia="en-US"/>
              </w:rPr>
            </w:pPr>
            <w:r w:rsidRPr="002548CD">
              <w:rPr>
                <w:lang w:eastAsia="en-US"/>
              </w:rPr>
              <w:t>ООО «</w:t>
            </w:r>
            <w:proofErr w:type="spellStart"/>
            <w:r w:rsidRPr="002548CD">
              <w:rPr>
                <w:lang w:eastAsia="en-US"/>
              </w:rPr>
              <w:t>УКиТС</w:t>
            </w:r>
            <w:proofErr w:type="spellEnd"/>
            <w:r w:rsidRPr="002548CD">
              <w:rPr>
                <w:lang w:eastAsia="en-US"/>
              </w:rPr>
              <w:t xml:space="preserve">»,  </w:t>
            </w:r>
          </w:p>
          <w:p w14:paraId="0E69D704" w14:textId="77777777" w:rsidR="002548CD" w:rsidRPr="002548CD" w:rsidRDefault="002548CD" w:rsidP="002548CD">
            <w:pPr>
              <w:tabs>
                <w:tab w:val="left" w:pos="0"/>
              </w:tabs>
              <w:rPr>
                <w:lang w:eastAsia="en-US"/>
              </w:rPr>
            </w:pPr>
            <w:r w:rsidRPr="002548CD">
              <w:rPr>
                <w:lang w:eastAsia="en-US"/>
              </w:rPr>
              <w:t>ИНН 4204007393</w:t>
            </w:r>
          </w:p>
        </w:tc>
        <w:tc>
          <w:tcPr>
            <w:tcW w:w="6095" w:type="dxa"/>
            <w:gridSpan w:val="3"/>
            <w:vAlign w:val="center"/>
          </w:tcPr>
          <w:p w14:paraId="0D6A7917" w14:textId="77777777" w:rsidR="002548CD" w:rsidRPr="002548CD" w:rsidRDefault="002548CD" w:rsidP="002548CD">
            <w:pPr>
              <w:tabs>
                <w:tab w:val="left" w:pos="0"/>
              </w:tabs>
              <w:jc w:val="center"/>
              <w:rPr>
                <w:bCs/>
              </w:rPr>
            </w:pPr>
            <w:r w:rsidRPr="002548CD">
              <w:rPr>
                <w:bCs/>
              </w:rPr>
              <w:t xml:space="preserve">г. Гурьевск                  </w:t>
            </w:r>
          </w:p>
        </w:tc>
      </w:tr>
      <w:tr w:rsidR="002548CD" w:rsidRPr="002548CD" w14:paraId="03C2D553" w14:textId="77777777" w:rsidTr="00607E21">
        <w:trPr>
          <w:trHeight w:val="550"/>
          <w:jc w:val="center"/>
        </w:trPr>
        <w:tc>
          <w:tcPr>
            <w:tcW w:w="850" w:type="dxa"/>
            <w:vMerge/>
            <w:vAlign w:val="center"/>
          </w:tcPr>
          <w:p w14:paraId="42A995B4" w14:textId="77777777" w:rsidR="002548CD" w:rsidRPr="002548CD" w:rsidRDefault="002548CD" w:rsidP="002548CD">
            <w:pPr>
              <w:tabs>
                <w:tab w:val="left" w:pos="0"/>
              </w:tabs>
              <w:jc w:val="center"/>
              <w:rPr>
                <w:bCs/>
              </w:rPr>
            </w:pPr>
          </w:p>
        </w:tc>
        <w:tc>
          <w:tcPr>
            <w:tcW w:w="3256" w:type="dxa"/>
            <w:vMerge/>
            <w:vAlign w:val="center"/>
          </w:tcPr>
          <w:p w14:paraId="7EE0F1AE" w14:textId="77777777" w:rsidR="002548CD" w:rsidRPr="002548CD" w:rsidRDefault="002548CD" w:rsidP="002548CD">
            <w:pPr>
              <w:tabs>
                <w:tab w:val="left" w:pos="0"/>
              </w:tabs>
              <w:rPr>
                <w:bCs/>
              </w:rPr>
            </w:pPr>
          </w:p>
        </w:tc>
        <w:tc>
          <w:tcPr>
            <w:tcW w:w="2410" w:type="dxa"/>
            <w:vAlign w:val="center"/>
          </w:tcPr>
          <w:p w14:paraId="16A49181"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/м</w:t>
            </w:r>
            <w:r w:rsidRPr="002548CD">
              <w:rPr>
                <w:bCs/>
                <w:vertAlign w:val="superscript"/>
              </w:rPr>
              <w:t>3</w:t>
            </w:r>
          </w:p>
        </w:tc>
        <w:tc>
          <w:tcPr>
            <w:tcW w:w="1842" w:type="dxa"/>
            <w:vAlign w:val="center"/>
          </w:tcPr>
          <w:p w14:paraId="426ECDEA" w14:textId="77777777" w:rsidR="002548CD" w:rsidRPr="002548CD" w:rsidRDefault="002548CD" w:rsidP="002548CD">
            <w:pPr>
              <w:tabs>
                <w:tab w:val="left" w:pos="0"/>
              </w:tabs>
              <w:jc w:val="center"/>
              <w:rPr>
                <w:bCs/>
              </w:rPr>
            </w:pPr>
            <w:r w:rsidRPr="002548CD">
              <w:rPr>
                <w:bCs/>
              </w:rPr>
              <w:t>110,89</w:t>
            </w:r>
          </w:p>
        </w:tc>
        <w:tc>
          <w:tcPr>
            <w:tcW w:w="1843" w:type="dxa"/>
            <w:vAlign w:val="center"/>
          </w:tcPr>
          <w:p w14:paraId="2FDE71DC" w14:textId="77777777" w:rsidR="002548CD" w:rsidRPr="002548CD" w:rsidRDefault="002548CD" w:rsidP="002548CD">
            <w:pPr>
              <w:tabs>
                <w:tab w:val="left" w:pos="0"/>
              </w:tabs>
              <w:jc w:val="center"/>
              <w:rPr>
                <w:bCs/>
              </w:rPr>
            </w:pPr>
            <w:r w:rsidRPr="002548CD">
              <w:rPr>
                <w:bCs/>
              </w:rPr>
              <w:t>119,32</w:t>
            </w:r>
          </w:p>
        </w:tc>
      </w:tr>
      <w:tr w:rsidR="002548CD" w:rsidRPr="002548CD" w14:paraId="76738417" w14:textId="77777777" w:rsidTr="00607E21">
        <w:trPr>
          <w:trHeight w:val="418"/>
          <w:jc w:val="center"/>
        </w:trPr>
        <w:tc>
          <w:tcPr>
            <w:tcW w:w="850" w:type="dxa"/>
            <w:vMerge w:val="restart"/>
            <w:vAlign w:val="center"/>
          </w:tcPr>
          <w:p w14:paraId="647E80CE" w14:textId="77777777" w:rsidR="002548CD" w:rsidRPr="002548CD" w:rsidRDefault="002548CD" w:rsidP="002548CD">
            <w:pPr>
              <w:tabs>
                <w:tab w:val="left" w:pos="0"/>
              </w:tabs>
              <w:jc w:val="center"/>
              <w:rPr>
                <w:bCs/>
              </w:rPr>
            </w:pPr>
          </w:p>
          <w:p w14:paraId="64204CC1" w14:textId="77777777" w:rsidR="002548CD" w:rsidRPr="002548CD" w:rsidRDefault="002548CD" w:rsidP="002548CD">
            <w:pPr>
              <w:tabs>
                <w:tab w:val="left" w:pos="0"/>
              </w:tabs>
              <w:jc w:val="center"/>
              <w:rPr>
                <w:bCs/>
              </w:rPr>
            </w:pPr>
            <w:r w:rsidRPr="002548CD">
              <w:rPr>
                <w:bCs/>
              </w:rPr>
              <w:t>8.2.</w:t>
            </w:r>
          </w:p>
          <w:p w14:paraId="462D73DC" w14:textId="77777777" w:rsidR="002548CD" w:rsidRPr="002548CD" w:rsidRDefault="002548CD" w:rsidP="002548CD">
            <w:pPr>
              <w:tabs>
                <w:tab w:val="left" w:pos="0"/>
              </w:tabs>
              <w:jc w:val="center"/>
              <w:rPr>
                <w:bCs/>
              </w:rPr>
            </w:pPr>
          </w:p>
        </w:tc>
        <w:tc>
          <w:tcPr>
            <w:tcW w:w="3256" w:type="dxa"/>
            <w:vMerge w:val="restart"/>
            <w:vAlign w:val="center"/>
          </w:tcPr>
          <w:p w14:paraId="58C2A067" w14:textId="77777777" w:rsidR="002548CD" w:rsidRPr="002548CD" w:rsidRDefault="002548CD" w:rsidP="002548CD">
            <w:pPr>
              <w:tabs>
                <w:tab w:val="left" w:pos="0"/>
              </w:tabs>
              <w:rPr>
                <w:bCs/>
              </w:rPr>
            </w:pPr>
            <w:r w:rsidRPr="002548CD">
              <w:rPr>
                <w:bCs/>
              </w:rPr>
              <w:t>ООО «</w:t>
            </w:r>
            <w:proofErr w:type="spellStart"/>
            <w:r w:rsidRPr="002548CD">
              <w:rPr>
                <w:bCs/>
              </w:rPr>
              <w:t>Теплоресурс</w:t>
            </w:r>
            <w:proofErr w:type="spellEnd"/>
            <w:proofErr w:type="gramStart"/>
            <w:r w:rsidRPr="002548CD">
              <w:rPr>
                <w:bCs/>
              </w:rPr>
              <w:t xml:space="preserve">»,   </w:t>
            </w:r>
            <w:proofErr w:type="gramEnd"/>
            <w:r w:rsidRPr="002548CD">
              <w:rPr>
                <w:bCs/>
              </w:rPr>
              <w:t xml:space="preserve">               ИНН </w:t>
            </w:r>
            <w:r w:rsidRPr="002548CD">
              <w:rPr>
                <w:lang w:eastAsia="en-US"/>
              </w:rPr>
              <w:t xml:space="preserve"> </w:t>
            </w:r>
            <w:r w:rsidRPr="002548CD">
              <w:rPr>
                <w:bCs/>
              </w:rPr>
              <w:t>4202042410</w:t>
            </w:r>
          </w:p>
          <w:p w14:paraId="3D907552" w14:textId="77777777" w:rsidR="002548CD" w:rsidRPr="002548CD" w:rsidRDefault="002548CD" w:rsidP="002548CD">
            <w:pPr>
              <w:tabs>
                <w:tab w:val="left" w:pos="0"/>
              </w:tabs>
              <w:rPr>
                <w:lang w:eastAsia="en-US"/>
              </w:rPr>
            </w:pPr>
          </w:p>
        </w:tc>
        <w:tc>
          <w:tcPr>
            <w:tcW w:w="6095" w:type="dxa"/>
            <w:gridSpan w:val="3"/>
            <w:vAlign w:val="center"/>
          </w:tcPr>
          <w:p w14:paraId="69F1A5D3" w14:textId="77777777" w:rsidR="002548CD" w:rsidRPr="002548CD" w:rsidRDefault="002548CD" w:rsidP="002548CD">
            <w:pPr>
              <w:tabs>
                <w:tab w:val="left" w:pos="0"/>
              </w:tabs>
              <w:jc w:val="center"/>
              <w:rPr>
                <w:bCs/>
              </w:rPr>
            </w:pPr>
            <w:r w:rsidRPr="002548CD">
              <w:rPr>
                <w:bCs/>
              </w:rPr>
              <w:t>г. Салаир, п. Гавриловка, Салаирский Дом Отдыха</w:t>
            </w:r>
          </w:p>
        </w:tc>
      </w:tr>
      <w:tr w:rsidR="002548CD" w:rsidRPr="002548CD" w14:paraId="6DAC03C0" w14:textId="77777777" w:rsidTr="00607E21">
        <w:trPr>
          <w:trHeight w:val="311"/>
          <w:jc w:val="center"/>
        </w:trPr>
        <w:tc>
          <w:tcPr>
            <w:tcW w:w="850" w:type="dxa"/>
            <w:vMerge/>
            <w:vAlign w:val="center"/>
          </w:tcPr>
          <w:p w14:paraId="489F4A89" w14:textId="77777777" w:rsidR="002548CD" w:rsidRPr="002548CD" w:rsidRDefault="002548CD" w:rsidP="002548CD">
            <w:pPr>
              <w:tabs>
                <w:tab w:val="left" w:pos="0"/>
              </w:tabs>
              <w:jc w:val="center"/>
              <w:rPr>
                <w:bCs/>
              </w:rPr>
            </w:pPr>
          </w:p>
        </w:tc>
        <w:tc>
          <w:tcPr>
            <w:tcW w:w="3256" w:type="dxa"/>
            <w:vMerge/>
            <w:vAlign w:val="center"/>
          </w:tcPr>
          <w:p w14:paraId="21FB3E11" w14:textId="77777777" w:rsidR="002548CD" w:rsidRPr="002548CD" w:rsidRDefault="002548CD" w:rsidP="002548CD">
            <w:pPr>
              <w:tabs>
                <w:tab w:val="left" w:pos="0"/>
              </w:tabs>
              <w:rPr>
                <w:bCs/>
              </w:rPr>
            </w:pPr>
          </w:p>
        </w:tc>
        <w:tc>
          <w:tcPr>
            <w:tcW w:w="2410" w:type="dxa"/>
            <w:vAlign w:val="center"/>
          </w:tcPr>
          <w:p w14:paraId="3E88D2EA"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/м</w:t>
            </w:r>
            <w:r w:rsidRPr="002548CD">
              <w:rPr>
                <w:bCs/>
                <w:vertAlign w:val="superscript"/>
              </w:rPr>
              <w:t>3</w:t>
            </w:r>
          </w:p>
        </w:tc>
        <w:tc>
          <w:tcPr>
            <w:tcW w:w="1842" w:type="dxa"/>
            <w:vAlign w:val="center"/>
          </w:tcPr>
          <w:p w14:paraId="22103274" w14:textId="77777777" w:rsidR="002548CD" w:rsidRPr="002548CD" w:rsidRDefault="002548CD" w:rsidP="002548CD">
            <w:pPr>
              <w:tabs>
                <w:tab w:val="left" w:pos="0"/>
              </w:tabs>
              <w:jc w:val="center"/>
              <w:rPr>
                <w:bCs/>
              </w:rPr>
            </w:pPr>
            <w:r w:rsidRPr="002548CD">
              <w:rPr>
                <w:bCs/>
              </w:rPr>
              <w:t>119,19</w:t>
            </w:r>
          </w:p>
        </w:tc>
        <w:tc>
          <w:tcPr>
            <w:tcW w:w="1843" w:type="dxa"/>
            <w:vAlign w:val="center"/>
          </w:tcPr>
          <w:p w14:paraId="626C3EA4" w14:textId="77777777" w:rsidR="002548CD" w:rsidRPr="002548CD" w:rsidRDefault="002548CD" w:rsidP="002548CD">
            <w:pPr>
              <w:tabs>
                <w:tab w:val="left" w:pos="0"/>
              </w:tabs>
              <w:jc w:val="center"/>
              <w:rPr>
                <w:bCs/>
              </w:rPr>
            </w:pPr>
            <w:r w:rsidRPr="002548CD">
              <w:rPr>
                <w:bCs/>
              </w:rPr>
              <w:t>128,25</w:t>
            </w:r>
          </w:p>
        </w:tc>
      </w:tr>
      <w:tr w:rsidR="002548CD" w:rsidRPr="002548CD" w14:paraId="28805C5E" w14:textId="77777777" w:rsidTr="00607E21">
        <w:trPr>
          <w:trHeight w:val="506"/>
          <w:jc w:val="center"/>
        </w:trPr>
        <w:tc>
          <w:tcPr>
            <w:tcW w:w="850" w:type="dxa"/>
            <w:vMerge w:val="restart"/>
            <w:vAlign w:val="center"/>
          </w:tcPr>
          <w:p w14:paraId="7B18C559" w14:textId="77777777" w:rsidR="002548CD" w:rsidRPr="002548CD" w:rsidRDefault="002548CD" w:rsidP="002548CD">
            <w:pPr>
              <w:tabs>
                <w:tab w:val="left" w:pos="0"/>
              </w:tabs>
              <w:jc w:val="center"/>
              <w:rPr>
                <w:bCs/>
              </w:rPr>
            </w:pPr>
            <w:r w:rsidRPr="002548CD">
              <w:rPr>
                <w:bCs/>
              </w:rPr>
              <w:t>8.3.</w:t>
            </w:r>
          </w:p>
        </w:tc>
        <w:tc>
          <w:tcPr>
            <w:tcW w:w="3256" w:type="dxa"/>
            <w:vMerge/>
            <w:vAlign w:val="center"/>
          </w:tcPr>
          <w:p w14:paraId="0057D70E" w14:textId="77777777" w:rsidR="002548CD" w:rsidRPr="002548CD" w:rsidRDefault="002548CD" w:rsidP="002548CD">
            <w:pPr>
              <w:tabs>
                <w:tab w:val="left" w:pos="0"/>
              </w:tabs>
              <w:rPr>
                <w:lang w:eastAsia="en-US"/>
              </w:rPr>
            </w:pPr>
          </w:p>
        </w:tc>
        <w:tc>
          <w:tcPr>
            <w:tcW w:w="6095" w:type="dxa"/>
            <w:gridSpan w:val="3"/>
            <w:vAlign w:val="center"/>
          </w:tcPr>
          <w:p w14:paraId="44E1E0F8" w14:textId="77777777" w:rsidR="002548CD" w:rsidRPr="002548CD" w:rsidRDefault="002548CD" w:rsidP="002548CD">
            <w:pPr>
              <w:tabs>
                <w:tab w:val="left" w:pos="0"/>
              </w:tabs>
              <w:jc w:val="center"/>
              <w:rPr>
                <w:bCs/>
              </w:rPr>
            </w:pPr>
            <w:r w:rsidRPr="002548CD">
              <w:rPr>
                <w:lang w:eastAsia="en-US"/>
              </w:rPr>
              <w:t>Сельские населенные пункты Гурьевского муниципального округа, за исключением п. Гавриловка</w:t>
            </w:r>
          </w:p>
        </w:tc>
      </w:tr>
      <w:tr w:rsidR="002548CD" w:rsidRPr="002548CD" w14:paraId="0E3C5906" w14:textId="77777777" w:rsidTr="00607E21">
        <w:trPr>
          <w:trHeight w:val="384"/>
          <w:jc w:val="center"/>
        </w:trPr>
        <w:tc>
          <w:tcPr>
            <w:tcW w:w="850" w:type="dxa"/>
            <w:vMerge/>
            <w:vAlign w:val="center"/>
          </w:tcPr>
          <w:p w14:paraId="5F6454F1" w14:textId="77777777" w:rsidR="002548CD" w:rsidRPr="002548CD" w:rsidRDefault="002548CD" w:rsidP="002548CD">
            <w:pPr>
              <w:tabs>
                <w:tab w:val="left" w:pos="0"/>
              </w:tabs>
              <w:jc w:val="center"/>
              <w:rPr>
                <w:bCs/>
              </w:rPr>
            </w:pPr>
          </w:p>
        </w:tc>
        <w:tc>
          <w:tcPr>
            <w:tcW w:w="3256" w:type="dxa"/>
            <w:vMerge/>
            <w:vAlign w:val="center"/>
          </w:tcPr>
          <w:p w14:paraId="271B96BE" w14:textId="77777777" w:rsidR="002548CD" w:rsidRPr="002548CD" w:rsidRDefault="002548CD" w:rsidP="002548CD">
            <w:pPr>
              <w:tabs>
                <w:tab w:val="left" w:pos="0"/>
              </w:tabs>
              <w:rPr>
                <w:bCs/>
              </w:rPr>
            </w:pPr>
          </w:p>
        </w:tc>
        <w:tc>
          <w:tcPr>
            <w:tcW w:w="2410" w:type="dxa"/>
            <w:vAlign w:val="center"/>
          </w:tcPr>
          <w:p w14:paraId="6872ADCB"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/м</w:t>
            </w:r>
            <w:r w:rsidRPr="002548CD">
              <w:rPr>
                <w:bCs/>
                <w:vertAlign w:val="superscript"/>
              </w:rPr>
              <w:t>3</w:t>
            </w:r>
          </w:p>
        </w:tc>
        <w:tc>
          <w:tcPr>
            <w:tcW w:w="1842" w:type="dxa"/>
            <w:vAlign w:val="center"/>
          </w:tcPr>
          <w:p w14:paraId="12823C7C" w14:textId="77777777" w:rsidR="002548CD" w:rsidRPr="002548CD" w:rsidRDefault="002548CD" w:rsidP="002548CD">
            <w:pPr>
              <w:tabs>
                <w:tab w:val="left" w:pos="0"/>
              </w:tabs>
              <w:jc w:val="center"/>
              <w:rPr>
                <w:bCs/>
              </w:rPr>
            </w:pPr>
            <w:r w:rsidRPr="002548CD">
              <w:rPr>
                <w:bCs/>
              </w:rPr>
              <w:t>103,42</w:t>
            </w:r>
          </w:p>
        </w:tc>
        <w:tc>
          <w:tcPr>
            <w:tcW w:w="1843" w:type="dxa"/>
            <w:vAlign w:val="center"/>
          </w:tcPr>
          <w:p w14:paraId="29571E91" w14:textId="77777777" w:rsidR="002548CD" w:rsidRPr="002548CD" w:rsidRDefault="002548CD" w:rsidP="002548CD">
            <w:pPr>
              <w:tabs>
                <w:tab w:val="left" w:pos="0"/>
              </w:tabs>
              <w:jc w:val="center"/>
              <w:rPr>
                <w:bCs/>
              </w:rPr>
            </w:pPr>
            <w:r w:rsidRPr="002548CD">
              <w:rPr>
                <w:bCs/>
              </w:rPr>
              <w:t>111,28</w:t>
            </w:r>
          </w:p>
        </w:tc>
      </w:tr>
      <w:tr w:rsidR="002548CD" w:rsidRPr="002548CD" w14:paraId="194D4D64" w14:textId="77777777" w:rsidTr="00607E21">
        <w:trPr>
          <w:trHeight w:val="439"/>
          <w:jc w:val="center"/>
        </w:trPr>
        <w:tc>
          <w:tcPr>
            <w:tcW w:w="10201" w:type="dxa"/>
            <w:gridSpan w:val="5"/>
            <w:vAlign w:val="center"/>
          </w:tcPr>
          <w:p w14:paraId="3C30056F" w14:textId="77777777" w:rsidR="002548CD" w:rsidRPr="002548CD" w:rsidRDefault="002548CD" w:rsidP="002548CD">
            <w:pPr>
              <w:tabs>
                <w:tab w:val="left" w:pos="0"/>
              </w:tabs>
              <w:jc w:val="center"/>
              <w:rPr>
                <w:bCs/>
              </w:rPr>
            </w:pPr>
            <w:r w:rsidRPr="002548CD">
              <w:rPr>
                <w:bCs/>
              </w:rPr>
              <w:t>9. Тепловая энергия (мощность) в пределах регионального стандарта площади жилья****</w:t>
            </w:r>
          </w:p>
        </w:tc>
      </w:tr>
      <w:tr w:rsidR="002548CD" w:rsidRPr="002548CD" w14:paraId="0458E57B" w14:textId="77777777" w:rsidTr="00607E21">
        <w:trPr>
          <w:trHeight w:val="291"/>
          <w:jc w:val="center"/>
        </w:trPr>
        <w:tc>
          <w:tcPr>
            <w:tcW w:w="850" w:type="dxa"/>
            <w:vMerge w:val="restart"/>
            <w:vAlign w:val="center"/>
          </w:tcPr>
          <w:p w14:paraId="459EB58B" w14:textId="77777777" w:rsidR="002548CD" w:rsidRPr="002548CD" w:rsidRDefault="002548CD" w:rsidP="002548CD">
            <w:pPr>
              <w:tabs>
                <w:tab w:val="left" w:pos="0"/>
              </w:tabs>
              <w:jc w:val="center"/>
              <w:rPr>
                <w:bCs/>
              </w:rPr>
            </w:pPr>
            <w:r w:rsidRPr="002548CD">
              <w:rPr>
                <w:bCs/>
              </w:rPr>
              <w:t>9.1.</w:t>
            </w:r>
          </w:p>
        </w:tc>
        <w:tc>
          <w:tcPr>
            <w:tcW w:w="3256" w:type="dxa"/>
            <w:vMerge w:val="restart"/>
            <w:vAlign w:val="center"/>
          </w:tcPr>
          <w:p w14:paraId="74A76285" w14:textId="77777777" w:rsidR="002548CD" w:rsidRPr="002548CD" w:rsidRDefault="002548CD" w:rsidP="002548CD">
            <w:pPr>
              <w:tabs>
                <w:tab w:val="left" w:pos="0"/>
              </w:tabs>
              <w:rPr>
                <w:bCs/>
              </w:rPr>
            </w:pPr>
            <w:r w:rsidRPr="002548CD">
              <w:rPr>
                <w:bCs/>
              </w:rPr>
              <w:t>ООО «</w:t>
            </w:r>
            <w:proofErr w:type="spellStart"/>
            <w:r w:rsidRPr="002548CD">
              <w:rPr>
                <w:bCs/>
              </w:rPr>
              <w:t>УКиТС</w:t>
            </w:r>
            <w:proofErr w:type="spellEnd"/>
            <w:r w:rsidRPr="002548CD">
              <w:rPr>
                <w:bCs/>
              </w:rPr>
              <w:t>»,</w:t>
            </w:r>
          </w:p>
          <w:p w14:paraId="547B7E07" w14:textId="77777777" w:rsidR="002548CD" w:rsidRPr="002548CD" w:rsidRDefault="002548CD" w:rsidP="002548CD">
            <w:pPr>
              <w:tabs>
                <w:tab w:val="left" w:pos="0"/>
              </w:tabs>
              <w:rPr>
                <w:bCs/>
              </w:rPr>
            </w:pPr>
            <w:r w:rsidRPr="002548CD">
              <w:rPr>
                <w:bCs/>
              </w:rPr>
              <w:t xml:space="preserve"> ИНН 4204007393</w:t>
            </w:r>
          </w:p>
        </w:tc>
        <w:tc>
          <w:tcPr>
            <w:tcW w:w="6095" w:type="dxa"/>
            <w:gridSpan w:val="3"/>
            <w:vAlign w:val="center"/>
          </w:tcPr>
          <w:p w14:paraId="209EBA2C" w14:textId="77777777" w:rsidR="002548CD" w:rsidRPr="002548CD" w:rsidRDefault="002548CD" w:rsidP="002548CD">
            <w:pPr>
              <w:tabs>
                <w:tab w:val="left" w:pos="0"/>
              </w:tabs>
              <w:jc w:val="center"/>
              <w:rPr>
                <w:bCs/>
              </w:rPr>
            </w:pPr>
            <w:r w:rsidRPr="002548CD">
              <w:rPr>
                <w:bCs/>
              </w:rPr>
              <w:t>г. Гурьевск</w:t>
            </w:r>
          </w:p>
        </w:tc>
      </w:tr>
      <w:tr w:rsidR="002548CD" w:rsidRPr="002548CD" w14:paraId="2CF59A98" w14:textId="77777777" w:rsidTr="00607E21">
        <w:trPr>
          <w:trHeight w:val="391"/>
          <w:jc w:val="center"/>
        </w:trPr>
        <w:tc>
          <w:tcPr>
            <w:tcW w:w="850" w:type="dxa"/>
            <w:vMerge/>
            <w:vAlign w:val="center"/>
          </w:tcPr>
          <w:p w14:paraId="61685BB3" w14:textId="77777777" w:rsidR="002548CD" w:rsidRPr="002548CD" w:rsidRDefault="002548CD" w:rsidP="002548CD">
            <w:pPr>
              <w:tabs>
                <w:tab w:val="left" w:pos="0"/>
              </w:tabs>
              <w:jc w:val="center"/>
              <w:rPr>
                <w:bCs/>
              </w:rPr>
            </w:pPr>
          </w:p>
        </w:tc>
        <w:tc>
          <w:tcPr>
            <w:tcW w:w="3256" w:type="dxa"/>
            <w:vMerge/>
            <w:vAlign w:val="center"/>
          </w:tcPr>
          <w:p w14:paraId="7B92CED2" w14:textId="77777777" w:rsidR="002548CD" w:rsidRPr="002548CD" w:rsidRDefault="002548CD" w:rsidP="002548CD">
            <w:pPr>
              <w:tabs>
                <w:tab w:val="left" w:pos="0"/>
              </w:tabs>
              <w:rPr>
                <w:bCs/>
              </w:rPr>
            </w:pPr>
          </w:p>
        </w:tc>
        <w:tc>
          <w:tcPr>
            <w:tcW w:w="6095" w:type="dxa"/>
            <w:gridSpan w:val="3"/>
            <w:vAlign w:val="center"/>
          </w:tcPr>
          <w:p w14:paraId="4A15449A" w14:textId="77777777" w:rsidR="002548CD" w:rsidRPr="002548CD" w:rsidRDefault="002548CD" w:rsidP="002548CD">
            <w:pPr>
              <w:tabs>
                <w:tab w:val="left" w:pos="0"/>
              </w:tabs>
              <w:jc w:val="center"/>
              <w:rPr>
                <w:bCs/>
                <w:vertAlign w:val="superscript"/>
              </w:rPr>
            </w:pPr>
            <w:r w:rsidRPr="002548CD">
              <w:rPr>
                <w:bCs/>
              </w:rPr>
              <w:t>дома объемом до 5000 м</w:t>
            </w:r>
            <w:r w:rsidRPr="002548CD">
              <w:rPr>
                <w:bCs/>
                <w:vertAlign w:val="superscript"/>
              </w:rPr>
              <w:t>3</w:t>
            </w:r>
          </w:p>
        </w:tc>
      </w:tr>
      <w:tr w:rsidR="002548CD" w:rsidRPr="002548CD" w14:paraId="34E8160C" w14:textId="77777777" w:rsidTr="00607E21">
        <w:trPr>
          <w:trHeight w:val="246"/>
          <w:jc w:val="center"/>
        </w:trPr>
        <w:tc>
          <w:tcPr>
            <w:tcW w:w="850" w:type="dxa"/>
            <w:vMerge/>
            <w:vAlign w:val="center"/>
          </w:tcPr>
          <w:p w14:paraId="65387A1B" w14:textId="77777777" w:rsidR="002548CD" w:rsidRPr="002548CD" w:rsidRDefault="002548CD" w:rsidP="002548CD">
            <w:pPr>
              <w:tabs>
                <w:tab w:val="left" w:pos="0"/>
              </w:tabs>
              <w:jc w:val="center"/>
              <w:rPr>
                <w:bCs/>
              </w:rPr>
            </w:pPr>
          </w:p>
        </w:tc>
        <w:tc>
          <w:tcPr>
            <w:tcW w:w="3256" w:type="dxa"/>
            <w:vMerge/>
            <w:vAlign w:val="center"/>
          </w:tcPr>
          <w:p w14:paraId="42B14330" w14:textId="77777777" w:rsidR="002548CD" w:rsidRPr="002548CD" w:rsidRDefault="002548CD" w:rsidP="002548CD">
            <w:pPr>
              <w:tabs>
                <w:tab w:val="left" w:pos="0"/>
              </w:tabs>
              <w:rPr>
                <w:bCs/>
              </w:rPr>
            </w:pPr>
          </w:p>
        </w:tc>
        <w:tc>
          <w:tcPr>
            <w:tcW w:w="2410" w:type="dxa"/>
            <w:vAlign w:val="center"/>
          </w:tcPr>
          <w:p w14:paraId="256B5910"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/Гкал</w:t>
            </w:r>
          </w:p>
        </w:tc>
        <w:tc>
          <w:tcPr>
            <w:tcW w:w="1842" w:type="dxa"/>
            <w:vAlign w:val="center"/>
          </w:tcPr>
          <w:p w14:paraId="22447F60" w14:textId="77777777" w:rsidR="002548CD" w:rsidRPr="002548CD" w:rsidRDefault="002548CD" w:rsidP="002548CD">
            <w:pPr>
              <w:tabs>
                <w:tab w:val="left" w:pos="0"/>
              </w:tabs>
              <w:jc w:val="center"/>
              <w:rPr>
                <w:bCs/>
              </w:rPr>
            </w:pPr>
            <w:r w:rsidRPr="002548CD">
              <w:rPr>
                <w:bCs/>
              </w:rPr>
              <w:t>1885,49</w:t>
            </w:r>
          </w:p>
        </w:tc>
        <w:tc>
          <w:tcPr>
            <w:tcW w:w="1843" w:type="dxa"/>
            <w:vAlign w:val="center"/>
          </w:tcPr>
          <w:p w14:paraId="38D74112" w14:textId="77777777" w:rsidR="002548CD" w:rsidRPr="002548CD" w:rsidRDefault="002548CD" w:rsidP="002548CD">
            <w:pPr>
              <w:tabs>
                <w:tab w:val="left" w:pos="0"/>
              </w:tabs>
              <w:jc w:val="center"/>
              <w:rPr>
                <w:bCs/>
              </w:rPr>
            </w:pPr>
            <w:r w:rsidRPr="002548CD">
              <w:rPr>
                <w:bCs/>
              </w:rPr>
              <w:t>2028,79</w:t>
            </w:r>
          </w:p>
        </w:tc>
      </w:tr>
      <w:tr w:rsidR="002548CD" w:rsidRPr="002548CD" w14:paraId="010B10B1" w14:textId="77777777" w:rsidTr="00607E21">
        <w:trPr>
          <w:trHeight w:val="397"/>
          <w:jc w:val="center"/>
        </w:trPr>
        <w:tc>
          <w:tcPr>
            <w:tcW w:w="850" w:type="dxa"/>
            <w:vMerge w:val="restart"/>
            <w:vAlign w:val="center"/>
          </w:tcPr>
          <w:p w14:paraId="46A2A147" w14:textId="77777777" w:rsidR="002548CD" w:rsidRPr="002548CD" w:rsidRDefault="002548CD" w:rsidP="002548CD">
            <w:pPr>
              <w:tabs>
                <w:tab w:val="left" w:pos="0"/>
              </w:tabs>
              <w:jc w:val="center"/>
              <w:rPr>
                <w:bCs/>
              </w:rPr>
            </w:pPr>
            <w:r w:rsidRPr="002548CD">
              <w:rPr>
                <w:bCs/>
              </w:rPr>
              <w:t>9.2.</w:t>
            </w:r>
          </w:p>
        </w:tc>
        <w:tc>
          <w:tcPr>
            <w:tcW w:w="3256" w:type="dxa"/>
            <w:vMerge/>
            <w:vAlign w:val="center"/>
          </w:tcPr>
          <w:p w14:paraId="6811EF3E" w14:textId="77777777" w:rsidR="002548CD" w:rsidRPr="002548CD" w:rsidRDefault="002548CD" w:rsidP="002548CD">
            <w:pPr>
              <w:tabs>
                <w:tab w:val="left" w:pos="0"/>
              </w:tabs>
              <w:rPr>
                <w:bCs/>
              </w:rPr>
            </w:pPr>
          </w:p>
        </w:tc>
        <w:tc>
          <w:tcPr>
            <w:tcW w:w="6095" w:type="dxa"/>
            <w:gridSpan w:val="3"/>
            <w:vAlign w:val="center"/>
          </w:tcPr>
          <w:p w14:paraId="1313FE2F" w14:textId="77777777" w:rsidR="002548CD" w:rsidRPr="002548CD" w:rsidRDefault="002548CD" w:rsidP="002548CD">
            <w:pPr>
              <w:tabs>
                <w:tab w:val="left" w:pos="0"/>
              </w:tabs>
              <w:jc w:val="center"/>
              <w:rPr>
                <w:bCs/>
              </w:rPr>
            </w:pPr>
            <w:r w:rsidRPr="002548CD">
              <w:rPr>
                <w:bCs/>
              </w:rPr>
              <w:t>дома объемом от 5000 до 10000 м</w:t>
            </w:r>
            <w:r w:rsidRPr="002548CD">
              <w:rPr>
                <w:bCs/>
                <w:vertAlign w:val="superscript"/>
              </w:rPr>
              <w:t>3</w:t>
            </w:r>
          </w:p>
        </w:tc>
      </w:tr>
      <w:tr w:rsidR="002548CD" w:rsidRPr="002548CD" w14:paraId="591A8537" w14:textId="77777777" w:rsidTr="00607E21">
        <w:trPr>
          <w:trHeight w:val="411"/>
          <w:jc w:val="center"/>
        </w:trPr>
        <w:tc>
          <w:tcPr>
            <w:tcW w:w="850" w:type="dxa"/>
            <w:vMerge/>
            <w:vAlign w:val="center"/>
          </w:tcPr>
          <w:p w14:paraId="208C11F2" w14:textId="77777777" w:rsidR="002548CD" w:rsidRPr="002548CD" w:rsidRDefault="002548CD" w:rsidP="002548CD">
            <w:pPr>
              <w:tabs>
                <w:tab w:val="left" w:pos="0"/>
              </w:tabs>
              <w:jc w:val="center"/>
              <w:rPr>
                <w:bCs/>
              </w:rPr>
            </w:pPr>
          </w:p>
        </w:tc>
        <w:tc>
          <w:tcPr>
            <w:tcW w:w="3256" w:type="dxa"/>
            <w:vMerge/>
            <w:vAlign w:val="center"/>
          </w:tcPr>
          <w:p w14:paraId="38993ADF" w14:textId="77777777" w:rsidR="002548CD" w:rsidRPr="002548CD" w:rsidRDefault="002548CD" w:rsidP="002548CD">
            <w:pPr>
              <w:tabs>
                <w:tab w:val="left" w:pos="0"/>
              </w:tabs>
              <w:rPr>
                <w:bCs/>
              </w:rPr>
            </w:pPr>
          </w:p>
        </w:tc>
        <w:tc>
          <w:tcPr>
            <w:tcW w:w="2410" w:type="dxa"/>
            <w:vAlign w:val="center"/>
          </w:tcPr>
          <w:p w14:paraId="697446B4"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/Гкал</w:t>
            </w:r>
          </w:p>
        </w:tc>
        <w:tc>
          <w:tcPr>
            <w:tcW w:w="1842" w:type="dxa"/>
            <w:vAlign w:val="center"/>
          </w:tcPr>
          <w:p w14:paraId="2CC946B3" w14:textId="77777777" w:rsidR="002548CD" w:rsidRPr="002548CD" w:rsidRDefault="002548CD" w:rsidP="002548CD">
            <w:pPr>
              <w:tabs>
                <w:tab w:val="left" w:pos="0"/>
              </w:tabs>
              <w:jc w:val="center"/>
              <w:rPr>
                <w:bCs/>
              </w:rPr>
            </w:pPr>
            <w:r w:rsidRPr="002548CD">
              <w:rPr>
                <w:bCs/>
              </w:rPr>
              <w:t>2201,47</w:t>
            </w:r>
          </w:p>
        </w:tc>
        <w:tc>
          <w:tcPr>
            <w:tcW w:w="1843" w:type="dxa"/>
            <w:vAlign w:val="center"/>
          </w:tcPr>
          <w:p w14:paraId="40AA1CAA" w14:textId="77777777" w:rsidR="002548CD" w:rsidRPr="002548CD" w:rsidRDefault="002548CD" w:rsidP="002548CD">
            <w:pPr>
              <w:tabs>
                <w:tab w:val="left" w:pos="0"/>
              </w:tabs>
              <w:jc w:val="center"/>
              <w:rPr>
                <w:bCs/>
              </w:rPr>
            </w:pPr>
            <w:r w:rsidRPr="002548CD">
              <w:rPr>
                <w:bCs/>
              </w:rPr>
              <w:t>2368,78</w:t>
            </w:r>
          </w:p>
        </w:tc>
      </w:tr>
      <w:tr w:rsidR="002548CD" w:rsidRPr="002548CD" w14:paraId="110C2249" w14:textId="77777777" w:rsidTr="00607E21">
        <w:trPr>
          <w:trHeight w:val="277"/>
          <w:jc w:val="center"/>
        </w:trPr>
        <w:tc>
          <w:tcPr>
            <w:tcW w:w="850" w:type="dxa"/>
            <w:vMerge w:val="restart"/>
            <w:vAlign w:val="center"/>
          </w:tcPr>
          <w:p w14:paraId="6975788D" w14:textId="77777777" w:rsidR="002548CD" w:rsidRPr="002548CD" w:rsidRDefault="002548CD" w:rsidP="002548CD">
            <w:pPr>
              <w:tabs>
                <w:tab w:val="left" w:pos="0"/>
              </w:tabs>
              <w:jc w:val="center"/>
              <w:rPr>
                <w:bCs/>
              </w:rPr>
            </w:pPr>
            <w:r w:rsidRPr="002548CD">
              <w:rPr>
                <w:bCs/>
              </w:rPr>
              <w:t>9.3.</w:t>
            </w:r>
          </w:p>
        </w:tc>
        <w:tc>
          <w:tcPr>
            <w:tcW w:w="3256" w:type="dxa"/>
            <w:vMerge/>
            <w:vAlign w:val="center"/>
          </w:tcPr>
          <w:p w14:paraId="5A9EB6CD" w14:textId="77777777" w:rsidR="002548CD" w:rsidRPr="002548CD" w:rsidRDefault="002548CD" w:rsidP="002548CD">
            <w:pPr>
              <w:tabs>
                <w:tab w:val="left" w:pos="0"/>
              </w:tabs>
              <w:rPr>
                <w:bCs/>
              </w:rPr>
            </w:pPr>
          </w:p>
        </w:tc>
        <w:tc>
          <w:tcPr>
            <w:tcW w:w="6095" w:type="dxa"/>
            <w:gridSpan w:val="3"/>
            <w:vAlign w:val="center"/>
          </w:tcPr>
          <w:p w14:paraId="15D7C0CC" w14:textId="77777777" w:rsidR="002548CD" w:rsidRPr="002548CD" w:rsidRDefault="002548CD" w:rsidP="002548CD">
            <w:pPr>
              <w:tabs>
                <w:tab w:val="left" w:pos="0"/>
              </w:tabs>
              <w:jc w:val="center"/>
              <w:rPr>
                <w:bCs/>
              </w:rPr>
            </w:pPr>
            <w:r w:rsidRPr="002548CD">
              <w:rPr>
                <w:bCs/>
              </w:rPr>
              <w:t>дома объемом свыше 10000 м</w:t>
            </w:r>
            <w:r w:rsidRPr="002548CD">
              <w:rPr>
                <w:bCs/>
                <w:vertAlign w:val="superscript"/>
              </w:rPr>
              <w:t>3</w:t>
            </w:r>
          </w:p>
        </w:tc>
      </w:tr>
      <w:tr w:rsidR="002548CD" w:rsidRPr="002548CD" w14:paraId="2D82EF0D" w14:textId="77777777" w:rsidTr="00607E21">
        <w:trPr>
          <w:trHeight w:val="429"/>
          <w:jc w:val="center"/>
        </w:trPr>
        <w:tc>
          <w:tcPr>
            <w:tcW w:w="850" w:type="dxa"/>
            <w:vMerge/>
            <w:vAlign w:val="center"/>
          </w:tcPr>
          <w:p w14:paraId="198C0BA3" w14:textId="77777777" w:rsidR="002548CD" w:rsidRPr="002548CD" w:rsidRDefault="002548CD" w:rsidP="002548CD">
            <w:pPr>
              <w:tabs>
                <w:tab w:val="left" w:pos="0"/>
              </w:tabs>
              <w:jc w:val="center"/>
              <w:rPr>
                <w:bCs/>
              </w:rPr>
            </w:pPr>
          </w:p>
        </w:tc>
        <w:tc>
          <w:tcPr>
            <w:tcW w:w="3256" w:type="dxa"/>
            <w:vMerge/>
            <w:vAlign w:val="center"/>
          </w:tcPr>
          <w:p w14:paraId="2CA719C6" w14:textId="77777777" w:rsidR="002548CD" w:rsidRPr="002548CD" w:rsidRDefault="002548CD" w:rsidP="002548CD">
            <w:pPr>
              <w:tabs>
                <w:tab w:val="left" w:pos="0"/>
              </w:tabs>
              <w:rPr>
                <w:bCs/>
              </w:rPr>
            </w:pPr>
          </w:p>
        </w:tc>
        <w:tc>
          <w:tcPr>
            <w:tcW w:w="2410" w:type="dxa"/>
            <w:vAlign w:val="center"/>
          </w:tcPr>
          <w:p w14:paraId="21948531"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/Гкал</w:t>
            </w:r>
          </w:p>
        </w:tc>
        <w:tc>
          <w:tcPr>
            <w:tcW w:w="1842" w:type="dxa"/>
            <w:vAlign w:val="center"/>
          </w:tcPr>
          <w:p w14:paraId="59C66E7C" w14:textId="77777777" w:rsidR="002548CD" w:rsidRPr="002548CD" w:rsidRDefault="002548CD" w:rsidP="002548CD">
            <w:pPr>
              <w:tabs>
                <w:tab w:val="left" w:pos="0"/>
              </w:tabs>
              <w:jc w:val="center"/>
              <w:rPr>
                <w:bCs/>
              </w:rPr>
            </w:pPr>
            <w:r w:rsidRPr="002548CD">
              <w:rPr>
                <w:bCs/>
              </w:rPr>
              <w:t>2201,47</w:t>
            </w:r>
          </w:p>
        </w:tc>
        <w:tc>
          <w:tcPr>
            <w:tcW w:w="1843" w:type="dxa"/>
            <w:vAlign w:val="center"/>
          </w:tcPr>
          <w:p w14:paraId="2C89620A" w14:textId="77777777" w:rsidR="002548CD" w:rsidRPr="002548CD" w:rsidRDefault="002548CD" w:rsidP="002548CD">
            <w:pPr>
              <w:tabs>
                <w:tab w:val="left" w:pos="0"/>
              </w:tabs>
              <w:jc w:val="center"/>
              <w:rPr>
                <w:bCs/>
              </w:rPr>
            </w:pPr>
            <w:r w:rsidRPr="002548CD">
              <w:rPr>
                <w:bCs/>
              </w:rPr>
              <w:t>2368,78</w:t>
            </w:r>
          </w:p>
        </w:tc>
      </w:tr>
      <w:tr w:rsidR="002548CD" w:rsidRPr="002548CD" w14:paraId="3010CC8C" w14:textId="77777777" w:rsidTr="00607E21">
        <w:trPr>
          <w:trHeight w:val="278"/>
          <w:jc w:val="center"/>
        </w:trPr>
        <w:tc>
          <w:tcPr>
            <w:tcW w:w="850" w:type="dxa"/>
            <w:vMerge w:val="restart"/>
            <w:vAlign w:val="center"/>
          </w:tcPr>
          <w:p w14:paraId="1319A243" w14:textId="77777777" w:rsidR="002548CD" w:rsidRPr="002548CD" w:rsidRDefault="002548CD" w:rsidP="002548CD">
            <w:pPr>
              <w:tabs>
                <w:tab w:val="left" w:pos="0"/>
              </w:tabs>
              <w:jc w:val="center"/>
              <w:rPr>
                <w:bCs/>
              </w:rPr>
            </w:pPr>
            <w:r w:rsidRPr="002548CD">
              <w:rPr>
                <w:bCs/>
              </w:rPr>
              <w:t>9.4.</w:t>
            </w:r>
          </w:p>
        </w:tc>
        <w:tc>
          <w:tcPr>
            <w:tcW w:w="3256" w:type="dxa"/>
            <w:vMerge w:val="restart"/>
            <w:vAlign w:val="center"/>
          </w:tcPr>
          <w:p w14:paraId="5972A454" w14:textId="77777777" w:rsidR="002548CD" w:rsidRPr="002548CD" w:rsidRDefault="002548CD" w:rsidP="002548CD">
            <w:pPr>
              <w:tabs>
                <w:tab w:val="left" w:pos="0"/>
              </w:tabs>
              <w:rPr>
                <w:bCs/>
              </w:rPr>
            </w:pPr>
            <w:r w:rsidRPr="002548CD">
              <w:rPr>
                <w:bCs/>
              </w:rPr>
              <w:t>ООО «</w:t>
            </w:r>
            <w:proofErr w:type="spellStart"/>
            <w:r w:rsidRPr="002548CD">
              <w:rPr>
                <w:bCs/>
              </w:rPr>
              <w:t>Теплоресурс</w:t>
            </w:r>
            <w:proofErr w:type="spellEnd"/>
            <w:r w:rsidRPr="002548CD">
              <w:rPr>
                <w:bCs/>
              </w:rPr>
              <w:t>»,</w:t>
            </w:r>
          </w:p>
          <w:p w14:paraId="1E170901" w14:textId="77777777" w:rsidR="002548CD" w:rsidRPr="002548CD" w:rsidRDefault="002548CD" w:rsidP="002548CD">
            <w:pPr>
              <w:tabs>
                <w:tab w:val="left" w:pos="0"/>
              </w:tabs>
              <w:rPr>
                <w:bCs/>
              </w:rPr>
            </w:pPr>
            <w:r w:rsidRPr="002548CD">
              <w:rPr>
                <w:bCs/>
              </w:rPr>
              <w:t>ИНН 4202042410</w:t>
            </w:r>
          </w:p>
        </w:tc>
        <w:tc>
          <w:tcPr>
            <w:tcW w:w="6095" w:type="dxa"/>
            <w:gridSpan w:val="3"/>
            <w:vAlign w:val="center"/>
          </w:tcPr>
          <w:p w14:paraId="74C120B6" w14:textId="77777777" w:rsidR="002548CD" w:rsidRPr="002548CD" w:rsidRDefault="002548CD" w:rsidP="002548CD">
            <w:pPr>
              <w:tabs>
                <w:tab w:val="left" w:pos="0"/>
              </w:tabs>
              <w:rPr>
                <w:bCs/>
              </w:rPr>
            </w:pPr>
            <w:r w:rsidRPr="002548CD">
              <w:rPr>
                <w:bCs/>
              </w:rPr>
              <w:t>г. Салаир, п. Гавриловка, Салаирский Дом Отдыха</w:t>
            </w:r>
          </w:p>
        </w:tc>
      </w:tr>
      <w:tr w:rsidR="002548CD" w:rsidRPr="002548CD" w14:paraId="69363EE9" w14:textId="77777777" w:rsidTr="00607E21">
        <w:trPr>
          <w:trHeight w:val="270"/>
          <w:jc w:val="center"/>
        </w:trPr>
        <w:tc>
          <w:tcPr>
            <w:tcW w:w="850" w:type="dxa"/>
            <w:vMerge/>
            <w:vAlign w:val="center"/>
          </w:tcPr>
          <w:p w14:paraId="0F83D607" w14:textId="77777777" w:rsidR="002548CD" w:rsidRPr="002548CD" w:rsidRDefault="002548CD" w:rsidP="002548CD">
            <w:pPr>
              <w:tabs>
                <w:tab w:val="left" w:pos="0"/>
              </w:tabs>
              <w:jc w:val="center"/>
              <w:rPr>
                <w:bCs/>
              </w:rPr>
            </w:pPr>
          </w:p>
        </w:tc>
        <w:tc>
          <w:tcPr>
            <w:tcW w:w="3256" w:type="dxa"/>
            <w:vMerge/>
            <w:vAlign w:val="center"/>
          </w:tcPr>
          <w:p w14:paraId="4FB682BD" w14:textId="77777777" w:rsidR="002548CD" w:rsidRPr="002548CD" w:rsidRDefault="002548CD" w:rsidP="002548CD">
            <w:pPr>
              <w:tabs>
                <w:tab w:val="left" w:pos="0"/>
              </w:tabs>
              <w:rPr>
                <w:bCs/>
              </w:rPr>
            </w:pPr>
          </w:p>
        </w:tc>
        <w:tc>
          <w:tcPr>
            <w:tcW w:w="6095" w:type="dxa"/>
            <w:gridSpan w:val="3"/>
            <w:vAlign w:val="center"/>
          </w:tcPr>
          <w:p w14:paraId="27C26F58" w14:textId="77777777" w:rsidR="002548CD" w:rsidRPr="002548CD" w:rsidRDefault="002548CD" w:rsidP="002548CD">
            <w:pPr>
              <w:tabs>
                <w:tab w:val="left" w:pos="0"/>
              </w:tabs>
              <w:jc w:val="center"/>
              <w:rPr>
                <w:bCs/>
              </w:rPr>
            </w:pPr>
            <w:r w:rsidRPr="002548CD">
              <w:rPr>
                <w:bCs/>
              </w:rPr>
              <w:t>дома объемом до 5000 м</w:t>
            </w:r>
            <w:r w:rsidRPr="002548CD">
              <w:rPr>
                <w:bCs/>
                <w:vertAlign w:val="superscript"/>
              </w:rPr>
              <w:t>3</w:t>
            </w:r>
          </w:p>
        </w:tc>
      </w:tr>
      <w:tr w:rsidR="002548CD" w:rsidRPr="002548CD" w14:paraId="620714AB" w14:textId="77777777" w:rsidTr="00607E21">
        <w:trPr>
          <w:trHeight w:val="274"/>
          <w:jc w:val="center"/>
        </w:trPr>
        <w:tc>
          <w:tcPr>
            <w:tcW w:w="850" w:type="dxa"/>
            <w:vMerge/>
            <w:vAlign w:val="center"/>
          </w:tcPr>
          <w:p w14:paraId="61185678" w14:textId="77777777" w:rsidR="002548CD" w:rsidRPr="002548CD" w:rsidRDefault="002548CD" w:rsidP="002548CD">
            <w:pPr>
              <w:tabs>
                <w:tab w:val="left" w:pos="0"/>
              </w:tabs>
              <w:jc w:val="center"/>
              <w:rPr>
                <w:bCs/>
              </w:rPr>
            </w:pPr>
          </w:p>
        </w:tc>
        <w:tc>
          <w:tcPr>
            <w:tcW w:w="3256" w:type="dxa"/>
            <w:vMerge/>
            <w:vAlign w:val="center"/>
          </w:tcPr>
          <w:p w14:paraId="7DBA3406" w14:textId="77777777" w:rsidR="002548CD" w:rsidRPr="002548CD" w:rsidRDefault="002548CD" w:rsidP="002548CD">
            <w:pPr>
              <w:tabs>
                <w:tab w:val="left" w:pos="0"/>
              </w:tabs>
              <w:rPr>
                <w:bCs/>
              </w:rPr>
            </w:pPr>
          </w:p>
        </w:tc>
        <w:tc>
          <w:tcPr>
            <w:tcW w:w="2410" w:type="dxa"/>
            <w:vAlign w:val="center"/>
          </w:tcPr>
          <w:p w14:paraId="6B6AC2BD"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/Гкал</w:t>
            </w:r>
          </w:p>
        </w:tc>
        <w:tc>
          <w:tcPr>
            <w:tcW w:w="1842" w:type="dxa"/>
            <w:vAlign w:val="center"/>
          </w:tcPr>
          <w:p w14:paraId="79BDB089" w14:textId="77777777" w:rsidR="002548CD" w:rsidRPr="002548CD" w:rsidRDefault="002548CD" w:rsidP="002548CD">
            <w:pPr>
              <w:tabs>
                <w:tab w:val="left" w:pos="0"/>
              </w:tabs>
              <w:jc w:val="center"/>
              <w:rPr>
                <w:bCs/>
              </w:rPr>
            </w:pPr>
            <w:r w:rsidRPr="002548CD">
              <w:rPr>
                <w:bCs/>
              </w:rPr>
              <w:t>1745,80</w:t>
            </w:r>
          </w:p>
        </w:tc>
        <w:tc>
          <w:tcPr>
            <w:tcW w:w="1843" w:type="dxa"/>
            <w:vAlign w:val="center"/>
          </w:tcPr>
          <w:p w14:paraId="7D2A7CEA" w14:textId="77777777" w:rsidR="002548CD" w:rsidRPr="002548CD" w:rsidRDefault="002548CD" w:rsidP="002548CD">
            <w:pPr>
              <w:tabs>
                <w:tab w:val="left" w:pos="0"/>
              </w:tabs>
              <w:jc w:val="center"/>
              <w:rPr>
                <w:bCs/>
              </w:rPr>
            </w:pPr>
            <w:r w:rsidRPr="002548CD">
              <w:rPr>
                <w:bCs/>
              </w:rPr>
              <w:t>1878,48</w:t>
            </w:r>
          </w:p>
        </w:tc>
      </w:tr>
      <w:tr w:rsidR="002548CD" w:rsidRPr="002548CD" w14:paraId="665049EB" w14:textId="77777777" w:rsidTr="00607E21">
        <w:trPr>
          <w:trHeight w:val="267"/>
          <w:jc w:val="center"/>
        </w:trPr>
        <w:tc>
          <w:tcPr>
            <w:tcW w:w="850" w:type="dxa"/>
            <w:vMerge w:val="restart"/>
            <w:vAlign w:val="center"/>
          </w:tcPr>
          <w:p w14:paraId="44B0C11B" w14:textId="77777777" w:rsidR="002548CD" w:rsidRPr="002548CD" w:rsidRDefault="002548CD" w:rsidP="002548CD">
            <w:pPr>
              <w:tabs>
                <w:tab w:val="left" w:pos="0"/>
              </w:tabs>
              <w:jc w:val="center"/>
              <w:rPr>
                <w:bCs/>
              </w:rPr>
            </w:pPr>
            <w:r w:rsidRPr="002548CD">
              <w:rPr>
                <w:bCs/>
              </w:rPr>
              <w:t>9.5.</w:t>
            </w:r>
          </w:p>
        </w:tc>
        <w:tc>
          <w:tcPr>
            <w:tcW w:w="3256" w:type="dxa"/>
            <w:vMerge/>
            <w:vAlign w:val="center"/>
          </w:tcPr>
          <w:p w14:paraId="4BED129B" w14:textId="77777777" w:rsidR="002548CD" w:rsidRPr="002548CD" w:rsidRDefault="002548CD" w:rsidP="002548CD">
            <w:pPr>
              <w:tabs>
                <w:tab w:val="left" w:pos="0"/>
              </w:tabs>
              <w:rPr>
                <w:bCs/>
              </w:rPr>
            </w:pPr>
          </w:p>
        </w:tc>
        <w:tc>
          <w:tcPr>
            <w:tcW w:w="6095" w:type="dxa"/>
            <w:gridSpan w:val="3"/>
            <w:vAlign w:val="center"/>
          </w:tcPr>
          <w:p w14:paraId="60EFB06E" w14:textId="77777777" w:rsidR="002548CD" w:rsidRPr="002548CD" w:rsidRDefault="002548CD" w:rsidP="002548CD">
            <w:pPr>
              <w:tabs>
                <w:tab w:val="left" w:pos="0"/>
              </w:tabs>
              <w:jc w:val="center"/>
              <w:rPr>
                <w:bCs/>
              </w:rPr>
            </w:pPr>
            <w:r w:rsidRPr="002548CD">
              <w:rPr>
                <w:bCs/>
              </w:rPr>
              <w:t>дома объемом от 5000 до 10000 м</w:t>
            </w:r>
            <w:r w:rsidRPr="002548CD">
              <w:rPr>
                <w:bCs/>
                <w:vertAlign w:val="superscript"/>
              </w:rPr>
              <w:t>3</w:t>
            </w:r>
          </w:p>
        </w:tc>
      </w:tr>
      <w:tr w:rsidR="002548CD" w:rsidRPr="002548CD" w14:paraId="7356B1C2" w14:textId="77777777" w:rsidTr="00607E21">
        <w:trPr>
          <w:trHeight w:val="251"/>
          <w:jc w:val="center"/>
        </w:trPr>
        <w:tc>
          <w:tcPr>
            <w:tcW w:w="850" w:type="dxa"/>
            <w:vMerge/>
            <w:vAlign w:val="center"/>
          </w:tcPr>
          <w:p w14:paraId="3130B408" w14:textId="77777777" w:rsidR="002548CD" w:rsidRPr="002548CD" w:rsidRDefault="002548CD" w:rsidP="002548CD">
            <w:pPr>
              <w:tabs>
                <w:tab w:val="left" w:pos="0"/>
              </w:tabs>
              <w:jc w:val="center"/>
              <w:rPr>
                <w:bCs/>
              </w:rPr>
            </w:pPr>
          </w:p>
        </w:tc>
        <w:tc>
          <w:tcPr>
            <w:tcW w:w="3256" w:type="dxa"/>
            <w:vMerge/>
            <w:vAlign w:val="center"/>
          </w:tcPr>
          <w:p w14:paraId="347773D2" w14:textId="77777777" w:rsidR="002548CD" w:rsidRPr="002548CD" w:rsidRDefault="002548CD" w:rsidP="002548CD">
            <w:pPr>
              <w:tabs>
                <w:tab w:val="left" w:pos="0"/>
              </w:tabs>
              <w:rPr>
                <w:bCs/>
              </w:rPr>
            </w:pPr>
          </w:p>
        </w:tc>
        <w:tc>
          <w:tcPr>
            <w:tcW w:w="2410" w:type="dxa"/>
            <w:vAlign w:val="center"/>
          </w:tcPr>
          <w:p w14:paraId="65A2FBC1"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/Гкал</w:t>
            </w:r>
          </w:p>
        </w:tc>
        <w:tc>
          <w:tcPr>
            <w:tcW w:w="1842" w:type="dxa"/>
            <w:vAlign w:val="center"/>
          </w:tcPr>
          <w:p w14:paraId="38A10B5B" w14:textId="77777777" w:rsidR="002548CD" w:rsidRPr="002548CD" w:rsidRDefault="002548CD" w:rsidP="002548CD">
            <w:pPr>
              <w:tabs>
                <w:tab w:val="left" w:pos="0"/>
              </w:tabs>
              <w:jc w:val="center"/>
              <w:rPr>
                <w:bCs/>
              </w:rPr>
            </w:pPr>
            <w:r w:rsidRPr="002548CD">
              <w:rPr>
                <w:bCs/>
              </w:rPr>
              <w:t>2046,99</w:t>
            </w:r>
          </w:p>
        </w:tc>
        <w:tc>
          <w:tcPr>
            <w:tcW w:w="1843" w:type="dxa"/>
            <w:vAlign w:val="center"/>
          </w:tcPr>
          <w:p w14:paraId="153D7FA6" w14:textId="77777777" w:rsidR="002548CD" w:rsidRPr="002548CD" w:rsidRDefault="002548CD" w:rsidP="002548CD">
            <w:pPr>
              <w:tabs>
                <w:tab w:val="left" w:pos="0"/>
              </w:tabs>
              <w:jc w:val="center"/>
              <w:rPr>
                <w:bCs/>
              </w:rPr>
            </w:pPr>
            <w:r w:rsidRPr="002548CD">
              <w:rPr>
                <w:bCs/>
              </w:rPr>
              <w:t>2202,56</w:t>
            </w:r>
          </w:p>
        </w:tc>
      </w:tr>
      <w:tr w:rsidR="002548CD" w:rsidRPr="002548CD" w14:paraId="5CD80C25" w14:textId="77777777" w:rsidTr="00607E21">
        <w:trPr>
          <w:trHeight w:val="271"/>
          <w:jc w:val="center"/>
        </w:trPr>
        <w:tc>
          <w:tcPr>
            <w:tcW w:w="850" w:type="dxa"/>
            <w:vMerge w:val="restart"/>
            <w:vAlign w:val="center"/>
          </w:tcPr>
          <w:p w14:paraId="5FEE50FE" w14:textId="77777777" w:rsidR="002548CD" w:rsidRPr="002548CD" w:rsidRDefault="002548CD" w:rsidP="002548CD">
            <w:pPr>
              <w:tabs>
                <w:tab w:val="left" w:pos="0"/>
              </w:tabs>
              <w:jc w:val="center"/>
              <w:rPr>
                <w:bCs/>
              </w:rPr>
            </w:pPr>
            <w:r w:rsidRPr="002548CD">
              <w:rPr>
                <w:bCs/>
              </w:rPr>
              <w:t>9.6.</w:t>
            </w:r>
          </w:p>
        </w:tc>
        <w:tc>
          <w:tcPr>
            <w:tcW w:w="3256" w:type="dxa"/>
            <w:vMerge/>
            <w:vAlign w:val="center"/>
          </w:tcPr>
          <w:p w14:paraId="54A6014E" w14:textId="77777777" w:rsidR="002548CD" w:rsidRPr="002548CD" w:rsidRDefault="002548CD" w:rsidP="002548CD">
            <w:pPr>
              <w:tabs>
                <w:tab w:val="left" w:pos="0"/>
              </w:tabs>
              <w:rPr>
                <w:bCs/>
              </w:rPr>
            </w:pPr>
          </w:p>
        </w:tc>
        <w:tc>
          <w:tcPr>
            <w:tcW w:w="6095" w:type="dxa"/>
            <w:gridSpan w:val="3"/>
            <w:vAlign w:val="center"/>
          </w:tcPr>
          <w:p w14:paraId="7F8CEFCA" w14:textId="77777777" w:rsidR="002548CD" w:rsidRPr="002548CD" w:rsidRDefault="002548CD" w:rsidP="002548CD">
            <w:pPr>
              <w:tabs>
                <w:tab w:val="left" w:pos="0"/>
              </w:tabs>
              <w:jc w:val="center"/>
              <w:rPr>
                <w:bCs/>
              </w:rPr>
            </w:pPr>
            <w:r w:rsidRPr="002548CD">
              <w:rPr>
                <w:bCs/>
              </w:rPr>
              <w:t>дома объемом свыше 10000 м</w:t>
            </w:r>
            <w:r w:rsidRPr="002548CD">
              <w:rPr>
                <w:bCs/>
                <w:vertAlign w:val="superscript"/>
              </w:rPr>
              <w:t>3</w:t>
            </w:r>
          </w:p>
        </w:tc>
      </w:tr>
      <w:tr w:rsidR="002548CD" w:rsidRPr="002548CD" w14:paraId="17C6F82A" w14:textId="77777777" w:rsidTr="00607E21">
        <w:trPr>
          <w:trHeight w:val="275"/>
          <w:jc w:val="center"/>
        </w:trPr>
        <w:tc>
          <w:tcPr>
            <w:tcW w:w="850" w:type="dxa"/>
            <w:vMerge/>
            <w:vAlign w:val="center"/>
          </w:tcPr>
          <w:p w14:paraId="6756D9B4" w14:textId="77777777" w:rsidR="002548CD" w:rsidRPr="002548CD" w:rsidRDefault="002548CD" w:rsidP="002548CD">
            <w:pPr>
              <w:tabs>
                <w:tab w:val="left" w:pos="0"/>
              </w:tabs>
              <w:jc w:val="center"/>
              <w:rPr>
                <w:bCs/>
              </w:rPr>
            </w:pPr>
          </w:p>
        </w:tc>
        <w:tc>
          <w:tcPr>
            <w:tcW w:w="3256" w:type="dxa"/>
            <w:vMerge/>
            <w:vAlign w:val="center"/>
          </w:tcPr>
          <w:p w14:paraId="09EACEAC" w14:textId="77777777" w:rsidR="002548CD" w:rsidRPr="002548CD" w:rsidRDefault="002548CD" w:rsidP="002548CD">
            <w:pPr>
              <w:tabs>
                <w:tab w:val="left" w:pos="0"/>
              </w:tabs>
              <w:rPr>
                <w:bCs/>
              </w:rPr>
            </w:pPr>
          </w:p>
        </w:tc>
        <w:tc>
          <w:tcPr>
            <w:tcW w:w="2410" w:type="dxa"/>
            <w:vAlign w:val="center"/>
          </w:tcPr>
          <w:p w14:paraId="10074EC4"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/Гкал</w:t>
            </w:r>
          </w:p>
        </w:tc>
        <w:tc>
          <w:tcPr>
            <w:tcW w:w="1842" w:type="dxa"/>
            <w:vAlign w:val="center"/>
          </w:tcPr>
          <w:p w14:paraId="0365641D" w14:textId="77777777" w:rsidR="002548CD" w:rsidRPr="002548CD" w:rsidRDefault="002548CD" w:rsidP="002548CD">
            <w:pPr>
              <w:tabs>
                <w:tab w:val="left" w:pos="0"/>
              </w:tabs>
              <w:jc w:val="center"/>
              <w:rPr>
                <w:bCs/>
              </w:rPr>
            </w:pPr>
            <w:r w:rsidRPr="002548CD">
              <w:rPr>
                <w:bCs/>
              </w:rPr>
              <w:t>2159,55</w:t>
            </w:r>
          </w:p>
        </w:tc>
        <w:tc>
          <w:tcPr>
            <w:tcW w:w="1843" w:type="dxa"/>
            <w:vAlign w:val="center"/>
          </w:tcPr>
          <w:p w14:paraId="63BE54C5" w14:textId="77777777" w:rsidR="002548CD" w:rsidRPr="002548CD" w:rsidRDefault="002548CD" w:rsidP="002548CD">
            <w:pPr>
              <w:tabs>
                <w:tab w:val="left" w:pos="0"/>
              </w:tabs>
              <w:jc w:val="center"/>
              <w:rPr>
                <w:bCs/>
              </w:rPr>
            </w:pPr>
            <w:r w:rsidRPr="002548CD">
              <w:rPr>
                <w:bCs/>
              </w:rPr>
              <w:t>2323,68</w:t>
            </w:r>
          </w:p>
        </w:tc>
      </w:tr>
      <w:tr w:rsidR="002548CD" w:rsidRPr="002548CD" w14:paraId="3ED3415F" w14:textId="77777777" w:rsidTr="00607E21">
        <w:trPr>
          <w:trHeight w:val="370"/>
          <w:jc w:val="center"/>
        </w:trPr>
        <w:tc>
          <w:tcPr>
            <w:tcW w:w="850" w:type="dxa"/>
            <w:vMerge w:val="restart"/>
            <w:vAlign w:val="center"/>
          </w:tcPr>
          <w:p w14:paraId="472B1AA1" w14:textId="77777777" w:rsidR="002548CD" w:rsidRPr="002548CD" w:rsidRDefault="002548CD" w:rsidP="002548CD">
            <w:pPr>
              <w:tabs>
                <w:tab w:val="left" w:pos="0"/>
              </w:tabs>
              <w:jc w:val="center"/>
              <w:rPr>
                <w:bCs/>
              </w:rPr>
            </w:pPr>
            <w:r w:rsidRPr="002548CD">
              <w:rPr>
                <w:bCs/>
              </w:rPr>
              <w:t>9.7.</w:t>
            </w:r>
          </w:p>
        </w:tc>
        <w:tc>
          <w:tcPr>
            <w:tcW w:w="3256" w:type="dxa"/>
            <w:vMerge w:val="restart"/>
            <w:vAlign w:val="center"/>
          </w:tcPr>
          <w:p w14:paraId="5BA9753E" w14:textId="77777777" w:rsidR="002548CD" w:rsidRPr="002548CD" w:rsidRDefault="002548CD" w:rsidP="002548CD">
            <w:pPr>
              <w:tabs>
                <w:tab w:val="left" w:pos="0"/>
              </w:tabs>
              <w:rPr>
                <w:bCs/>
              </w:rPr>
            </w:pPr>
            <w:r w:rsidRPr="002548CD">
              <w:rPr>
                <w:bCs/>
              </w:rPr>
              <w:t>ООО «</w:t>
            </w:r>
            <w:proofErr w:type="spellStart"/>
            <w:r w:rsidRPr="002548CD">
              <w:rPr>
                <w:bCs/>
              </w:rPr>
              <w:t>Теплоресурс</w:t>
            </w:r>
            <w:proofErr w:type="spellEnd"/>
            <w:r w:rsidRPr="002548CD">
              <w:rPr>
                <w:bCs/>
              </w:rPr>
              <w:t>»,</w:t>
            </w:r>
          </w:p>
          <w:p w14:paraId="0F03B4CD" w14:textId="77777777" w:rsidR="002548CD" w:rsidRPr="002548CD" w:rsidRDefault="002548CD" w:rsidP="002548CD">
            <w:pPr>
              <w:tabs>
                <w:tab w:val="left" w:pos="0"/>
              </w:tabs>
              <w:rPr>
                <w:bCs/>
              </w:rPr>
            </w:pPr>
            <w:r w:rsidRPr="002548CD">
              <w:rPr>
                <w:bCs/>
              </w:rPr>
              <w:t>ИНН 4202042410</w:t>
            </w:r>
          </w:p>
        </w:tc>
        <w:tc>
          <w:tcPr>
            <w:tcW w:w="6095" w:type="dxa"/>
            <w:gridSpan w:val="3"/>
            <w:vAlign w:val="center"/>
          </w:tcPr>
          <w:p w14:paraId="1C3BD7D2" w14:textId="77777777" w:rsidR="002548CD" w:rsidRPr="002548CD" w:rsidRDefault="002548CD" w:rsidP="002548CD">
            <w:pPr>
              <w:tabs>
                <w:tab w:val="left" w:pos="0"/>
              </w:tabs>
              <w:jc w:val="center"/>
              <w:rPr>
                <w:bCs/>
              </w:rPr>
            </w:pPr>
            <w:r w:rsidRPr="002548CD">
              <w:rPr>
                <w:bCs/>
              </w:rPr>
              <w:t>Сельские населенные пункты Гурьевского муниципального округа, за исключением   п. Гавриловка</w:t>
            </w:r>
          </w:p>
        </w:tc>
      </w:tr>
      <w:tr w:rsidR="002548CD" w:rsidRPr="002548CD" w14:paraId="298D5E26" w14:textId="77777777" w:rsidTr="00607E21">
        <w:trPr>
          <w:trHeight w:val="269"/>
          <w:jc w:val="center"/>
        </w:trPr>
        <w:tc>
          <w:tcPr>
            <w:tcW w:w="850" w:type="dxa"/>
            <w:vMerge/>
            <w:vAlign w:val="center"/>
          </w:tcPr>
          <w:p w14:paraId="497FA830" w14:textId="77777777" w:rsidR="002548CD" w:rsidRPr="002548CD" w:rsidRDefault="002548CD" w:rsidP="002548CD">
            <w:pPr>
              <w:tabs>
                <w:tab w:val="left" w:pos="0"/>
              </w:tabs>
              <w:jc w:val="center"/>
              <w:rPr>
                <w:bCs/>
              </w:rPr>
            </w:pPr>
          </w:p>
        </w:tc>
        <w:tc>
          <w:tcPr>
            <w:tcW w:w="3256" w:type="dxa"/>
            <w:vMerge/>
            <w:vAlign w:val="center"/>
          </w:tcPr>
          <w:p w14:paraId="416408A3" w14:textId="77777777" w:rsidR="002548CD" w:rsidRPr="002548CD" w:rsidRDefault="002548CD" w:rsidP="002548CD">
            <w:pPr>
              <w:tabs>
                <w:tab w:val="left" w:pos="0"/>
              </w:tabs>
              <w:rPr>
                <w:bCs/>
              </w:rPr>
            </w:pPr>
          </w:p>
        </w:tc>
        <w:tc>
          <w:tcPr>
            <w:tcW w:w="6095" w:type="dxa"/>
            <w:gridSpan w:val="3"/>
            <w:vAlign w:val="center"/>
          </w:tcPr>
          <w:p w14:paraId="35AC2ED4" w14:textId="77777777" w:rsidR="002548CD" w:rsidRPr="002548CD" w:rsidRDefault="002548CD" w:rsidP="002548CD">
            <w:pPr>
              <w:tabs>
                <w:tab w:val="left" w:pos="0"/>
              </w:tabs>
              <w:jc w:val="center"/>
              <w:rPr>
                <w:bCs/>
              </w:rPr>
            </w:pPr>
            <w:r w:rsidRPr="002548CD">
              <w:rPr>
                <w:bCs/>
              </w:rPr>
              <w:t>дома объемом до 5000 м</w:t>
            </w:r>
            <w:r w:rsidRPr="002548CD">
              <w:rPr>
                <w:bCs/>
                <w:vertAlign w:val="superscript"/>
              </w:rPr>
              <w:t>3</w:t>
            </w:r>
          </w:p>
        </w:tc>
      </w:tr>
      <w:tr w:rsidR="002548CD" w:rsidRPr="002548CD" w14:paraId="476654C9" w14:textId="77777777" w:rsidTr="00607E21">
        <w:trPr>
          <w:trHeight w:val="274"/>
          <w:jc w:val="center"/>
        </w:trPr>
        <w:tc>
          <w:tcPr>
            <w:tcW w:w="850" w:type="dxa"/>
            <w:vMerge/>
            <w:vAlign w:val="center"/>
          </w:tcPr>
          <w:p w14:paraId="2F619732" w14:textId="77777777" w:rsidR="002548CD" w:rsidRPr="002548CD" w:rsidRDefault="002548CD" w:rsidP="002548CD">
            <w:pPr>
              <w:tabs>
                <w:tab w:val="left" w:pos="0"/>
              </w:tabs>
              <w:jc w:val="center"/>
              <w:rPr>
                <w:bCs/>
              </w:rPr>
            </w:pPr>
          </w:p>
        </w:tc>
        <w:tc>
          <w:tcPr>
            <w:tcW w:w="3256" w:type="dxa"/>
            <w:vMerge/>
            <w:vAlign w:val="center"/>
          </w:tcPr>
          <w:p w14:paraId="4DF22644" w14:textId="77777777" w:rsidR="002548CD" w:rsidRPr="002548CD" w:rsidRDefault="002548CD" w:rsidP="002548CD">
            <w:pPr>
              <w:tabs>
                <w:tab w:val="left" w:pos="0"/>
              </w:tabs>
              <w:rPr>
                <w:bCs/>
              </w:rPr>
            </w:pPr>
          </w:p>
        </w:tc>
        <w:tc>
          <w:tcPr>
            <w:tcW w:w="2410" w:type="dxa"/>
            <w:vAlign w:val="center"/>
          </w:tcPr>
          <w:p w14:paraId="5DB2D505"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/Гкал</w:t>
            </w:r>
          </w:p>
        </w:tc>
        <w:tc>
          <w:tcPr>
            <w:tcW w:w="1842" w:type="dxa"/>
            <w:vAlign w:val="center"/>
          </w:tcPr>
          <w:p w14:paraId="30A3043F" w14:textId="77777777" w:rsidR="002548CD" w:rsidRPr="002548CD" w:rsidRDefault="002548CD" w:rsidP="002548CD">
            <w:pPr>
              <w:tabs>
                <w:tab w:val="left" w:pos="0"/>
              </w:tabs>
              <w:jc w:val="center"/>
              <w:rPr>
                <w:bCs/>
              </w:rPr>
            </w:pPr>
            <w:r w:rsidRPr="002548CD">
              <w:rPr>
                <w:bCs/>
              </w:rPr>
              <w:t>1677,27</w:t>
            </w:r>
          </w:p>
        </w:tc>
        <w:tc>
          <w:tcPr>
            <w:tcW w:w="1843" w:type="dxa"/>
            <w:vAlign w:val="center"/>
          </w:tcPr>
          <w:p w14:paraId="78E6C025" w14:textId="77777777" w:rsidR="002548CD" w:rsidRPr="002548CD" w:rsidRDefault="002548CD" w:rsidP="002548CD">
            <w:pPr>
              <w:tabs>
                <w:tab w:val="left" w:pos="0"/>
              </w:tabs>
              <w:jc w:val="center"/>
              <w:rPr>
                <w:bCs/>
              </w:rPr>
            </w:pPr>
            <w:r w:rsidRPr="002548CD">
              <w:rPr>
                <w:bCs/>
              </w:rPr>
              <w:t>1804,74</w:t>
            </w:r>
          </w:p>
        </w:tc>
      </w:tr>
      <w:tr w:rsidR="002548CD" w:rsidRPr="002548CD" w14:paraId="6D1FE2B6" w14:textId="77777777" w:rsidTr="00607E21">
        <w:trPr>
          <w:trHeight w:val="274"/>
          <w:jc w:val="center"/>
        </w:trPr>
        <w:tc>
          <w:tcPr>
            <w:tcW w:w="850" w:type="dxa"/>
            <w:vMerge w:val="restart"/>
            <w:vAlign w:val="center"/>
          </w:tcPr>
          <w:p w14:paraId="3BCF7AE9" w14:textId="77777777" w:rsidR="002548CD" w:rsidRPr="002548CD" w:rsidRDefault="002548CD" w:rsidP="002548CD">
            <w:pPr>
              <w:tabs>
                <w:tab w:val="left" w:pos="0"/>
              </w:tabs>
              <w:jc w:val="center"/>
              <w:rPr>
                <w:bCs/>
              </w:rPr>
            </w:pPr>
            <w:r w:rsidRPr="002548CD">
              <w:rPr>
                <w:bCs/>
              </w:rPr>
              <w:t>9.8</w:t>
            </w:r>
          </w:p>
        </w:tc>
        <w:tc>
          <w:tcPr>
            <w:tcW w:w="3256" w:type="dxa"/>
            <w:vMerge w:val="restart"/>
            <w:vAlign w:val="center"/>
          </w:tcPr>
          <w:p w14:paraId="21AB18F5" w14:textId="77777777" w:rsidR="002548CD" w:rsidRPr="002548CD" w:rsidRDefault="002548CD" w:rsidP="002548CD">
            <w:pPr>
              <w:tabs>
                <w:tab w:val="left" w:pos="0"/>
              </w:tabs>
              <w:rPr>
                <w:bCs/>
              </w:rPr>
            </w:pPr>
            <w:r w:rsidRPr="002548CD">
              <w:rPr>
                <w:bCs/>
              </w:rPr>
              <w:t xml:space="preserve">ООО «Гурьевск-Сталь», </w:t>
            </w:r>
          </w:p>
          <w:p w14:paraId="3BE94074" w14:textId="77777777" w:rsidR="002548CD" w:rsidRPr="002548CD" w:rsidRDefault="002548CD" w:rsidP="002548CD">
            <w:pPr>
              <w:tabs>
                <w:tab w:val="left" w:pos="0"/>
              </w:tabs>
              <w:rPr>
                <w:bCs/>
              </w:rPr>
            </w:pPr>
            <w:r w:rsidRPr="002548CD">
              <w:rPr>
                <w:bCs/>
              </w:rPr>
              <w:t>ИНН 4202050643</w:t>
            </w:r>
          </w:p>
        </w:tc>
        <w:tc>
          <w:tcPr>
            <w:tcW w:w="6095" w:type="dxa"/>
            <w:gridSpan w:val="3"/>
            <w:vAlign w:val="center"/>
          </w:tcPr>
          <w:p w14:paraId="7E5A669F" w14:textId="77777777" w:rsidR="002548CD" w:rsidRPr="002548CD" w:rsidRDefault="002548CD" w:rsidP="002548CD">
            <w:pPr>
              <w:tabs>
                <w:tab w:val="left" w:pos="0"/>
              </w:tabs>
              <w:jc w:val="center"/>
              <w:rPr>
                <w:bCs/>
              </w:rPr>
            </w:pPr>
            <w:r w:rsidRPr="002548CD">
              <w:rPr>
                <w:bCs/>
              </w:rPr>
              <w:t>г. Гурьевск</w:t>
            </w:r>
          </w:p>
        </w:tc>
      </w:tr>
      <w:tr w:rsidR="002548CD" w:rsidRPr="002548CD" w14:paraId="21842E02" w14:textId="77777777" w:rsidTr="00607E21">
        <w:trPr>
          <w:trHeight w:val="274"/>
          <w:jc w:val="center"/>
        </w:trPr>
        <w:tc>
          <w:tcPr>
            <w:tcW w:w="850" w:type="dxa"/>
            <w:vMerge/>
            <w:vAlign w:val="center"/>
          </w:tcPr>
          <w:p w14:paraId="7B49512E" w14:textId="77777777" w:rsidR="002548CD" w:rsidRPr="002548CD" w:rsidRDefault="002548CD" w:rsidP="002548CD">
            <w:pPr>
              <w:tabs>
                <w:tab w:val="left" w:pos="0"/>
              </w:tabs>
              <w:jc w:val="center"/>
              <w:rPr>
                <w:bCs/>
              </w:rPr>
            </w:pPr>
          </w:p>
        </w:tc>
        <w:tc>
          <w:tcPr>
            <w:tcW w:w="3256" w:type="dxa"/>
            <w:vMerge/>
            <w:vAlign w:val="center"/>
          </w:tcPr>
          <w:p w14:paraId="46BC55A9" w14:textId="77777777" w:rsidR="002548CD" w:rsidRPr="002548CD" w:rsidRDefault="002548CD" w:rsidP="002548CD">
            <w:pPr>
              <w:tabs>
                <w:tab w:val="left" w:pos="0"/>
              </w:tabs>
              <w:rPr>
                <w:bCs/>
              </w:rPr>
            </w:pPr>
          </w:p>
        </w:tc>
        <w:tc>
          <w:tcPr>
            <w:tcW w:w="6095" w:type="dxa"/>
            <w:gridSpan w:val="3"/>
            <w:vAlign w:val="center"/>
          </w:tcPr>
          <w:p w14:paraId="422F094A" w14:textId="77777777" w:rsidR="002548CD" w:rsidRPr="002548CD" w:rsidRDefault="002548CD" w:rsidP="002548CD">
            <w:pPr>
              <w:tabs>
                <w:tab w:val="left" w:pos="0"/>
              </w:tabs>
              <w:jc w:val="center"/>
              <w:rPr>
                <w:bCs/>
              </w:rPr>
            </w:pPr>
            <w:r w:rsidRPr="002548CD">
              <w:rPr>
                <w:bCs/>
              </w:rPr>
              <w:t>дома объемом до 5000 м</w:t>
            </w:r>
            <w:r w:rsidRPr="002548CD">
              <w:rPr>
                <w:bCs/>
                <w:vertAlign w:val="superscript"/>
              </w:rPr>
              <w:t>3</w:t>
            </w:r>
          </w:p>
        </w:tc>
      </w:tr>
      <w:tr w:rsidR="002548CD" w:rsidRPr="002548CD" w14:paraId="2D26477B" w14:textId="77777777" w:rsidTr="00607E21">
        <w:trPr>
          <w:trHeight w:val="274"/>
          <w:jc w:val="center"/>
        </w:trPr>
        <w:tc>
          <w:tcPr>
            <w:tcW w:w="850" w:type="dxa"/>
            <w:vMerge/>
            <w:vAlign w:val="center"/>
          </w:tcPr>
          <w:p w14:paraId="66E5B933" w14:textId="77777777" w:rsidR="002548CD" w:rsidRPr="002548CD" w:rsidRDefault="002548CD" w:rsidP="002548CD">
            <w:pPr>
              <w:tabs>
                <w:tab w:val="left" w:pos="0"/>
              </w:tabs>
              <w:jc w:val="center"/>
              <w:rPr>
                <w:bCs/>
              </w:rPr>
            </w:pPr>
          </w:p>
        </w:tc>
        <w:tc>
          <w:tcPr>
            <w:tcW w:w="3256" w:type="dxa"/>
            <w:vMerge/>
            <w:vAlign w:val="center"/>
          </w:tcPr>
          <w:p w14:paraId="15FEB564" w14:textId="77777777" w:rsidR="002548CD" w:rsidRPr="002548CD" w:rsidRDefault="002548CD" w:rsidP="002548CD">
            <w:pPr>
              <w:tabs>
                <w:tab w:val="left" w:pos="0"/>
              </w:tabs>
              <w:rPr>
                <w:bCs/>
              </w:rPr>
            </w:pPr>
          </w:p>
        </w:tc>
        <w:tc>
          <w:tcPr>
            <w:tcW w:w="2410" w:type="dxa"/>
            <w:vAlign w:val="center"/>
          </w:tcPr>
          <w:p w14:paraId="67818B54"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/Гкал</w:t>
            </w:r>
          </w:p>
        </w:tc>
        <w:tc>
          <w:tcPr>
            <w:tcW w:w="1842" w:type="dxa"/>
            <w:vAlign w:val="center"/>
          </w:tcPr>
          <w:p w14:paraId="6FCAF2B9" w14:textId="77777777" w:rsidR="002548CD" w:rsidRPr="002548CD" w:rsidRDefault="002548CD" w:rsidP="002548CD">
            <w:pPr>
              <w:tabs>
                <w:tab w:val="left" w:pos="0"/>
              </w:tabs>
              <w:jc w:val="center"/>
              <w:rPr>
                <w:bCs/>
              </w:rPr>
            </w:pPr>
            <w:r w:rsidRPr="002548CD">
              <w:rPr>
                <w:bCs/>
              </w:rPr>
              <w:t>1176,42</w:t>
            </w:r>
          </w:p>
        </w:tc>
        <w:tc>
          <w:tcPr>
            <w:tcW w:w="1843" w:type="dxa"/>
            <w:vAlign w:val="center"/>
          </w:tcPr>
          <w:p w14:paraId="57CEA1E9" w14:textId="77777777" w:rsidR="002548CD" w:rsidRPr="002548CD" w:rsidRDefault="002548CD" w:rsidP="002548CD">
            <w:pPr>
              <w:tabs>
                <w:tab w:val="left" w:pos="0"/>
              </w:tabs>
              <w:jc w:val="center"/>
              <w:rPr>
                <w:bCs/>
              </w:rPr>
            </w:pPr>
            <w:r w:rsidRPr="002548CD">
              <w:rPr>
                <w:bCs/>
              </w:rPr>
              <w:t>1265,83</w:t>
            </w:r>
          </w:p>
        </w:tc>
      </w:tr>
      <w:tr w:rsidR="002548CD" w:rsidRPr="002548CD" w14:paraId="44BB9A7C" w14:textId="77777777" w:rsidTr="00607E21">
        <w:trPr>
          <w:trHeight w:val="319"/>
          <w:jc w:val="center"/>
        </w:trPr>
        <w:tc>
          <w:tcPr>
            <w:tcW w:w="10201" w:type="dxa"/>
            <w:gridSpan w:val="5"/>
            <w:vAlign w:val="center"/>
          </w:tcPr>
          <w:p w14:paraId="3090F960" w14:textId="77777777" w:rsidR="002548CD" w:rsidRPr="002548CD" w:rsidRDefault="002548CD" w:rsidP="002548CD">
            <w:pPr>
              <w:tabs>
                <w:tab w:val="left" w:pos="0"/>
              </w:tabs>
              <w:jc w:val="center"/>
              <w:rPr>
                <w:bCs/>
              </w:rPr>
            </w:pPr>
            <w:r w:rsidRPr="002548CD">
              <w:rPr>
                <w:bCs/>
              </w:rPr>
              <w:t>10. Тепловая энергия (мощность) сверх регионального стандарта площади жилья****</w:t>
            </w:r>
          </w:p>
        </w:tc>
      </w:tr>
      <w:tr w:rsidR="002548CD" w:rsidRPr="002548CD" w14:paraId="59754FC8" w14:textId="77777777" w:rsidTr="00607E21">
        <w:trPr>
          <w:trHeight w:val="361"/>
          <w:jc w:val="center"/>
        </w:trPr>
        <w:tc>
          <w:tcPr>
            <w:tcW w:w="850" w:type="dxa"/>
            <w:vMerge w:val="restart"/>
            <w:vAlign w:val="center"/>
          </w:tcPr>
          <w:p w14:paraId="6C22733E" w14:textId="77777777" w:rsidR="002548CD" w:rsidRPr="002548CD" w:rsidRDefault="002548CD" w:rsidP="002548CD">
            <w:pPr>
              <w:tabs>
                <w:tab w:val="left" w:pos="0"/>
              </w:tabs>
              <w:jc w:val="center"/>
              <w:rPr>
                <w:bCs/>
              </w:rPr>
            </w:pPr>
            <w:r w:rsidRPr="002548CD">
              <w:rPr>
                <w:bCs/>
              </w:rPr>
              <w:t>10.1.</w:t>
            </w:r>
          </w:p>
        </w:tc>
        <w:tc>
          <w:tcPr>
            <w:tcW w:w="3256" w:type="dxa"/>
            <w:vMerge w:val="restart"/>
            <w:vAlign w:val="center"/>
          </w:tcPr>
          <w:p w14:paraId="00ABF675" w14:textId="77777777" w:rsidR="002548CD" w:rsidRPr="002548CD" w:rsidRDefault="002548CD" w:rsidP="002548CD">
            <w:pPr>
              <w:tabs>
                <w:tab w:val="left" w:pos="0"/>
              </w:tabs>
              <w:rPr>
                <w:bCs/>
              </w:rPr>
            </w:pPr>
            <w:r w:rsidRPr="002548CD">
              <w:rPr>
                <w:bCs/>
              </w:rPr>
              <w:t>ООО «</w:t>
            </w:r>
            <w:proofErr w:type="spellStart"/>
            <w:r w:rsidRPr="002548CD">
              <w:rPr>
                <w:bCs/>
              </w:rPr>
              <w:t>УКиТС</w:t>
            </w:r>
            <w:proofErr w:type="spellEnd"/>
            <w:r w:rsidRPr="002548CD">
              <w:rPr>
                <w:bCs/>
              </w:rPr>
              <w:t xml:space="preserve">», </w:t>
            </w:r>
          </w:p>
          <w:p w14:paraId="601A8D64" w14:textId="77777777" w:rsidR="002548CD" w:rsidRPr="002548CD" w:rsidRDefault="002548CD" w:rsidP="002548CD">
            <w:pPr>
              <w:tabs>
                <w:tab w:val="left" w:pos="0"/>
              </w:tabs>
              <w:rPr>
                <w:bCs/>
              </w:rPr>
            </w:pPr>
            <w:r w:rsidRPr="002548CD">
              <w:rPr>
                <w:bCs/>
              </w:rPr>
              <w:t>ИНН 4204007393</w:t>
            </w:r>
          </w:p>
        </w:tc>
        <w:tc>
          <w:tcPr>
            <w:tcW w:w="6095" w:type="dxa"/>
            <w:gridSpan w:val="3"/>
            <w:vAlign w:val="center"/>
          </w:tcPr>
          <w:p w14:paraId="75AF1995" w14:textId="77777777" w:rsidR="002548CD" w:rsidRPr="002548CD" w:rsidRDefault="002548CD" w:rsidP="002548CD">
            <w:pPr>
              <w:tabs>
                <w:tab w:val="left" w:pos="0"/>
              </w:tabs>
              <w:jc w:val="center"/>
              <w:rPr>
                <w:bCs/>
              </w:rPr>
            </w:pPr>
            <w:r w:rsidRPr="002548CD">
              <w:rPr>
                <w:bCs/>
              </w:rPr>
              <w:t>г. Гурьевск</w:t>
            </w:r>
          </w:p>
        </w:tc>
      </w:tr>
      <w:tr w:rsidR="002548CD" w:rsidRPr="002548CD" w14:paraId="660A3FAB" w14:textId="77777777" w:rsidTr="00607E21">
        <w:trPr>
          <w:trHeight w:val="265"/>
          <w:jc w:val="center"/>
        </w:trPr>
        <w:tc>
          <w:tcPr>
            <w:tcW w:w="850" w:type="dxa"/>
            <w:vMerge/>
            <w:vAlign w:val="center"/>
          </w:tcPr>
          <w:p w14:paraId="04827FCE" w14:textId="77777777" w:rsidR="002548CD" w:rsidRPr="002548CD" w:rsidRDefault="002548CD" w:rsidP="002548CD">
            <w:pPr>
              <w:tabs>
                <w:tab w:val="left" w:pos="0"/>
              </w:tabs>
              <w:jc w:val="center"/>
              <w:rPr>
                <w:bCs/>
              </w:rPr>
            </w:pPr>
          </w:p>
        </w:tc>
        <w:tc>
          <w:tcPr>
            <w:tcW w:w="3256" w:type="dxa"/>
            <w:vMerge/>
            <w:vAlign w:val="center"/>
          </w:tcPr>
          <w:p w14:paraId="1D6DB4A4" w14:textId="77777777" w:rsidR="002548CD" w:rsidRPr="002548CD" w:rsidRDefault="002548CD" w:rsidP="002548CD">
            <w:pPr>
              <w:tabs>
                <w:tab w:val="left" w:pos="0"/>
              </w:tabs>
              <w:rPr>
                <w:bCs/>
              </w:rPr>
            </w:pPr>
          </w:p>
        </w:tc>
        <w:tc>
          <w:tcPr>
            <w:tcW w:w="6095" w:type="dxa"/>
            <w:gridSpan w:val="3"/>
            <w:vAlign w:val="center"/>
          </w:tcPr>
          <w:p w14:paraId="14B7B0E7" w14:textId="77777777" w:rsidR="002548CD" w:rsidRPr="002548CD" w:rsidRDefault="002548CD" w:rsidP="002548CD">
            <w:pPr>
              <w:tabs>
                <w:tab w:val="left" w:pos="0"/>
              </w:tabs>
              <w:jc w:val="center"/>
              <w:rPr>
                <w:bCs/>
              </w:rPr>
            </w:pPr>
            <w:r w:rsidRPr="002548CD">
              <w:rPr>
                <w:bCs/>
              </w:rPr>
              <w:t>дома объемом до 5000 м</w:t>
            </w:r>
            <w:r w:rsidRPr="002548CD">
              <w:rPr>
                <w:bCs/>
                <w:vertAlign w:val="superscript"/>
              </w:rPr>
              <w:t>3</w:t>
            </w:r>
          </w:p>
        </w:tc>
      </w:tr>
      <w:tr w:rsidR="002548CD" w:rsidRPr="002548CD" w14:paraId="5E91378E" w14:textId="77777777" w:rsidTr="00607E21">
        <w:trPr>
          <w:trHeight w:val="371"/>
          <w:jc w:val="center"/>
        </w:trPr>
        <w:tc>
          <w:tcPr>
            <w:tcW w:w="850" w:type="dxa"/>
            <w:vMerge/>
            <w:vAlign w:val="center"/>
          </w:tcPr>
          <w:p w14:paraId="32397457" w14:textId="77777777" w:rsidR="002548CD" w:rsidRPr="002548CD" w:rsidRDefault="002548CD" w:rsidP="002548CD">
            <w:pPr>
              <w:tabs>
                <w:tab w:val="left" w:pos="0"/>
              </w:tabs>
              <w:jc w:val="center"/>
              <w:rPr>
                <w:bCs/>
              </w:rPr>
            </w:pPr>
          </w:p>
        </w:tc>
        <w:tc>
          <w:tcPr>
            <w:tcW w:w="3256" w:type="dxa"/>
            <w:vMerge/>
            <w:vAlign w:val="center"/>
          </w:tcPr>
          <w:p w14:paraId="6130F2B0" w14:textId="77777777" w:rsidR="002548CD" w:rsidRPr="002548CD" w:rsidRDefault="002548CD" w:rsidP="002548CD">
            <w:pPr>
              <w:tabs>
                <w:tab w:val="left" w:pos="0"/>
              </w:tabs>
              <w:rPr>
                <w:bCs/>
              </w:rPr>
            </w:pPr>
          </w:p>
        </w:tc>
        <w:tc>
          <w:tcPr>
            <w:tcW w:w="2410" w:type="dxa"/>
            <w:vAlign w:val="center"/>
          </w:tcPr>
          <w:p w14:paraId="2DDB35E9"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/Гкал</w:t>
            </w:r>
          </w:p>
        </w:tc>
        <w:tc>
          <w:tcPr>
            <w:tcW w:w="1842" w:type="dxa"/>
            <w:vAlign w:val="center"/>
          </w:tcPr>
          <w:p w14:paraId="4DAFFBAB" w14:textId="77777777" w:rsidR="002548CD" w:rsidRPr="002548CD" w:rsidRDefault="002548CD" w:rsidP="002548CD">
            <w:pPr>
              <w:tabs>
                <w:tab w:val="left" w:pos="0"/>
              </w:tabs>
              <w:jc w:val="center"/>
              <w:rPr>
                <w:bCs/>
              </w:rPr>
            </w:pPr>
            <w:r w:rsidRPr="002548CD">
              <w:rPr>
                <w:bCs/>
              </w:rPr>
              <w:t>2056,58</w:t>
            </w:r>
          </w:p>
        </w:tc>
        <w:tc>
          <w:tcPr>
            <w:tcW w:w="1843" w:type="dxa"/>
            <w:vAlign w:val="center"/>
          </w:tcPr>
          <w:p w14:paraId="7356A8A8" w14:textId="77777777" w:rsidR="002548CD" w:rsidRPr="002548CD" w:rsidRDefault="002548CD" w:rsidP="002548CD">
            <w:pPr>
              <w:tabs>
                <w:tab w:val="left" w:pos="0"/>
              </w:tabs>
              <w:jc w:val="center"/>
              <w:rPr>
                <w:bCs/>
              </w:rPr>
            </w:pPr>
            <w:r w:rsidRPr="002548CD">
              <w:rPr>
                <w:bCs/>
              </w:rPr>
              <w:t>2212,88</w:t>
            </w:r>
          </w:p>
        </w:tc>
      </w:tr>
      <w:tr w:rsidR="002548CD" w:rsidRPr="002548CD" w14:paraId="7ADE9D86" w14:textId="77777777" w:rsidTr="00607E21">
        <w:trPr>
          <w:trHeight w:val="284"/>
          <w:jc w:val="center"/>
        </w:trPr>
        <w:tc>
          <w:tcPr>
            <w:tcW w:w="850" w:type="dxa"/>
            <w:vMerge w:val="restart"/>
            <w:vAlign w:val="center"/>
          </w:tcPr>
          <w:p w14:paraId="040D2C9D" w14:textId="77777777" w:rsidR="002548CD" w:rsidRPr="002548CD" w:rsidRDefault="002548CD" w:rsidP="002548CD">
            <w:pPr>
              <w:tabs>
                <w:tab w:val="left" w:pos="0"/>
              </w:tabs>
              <w:jc w:val="center"/>
              <w:rPr>
                <w:bCs/>
              </w:rPr>
            </w:pPr>
            <w:r w:rsidRPr="002548CD">
              <w:rPr>
                <w:bCs/>
              </w:rPr>
              <w:t>10.2.</w:t>
            </w:r>
          </w:p>
        </w:tc>
        <w:tc>
          <w:tcPr>
            <w:tcW w:w="3256" w:type="dxa"/>
            <w:vMerge/>
            <w:vAlign w:val="center"/>
          </w:tcPr>
          <w:p w14:paraId="08753757" w14:textId="77777777" w:rsidR="002548CD" w:rsidRPr="002548CD" w:rsidRDefault="002548CD" w:rsidP="002548CD">
            <w:pPr>
              <w:tabs>
                <w:tab w:val="left" w:pos="0"/>
              </w:tabs>
              <w:rPr>
                <w:bCs/>
              </w:rPr>
            </w:pPr>
          </w:p>
        </w:tc>
        <w:tc>
          <w:tcPr>
            <w:tcW w:w="6095" w:type="dxa"/>
            <w:gridSpan w:val="3"/>
            <w:vAlign w:val="center"/>
          </w:tcPr>
          <w:p w14:paraId="13D8AFD8" w14:textId="77777777" w:rsidR="002548CD" w:rsidRPr="002548CD" w:rsidRDefault="002548CD" w:rsidP="002548CD">
            <w:pPr>
              <w:tabs>
                <w:tab w:val="left" w:pos="0"/>
              </w:tabs>
              <w:jc w:val="center"/>
              <w:rPr>
                <w:bCs/>
              </w:rPr>
            </w:pPr>
            <w:r w:rsidRPr="002548CD">
              <w:rPr>
                <w:bCs/>
              </w:rPr>
              <w:t>дома объемом от 5000 до 10000 м</w:t>
            </w:r>
            <w:r w:rsidRPr="002548CD">
              <w:rPr>
                <w:bCs/>
                <w:vertAlign w:val="superscript"/>
              </w:rPr>
              <w:t>3</w:t>
            </w:r>
          </w:p>
        </w:tc>
      </w:tr>
      <w:tr w:rsidR="002548CD" w:rsidRPr="002548CD" w14:paraId="08EA4BF6" w14:textId="77777777" w:rsidTr="00607E21">
        <w:trPr>
          <w:trHeight w:val="211"/>
          <w:jc w:val="center"/>
        </w:trPr>
        <w:tc>
          <w:tcPr>
            <w:tcW w:w="850" w:type="dxa"/>
            <w:vMerge/>
            <w:vAlign w:val="center"/>
          </w:tcPr>
          <w:p w14:paraId="494E1664" w14:textId="77777777" w:rsidR="002548CD" w:rsidRPr="002548CD" w:rsidRDefault="002548CD" w:rsidP="002548CD">
            <w:pPr>
              <w:tabs>
                <w:tab w:val="left" w:pos="0"/>
              </w:tabs>
              <w:jc w:val="center"/>
              <w:rPr>
                <w:bCs/>
              </w:rPr>
            </w:pPr>
          </w:p>
        </w:tc>
        <w:tc>
          <w:tcPr>
            <w:tcW w:w="3256" w:type="dxa"/>
            <w:vMerge/>
            <w:vAlign w:val="center"/>
          </w:tcPr>
          <w:p w14:paraId="53BDC5C8" w14:textId="77777777" w:rsidR="002548CD" w:rsidRPr="002548CD" w:rsidRDefault="002548CD" w:rsidP="002548CD">
            <w:pPr>
              <w:tabs>
                <w:tab w:val="left" w:pos="0"/>
              </w:tabs>
              <w:rPr>
                <w:bCs/>
              </w:rPr>
            </w:pPr>
          </w:p>
        </w:tc>
        <w:tc>
          <w:tcPr>
            <w:tcW w:w="2410" w:type="dxa"/>
            <w:vAlign w:val="center"/>
          </w:tcPr>
          <w:p w14:paraId="32596020"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/Гкал</w:t>
            </w:r>
          </w:p>
        </w:tc>
        <w:tc>
          <w:tcPr>
            <w:tcW w:w="1842" w:type="dxa"/>
            <w:vAlign w:val="center"/>
          </w:tcPr>
          <w:p w14:paraId="29C976A1" w14:textId="77777777" w:rsidR="002548CD" w:rsidRPr="002548CD" w:rsidRDefault="002548CD" w:rsidP="002548CD">
            <w:pPr>
              <w:tabs>
                <w:tab w:val="left" w:pos="0"/>
              </w:tabs>
              <w:jc w:val="center"/>
              <w:rPr>
                <w:bCs/>
              </w:rPr>
            </w:pPr>
            <w:r w:rsidRPr="002548CD">
              <w:rPr>
                <w:bCs/>
              </w:rPr>
              <w:t>2201,47</w:t>
            </w:r>
          </w:p>
        </w:tc>
        <w:tc>
          <w:tcPr>
            <w:tcW w:w="1843" w:type="dxa"/>
            <w:vAlign w:val="center"/>
          </w:tcPr>
          <w:p w14:paraId="30D8D183" w14:textId="77777777" w:rsidR="002548CD" w:rsidRPr="002548CD" w:rsidRDefault="002548CD" w:rsidP="002548CD">
            <w:pPr>
              <w:tabs>
                <w:tab w:val="left" w:pos="0"/>
              </w:tabs>
              <w:jc w:val="center"/>
              <w:rPr>
                <w:bCs/>
              </w:rPr>
            </w:pPr>
            <w:r w:rsidRPr="002548CD">
              <w:rPr>
                <w:bCs/>
              </w:rPr>
              <w:t>2368,78</w:t>
            </w:r>
          </w:p>
        </w:tc>
      </w:tr>
      <w:tr w:rsidR="002548CD" w:rsidRPr="002548CD" w14:paraId="75B82248" w14:textId="77777777" w:rsidTr="00607E21">
        <w:trPr>
          <w:trHeight w:val="287"/>
          <w:jc w:val="center"/>
        </w:trPr>
        <w:tc>
          <w:tcPr>
            <w:tcW w:w="850" w:type="dxa"/>
            <w:vMerge w:val="restart"/>
            <w:vAlign w:val="center"/>
          </w:tcPr>
          <w:p w14:paraId="1F70C6C7" w14:textId="77777777" w:rsidR="002548CD" w:rsidRPr="002548CD" w:rsidRDefault="002548CD" w:rsidP="002548CD">
            <w:pPr>
              <w:tabs>
                <w:tab w:val="left" w:pos="0"/>
              </w:tabs>
              <w:jc w:val="center"/>
              <w:rPr>
                <w:bCs/>
              </w:rPr>
            </w:pPr>
            <w:r w:rsidRPr="002548CD">
              <w:rPr>
                <w:bCs/>
              </w:rPr>
              <w:t>10.3.</w:t>
            </w:r>
          </w:p>
        </w:tc>
        <w:tc>
          <w:tcPr>
            <w:tcW w:w="3256" w:type="dxa"/>
            <w:vMerge/>
            <w:vAlign w:val="center"/>
          </w:tcPr>
          <w:p w14:paraId="448692CA" w14:textId="77777777" w:rsidR="002548CD" w:rsidRPr="002548CD" w:rsidRDefault="002548CD" w:rsidP="002548CD">
            <w:pPr>
              <w:tabs>
                <w:tab w:val="left" w:pos="0"/>
              </w:tabs>
              <w:rPr>
                <w:bCs/>
              </w:rPr>
            </w:pPr>
          </w:p>
        </w:tc>
        <w:tc>
          <w:tcPr>
            <w:tcW w:w="6095" w:type="dxa"/>
            <w:gridSpan w:val="3"/>
            <w:vAlign w:val="center"/>
          </w:tcPr>
          <w:p w14:paraId="79BA28B2" w14:textId="77777777" w:rsidR="002548CD" w:rsidRPr="002548CD" w:rsidRDefault="002548CD" w:rsidP="002548CD">
            <w:pPr>
              <w:tabs>
                <w:tab w:val="left" w:pos="0"/>
              </w:tabs>
              <w:jc w:val="center"/>
              <w:rPr>
                <w:bCs/>
              </w:rPr>
            </w:pPr>
            <w:r w:rsidRPr="002548CD">
              <w:rPr>
                <w:bCs/>
              </w:rPr>
              <w:t>дома объемом свыше 10000 м</w:t>
            </w:r>
            <w:r w:rsidRPr="002548CD">
              <w:rPr>
                <w:bCs/>
                <w:vertAlign w:val="superscript"/>
              </w:rPr>
              <w:t>3</w:t>
            </w:r>
          </w:p>
        </w:tc>
      </w:tr>
      <w:tr w:rsidR="002548CD" w:rsidRPr="002548CD" w14:paraId="480785E5" w14:textId="77777777" w:rsidTr="00607E21">
        <w:trPr>
          <w:trHeight w:val="283"/>
          <w:jc w:val="center"/>
        </w:trPr>
        <w:tc>
          <w:tcPr>
            <w:tcW w:w="850" w:type="dxa"/>
            <w:vMerge/>
            <w:vAlign w:val="center"/>
          </w:tcPr>
          <w:p w14:paraId="34081A78" w14:textId="77777777" w:rsidR="002548CD" w:rsidRPr="002548CD" w:rsidRDefault="002548CD" w:rsidP="002548CD">
            <w:pPr>
              <w:tabs>
                <w:tab w:val="left" w:pos="0"/>
              </w:tabs>
              <w:jc w:val="center"/>
              <w:rPr>
                <w:bCs/>
              </w:rPr>
            </w:pPr>
          </w:p>
        </w:tc>
        <w:tc>
          <w:tcPr>
            <w:tcW w:w="3256" w:type="dxa"/>
            <w:vMerge/>
            <w:vAlign w:val="center"/>
          </w:tcPr>
          <w:p w14:paraId="35EC403E" w14:textId="77777777" w:rsidR="002548CD" w:rsidRPr="002548CD" w:rsidRDefault="002548CD" w:rsidP="002548CD">
            <w:pPr>
              <w:tabs>
                <w:tab w:val="left" w:pos="0"/>
              </w:tabs>
              <w:rPr>
                <w:bCs/>
              </w:rPr>
            </w:pPr>
          </w:p>
        </w:tc>
        <w:tc>
          <w:tcPr>
            <w:tcW w:w="2410" w:type="dxa"/>
            <w:vAlign w:val="center"/>
          </w:tcPr>
          <w:p w14:paraId="43694B69"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/Гкал</w:t>
            </w:r>
          </w:p>
        </w:tc>
        <w:tc>
          <w:tcPr>
            <w:tcW w:w="1842" w:type="dxa"/>
            <w:vAlign w:val="center"/>
          </w:tcPr>
          <w:p w14:paraId="397EE086" w14:textId="77777777" w:rsidR="002548CD" w:rsidRPr="002548CD" w:rsidRDefault="002548CD" w:rsidP="002548CD">
            <w:pPr>
              <w:tabs>
                <w:tab w:val="left" w:pos="0"/>
              </w:tabs>
              <w:jc w:val="center"/>
              <w:rPr>
                <w:bCs/>
              </w:rPr>
            </w:pPr>
            <w:r w:rsidRPr="002548CD">
              <w:rPr>
                <w:bCs/>
              </w:rPr>
              <w:t>2201,47</w:t>
            </w:r>
          </w:p>
        </w:tc>
        <w:tc>
          <w:tcPr>
            <w:tcW w:w="1843" w:type="dxa"/>
            <w:vAlign w:val="center"/>
          </w:tcPr>
          <w:p w14:paraId="5378454D" w14:textId="77777777" w:rsidR="002548CD" w:rsidRPr="002548CD" w:rsidRDefault="002548CD" w:rsidP="002548CD">
            <w:pPr>
              <w:tabs>
                <w:tab w:val="left" w:pos="0"/>
              </w:tabs>
              <w:jc w:val="center"/>
              <w:rPr>
                <w:bCs/>
              </w:rPr>
            </w:pPr>
            <w:r w:rsidRPr="002548CD">
              <w:rPr>
                <w:bCs/>
              </w:rPr>
              <w:t>2368,78</w:t>
            </w:r>
          </w:p>
        </w:tc>
      </w:tr>
      <w:tr w:rsidR="002548CD" w:rsidRPr="002548CD" w14:paraId="520193C6" w14:textId="77777777" w:rsidTr="00607E21">
        <w:trPr>
          <w:trHeight w:val="283"/>
          <w:jc w:val="center"/>
        </w:trPr>
        <w:tc>
          <w:tcPr>
            <w:tcW w:w="850" w:type="dxa"/>
            <w:vAlign w:val="center"/>
          </w:tcPr>
          <w:p w14:paraId="63A883BF" w14:textId="77777777" w:rsidR="002548CD" w:rsidRPr="002548CD" w:rsidRDefault="002548CD" w:rsidP="002548CD">
            <w:pPr>
              <w:tabs>
                <w:tab w:val="left" w:pos="0"/>
              </w:tabs>
              <w:jc w:val="center"/>
              <w:rPr>
                <w:bCs/>
              </w:rPr>
            </w:pPr>
            <w:r w:rsidRPr="002548CD">
              <w:rPr>
                <w:bCs/>
              </w:rPr>
              <w:lastRenderedPageBreak/>
              <w:t>1</w:t>
            </w:r>
          </w:p>
        </w:tc>
        <w:tc>
          <w:tcPr>
            <w:tcW w:w="3256" w:type="dxa"/>
            <w:vAlign w:val="center"/>
          </w:tcPr>
          <w:p w14:paraId="52D32342" w14:textId="77777777" w:rsidR="002548CD" w:rsidRPr="002548CD" w:rsidRDefault="002548CD" w:rsidP="002548CD">
            <w:pPr>
              <w:tabs>
                <w:tab w:val="left" w:pos="0"/>
              </w:tabs>
              <w:jc w:val="center"/>
              <w:rPr>
                <w:bCs/>
              </w:rPr>
            </w:pPr>
            <w:r w:rsidRPr="002548CD">
              <w:rPr>
                <w:bCs/>
              </w:rPr>
              <w:t>2</w:t>
            </w:r>
          </w:p>
        </w:tc>
        <w:tc>
          <w:tcPr>
            <w:tcW w:w="2410" w:type="dxa"/>
            <w:vAlign w:val="center"/>
          </w:tcPr>
          <w:p w14:paraId="08FC71E6" w14:textId="77777777" w:rsidR="002548CD" w:rsidRPr="002548CD" w:rsidRDefault="002548CD" w:rsidP="002548CD">
            <w:pPr>
              <w:tabs>
                <w:tab w:val="left" w:pos="0"/>
              </w:tabs>
              <w:jc w:val="center"/>
              <w:rPr>
                <w:lang w:eastAsia="en-US"/>
              </w:rPr>
            </w:pPr>
            <w:r w:rsidRPr="002548CD">
              <w:rPr>
                <w:bCs/>
              </w:rPr>
              <w:t>3</w:t>
            </w:r>
          </w:p>
        </w:tc>
        <w:tc>
          <w:tcPr>
            <w:tcW w:w="1842" w:type="dxa"/>
            <w:vAlign w:val="center"/>
          </w:tcPr>
          <w:p w14:paraId="57AA2CA4" w14:textId="77777777" w:rsidR="002548CD" w:rsidRPr="002548CD" w:rsidRDefault="002548CD" w:rsidP="002548CD">
            <w:pPr>
              <w:tabs>
                <w:tab w:val="left" w:pos="0"/>
              </w:tabs>
              <w:jc w:val="center"/>
              <w:rPr>
                <w:bCs/>
              </w:rPr>
            </w:pPr>
            <w:r w:rsidRPr="002548CD">
              <w:rPr>
                <w:bCs/>
              </w:rPr>
              <w:t>4</w:t>
            </w:r>
          </w:p>
        </w:tc>
        <w:tc>
          <w:tcPr>
            <w:tcW w:w="1843" w:type="dxa"/>
            <w:vAlign w:val="center"/>
          </w:tcPr>
          <w:p w14:paraId="367F703D" w14:textId="77777777" w:rsidR="002548CD" w:rsidRPr="002548CD" w:rsidRDefault="002548CD" w:rsidP="002548CD">
            <w:pPr>
              <w:tabs>
                <w:tab w:val="left" w:pos="0"/>
              </w:tabs>
              <w:jc w:val="center"/>
              <w:rPr>
                <w:bCs/>
              </w:rPr>
            </w:pPr>
            <w:r w:rsidRPr="002548CD">
              <w:rPr>
                <w:bCs/>
              </w:rPr>
              <w:t>5</w:t>
            </w:r>
          </w:p>
        </w:tc>
      </w:tr>
      <w:tr w:rsidR="002548CD" w:rsidRPr="002548CD" w14:paraId="4CE291C0" w14:textId="77777777" w:rsidTr="00607E21">
        <w:trPr>
          <w:trHeight w:val="373"/>
          <w:jc w:val="center"/>
        </w:trPr>
        <w:tc>
          <w:tcPr>
            <w:tcW w:w="850" w:type="dxa"/>
            <w:vMerge w:val="restart"/>
            <w:vAlign w:val="center"/>
          </w:tcPr>
          <w:p w14:paraId="218EF4F0" w14:textId="77777777" w:rsidR="002548CD" w:rsidRPr="002548CD" w:rsidRDefault="002548CD" w:rsidP="002548CD">
            <w:pPr>
              <w:tabs>
                <w:tab w:val="left" w:pos="0"/>
              </w:tabs>
              <w:jc w:val="center"/>
              <w:rPr>
                <w:bCs/>
              </w:rPr>
            </w:pPr>
            <w:r w:rsidRPr="002548CD">
              <w:rPr>
                <w:lang w:eastAsia="en-US"/>
              </w:rPr>
              <w:t>10.4.</w:t>
            </w:r>
          </w:p>
        </w:tc>
        <w:tc>
          <w:tcPr>
            <w:tcW w:w="3256" w:type="dxa"/>
            <w:vMerge w:val="restart"/>
            <w:vAlign w:val="center"/>
          </w:tcPr>
          <w:p w14:paraId="04576525" w14:textId="77777777" w:rsidR="002548CD" w:rsidRPr="002548CD" w:rsidRDefault="002548CD" w:rsidP="002548CD">
            <w:pPr>
              <w:tabs>
                <w:tab w:val="left" w:pos="0"/>
              </w:tabs>
              <w:rPr>
                <w:bCs/>
              </w:rPr>
            </w:pPr>
            <w:r w:rsidRPr="002548CD">
              <w:rPr>
                <w:bCs/>
              </w:rPr>
              <w:t>ООО «</w:t>
            </w:r>
            <w:proofErr w:type="spellStart"/>
            <w:r w:rsidRPr="002548CD">
              <w:rPr>
                <w:bCs/>
              </w:rPr>
              <w:t>Теплоресурс</w:t>
            </w:r>
            <w:proofErr w:type="spellEnd"/>
            <w:r w:rsidRPr="002548CD">
              <w:rPr>
                <w:bCs/>
              </w:rPr>
              <w:t xml:space="preserve">», </w:t>
            </w:r>
          </w:p>
          <w:p w14:paraId="27CFFAA2" w14:textId="77777777" w:rsidR="002548CD" w:rsidRPr="002548CD" w:rsidRDefault="002548CD" w:rsidP="002548CD">
            <w:pPr>
              <w:tabs>
                <w:tab w:val="left" w:pos="0"/>
              </w:tabs>
              <w:rPr>
                <w:bCs/>
              </w:rPr>
            </w:pPr>
            <w:r w:rsidRPr="002548CD">
              <w:rPr>
                <w:bCs/>
              </w:rPr>
              <w:t>ИНН 4202042410</w:t>
            </w:r>
          </w:p>
        </w:tc>
        <w:tc>
          <w:tcPr>
            <w:tcW w:w="6095" w:type="dxa"/>
            <w:gridSpan w:val="3"/>
            <w:vAlign w:val="center"/>
          </w:tcPr>
          <w:p w14:paraId="70CEE98C" w14:textId="77777777" w:rsidR="002548CD" w:rsidRPr="002548CD" w:rsidRDefault="002548CD" w:rsidP="002548CD">
            <w:pPr>
              <w:tabs>
                <w:tab w:val="left" w:pos="0"/>
              </w:tabs>
              <w:jc w:val="center"/>
              <w:rPr>
                <w:bCs/>
              </w:rPr>
            </w:pPr>
            <w:r w:rsidRPr="002548CD">
              <w:rPr>
                <w:bCs/>
              </w:rPr>
              <w:t>г. Салаир, п. Гавриловка, Салаирский Дом Отдыха</w:t>
            </w:r>
          </w:p>
        </w:tc>
      </w:tr>
      <w:tr w:rsidR="002548CD" w:rsidRPr="002548CD" w14:paraId="2BBEBC5C" w14:textId="77777777" w:rsidTr="00607E21">
        <w:trPr>
          <w:trHeight w:val="369"/>
          <w:jc w:val="center"/>
        </w:trPr>
        <w:tc>
          <w:tcPr>
            <w:tcW w:w="850" w:type="dxa"/>
            <w:vMerge/>
            <w:vAlign w:val="center"/>
          </w:tcPr>
          <w:p w14:paraId="2AFE5030" w14:textId="77777777" w:rsidR="002548CD" w:rsidRPr="002548CD" w:rsidRDefault="002548CD" w:rsidP="002548CD">
            <w:pPr>
              <w:tabs>
                <w:tab w:val="left" w:pos="0"/>
              </w:tabs>
              <w:jc w:val="center"/>
              <w:rPr>
                <w:bCs/>
              </w:rPr>
            </w:pPr>
          </w:p>
        </w:tc>
        <w:tc>
          <w:tcPr>
            <w:tcW w:w="3256" w:type="dxa"/>
            <w:vMerge/>
            <w:vAlign w:val="center"/>
          </w:tcPr>
          <w:p w14:paraId="79570851" w14:textId="77777777" w:rsidR="002548CD" w:rsidRPr="002548CD" w:rsidRDefault="002548CD" w:rsidP="002548CD">
            <w:pPr>
              <w:tabs>
                <w:tab w:val="left" w:pos="0"/>
              </w:tabs>
              <w:rPr>
                <w:bCs/>
              </w:rPr>
            </w:pPr>
          </w:p>
        </w:tc>
        <w:tc>
          <w:tcPr>
            <w:tcW w:w="6095" w:type="dxa"/>
            <w:gridSpan w:val="3"/>
            <w:vAlign w:val="center"/>
          </w:tcPr>
          <w:p w14:paraId="1AE70530" w14:textId="77777777" w:rsidR="002548CD" w:rsidRPr="002548CD" w:rsidRDefault="002548CD" w:rsidP="002548CD">
            <w:pPr>
              <w:tabs>
                <w:tab w:val="left" w:pos="0"/>
              </w:tabs>
              <w:jc w:val="center"/>
              <w:rPr>
                <w:bCs/>
              </w:rPr>
            </w:pPr>
            <w:r w:rsidRPr="002548CD">
              <w:rPr>
                <w:bCs/>
              </w:rPr>
              <w:t>дома объемом до 5000 м</w:t>
            </w:r>
            <w:r w:rsidRPr="002548CD">
              <w:rPr>
                <w:bCs/>
                <w:vertAlign w:val="superscript"/>
              </w:rPr>
              <w:t>3</w:t>
            </w:r>
          </w:p>
        </w:tc>
      </w:tr>
      <w:tr w:rsidR="002548CD" w:rsidRPr="002548CD" w14:paraId="38CB7962" w14:textId="77777777" w:rsidTr="00607E21">
        <w:trPr>
          <w:trHeight w:val="515"/>
          <w:jc w:val="center"/>
        </w:trPr>
        <w:tc>
          <w:tcPr>
            <w:tcW w:w="850" w:type="dxa"/>
            <w:vMerge/>
            <w:vAlign w:val="center"/>
          </w:tcPr>
          <w:p w14:paraId="4F4CD88F" w14:textId="77777777" w:rsidR="002548CD" w:rsidRPr="002548CD" w:rsidRDefault="002548CD" w:rsidP="002548CD">
            <w:pPr>
              <w:tabs>
                <w:tab w:val="left" w:pos="0"/>
              </w:tabs>
              <w:jc w:val="center"/>
              <w:rPr>
                <w:bCs/>
              </w:rPr>
            </w:pPr>
          </w:p>
        </w:tc>
        <w:tc>
          <w:tcPr>
            <w:tcW w:w="3256" w:type="dxa"/>
            <w:vMerge/>
            <w:vAlign w:val="center"/>
          </w:tcPr>
          <w:p w14:paraId="521CB632" w14:textId="77777777" w:rsidR="002548CD" w:rsidRPr="002548CD" w:rsidRDefault="002548CD" w:rsidP="002548CD">
            <w:pPr>
              <w:tabs>
                <w:tab w:val="left" w:pos="0"/>
              </w:tabs>
              <w:rPr>
                <w:bCs/>
              </w:rPr>
            </w:pPr>
          </w:p>
        </w:tc>
        <w:tc>
          <w:tcPr>
            <w:tcW w:w="2410" w:type="dxa"/>
            <w:vAlign w:val="center"/>
          </w:tcPr>
          <w:p w14:paraId="32868A9C"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/Гкал</w:t>
            </w:r>
          </w:p>
        </w:tc>
        <w:tc>
          <w:tcPr>
            <w:tcW w:w="1842" w:type="dxa"/>
            <w:vAlign w:val="center"/>
          </w:tcPr>
          <w:p w14:paraId="6E805278" w14:textId="77777777" w:rsidR="002548CD" w:rsidRPr="002548CD" w:rsidRDefault="002548CD" w:rsidP="002548CD">
            <w:pPr>
              <w:tabs>
                <w:tab w:val="left" w:pos="0"/>
              </w:tabs>
              <w:jc w:val="center"/>
              <w:rPr>
                <w:bCs/>
              </w:rPr>
            </w:pPr>
            <w:r w:rsidRPr="002548CD">
              <w:rPr>
                <w:bCs/>
              </w:rPr>
              <w:t>1939,86</w:t>
            </w:r>
          </w:p>
        </w:tc>
        <w:tc>
          <w:tcPr>
            <w:tcW w:w="1843" w:type="dxa"/>
            <w:vAlign w:val="center"/>
          </w:tcPr>
          <w:p w14:paraId="4BE8B097" w14:textId="77777777" w:rsidR="002548CD" w:rsidRPr="002548CD" w:rsidRDefault="002548CD" w:rsidP="002548CD">
            <w:pPr>
              <w:tabs>
                <w:tab w:val="left" w:pos="0"/>
              </w:tabs>
              <w:jc w:val="center"/>
              <w:rPr>
                <w:bCs/>
              </w:rPr>
            </w:pPr>
            <w:r w:rsidRPr="002548CD">
              <w:rPr>
                <w:bCs/>
              </w:rPr>
              <w:t>2087,29</w:t>
            </w:r>
          </w:p>
        </w:tc>
      </w:tr>
      <w:tr w:rsidR="002548CD" w:rsidRPr="002548CD" w14:paraId="48BBCC36" w14:textId="77777777" w:rsidTr="00607E21">
        <w:trPr>
          <w:trHeight w:val="397"/>
          <w:jc w:val="center"/>
        </w:trPr>
        <w:tc>
          <w:tcPr>
            <w:tcW w:w="850" w:type="dxa"/>
            <w:vMerge w:val="restart"/>
            <w:vAlign w:val="center"/>
          </w:tcPr>
          <w:p w14:paraId="70FC66FC" w14:textId="77777777" w:rsidR="002548CD" w:rsidRPr="002548CD" w:rsidRDefault="002548CD" w:rsidP="002548CD">
            <w:pPr>
              <w:tabs>
                <w:tab w:val="left" w:pos="0"/>
              </w:tabs>
              <w:jc w:val="center"/>
              <w:rPr>
                <w:lang w:eastAsia="en-US"/>
              </w:rPr>
            </w:pPr>
            <w:r w:rsidRPr="002548CD">
              <w:rPr>
                <w:lang w:eastAsia="en-US"/>
              </w:rPr>
              <w:t>10.5.</w:t>
            </w:r>
          </w:p>
        </w:tc>
        <w:tc>
          <w:tcPr>
            <w:tcW w:w="3256" w:type="dxa"/>
            <w:vMerge/>
            <w:vAlign w:val="center"/>
          </w:tcPr>
          <w:p w14:paraId="1E07CF34" w14:textId="77777777" w:rsidR="002548CD" w:rsidRPr="002548CD" w:rsidRDefault="002548CD" w:rsidP="002548CD">
            <w:pPr>
              <w:tabs>
                <w:tab w:val="left" w:pos="0"/>
              </w:tabs>
              <w:rPr>
                <w:bCs/>
              </w:rPr>
            </w:pPr>
          </w:p>
        </w:tc>
        <w:tc>
          <w:tcPr>
            <w:tcW w:w="6095" w:type="dxa"/>
            <w:gridSpan w:val="3"/>
            <w:vAlign w:val="center"/>
          </w:tcPr>
          <w:p w14:paraId="2CA4C8E5" w14:textId="77777777" w:rsidR="002548CD" w:rsidRPr="002548CD" w:rsidRDefault="002548CD" w:rsidP="002548CD">
            <w:pPr>
              <w:tabs>
                <w:tab w:val="left" w:pos="0"/>
              </w:tabs>
              <w:jc w:val="center"/>
              <w:rPr>
                <w:bCs/>
              </w:rPr>
            </w:pPr>
            <w:r w:rsidRPr="002548CD">
              <w:rPr>
                <w:bCs/>
              </w:rPr>
              <w:t>дома объемом от 5000 до 10000 м</w:t>
            </w:r>
            <w:r w:rsidRPr="002548CD">
              <w:rPr>
                <w:bCs/>
                <w:vertAlign w:val="superscript"/>
              </w:rPr>
              <w:t>3</w:t>
            </w:r>
          </w:p>
        </w:tc>
      </w:tr>
      <w:tr w:rsidR="002548CD" w:rsidRPr="002548CD" w14:paraId="2468D5F9" w14:textId="77777777" w:rsidTr="00607E21">
        <w:trPr>
          <w:trHeight w:val="397"/>
          <w:jc w:val="center"/>
        </w:trPr>
        <w:tc>
          <w:tcPr>
            <w:tcW w:w="850" w:type="dxa"/>
            <w:vMerge/>
            <w:vAlign w:val="center"/>
          </w:tcPr>
          <w:p w14:paraId="67961758" w14:textId="77777777" w:rsidR="002548CD" w:rsidRPr="002548CD" w:rsidRDefault="002548CD" w:rsidP="002548CD">
            <w:pPr>
              <w:tabs>
                <w:tab w:val="left" w:pos="0"/>
              </w:tabs>
              <w:jc w:val="center"/>
              <w:rPr>
                <w:bCs/>
              </w:rPr>
            </w:pPr>
          </w:p>
        </w:tc>
        <w:tc>
          <w:tcPr>
            <w:tcW w:w="3256" w:type="dxa"/>
            <w:vMerge/>
            <w:vAlign w:val="center"/>
          </w:tcPr>
          <w:p w14:paraId="040A821C" w14:textId="77777777" w:rsidR="002548CD" w:rsidRPr="002548CD" w:rsidRDefault="002548CD" w:rsidP="002548CD">
            <w:pPr>
              <w:tabs>
                <w:tab w:val="left" w:pos="0"/>
              </w:tabs>
              <w:rPr>
                <w:bCs/>
              </w:rPr>
            </w:pPr>
          </w:p>
        </w:tc>
        <w:tc>
          <w:tcPr>
            <w:tcW w:w="2410" w:type="dxa"/>
            <w:vAlign w:val="center"/>
          </w:tcPr>
          <w:p w14:paraId="222E184F"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/Гкал</w:t>
            </w:r>
          </w:p>
        </w:tc>
        <w:tc>
          <w:tcPr>
            <w:tcW w:w="1842" w:type="dxa"/>
            <w:vAlign w:val="center"/>
          </w:tcPr>
          <w:p w14:paraId="5D6741A6" w14:textId="77777777" w:rsidR="002548CD" w:rsidRPr="002548CD" w:rsidRDefault="002548CD" w:rsidP="002548CD">
            <w:pPr>
              <w:tabs>
                <w:tab w:val="left" w:pos="0"/>
              </w:tabs>
              <w:jc w:val="center"/>
              <w:rPr>
                <w:bCs/>
              </w:rPr>
            </w:pPr>
            <w:r w:rsidRPr="002548CD">
              <w:rPr>
                <w:bCs/>
              </w:rPr>
              <w:t>2274,56</w:t>
            </w:r>
          </w:p>
        </w:tc>
        <w:tc>
          <w:tcPr>
            <w:tcW w:w="1843" w:type="dxa"/>
            <w:vAlign w:val="center"/>
          </w:tcPr>
          <w:p w14:paraId="5D4E6AEC" w14:textId="77777777" w:rsidR="002548CD" w:rsidRPr="002548CD" w:rsidRDefault="002548CD" w:rsidP="002548CD">
            <w:pPr>
              <w:tabs>
                <w:tab w:val="left" w:pos="0"/>
              </w:tabs>
              <w:jc w:val="center"/>
              <w:rPr>
                <w:bCs/>
              </w:rPr>
            </w:pPr>
            <w:r w:rsidRPr="002548CD">
              <w:rPr>
                <w:bCs/>
              </w:rPr>
              <w:t>2447,43</w:t>
            </w:r>
          </w:p>
        </w:tc>
      </w:tr>
      <w:tr w:rsidR="002548CD" w:rsidRPr="002548CD" w14:paraId="107CCD90" w14:textId="77777777" w:rsidTr="00607E21">
        <w:trPr>
          <w:trHeight w:val="387"/>
          <w:jc w:val="center"/>
        </w:trPr>
        <w:tc>
          <w:tcPr>
            <w:tcW w:w="850" w:type="dxa"/>
            <w:vMerge w:val="restart"/>
            <w:vAlign w:val="center"/>
          </w:tcPr>
          <w:p w14:paraId="64E57D0F" w14:textId="77777777" w:rsidR="002548CD" w:rsidRPr="002548CD" w:rsidRDefault="002548CD" w:rsidP="002548CD">
            <w:pPr>
              <w:tabs>
                <w:tab w:val="left" w:pos="0"/>
              </w:tabs>
              <w:jc w:val="center"/>
              <w:rPr>
                <w:lang w:eastAsia="en-US"/>
              </w:rPr>
            </w:pPr>
            <w:r w:rsidRPr="002548CD">
              <w:rPr>
                <w:lang w:eastAsia="en-US"/>
              </w:rPr>
              <w:t>10.6.</w:t>
            </w:r>
          </w:p>
        </w:tc>
        <w:tc>
          <w:tcPr>
            <w:tcW w:w="3256" w:type="dxa"/>
            <w:vMerge/>
            <w:vAlign w:val="center"/>
          </w:tcPr>
          <w:p w14:paraId="52FB8CDA" w14:textId="77777777" w:rsidR="002548CD" w:rsidRPr="002548CD" w:rsidRDefault="002548CD" w:rsidP="002548CD">
            <w:pPr>
              <w:tabs>
                <w:tab w:val="left" w:pos="0"/>
              </w:tabs>
              <w:rPr>
                <w:bCs/>
              </w:rPr>
            </w:pPr>
          </w:p>
        </w:tc>
        <w:tc>
          <w:tcPr>
            <w:tcW w:w="6095" w:type="dxa"/>
            <w:gridSpan w:val="3"/>
            <w:vAlign w:val="center"/>
          </w:tcPr>
          <w:p w14:paraId="17577053" w14:textId="77777777" w:rsidR="002548CD" w:rsidRPr="002548CD" w:rsidRDefault="002548CD" w:rsidP="002548CD">
            <w:pPr>
              <w:tabs>
                <w:tab w:val="left" w:pos="0"/>
              </w:tabs>
              <w:jc w:val="center"/>
              <w:rPr>
                <w:bCs/>
              </w:rPr>
            </w:pPr>
            <w:r w:rsidRPr="002548CD">
              <w:rPr>
                <w:bCs/>
              </w:rPr>
              <w:t>дома объемом свыше 10000 м</w:t>
            </w:r>
            <w:r w:rsidRPr="002548CD">
              <w:rPr>
                <w:bCs/>
                <w:vertAlign w:val="superscript"/>
              </w:rPr>
              <w:t>3</w:t>
            </w:r>
          </w:p>
        </w:tc>
      </w:tr>
      <w:tr w:rsidR="002548CD" w:rsidRPr="002548CD" w14:paraId="010AB676" w14:textId="77777777" w:rsidTr="00607E21">
        <w:trPr>
          <w:trHeight w:val="391"/>
          <w:jc w:val="center"/>
        </w:trPr>
        <w:tc>
          <w:tcPr>
            <w:tcW w:w="850" w:type="dxa"/>
            <w:vMerge/>
            <w:vAlign w:val="center"/>
          </w:tcPr>
          <w:p w14:paraId="1EE6C3A3" w14:textId="77777777" w:rsidR="002548CD" w:rsidRPr="002548CD" w:rsidRDefault="002548CD" w:rsidP="002548CD">
            <w:pPr>
              <w:tabs>
                <w:tab w:val="left" w:pos="0"/>
              </w:tabs>
              <w:jc w:val="center"/>
              <w:rPr>
                <w:bCs/>
              </w:rPr>
            </w:pPr>
          </w:p>
        </w:tc>
        <w:tc>
          <w:tcPr>
            <w:tcW w:w="3256" w:type="dxa"/>
            <w:vMerge/>
            <w:vAlign w:val="center"/>
          </w:tcPr>
          <w:p w14:paraId="15EC1225" w14:textId="77777777" w:rsidR="002548CD" w:rsidRPr="002548CD" w:rsidRDefault="002548CD" w:rsidP="002548CD">
            <w:pPr>
              <w:tabs>
                <w:tab w:val="left" w:pos="0"/>
              </w:tabs>
              <w:rPr>
                <w:bCs/>
              </w:rPr>
            </w:pPr>
          </w:p>
        </w:tc>
        <w:tc>
          <w:tcPr>
            <w:tcW w:w="2410" w:type="dxa"/>
            <w:vAlign w:val="center"/>
          </w:tcPr>
          <w:p w14:paraId="1C80C553"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/Гкал</w:t>
            </w:r>
          </w:p>
        </w:tc>
        <w:tc>
          <w:tcPr>
            <w:tcW w:w="1842" w:type="dxa"/>
            <w:vAlign w:val="center"/>
          </w:tcPr>
          <w:p w14:paraId="131EB741" w14:textId="77777777" w:rsidR="002548CD" w:rsidRPr="002548CD" w:rsidRDefault="002548CD" w:rsidP="002548CD">
            <w:pPr>
              <w:tabs>
                <w:tab w:val="left" w:pos="0"/>
              </w:tabs>
              <w:jc w:val="center"/>
              <w:rPr>
                <w:bCs/>
              </w:rPr>
            </w:pPr>
            <w:r w:rsidRPr="002548CD">
              <w:rPr>
                <w:bCs/>
              </w:rPr>
              <w:t>2399,76</w:t>
            </w:r>
          </w:p>
        </w:tc>
        <w:tc>
          <w:tcPr>
            <w:tcW w:w="1843" w:type="dxa"/>
            <w:vAlign w:val="center"/>
          </w:tcPr>
          <w:p w14:paraId="1C68F1A3" w14:textId="77777777" w:rsidR="002548CD" w:rsidRPr="002548CD" w:rsidRDefault="002548CD" w:rsidP="002548CD">
            <w:pPr>
              <w:tabs>
                <w:tab w:val="left" w:pos="0"/>
              </w:tabs>
              <w:jc w:val="center"/>
              <w:rPr>
                <w:bCs/>
              </w:rPr>
            </w:pPr>
            <w:r w:rsidRPr="002548CD">
              <w:rPr>
                <w:bCs/>
              </w:rPr>
              <w:t>2582,14</w:t>
            </w:r>
          </w:p>
        </w:tc>
      </w:tr>
      <w:tr w:rsidR="002548CD" w:rsidRPr="002548CD" w14:paraId="61141FF1" w14:textId="77777777" w:rsidTr="00607E21">
        <w:trPr>
          <w:trHeight w:val="624"/>
          <w:jc w:val="center"/>
        </w:trPr>
        <w:tc>
          <w:tcPr>
            <w:tcW w:w="850" w:type="dxa"/>
            <w:vMerge w:val="restart"/>
            <w:vAlign w:val="center"/>
          </w:tcPr>
          <w:p w14:paraId="130681D8" w14:textId="77777777" w:rsidR="002548CD" w:rsidRPr="002548CD" w:rsidRDefault="002548CD" w:rsidP="002548CD">
            <w:pPr>
              <w:tabs>
                <w:tab w:val="left" w:pos="0"/>
              </w:tabs>
              <w:jc w:val="center"/>
              <w:rPr>
                <w:bCs/>
              </w:rPr>
            </w:pPr>
            <w:r w:rsidRPr="002548CD">
              <w:rPr>
                <w:bCs/>
              </w:rPr>
              <w:t>10.7.</w:t>
            </w:r>
          </w:p>
        </w:tc>
        <w:tc>
          <w:tcPr>
            <w:tcW w:w="3256" w:type="dxa"/>
            <w:vMerge w:val="restart"/>
            <w:vAlign w:val="center"/>
          </w:tcPr>
          <w:p w14:paraId="7BAFFF0D" w14:textId="77777777" w:rsidR="002548CD" w:rsidRPr="002548CD" w:rsidRDefault="002548CD" w:rsidP="002548CD">
            <w:pPr>
              <w:tabs>
                <w:tab w:val="left" w:pos="0"/>
              </w:tabs>
              <w:rPr>
                <w:bCs/>
              </w:rPr>
            </w:pPr>
            <w:r w:rsidRPr="002548CD">
              <w:rPr>
                <w:bCs/>
              </w:rPr>
              <w:t>ООО «</w:t>
            </w:r>
            <w:proofErr w:type="spellStart"/>
            <w:r w:rsidRPr="002548CD">
              <w:rPr>
                <w:bCs/>
              </w:rPr>
              <w:t>Теплоресурс</w:t>
            </w:r>
            <w:proofErr w:type="spellEnd"/>
            <w:r w:rsidRPr="002548CD">
              <w:rPr>
                <w:bCs/>
              </w:rPr>
              <w:t xml:space="preserve">», </w:t>
            </w:r>
          </w:p>
          <w:p w14:paraId="29D89B49" w14:textId="77777777" w:rsidR="002548CD" w:rsidRPr="002548CD" w:rsidRDefault="002548CD" w:rsidP="002548CD">
            <w:pPr>
              <w:tabs>
                <w:tab w:val="left" w:pos="0"/>
              </w:tabs>
              <w:rPr>
                <w:bCs/>
              </w:rPr>
            </w:pPr>
            <w:r w:rsidRPr="002548CD">
              <w:rPr>
                <w:bCs/>
              </w:rPr>
              <w:t>ИНН 4202042410</w:t>
            </w:r>
          </w:p>
        </w:tc>
        <w:tc>
          <w:tcPr>
            <w:tcW w:w="6095" w:type="dxa"/>
            <w:gridSpan w:val="3"/>
            <w:vAlign w:val="center"/>
          </w:tcPr>
          <w:p w14:paraId="75C9FDA2" w14:textId="77777777" w:rsidR="002548CD" w:rsidRPr="002548CD" w:rsidRDefault="002548CD" w:rsidP="002548CD">
            <w:pPr>
              <w:tabs>
                <w:tab w:val="left" w:pos="0"/>
              </w:tabs>
              <w:jc w:val="center"/>
              <w:rPr>
                <w:bCs/>
              </w:rPr>
            </w:pPr>
            <w:r w:rsidRPr="002548CD">
              <w:rPr>
                <w:bCs/>
              </w:rPr>
              <w:t>Сельские населенные пункты Гурьевского муниципального округа, за исключением                          п. Гавриловка</w:t>
            </w:r>
          </w:p>
        </w:tc>
      </w:tr>
      <w:tr w:rsidR="002548CD" w:rsidRPr="002548CD" w14:paraId="48D04BDE" w14:textId="77777777" w:rsidTr="00607E21">
        <w:trPr>
          <w:trHeight w:val="287"/>
          <w:jc w:val="center"/>
        </w:trPr>
        <w:tc>
          <w:tcPr>
            <w:tcW w:w="850" w:type="dxa"/>
            <w:vMerge/>
            <w:vAlign w:val="center"/>
          </w:tcPr>
          <w:p w14:paraId="5C1A5690" w14:textId="77777777" w:rsidR="002548CD" w:rsidRPr="002548CD" w:rsidRDefault="002548CD" w:rsidP="002548CD">
            <w:pPr>
              <w:tabs>
                <w:tab w:val="left" w:pos="0"/>
              </w:tabs>
              <w:jc w:val="center"/>
              <w:rPr>
                <w:bCs/>
              </w:rPr>
            </w:pPr>
          </w:p>
        </w:tc>
        <w:tc>
          <w:tcPr>
            <w:tcW w:w="3256" w:type="dxa"/>
            <w:vMerge/>
            <w:vAlign w:val="center"/>
          </w:tcPr>
          <w:p w14:paraId="7977AF5F" w14:textId="77777777" w:rsidR="002548CD" w:rsidRPr="002548CD" w:rsidRDefault="002548CD" w:rsidP="002548CD">
            <w:pPr>
              <w:tabs>
                <w:tab w:val="left" w:pos="0"/>
              </w:tabs>
              <w:rPr>
                <w:bCs/>
              </w:rPr>
            </w:pPr>
          </w:p>
        </w:tc>
        <w:tc>
          <w:tcPr>
            <w:tcW w:w="6095" w:type="dxa"/>
            <w:gridSpan w:val="3"/>
            <w:vAlign w:val="center"/>
          </w:tcPr>
          <w:p w14:paraId="7F8FC046" w14:textId="77777777" w:rsidR="002548CD" w:rsidRPr="002548CD" w:rsidRDefault="002548CD" w:rsidP="002548CD">
            <w:pPr>
              <w:tabs>
                <w:tab w:val="left" w:pos="0"/>
              </w:tabs>
              <w:jc w:val="center"/>
              <w:rPr>
                <w:bCs/>
              </w:rPr>
            </w:pPr>
            <w:r w:rsidRPr="002548CD">
              <w:rPr>
                <w:bCs/>
              </w:rPr>
              <w:t>дома объемом до 5000 м</w:t>
            </w:r>
            <w:r w:rsidRPr="002548CD">
              <w:rPr>
                <w:bCs/>
                <w:vertAlign w:val="superscript"/>
              </w:rPr>
              <w:t>3</w:t>
            </w:r>
          </w:p>
        </w:tc>
      </w:tr>
      <w:tr w:rsidR="002548CD" w:rsidRPr="002548CD" w14:paraId="39338D65" w14:textId="77777777" w:rsidTr="00607E21">
        <w:trPr>
          <w:trHeight w:val="434"/>
          <w:jc w:val="center"/>
        </w:trPr>
        <w:tc>
          <w:tcPr>
            <w:tcW w:w="850" w:type="dxa"/>
            <w:vMerge/>
            <w:vAlign w:val="center"/>
          </w:tcPr>
          <w:p w14:paraId="79FB6906" w14:textId="77777777" w:rsidR="002548CD" w:rsidRPr="002548CD" w:rsidRDefault="002548CD" w:rsidP="002548CD">
            <w:pPr>
              <w:tabs>
                <w:tab w:val="left" w:pos="0"/>
              </w:tabs>
              <w:jc w:val="center"/>
              <w:rPr>
                <w:bCs/>
              </w:rPr>
            </w:pPr>
          </w:p>
        </w:tc>
        <w:tc>
          <w:tcPr>
            <w:tcW w:w="3256" w:type="dxa"/>
            <w:vMerge/>
            <w:vAlign w:val="center"/>
          </w:tcPr>
          <w:p w14:paraId="3CF9022B" w14:textId="77777777" w:rsidR="002548CD" w:rsidRPr="002548CD" w:rsidRDefault="002548CD" w:rsidP="002548CD">
            <w:pPr>
              <w:tabs>
                <w:tab w:val="left" w:pos="0"/>
              </w:tabs>
              <w:rPr>
                <w:bCs/>
              </w:rPr>
            </w:pPr>
          </w:p>
        </w:tc>
        <w:tc>
          <w:tcPr>
            <w:tcW w:w="2410" w:type="dxa"/>
            <w:vAlign w:val="center"/>
          </w:tcPr>
          <w:p w14:paraId="37D4F02E" w14:textId="77777777" w:rsidR="002548CD" w:rsidRPr="002548CD" w:rsidRDefault="002548CD" w:rsidP="002548CD">
            <w:pPr>
              <w:tabs>
                <w:tab w:val="left" w:pos="0"/>
              </w:tabs>
              <w:jc w:val="center"/>
              <w:rPr>
                <w:lang w:eastAsia="en-US"/>
              </w:rPr>
            </w:pPr>
            <w:proofErr w:type="spellStart"/>
            <w:r w:rsidRPr="002548CD">
              <w:rPr>
                <w:lang w:eastAsia="en-US"/>
              </w:rPr>
              <w:t>руб</w:t>
            </w:r>
            <w:proofErr w:type="spellEnd"/>
            <w:r w:rsidRPr="002548CD">
              <w:rPr>
                <w:lang w:eastAsia="en-US"/>
              </w:rPr>
              <w:t>/Гкал</w:t>
            </w:r>
          </w:p>
        </w:tc>
        <w:tc>
          <w:tcPr>
            <w:tcW w:w="1842" w:type="dxa"/>
            <w:vAlign w:val="center"/>
          </w:tcPr>
          <w:p w14:paraId="7F0EF644" w14:textId="77777777" w:rsidR="002548CD" w:rsidRPr="002548CD" w:rsidRDefault="002548CD" w:rsidP="002548CD">
            <w:pPr>
              <w:tabs>
                <w:tab w:val="left" w:pos="0"/>
              </w:tabs>
              <w:jc w:val="center"/>
              <w:rPr>
                <w:bCs/>
              </w:rPr>
            </w:pPr>
            <w:r w:rsidRPr="002548CD">
              <w:rPr>
                <w:bCs/>
              </w:rPr>
              <w:t>1864,27</w:t>
            </w:r>
          </w:p>
        </w:tc>
        <w:tc>
          <w:tcPr>
            <w:tcW w:w="1843" w:type="dxa"/>
            <w:vAlign w:val="center"/>
          </w:tcPr>
          <w:p w14:paraId="7C0A7B92" w14:textId="77777777" w:rsidR="002548CD" w:rsidRPr="002548CD" w:rsidRDefault="002548CD" w:rsidP="002548CD">
            <w:pPr>
              <w:tabs>
                <w:tab w:val="left" w:pos="0"/>
              </w:tabs>
              <w:jc w:val="center"/>
              <w:rPr>
                <w:bCs/>
              </w:rPr>
            </w:pPr>
            <w:r w:rsidRPr="002548CD">
              <w:rPr>
                <w:bCs/>
              </w:rPr>
              <w:t>2005,95</w:t>
            </w:r>
          </w:p>
        </w:tc>
      </w:tr>
      <w:tr w:rsidR="002548CD" w:rsidRPr="002548CD" w14:paraId="469FBB94" w14:textId="77777777" w:rsidTr="00607E21">
        <w:trPr>
          <w:trHeight w:val="245"/>
          <w:jc w:val="center"/>
        </w:trPr>
        <w:tc>
          <w:tcPr>
            <w:tcW w:w="10201" w:type="dxa"/>
            <w:gridSpan w:val="5"/>
            <w:vAlign w:val="center"/>
          </w:tcPr>
          <w:p w14:paraId="09C43130" w14:textId="77777777" w:rsidR="002548CD" w:rsidRPr="002548CD" w:rsidRDefault="002548CD" w:rsidP="002548CD">
            <w:pPr>
              <w:tabs>
                <w:tab w:val="left" w:pos="0"/>
              </w:tabs>
              <w:jc w:val="center"/>
              <w:rPr>
                <w:bCs/>
              </w:rPr>
            </w:pPr>
            <w:r w:rsidRPr="002548CD">
              <w:rPr>
                <w:bCs/>
              </w:rPr>
              <w:t>11. Твердое топливо (уголь), реализуемое</w:t>
            </w:r>
            <w:r w:rsidRPr="002548CD">
              <w:rPr>
                <w:lang w:eastAsia="en-US"/>
              </w:rPr>
              <w:t xml:space="preserve"> </w:t>
            </w:r>
            <w:r w:rsidRPr="002548CD">
              <w:rPr>
                <w:bCs/>
              </w:rPr>
              <w:t>в пределах норматива потребления ***</w:t>
            </w:r>
          </w:p>
        </w:tc>
      </w:tr>
      <w:tr w:rsidR="002548CD" w:rsidRPr="002548CD" w14:paraId="029BFB15" w14:textId="77777777" w:rsidTr="00607E21">
        <w:trPr>
          <w:trHeight w:val="324"/>
          <w:jc w:val="center"/>
        </w:trPr>
        <w:tc>
          <w:tcPr>
            <w:tcW w:w="850" w:type="dxa"/>
            <w:vMerge w:val="restart"/>
            <w:vAlign w:val="center"/>
          </w:tcPr>
          <w:p w14:paraId="78EBFEFE" w14:textId="77777777" w:rsidR="002548CD" w:rsidRPr="002548CD" w:rsidRDefault="002548CD" w:rsidP="002548CD">
            <w:pPr>
              <w:tabs>
                <w:tab w:val="left" w:pos="0"/>
              </w:tabs>
              <w:jc w:val="center"/>
              <w:rPr>
                <w:bCs/>
              </w:rPr>
            </w:pPr>
            <w:r w:rsidRPr="002548CD">
              <w:rPr>
                <w:bCs/>
              </w:rPr>
              <w:t>11.1.</w:t>
            </w:r>
          </w:p>
        </w:tc>
        <w:tc>
          <w:tcPr>
            <w:tcW w:w="3256" w:type="dxa"/>
            <w:vMerge w:val="restart"/>
            <w:vAlign w:val="center"/>
          </w:tcPr>
          <w:p w14:paraId="10A25B80" w14:textId="77777777" w:rsidR="002548CD" w:rsidRPr="002548CD" w:rsidRDefault="002548CD" w:rsidP="002548CD">
            <w:pPr>
              <w:tabs>
                <w:tab w:val="left" w:pos="0"/>
              </w:tabs>
              <w:ind w:right="-120"/>
              <w:rPr>
                <w:bCs/>
              </w:rPr>
            </w:pPr>
            <w:r w:rsidRPr="002548CD">
              <w:rPr>
                <w:bCs/>
              </w:rPr>
              <w:t>ООО «</w:t>
            </w:r>
            <w:proofErr w:type="spellStart"/>
            <w:r w:rsidRPr="002548CD">
              <w:rPr>
                <w:bCs/>
              </w:rPr>
              <w:t>Кузбасстопливосбыт</w:t>
            </w:r>
            <w:proofErr w:type="spellEnd"/>
            <w:r w:rsidRPr="002548CD">
              <w:rPr>
                <w:bCs/>
              </w:rPr>
              <w:t>», ИНН 4205241533</w:t>
            </w:r>
          </w:p>
        </w:tc>
        <w:tc>
          <w:tcPr>
            <w:tcW w:w="6095" w:type="dxa"/>
            <w:gridSpan w:val="3"/>
            <w:vAlign w:val="center"/>
          </w:tcPr>
          <w:p w14:paraId="3F9CEF7A" w14:textId="77777777" w:rsidR="002548CD" w:rsidRPr="002548CD" w:rsidRDefault="002548CD" w:rsidP="002548CD">
            <w:pPr>
              <w:tabs>
                <w:tab w:val="left" w:pos="0"/>
              </w:tabs>
              <w:jc w:val="center"/>
              <w:rPr>
                <w:bCs/>
              </w:rPr>
            </w:pPr>
            <w:r w:rsidRPr="002548CD">
              <w:rPr>
                <w:bCs/>
              </w:rPr>
              <w:t>Гурьевский муниципальный округ</w:t>
            </w:r>
          </w:p>
        </w:tc>
      </w:tr>
      <w:tr w:rsidR="002548CD" w:rsidRPr="002548CD" w14:paraId="21FFE29F" w14:textId="77777777" w:rsidTr="00607E21">
        <w:trPr>
          <w:trHeight w:val="324"/>
          <w:jc w:val="center"/>
        </w:trPr>
        <w:tc>
          <w:tcPr>
            <w:tcW w:w="850" w:type="dxa"/>
            <w:vMerge/>
            <w:vAlign w:val="center"/>
          </w:tcPr>
          <w:p w14:paraId="34FC0D5A" w14:textId="77777777" w:rsidR="002548CD" w:rsidRPr="002548CD" w:rsidRDefault="002548CD" w:rsidP="002548CD">
            <w:pPr>
              <w:tabs>
                <w:tab w:val="left" w:pos="0"/>
              </w:tabs>
              <w:jc w:val="center"/>
              <w:rPr>
                <w:bCs/>
              </w:rPr>
            </w:pPr>
          </w:p>
        </w:tc>
        <w:tc>
          <w:tcPr>
            <w:tcW w:w="3256" w:type="dxa"/>
            <w:vMerge/>
            <w:vAlign w:val="center"/>
          </w:tcPr>
          <w:p w14:paraId="4498FC6E" w14:textId="77777777" w:rsidR="002548CD" w:rsidRPr="002548CD" w:rsidRDefault="002548CD" w:rsidP="002548CD">
            <w:pPr>
              <w:tabs>
                <w:tab w:val="left" w:pos="0"/>
              </w:tabs>
              <w:ind w:right="-120"/>
              <w:rPr>
                <w:bCs/>
              </w:rPr>
            </w:pPr>
          </w:p>
        </w:tc>
        <w:tc>
          <w:tcPr>
            <w:tcW w:w="6095" w:type="dxa"/>
            <w:gridSpan w:val="3"/>
            <w:vAlign w:val="center"/>
          </w:tcPr>
          <w:p w14:paraId="3C18E46C" w14:textId="77777777" w:rsidR="002548CD" w:rsidRPr="002548CD" w:rsidRDefault="002548CD" w:rsidP="002548CD">
            <w:pPr>
              <w:tabs>
                <w:tab w:val="left" w:pos="0"/>
              </w:tabs>
              <w:jc w:val="center"/>
              <w:rPr>
                <w:bCs/>
              </w:rPr>
            </w:pPr>
            <w:r w:rsidRPr="002548CD">
              <w:rPr>
                <w:bCs/>
              </w:rPr>
              <w:t>Марка ДР 0-200 (300)</w:t>
            </w:r>
          </w:p>
        </w:tc>
      </w:tr>
      <w:tr w:rsidR="002548CD" w:rsidRPr="002548CD" w14:paraId="779FAA79" w14:textId="77777777" w:rsidTr="00607E21">
        <w:trPr>
          <w:trHeight w:val="324"/>
          <w:jc w:val="center"/>
        </w:trPr>
        <w:tc>
          <w:tcPr>
            <w:tcW w:w="850" w:type="dxa"/>
            <w:vMerge/>
            <w:vAlign w:val="center"/>
          </w:tcPr>
          <w:p w14:paraId="70A5AA00" w14:textId="77777777" w:rsidR="002548CD" w:rsidRPr="002548CD" w:rsidRDefault="002548CD" w:rsidP="002548CD">
            <w:pPr>
              <w:tabs>
                <w:tab w:val="left" w:pos="0"/>
              </w:tabs>
              <w:jc w:val="center"/>
              <w:rPr>
                <w:bCs/>
              </w:rPr>
            </w:pPr>
          </w:p>
        </w:tc>
        <w:tc>
          <w:tcPr>
            <w:tcW w:w="3256" w:type="dxa"/>
            <w:vMerge/>
            <w:vAlign w:val="center"/>
          </w:tcPr>
          <w:p w14:paraId="1E77C3B4" w14:textId="77777777" w:rsidR="002548CD" w:rsidRPr="002548CD" w:rsidRDefault="002548CD" w:rsidP="002548CD">
            <w:pPr>
              <w:tabs>
                <w:tab w:val="left" w:pos="0"/>
              </w:tabs>
              <w:ind w:right="-120"/>
              <w:rPr>
                <w:bCs/>
              </w:rPr>
            </w:pPr>
          </w:p>
        </w:tc>
        <w:tc>
          <w:tcPr>
            <w:tcW w:w="2410" w:type="dxa"/>
            <w:vAlign w:val="center"/>
          </w:tcPr>
          <w:p w14:paraId="739B940C"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 xml:space="preserve">/т </w:t>
            </w:r>
          </w:p>
        </w:tc>
        <w:tc>
          <w:tcPr>
            <w:tcW w:w="1842" w:type="dxa"/>
            <w:vAlign w:val="center"/>
          </w:tcPr>
          <w:p w14:paraId="328B9163" w14:textId="77777777" w:rsidR="002548CD" w:rsidRPr="002548CD" w:rsidRDefault="002548CD" w:rsidP="002548CD">
            <w:pPr>
              <w:tabs>
                <w:tab w:val="left" w:pos="0"/>
              </w:tabs>
              <w:jc w:val="center"/>
              <w:rPr>
                <w:bCs/>
              </w:rPr>
            </w:pPr>
            <w:r w:rsidRPr="002548CD">
              <w:rPr>
                <w:bCs/>
              </w:rPr>
              <w:t>1027,26</w:t>
            </w:r>
          </w:p>
        </w:tc>
        <w:tc>
          <w:tcPr>
            <w:tcW w:w="1843" w:type="dxa"/>
            <w:vAlign w:val="center"/>
          </w:tcPr>
          <w:p w14:paraId="2F5554B7" w14:textId="77777777" w:rsidR="002548CD" w:rsidRPr="002548CD" w:rsidRDefault="002548CD" w:rsidP="002548CD">
            <w:pPr>
              <w:tabs>
                <w:tab w:val="left" w:pos="0"/>
              </w:tabs>
              <w:jc w:val="center"/>
              <w:rPr>
                <w:bCs/>
              </w:rPr>
            </w:pPr>
            <w:r w:rsidRPr="002548CD">
              <w:rPr>
                <w:bCs/>
              </w:rPr>
              <w:t>1109,44</w:t>
            </w:r>
          </w:p>
        </w:tc>
      </w:tr>
      <w:tr w:rsidR="002548CD" w:rsidRPr="002548CD" w14:paraId="24B057B6" w14:textId="77777777" w:rsidTr="00607E21">
        <w:trPr>
          <w:trHeight w:val="324"/>
          <w:jc w:val="center"/>
        </w:trPr>
        <w:tc>
          <w:tcPr>
            <w:tcW w:w="850" w:type="dxa"/>
            <w:vMerge w:val="restart"/>
            <w:vAlign w:val="center"/>
          </w:tcPr>
          <w:p w14:paraId="435BD46D" w14:textId="77777777" w:rsidR="002548CD" w:rsidRPr="002548CD" w:rsidRDefault="002548CD" w:rsidP="002548CD">
            <w:pPr>
              <w:tabs>
                <w:tab w:val="left" w:pos="0"/>
              </w:tabs>
              <w:jc w:val="center"/>
              <w:rPr>
                <w:bCs/>
              </w:rPr>
            </w:pPr>
            <w:r w:rsidRPr="002548CD">
              <w:rPr>
                <w:bCs/>
              </w:rPr>
              <w:t>11.2.</w:t>
            </w:r>
          </w:p>
        </w:tc>
        <w:tc>
          <w:tcPr>
            <w:tcW w:w="3256" w:type="dxa"/>
            <w:vMerge/>
            <w:vAlign w:val="center"/>
          </w:tcPr>
          <w:p w14:paraId="34F125CD" w14:textId="77777777" w:rsidR="002548CD" w:rsidRPr="002548CD" w:rsidRDefault="002548CD" w:rsidP="002548CD">
            <w:pPr>
              <w:tabs>
                <w:tab w:val="left" w:pos="0"/>
              </w:tabs>
              <w:ind w:right="-120"/>
              <w:rPr>
                <w:bCs/>
              </w:rPr>
            </w:pPr>
          </w:p>
        </w:tc>
        <w:tc>
          <w:tcPr>
            <w:tcW w:w="6095" w:type="dxa"/>
            <w:gridSpan w:val="3"/>
            <w:vAlign w:val="center"/>
          </w:tcPr>
          <w:p w14:paraId="2243F8E6" w14:textId="77777777" w:rsidR="002548CD" w:rsidRPr="002548CD" w:rsidRDefault="002548CD" w:rsidP="002548CD">
            <w:pPr>
              <w:tabs>
                <w:tab w:val="left" w:pos="0"/>
              </w:tabs>
              <w:ind w:right="-120"/>
              <w:jc w:val="center"/>
              <w:rPr>
                <w:bCs/>
              </w:rPr>
            </w:pPr>
            <w:r w:rsidRPr="002548CD">
              <w:rPr>
                <w:bCs/>
              </w:rPr>
              <w:t>Марка ДПК 50-200, ДО 25-50, ДПКО 25-200</w:t>
            </w:r>
          </w:p>
        </w:tc>
      </w:tr>
      <w:tr w:rsidR="002548CD" w:rsidRPr="002548CD" w14:paraId="5D0A1E87" w14:textId="77777777" w:rsidTr="00607E21">
        <w:trPr>
          <w:trHeight w:val="324"/>
          <w:jc w:val="center"/>
        </w:trPr>
        <w:tc>
          <w:tcPr>
            <w:tcW w:w="850" w:type="dxa"/>
            <w:vMerge/>
            <w:vAlign w:val="center"/>
          </w:tcPr>
          <w:p w14:paraId="1C21B7E3" w14:textId="77777777" w:rsidR="002548CD" w:rsidRPr="002548CD" w:rsidRDefault="002548CD" w:rsidP="002548CD">
            <w:pPr>
              <w:tabs>
                <w:tab w:val="left" w:pos="0"/>
              </w:tabs>
              <w:jc w:val="center"/>
              <w:rPr>
                <w:bCs/>
              </w:rPr>
            </w:pPr>
          </w:p>
        </w:tc>
        <w:tc>
          <w:tcPr>
            <w:tcW w:w="3256" w:type="dxa"/>
            <w:vMerge/>
            <w:vAlign w:val="center"/>
          </w:tcPr>
          <w:p w14:paraId="54983FFA" w14:textId="77777777" w:rsidR="002548CD" w:rsidRPr="002548CD" w:rsidRDefault="002548CD" w:rsidP="002548CD">
            <w:pPr>
              <w:tabs>
                <w:tab w:val="left" w:pos="0"/>
              </w:tabs>
              <w:ind w:right="-120"/>
              <w:rPr>
                <w:bCs/>
              </w:rPr>
            </w:pPr>
          </w:p>
        </w:tc>
        <w:tc>
          <w:tcPr>
            <w:tcW w:w="2410" w:type="dxa"/>
            <w:vAlign w:val="center"/>
          </w:tcPr>
          <w:p w14:paraId="6FDB42B8"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 xml:space="preserve">/т </w:t>
            </w:r>
          </w:p>
        </w:tc>
        <w:tc>
          <w:tcPr>
            <w:tcW w:w="1842" w:type="dxa"/>
            <w:vAlign w:val="center"/>
          </w:tcPr>
          <w:p w14:paraId="499B7212" w14:textId="77777777" w:rsidR="002548CD" w:rsidRPr="002548CD" w:rsidRDefault="002548CD" w:rsidP="002548CD">
            <w:pPr>
              <w:tabs>
                <w:tab w:val="left" w:pos="0"/>
              </w:tabs>
              <w:jc w:val="center"/>
              <w:rPr>
                <w:bCs/>
              </w:rPr>
            </w:pPr>
            <w:r w:rsidRPr="002548CD">
              <w:rPr>
                <w:bCs/>
              </w:rPr>
              <w:t>1612,09</w:t>
            </w:r>
          </w:p>
        </w:tc>
        <w:tc>
          <w:tcPr>
            <w:tcW w:w="1843" w:type="dxa"/>
            <w:vAlign w:val="center"/>
          </w:tcPr>
          <w:p w14:paraId="6B7405A9" w14:textId="77777777" w:rsidR="002548CD" w:rsidRPr="002548CD" w:rsidRDefault="002548CD" w:rsidP="002548CD">
            <w:pPr>
              <w:tabs>
                <w:tab w:val="left" w:pos="0"/>
              </w:tabs>
              <w:jc w:val="center"/>
              <w:rPr>
                <w:bCs/>
              </w:rPr>
            </w:pPr>
            <w:r w:rsidRPr="002548CD">
              <w:rPr>
                <w:bCs/>
              </w:rPr>
              <w:t>1741,06</w:t>
            </w:r>
          </w:p>
        </w:tc>
      </w:tr>
    </w:tbl>
    <w:p w14:paraId="6841FDE1" w14:textId="77777777" w:rsidR="002548CD" w:rsidRPr="002548CD" w:rsidRDefault="002548CD" w:rsidP="002548CD">
      <w:pPr>
        <w:tabs>
          <w:tab w:val="left" w:pos="1985"/>
        </w:tabs>
        <w:ind w:right="-284"/>
        <w:jc w:val="both"/>
        <w:rPr>
          <w:sz w:val="28"/>
          <w:szCs w:val="28"/>
        </w:rPr>
      </w:pPr>
      <w:r w:rsidRPr="002548CD">
        <w:rPr>
          <w:sz w:val="28"/>
          <w:szCs w:val="28"/>
        </w:rPr>
        <w:t xml:space="preserve">       </w:t>
      </w:r>
      <w:bookmarkStart w:id="75" w:name="_Hlk85810182"/>
      <w:r w:rsidRPr="002548CD">
        <w:rPr>
          <w:sz w:val="28"/>
          <w:szCs w:val="28"/>
        </w:rPr>
        <w:t xml:space="preserve">   </w:t>
      </w:r>
    </w:p>
    <w:p w14:paraId="46B57C9A" w14:textId="77777777" w:rsidR="002548CD" w:rsidRPr="002548CD" w:rsidRDefault="002548CD" w:rsidP="002548CD">
      <w:pPr>
        <w:tabs>
          <w:tab w:val="left" w:pos="1985"/>
        </w:tabs>
        <w:ind w:right="142"/>
        <w:jc w:val="both"/>
        <w:rPr>
          <w:sz w:val="28"/>
          <w:szCs w:val="28"/>
        </w:rPr>
      </w:pPr>
      <w:r w:rsidRPr="002548CD">
        <w:rPr>
          <w:sz w:val="28"/>
          <w:szCs w:val="28"/>
        </w:rPr>
        <w:t xml:space="preserve">* Льготные цены (тарифы) установлены с учетом пункта 6 статьи 168 Налогового кодекса Российской Федерации (часть вторая).  </w:t>
      </w:r>
    </w:p>
    <w:bookmarkEnd w:id="75"/>
    <w:p w14:paraId="3B79EDF2" w14:textId="77777777" w:rsidR="002548CD" w:rsidRPr="002548CD" w:rsidRDefault="002548CD" w:rsidP="002548CD">
      <w:pPr>
        <w:tabs>
          <w:tab w:val="left" w:pos="1985"/>
        </w:tabs>
        <w:ind w:right="142"/>
        <w:jc w:val="both"/>
        <w:rPr>
          <w:sz w:val="28"/>
          <w:szCs w:val="28"/>
        </w:rPr>
      </w:pPr>
      <w:r w:rsidRPr="002548CD">
        <w:rPr>
          <w:sz w:val="28"/>
          <w:szCs w:val="28"/>
        </w:rPr>
        <w:t xml:space="preserve">           ** </w:t>
      </w:r>
      <w:bookmarkStart w:id="76" w:name="_Hlk57977544"/>
      <w:r w:rsidRPr="002548CD">
        <w:rPr>
          <w:sz w:val="28"/>
          <w:szCs w:val="28"/>
        </w:rPr>
        <w:t>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111 «Об установлении нормативов потребления коммунальных услуг при отсутствии приборов учета на территории Гурьевского муниципального района».</w:t>
      </w:r>
    </w:p>
    <w:bookmarkEnd w:id="76"/>
    <w:p w14:paraId="4FAA3A20" w14:textId="77777777" w:rsidR="002548CD" w:rsidRPr="002548CD" w:rsidRDefault="002548CD" w:rsidP="002548CD">
      <w:pPr>
        <w:tabs>
          <w:tab w:val="left" w:pos="1985"/>
        </w:tabs>
        <w:ind w:right="142"/>
        <w:jc w:val="both"/>
        <w:rPr>
          <w:sz w:val="28"/>
          <w:szCs w:val="28"/>
        </w:rPr>
      </w:pPr>
      <w:r w:rsidRPr="002548CD">
        <w:rPr>
          <w:sz w:val="28"/>
          <w:szCs w:val="28"/>
        </w:rPr>
        <w:t xml:space="preserve">          ***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127 «</w:t>
      </w:r>
      <w:bookmarkStart w:id="77" w:name="_Hlk53670202"/>
      <w:r w:rsidRPr="002548CD">
        <w:rPr>
          <w:sz w:val="28"/>
          <w:szCs w:val="28"/>
        </w:rPr>
        <w:t xml:space="preserve">Об установлении норматива потребления коммунальной услуги по отоплению на территории Гурьевского муниципального </w:t>
      </w:r>
      <w:bookmarkEnd w:id="77"/>
      <w:r w:rsidRPr="002548CD">
        <w:rPr>
          <w:sz w:val="28"/>
          <w:szCs w:val="28"/>
        </w:rPr>
        <w:t>района».</w:t>
      </w:r>
    </w:p>
    <w:p w14:paraId="5084B5F7" w14:textId="77777777" w:rsidR="002548CD" w:rsidRPr="002548CD" w:rsidRDefault="002548CD" w:rsidP="002548CD">
      <w:pPr>
        <w:tabs>
          <w:tab w:val="left" w:pos="1985"/>
        </w:tabs>
        <w:ind w:right="142"/>
        <w:jc w:val="both"/>
        <w:rPr>
          <w:sz w:val="28"/>
          <w:szCs w:val="28"/>
        </w:rPr>
      </w:pPr>
      <w:r w:rsidRPr="002548CD">
        <w:rPr>
          <w:sz w:val="28"/>
          <w:szCs w:val="28"/>
        </w:rPr>
        <w:t xml:space="preserve">         **** Стандарты нормативной площади жилого помещения установлены Законом Кемеровской области от 10.06.2005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0E45A47E" w14:textId="77777777" w:rsidR="002548CD" w:rsidRPr="002548CD" w:rsidRDefault="002548CD" w:rsidP="002548CD">
      <w:pPr>
        <w:tabs>
          <w:tab w:val="left" w:pos="1985"/>
        </w:tabs>
        <w:jc w:val="center"/>
        <w:rPr>
          <w:sz w:val="28"/>
          <w:szCs w:val="28"/>
        </w:rPr>
      </w:pPr>
    </w:p>
    <w:p w14:paraId="20C42E7F" w14:textId="77777777" w:rsidR="002548CD" w:rsidRPr="002548CD" w:rsidRDefault="002548CD" w:rsidP="002548CD">
      <w:pPr>
        <w:tabs>
          <w:tab w:val="left" w:pos="0"/>
        </w:tabs>
        <w:ind w:right="424"/>
        <w:jc w:val="right"/>
        <w:rPr>
          <w:bCs/>
          <w:sz w:val="28"/>
          <w:szCs w:val="28"/>
        </w:rPr>
      </w:pPr>
    </w:p>
    <w:p w14:paraId="20D9F80C" w14:textId="77777777" w:rsidR="002548CD" w:rsidRPr="002548CD" w:rsidRDefault="002548CD" w:rsidP="002548CD">
      <w:pPr>
        <w:tabs>
          <w:tab w:val="left" w:pos="0"/>
        </w:tabs>
        <w:ind w:right="424"/>
        <w:jc w:val="right"/>
        <w:rPr>
          <w:bCs/>
          <w:sz w:val="28"/>
          <w:szCs w:val="28"/>
        </w:rPr>
      </w:pPr>
      <w:r w:rsidRPr="002548CD">
        <w:rPr>
          <w:bCs/>
          <w:sz w:val="28"/>
          <w:szCs w:val="28"/>
        </w:rPr>
        <w:lastRenderedPageBreak/>
        <w:t xml:space="preserve">    Таблица № 3</w:t>
      </w:r>
    </w:p>
    <w:p w14:paraId="650D9FC7" w14:textId="77777777" w:rsidR="002548CD" w:rsidRPr="002548CD" w:rsidRDefault="002548CD" w:rsidP="002548CD">
      <w:pPr>
        <w:tabs>
          <w:tab w:val="left" w:pos="0"/>
        </w:tabs>
        <w:jc w:val="center"/>
        <w:rPr>
          <w:sz w:val="28"/>
          <w:szCs w:val="28"/>
        </w:rPr>
      </w:pPr>
    </w:p>
    <w:p w14:paraId="56B770B4" w14:textId="77777777" w:rsidR="002548CD" w:rsidRPr="002548CD" w:rsidRDefault="002548CD" w:rsidP="002548CD">
      <w:pPr>
        <w:tabs>
          <w:tab w:val="left" w:pos="0"/>
        </w:tabs>
        <w:jc w:val="center"/>
        <w:rPr>
          <w:sz w:val="28"/>
          <w:szCs w:val="28"/>
        </w:rPr>
      </w:pPr>
    </w:p>
    <w:p w14:paraId="566B9A4E" w14:textId="77777777" w:rsidR="002548CD" w:rsidRPr="002548CD" w:rsidRDefault="002548CD" w:rsidP="002548CD">
      <w:pPr>
        <w:tabs>
          <w:tab w:val="left" w:pos="1365"/>
        </w:tabs>
        <w:jc w:val="center"/>
        <w:rPr>
          <w:bCs/>
          <w:sz w:val="28"/>
          <w:szCs w:val="28"/>
        </w:rPr>
      </w:pPr>
      <w:r w:rsidRPr="002548CD">
        <w:rPr>
          <w:bCs/>
          <w:sz w:val="28"/>
          <w:szCs w:val="28"/>
        </w:rPr>
        <w:t>Льготные цены (тарифы)*</w:t>
      </w:r>
    </w:p>
    <w:p w14:paraId="790B9845" w14:textId="77777777" w:rsidR="002548CD" w:rsidRPr="002548CD" w:rsidRDefault="002548CD" w:rsidP="002548CD">
      <w:pPr>
        <w:tabs>
          <w:tab w:val="left" w:pos="1365"/>
        </w:tabs>
        <w:jc w:val="center"/>
        <w:rPr>
          <w:bCs/>
          <w:kern w:val="32"/>
          <w:sz w:val="28"/>
          <w:szCs w:val="28"/>
          <w:lang w:eastAsia="en-US"/>
        </w:rPr>
      </w:pPr>
      <w:r w:rsidRPr="002548CD">
        <w:rPr>
          <w:bCs/>
          <w:sz w:val="28"/>
          <w:szCs w:val="28"/>
        </w:rPr>
        <w:t>на горячее водоснабжение</w:t>
      </w:r>
      <w:r w:rsidRPr="002548CD">
        <w:rPr>
          <w:bCs/>
          <w:kern w:val="32"/>
          <w:sz w:val="28"/>
          <w:szCs w:val="28"/>
          <w:lang w:eastAsia="en-US"/>
        </w:rPr>
        <w:t xml:space="preserve"> в закрытой системе горячего водоснабжения</w:t>
      </w:r>
    </w:p>
    <w:p w14:paraId="4CDD8B86" w14:textId="77777777" w:rsidR="002548CD" w:rsidRPr="002548CD" w:rsidRDefault="002548CD" w:rsidP="002548CD">
      <w:pPr>
        <w:tabs>
          <w:tab w:val="left" w:pos="1365"/>
        </w:tabs>
        <w:jc w:val="center"/>
        <w:rPr>
          <w:sz w:val="28"/>
          <w:szCs w:val="28"/>
        </w:rPr>
      </w:pPr>
    </w:p>
    <w:tbl>
      <w:tblPr>
        <w:tblStyle w:val="3190"/>
        <w:tblpPr w:leftFromText="180" w:rightFromText="180" w:vertAnchor="text" w:horzAnchor="page" w:tblpX="1108" w:tblpY="203"/>
        <w:tblW w:w="9918" w:type="dxa"/>
        <w:tblLayout w:type="fixed"/>
        <w:tblLook w:val="04A0" w:firstRow="1" w:lastRow="0" w:firstColumn="1" w:lastColumn="0" w:noHBand="0" w:noVBand="1"/>
      </w:tblPr>
      <w:tblGrid>
        <w:gridCol w:w="704"/>
        <w:gridCol w:w="3119"/>
        <w:gridCol w:w="1523"/>
        <w:gridCol w:w="1524"/>
        <w:gridCol w:w="1524"/>
        <w:gridCol w:w="1524"/>
      </w:tblGrid>
      <w:tr w:rsidR="002548CD" w:rsidRPr="002548CD" w14:paraId="40DD48DC" w14:textId="77777777" w:rsidTr="00607E21">
        <w:trPr>
          <w:trHeight w:val="324"/>
        </w:trPr>
        <w:tc>
          <w:tcPr>
            <w:tcW w:w="704" w:type="dxa"/>
            <w:vMerge w:val="restart"/>
            <w:vAlign w:val="center"/>
          </w:tcPr>
          <w:p w14:paraId="6A3E6247" w14:textId="77777777" w:rsidR="002548CD" w:rsidRPr="002548CD" w:rsidRDefault="002548CD" w:rsidP="002548CD">
            <w:pPr>
              <w:jc w:val="center"/>
              <w:rPr>
                <w:bCs/>
              </w:rPr>
            </w:pPr>
            <w:r w:rsidRPr="002548CD">
              <w:rPr>
                <w:bCs/>
              </w:rPr>
              <w:t>№ п/п</w:t>
            </w:r>
          </w:p>
        </w:tc>
        <w:tc>
          <w:tcPr>
            <w:tcW w:w="3119" w:type="dxa"/>
            <w:vMerge w:val="restart"/>
            <w:vAlign w:val="center"/>
          </w:tcPr>
          <w:p w14:paraId="764D2C62" w14:textId="77777777" w:rsidR="002548CD" w:rsidRPr="002548CD" w:rsidRDefault="002548CD" w:rsidP="002548CD">
            <w:pPr>
              <w:tabs>
                <w:tab w:val="left" w:pos="0"/>
              </w:tabs>
              <w:jc w:val="center"/>
              <w:rPr>
                <w:bCs/>
              </w:rPr>
            </w:pPr>
            <w:r w:rsidRPr="002548CD">
              <w:rPr>
                <w:bCs/>
              </w:rPr>
              <w:t>Конструктивные особенности многоквартирного дома или жилого дома</w:t>
            </w:r>
          </w:p>
        </w:tc>
        <w:tc>
          <w:tcPr>
            <w:tcW w:w="6095" w:type="dxa"/>
            <w:gridSpan w:val="4"/>
            <w:vAlign w:val="center"/>
          </w:tcPr>
          <w:p w14:paraId="09ACAFB4" w14:textId="77777777" w:rsidR="002548CD" w:rsidRPr="002548CD" w:rsidRDefault="002548CD" w:rsidP="002548CD">
            <w:pPr>
              <w:tabs>
                <w:tab w:val="left" w:pos="0"/>
              </w:tabs>
              <w:jc w:val="center"/>
              <w:rPr>
                <w:bCs/>
              </w:rPr>
            </w:pPr>
            <w:r w:rsidRPr="002548CD">
              <w:rPr>
                <w:bCs/>
              </w:rPr>
              <w:t>Наименование регулируемой организации</w:t>
            </w:r>
          </w:p>
        </w:tc>
      </w:tr>
      <w:tr w:rsidR="002548CD" w:rsidRPr="002548CD" w14:paraId="6FCCB938" w14:textId="77777777" w:rsidTr="00607E21">
        <w:trPr>
          <w:trHeight w:val="368"/>
        </w:trPr>
        <w:tc>
          <w:tcPr>
            <w:tcW w:w="704" w:type="dxa"/>
            <w:vMerge/>
            <w:vAlign w:val="center"/>
          </w:tcPr>
          <w:p w14:paraId="0440E9CE" w14:textId="77777777" w:rsidR="002548CD" w:rsidRPr="002548CD" w:rsidRDefault="002548CD" w:rsidP="002548CD">
            <w:pPr>
              <w:tabs>
                <w:tab w:val="left" w:pos="0"/>
              </w:tabs>
              <w:jc w:val="center"/>
              <w:rPr>
                <w:bCs/>
              </w:rPr>
            </w:pPr>
          </w:p>
        </w:tc>
        <w:tc>
          <w:tcPr>
            <w:tcW w:w="3119" w:type="dxa"/>
            <w:vMerge/>
            <w:vAlign w:val="center"/>
          </w:tcPr>
          <w:p w14:paraId="49563B0F" w14:textId="77777777" w:rsidR="002548CD" w:rsidRPr="002548CD" w:rsidRDefault="002548CD" w:rsidP="002548CD">
            <w:pPr>
              <w:tabs>
                <w:tab w:val="left" w:pos="0"/>
              </w:tabs>
              <w:jc w:val="center"/>
              <w:rPr>
                <w:bCs/>
              </w:rPr>
            </w:pPr>
          </w:p>
        </w:tc>
        <w:tc>
          <w:tcPr>
            <w:tcW w:w="6095" w:type="dxa"/>
            <w:gridSpan w:val="4"/>
            <w:vAlign w:val="center"/>
          </w:tcPr>
          <w:p w14:paraId="0C248346" w14:textId="77777777" w:rsidR="002548CD" w:rsidRPr="002548CD" w:rsidRDefault="002548CD" w:rsidP="002548CD">
            <w:pPr>
              <w:tabs>
                <w:tab w:val="left" w:pos="0"/>
              </w:tabs>
              <w:jc w:val="center"/>
              <w:rPr>
                <w:lang w:eastAsia="en-US"/>
              </w:rPr>
            </w:pPr>
            <w:r w:rsidRPr="002548CD">
              <w:rPr>
                <w:lang w:eastAsia="en-US"/>
              </w:rPr>
              <w:t>Льготные цены (тарифы)**</w:t>
            </w:r>
          </w:p>
        </w:tc>
      </w:tr>
      <w:tr w:rsidR="002548CD" w:rsidRPr="002548CD" w14:paraId="4559CA90" w14:textId="77777777" w:rsidTr="00607E21">
        <w:trPr>
          <w:trHeight w:val="275"/>
        </w:trPr>
        <w:tc>
          <w:tcPr>
            <w:tcW w:w="704" w:type="dxa"/>
            <w:vMerge/>
            <w:vAlign w:val="center"/>
          </w:tcPr>
          <w:p w14:paraId="1BEA7A4E" w14:textId="77777777" w:rsidR="002548CD" w:rsidRPr="002548CD" w:rsidRDefault="002548CD" w:rsidP="002548CD">
            <w:pPr>
              <w:tabs>
                <w:tab w:val="left" w:pos="0"/>
              </w:tabs>
              <w:jc w:val="center"/>
              <w:rPr>
                <w:bCs/>
              </w:rPr>
            </w:pPr>
          </w:p>
        </w:tc>
        <w:tc>
          <w:tcPr>
            <w:tcW w:w="3119" w:type="dxa"/>
            <w:vMerge/>
            <w:vAlign w:val="center"/>
          </w:tcPr>
          <w:p w14:paraId="0D62B79D" w14:textId="77777777" w:rsidR="002548CD" w:rsidRPr="002548CD" w:rsidRDefault="002548CD" w:rsidP="002548CD">
            <w:pPr>
              <w:tabs>
                <w:tab w:val="left" w:pos="0"/>
              </w:tabs>
              <w:jc w:val="center"/>
              <w:rPr>
                <w:bCs/>
              </w:rPr>
            </w:pPr>
          </w:p>
        </w:tc>
        <w:tc>
          <w:tcPr>
            <w:tcW w:w="6095" w:type="dxa"/>
            <w:gridSpan w:val="4"/>
            <w:vAlign w:val="center"/>
          </w:tcPr>
          <w:p w14:paraId="1F2ABB22" w14:textId="77777777" w:rsidR="002548CD" w:rsidRPr="002548CD" w:rsidRDefault="002548CD" w:rsidP="002548CD">
            <w:pPr>
              <w:tabs>
                <w:tab w:val="left" w:pos="0"/>
              </w:tabs>
              <w:jc w:val="center"/>
              <w:rPr>
                <w:lang w:eastAsia="en-US"/>
              </w:rPr>
            </w:pPr>
            <w:r w:rsidRPr="002548CD">
              <w:rPr>
                <w:lang w:eastAsia="en-US"/>
              </w:rPr>
              <w:t>Горячая вода</w:t>
            </w:r>
          </w:p>
        </w:tc>
      </w:tr>
      <w:tr w:rsidR="002548CD" w:rsidRPr="002548CD" w14:paraId="2A9C7DB3" w14:textId="77777777" w:rsidTr="00607E21">
        <w:trPr>
          <w:trHeight w:val="515"/>
        </w:trPr>
        <w:tc>
          <w:tcPr>
            <w:tcW w:w="704" w:type="dxa"/>
            <w:vMerge/>
            <w:vAlign w:val="center"/>
          </w:tcPr>
          <w:p w14:paraId="20BCCD88" w14:textId="77777777" w:rsidR="002548CD" w:rsidRPr="002548CD" w:rsidRDefault="002548CD" w:rsidP="002548CD">
            <w:pPr>
              <w:tabs>
                <w:tab w:val="left" w:pos="0"/>
              </w:tabs>
              <w:jc w:val="center"/>
              <w:rPr>
                <w:bCs/>
              </w:rPr>
            </w:pPr>
          </w:p>
        </w:tc>
        <w:tc>
          <w:tcPr>
            <w:tcW w:w="3119" w:type="dxa"/>
            <w:vMerge/>
            <w:vAlign w:val="center"/>
          </w:tcPr>
          <w:p w14:paraId="06259E5F" w14:textId="77777777" w:rsidR="002548CD" w:rsidRPr="002548CD" w:rsidRDefault="002548CD" w:rsidP="002548CD">
            <w:pPr>
              <w:tabs>
                <w:tab w:val="left" w:pos="0"/>
              </w:tabs>
              <w:jc w:val="center"/>
              <w:rPr>
                <w:bCs/>
              </w:rPr>
            </w:pPr>
          </w:p>
        </w:tc>
        <w:tc>
          <w:tcPr>
            <w:tcW w:w="3047" w:type="dxa"/>
            <w:gridSpan w:val="2"/>
            <w:vAlign w:val="center"/>
          </w:tcPr>
          <w:p w14:paraId="6C394C52" w14:textId="77777777" w:rsidR="002548CD" w:rsidRPr="002548CD" w:rsidRDefault="002548CD" w:rsidP="002548CD">
            <w:pPr>
              <w:tabs>
                <w:tab w:val="left" w:pos="0"/>
              </w:tabs>
              <w:jc w:val="center"/>
              <w:rPr>
                <w:lang w:eastAsia="en-US"/>
              </w:rPr>
            </w:pPr>
            <w:r w:rsidRPr="002548CD">
              <w:rPr>
                <w:lang w:eastAsia="en-US"/>
              </w:rPr>
              <w:t xml:space="preserve">Компонент на тепловую энергию, </w:t>
            </w:r>
            <w:proofErr w:type="spellStart"/>
            <w:r w:rsidRPr="002548CD">
              <w:rPr>
                <w:lang w:eastAsia="en-US"/>
              </w:rPr>
              <w:t>руб</w:t>
            </w:r>
            <w:proofErr w:type="spellEnd"/>
            <w:r w:rsidRPr="002548CD">
              <w:rPr>
                <w:lang w:eastAsia="en-US"/>
              </w:rPr>
              <w:t>/Гкал</w:t>
            </w:r>
          </w:p>
        </w:tc>
        <w:tc>
          <w:tcPr>
            <w:tcW w:w="3048" w:type="dxa"/>
            <w:gridSpan w:val="2"/>
            <w:vAlign w:val="center"/>
          </w:tcPr>
          <w:p w14:paraId="6D31CD43" w14:textId="77777777" w:rsidR="002548CD" w:rsidRPr="002548CD" w:rsidRDefault="002548CD" w:rsidP="002548CD">
            <w:pPr>
              <w:tabs>
                <w:tab w:val="left" w:pos="0"/>
              </w:tabs>
              <w:jc w:val="center"/>
              <w:rPr>
                <w:lang w:eastAsia="en-US"/>
              </w:rPr>
            </w:pPr>
            <w:r w:rsidRPr="002548CD">
              <w:rPr>
                <w:lang w:eastAsia="en-US"/>
              </w:rPr>
              <w:t xml:space="preserve">Компонент на холодную воду, </w:t>
            </w:r>
            <w:proofErr w:type="spellStart"/>
            <w:r w:rsidRPr="002548CD">
              <w:rPr>
                <w:lang w:eastAsia="en-US"/>
              </w:rPr>
              <w:t>руб</w:t>
            </w:r>
            <w:proofErr w:type="spellEnd"/>
            <w:r w:rsidRPr="002548CD">
              <w:rPr>
                <w:lang w:eastAsia="en-US"/>
              </w:rPr>
              <w:t>/м</w:t>
            </w:r>
            <w:r w:rsidRPr="002548CD">
              <w:rPr>
                <w:vertAlign w:val="superscript"/>
                <w:lang w:eastAsia="en-US"/>
              </w:rPr>
              <w:t>3</w:t>
            </w:r>
          </w:p>
        </w:tc>
      </w:tr>
      <w:tr w:rsidR="002548CD" w:rsidRPr="002548CD" w14:paraId="4A2CECF6" w14:textId="77777777" w:rsidTr="00607E21">
        <w:trPr>
          <w:trHeight w:val="515"/>
        </w:trPr>
        <w:tc>
          <w:tcPr>
            <w:tcW w:w="704" w:type="dxa"/>
            <w:vMerge/>
            <w:vAlign w:val="center"/>
          </w:tcPr>
          <w:p w14:paraId="508F0754" w14:textId="77777777" w:rsidR="002548CD" w:rsidRPr="002548CD" w:rsidRDefault="002548CD" w:rsidP="002548CD">
            <w:pPr>
              <w:tabs>
                <w:tab w:val="left" w:pos="0"/>
              </w:tabs>
              <w:jc w:val="center"/>
              <w:rPr>
                <w:bCs/>
              </w:rPr>
            </w:pPr>
          </w:p>
        </w:tc>
        <w:tc>
          <w:tcPr>
            <w:tcW w:w="3119" w:type="dxa"/>
            <w:vMerge/>
            <w:vAlign w:val="center"/>
          </w:tcPr>
          <w:p w14:paraId="1A19106A" w14:textId="77777777" w:rsidR="002548CD" w:rsidRPr="002548CD" w:rsidRDefault="002548CD" w:rsidP="002548CD">
            <w:pPr>
              <w:tabs>
                <w:tab w:val="left" w:pos="0"/>
              </w:tabs>
              <w:jc w:val="center"/>
              <w:rPr>
                <w:bCs/>
              </w:rPr>
            </w:pPr>
          </w:p>
        </w:tc>
        <w:tc>
          <w:tcPr>
            <w:tcW w:w="1523" w:type="dxa"/>
            <w:vAlign w:val="center"/>
          </w:tcPr>
          <w:p w14:paraId="4E975F64" w14:textId="77777777" w:rsidR="002548CD" w:rsidRPr="002548CD" w:rsidRDefault="002548CD" w:rsidP="002548CD">
            <w:pPr>
              <w:tabs>
                <w:tab w:val="left" w:pos="0"/>
              </w:tabs>
              <w:jc w:val="center"/>
              <w:rPr>
                <w:bCs/>
              </w:rPr>
            </w:pPr>
            <w:r w:rsidRPr="002548CD">
              <w:rPr>
                <w:lang w:eastAsia="en-US"/>
              </w:rPr>
              <w:t xml:space="preserve">с 01.01.2024 по 30.06.2024 </w:t>
            </w:r>
          </w:p>
        </w:tc>
        <w:tc>
          <w:tcPr>
            <w:tcW w:w="1524" w:type="dxa"/>
            <w:vAlign w:val="center"/>
          </w:tcPr>
          <w:p w14:paraId="2033519A" w14:textId="77777777" w:rsidR="002548CD" w:rsidRPr="002548CD" w:rsidRDefault="002548CD" w:rsidP="002548CD">
            <w:pPr>
              <w:tabs>
                <w:tab w:val="left" w:pos="0"/>
              </w:tabs>
              <w:jc w:val="center"/>
              <w:rPr>
                <w:bCs/>
              </w:rPr>
            </w:pPr>
            <w:r w:rsidRPr="002548CD">
              <w:rPr>
                <w:bCs/>
              </w:rPr>
              <w:t>с 01.07.2024 по 31.12.2024</w:t>
            </w:r>
          </w:p>
        </w:tc>
        <w:tc>
          <w:tcPr>
            <w:tcW w:w="1524" w:type="dxa"/>
          </w:tcPr>
          <w:p w14:paraId="6BCE455A" w14:textId="77777777" w:rsidR="002548CD" w:rsidRPr="002548CD" w:rsidRDefault="002548CD" w:rsidP="002548CD">
            <w:pPr>
              <w:tabs>
                <w:tab w:val="left" w:pos="0"/>
              </w:tabs>
              <w:jc w:val="center"/>
              <w:rPr>
                <w:bCs/>
              </w:rPr>
            </w:pPr>
            <w:r w:rsidRPr="002548CD">
              <w:rPr>
                <w:lang w:eastAsia="en-US"/>
              </w:rPr>
              <w:t xml:space="preserve">с 01.01.2024 по 30.06.2024 </w:t>
            </w:r>
          </w:p>
        </w:tc>
        <w:tc>
          <w:tcPr>
            <w:tcW w:w="1524" w:type="dxa"/>
          </w:tcPr>
          <w:p w14:paraId="634787AD" w14:textId="77777777" w:rsidR="002548CD" w:rsidRPr="002548CD" w:rsidRDefault="002548CD" w:rsidP="002548CD">
            <w:pPr>
              <w:tabs>
                <w:tab w:val="left" w:pos="0"/>
              </w:tabs>
              <w:jc w:val="center"/>
              <w:rPr>
                <w:bCs/>
              </w:rPr>
            </w:pPr>
            <w:r w:rsidRPr="002548CD">
              <w:rPr>
                <w:lang w:eastAsia="en-US"/>
              </w:rPr>
              <w:t>с 01.07.2024 по 31.12.2024</w:t>
            </w:r>
          </w:p>
        </w:tc>
      </w:tr>
      <w:tr w:rsidR="002548CD" w:rsidRPr="002548CD" w14:paraId="069C90DB" w14:textId="77777777" w:rsidTr="00607E21">
        <w:trPr>
          <w:trHeight w:val="114"/>
        </w:trPr>
        <w:tc>
          <w:tcPr>
            <w:tcW w:w="704" w:type="dxa"/>
            <w:vAlign w:val="center"/>
          </w:tcPr>
          <w:p w14:paraId="388B6F89" w14:textId="77777777" w:rsidR="002548CD" w:rsidRPr="002548CD" w:rsidRDefault="002548CD" w:rsidP="002548CD">
            <w:pPr>
              <w:tabs>
                <w:tab w:val="left" w:pos="0"/>
              </w:tabs>
              <w:jc w:val="center"/>
              <w:rPr>
                <w:bCs/>
              </w:rPr>
            </w:pPr>
            <w:r w:rsidRPr="002548CD">
              <w:rPr>
                <w:bCs/>
              </w:rPr>
              <w:t>1</w:t>
            </w:r>
          </w:p>
        </w:tc>
        <w:tc>
          <w:tcPr>
            <w:tcW w:w="3119" w:type="dxa"/>
            <w:vAlign w:val="center"/>
          </w:tcPr>
          <w:p w14:paraId="5842B043" w14:textId="77777777" w:rsidR="002548CD" w:rsidRPr="002548CD" w:rsidRDefault="002548CD" w:rsidP="002548CD">
            <w:pPr>
              <w:tabs>
                <w:tab w:val="left" w:pos="0"/>
              </w:tabs>
              <w:jc w:val="center"/>
              <w:rPr>
                <w:bCs/>
              </w:rPr>
            </w:pPr>
            <w:r w:rsidRPr="002548CD">
              <w:rPr>
                <w:bCs/>
              </w:rPr>
              <w:t>2</w:t>
            </w:r>
          </w:p>
        </w:tc>
        <w:tc>
          <w:tcPr>
            <w:tcW w:w="1523" w:type="dxa"/>
            <w:vAlign w:val="center"/>
          </w:tcPr>
          <w:p w14:paraId="1170DDD9" w14:textId="77777777" w:rsidR="002548CD" w:rsidRPr="002548CD" w:rsidRDefault="002548CD" w:rsidP="002548CD">
            <w:pPr>
              <w:tabs>
                <w:tab w:val="left" w:pos="0"/>
              </w:tabs>
              <w:jc w:val="center"/>
              <w:rPr>
                <w:bCs/>
              </w:rPr>
            </w:pPr>
            <w:r w:rsidRPr="002548CD">
              <w:rPr>
                <w:bCs/>
              </w:rPr>
              <w:t>3</w:t>
            </w:r>
          </w:p>
        </w:tc>
        <w:tc>
          <w:tcPr>
            <w:tcW w:w="1524" w:type="dxa"/>
            <w:vAlign w:val="center"/>
          </w:tcPr>
          <w:p w14:paraId="31FB89B3" w14:textId="77777777" w:rsidR="002548CD" w:rsidRPr="002548CD" w:rsidRDefault="002548CD" w:rsidP="002548CD">
            <w:pPr>
              <w:tabs>
                <w:tab w:val="left" w:pos="0"/>
              </w:tabs>
              <w:jc w:val="center"/>
              <w:rPr>
                <w:bCs/>
              </w:rPr>
            </w:pPr>
            <w:r w:rsidRPr="002548CD">
              <w:rPr>
                <w:bCs/>
              </w:rPr>
              <w:t>4</w:t>
            </w:r>
          </w:p>
        </w:tc>
        <w:tc>
          <w:tcPr>
            <w:tcW w:w="1524" w:type="dxa"/>
            <w:vAlign w:val="center"/>
          </w:tcPr>
          <w:p w14:paraId="19DE76E4" w14:textId="77777777" w:rsidR="002548CD" w:rsidRPr="002548CD" w:rsidRDefault="002548CD" w:rsidP="002548CD">
            <w:pPr>
              <w:tabs>
                <w:tab w:val="left" w:pos="0"/>
              </w:tabs>
              <w:jc w:val="center"/>
              <w:rPr>
                <w:bCs/>
              </w:rPr>
            </w:pPr>
            <w:r w:rsidRPr="002548CD">
              <w:rPr>
                <w:bCs/>
              </w:rPr>
              <w:t>5</w:t>
            </w:r>
          </w:p>
        </w:tc>
        <w:tc>
          <w:tcPr>
            <w:tcW w:w="1524" w:type="dxa"/>
            <w:vAlign w:val="center"/>
          </w:tcPr>
          <w:p w14:paraId="0683BAA9" w14:textId="77777777" w:rsidR="002548CD" w:rsidRPr="002548CD" w:rsidRDefault="002548CD" w:rsidP="002548CD">
            <w:pPr>
              <w:tabs>
                <w:tab w:val="left" w:pos="0"/>
              </w:tabs>
              <w:jc w:val="center"/>
              <w:rPr>
                <w:bCs/>
              </w:rPr>
            </w:pPr>
            <w:r w:rsidRPr="002548CD">
              <w:rPr>
                <w:bCs/>
              </w:rPr>
              <w:t>6</w:t>
            </w:r>
          </w:p>
        </w:tc>
      </w:tr>
      <w:tr w:rsidR="002548CD" w:rsidRPr="002548CD" w14:paraId="7597F4A9" w14:textId="77777777" w:rsidTr="00607E21">
        <w:trPr>
          <w:trHeight w:val="114"/>
        </w:trPr>
        <w:tc>
          <w:tcPr>
            <w:tcW w:w="9918" w:type="dxa"/>
            <w:gridSpan w:val="6"/>
            <w:vAlign w:val="center"/>
          </w:tcPr>
          <w:p w14:paraId="3F6DE286" w14:textId="77777777" w:rsidR="002548CD" w:rsidRPr="002548CD" w:rsidRDefault="002548CD" w:rsidP="002548CD">
            <w:pPr>
              <w:tabs>
                <w:tab w:val="left" w:pos="0"/>
              </w:tabs>
              <w:jc w:val="center"/>
              <w:rPr>
                <w:bCs/>
              </w:rPr>
            </w:pPr>
            <w:r w:rsidRPr="002548CD">
              <w:rPr>
                <w:bCs/>
              </w:rPr>
              <w:t>1. В пределах норматива потребления***</w:t>
            </w:r>
          </w:p>
        </w:tc>
      </w:tr>
      <w:tr w:rsidR="002548CD" w:rsidRPr="002548CD" w14:paraId="29C83F63" w14:textId="77777777" w:rsidTr="00607E21">
        <w:trPr>
          <w:trHeight w:val="114"/>
        </w:trPr>
        <w:tc>
          <w:tcPr>
            <w:tcW w:w="704" w:type="dxa"/>
            <w:vAlign w:val="center"/>
          </w:tcPr>
          <w:p w14:paraId="6191EA42" w14:textId="77777777" w:rsidR="002548CD" w:rsidRPr="002548CD" w:rsidRDefault="002548CD" w:rsidP="002548CD">
            <w:pPr>
              <w:tabs>
                <w:tab w:val="left" w:pos="0"/>
              </w:tabs>
              <w:rPr>
                <w:bCs/>
              </w:rPr>
            </w:pPr>
            <w:r w:rsidRPr="002548CD">
              <w:rPr>
                <w:bCs/>
              </w:rPr>
              <w:t>1.1.</w:t>
            </w:r>
          </w:p>
        </w:tc>
        <w:tc>
          <w:tcPr>
            <w:tcW w:w="3119" w:type="dxa"/>
            <w:vAlign w:val="center"/>
          </w:tcPr>
          <w:p w14:paraId="35D4D15A" w14:textId="77777777" w:rsidR="002548CD" w:rsidRPr="002548CD" w:rsidRDefault="002548CD" w:rsidP="002548CD">
            <w:pPr>
              <w:tabs>
                <w:tab w:val="left" w:pos="0"/>
              </w:tabs>
              <w:rPr>
                <w:bCs/>
              </w:rPr>
            </w:pPr>
            <w:r w:rsidRPr="002548CD">
              <w:rPr>
                <w:bCs/>
              </w:rPr>
              <w:t>С изолированными стояками</w:t>
            </w:r>
          </w:p>
        </w:tc>
        <w:tc>
          <w:tcPr>
            <w:tcW w:w="6095" w:type="dxa"/>
            <w:gridSpan w:val="4"/>
            <w:vAlign w:val="center"/>
          </w:tcPr>
          <w:p w14:paraId="40702856" w14:textId="77777777" w:rsidR="002548CD" w:rsidRPr="002548CD" w:rsidRDefault="002548CD" w:rsidP="002548CD">
            <w:pPr>
              <w:tabs>
                <w:tab w:val="left" w:pos="0"/>
              </w:tabs>
              <w:rPr>
                <w:bCs/>
              </w:rPr>
            </w:pPr>
            <w:r w:rsidRPr="002548CD">
              <w:rPr>
                <w:bCs/>
              </w:rPr>
              <w:t>ООО «</w:t>
            </w:r>
            <w:proofErr w:type="spellStart"/>
            <w:r w:rsidRPr="002548CD">
              <w:rPr>
                <w:bCs/>
              </w:rPr>
              <w:t>УКиТС</w:t>
            </w:r>
            <w:proofErr w:type="spellEnd"/>
            <w:r w:rsidRPr="002548CD">
              <w:rPr>
                <w:bCs/>
              </w:rPr>
              <w:t>», ИНН 4204007393</w:t>
            </w:r>
          </w:p>
        </w:tc>
      </w:tr>
      <w:tr w:rsidR="002548CD" w:rsidRPr="002548CD" w14:paraId="280F0B2B" w14:textId="77777777" w:rsidTr="00607E21">
        <w:trPr>
          <w:trHeight w:val="430"/>
        </w:trPr>
        <w:tc>
          <w:tcPr>
            <w:tcW w:w="704" w:type="dxa"/>
            <w:vAlign w:val="center"/>
          </w:tcPr>
          <w:p w14:paraId="02349222" w14:textId="77777777" w:rsidR="002548CD" w:rsidRPr="002548CD" w:rsidRDefault="002548CD" w:rsidP="002548CD">
            <w:pPr>
              <w:tabs>
                <w:tab w:val="left" w:pos="0"/>
              </w:tabs>
              <w:ind w:right="-109"/>
              <w:jc w:val="center"/>
              <w:rPr>
                <w:bCs/>
              </w:rPr>
            </w:pPr>
            <w:r w:rsidRPr="002548CD">
              <w:rPr>
                <w:bCs/>
              </w:rPr>
              <w:t>1.1.1.</w:t>
            </w:r>
          </w:p>
        </w:tc>
        <w:tc>
          <w:tcPr>
            <w:tcW w:w="3119" w:type="dxa"/>
            <w:vAlign w:val="center"/>
          </w:tcPr>
          <w:p w14:paraId="35D6DBAC" w14:textId="77777777" w:rsidR="002548CD" w:rsidRPr="002548CD" w:rsidRDefault="002548CD" w:rsidP="002548CD">
            <w:pPr>
              <w:tabs>
                <w:tab w:val="left" w:pos="0"/>
              </w:tabs>
              <w:rPr>
                <w:bCs/>
              </w:rPr>
            </w:pPr>
            <w:r w:rsidRPr="002548CD">
              <w:rPr>
                <w:lang w:eastAsia="en-US"/>
              </w:rPr>
              <w:t>с полотенцесушителями</w:t>
            </w:r>
          </w:p>
        </w:tc>
        <w:tc>
          <w:tcPr>
            <w:tcW w:w="1523" w:type="dxa"/>
            <w:vAlign w:val="center"/>
          </w:tcPr>
          <w:p w14:paraId="0EB62D9B" w14:textId="77777777" w:rsidR="002548CD" w:rsidRPr="002548CD" w:rsidRDefault="002548CD" w:rsidP="002548CD">
            <w:pPr>
              <w:tabs>
                <w:tab w:val="left" w:pos="0"/>
              </w:tabs>
              <w:jc w:val="center"/>
              <w:rPr>
                <w:bCs/>
              </w:rPr>
            </w:pPr>
            <w:r w:rsidRPr="002548CD">
              <w:rPr>
                <w:lang w:eastAsia="en-US"/>
              </w:rPr>
              <w:t xml:space="preserve"> 801,10 </w:t>
            </w:r>
          </w:p>
        </w:tc>
        <w:tc>
          <w:tcPr>
            <w:tcW w:w="1524" w:type="dxa"/>
            <w:vAlign w:val="center"/>
          </w:tcPr>
          <w:p w14:paraId="7E004ECC" w14:textId="77777777" w:rsidR="002548CD" w:rsidRPr="002548CD" w:rsidRDefault="002548CD" w:rsidP="002548CD">
            <w:pPr>
              <w:tabs>
                <w:tab w:val="left" w:pos="0"/>
              </w:tabs>
              <w:jc w:val="center"/>
              <w:rPr>
                <w:bCs/>
              </w:rPr>
            </w:pPr>
            <w:r w:rsidRPr="002548CD">
              <w:rPr>
                <w:lang w:eastAsia="en-US"/>
              </w:rPr>
              <w:t xml:space="preserve"> 841,36 </w:t>
            </w:r>
          </w:p>
        </w:tc>
        <w:tc>
          <w:tcPr>
            <w:tcW w:w="1524" w:type="dxa"/>
            <w:vAlign w:val="center"/>
          </w:tcPr>
          <w:p w14:paraId="6CDBF0DA" w14:textId="77777777" w:rsidR="002548CD" w:rsidRPr="002548CD" w:rsidRDefault="002548CD" w:rsidP="002548CD">
            <w:pPr>
              <w:tabs>
                <w:tab w:val="left" w:pos="0"/>
              </w:tabs>
              <w:jc w:val="center"/>
              <w:rPr>
                <w:bCs/>
              </w:rPr>
            </w:pPr>
            <w:r w:rsidRPr="002548CD">
              <w:rPr>
                <w:lang w:eastAsia="en-US"/>
              </w:rPr>
              <w:t>56,23</w:t>
            </w:r>
          </w:p>
        </w:tc>
        <w:tc>
          <w:tcPr>
            <w:tcW w:w="1524" w:type="dxa"/>
            <w:vAlign w:val="center"/>
          </w:tcPr>
          <w:p w14:paraId="4CB3C811" w14:textId="77777777" w:rsidR="002548CD" w:rsidRPr="002548CD" w:rsidRDefault="002548CD" w:rsidP="002548CD">
            <w:pPr>
              <w:tabs>
                <w:tab w:val="left" w:pos="0"/>
              </w:tabs>
              <w:jc w:val="center"/>
              <w:rPr>
                <w:bCs/>
              </w:rPr>
            </w:pPr>
            <w:r w:rsidRPr="002548CD">
              <w:rPr>
                <w:lang w:eastAsia="en-US"/>
              </w:rPr>
              <w:t>61,63</w:t>
            </w:r>
          </w:p>
        </w:tc>
      </w:tr>
      <w:tr w:rsidR="002548CD" w:rsidRPr="002548CD" w14:paraId="4A2BE4A8" w14:textId="77777777" w:rsidTr="00607E21">
        <w:trPr>
          <w:trHeight w:val="420"/>
        </w:trPr>
        <w:tc>
          <w:tcPr>
            <w:tcW w:w="704" w:type="dxa"/>
            <w:vAlign w:val="center"/>
          </w:tcPr>
          <w:p w14:paraId="642C460A" w14:textId="77777777" w:rsidR="002548CD" w:rsidRPr="002548CD" w:rsidRDefault="002548CD" w:rsidP="002548CD">
            <w:pPr>
              <w:tabs>
                <w:tab w:val="left" w:pos="0"/>
              </w:tabs>
              <w:ind w:right="-109"/>
              <w:jc w:val="center"/>
              <w:rPr>
                <w:bCs/>
              </w:rPr>
            </w:pPr>
            <w:r w:rsidRPr="002548CD">
              <w:rPr>
                <w:bCs/>
              </w:rPr>
              <w:t>1.1.2.</w:t>
            </w:r>
          </w:p>
        </w:tc>
        <w:tc>
          <w:tcPr>
            <w:tcW w:w="3119" w:type="dxa"/>
            <w:vAlign w:val="center"/>
          </w:tcPr>
          <w:p w14:paraId="1187CA2C" w14:textId="77777777" w:rsidR="002548CD" w:rsidRPr="002548CD" w:rsidRDefault="002548CD" w:rsidP="002548CD">
            <w:pPr>
              <w:tabs>
                <w:tab w:val="left" w:pos="0"/>
              </w:tabs>
              <w:rPr>
                <w:bCs/>
              </w:rPr>
            </w:pPr>
            <w:r w:rsidRPr="002548CD">
              <w:rPr>
                <w:lang w:eastAsia="en-US"/>
              </w:rPr>
              <w:t>без полотенцесушителей</w:t>
            </w:r>
          </w:p>
        </w:tc>
        <w:tc>
          <w:tcPr>
            <w:tcW w:w="1523" w:type="dxa"/>
            <w:vAlign w:val="center"/>
          </w:tcPr>
          <w:p w14:paraId="2163B9FA" w14:textId="77777777" w:rsidR="002548CD" w:rsidRPr="002548CD" w:rsidRDefault="002548CD" w:rsidP="002548CD">
            <w:pPr>
              <w:tabs>
                <w:tab w:val="left" w:pos="0"/>
              </w:tabs>
              <w:jc w:val="center"/>
              <w:rPr>
                <w:bCs/>
              </w:rPr>
            </w:pPr>
            <w:r w:rsidRPr="002548CD">
              <w:rPr>
                <w:lang w:eastAsia="en-US"/>
              </w:rPr>
              <w:t xml:space="preserve">813,06 </w:t>
            </w:r>
          </w:p>
        </w:tc>
        <w:tc>
          <w:tcPr>
            <w:tcW w:w="1524" w:type="dxa"/>
            <w:vAlign w:val="center"/>
          </w:tcPr>
          <w:p w14:paraId="09E263F2" w14:textId="77777777" w:rsidR="002548CD" w:rsidRPr="002548CD" w:rsidRDefault="002548CD" w:rsidP="002548CD">
            <w:pPr>
              <w:tabs>
                <w:tab w:val="left" w:pos="0"/>
              </w:tabs>
              <w:jc w:val="center"/>
              <w:rPr>
                <w:bCs/>
              </w:rPr>
            </w:pPr>
            <w:r w:rsidRPr="002548CD">
              <w:rPr>
                <w:lang w:eastAsia="en-US"/>
              </w:rPr>
              <w:t xml:space="preserve"> 853,92 </w:t>
            </w:r>
          </w:p>
        </w:tc>
        <w:tc>
          <w:tcPr>
            <w:tcW w:w="1524" w:type="dxa"/>
            <w:vAlign w:val="center"/>
          </w:tcPr>
          <w:p w14:paraId="4D20F043" w14:textId="77777777" w:rsidR="002548CD" w:rsidRPr="002548CD" w:rsidRDefault="002548CD" w:rsidP="002548CD">
            <w:pPr>
              <w:tabs>
                <w:tab w:val="left" w:pos="0"/>
              </w:tabs>
              <w:jc w:val="center"/>
              <w:rPr>
                <w:bCs/>
              </w:rPr>
            </w:pPr>
            <w:r w:rsidRPr="002548CD">
              <w:rPr>
                <w:lang w:eastAsia="en-US"/>
              </w:rPr>
              <w:t>56,23</w:t>
            </w:r>
          </w:p>
        </w:tc>
        <w:tc>
          <w:tcPr>
            <w:tcW w:w="1524" w:type="dxa"/>
            <w:vAlign w:val="center"/>
          </w:tcPr>
          <w:p w14:paraId="03AE20C5" w14:textId="77777777" w:rsidR="002548CD" w:rsidRPr="002548CD" w:rsidRDefault="002548CD" w:rsidP="002548CD">
            <w:pPr>
              <w:tabs>
                <w:tab w:val="left" w:pos="0"/>
              </w:tabs>
              <w:jc w:val="center"/>
              <w:rPr>
                <w:bCs/>
              </w:rPr>
            </w:pPr>
            <w:r w:rsidRPr="002548CD">
              <w:rPr>
                <w:lang w:eastAsia="en-US"/>
              </w:rPr>
              <w:t>61,63</w:t>
            </w:r>
          </w:p>
        </w:tc>
      </w:tr>
      <w:tr w:rsidR="002548CD" w:rsidRPr="002548CD" w14:paraId="04B653E0" w14:textId="77777777" w:rsidTr="00607E21">
        <w:trPr>
          <w:trHeight w:val="114"/>
        </w:trPr>
        <w:tc>
          <w:tcPr>
            <w:tcW w:w="704" w:type="dxa"/>
            <w:vAlign w:val="center"/>
          </w:tcPr>
          <w:p w14:paraId="10EFD8A0" w14:textId="77777777" w:rsidR="002548CD" w:rsidRPr="002548CD" w:rsidRDefault="002548CD" w:rsidP="002548CD">
            <w:pPr>
              <w:tabs>
                <w:tab w:val="left" w:pos="0"/>
              </w:tabs>
              <w:jc w:val="center"/>
              <w:rPr>
                <w:bCs/>
              </w:rPr>
            </w:pPr>
            <w:r w:rsidRPr="002548CD">
              <w:rPr>
                <w:bCs/>
              </w:rPr>
              <w:t>1.2.</w:t>
            </w:r>
          </w:p>
        </w:tc>
        <w:tc>
          <w:tcPr>
            <w:tcW w:w="3119" w:type="dxa"/>
            <w:vAlign w:val="center"/>
          </w:tcPr>
          <w:p w14:paraId="5C563290" w14:textId="77777777" w:rsidR="002548CD" w:rsidRPr="002548CD" w:rsidRDefault="002548CD" w:rsidP="002548CD">
            <w:pPr>
              <w:tabs>
                <w:tab w:val="left" w:pos="0"/>
              </w:tabs>
              <w:rPr>
                <w:bCs/>
              </w:rPr>
            </w:pPr>
            <w:r w:rsidRPr="002548CD">
              <w:rPr>
                <w:bCs/>
              </w:rPr>
              <w:t>С неизолированными стояками</w:t>
            </w:r>
          </w:p>
        </w:tc>
        <w:tc>
          <w:tcPr>
            <w:tcW w:w="6095" w:type="dxa"/>
            <w:gridSpan w:val="4"/>
            <w:vAlign w:val="center"/>
          </w:tcPr>
          <w:p w14:paraId="71DEA03E" w14:textId="77777777" w:rsidR="002548CD" w:rsidRPr="002548CD" w:rsidRDefault="002548CD" w:rsidP="002548CD">
            <w:pPr>
              <w:tabs>
                <w:tab w:val="left" w:pos="0"/>
              </w:tabs>
              <w:rPr>
                <w:bCs/>
              </w:rPr>
            </w:pPr>
            <w:r w:rsidRPr="002548CD">
              <w:rPr>
                <w:bCs/>
              </w:rPr>
              <w:t>ООО «</w:t>
            </w:r>
            <w:proofErr w:type="spellStart"/>
            <w:r w:rsidRPr="002548CD">
              <w:rPr>
                <w:bCs/>
              </w:rPr>
              <w:t>УКиТС</w:t>
            </w:r>
            <w:proofErr w:type="spellEnd"/>
            <w:r w:rsidRPr="002548CD">
              <w:rPr>
                <w:bCs/>
              </w:rPr>
              <w:t>», ИНН 4204007393</w:t>
            </w:r>
          </w:p>
        </w:tc>
      </w:tr>
      <w:tr w:rsidR="002548CD" w:rsidRPr="002548CD" w14:paraId="3752CF6D" w14:textId="77777777" w:rsidTr="00607E21">
        <w:trPr>
          <w:trHeight w:val="114"/>
        </w:trPr>
        <w:tc>
          <w:tcPr>
            <w:tcW w:w="704" w:type="dxa"/>
            <w:vAlign w:val="center"/>
          </w:tcPr>
          <w:p w14:paraId="61BC7AD6" w14:textId="77777777" w:rsidR="002548CD" w:rsidRPr="002548CD" w:rsidRDefault="002548CD" w:rsidP="002548CD">
            <w:pPr>
              <w:tabs>
                <w:tab w:val="left" w:pos="0"/>
              </w:tabs>
              <w:ind w:right="-109"/>
              <w:jc w:val="center"/>
              <w:rPr>
                <w:bCs/>
              </w:rPr>
            </w:pPr>
            <w:r w:rsidRPr="002548CD">
              <w:rPr>
                <w:bCs/>
              </w:rPr>
              <w:t>1.2.1.</w:t>
            </w:r>
          </w:p>
        </w:tc>
        <w:tc>
          <w:tcPr>
            <w:tcW w:w="3119" w:type="dxa"/>
            <w:vAlign w:val="center"/>
          </w:tcPr>
          <w:p w14:paraId="16C14201" w14:textId="77777777" w:rsidR="002548CD" w:rsidRPr="002548CD" w:rsidRDefault="002548CD" w:rsidP="002548CD">
            <w:pPr>
              <w:tabs>
                <w:tab w:val="left" w:pos="0"/>
              </w:tabs>
              <w:rPr>
                <w:bCs/>
              </w:rPr>
            </w:pPr>
            <w:r w:rsidRPr="002548CD">
              <w:rPr>
                <w:lang w:eastAsia="en-US"/>
              </w:rPr>
              <w:t>с полотенцесушителями</w:t>
            </w:r>
          </w:p>
        </w:tc>
        <w:tc>
          <w:tcPr>
            <w:tcW w:w="1523" w:type="dxa"/>
          </w:tcPr>
          <w:p w14:paraId="0F0DE72D" w14:textId="77777777" w:rsidR="002548CD" w:rsidRPr="002548CD" w:rsidRDefault="002548CD" w:rsidP="002548CD">
            <w:pPr>
              <w:tabs>
                <w:tab w:val="left" w:pos="0"/>
              </w:tabs>
              <w:jc w:val="center"/>
              <w:rPr>
                <w:bCs/>
              </w:rPr>
            </w:pPr>
            <w:r w:rsidRPr="002548CD">
              <w:rPr>
                <w:lang w:eastAsia="en-US"/>
              </w:rPr>
              <w:t xml:space="preserve"> 751,38 </w:t>
            </w:r>
          </w:p>
        </w:tc>
        <w:tc>
          <w:tcPr>
            <w:tcW w:w="1524" w:type="dxa"/>
          </w:tcPr>
          <w:p w14:paraId="236A4F6A" w14:textId="77777777" w:rsidR="002548CD" w:rsidRPr="002548CD" w:rsidRDefault="002548CD" w:rsidP="002548CD">
            <w:pPr>
              <w:tabs>
                <w:tab w:val="left" w:pos="0"/>
              </w:tabs>
              <w:jc w:val="center"/>
              <w:rPr>
                <w:bCs/>
              </w:rPr>
            </w:pPr>
            <w:r w:rsidRPr="002548CD">
              <w:rPr>
                <w:lang w:eastAsia="en-US"/>
              </w:rPr>
              <w:t xml:space="preserve"> 789,14 </w:t>
            </w:r>
          </w:p>
        </w:tc>
        <w:tc>
          <w:tcPr>
            <w:tcW w:w="1524" w:type="dxa"/>
          </w:tcPr>
          <w:p w14:paraId="40755379" w14:textId="77777777" w:rsidR="002548CD" w:rsidRPr="002548CD" w:rsidRDefault="002548CD" w:rsidP="002548CD">
            <w:pPr>
              <w:tabs>
                <w:tab w:val="left" w:pos="0"/>
              </w:tabs>
              <w:jc w:val="center"/>
              <w:rPr>
                <w:bCs/>
              </w:rPr>
            </w:pPr>
            <w:r w:rsidRPr="002548CD">
              <w:rPr>
                <w:lang w:eastAsia="en-US"/>
              </w:rPr>
              <w:t>56,23</w:t>
            </w:r>
          </w:p>
        </w:tc>
        <w:tc>
          <w:tcPr>
            <w:tcW w:w="1524" w:type="dxa"/>
          </w:tcPr>
          <w:p w14:paraId="70102B1C" w14:textId="77777777" w:rsidR="002548CD" w:rsidRPr="002548CD" w:rsidRDefault="002548CD" w:rsidP="002548CD">
            <w:pPr>
              <w:tabs>
                <w:tab w:val="left" w:pos="0"/>
              </w:tabs>
              <w:jc w:val="center"/>
              <w:rPr>
                <w:bCs/>
              </w:rPr>
            </w:pPr>
            <w:r w:rsidRPr="002548CD">
              <w:rPr>
                <w:lang w:eastAsia="en-US"/>
              </w:rPr>
              <w:t>61,63</w:t>
            </w:r>
          </w:p>
        </w:tc>
      </w:tr>
      <w:tr w:rsidR="002548CD" w:rsidRPr="002548CD" w14:paraId="5DD52A6F" w14:textId="77777777" w:rsidTr="00607E21">
        <w:trPr>
          <w:trHeight w:val="114"/>
        </w:trPr>
        <w:tc>
          <w:tcPr>
            <w:tcW w:w="704" w:type="dxa"/>
            <w:vAlign w:val="center"/>
          </w:tcPr>
          <w:p w14:paraId="7EEC64FB" w14:textId="77777777" w:rsidR="002548CD" w:rsidRPr="002548CD" w:rsidRDefault="002548CD" w:rsidP="002548CD">
            <w:pPr>
              <w:tabs>
                <w:tab w:val="left" w:pos="0"/>
              </w:tabs>
              <w:ind w:right="-109"/>
              <w:jc w:val="center"/>
              <w:rPr>
                <w:bCs/>
              </w:rPr>
            </w:pPr>
            <w:r w:rsidRPr="002548CD">
              <w:rPr>
                <w:bCs/>
              </w:rPr>
              <w:t>1.2.2.</w:t>
            </w:r>
          </w:p>
        </w:tc>
        <w:tc>
          <w:tcPr>
            <w:tcW w:w="3119" w:type="dxa"/>
            <w:vAlign w:val="center"/>
          </w:tcPr>
          <w:p w14:paraId="4DEAEFF6" w14:textId="77777777" w:rsidR="002548CD" w:rsidRPr="002548CD" w:rsidRDefault="002548CD" w:rsidP="002548CD">
            <w:pPr>
              <w:tabs>
                <w:tab w:val="left" w:pos="0"/>
              </w:tabs>
              <w:rPr>
                <w:bCs/>
              </w:rPr>
            </w:pPr>
            <w:r w:rsidRPr="002548CD">
              <w:rPr>
                <w:lang w:eastAsia="en-US"/>
              </w:rPr>
              <w:t>без полотенцесушителей</w:t>
            </w:r>
          </w:p>
        </w:tc>
        <w:tc>
          <w:tcPr>
            <w:tcW w:w="1523" w:type="dxa"/>
          </w:tcPr>
          <w:p w14:paraId="49049718" w14:textId="77777777" w:rsidR="002548CD" w:rsidRPr="002548CD" w:rsidRDefault="002548CD" w:rsidP="002548CD">
            <w:pPr>
              <w:tabs>
                <w:tab w:val="left" w:pos="0"/>
              </w:tabs>
              <w:jc w:val="center"/>
              <w:rPr>
                <w:bCs/>
              </w:rPr>
            </w:pPr>
            <w:r w:rsidRPr="002548CD">
              <w:rPr>
                <w:lang w:eastAsia="en-US"/>
              </w:rPr>
              <w:t xml:space="preserve"> 795,26 </w:t>
            </w:r>
          </w:p>
        </w:tc>
        <w:tc>
          <w:tcPr>
            <w:tcW w:w="1524" w:type="dxa"/>
          </w:tcPr>
          <w:p w14:paraId="50254EAE" w14:textId="77777777" w:rsidR="002548CD" w:rsidRPr="002548CD" w:rsidRDefault="002548CD" w:rsidP="002548CD">
            <w:pPr>
              <w:tabs>
                <w:tab w:val="left" w:pos="0"/>
              </w:tabs>
              <w:jc w:val="center"/>
              <w:rPr>
                <w:bCs/>
              </w:rPr>
            </w:pPr>
            <w:r w:rsidRPr="002548CD">
              <w:rPr>
                <w:lang w:eastAsia="en-US"/>
              </w:rPr>
              <w:t xml:space="preserve"> 835,22 </w:t>
            </w:r>
          </w:p>
        </w:tc>
        <w:tc>
          <w:tcPr>
            <w:tcW w:w="1524" w:type="dxa"/>
          </w:tcPr>
          <w:p w14:paraId="424856AE" w14:textId="77777777" w:rsidR="002548CD" w:rsidRPr="002548CD" w:rsidRDefault="002548CD" w:rsidP="002548CD">
            <w:pPr>
              <w:tabs>
                <w:tab w:val="left" w:pos="0"/>
              </w:tabs>
              <w:jc w:val="center"/>
              <w:rPr>
                <w:bCs/>
              </w:rPr>
            </w:pPr>
            <w:r w:rsidRPr="002548CD">
              <w:rPr>
                <w:lang w:eastAsia="en-US"/>
              </w:rPr>
              <w:t>56,23</w:t>
            </w:r>
          </w:p>
        </w:tc>
        <w:tc>
          <w:tcPr>
            <w:tcW w:w="1524" w:type="dxa"/>
          </w:tcPr>
          <w:p w14:paraId="6C323982" w14:textId="77777777" w:rsidR="002548CD" w:rsidRPr="002548CD" w:rsidRDefault="002548CD" w:rsidP="002548CD">
            <w:pPr>
              <w:tabs>
                <w:tab w:val="left" w:pos="0"/>
              </w:tabs>
              <w:jc w:val="center"/>
              <w:rPr>
                <w:bCs/>
              </w:rPr>
            </w:pPr>
            <w:r w:rsidRPr="002548CD">
              <w:rPr>
                <w:lang w:eastAsia="en-US"/>
              </w:rPr>
              <w:t>61,63</w:t>
            </w:r>
          </w:p>
        </w:tc>
      </w:tr>
      <w:tr w:rsidR="002548CD" w:rsidRPr="002548CD" w14:paraId="390C91DC" w14:textId="77777777" w:rsidTr="00607E21">
        <w:trPr>
          <w:trHeight w:val="114"/>
        </w:trPr>
        <w:tc>
          <w:tcPr>
            <w:tcW w:w="9918" w:type="dxa"/>
            <w:gridSpan w:val="6"/>
            <w:vAlign w:val="center"/>
          </w:tcPr>
          <w:p w14:paraId="55C9C80E" w14:textId="77777777" w:rsidR="002548CD" w:rsidRPr="002548CD" w:rsidRDefault="002548CD" w:rsidP="002548CD">
            <w:pPr>
              <w:tabs>
                <w:tab w:val="left" w:pos="0"/>
              </w:tabs>
              <w:jc w:val="center"/>
              <w:rPr>
                <w:bCs/>
              </w:rPr>
            </w:pPr>
            <w:r w:rsidRPr="002548CD">
              <w:rPr>
                <w:bCs/>
              </w:rPr>
              <w:t>2. Сверх норматива потребления***</w:t>
            </w:r>
          </w:p>
        </w:tc>
      </w:tr>
      <w:tr w:rsidR="002548CD" w:rsidRPr="002548CD" w14:paraId="300E598A" w14:textId="77777777" w:rsidTr="00607E21">
        <w:trPr>
          <w:trHeight w:val="114"/>
        </w:trPr>
        <w:tc>
          <w:tcPr>
            <w:tcW w:w="704" w:type="dxa"/>
            <w:vAlign w:val="center"/>
          </w:tcPr>
          <w:p w14:paraId="3244776B" w14:textId="77777777" w:rsidR="002548CD" w:rsidRPr="002548CD" w:rsidRDefault="002548CD" w:rsidP="002548CD">
            <w:pPr>
              <w:tabs>
                <w:tab w:val="left" w:pos="0"/>
              </w:tabs>
              <w:rPr>
                <w:bCs/>
              </w:rPr>
            </w:pPr>
            <w:r w:rsidRPr="002548CD">
              <w:rPr>
                <w:bCs/>
              </w:rPr>
              <w:t>2.1.</w:t>
            </w:r>
          </w:p>
        </w:tc>
        <w:tc>
          <w:tcPr>
            <w:tcW w:w="3119" w:type="dxa"/>
            <w:vAlign w:val="center"/>
          </w:tcPr>
          <w:p w14:paraId="07A61D30" w14:textId="77777777" w:rsidR="002548CD" w:rsidRPr="002548CD" w:rsidRDefault="002548CD" w:rsidP="002548CD">
            <w:pPr>
              <w:tabs>
                <w:tab w:val="left" w:pos="0"/>
              </w:tabs>
              <w:rPr>
                <w:bCs/>
              </w:rPr>
            </w:pPr>
            <w:r w:rsidRPr="002548CD">
              <w:rPr>
                <w:bCs/>
              </w:rPr>
              <w:t>С изолированными стояками</w:t>
            </w:r>
          </w:p>
        </w:tc>
        <w:tc>
          <w:tcPr>
            <w:tcW w:w="6095" w:type="dxa"/>
            <w:gridSpan w:val="4"/>
            <w:vAlign w:val="center"/>
          </w:tcPr>
          <w:p w14:paraId="0ABA81B3" w14:textId="77777777" w:rsidR="002548CD" w:rsidRPr="002548CD" w:rsidRDefault="002548CD" w:rsidP="002548CD">
            <w:pPr>
              <w:tabs>
                <w:tab w:val="left" w:pos="0"/>
              </w:tabs>
              <w:rPr>
                <w:bCs/>
              </w:rPr>
            </w:pPr>
            <w:r w:rsidRPr="002548CD">
              <w:rPr>
                <w:bCs/>
              </w:rPr>
              <w:t>ООО «</w:t>
            </w:r>
            <w:proofErr w:type="spellStart"/>
            <w:r w:rsidRPr="002548CD">
              <w:rPr>
                <w:bCs/>
              </w:rPr>
              <w:t>УКиТС</w:t>
            </w:r>
            <w:proofErr w:type="spellEnd"/>
            <w:r w:rsidRPr="002548CD">
              <w:rPr>
                <w:bCs/>
              </w:rPr>
              <w:t>», ИНН 4204007393</w:t>
            </w:r>
          </w:p>
        </w:tc>
      </w:tr>
      <w:tr w:rsidR="002548CD" w:rsidRPr="002548CD" w14:paraId="26312F16" w14:textId="77777777" w:rsidTr="00607E21">
        <w:trPr>
          <w:trHeight w:val="114"/>
        </w:trPr>
        <w:tc>
          <w:tcPr>
            <w:tcW w:w="704" w:type="dxa"/>
            <w:vAlign w:val="center"/>
          </w:tcPr>
          <w:p w14:paraId="318DCEBD" w14:textId="77777777" w:rsidR="002548CD" w:rsidRPr="002548CD" w:rsidRDefault="002548CD" w:rsidP="002548CD">
            <w:pPr>
              <w:tabs>
                <w:tab w:val="left" w:pos="0"/>
              </w:tabs>
              <w:ind w:right="-109"/>
              <w:jc w:val="center"/>
              <w:rPr>
                <w:bCs/>
              </w:rPr>
            </w:pPr>
            <w:r w:rsidRPr="002548CD">
              <w:rPr>
                <w:bCs/>
              </w:rPr>
              <w:t>2.1.1.</w:t>
            </w:r>
          </w:p>
        </w:tc>
        <w:tc>
          <w:tcPr>
            <w:tcW w:w="3119" w:type="dxa"/>
            <w:vAlign w:val="center"/>
          </w:tcPr>
          <w:p w14:paraId="2840E6B4" w14:textId="77777777" w:rsidR="002548CD" w:rsidRPr="002548CD" w:rsidRDefault="002548CD" w:rsidP="002548CD">
            <w:pPr>
              <w:tabs>
                <w:tab w:val="left" w:pos="0"/>
              </w:tabs>
              <w:rPr>
                <w:lang w:eastAsia="en-US"/>
              </w:rPr>
            </w:pPr>
            <w:r w:rsidRPr="002548CD">
              <w:rPr>
                <w:lang w:eastAsia="en-US"/>
              </w:rPr>
              <w:t>с полотенцесушителями</w:t>
            </w:r>
          </w:p>
        </w:tc>
        <w:tc>
          <w:tcPr>
            <w:tcW w:w="1523" w:type="dxa"/>
          </w:tcPr>
          <w:p w14:paraId="5CDF4A26" w14:textId="77777777" w:rsidR="002548CD" w:rsidRPr="002548CD" w:rsidRDefault="002548CD" w:rsidP="002548CD">
            <w:pPr>
              <w:tabs>
                <w:tab w:val="left" w:pos="0"/>
              </w:tabs>
              <w:jc w:val="center"/>
              <w:rPr>
                <w:bCs/>
              </w:rPr>
            </w:pPr>
            <w:r w:rsidRPr="002548CD">
              <w:rPr>
                <w:lang w:eastAsia="en-US"/>
              </w:rPr>
              <w:t xml:space="preserve">1004,78 </w:t>
            </w:r>
          </w:p>
        </w:tc>
        <w:tc>
          <w:tcPr>
            <w:tcW w:w="1524" w:type="dxa"/>
          </w:tcPr>
          <w:p w14:paraId="7D2C8DEF" w14:textId="77777777" w:rsidR="002548CD" w:rsidRPr="002548CD" w:rsidRDefault="002548CD" w:rsidP="002548CD">
            <w:pPr>
              <w:tabs>
                <w:tab w:val="left" w:pos="0"/>
              </w:tabs>
              <w:jc w:val="center"/>
              <w:rPr>
                <w:bCs/>
              </w:rPr>
            </w:pPr>
            <w:r w:rsidRPr="002548CD">
              <w:rPr>
                <w:lang w:eastAsia="en-US"/>
              </w:rPr>
              <w:t xml:space="preserve"> 1 060,43 </w:t>
            </w:r>
          </w:p>
        </w:tc>
        <w:tc>
          <w:tcPr>
            <w:tcW w:w="1524" w:type="dxa"/>
          </w:tcPr>
          <w:p w14:paraId="314E0CE0" w14:textId="77777777" w:rsidR="002548CD" w:rsidRPr="002548CD" w:rsidRDefault="002548CD" w:rsidP="002548CD">
            <w:pPr>
              <w:tabs>
                <w:tab w:val="left" w:pos="0"/>
              </w:tabs>
              <w:jc w:val="center"/>
              <w:rPr>
                <w:bCs/>
              </w:rPr>
            </w:pPr>
            <w:r w:rsidRPr="002548CD">
              <w:rPr>
                <w:lang w:eastAsia="en-US"/>
              </w:rPr>
              <w:t>56,23</w:t>
            </w:r>
          </w:p>
        </w:tc>
        <w:tc>
          <w:tcPr>
            <w:tcW w:w="1524" w:type="dxa"/>
          </w:tcPr>
          <w:p w14:paraId="1A50BB61" w14:textId="77777777" w:rsidR="002548CD" w:rsidRPr="002548CD" w:rsidRDefault="002548CD" w:rsidP="002548CD">
            <w:pPr>
              <w:tabs>
                <w:tab w:val="left" w:pos="0"/>
              </w:tabs>
              <w:jc w:val="center"/>
              <w:rPr>
                <w:bCs/>
              </w:rPr>
            </w:pPr>
            <w:r w:rsidRPr="002548CD">
              <w:rPr>
                <w:lang w:eastAsia="en-US"/>
              </w:rPr>
              <w:t>61,63</w:t>
            </w:r>
          </w:p>
        </w:tc>
      </w:tr>
      <w:tr w:rsidR="002548CD" w:rsidRPr="002548CD" w14:paraId="04B7A1F6" w14:textId="77777777" w:rsidTr="00607E21">
        <w:trPr>
          <w:trHeight w:val="114"/>
        </w:trPr>
        <w:tc>
          <w:tcPr>
            <w:tcW w:w="704" w:type="dxa"/>
            <w:vAlign w:val="center"/>
          </w:tcPr>
          <w:p w14:paraId="47E83755" w14:textId="77777777" w:rsidR="002548CD" w:rsidRPr="002548CD" w:rsidRDefault="002548CD" w:rsidP="002548CD">
            <w:pPr>
              <w:tabs>
                <w:tab w:val="left" w:pos="164"/>
              </w:tabs>
              <w:ind w:right="-109"/>
              <w:jc w:val="center"/>
              <w:rPr>
                <w:bCs/>
              </w:rPr>
            </w:pPr>
            <w:r w:rsidRPr="002548CD">
              <w:rPr>
                <w:bCs/>
              </w:rPr>
              <w:t>2.1.2.</w:t>
            </w:r>
          </w:p>
        </w:tc>
        <w:tc>
          <w:tcPr>
            <w:tcW w:w="3119" w:type="dxa"/>
            <w:vAlign w:val="center"/>
          </w:tcPr>
          <w:p w14:paraId="329F97A3" w14:textId="77777777" w:rsidR="002548CD" w:rsidRPr="002548CD" w:rsidRDefault="002548CD" w:rsidP="002548CD">
            <w:pPr>
              <w:tabs>
                <w:tab w:val="left" w:pos="0"/>
              </w:tabs>
              <w:rPr>
                <w:lang w:eastAsia="en-US"/>
              </w:rPr>
            </w:pPr>
            <w:r w:rsidRPr="002548CD">
              <w:rPr>
                <w:lang w:eastAsia="en-US"/>
              </w:rPr>
              <w:t>без полотенцесушителей</w:t>
            </w:r>
          </w:p>
        </w:tc>
        <w:tc>
          <w:tcPr>
            <w:tcW w:w="1523" w:type="dxa"/>
          </w:tcPr>
          <w:p w14:paraId="2F89274D" w14:textId="77777777" w:rsidR="002548CD" w:rsidRPr="002548CD" w:rsidRDefault="002548CD" w:rsidP="002548CD">
            <w:pPr>
              <w:tabs>
                <w:tab w:val="left" w:pos="0"/>
              </w:tabs>
              <w:jc w:val="center"/>
              <w:rPr>
                <w:bCs/>
              </w:rPr>
            </w:pPr>
            <w:r w:rsidRPr="002548CD">
              <w:rPr>
                <w:lang w:eastAsia="en-US"/>
              </w:rPr>
              <w:t xml:space="preserve">1019,78 </w:t>
            </w:r>
          </w:p>
        </w:tc>
        <w:tc>
          <w:tcPr>
            <w:tcW w:w="1524" w:type="dxa"/>
          </w:tcPr>
          <w:p w14:paraId="3BB57BB5" w14:textId="77777777" w:rsidR="002548CD" w:rsidRPr="002548CD" w:rsidRDefault="002548CD" w:rsidP="002548CD">
            <w:pPr>
              <w:tabs>
                <w:tab w:val="left" w:pos="0"/>
              </w:tabs>
              <w:jc w:val="center"/>
              <w:rPr>
                <w:bCs/>
              </w:rPr>
            </w:pPr>
            <w:r w:rsidRPr="002548CD">
              <w:rPr>
                <w:lang w:eastAsia="en-US"/>
              </w:rPr>
              <w:t xml:space="preserve"> 1 076,26 </w:t>
            </w:r>
          </w:p>
        </w:tc>
        <w:tc>
          <w:tcPr>
            <w:tcW w:w="1524" w:type="dxa"/>
          </w:tcPr>
          <w:p w14:paraId="3C579437" w14:textId="77777777" w:rsidR="002548CD" w:rsidRPr="002548CD" w:rsidRDefault="002548CD" w:rsidP="002548CD">
            <w:pPr>
              <w:tabs>
                <w:tab w:val="left" w:pos="0"/>
              </w:tabs>
              <w:jc w:val="center"/>
              <w:rPr>
                <w:bCs/>
              </w:rPr>
            </w:pPr>
            <w:r w:rsidRPr="002548CD">
              <w:rPr>
                <w:lang w:eastAsia="en-US"/>
              </w:rPr>
              <w:t>56,23</w:t>
            </w:r>
          </w:p>
        </w:tc>
        <w:tc>
          <w:tcPr>
            <w:tcW w:w="1524" w:type="dxa"/>
          </w:tcPr>
          <w:p w14:paraId="06DDC412" w14:textId="77777777" w:rsidR="002548CD" w:rsidRPr="002548CD" w:rsidRDefault="002548CD" w:rsidP="002548CD">
            <w:pPr>
              <w:tabs>
                <w:tab w:val="left" w:pos="0"/>
              </w:tabs>
              <w:jc w:val="center"/>
              <w:rPr>
                <w:bCs/>
              </w:rPr>
            </w:pPr>
            <w:r w:rsidRPr="002548CD">
              <w:rPr>
                <w:lang w:eastAsia="en-US"/>
              </w:rPr>
              <w:t>61,63</w:t>
            </w:r>
          </w:p>
        </w:tc>
      </w:tr>
      <w:tr w:rsidR="002548CD" w:rsidRPr="002548CD" w14:paraId="3A49D514" w14:textId="77777777" w:rsidTr="00607E21">
        <w:trPr>
          <w:trHeight w:val="114"/>
        </w:trPr>
        <w:tc>
          <w:tcPr>
            <w:tcW w:w="704" w:type="dxa"/>
            <w:vAlign w:val="center"/>
          </w:tcPr>
          <w:p w14:paraId="13CD0F6B" w14:textId="77777777" w:rsidR="002548CD" w:rsidRPr="002548CD" w:rsidRDefault="002548CD" w:rsidP="002548CD">
            <w:pPr>
              <w:tabs>
                <w:tab w:val="left" w:pos="0"/>
              </w:tabs>
              <w:rPr>
                <w:bCs/>
              </w:rPr>
            </w:pPr>
            <w:r w:rsidRPr="002548CD">
              <w:rPr>
                <w:bCs/>
              </w:rPr>
              <w:t>2.2.</w:t>
            </w:r>
          </w:p>
        </w:tc>
        <w:tc>
          <w:tcPr>
            <w:tcW w:w="3119" w:type="dxa"/>
            <w:vAlign w:val="center"/>
          </w:tcPr>
          <w:p w14:paraId="3CD5466D" w14:textId="77777777" w:rsidR="002548CD" w:rsidRPr="002548CD" w:rsidRDefault="002548CD" w:rsidP="002548CD">
            <w:pPr>
              <w:tabs>
                <w:tab w:val="left" w:pos="0"/>
              </w:tabs>
              <w:rPr>
                <w:bCs/>
              </w:rPr>
            </w:pPr>
            <w:r w:rsidRPr="002548CD">
              <w:rPr>
                <w:bCs/>
              </w:rPr>
              <w:t>С неизолированными стояками</w:t>
            </w:r>
          </w:p>
        </w:tc>
        <w:tc>
          <w:tcPr>
            <w:tcW w:w="6095" w:type="dxa"/>
            <w:gridSpan w:val="4"/>
            <w:vAlign w:val="center"/>
          </w:tcPr>
          <w:p w14:paraId="5CFB932C" w14:textId="77777777" w:rsidR="002548CD" w:rsidRPr="002548CD" w:rsidRDefault="002548CD" w:rsidP="002548CD">
            <w:pPr>
              <w:tabs>
                <w:tab w:val="left" w:pos="0"/>
              </w:tabs>
              <w:rPr>
                <w:bCs/>
              </w:rPr>
            </w:pPr>
            <w:r w:rsidRPr="002548CD">
              <w:rPr>
                <w:bCs/>
              </w:rPr>
              <w:t>ООО «</w:t>
            </w:r>
            <w:proofErr w:type="spellStart"/>
            <w:r w:rsidRPr="002548CD">
              <w:rPr>
                <w:bCs/>
              </w:rPr>
              <w:t>УКиТС</w:t>
            </w:r>
            <w:proofErr w:type="spellEnd"/>
            <w:r w:rsidRPr="002548CD">
              <w:rPr>
                <w:bCs/>
              </w:rPr>
              <w:t>», ИНН 4204007393</w:t>
            </w:r>
          </w:p>
        </w:tc>
      </w:tr>
      <w:tr w:rsidR="002548CD" w:rsidRPr="002548CD" w14:paraId="7DF6ADB4" w14:textId="77777777" w:rsidTr="00607E21">
        <w:trPr>
          <w:trHeight w:val="114"/>
        </w:trPr>
        <w:tc>
          <w:tcPr>
            <w:tcW w:w="704" w:type="dxa"/>
            <w:vAlign w:val="center"/>
          </w:tcPr>
          <w:p w14:paraId="3D802ECA" w14:textId="77777777" w:rsidR="002548CD" w:rsidRPr="002548CD" w:rsidRDefault="002548CD" w:rsidP="002548CD">
            <w:pPr>
              <w:tabs>
                <w:tab w:val="left" w:pos="0"/>
              </w:tabs>
              <w:ind w:right="-109"/>
              <w:jc w:val="center"/>
              <w:rPr>
                <w:bCs/>
              </w:rPr>
            </w:pPr>
            <w:r w:rsidRPr="002548CD">
              <w:rPr>
                <w:bCs/>
              </w:rPr>
              <w:t>2.2.1.</w:t>
            </w:r>
          </w:p>
        </w:tc>
        <w:tc>
          <w:tcPr>
            <w:tcW w:w="3119" w:type="dxa"/>
            <w:vAlign w:val="center"/>
          </w:tcPr>
          <w:p w14:paraId="798FE301" w14:textId="77777777" w:rsidR="002548CD" w:rsidRPr="002548CD" w:rsidRDefault="002548CD" w:rsidP="002548CD">
            <w:pPr>
              <w:tabs>
                <w:tab w:val="left" w:pos="0"/>
              </w:tabs>
              <w:rPr>
                <w:lang w:eastAsia="en-US"/>
              </w:rPr>
            </w:pPr>
            <w:r w:rsidRPr="002548CD">
              <w:rPr>
                <w:lang w:eastAsia="en-US"/>
              </w:rPr>
              <w:t>с полотенцесушителями</w:t>
            </w:r>
          </w:p>
        </w:tc>
        <w:tc>
          <w:tcPr>
            <w:tcW w:w="1523" w:type="dxa"/>
          </w:tcPr>
          <w:p w14:paraId="2004A596" w14:textId="77777777" w:rsidR="002548CD" w:rsidRPr="002548CD" w:rsidRDefault="002548CD" w:rsidP="002548CD">
            <w:pPr>
              <w:tabs>
                <w:tab w:val="left" w:pos="0"/>
              </w:tabs>
              <w:jc w:val="center"/>
              <w:rPr>
                <w:bCs/>
              </w:rPr>
            </w:pPr>
            <w:r w:rsidRPr="002548CD">
              <w:rPr>
                <w:lang w:eastAsia="en-US"/>
              </w:rPr>
              <w:t xml:space="preserve"> 942,41 </w:t>
            </w:r>
          </w:p>
        </w:tc>
        <w:tc>
          <w:tcPr>
            <w:tcW w:w="1524" w:type="dxa"/>
          </w:tcPr>
          <w:p w14:paraId="6D5127A8" w14:textId="77777777" w:rsidR="002548CD" w:rsidRPr="002548CD" w:rsidRDefault="002548CD" w:rsidP="002548CD">
            <w:pPr>
              <w:tabs>
                <w:tab w:val="left" w:pos="0"/>
              </w:tabs>
              <w:jc w:val="center"/>
              <w:rPr>
                <w:bCs/>
              </w:rPr>
            </w:pPr>
            <w:r w:rsidRPr="002548CD">
              <w:rPr>
                <w:lang w:eastAsia="en-US"/>
              </w:rPr>
              <w:t xml:space="preserve"> 994,61 </w:t>
            </w:r>
          </w:p>
        </w:tc>
        <w:tc>
          <w:tcPr>
            <w:tcW w:w="1524" w:type="dxa"/>
          </w:tcPr>
          <w:p w14:paraId="5D6B52C3" w14:textId="77777777" w:rsidR="002548CD" w:rsidRPr="002548CD" w:rsidRDefault="002548CD" w:rsidP="002548CD">
            <w:pPr>
              <w:tabs>
                <w:tab w:val="left" w:pos="0"/>
              </w:tabs>
              <w:jc w:val="center"/>
              <w:rPr>
                <w:bCs/>
              </w:rPr>
            </w:pPr>
            <w:r w:rsidRPr="002548CD">
              <w:rPr>
                <w:lang w:eastAsia="en-US"/>
              </w:rPr>
              <w:t>56,23</w:t>
            </w:r>
          </w:p>
        </w:tc>
        <w:tc>
          <w:tcPr>
            <w:tcW w:w="1524" w:type="dxa"/>
          </w:tcPr>
          <w:p w14:paraId="7952F10E" w14:textId="77777777" w:rsidR="002548CD" w:rsidRPr="002548CD" w:rsidRDefault="002548CD" w:rsidP="002548CD">
            <w:pPr>
              <w:tabs>
                <w:tab w:val="left" w:pos="0"/>
              </w:tabs>
              <w:jc w:val="center"/>
              <w:rPr>
                <w:bCs/>
              </w:rPr>
            </w:pPr>
            <w:r w:rsidRPr="002548CD">
              <w:rPr>
                <w:lang w:eastAsia="en-US"/>
              </w:rPr>
              <w:t>61,63</w:t>
            </w:r>
          </w:p>
        </w:tc>
      </w:tr>
      <w:tr w:rsidR="002548CD" w:rsidRPr="002548CD" w14:paraId="1B0971BA" w14:textId="77777777" w:rsidTr="00607E21">
        <w:trPr>
          <w:trHeight w:val="114"/>
        </w:trPr>
        <w:tc>
          <w:tcPr>
            <w:tcW w:w="704" w:type="dxa"/>
            <w:vAlign w:val="center"/>
          </w:tcPr>
          <w:p w14:paraId="7B72C9E6" w14:textId="77777777" w:rsidR="002548CD" w:rsidRPr="002548CD" w:rsidRDefault="002548CD" w:rsidP="002548CD">
            <w:pPr>
              <w:tabs>
                <w:tab w:val="left" w:pos="0"/>
              </w:tabs>
              <w:ind w:right="-109"/>
              <w:jc w:val="center"/>
              <w:rPr>
                <w:bCs/>
              </w:rPr>
            </w:pPr>
            <w:r w:rsidRPr="002548CD">
              <w:rPr>
                <w:bCs/>
              </w:rPr>
              <w:t>2.2.2.</w:t>
            </w:r>
          </w:p>
        </w:tc>
        <w:tc>
          <w:tcPr>
            <w:tcW w:w="3119" w:type="dxa"/>
            <w:vAlign w:val="center"/>
          </w:tcPr>
          <w:p w14:paraId="7DB871F7" w14:textId="77777777" w:rsidR="002548CD" w:rsidRPr="002548CD" w:rsidRDefault="002548CD" w:rsidP="002548CD">
            <w:pPr>
              <w:tabs>
                <w:tab w:val="left" w:pos="0"/>
              </w:tabs>
              <w:rPr>
                <w:lang w:eastAsia="en-US"/>
              </w:rPr>
            </w:pPr>
            <w:r w:rsidRPr="002548CD">
              <w:rPr>
                <w:lang w:eastAsia="en-US"/>
              </w:rPr>
              <w:t>без полотенцесушителей</w:t>
            </w:r>
          </w:p>
        </w:tc>
        <w:tc>
          <w:tcPr>
            <w:tcW w:w="1523" w:type="dxa"/>
          </w:tcPr>
          <w:p w14:paraId="27F902D9" w14:textId="77777777" w:rsidR="002548CD" w:rsidRPr="002548CD" w:rsidRDefault="002548CD" w:rsidP="002548CD">
            <w:pPr>
              <w:tabs>
                <w:tab w:val="left" w:pos="0"/>
              </w:tabs>
              <w:jc w:val="center"/>
              <w:rPr>
                <w:bCs/>
              </w:rPr>
            </w:pPr>
            <w:r w:rsidRPr="002548CD">
              <w:rPr>
                <w:lang w:eastAsia="en-US"/>
              </w:rPr>
              <w:t xml:space="preserve">997,45 </w:t>
            </w:r>
          </w:p>
        </w:tc>
        <w:tc>
          <w:tcPr>
            <w:tcW w:w="1524" w:type="dxa"/>
          </w:tcPr>
          <w:p w14:paraId="16EF0AE3" w14:textId="77777777" w:rsidR="002548CD" w:rsidRPr="002548CD" w:rsidRDefault="002548CD" w:rsidP="002548CD">
            <w:pPr>
              <w:tabs>
                <w:tab w:val="left" w:pos="0"/>
              </w:tabs>
              <w:jc w:val="center"/>
              <w:rPr>
                <w:bCs/>
              </w:rPr>
            </w:pPr>
            <w:r w:rsidRPr="002548CD">
              <w:rPr>
                <w:lang w:eastAsia="en-US"/>
              </w:rPr>
              <w:t xml:space="preserve"> 1 052,69 </w:t>
            </w:r>
          </w:p>
        </w:tc>
        <w:tc>
          <w:tcPr>
            <w:tcW w:w="1524" w:type="dxa"/>
          </w:tcPr>
          <w:p w14:paraId="6B8167F3" w14:textId="77777777" w:rsidR="002548CD" w:rsidRPr="002548CD" w:rsidRDefault="002548CD" w:rsidP="002548CD">
            <w:pPr>
              <w:tabs>
                <w:tab w:val="left" w:pos="0"/>
              </w:tabs>
              <w:jc w:val="center"/>
              <w:rPr>
                <w:bCs/>
              </w:rPr>
            </w:pPr>
            <w:r w:rsidRPr="002548CD">
              <w:rPr>
                <w:lang w:eastAsia="en-US"/>
              </w:rPr>
              <w:t>56,23</w:t>
            </w:r>
          </w:p>
        </w:tc>
        <w:tc>
          <w:tcPr>
            <w:tcW w:w="1524" w:type="dxa"/>
          </w:tcPr>
          <w:p w14:paraId="5E7DCC0A" w14:textId="77777777" w:rsidR="002548CD" w:rsidRPr="002548CD" w:rsidRDefault="002548CD" w:rsidP="002548CD">
            <w:pPr>
              <w:tabs>
                <w:tab w:val="left" w:pos="0"/>
              </w:tabs>
              <w:jc w:val="center"/>
              <w:rPr>
                <w:bCs/>
              </w:rPr>
            </w:pPr>
            <w:r w:rsidRPr="002548CD">
              <w:rPr>
                <w:lang w:eastAsia="en-US"/>
              </w:rPr>
              <w:t>61,63</w:t>
            </w:r>
          </w:p>
        </w:tc>
      </w:tr>
    </w:tbl>
    <w:p w14:paraId="545CBB18" w14:textId="77777777" w:rsidR="002548CD" w:rsidRPr="002548CD" w:rsidRDefault="002548CD" w:rsidP="002548CD">
      <w:pPr>
        <w:tabs>
          <w:tab w:val="left" w:pos="1365"/>
        </w:tabs>
        <w:ind w:right="-142"/>
        <w:jc w:val="both"/>
        <w:rPr>
          <w:sz w:val="28"/>
          <w:szCs w:val="28"/>
        </w:rPr>
      </w:pPr>
      <w:r w:rsidRPr="002548CD">
        <w:rPr>
          <w:sz w:val="28"/>
          <w:szCs w:val="28"/>
          <w:lang w:eastAsia="en-US"/>
        </w:rPr>
        <w:t xml:space="preserve">       </w:t>
      </w:r>
      <w:r w:rsidRPr="002548CD">
        <w:rPr>
          <w:sz w:val="28"/>
          <w:szCs w:val="28"/>
        </w:rPr>
        <w:t xml:space="preserve">          </w:t>
      </w:r>
    </w:p>
    <w:p w14:paraId="04826F59" w14:textId="77777777" w:rsidR="002548CD" w:rsidRPr="002548CD" w:rsidRDefault="002548CD" w:rsidP="002548CD">
      <w:pPr>
        <w:tabs>
          <w:tab w:val="left" w:pos="1365"/>
        </w:tabs>
        <w:ind w:right="142"/>
        <w:jc w:val="both"/>
        <w:rPr>
          <w:sz w:val="28"/>
          <w:szCs w:val="28"/>
        </w:rPr>
      </w:pPr>
    </w:p>
    <w:p w14:paraId="1AF664D4" w14:textId="77777777" w:rsidR="002548CD" w:rsidRPr="002548CD" w:rsidRDefault="002548CD" w:rsidP="002548CD">
      <w:pPr>
        <w:tabs>
          <w:tab w:val="left" w:pos="1365"/>
        </w:tabs>
        <w:ind w:right="142"/>
        <w:jc w:val="both"/>
        <w:rPr>
          <w:sz w:val="28"/>
          <w:szCs w:val="28"/>
        </w:rPr>
      </w:pPr>
      <w:r w:rsidRPr="002548CD">
        <w:rPr>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7986D508" w14:textId="77777777" w:rsidR="002548CD" w:rsidRPr="002548CD" w:rsidRDefault="002548CD" w:rsidP="002548CD">
      <w:pPr>
        <w:tabs>
          <w:tab w:val="left" w:pos="1365"/>
        </w:tabs>
        <w:ind w:right="142"/>
        <w:jc w:val="both"/>
        <w:rPr>
          <w:sz w:val="28"/>
          <w:szCs w:val="28"/>
          <w:lang w:eastAsia="en-US"/>
        </w:rPr>
      </w:pPr>
      <w:r w:rsidRPr="002548CD">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4A780B4" w14:textId="77777777" w:rsidR="002548CD" w:rsidRPr="002548CD" w:rsidRDefault="002548CD" w:rsidP="002548CD">
      <w:pPr>
        <w:tabs>
          <w:tab w:val="left" w:pos="1985"/>
        </w:tabs>
        <w:ind w:right="142"/>
        <w:jc w:val="both"/>
        <w:rPr>
          <w:sz w:val="28"/>
          <w:szCs w:val="28"/>
        </w:rPr>
      </w:pPr>
      <w:r w:rsidRPr="002548CD">
        <w:rPr>
          <w:sz w:val="28"/>
          <w:szCs w:val="28"/>
        </w:rPr>
        <w:t xml:space="preserve">        *** Нормативы потребления коммунальных услуг по холодному и горячему водоснабжению, водоотведению установлены приказом </w:t>
      </w:r>
      <w:r w:rsidRPr="002548CD">
        <w:rPr>
          <w:sz w:val="28"/>
          <w:szCs w:val="28"/>
        </w:rPr>
        <w:lastRenderedPageBreak/>
        <w:t>Департамента жилищно-коммунального и дорожного комплекса Кемеровской области от 23.12.2014 № 111 «Об установлении нормативов потребления коммунальных услуг при отсутствии приборов учета на территории Гурьевского муниципального района».</w:t>
      </w:r>
    </w:p>
    <w:p w14:paraId="4243EBBE" w14:textId="77777777" w:rsidR="002548CD" w:rsidRDefault="002548CD" w:rsidP="002548CD">
      <w:pPr>
        <w:tabs>
          <w:tab w:val="left" w:pos="0"/>
        </w:tabs>
        <w:ind w:right="424"/>
        <w:jc w:val="right"/>
        <w:rPr>
          <w:bCs/>
          <w:sz w:val="28"/>
          <w:szCs w:val="28"/>
        </w:rPr>
        <w:sectPr w:rsidR="002548CD" w:rsidSect="005156BE">
          <w:pgSz w:w="11906" w:h="16838"/>
          <w:pgMar w:top="709" w:right="707" w:bottom="1134" w:left="1560" w:header="708" w:footer="708" w:gutter="0"/>
          <w:cols w:space="708"/>
          <w:titlePg/>
          <w:docGrid w:linePitch="360"/>
        </w:sectPr>
      </w:pPr>
    </w:p>
    <w:p w14:paraId="42B7AF64" w14:textId="34114AB1" w:rsidR="002548CD" w:rsidRPr="00AE0629" w:rsidRDefault="002548CD" w:rsidP="002548CD">
      <w:pPr>
        <w:tabs>
          <w:tab w:val="left" w:pos="5580"/>
          <w:tab w:val="left" w:pos="9498"/>
        </w:tabs>
        <w:ind w:left="-4836" w:right="-569" w:firstLine="10365"/>
      </w:pPr>
      <w:r w:rsidRPr="00AE0629">
        <w:lastRenderedPageBreak/>
        <w:t xml:space="preserve">Приложение № </w:t>
      </w:r>
      <w:r>
        <w:t>27</w:t>
      </w:r>
      <w:r>
        <w:t>6</w:t>
      </w:r>
      <w:r>
        <w:t xml:space="preserve"> </w:t>
      </w:r>
      <w:r w:rsidRPr="00AE0629">
        <w:t xml:space="preserve">к протоколу № </w:t>
      </w:r>
      <w:r>
        <w:t>80</w:t>
      </w:r>
    </w:p>
    <w:p w14:paraId="1BD0613A" w14:textId="77777777" w:rsidR="002548CD" w:rsidRPr="00AE0629" w:rsidRDefault="002548CD" w:rsidP="002548CD">
      <w:pPr>
        <w:tabs>
          <w:tab w:val="left" w:pos="5580"/>
          <w:tab w:val="left" w:pos="9498"/>
        </w:tabs>
        <w:ind w:left="-4836" w:right="-569" w:firstLine="10365"/>
      </w:pPr>
      <w:r w:rsidRPr="00AE0629">
        <w:t>заседания правления Региональной</w:t>
      </w:r>
    </w:p>
    <w:p w14:paraId="242EB601" w14:textId="77777777" w:rsidR="002548CD" w:rsidRPr="00AE0629" w:rsidRDefault="002548CD" w:rsidP="002548CD">
      <w:pPr>
        <w:tabs>
          <w:tab w:val="left" w:pos="5580"/>
          <w:tab w:val="left" w:pos="9498"/>
        </w:tabs>
        <w:ind w:left="-4836" w:right="-569" w:firstLine="10365"/>
      </w:pPr>
      <w:r w:rsidRPr="00AE0629">
        <w:t>энергетической комиссии</w:t>
      </w:r>
    </w:p>
    <w:p w14:paraId="2F09063A" w14:textId="77777777" w:rsidR="002548CD" w:rsidRDefault="002548CD" w:rsidP="002548CD">
      <w:pPr>
        <w:tabs>
          <w:tab w:val="left" w:pos="5580"/>
          <w:tab w:val="left" w:pos="9498"/>
        </w:tabs>
        <w:ind w:left="-4836" w:right="-569" w:firstLine="10365"/>
      </w:pPr>
      <w:r w:rsidRPr="00AE0629">
        <w:t xml:space="preserve">Кузбасса от </w:t>
      </w:r>
      <w:r>
        <w:t>19</w:t>
      </w:r>
      <w:r w:rsidRPr="00AE0629">
        <w:t>.1</w:t>
      </w:r>
      <w:r>
        <w:t>2</w:t>
      </w:r>
      <w:r w:rsidRPr="00AE0629">
        <w:t>.2023</w:t>
      </w:r>
    </w:p>
    <w:p w14:paraId="1E8FDA2E" w14:textId="77777777" w:rsidR="002548CD" w:rsidRDefault="002548CD" w:rsidP="002548CD">
      <w:pPr>
        <w:tabs>
          <w:tab w:val="left" w:pos="5580"/>
          <w:tab w:val="left" w:pos="9498"/>
        </w:tabs>
        <w:ind w:left="-4836" w:right="-569" w:firstLine="10365"/>
      </w:pPr>
    </w:p>
    <w:p w14:paraId="6DB8E705" w14:textId="77777777" w:rsidR="002548CD" w:rsidRPr="002548CD" w:rsidRDefault="002548CD" w:rsidP="002548CD">
      <w:pPr>
        <w:tabs>
          <w:tab w:val="left" w:pos="0"/>
        </w:tabs>
        <w:jc w:val="center"/>
        <w:rPr>
          <w:bCs/>
          <w:sz w:val="28"/>
          <w:szCs w:val="28"/>
        </w:rPr>
      </w:pPr>
      <w:r w:rsidRPr="002548CD">
        <w:rPr>
          <w:bCs/>
          <w:sz w:val="28"/>
          <w:szCs w:val="28"/>
        </w:rPr>
        <w:t>Льготные цены (тарифы) *</w:t>
      </w:r>
    </w:p>
    <w:p w14:paraId="69838E8B" w14:textId="77777777" w:rsidR="002548CD" w:rsidRPr="002548CD" w:rsidRDefault="002548CD" w:rsidP="002548CD">
      <w:pPr>
        <w:tabs>
          <w:tab w:val="left" w:pos="0"/>
        </w:tabs>
        <w:jc w:val="center"/>
        <w:rPr>
          <w:bCs/>
          <w:sz w:val="28"/>
          <w:szCs w:val="28"/>
        </w:rPr>
      </w:pPr>
      <w:r w:rsidRPr="002548CD">
        <w:rPr>
          <w:bCs/>
          <w:sz w:val="28"/>
          <w:szCs w:val="28"/>
        </w:rPr>
        <w:t xml:space="preserve"> на 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w:t>
      </w:r>
    </w:p>
    <w:tbl>
      <w:tblPr>
        <w:tblStyle w:val="188"/>
        <w:tblpPr w:leftFromText="180" w:rightFromText="180" w:vertAnchor="text" w:horzAnchor="page" w:tblpXSpec="center" w:tblpY="203"/>
        <w:tblW w:w="10201" w:type="dxa"/>
        <w:jc w:val="center"/>
        <w:tblLayout w:type="fixed"/>
        <w:tblLook w:val="04A0" w:firstRow="1" w:lastRow="0" w:firstColumn="1" w:lastColumn="0" w:noHBand="0" w:noVBand="1"/>
      </w:tblPr>
      <w:tblGrid>
        <w:gridCol w:w="850"/>
        <w:gridCol w:w="3256"/>
        <w:gridCol w:w="2410"/>
        <w:gridCol w:w="1842"/>
        <w:gridCol w:w="1843"/>
      </w:tblGrid>
      <w:tr w:rsidR="002548CD" w:rsidRPr="002548CD" w14:paraId="2BA14F7D" w14:textId="77777777" w:rsidTr="00607E21">
        <w:trPr>
          <w:trHeight w:val="324"/>
          <w:jc w:val="center"/>
        </w:trPr>
        <w:tc>
          <w:tcPr>
            <w:tcW w:w="850" w:type="dxa"/>
            <w:vMerge w:val="restart"/>
            <w:vAlign w:val="center"/>
          </w:tcPr>
          <w:p w14:paraId="770061B4" w14:textId="77777777" w:rsidR="002548CD" w:rsidRPr="002548CD" w:rsidRDefault="002548CD" w:rsidP="002548CD">
            <w:pPr>
              <w:jc w:val="center"/>
              <w:rPr>
                <w:bCs/>
              </w:rPr>
            </w:pPr>
            <w:r w:rsidRPr="002548CD">
              <w:rPr>
                <w:bCs/>
              </w:rPr>
              <w:t>№ п/п</w:t>
            </w:r>
          </w:p>
        </w:tc>
        <w:tc>
          <w:tcPr>
            <w:tcW w:w="3256" w:type="dxa"/>
            <w:vMerge w:val="restart"/>
            <w:vAlign w:val="center"/>
          </w:tcPr>
          <w:p w14:paraId="64B13637" w14:textId="77777777" w:rsidR="002548CD" w:rsidRPr="002548CD" w:rsidRDefault="002548CD" w:rsidP="002548CD">
            <w:pPr>
              <w:tabs>
                <w:tab w:val="left" w:pos="0"/>
              </w:tabs>
              <w:jc w:val="center"/>
              <w:rPr>
                <w:bCs/>
              </w:rPr>
            </w:pPr>
            <w:r w:rsidRPr="002548CD">
              <w:rPr>
                <w:bCs/>
              </w:rPr>
              <w:t>Наименование регулируемой организации</w:t>
            </w:r>
          </w:p>
        </w:tc>
        <w:tc>
          <w:tcPr>
            <w:tcW w:w="2410" w:type="dxa"/>
            <w:vMerge w:val="restart"/>
            <w:vAlign w:val="center"/>
          </w:tcPr>
          <w:p w14:paraId="7D79D7AF" w14:textId="77777777" w:rsidR="002548CD" w:rsidRPr="002548CD" w:rsidRDefault="002548CD" w:rsidP="002548CD">
            <w:pPr>
              <w:tabs>
                <w:tab w:val="left" w:pos="0"/>
              </w:tabs>
              <w:jc w:val="center"/>
              <w:rPr>
                <w:bCs/>
              </w:rPr>
            </w:pPr>
            <w:r w:rsidRPr="002548CD">
              <w:rPr>
                <w:bCs/>
              </w:rPr>
              <w:t xml:space="preserve">Единицы измерения </w:t>
            </w:r>
          </w:p>
        </w:tc>
        <w:tc>
          <w:tcPr>
            <w:tcW w:w="3685" w:type="dxa"/>
            <w:gridSpan w:val="2"/>
            <w:vAlign w:val="center"/>
          </w:tcPr>
          <w:p w14:paraId="46545081" w14:textId="77777777" w:rsidR="002548CD" w:rsidRPr="002548CD" w:rsidRDefault="002548CD" w:rsidP="002548CD">
            <w:pPr>
              <w:tabs>
                <w:tab w:val="left" w:pos="0"/>
              </w:tabs>
              <w:jc w:val="center"/>
              <w:rPr>
                <w:bCs/>
              </w:rPr>
            </w:pPr>
            <w:r w:rsidRPr="002548CD">
              <w:rPr>
                <w:bCs/>
              </w:rPr>
              <w:t>Льготные цены (тарифы)</w:t>
            </w:r>
          </w:p>
        </w:tc>
      </w:tr>
      <w:tr w:rsidR="002548CD" w:rsidRPr="002548CD" w14:paraId="27308A93" w14:textId="77777777" w:rsidTr="00607E21">
        <w:trPr>
          <w:trHeight w:val="499"/>
          <w:jc w:val="center"/>
        </w:trPr>
        <w:tc>
          <w:tcPr>
            <w:tcW w:w="850" w:type="dxa"/>
            <w:vMerge/>
            <w:vAlign w:val="center"/>
          </w:tcPr>
          <w:p w14:paraId="66733417" w14:textId="77777777" w:rsidR="002548CD" w:rsidRPr="002548CD" w:rsidRDefault="002548CD" w:rsidP="002548CD">
            <w:pPr>
              <w:tabs>
                <w:tab w:val="left" w:pos="0"/>
              </w:tabs>
              <w:jc w:val="center"/>
              <w:rPr>
                <w:bCs/>
              </w:rPr>
            </w:pPr>
          </w:p>
        </w:tc>
        <w:tc>
          <w:tcPr>
            <w:tcW w:w="3256" w:type="dxa"/>
            <w:vMerge/>
            <w:vAlign w:val="center"/>
          </w:tcPr>
          <w:p w14:paraId="6CA253B5" w14:textId="77777777" w:rsidR="002548CD" w:rsidRPr="002548CD" w:rsidRDefault="002548CD" w:rsidP="002548CD">
            <w:pPr>
              <w:tabs>
                <w:tab w:val="left" w:pos="0"/>
              </w:tabs>
              <w:jc w:val="center"/>
              <w:rPr>
                <w:bCs/>
              </w:rPr>
            </w:pPr>
          </w:p>
        </w:tc>
        <w:tc>
          <w:tcPr>
            <w:tcW w:w="2410" w:type="dxa"/>
            <w:vMerge/>
            <w:vAlign w:val="center"/>
          </w:tcPr>
          <w:p w14:paraId="2A724289" w14:textId="77777777" w:rsidR="002548CD" w:rsidRPr="002548CD" w:rsidRDefault="002548CD" w:rsidP="002548CD">
            <w:pPr>
              <w:tabs>
                <w:tab w:val="left" w:pos="0"/>
              </w:tabs>
              <w:jc w:val="center"/>
              <w:rPr>
                <w:bCs/>
              </w:rPr>
            </w:pPr>
          </w:p>
        </w:tc>
        <w:tc>
          <w:tcPr>
            <w:tcW w:w="1842" w:type="dxa"/>
            <w:vAlign w:val="center"/>
          </w:tcPr>
          <w:p w14:paraId="7C6F5E4D" w14:textId="77777777" w:rsidR="002548CD" w:rsidRPr="002548CD" w:rsidRDefault="002548CD" w:rsidP="002548CD">
            <w:pPr>
              <w:tabs>
                <w:tab w:val="left" w:pos="0"/>
              </w:tabs>
              <w:jc w:val="center"/>
              <w:rPr>
                <w:bCs/>
              </w:rPr>
            </w:pPr>
            <w:r w:rsidRPr="002548CD">
              <w:rPr>
                <w:lang w:eastAsia="en-US"/>
              </w:rPr>
              <w:t xml:space="preserve">с 01.01.2024          по 30.06.2024 </w:t>
            </w:r>
          </w:p>
        </w:tc>
        <w:tc>
          <w:tcPr>
            <w:tcW w:w="1843" w:type="dxa"/>
            <w:vAlign w:val="center"/>
          </w:tcPr>
          <w:p w14:paraId="5781BCB0" w14:textId="77777777" w:rsidR="002548CD" w:rsidRPr="002548CD" w:rsidRDefault="002548CD" w:rsidP="002548CD">
            <w:pPr>
              <w:tabs>
                <w:tab w:val="left" w:pos="0"/>
              </w:tabs>
              <w:jc w:val="center"/>
              <w:rPr>
                <w:bCs/>
              </w:rPr>
            </w:pPr>
            <w:r w:rsidRPr="002548CD">
              <w:rPr>
                <w:lang w:eastAsia="en-US"/>
              </w:rPr>
              <w:t>с 01.07.2024           по 31.12.2024</w:t>
            </w:r>
          </w:p>
        </w:tc>
      </w:tr>
      <w:tr w:rsidR="002548CD" w:rsidRPr="002548CD" w14:paraId="45D7B26F" w14:textId="77777777" w:rsidTr="00607E21">
        <w:trPr>
          <w:trHeight w:val="114"/>
          <w:jc w:val="center"/>
        </w:trPr>
        <w:tc>
          <w:tcPr>
            <w:tcW w:w="850" w:type="dxa"/>
            <w:vAlign w:val="center"/>
          </w:tcPr>
          <w:p w14:paraId="0C40ECB1" w14:textId="77777777" w:rsidR="002548CD" w:rsidRPr="002548CD" w:rsidRDefault="002548CD" w:rsidP="002548CD">
            <w:pPr>
              <w:tabs>
                <w:tab w:val="left" w:pos="0"/>
              </w:tabs>
              <w:jc w:val="center"/>
              <w:rPr>
                <w:bCs/>
              </w:rPr>
            </w:pPr>
            <w:r w:rsidRPr="002548CD">
              <w:rPr>
                <w:bCs/>
              </w:rPr>
              <w:t>1</w:t>
            </w:r>
          </w:p>
        </w:tc>
        <w:tc>
          <w:tcPr>
            <w:tcW w:w="3256" w:type="dxa"/>
            <w:vAlign w:val="center"/>
          </w:tcPr>
          <w:p w14:paraId="31C4FA20" w14:textId="77777777" w:rsidR="002548CD" w:rsidRPr="002548CD" w:rsidRDefault="002548CD" w:rsidP="002548CD">
            <w:pPr>
              <w:tabs>
                <w:tab w:val="left" w:pos="0"/>
              </w:tabs>
              <w:jc w:val="center"/>
              <w:rPr>
                <w:bCs/>
              </w:rPr>
            </w:pPr>
            <w:r w:rsidRPr="002548CD">
              <w:rPr>
                <w:bCs/>
              </w:rPr>
              <w:t>2</w:t>
            </w:r>
          </w:p>
        </w:tc>
        <w:tc>
          <w:tcPr>
            <w:tcW w:w="2410" w:type="dxa"/>
            <w:vAlign w:val="center"/>
          </w:tcPr>
          <w:p w14:paraId="6CBC5D76" w14:textId="77777777" w:rsidR="002548CD" w:rsidRPr="002548CD" w:rsidRDefault="002548CD" w:rsidP="002548CD">
            <w:pPr>
              <w:tabs>
                <w:tab w:val="left" w:pos="0"/>
              </w:tabs>
              <w:jc w:val="center"/>
              <w:rPr>
                <w:bCs/>
              </w:rPr>
            </w:pPr>
            <w:r w:rsidRPr="002548CD">
              <w:rPr>
                <w:bCs/>
              </w:rPr>
              <w:t>3</w:t>
            </w:r>
          </w:p>
        </w:tc>
        <w:tc>
          <w:tcPr>
            <w:tcW w:w="1842" w:type="dxa"/>
            <w:vAlign w:val="center"/>
          </w:tcPr>
          <w:p w14:paraId="115A6EC8" w14:textId="77777777" w:rsidR="002548CD" w:rsidRPr="002548CD" w:rsidRDefault="002548CD" w:rsidP="002548CD">
            <w:pPr>
              <w:tabs>
                <w:tab w:val="left" w:pos="0"/>
              </w:tabs>
              <w:jc w:val="center"/>
              <w:rPr>
                <w:bCs/>
              </w:rPr>
            </w:pPr>
            <w:r w:rsidRPr="002548CD">
              <w:rPr>
                <w:bCs/>
              </w:rPr>
              <w:t>4</w:t>
            </w:r>
          </w:p>
        </w:tc>
        <w:tc>
          <w:tcPr>
            <w:tcW w:w="1843" w:type="dxa"/>
            <w:vAlign w:val="center"/>
          </w:tcPr>
          <w:p w14:paraId="5558AC52" w14:textId="77777777" w:rsidR="002548CD" w:rsidRPr="002548CD" w:rsidRDefault="002548CD" w:rsidP="002548CD">
            <w:pPr>
              <w:tabs>
                <w:tab w:val="left" w:pos="0"/>
              </w:tabs>
              <w:jc w:val="center"/>
              <w:rPr>
                <w:bCs/>
              </w:rPr>
            </w:pPr>
            <w:r w:rsidRPr="002548CD">
              <w:rPr>
                <w:bCs/>
              </w:rPr>
              <w:t>5</w:t>
            </w:r>
          </w:p>
        </w:tc>
      </w:tr>
      <w:tr w:rsidR="002548CD" w:rsidRPr="002548CD" w14:paraId="3A2391D7" w14:textId="77777777" w:rsidTr="00607E21">
        <w:trPr>
          <w:trHeight w:val="370"/>
          <w:jc w:val="center"/>
        </w:trPr>
        <w:tc>
          <w:tcPr>
            <w:tcW w:w="10201" w:type="dxa"/>
            <w:gridSpan w:val="5"/>
            <w:vAlign w:val="center"/>
          </w:tcPr>
          <w:p w14:paraId="7EE534B2" w14:textId="77777777" w:rsidR="002548CD" w:rsidRPr="002548CD" w:rsidRDefault="002548CD" w:rsidP="009C71B3">
            <w:pPr>
              <w:numPr>
                <w:ilvl w:val="0"/>
                <w:numId w:val="30"/>
              </w:numPr>
              <w:contextualSpacing/>
              <w:jc w:val="center"/>
              <w:rPr>
                <w:bCs/>
              </w:rPr>
            </w:pPr>
            <w:r w:rsidRPr="002548CD">
              <w:rPr>
                <w:bCs/>
              </w:rPr>
              <w:t>Холодное водоснабжение. Питьевая вода, реализуемая в пределах норматива потребления**</w:t>
            </w:r>
          </w:p>
        </w:tc>
      </w:tr>
      <w:tr w:rsidR="002548CD" w:rsidRPr="002548CD" w14:paraId="52794C86" w14:textId="77777777" w:rsidTr="00607E21">
        <w:trPr>
          <w:trHeight w:val="275"/>
          <w:jc w:val="center"/>
        </w:trPr>
        <w:tc>
          <w:tcPr>
            <w:tcW w:w="850" w:type="dxa"/>
            <w:vMerge w:val="restart"/>
            <w:vAlign w:val="center"/>
          </w:tcPr>
          <w:p w14:paraId="019EC4A5" w14:textId="77777777" w:rsidR="002548CD" w:rsidRPr="002548CD" w:rsidRDefault="002548CD" w:rsidP="002548CD">
            <w:pPr>
              <w:tabs>
                <w:tab w:val="left" w:pos="0"/>
              </w:tabs>
              <w:jc w:val="center"/>
              <w:rPr>
                <w:bCs/>
              </w:rPr>
            </w:pPr>
            <w:r w:rsidRPr="002548CD">
              <w:rPr>
                <w:bCs/>
              </w:rPr>
              <w:t>1.1.</w:t>
            </w:r>
          </w:p>
        </w:tc>
        <w:tc>
          <w:tcPr>
            <w:tcW w:w="3256" w:type="dxa"/>
            <w:vMerge w:val="restart"/>
            <w:vAlign w:val="center"/>
          </w:tcPr>
          <w:p w14:paraId="42EA91C2" w14:textId="77777777" w:rsidR="002548CD" w:rsidRPr="002548CD" w:rsidRDefault="002548CD" w:rsidP="002548CD">
            <w:pPr>
              <w:tabs>
                <w:tab w:val="left" w:pos="0"/>
              </w:tabs>
              <w:rPr>
                <w:bCs/>
              </w:rPr>
            </w:pPr>
            <w:r w:rsidRPr="002548CD">
              <w:rPr>
                <w:bCs/>
              </w:rPr>
              <w:t>ООО «</w:t>
            </w:r>
            <w:proofErr w:type="spellStart"/>
            <w:r w:rsidRPr="002548CD">
              <w:rPr>
                <w:bCs/>
              </w:rPr>
              <w:t>Энергосервис</w:t>
            </w:r>
            <w:proofErr w:type="spellEnd"/>
            <w:r w:rsidRPr="002548CD">
              <w:rPr>
                <w:bCs/>
              </w:rPr>
              <w:t xml:space="preserve">                            г. Гурьевска», </w:t>
            </w:r>
          </w:p>
          <w:p w14:paraId="3BE69293" w14:textId="77777777" w:rsidR="002548CD" w:rsidRPr="002548CD" w:rsidRDefault="002548CD" w:rsidP="002548CD">
            <w:pPr>
              <w:tabs>
                <w:tab w:val="left" w:pos="0"/>
              </w:tabs>
              <w:rPr>
                <w:bCs/>
              </w:rPr>
            </w:pPr>
            <w:r w:rsidRPr="002548CD">
              <w:rPr>
                <w:bCs/>
              </w:rPr>
              <w:t>ИНН 4202049045</w:t>
            </w:r>
          </w:p>
        </w:tc>
        <w:tc>
          <w:tcPr>
            <w:tcW w:w="6095" w:type="dxa"/>
            <w:gridSpan w:val="3"/>
            <w:vAlign w:val="center"/>
          </w:tcPr>
          <w:p w14:paraId="1791E134" w14:textId="77777777" w:rsidR="002548CD" w:rsidRPr="002548CD" w:rsidRDefault="002548CD" w:rsidP="002548CD">
            <w:pPr>
              <w:tabs>
                <w:tab w:val="left" w:pos="0"/>
              </w:tabs>
              <w:jc w:val="center"/>
              <w:rPr>
                <w:bCs/>
              </w:rPr>
            </w:pPr>
            <w:r w:rsidRPr="002548CD">
              <w:rPr>
                <w:bCs/>
              </w:rPr>
              <w:t>г. Гурьевск</w:t>
            </w:r>
          </w:p>
        </w:tc>
      </w:tr>
      <w:tr w:rsidR="002548CD" w:rsidRPr="002548CD" w14:paraId="134C17CD" w14:textId="77777777" w:rsidTr="00607E21">
        <w:trPr>
          <w:trHeight w:val="407"/>
          <w:jc w:val="center"/>
        </w:trPr>
        <w:tc>
          <w:tcPr>
            <w:tcW w:w="850" w:type="dxa"/>
            <w:vMerge/>
            <w:vAlign w:val="center"/>
          </w:tcPr>
          <w:p w14:paraId="12799935" w14:textId="77777777" w:rsidR="002548CD" w:rsidRPr="002548CD" w:rsidRDefault="002548CD" w:rsidP="002548CD">
            <w:pPr>
              <w:tabs>
                <w:tab w:val="left" w:pos="0"/>
              </w:tabs>
              <w:jc w:val="center"/>
              <w:rPr>
                <w:bCs/>
              </w:rPr>
            </w:pPr>
          </w:p>
        </w:tc>
        <w:tc>
          <w:tcPr>
            <w:tcW w:w="3256" w:type="dxa"/>
            <w:vMerge/>
            <w:vAlign w:val="center"/>
          </w:tcPr>
          <w:p w14:paraId="5DF748A4" w14:textId="77777777" w:rsidR="002548CD" w:rsidRPr="002548CD" w:rsidRDefault="002548CD" w:rsidP="002548CD">
            <w:pPr>
              <w:tabs>
                <w:tab w:val="left" w:pos="0"/>
              </w:tabs>
              <w:rPr>
                <w:bCs/>
              </w:rPr>
            </w:pPr>
          </w:p>
        </w:tc>
        <w:tc>
          <w:tcPr>
            <w:tcW w:w="2410" w:type="dxa"/>
            <w:vAlign w:val="center"/>
          </w:tcPr>
          <w:p w14:paraId="72AA92DE"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r w:rsidRPr="002548CD">
              <w:rPr>
                <w:bCs/>
              </w:rPr>
              <w:t xml:space="preserve"> </w:t>
            </w:r>
          </w:p>
        </w:tc>
        <w:tc>
          <w:tcPr>
            <w:tcW w:w="1842" w:type="dxa"/>
            <w:vAlign w:val="center"/>
          </w:tcPr>
          <w:p w14:paraId="14D13FF1" w14:textId="77777777" w:rsidR="002548CD" w:rsidRPr="002548CD" w:rsidRDefault="002548CD" w:rsidP="002548CD">
            <w:pPr>
              <w:tabs>
                <w:tab w:val="left" w:pos="0"/>
              </w:tabs>
              <w:jc w:val="center"/>
              <w:rPr>
                <w:bCs/>
              </w:rPr>
            </w:pPr>
            <w:r w:rsidRPr="002548CD">
              <w:rPr>
                <w:bCs/>
              </w:rPr>
              <w:t>15,20</w:t>
            </w:r>
          </w:p>
        </w:tc>
        <w:tc>
          <w:tcPr>
            <w:tcW w:w="1843" w:type="dxa"/>
            <w:vAlign w:val="center"/>
          </w:tcPr>
          <w:p w14:paraId="3A8ECC9B" w14:textId="77777777" w:rsidR="002548CD" w:rsidRPr="002548CD" w:rsidRDefault="002548CD" w:rsidP="002548CD">
            <w:pPr>
              <w:tabs>
                <w:tab w:val="left" w:pos="0"/>
              </w:tabs>
              <w:jc w:val="center"/>
              <w:rPr>
                <w:bCs/>
              </w:rPr>
            </w:pPr>
            <w:r w:rsidRPr="002548CD">
              <w:rPr>
                <w:bCs/>
              </w:rPr>
              <w:t>16,36</w:t>
            </w:r>
          </w:p>
        </w:tc>
      </w:tr>
      <w:tr w:rsidR="002548CD" w:rsidRPr="002548CD" w14:paraId="7FC8A9C1" w14:textId="77777777" w:rsidTr="00607E21">
        <w:trPr>
          <w:trHeight w:val="571"/>
          <w:jc w:val="center"/>
        </w:trPr>
        <w:tc>
          <w:tcPr>
            <w:tcW w:w="850" w:type="dxa"/>
            <w:vMerge w:val="restart"/>
            <w:vAlign w:val="center"/>
          </w:tcPr>
          <w:p w14:paraId="6939BD81" w14:textId="77777777" w:rsidR="002548CD" w:rsidRPr="002548CD" w:rsidRDefault="002548CD" w:rsidP="002548CD">
            <w:pPr>
              <w:tabs>
                <w:tab w:val="left" w:pos="0"/>
              </w:tabs>
              <w:jc w:val="center"/>
              <w:rPr>
                <w:bCs/>
              </w:rPr>
            </w:pPr>
            <w:r w:rsidRPr="002548CD">
              <w:rPr>
                <w:bCs/>
              </w:rPr>
              <w:t>1.2.</w:t>
            </w:r>
          </w:p>
        </w:tc>
        <w:tc>
          <w:tcPr>
            <w:tcW w:w="3256" w:type="dxa"/>
            <w:vMerge w:val="restart"/>
            <w:vAlign w:val="center"/>
          </w:tcPr>
          <w:p w14:paraId="6727FA3E" w14:textId="77777777" w:rsidR="002548CD" w:rsidRPr="002548CD" w:rsidRDefault="002548CD" w:rsidP="002548CD">
            <w:pPr>
              <w:tabs>
                <w:tab w:val="left" w:pos="0"/>
              </w:tabs>
              <w:rPr>
                <w:bCs/>
              </w:rPr>
            </w:pPr>
            <w:r w:rsidRPr="002548CD">
              <w:rPr>
                <w:bCs/>
              </w:rPr>
              <w:t xml:space="preserve">МУП Гурьевского муниципального района            </w:t>
            </w:r>
            <w:proofErr w:type="gramStart"/>
            <w:r w:rsidRPr="002548CD">
              <w:rPr>
                <w:bCs/>
              </w:rPr>
              <w:t xml:space="preserve">   «</w:t>
            </w:r>
            <w:proofErr w:type="gramEnd"/>
            <w:r w:rsidRPr="002548CD">
              <w:rPr>
                <w:bCs/>
              </w:rPr>
              <w:t>УК ЖКХ»,</w:t>
            </w:r>
          </w:p>
          <w:p w14:paraId="03B80A72" w14:textId="77777777" w:rsidR="002548CD" w:rsidRPr="002548CD" w:rsidRDefault="002548CD" w:rsidP="002548CD">
            <w:pPr>
              <w:tabs>
                <w:tab w:val="left" w:pos="0"/>
              </w:tabs>
              <w:rPr>
                <w:bCs/>
              </w:rPr>
            </w:pPr>
            <w:r w:rsidRPr="002548CD">
              <w:rPr>
                <w:bCs/>
              </w:rPr>
              <w:t xml:space="preserve"> ИНН 4202047136</w:t>
            </w:r>
          </w:p>
          <w:p w14:paraId="46757CCC" w14:textId="77777777" w:rsidR="002548CD" w:rsidRPr="002548CD" w:rsidRDefault="002548CD" w:rsidP="002548CD">
            <w:pPr>
              <w:tabs>
                <w:tab w:val="left" w:pos="0"/>
              </w:tabs>
              <w:rPr>
                <w:bCs/>
              </w:rPr>
            </w:pPr>
          </w:p>
        </w:tc>
        <w:tc>
          <w:tcPr>
            <w:tcW w:w="6095" w:type="dxa"/>
            <w:gridSpan w:val="3"/>
            <w:vAlign w:val="center"/>
          </w:tcPr>
          <w:p w14:paraId="24417F98" w14:textId="77777777" w:rsidR="002548CD" w:rsidRPr="002548CD" w:rsidRDefault="002548CD" w:rsidP="002548CD">
            <w:pPr>
              <w:tabs>
                <w:tab w:val="left" w:pos="0"/>
              </w:tabs>
              <w:jc w:val="center"/>
              <w:rPr>
                <w:bCs/>
              </w:rPr>
            </w:pPr>
            <w:r w:rsidRPr="002548CD">
              <w:rPr>
                <w:bCs/>
              </w:rPr>
              <w:t>г. Салаир, п. Гавриловка, Салаирский Дом Отдыха</w:t>
            </w:r>
          </w:p>
        </w:tc>
      </w:tr>
      <w:tr w:rsidR="002548CD" w:rsidRPr="002548CD" w14:paraId="5AB59EBD" w14:textId="77777777" w:rsidTr="00607E21">
        <w:trPr>
          <w:trHeight w:val="408"/>
          <w:jc w:val="center"/>
        </w:trPr>
        <w:tc>
          <w:tcPr>
            <w:tcW w:w="850" w:type="dxa"/>
            <w:vMerge/>
            <w:vAlign w:val="center"/>
          </w:tcPr>
          <w:p w14:paraId="50255284" w14:textId="77777777" w:rsidR="002548CD" w:rsidRPr="002548CD" w:rsidRDefault="002548CD" w:rsidP="002548CD">
            <w:pPr>
              <w:tabs>
                <w:tab w:val="left" w:pos="0"/>
              </w:tabs>
              <w:jc w:val="center"/>
              <w:rPr>
                <w:bCs/>
              </w:rPr>
            </w:pPr>
          </w:p>
        </w:tc>
        <w:tc>
          <w:tcPr>
            <w:tcW w:w="3256" w:type="dxa"/>
            <w:vMerge/>
            <w:vAlign w:val="center"/>
          </w:tcPr>
          <w:p w14:paraId="42DB601A" w14:textId="77777777" w:rsidR="002548CD" w:rsidRPr="002548CD" w:rsidRDefault="002548CD" w:rsidP="002548CD">
            <w:pPr>
              <w:tabs>
                <w:tab w:val="left" w:pos="0"/>
              </w:tabs>
              <w:rPr>
                <w:bCs/>
              </w:rPr>
            </w:pPr>
          </w:p>
        </w:tc>
        <w:tc>
          <w:tcPr>
            <w:tcW w:w="2410" w:type="dxa"/>
            <w:vAlign w:val="center"/>
          </w:tcPr>
          <w:p w14:paraId="7502B097"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vAlign w:val="center"/>
          </w:tcPr>
          <w:p w14:paraId="033D8752" w14:textId="77777777" w:rsidR="002548CD" w:rsidRPr="002548CD" w:rsidRDefault="002548CD" w:rsidP="002548CD">
            <w:pPr>
              <w:tabs>
                <w:tab w:val="left" w:pos="0"/>
              </w:tabs>
              <w:jc w:val="center"/>
              <w:rPr>
                <w:bCs/>
              </w:rPr>
            </w:pPr>
            <w:r w:rsidRPr="002548CD">
              <w:rPr>
                <w:bCs/>
              </w:rPr>
              <w:t>17,16</w:t>
            </w:r>
          </w:p>
        </w:tc>
        <w:tc>
          <w:tcPr>
            <w:tcW w:w="1843" w:type="dxa"/>
            <w:vAlign w:val="center"/>
          </w:tcPr>
          <w:p w14:paraId="6A7D0F02" w14:textId="77777777" w:rsidR="002548CD" w:rsidRPr="002548CD" w:rsidRDefault="002548CD" w:rsidP="002548CD">
            <w:pPr>
              <w:tabs>
                <w:tab w:val="left" w:pos="0"/>
              </w:tabs>
              <w:jc w:val="center"/>
              <w:rPr>
                <w:bCs/>
              </w:rPr>
            </w:pPr>
            <w:r w:rsidRPr="002548CD">
              <w:rPr>
                <w:bCs/>
              </w:rPr>
              <w:t>18,46</w:t>
            </w:r>
          </w:p>
        </w:tc>
      </w:tr>
      <w:tr w:rsidR="002548CD" w:rsidRPr="002548CD" w14:paraId="0FDE3FCA" w14:textId="77777777" w:rsidTr="00607E21">
        <w:trPr>
          <w:trHeight w:val="681"/>
          <w:jc w:val="center"/>
        </w:trPr>
        <w:tc>
          <w:tcPr>
            <w:tcW w:w="850" w:type="dxa"/>
            <w:vMerge w:val="restart"/>
            <w:vAlign w:val="center"/>
          </w:tcPr>
          <w:p w14:paraId="04978F6E" w14:textId="77777777" w:rsidR="002548CD" w:rsidRPr="002548CD" w:rsidRDefault="002548CD" w:rsidP="002548CD">
            <w:pPr>
              <w:tabs>
                <w:tab w:val="left" w:pos="0"/>
              </w:tabs>
              <w:jc w:val="center"/>
              <w:rPr>
                <w:bCs/>
              </w:rPr>
            </w:pPr>
            <w:r w:rsidRPr="002548CD">
              <w:rPr>
                <w:bCs/>
              </w:rPr>
              <w:t>1.3.</w:t>
            </w:r>
          </w:p>
        </w:tc>
        <w:tc>
          <w:tcPr>
            <w:tcW w:w="3256" w:type="dxa"/>
            <w:vMerge/>
            <w:vAlign w:val="center"/>
          </w:tcPr>
          <w:p w14:paraId="45662F79" w14:textId="77777777" w:rsidR="002548CD" w:rsidRPr="002548CD" w:rsidRDefault="002548CD" w:rsidP="002548CD">
            <w:pPr>
              <w:tabs>
                <w:tab w:val="left" w:pos="0"/>
              </w:tabs>
              <w:rPr>
                <w:bCs/>
              </w:rPr>
            </w:pPr>
          </w:p>
        </w:tc>
        <w:tc>
          <w:tcPr>
            <w:tcW w:w="6095" w:type="dxa"/>
            <w:gridSpan w:val="3"/>
            <w:vAlign w:val="center"/>
          </w:tcPr>
          <w:p w14:paraId="7C381DDA" w14:textId="77777777" w:rsidR="002548CD" w:rsidRPr="002548CD" w:rsidRDefault="002548CD" w:rsidP="002548CD">
            <w:pPr>
              <w:tabs>
                <w:tab w:val="left" w:pos="0"/>
              </w:tabs>
              <w:jc w:val="center"/>
              <w:rPr>
                <w:bCs/>
              </w:rPr>
            </w:pPr>
            <w:r w:rsidRPr="002548CD">
              <w:rPr>
                <w:bCs/>
              </w:rPr>
              <w:t>Сельские населенные пункты Гурьевского муниципального округа, за исключением                           п. Гавриловка</w:t>
            </w:r>
          </w:p>
        </w:tc>
      </w:tr>
      <w:tr w:rsidR="002548CD" w:rsidRPr="002548CD" w14:paraId="20CF6098" w14:textId="77777777" w:rsidTr="00607E21">
        <w:trPr>
          <w:trHeight w:val="426"/>
          <w:jc w:val="center"/>
        </w:trPr>
        <w:tc>
          <w:tcPr>
            <w:tcW w:w="850" w:type="dxa"/>
            <w:vMerge/>
            <w:vAlign w:val="center"/>
          </w:tcPr>
          <w:p w14:paraId="5C41EB24" w14:textId="77777777" w:rsidR="002548CD" w:rsidRPr="002548CD" w:rsidRDefault="002548CD" w:rsidP="002548CD">
            <w:pPr>
              <w:tabs>
                <w:tab w:val="left" w:pos="0"/>
              </w:tabs>
              <w:jc w:val="center"/>
              <w:rPr>
                <w:bCs/>
              </w:rPr>
            </w:pPr>
          </w:p>
        </w:tc>
        <w:tc>
          <w:tcPr>
            <w:tcW w:w="3256" w:type="dxa"/>
            <w:vMerge/>
            <w:vAlign w:val="center"/>
          </w:tcPr>
          <w:p w14:paraId="67E6BE36" w14:textId="77777777" w:rsidR="002548CD" w:rsidRPr="002548CD" w:rsidRDefault="002548CD" w:rsidP="002548CD">
            <w:pPr>
              <w:tabs>
                <w:tab w:val="left" w:pos="0"/>
              </w:tabs>
              <w:rPr>
                <w:bCs/>
              </w:rPr>
            </w:pPr>
          </w:p>
        </w:tc>
        <w:tc>
          <w:tcPr>
            <w:tcW w:w="2410" w:type="dxa"/>
            <w:vAlign w:val="center"/>
          </w:tcPr>
          <w:p w14:paraId="1A1BFA4E"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vAlign w:val="center"/>
          </w:tcPr>
          <w:p w14:paraId="3E5E5043" w14:textId="77777777" w:rsidR="002548CD" w:rsidRPr="002548CD" w:rsidRDefault="002548CD" w:rsidP="002548CD">
            <w:pPr>
              <w:tabs>
                <w:tab w:val="left" w:pos="0"/>
              </w:tabs>
              <w:jc w:val="center"/>
              <w:rPr>
                <w:bCs/>
              </w:rPr>
            </w:pPr>
            <w:r w:rsidRPr="002548CD">
              <w:rPr>
                <w:bCs/>
              </w:rPr>
              <w:t>32,21</w:t>
            </w:r>
          </w:p>
        </w:tc>
        <w:tc>
          <w:tcPr>
            <w:tcW w:w="1843" w:type="dxa"/>
            <w:vAlign w:val="center"/>
          </w:tcPr>
          <w:p w14:paraId="4339F095" w14:textId="77777777" w:rsidR="002548CD" w:rsidRPr="002548CD" w:rsidRDefault="002548CD" w:rsidP="002548CD">
            <w:pPr>
              <w:tabs>
                <w:tab w:val="left" w:pos="0"/>
              </w:tabs>
              <w:jc w:val="center"/>
              <w:rPr>
                <w:bCs/>
              </w:rPr>
            </w:pPr>
            <w:r w:rsidRPr="002548CD">
              <w:rPr>
                <w:bCs/>
              </w:rPr>
              <w:t>34,66</w:t>
            </w:r>
          </w:p>
        </w:tc>
      </w:tr>
      <w:tr w:rsidR="002548CD" w:rsidRPr="002548CD" w14:paraId="38ADE6C4" w14:textId="77777777" w:rsidTr="00607E21">
        <w:trPr>
          <w:trHeight w:val="695"/>
          <w:jc w:val="center"/>
        </w:trPr>
        <w:tc>
          <w:tcPr>
            <w:tcW w:w="10201" w:type="dxa"/>
            <w:gridSpan w:val="5"/>
            <w:vAlign w:val="center"/>
          </w:tcPr>
          <w:p w14:paraId="4EB9603D" w14:textId="77777777" w:rsidR="002548CD" w:rsidRPr="002548CD" w:rsidRDefault="002548CD" w:rsidP="009C71B3">
            <w:pPr>
              <w:numPr>
                <w:ilvl w:val="0"/>
                <w:numId w:val="30"/>
              </w:numPr>
              <w:tabs>
                <w:tab w:val="left" w:pos="0"/>
              </w:tabs>
              <w:contextualSpacing/>
              <w:jc w:val="center"/>
              <w:rPr>
                <w:bCs/>
              </w:rPr>
            </w:pPr>
            <w:r w:rsidRPr="002548CD">
              <w:rPr>
                <w:bCs/>
              </w:rPr>
              <w:t>Холодное водоснабжение при использовании земельного участка, реализуемое в пределах норматива потребления** (при наличии приборов учета)</w:t>
            </w:r>
          </w:p>
        </w:tc>
      </w:tr>
      <w:tr w:rsidR="002548CD" w:rsidRPr="002548CD" w14:paraId="0389875C" w14:textId="77777777" w:rsidTr="00607E21">
        <w:trPr>
          <w:trHeight w:val="283"/>
          <w:jc w:val="center"/>
        </w:trPr>
        <w:tc>
          <w:tcPr>
            <w:tcW w:w="850" w:type="dxa"/>
            <w:vMerge w:val="restart"/>
            <w:vAlign w:val="center"/>
          </w:tcPr>
          <w:p w14:paraId="027AC88B" w14:textId="77777777" w:rsidR="002548CD" w:rsidRPr="002548CD" w:rsidRDefault="002548CD" w:rsidP="002548CD">
            <w:pPr>
              <w:tabs>
                <w:tab w:val="left" w:pos="0"/>
              </w:tabs>
              <w:jc w:val="center"/>
              <w:rPr>
                <w:bCs/>
              </w:rPr>
            </w:pPr>
            <w:r w:rsidRPr="002548CD">
              <w:rPr>
                <w:bCs/>
              </w:rPr>
              <w:t>2.1.</w:t>
            </w:r>
          </w:p>
        </w:tc>
        <w:tc>
          <w:tcPr>
            <w:tcW w:w="3256" w:type="dxa"/>
            <w:vMerge w:val="restart"/>
            <w:vAlign w:val="center"/>
          </w:tcPr>
          <w:p w14:paraId="3B6C4015" w14:textId="77777777" w:rsidR="002548CD" w:rsidRPr="002548CD" w:rsidRDefault="002548CD" w:rsidP="002548CD">
            <w:pPr>
              <w:tabs>
                <w:tab w:val="left" w:pos="0"/>
              </w:tabs>
              <w:rPr>
                <w:bCs/>
              </w:rPr>
            </w:pPr>
            <w:r w:rsidRPr="002548CD">
              <w:rPr>
                <w:bCs/>
              </w:rPr>
              <w:t>ООО «</w:t>
            </w:r>
            <w:proofErr w:type="spellStart"/>
            <w:r w:rsidRPr="002548CD">
              <w:rPr>
                <w:bCs/>
              </w:rPr>
              <w:t>Энергосервис</w:t>
            </w:r>
            <w:proofErr w:type="spellEnd"/>
            <w:r w:rsidRPr="002548CD">
              <w:rPr>
                <w:bCs/>
              </w:rPr>
              <w:t xml:space="preserve">                            г. Гурьевска», </w:t>
            </w:r>
          </w:p>
          <w:p w14:paraId="42E33954" w14:textId="77777777" w:rsidR="002548CD" w:rsidRPr="002548CD" w:rsidRDefault="002548CD" w:rsidP="002548CD">
            <w:pPr>
              <w:tabs>
                <w:tab w:val="left" w:pos="0"/>
              </w:tabs>
              <w:rPr>
                <w:bCs/>
              </w:rPr>
            </w:pPr>
            <w:r w:rsidRPr="002548CD">
              <w:rPr>
                <w:bCs/>
              </w:rPr>
              <w:t>ИНН 4202049045</w:t>
            </w:r>
          </w:p>
        </w:tc>
        <w:tc>
          <w:tcPr>
            <w:tcW w:w="6095" w:type="dxa"/>
            <w:gridSpan w:val="3"/>
            <w:vAlign w:val="center"/>
          </w:tcPr>
          <w:p w14:paraId="221B11E0" w14:textId="77777777" w:rsidR="002548CD" w:rsidRPr="002548CD" w:rsidRDefault="002548CD" w:rsidP="002548CD">
            <w:pPr>
              <w:tabs>
                <w:tab w:val="left" w:pos="0"/>
              </w:tabs>
              <w:jc w:val="center"/>
              <w:rPr>
                <w:bCs/>
              </w:rPr>
            </w:pPr>
            <w:r w:rsidRPr="002548CD">
              <w:rPr>
                <w:bCs/>
              </w:rPr>
              <w:t>г. Гурьевск</w:t>
            </w:r>
          </w:p>
        </w:tc>
      </w:tr>
      <w:tr w:rsidR="002548CD" w:rsidRPr="002548CD" w14:paraId="0B45B2DE" w14:textId="77777777" w:rsidTr="00607E21">
        <w:trPr>
          <w:trHeight w:val="118"/>
          <w:jc w:val="center"/>
        </w:trPr>
        <w:tc>
          <w:tcPr>
            <w:tcW w:w="850" w:type="dxa"/>
            <w:vMerge/>
            <w:vAlign w:val="center"/>
          </w:tcPr>
          <w:p w14:paraId="4E1A84C0" w14:textId="77777777" w:rsidR="002548CD" w:rsidRPr="002548CD" w:rsidRDefault="002548CD" w:rsidP="002548CD">
            <w:pPr>
              <w:tabs>
                <w:tab w:val="left" w:pos="0"/>
              </w:tabs>
              <w:jc w:val="center"/>
              <w:rPr>
                <w:bCs/>
              </w:rPr>
            </w:pPr>
          </w:p>
        </w:tc>
        <w:tc>
          <w:tcPr>
            <w:tcW w:w="3256" w:type="dxa"/>
            <w:vMerge/>
            <w:vAlign w:val="center"/>
          </w:tcPr>
          <w:p w14:paraId="6A6399A8" w14:textId="77777777" w:rsidR="002548CD" w:rsidRPr="002548CD" w:rsidRDefault="002548CD" w:rsidP="002548CD">
            <w:pPr>
              <w:tabs>
                <w:tab w:val="left" w:pos="0"/>
              </w:tabs>
              <w:rPr>
                <w:bCs/>
              </w:rPr>
            </w:pPr>
          </w:p>
        </w:tc>
        <w:tc>
          <w:tcPr>
            <w:tcW w:w="2410" w:type="dxa"/>
            <w:vAlign w:val="center"/>
          </w:tcPr>
          <w:p w14:paraId="0A0AAF0E"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r w:rsidRPr="002548CD">
              <w:rPr>
                <w:bCs/>
              </w:rPr>
              <w:t xml:space="preserve"> </w:t>
            </w:r>
          </w:p>
        </w:tc>
        <w:tc>
          <w:tcPr>
            <w:tcW w:w="1842" w:type="dxa"/>
            <w:vAlign w:val="center"/>
          </w:tcPr>
          <w:p w14:paraId="56EA6A93" w14:textId="77777777" w:rsidR="002548CD" w:rsidRPr="002548CD" w:rsidRDefault="002548CD" w:rsidP="002548CD">
            <w:pPr>
              <w:tabs>
                <w:tab w:val="left" w:pos="0"/>
              </w:tabs>
              <w:jc w:val="center"/>
              <w:rPr>
                <w:bCs/>
              </w:rPr>
            </w:pPr>
            <w:r w:rsidRPr="002548CD">
              <w:rPr>
                <w:bCs/>
              </w:rPr>
              <w:t>15,20</w:t>
            </w:r>
          </w:p>
        </w:tc>
        <w:tc>
          <w:tcPr>
            <w:tcW w:w="1843" w:type="dxa"/>
            <w:vAlign w:val="center"/>
          </w:tcPr>
          <w:p w14:paraId="7A0775F8" w14:textId="77777777" w:rsidR="002548CD" w:rsidRPr="002548CD" w:rsidRDefault="002548CD" w:rsidP="002548CD">
            <w:pPr>
              <w:tabs>
                <w:tab w:val="left" w:pos="0"/>
              </w:tabs>
              <w:jc w:val="center"/>
              <w:rPr>
                <w:bCs/>
              </w:rPr>
            </w:pPr>
            <w:r w:rsidRPr="002548CD">
              <w:rPr>
                <w:bCs/>
              </w:rPr>
              <w:t>16,36</w:t>
            </w:r>
          </w:p>
        </w:tc>
      </w:tr>
      <w:tr w:rsidR="002548CD" w:rsidRPr="002548CD" w14:paraId="7E7A5244" w14:textId="77777777" w:rsidTr="00607E21">
        <w:trPr>
          <w:trHeight w:val="426"/>
          <w:jc w:val="center"/>
        </w:trPr>
        <w:tc>
          <w:tcPr>
            <w:tcW w:w="850" w:type="dxa"/>
            <w:vMerge w:val="restart"/>
            <w:vAlign w:val="center"/>
          </w:tcPr>
          <w:p w14:paraId="0BEBA739" w14:textId="77777777" w:rsidR="002548CD" w:rsidRPr="002548CD" w:rsidRDefault="002548CD" w:rsidP="002548CD">
            <w:pPr>
              <w:tabs>
                <w:tab w:val="left" w:pos="0"/>
              </w:tabs>
              <w:jc w:val="center"/>
              <w:rPr>
                <w:bCs/>
              </w:rPr>
            </w:pPr>
            <w:r w:rsidRPr="002548CD">
              <w:rPr>
                <w:bCs/>
              </w:rPr>
              <w:t>2.2.</w:t>
            </w:r>
          </w:p>
        </w:tc>
        <w:tc>
          <w:tcPr>
            <w:tcW w:w="3256" w:type="dxa"/>
            <w:vMerge w:val="restart"/>
            <w:vAlign w:val="center"/>
          </w:tcPr>
          <w:p w14:paraId="6A7AEE80" w14:textId="77777777" w:rsidR="002548CD" w:rsidRPr="002548CD" w:rsidRDefault="002548CD" w:rsidP="002548CD">
            <w:pPr>
              <w:tabs>
                <w:tab w:val="left" w:pos="0"/>
              </w:tabs>
              <w:rPr>
                <w:bCs/>
              </w:rPr>
            </w:pPr>
            <w:r w:rsidRPr="002548CD">
              <w:rPr>
                <w:bCs/>
              </w:rPr>
              <w:t xml:space="preserve">МУП Гурьевского муниципального района            </w:t>
            </w:r>
            <w:proofErr w:type="gramStart"/>
            <w:r w:rsidRPr="002548CD">
              <w:rPr>
                <w:bCs/>
              </w:rPr>
              <w:t xml:space="preserve">   «</w:t>
            </w:r>
            <w:proofErr w:type="gramEnd"/>
            <w:r w:rsidRPr="002548CD">
              <w:rPr>
                <w:bCs/>
              </w:rPr>
              <w:t>УК ЖКХ»,</w:t>
            </w:r>
          </w:p>
          <w:p w14:paraId="091C9891" w14:textId="77777777" w:rsidR="002548CD" w:rsidRPr="002548CD" w:rsidRDefault="002548CD" w:rsidP="002548CD">
            <w:pPr>
              <w:tabs>
                <w:tab w:val="left" w:pos="0"/>
              </w:tabs>
              <w:rPr>
                <w:bCs/>
              </w:rPr>
            </w:pPr>
            <w:r w:rsidRPr="002548CD">
              <w:rPr>
                <w:bCs/>
              </w:rPr>
              <w:t xml:space="preserve"> ИНН 4202047136</w:t>
            </w:r>
          </w:p>
          <w:p w14:paraId="2915B404" w14:textId="77777777" w:rsidR="002548CD" w:rsidRPr="002548CD" w:rsidRDefault="002548CD" w:rsidP="002548CD">
            <w:pPr>
              <w:tabs>
                <w:tab w:val="left" w:pos="0"/>
              </w:tabs>
              <w:rPr>
                <w:bCs/>
              </w:rPr>
            </w:pPr>
          </w:p>
        </w:tc>
        <w:tc>
          <w:tcPr>
            <w:tcW w:w="6095" w:type="dxa"/>
            <w:gridSpan w:val="3"/>
            <w:vAlign w:val="center"/>
          </w:tcPr>
          <w:p w14:paraId="40A7BFEA" w14:textId="77777777" w:rsidR="002548CD" w:rsidRPr="002548CD" w:rsidRDefault="002548CD" w:rsidP="002548CD">
            <w:pPr>
              <w:tabs>
                <w:tab w:val="left" w:pos="0"/>
              </w:tabs>
              <w:jc w:val="center"/>
              <w:rPr>
                <w:bCs/>
              </w:rPr>
            </w:pPr>
            <w:r w:rsidRPr="002548CD">
              <w:rPr>
                <w:bCs/>
              </w:rPr>
              <w:t>г. Салаир, п. Гавриловка, Салаирский Дом Отдыха</w:t>
            </w:r>
          </w:p>
        </w:tc>
      </w:tr>
      <w:tr w:rsidR="002548CD" w:rsidRPr="002548CD" w14:paraId="272DF2CB" w14:textId="77777777" w:rsidTr="00607E21">
        <w:trPr>
          <w:trHeight w:val="239"/>
          <w:jc w:val="center"/>
        </w:trPr>
        <w:tc>
          <w:tcPr>
            <w:tcW w:w="850" w:type="dxa"/>
            <w:vMerge/>
            <w:vAlign w:val="center"/>
          </w:tcPr>
          <w:p w14:paraId="35B2E7E0" w14:textId="77777777" w:rsidR="002548CD" w:rsidRPr="002548CD" w:rsidRDefault="002548CD" w:rsidP="002548CD">
            <w:pPr>
              <w:tabs>
                <w:tab w:val="left" w:pos="0"/>
              </w:tabs>
              <w:jc w:val="center"/>
              <w:rPr>
                <w:bCs/>
              </w:rPr>
            </w:pPr>
          </w:p>
        </w:tc>
        <w:tc>
          <w:tcPr>
            <w:tcW w:w="3256" w:type="dxa"/>
            <w:vMerge/>
            <w:vAlign w:val="center"/>
          </w:tcPr>
          <w:p w14:paraId="2B7648E1" w14:textId="77777777" w:rsidR="002548CD" w:rsidRPr="002548CD" w:rsidRDefault="002548CD" w:rsidP="002548CD">
            <w:pPr>
              <w:tabs>
                <w:tab w:val="left" w:pos="0"/>
              </w:tabs>
              <w:rPr>
                <w:bCs/>
              </w:rPr>
            </w:pPr>
          </w:p>
        </w:tc>
        <w:tc>
          <w:tcPr>
            <w:tcW w:w="2410" w:type="dxa"/>
            <w:vAlign w:val="center"/>
          </w:tcPr>
          <w:p w14:paraId="73D6A4AB"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vAlign w:val="center"/>
          </w:tcPr>
          <w:p w14:paraId="0C783886" w14:textId="77777777" w:rsidR="002548CD" w:rsidRPr="002548CD" w:rsidRDefault="002548CD" w:rsidP="002548CD">
            <w:pPr>
              <w:tabs>
                <w:tab w:val="left" w:pos="0"/>
              </w:tabs>
              <w:jc w:val="center"/>
              <w:rPr>
                <w:bCs/>
              </w:rPr>
            </w:pPr>
            <w:r w:rsidRPr="002548CD">
              <w:rPr>
                <w:bCs/>
              </w:rPr>
              <w:t>17,16</w:t>
            </w:r>
          </w:p>
        </w:tc>
        <w:tc>
          <w:tcPr>
            <w:tcW w:w="1843" w:type="dxa"/>
            <w:vAlign w:val="center"/>
          </w:tcPr>
          <w:p w14:paraId="7B1D1EA7" w14:textId="77777777" w:rsidR="002548CD" w:rsidRPr="002548CD" w:rsidRDefault="002548CD" w:rsidP="002548CD">
            <w:pPr>
              <w:tabs>
                <w:tab w:val="left" w:pos="0"/>
              </w:tabs>
              <w:jc w:val="center"/>
              <w:rPr>
                <w:bCs/>
              </w:rPr>
            </w:pPr>
            <w:r w:rsidRPr="002548CD">
              <w:rPr>
                <w:bCs/>
              </w:rPr>
              <w:t>18,46</w:t>
            </w:r>
          </w:p>
        </w:tc>
      </w:tr>
      <w:tr w:rsidR="002548CD" w:rsidRPr="002548CD" w14:paraId="1CBB8051" w14:textId="77777777" w:rsidTr="00607E21">
        <w:trPr>
          <w:trHeight w:val="374"/>
          <w:jc w:val="center"/>
        </w:trPr>
        <w:tc>
          <w:tcPr>
            <w:tcW w:w="850" w:type="dxa"/>
            <w:vMerge w:val="restart"/>
            <w:vAlign w:val="center"/>
          </w:tcPr>
          <w:p w14:paraId="28C80E9E" w14:textId="77777777" w:rsidR="002548CD" w:rsidRPr="002548CD" w:rsidRDefault="002548CD" w:rsidP="002548CD">
            <w:pPr>
              <w:tabs>
                <w:tab w:val="left" w:pos="0"/>
              </w:tabs>
              <w:jc w:val="center"/>
              <w:rPr>
                <w:bCs/>
              </w:rPr>
            </w:pPr>
            <w:r w:rsidRPr="002548CD">
              <w:rPr>
                <w:bCs/>
              </w:rPr>
              <w:t>2.3.</w:t>
            </w:r>
          </w:p>
        </w:tc>
        <w:tc>
          <w:tcPr>
            <w:tcW w:w="3256" w:type="dxa"/>
            <w:vMerge/>
            <w:vAlign w:val="center"/>
          </w:tcPr>
          <w:p w14:paraId="1DE59812" w14:textId="77777777" w:rsidR="002548CD" w:rsidRPr="002548CD" w:rsidRDefault="002548CD" w:rsidP="002548CD">
            <w:pPr>
              <w:tabs>
                <w:tab w:val="left" w:pos="0"/>
              </w:tabs>
              <w:rPr>
                <w:bCs/>
              </w:rPr>
            </w:pPr>
          </w:p>
        </w:tc>
        <w:tc>
          <w:tcPr>
            <w:tcW w:w="6095" w:type="dxa"/>
            <w:gridSpan w:val="3"/>
            <w:vAlign w:val="center"/>
          </w:tcPr>
          <w:p w14:paraId="0C07A7C2" w14:textId="77777777" w:rsidR="002548CD" w:rsidRPr="002548CD" w:rsidRDefault="002548CD" w:rsidP="002548CD">
            <w:pPr>
              <w:tabs>
                <w:tab w:val="left" w:pos="0"/>
              </w:tabs>
              <w:jc w:val="center"/>
              <w:rPr>
                <w:bCs/>
              </w:rPr>
            </w:pPr>
            <w:r w:rsidRPr="002548CD">
              <w:rPr>
                <w:bCs/>
              </w:rPr>
              <w:t>Сельские населенные пункты Гурьевского муниципального округа, за исключением                           п. Гавриловка</w:t>
            </w:r>
          </w:p>
        </w:tc>
      </w:tr>
      <w:tr w:rsidR="002548CD" w:rsidRPr="002548CD" w14:paraId="744946BD" w14:textId="77777777" w:rsidTr="00607E21">
        <w:trPr>
          <w:trHeight w:val="295"/>
          <w:jc w:val="center"/>
        </w:trPr>
        <w:tc>
          <w:tcPr>
            <w:tcW w:w="850" w:type="dxa"/>
            <w:vMerge/>
            <w:vAlign w:val="center"/>
          </w:tcPr>
          <w:p w14:paraId="603657CD" w14:textId="77777777" w:rsidR="002548CD" w:rsidRPr="002548CD" w:rsidRDefault="002548CD" w:rsidP="002548CD">
            <w:pPr>
              <w:tabs>
                <w:tab w:val="left" w:pos="0"/>
              </w:tabs>
              <w:jc w:val="center"/>
              <w:rPr>
                <w:bCs/>
              </w:rPr>
            </w:pPr>
          </w:p>
        </w:tc>
        <w:tc>
          <w:tcPr>
            <w:tcW w:w="3256" w:type="dxa"/>
            <w:vMerge/>
            <w:vAlign w:val="center"/>
          </w:tcPr>
          <w:p w14:paraId="1FD32C0A" w14:textId="77777777" w:rsidR="002548CD" w:rsidRPr="002548CD" w:rsidRDefault="002548CD" w:rsidP="002548CD">
            <w:pPr>
              <w:tabs>
                <w:tab w:val="left" w:pos="0"/>
              </w:tabs>
              <w:rPr>
                <w:bCs/>
              </w:rPr>
            </w:pPr>
          </w:p>
        </w:tc>
        <w:tc>
          <w:tcPr>
            <w:tcW w:w="2410" w:type="dxa"/>
            <w:vAlign w:val="center"/>
          </w:tcPr>
          <w:p w14:paraId="034D49F0"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vAlign w:val="center"/>
          </w:tcPr>
          <w:p w14:paraId="471A288C" w14:textId="77777777" w:rsidR="002548CD" w:rsidRPr="002548CD" w:rsidRDefault="002548CD" w:rsidP="002548CD">
            <w:pPr>
              <w:tabs>
                <w:tab w:val="left" w:pos="0"/>
              </w:tabs>
              <w:jc w:val="center"/>
              <w:rPr>
                <w:bCs/>
              </w:rPr>
            </w:pPr>
            <w:r w:rsidRPr="002548CD">
              <w:rPr>
                <w:bCs/>
              </w:rPr>
              <w:t>32,21</w:t>
            </w:r>
          </w:p>
        </w:tc>
        <w:tc>
          <w:tcPr>
            <w:tcW w:w="1843" w:type="dxa"/>
            <w:vAlign w:val="center"/>
          </w:tcPr>
          <w:p w14:paraId="51924AB8" w14:textId="77777777" w:rsidR="002548CD" w:rsidRPr="002548CD" w:rsidRDefault="002548CD" w:rsidP="002548CD">
            <w:pPr>
              <w:tabs>
                <w:tab w:val="left" w:pos="0"/>
              </w:tabs>
              <w:jc w:val="center"/>
              <w:rPr>
                <w:bCs/>
              </w:rPr>
            </w:pPr>
            <w:r w:rsidRPr="002548CD">
              <w:rPr>
                <w:bCs/>
              </w:rPr>
              <w:t>34,66</w:t>
            </w:r>
          </w:p>
        </w:tc>
      </w:tr>
      <w:tr w:rsidR="002548CD" w:rsidRPr="002548CD" w14:paraId="38E3AEDE" w14:textId="77777777" w:rsidTr="00607E21">
        <w:trPr>
          <w:trHeight w:val="371"/>
          <w:jc w:val="center"/>
        </w:trPr>
        <w:tc>
          <w:tcPr>
            <w:tcW w:w="10201" w:type="dxa"/>
            <w:gridSpan w:val="5"/>
            <w:vAlign w:val="center"/>
          </w:tcPr>
          <w:p w14:paraId="3A2BAEF5" w14:textId="77777777" w:rsidR="002548CD" w:rsidRPr="002548CD" w:rsidRDefault="002548CD" w:rsidP="009C71B3">
            <w:pPr>
              <w:numPr>
                <w:ilvl w:val="0"/>
                <w:numId w:val="30"/>
              </w:numPr>
              <w:contextualSpacing/>
              <w:jc w:val="center"/>
              <w:rPr>
                <w:bCs/>
              </w:rPr>
            </w:pPr>
            <w:r w:rsidRPr="002548CD">
              <w:rPr>
                <w:bCs/>
              </w:rPr>
              <w:t>Холодное водоснабжение. Питьевая вода, реализуемая сверх норматива потребления**</w:t>
            </w:r>
          </w:p>
        </w:tc>
      </w:tr>
      <w:tr w:rsidR="002548CD" w:rsidRPr="002548CD" w14:paraId="4D3E08E9" w14:textId="77777777" w:rsidTr="00607E21">
        <w:trPr>
          <w:trHeight w:val="283"/>
          <w:jc w:val="center"/>
        </w:trPr>
        <w:tc>
          <w:tcPr>
            <w:tcW w:w="850" w:type="dxa"/>
            <w:vMerge w:val="restart"/>
            <w:vAlign w:val="center"/>
          </w:tcPr>
          <w:p w14:paraId="11B84787" w14:textId="77777777" w:rsidR="002548CD" w:rsidRPr="002548CD" w:rsidRDefault="002548CD" w:rsidP="002548CD">
            <w:pPr>
              <w:tabs>
                <w:tab w:val="left" w:pos="0"/>
              </w:tabs>
              <w:jc w:val="center"/>
              <w:rPr>
                <w:bCs/>
              </w:rPr>
            </w:pPr>
            <w:r w:rsidRPr="002548CD">
              <w:rPr>
                <w:bCs/>
              </w:rPr>
              <w:t>3.1.</w:t>
            </w:r>
          </w:p>
        </w:tc>
        <w:tc>
          <w:tcPr>
            <w:tcW w:w="3256" w:type="dxa"/>
            <w:vMerge w:val="restart"/>
            <w:vAlign w:val="center"/>
          </w:tcPr>
          <w:p w14:paraId="659CC774" w14:textId="77777777" w:rsidR="002548CD" w:rsidRPr="002548CD" w:rsidRDefault="002548CD" w:rsidP="002548CD">
            <w:pPr>
              <w:tabs>
                <w:tab w:val="left" w:pos="0"/>
              </w:tabs>
              <w:rPr>
                <w:bCs/>
              </w:rPr>
            </w:pPr>
            <w:r w:rsidRPr="002548CD">
              <w:rPr>
                <w:bCs/>
              </w:rPr>
              <w:t>ООО «</w:t>
            </w:r>
            <w:proofErr w:type="spellStart"/>
            <w:r w:rsidRPr="002548CD">
              <w:rPr>
                <w:bCs/>
              </w:rPr>
              <w:t>Энергосервис</w:t>
            </w:r>
            <w:proofErr w:type="spellEnd"/>
            <w:r w:rsidRPr="002548CD">
              <w:rPr>
                <w:bCs/>
              </w:rPr>
              <w:t xml:space="preserve">                            г. Гурьевска», </w:t>
            </w:r>
          </w:p>
          <w:p w14:paraId="4A9C9CEF" w14:textId="77777777" w:rsidR="002548CD" w:rsidRPr="002548CD" w:rsidRDefault="002548CD" w:rsidP="002548CD">
            <w:pPr>
              <w:tabs>
                <w:tab w:val="left" w:pos="0"/>
              </w:tabs>
              <w:rPr>
                <w:bCs/>
              </w:rPr>
            </w:pPr>
            <w:r w:rsidRPr="002548CD">
              <w:rPr>
                <w:bCs/>
              </w:rPr>
              <w:t>ИНН 4202049045</w:t>
            </w:r>
          </w:p>
        </w:tc>
        <w:tc>
          <w:tcPr>
            <w:tcW w:w="6095" w:type="dxa"/>
            <w:gridSpan w:val="3"/>
            <w:vAlign w:val="center"/>
          </w:tcPr>
          <w:p w14:paraId="753D56F6" w14:textId="77777777" w:rsidR="002548CD" w:rsidRPr="002548CD" w:rsidRDefault="002548CD" w:rsidP="002548CD">
            <w:pPr>
              <w:tabs>
                <w:tab w:val="left" w:pos="0"/>
              </w:tabs>
              <w:jc w:val="center"/>
              <w:rPr>
                <w:bCs/>
              </w:rPr>
            </w:pPr>
            <w:r w:rsidRPr="002548CD">
              <w:rPr>
                <w:bCs/>
              </w:rPr>
              <w:t xml:space="preserve">г. Гурьевск                  </w:t>
            </w:r>
          </w:p>
        </w:tc>
      </w:tr>
      <w:tr w:rsidR="002548CD" w:rsidRPr="002548CD" w14:paraId="200862C0" w14:textId="77777777" w:rsidTr="00607E21">
        <w:trPr>
          <w:trHeight w:val="493"/>
          <w:jc w:val="center"/>
        </w:trPr>
        <w:tc>
          <w:tcPr>
            <w:tcW w:w="850" w:type="dxa"/>
            <w:vMerge/>
            <w:vAlign w:val="center"/>
          </w:tcPr>
          <w:p w14:paraId="5FE8C210" w14:textId="77777777" w:rsidR="002548CD" w:rsidRPr="002548CD" w:rsidRDefault="002548CD" w:rsidP="002548CD">
            <w:pPr>
              <w:tabs>
                <w:tab w:val="left" w:pos="0"/>
              </w:tabs>
              <w:jc w:val="center"/>
              <w:rPr>
                <w:bCs/>
              </w:rPr>
            </w:pPr>
          </w:p>
        </w:tc>
        <w:tc>
          <w:tcPr>
            <w:tcW w:w="3256" w:type="dxa"/>
            <w:vMerge/>
            <w:vAlign w:val="center"/>
          </w:tcPr>
          <w:p w14:paraId="7F69BD78" w14:textId="77777777" w:rsidR="002548CD" w:rsidRPr="002548CD" w:rsidRDefault="002548CD" w:rsidP="002548CD">
            <w:pPr>
              <w:tabs>
                <w:tab w:val="left" w:pos="0"/>
              </w:tabs>
              <w:rPr>
                <w:bCs/>
              </w:rPr>
            </w:pPr>
          </w:p>
        </w:tc>
        <w:tc>
          <w:tcPr>
            <w:tcW w:w="2410" w:type="dxa"/>
            <w:vAlign w:val="center"/>
          </w:tcPr>
          <w:p w14:paraId="1696A6BF"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vAlign w:val="center"/>
          </w:tcPr>
          <w:p w14:paraId="2C87B47F" w14:textId="77777777" w:rsidR="002548CD" w:rsidRPr="002548CD" w:rsidRDefault="002548CD" w:rsidP="002548CD">
            <w:pPr>
              <w:tabs>
                <w:tab w:val="left" w:pos="0"/>
              </w:tabs>
              <w:jc w:val="center"/>
              <w:rPr>
                <w:bCs/>
              </w:rPr>
            </w:pPr>
            <w:r w:rsidRPr="002548CD">
              <w:rPr>
                <w:bCs/>
              </w:rPr>
              <w:t>16,88</w:t>
            </w:r>
          </w:p>
        </w:tc>
        <w:tc>
          <w:tcPr>
            <w:tcW w:w="1843" w:type="dxa"/>
            <w:vAlign w:val="center"/>
          </w:tcPr>
          <w:p w14:paraId="6D242E12" w14:textId="77777777" w:rsidR="002548CD" w:rsidRPr="002548CD" w:rsidRDefault="002548CD" w:rsidP="002548CD">
            <w:pPr>
              <w:tabs>
                <w:tab w:val="left" w:pos="0"/>
              </w:tabs>
              <w:jc w:val="center"/>
              <w:rPr>
                <w:bCs/>
              </w:rPr>
            </w:pPr>
            <w:r w:rsidRPr="002548CD">
              <w:rPr>
                <w:bCs/>
              </w:rPr>
              <w:t>18,16</w:t>
            </w:r>
          </w:p>
        </w:tc>
      </w:tr>
      <w:tr w:rsidR="002548CD" w:rsidRPr="002548CD" w14:paraId="4CF879C1" w14:textId="77777777" w:rsidTr="00607E21">
        <w:trPr>
          <w:trHeight w:val="302"/>
          <w:jc w:val="center"/>
        </w:trPr>
        <w:tc>
          <w:tcPr>
            <w:tcW w:w="850" w:type="dxa"/>
            <w:vMerge w:val="restart"/>
            <w:vAlign w:val="center"/>
          </w:tcPr>
          <w:p w14:paraId="7CC11D1D" w14:textId="77777777" w:rsidR="002548CD" w:rsidRPr="002548CD" w:rsidRDefault="002548CD" w:rsidP="002548CD">
            <w:pPr>
              <w:tabs>
                <w:tab w:val="left" w:pos="0"/>
              </w:tabs>
              <w:jc w:val="center"/>
              <w:rPr>
                <w:bCs/>
              </w:rPr>
            </w:pPr>
            <w:r w:rsidRPr="002548CD">
              <w:rPr>
                <w:bCs/>
              </w:rPr>
              <w:t>3.2.</w:t>
            </w:r>
          </w:p>
        </w:tc>
        <w:tc>
          <w:tcPr>
            <w:tcW w:w="3256" w:type="dxa"/>
            <w:vMerge w:val="restart"/>
            <w:vAlign w:val="center"/>
          </w:tcPr>
          <w:p w14:paraId="1786D8AD" w14:textId="77777777" w:rsidR="002548CD" w:rsidRPr="002548CD" w:rsidRDefault="002548CD" w:rsidP="002548CD">
            <w:pPr>
              <w:tabs>
                <w:tab w:val="left" w:pos="0"/>
              </w:tabs>
              <w:rPr>
                <w:bCs/>
              </w:rPr>
            </w:pPr>
            <w:r w:rsidRPr="002548CD">
              <w:rPr>
                <w:bCs/>
              </w:rPr>
              <w:t xml:space="preserve">МУП Гурьевского муниципального района            </w:t>
            </w:r>
            <w:proofErr w:type="gramStart"/>
            <w:r w:rsidRPr="002548CD">
              <w:rPr>
                <w:bCs/>
              </w:rPr>
              <w:t xml:space="preserve">   «</w:t>
            </w:r>
            <w:proofErr w:type="gramEnd"/>
            <w:r w:rsidRPr="002548CD">
              <w:rPr>
                <w:bCs/>
              </w:rPr>
              <w:t>УК ЖКХ»,</w:t>
            </w:r>
          </w:p>
          <w:p w14:paraId="2B331122" w14:textId="77777777" w:rsidR="002548CD" w:rsidRPr="002548CD" w:rsidRDefault="002548CD" w:rsidP="002548CD">
            <w:pPr>
              <w:tabs>
                <w:tab w:val="left" w:pos="0"/>
              </w:tabs>
              <w:rPr>
                <w:bCs/>
              </w:rPr>
            </w:pPr>
            <w:r w:rsidRPr="002548CD">
              <w:rPr>
                <w:bCs/>
              </w:rPr>
              <w:t xml:space="preserve"> ИНН</w:t>
            </w:r>
            <w:r w:rsidRPr="002548CD">
              <w:rPr>
                <w:lang w:eastAsia="en-US"/>
              </w:rPr>
              <w:t xml:space="preserve"> </w:t>
            </w:r>
            <w:r w:rsidRPr="002548CD">
              <w:rPr>
                <w:bCs/>
              </w:rPr>
              <w:t>4202047136</w:t>
            </w:r>
          </w:p>
          <w:p w14:paraId="6125063D" w14:textId="77777777" w:rsidR="002548CD" w:rsidRPr="002548CD" w:rsidRDefault="002548CD" w:rsidP="002548CD">
            <w:pPr>
              <w:tabs>
                <w:tab w:val="left" w:pos="0"/>
              </w:tabs>
              <w:rPr>
                <w:lang w:eastAsia="en-US"/>
              </w:rPr>
            </w:pPr>
          </w:p>
        </w:tc>
        <w:tc>
          <w:tcPr>
            <w:tcW w:w="6095" w:type="dxa"/>
            <w:gridSpan w:val="3"/>
            <w:vAlign w:val="center"/>
          </w:tcPr>
          <w:p w14:paraId="646D3789" w14:textId="77777777" w:rsidR="002548CD" w:rsidRPr="002548CD" w:rsidRDefault="002548CD" w:rsidP="002548CD">
            <w:pPr>
              <w:tabs>
                <w:tab w:val="left" w:pos="0"/>
              </w:tabs>
              <w:jc w:val="center"/>
              <w:rPr>
                <w:bCs/>
              </w:rPr>
            </w:pPr>
            <w:r w:rsidRPr="002548CD">
              <w:rPr>
                <w:bCs/>
              </w:rPr>
              <w:t>г. Салаир, п. Гавриловка, Салаирский Дом Отдыха</w:t>
            </w:r>
          </w:p>
        </w:tc>
      </w:tr>
      <w:tr w:rsidR="002548CD" w:rsidRPr="002548CD" w14:paraId="757F700B" w14:textId="77777777" w:rsidTr="00607E21">
        <w:trPr>
          <w:trHeight w:val="380"/>
          <w:jc w:val="center"/>
        </w:trPr>
        <w:tc>
          <w:tcPr>
            <w:tcW w:w="850" w:type="dxa"/>
            <w:vMerge/>
            <w:vAlign w:val="center"/>
          </w:tcPr>
          <w:p w14:paraId="7363CC08" w14:textId="77777777" w:rsidR="002548CD" w:rsidRPr="002548CD" w:rsidRDefault="002548CD" w:rsidP="002548CD">
            <w:pPr>
              <w:tabs>
                <w:tab w:val="left" w:pos="0"/>
              </w:tabs>
              <w:jc w:val="center"/>
              <w:rPr>
                <w:bCs/>
              </w:rPr>
            </w:pPr>
          </w:p>
        </w:tc>
        <w:tc>
          <w:tcPr>
            <w:tcW w:w="3256" w:type="dxa"/>
            <w:vMerge/>
            <w:vAlign w:val="center"/>
          </w:tcPr>
          <w:p w14:paraId="569756D3" w14:textId="77777777" w:rsidR="002548CD" w:rsidRPr="002548CD" w:rsidRDefault="002548CD" w:rsidP="002548CD">
            <w:pPr>
              <w:tabs>
                <w:tab w:val="left" w:pos="0"/>
              </w:tabs>
              <w:rPr>
                <w:bCs/>
              </w:rPr>
            </w:pPr>
          </w:p>
        </w:tc>
        <w:tc>
          <w:tcPr>
            <w:tcW w:w="2410" w:type="dxa"/>
            <w:vAlign w:val="center"/>
          </w:tcPr>
          <w:p w14:paraId="06EAC9AD"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vAlign w:val="center"/>
          </w:tcPr>
          <w:p w14:paraId="7847B056" w14:textId="77777777" w:rsidR="002548CD" w:rsidRPr="002548CD" w:rsidRDefault="002548CD" w:rsidP="002548CD">
            <w:pPr>
              <w:tabs>
                <w:tab w:val="left" w:pos="0"/>
              </w:tabs>
              <w:jc w:val="center"/>
              <w:rPr>
                <w:bCs/>
              </w:rPr>
            </w:pPr>
            <w:r w:rsidRPr="002548CD">
              <w:rPr>
                <w:bCs/>
              </w:rPr>
              <w:t>19,06</w:t>
            </w:r>
          </w:p>
        </w:tc>
        <w:tc>
          <w:tcPr>
            <w:tcW w:w="1843" w:type="dxa"/>
            <w:vAlign w:val="center"/>
          </w:tcPr>
          <w:p w14:paraId="7144BFD0" w14:textId="77777777" w:rsidR="002548CD" w:rsidRPr="002548CD" w:rsidRDefault="002548CD" w:rsidP="002548CD">
            <w:pPr>
              <w:tabs>
                <w:tab w:val="left" w:pos="0"/>
              </w:tabs>
              <w:jc w:val="center"/>
              <w:rPr>
                <w:bCs/>
              </w:rPr>
            </w:pPr>
            <w:r w:rsidRPr="002548CD">
              <w:rPr>
                <w:bCs/>
              </w:rPr>
              <w:t>20,51</w:t>
            </w:r>
          </w:p>
        </w:tc>
      </w:tr>
      <w:tr w:rsidR="002548CD" w:rsidRPr="002548CD" w14:paraId="4E628585" w14:textId="77777777" w:rsidTr="00607E21">
        <w:trPr>
          <w:trHeight w:val="130"/>
          <w:jc w:val="center"/>
        </w:trPr>
        <w:tc>
          <w:tcPr>
            <w:tcW w:w="850" w:type="dxa"/>
            <w:vMerge w:val="restart"/>
            <w:vAlign w:val="center"/>
          </w:tcPr>
          <w:p w14:paraId="34FA3BF9" w14:textId="77777777" w:rsidR="002548CD" w:rsidRPr="002548CD" w:rsidRDefault="002548CD" w:rsidP="002548CD">
            <w:pPr>
              <w:tabs>
                <w:tab w:val="left" w:pos="0"/>
              </w:tabs>
              <w:jc w:val="center"/>
              <w:rPr>
                <w:bCs/>
              </w:rPr>
            </w:pPr>
            <w:r w:rsidRPr="002548CD">
              <w:rPr>
                <w:bCs/>
              </w:rPr>
              <w:t>3.3.</w:t>
            </w:r>
          </w:p>
        </w:tc>
        <w:tc>
          <w:tcPr>
            <w:tcW w:w="3256" w:type="dxa"/>
            <w:vMerge/>
            <w:vAlign w:val="center"/>
          </w:tcPr>
          <w:p w14:paraId="7EDBA189" w14:textId="77777777" w:rsidR="002548CD" w:rsidRPr="002548CD" w:rsidRDefault="002548CD" w:rsidP="002548CD">
            <w:pPr>
              <w:tabs>
                <w:tab w:val="left" w:pos="0"/>
              </w:tabs>
              <w:rPr>
                <w:lang w:eastAsia="en-US"/>
              </w:rPr>
            </w:pPr>
          </w:p>
        </w:tc>
        <w:tc>
          <w:tcPr>
            <w:tcW w:w="6095" w:type="dxa"/>
            <w:gridSpan w:val="3"/>
            <w:vAlign w:val="center"/>
          </w:tcPr>
          <w:p w14:paraId="4AD0FC0E" w14:textId="77777777" w:rsidR="002548CD" w:rsidRPr="002548CD" w:rsidRDefault="002548CD" w:rsidP="002548CD">
            <w:pPr>
              <w:tabs>
                <w:tab w:val="left" w:pos="0"/>
              </w:tabs>
              <w:jc w:val="center"/>
              <w:rPr>
                <w:bCs/>
              </w:rPr>
            </w:pPr>
            <w:r w:rsidRPr="002548CD">
              <w:rPr>
                <w:bCs/>
              </w:rPr>
              <w:t>Сельские населенные пункты Гурьевского муниципального округа, за исключением                         п. Гавриловка</w:t>
            </w:r>
          </w:p>
        </w:tc>
      </w:tr>
      <w:tr w:rsidR="002548CD" w:rsidRPr="002548CD" w14:paraId="76D50AFB" w14:textId="77777777" w:rsidTr="00607E21">
        <w:trPr>
          <w:trHeight w:val="427"/>
          <w:jc w:val="center"/>
        </w:trPr>
        <w:tc>
          <w:tcPr>
            <w:tcW w:w="850" w:type="dxa"/>
            <w:vMerge/>
            <w:vAlign w:val="center"/>
          </w:tcPr>
          <w:p w14:paraId="34A91064" w14:textId="77777777" w:rsidR="002548CD" w:rsidRPr="002548CD" w:rsidRDefault="002548CD" w:rsidP="002548CD">
            <w:pPr>
              <w:tabs>
                <w:tab w:val="left" w:pos="0"/>
              </w:tabs>
              <w:jc w:val="center"/>
              <w:rPr>
                <w:bCs/>
              </w:rPr>
            </w:pPr>
          </w:p>
        </w:tc>
        <w:tc>
          <w:tcPr>
            <w:tcW w:w="3256" w:type="dxa"/>
            <w:vMerge/>
            <w:vAlign w:val="center"/>
          </w:tcPr>
          <w:p w14:paraId="54E69455" w14:textId="77777777" w:rsidR="002548CD" w:rsidRPr="002548CD" w:rsidRDefault="002548CD" w:rsidP="002548CD">
            <w:pPr>
              <w:tabs>
                <w:tab w:val="left" w:pos="0"/>
              </w:tabs>
              <w:rPr>
                <w:bCs/>
              </w:rPr>
            </w:pPr>
          </w:p>
        </w:tc>
        <w:tc>
          <w:tcPr>
            <w:tcW w:w="2410" w:type="dxa"/>
            <w:vAlign w:val="center"/>
          </w:tcPr>
          <w:p w14:paraId="2CD57013"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vAlign w:val="center"/>
          </w:tcPr>
          <w:p w14:paraId="133951A9" w14:textId="77777777" w:rsidR="002548CD" w:rsidRPr="002548CD" w:rsidRDefault="002548CD" w:rsidP="002548CD">
            <w:pPr>
              <w:tabs>
                <w:tab w:val="left" w:pos="0"/>
              </w:tabs>
              <w:jc w:val="center"/>
              <w:rPr>
                <w:bCs/>
              </w:rPr>
            </w:pPr>
            <w:r w:rsidRPr="002548CD">
              <w:rPr>
                <w:bCs/>
              </w:rPr>
              <w:t>35,77</w:t>
            </w:r>
          </w:p>
        </w:tc>
        <w:tc>
          <w:tcPr>
            <w:tcW w:w="1843" w:type="dxa"/>
            <w:vAlign w:val="center"/>
          </w:tcPr>
          <w:p w14:paraId="18FE822F" w14:textId="77777777" w:rsidR="002548CD" w:rsidRPr="002548CD" w:rsidRDefault="002548CD" w:rsidP="002548CD">
            <w:pPr>
              <w:tabs>
                <w:tab w:val="left" w:pos="0"/>
              </w:tabs>
              <w:jc w:val="center"/>
              <w:rPr>
                <w:bCs/>
              </w:rPr>
            </w:pPr>
            <w:r w:rsidRPr="002548CD">
              <w:rPr>
                <w:bCs/>
              </w:rPr>
              <w:t>38,49</w:t>
            </w:r>
          </w:p>
        </w:tc>
      </w:tr>
      <w:tr w:rsidR="002548CD" w:rsidRPr="002548CD" w14:paraId="13C38404" w14:textId="77777777" w:rsidTr="00607E21">
        <w:trPr>
          <w:trHeight w:val="130"/>
          <w:jc w:val="center"/>
        </w:trPr>
        <w:tc>
          <w:tcPr>
            <w:tcW w:w="850" w:type="dxa"/>
            <w:vAlign w:val="center"/>
          </w:tcPr>
          <w:p w14:paraId="66132B14" w14:textId="77777777" w:rsidR="002548CD" w:rsidRPr="002548CD" w:rsidRDefault="002548CD" w:rsidP="002548CD">
            <w:pPr>
              <w:tabs>
                <w:tab w:val="left" w:pos="0"/>
              </w:tabs>
              <w:jc w:val="center"/>
              <w:rPr>
                <w:bCs/>
              </w:rPr>
            </w:pPr>
            <w:r w:rsidRPr="002548CD">
              <w:rPr>
                <w:bCs/>
              </w:rPr>
              <w:t>1</w:t>
            </w:r>
          </w:p>
        </w:tc>
        <w:tc>
          <w:tcPr>
            <w:tcW w:w="3256" w:type="dxa"/>
            <w:vAlign w:val="center"/>
          </w:tcPr>
          <w:p w14:paraId="08688DB0" w14:textId="77777777" w:rsidR="002548CD" w:rsidRPr="002548CD" w:rsidRDefault="002548CD" w:rsidP="002548CD">
            <w:pPr>
              <w:tabs>
                <w:tab w:val="left" w:pos="0"/>
              </w:tabs>
              <w:jc w:val="center"/>
              <w:rPr>
                <w:bCs/>
              </w:rPr>
            </w:pPr>
            <w:r w:rsidRPr="002548CD">
              <w:rPr>
                <w:bCs/>
              </w:rPr>
              <w:t>2</w:t>
            </w:r>
          </w:p>
        </w:tc>
        <w:tc>
          <w:tcPr>
            <w:tcW w:w="2410" w:type="dxa"/>
            <w:vAlign w:val="center"/>
          </w:tcPr>
          <w:p w14:paraId="2E10503C" w14:textId="77777777" w:rsidR="002548CD" w:rsidRPr="002548CD" w:rsidRDefault="002548CD" w:rsidP="002548CD">
            <w:pPr>
              <w:tabs>
                <w:tab w:val="left" w:pos="0"/>
              </w:tabs>
              <w:jc w:val="center"/>
              <w:rPr>
                <w:bCs/>
              </w:rPr>
            </w:pPr>
            <w:r w:rsidRPr="002548CD">
              <w:rPr>
                <w:bCs/>
              </w:rPr>
              <w:t>3</w:t>
            </w:r>
          </w:p>
        </w:tc>
        <w:tc>
          <w:tcPr>
            <w:tcW w:w="1842" w:type="dxa"/>
            <w:vAlign w:val="center"/>
          </w:tcPr>
          <w:p w14:paraId="42E2E996" w14:textId="77777777" w:rsidR="002548CD" w:rsidRPr="002548CD" w:rsidRDefault="002548CD" w:rsidP="002548CD">
            <w:pPr>
              <w:tabs>
                <w:tab w:val="left" w:pos="0"/>
              </w:tabs>
              <w:jc w:val="center"/>
              <w:rPr>
                <w:bCs/>
              </w:rPr>
            </w:pPr>
            <w:r w:rsidRPr="002548CD">
              <w:rPr>
                <w:bCs/>
              </w:rPr>
              <w:t>4</w:t>
            </w:r>
          </w:p>
        </w:tc>
        <w:tc>
          <w:tcPr>
            <w:tcW w:w="1843" w:type="dxa"/>
            <w:vAlign w:val="center"/>
          </w:tcPr>
          <w:p w14:paraId="1627E687" w14:textId="77777777" w:rsidR="002548CD" w:rsidRPr="002548CD" w:rsidRDefault="002548CD" w:rsidP="002548CD">
            <w:pPr>
              <w:tabs>
                <w:tab w:val="left" w:pos="0"/>
              </w:tabs>
              <w:jc w:val="center"/>
              <w:rPr>
                <w:bCs/>
              </w:rPr>
            </w:pPr>
            <w:r w:rsidRPr="002548CD">
              <w:rPr>
                <w:bCs/>
              </w:rPr>
              <w:t>5</w:t>
            </w:r>
          </w:p>
        </w:tc>
      </w:tr>
      <w:tr w:rsidR="002548CD" w:rsidRPr="002548CD" w14:paraId="40FBDF5E" w14:textId="77777777" w:rsidTr="00607E21">
        <w:trPr>
          <w:trHeight w:val="130"/>
          <w:jc w:val="center"/>
        </w:trPr>
        <w:tc>
          <w:tcPr>
            <w:tcW w:w="10201" w:type="dxa"/>
            <w:gridSpan w:val="5"/>
            <w:vAlign w:val="center"/>
          </w:tcPr>
          <w:p w14:paraId="4EAC3F0E" w14:textId="77777777" w:rsidR="002548CD" w:rsidRPr="002548CD" w:rsidRDefault="002548CD" w:rsidP="009C71B3">
            <w:pPr>
              <w:numPr>
                <w:ilvl w:val="0"/>
                <w:numId w:val="30"/>
              </w:numPr>
              <w:tabs>
                <w:tab w:val="left" w:pos="0"/>
              </w:tabs>
              <w:contextualSpacing/>
              <w:jc w:val="center"/>
              <w:rPr>
                <w:bCs/>
              </w:rPr>
            </w:pPr>
            <w:r w:rsidRPr="002548CD">
              <w:rPr>
                <w:bCs/>
              </w:rPr>
              <w:lastRenderedPageBreak/>
              <w:t>Холодное водоснабжение при использовании земельного участка, реализуемое сверх норматива потребления** (при наличии приборов учета)</w:t>
            </w:r>
          </w:p>
        </w:tc>
      </w:tr>
      <w:tr w:rsidR="002548CD" w:rsidRPr="002548CD" w14:paraId="2E05FBA1" w14:textId="77777777" w:rsidTr="00607E21">
        <w:trPr>
          <w:trHeight w:val="554"/>
          <w:jc w:val="center"/>
        </w:trPr>
        <w:tc>
          <w:tcPr>
            <w:tcW w:w="850" w:type="dxa"/>
            <w:vMerge w:val="restart"/>
            <w:vAlign w:val="center"/>
          </w:tcPr>
          <w:p w14:paraId="19B4E67A" w14:textId="77777777" w:rsidR="002548CD" w:rsidRPr="002548CD" w:rsidRDefault="002548CD" w:rsidP="002548CD">
            <w:pPr>
              <w:tabs>
                <w:tab w:val="left" w:pos="0"/>
              </w:tabs>
              <w:jc w:val="center"/>
              <w:rPr>
                <w:bCs/>
              </w:rPr>
            </w:pPr>
            <w:r w:rsidRPr="002548CD">
              <w:rPr>
                <w:bCs/>
              </w:rPr>
              <w:t>4.1.</w:t>
            </w:r>
          </w:p>
        </w:tc>
        <w:tc>
          <w:tcPr>
            <w:tcW w:w="3256" w:type="dxa"/>
            <w:vMerge w:val="restart"/>
            <w:vAlign w:val="center"/>
          </w:tcPr>
          <w:p w14:paraId="4BFA9B2E" w14:textId="77777777" w:rsidR="002548CD" w:rsidRPr="002548CD" w:rsidRDefault="002548CD" w:rsidP="002548CD">
            <w:pPr>
              <w:tabs>
                <w:tab w:val="left" w:pos="0"/>
              </w:tabs>
              <w:rPr>
                <w:bCs/>
              </w:rPr>
            </w:pPr>
            <w:r w:rsidRPr="002548CD">
              <w:rPr>
                <w:bCs/>
              </w:rPr>
              <w:t>ООО «</w:t>
            </w:r>
            <w:proofErr w:type="spellStart"/>
            <w:r w:rsidRPr="002548CD">
              <w:rPr>
                <w:bCs/>
              </w:rPr>
              <w:t>Энергосервис</w:t>
            </w:r>
            <w:proofErr w:type="spellEnd"/>
            <w:r w:rsidRPr="002548CD">
              <w:rPr>
                <w:bCs/>
              </w:rPr>
              <w:t xml:space="preserve">                            г. Гурьевска», </w:t>
            </w:r>
          </w:p>
          <w:p w14:paraId="68200AC7" w14:textId="77777777" w:rsidR="002548CD" w:rsidRPr="002548CD" w:rsidRDefault="002548CD" w:rsidP="002548CD">
            <w:pPr>
              <w:tabs>
                <w:tab w:val="left" w:pos="0"/>
              </w:tabs>
              <w:rPr>
                <w:bCs/>
              </w:rPr>
            </w:pPr>
            <w:r w:rsidRPr="002548CD">
              <w:rPr>
                <w:bCs/>
              </w:rPr>
              <w:t>ИНН 4202049045</w:t>
            </w:r>
          </w:p>
        </w:tc>
        <w:tc>
          <w:tcPr>
            <w:tcW w:w="6095" w:type="dxa"/>
            <w:gridSpan w:val="3"/>
            <w:vAlign w:val="center"/>
          </w:tcPr>
          <w:p w14:paraId="304A50AE" w14:textId="77777777" w:rsidR="002548CD" w:rsidRPr="002548CD" w:rsidRDefault="002548CD" w:rsidP="002548CD">
            <w:pPr>
              <w:tabs>
                <w:tab w:val="left" w:pos="0"/>
              </w:tabs>
              <w:jc w:val="center"/>
              <w:rPr>
                <w:bCs/>
              </w:rPr>
            </w:pPr>
            <w:r w:rsidRPr="002548CD">
              <w:rPr>
                <w:bCs/>
              </w:rPr>
              <w:t>г. Гурьевск</w:t>
            </w:r>
          </w:p>
        </w:tc>
      </w:tr>
      <w:tr w:rsidR="002548CD" w:rsidRPr="002548CD" w14:paraId="393A0BA8" w14:textId="77777777" w:rsidTr="00607E21">
        <w:trPr>
          <w:trHeight w:val="130"/>
          <w:jc w:val="center"/>
        </w:trPr>
        <w:tc>
          <w:tcPr>
            <w:tcW w:w="850" w:type="dxa"/>
            <w:vMerge/>
            <w:vAlign w:val="center"/>
          </w:tcPr>
          <w:p w14:paraId="36930FDA" w14:textId="77777777" w:rsidR="002548CD" w:rsidRPr="002548CD" w:rsidRDefault="002548CD" w:rsidP="002548CD">
            <w:pPr>
              <w:tabs>
                <w:tab w:val="left" w:pos="0"/>
              </w:tabs>
              <w:jc w:val="center"/>
              <w:rPr>
                <w:bCs/>
              </w:rPr>
            </w:pPr>
          </w:p>
        </w:tc>
        <w:tc>
          <w:tcPr>
            <w:tcW w:w="3256" w:type="dxa"/>
            <w:vMerge/>
            <w:vAlign w:val="center"/>
          </w:tcPr>
          <w:p w14:paraId="42D3F929" w14:textId="77777777" w:rsidR="002548CD" w:rsidRPr="002548CD" w:rsidRDefault="002548CD" w:rsidP="002548CD">
            <w:pPr>
              <w:tabs>
                <w:tab w:val="left" w:pos="0"/>
              </w:tabs>
              <w:rPr>
                <w:bCs/>
              </w:rPr>
            </w:pPr>
          </w:p>
        </w:tc>
        <w:tc>
          <w:tcPr>
            <w:tcW w:w="2410" w:type="dxa"/>
            <w:vAlign w:val="center"/>
          </w:tcPr>
          <w:p w14:paraId="590A6100"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r w:rsidRPr="002548CD">
              <w:rPr>
                <w:bCs/>
              </w:rPr>
              <w:t xml:space="preserve"> </w:t>
            </w:r>
          </w:p>
        </w:tc>
        <w:tc>
          <w:tcPr>
            <w:tcW w:w="1842" w:type="dxa"/>
          </w:tcPr>
          <w:p w14:paraId="7E38254C" w14:textId="77777777" w:rsidR="002548CD" w:rsidRPr="002548CD" w:rsidRDefault="002548CD" w:rsidP="002548CD">
            <w:pPr>
              <w:tabs>
                <w:tab w:val="left" w:pos="0"/>
              </w:tabs>
              <w:jc w:val="center"/>
              <w:rPr>
                <w:bCs/>
              </w:rPr>
            </w:pPr>
            <w:r w:rsidRPr="002548CD">
              <w:rPr>
                <w:lang w:eastAsia="en-US"/>
              </w:rPr>
              <w:t>16,88</w:t>
            </w:r>
          </w:p>
        </w:tc>
        <w:tc>
          <w:tcPr>
            <w:tcW w:w="1843" w:type="dxa"/>
          </w:tcPr>
          <w:p w14:paraId="4AFBCED1" w14:textId="77777777" w:rsidR="002548CD" w:rsidRPr="002548CD" w:rsidRDefault="002548CD" w:rsidP="002548CD">
            <w:pPr>
              <w:tabs>
                <w:tab w:val="left" w:pos="0"/>
              </w:tabs>
              <w:jc w:val="center"/>
              <w:rPr>
                <w:bCs/>
              </w:rPr>
            </w:pPr>
            <w:r w:rsidRPr="002548CD">
              <w:rPr>
                <w:bCs/>
              </w:rPr>
              <w:t>18,16</w:t>
            </w:r>
          </w:p>
        </w:tc>
      </w:tr>
      <w:tr w:rsidR="002548CD" w:rsidRPr="002548CD" w14:paraId="33E48536" w14:textId="77777777" w:rsidTr="00607E21">
        <w:trPr>
          <w:trHeight w:val="130"/>
          <w:jc w:val="center"/>
        </w:trPr>
        <w:tc>
          <w:tcPr>
            <w:tcW w:w="850" w:type="dxa"/>
            <w:vMerge w:val="restart"/>
            <w:vAlign w:val="center"/>
          </w:tcPr>
          <w:p w14:paraId="02DDFCCF" w14:textId="77777777" w:rsidR="002548CD" w:rsidRPr="002548CD" w:rsidRDefault="002548CD" w:rsidP="002548CD">
            <w:pPr>
              <w:tabs>
                <w:tab w:val="left" w:pos="0"/>
              </w:tabs>
              <w:jc w:val="center"/>
              <w:rPr>
                <w:bCs/>
              </w:rPr>
            </w:pPr>
            <w:r w:rsidRPr="002548CD">
              <w:rPr>
                <w:bCs/>
              </w:rPr>
              <w:t>4.2.</w:t>
            </w:r>
          </w:p>
        </w:tc>
        <w:tc>
          <w:tcPr>
            <w:tcW w:w="3256" w:type="dxa"/>
            <w:vMerge w:val="restart"/>
            <w:vAlign w:val="center"/>
          </w:tcPr>
          <w:p w14:paraId="19383D56" w14:textId="77777777" w:rsidR="002548CD" w:rsidRPr="002548CD" w:rsidRDefault="002548CD" w:rsidP="002548CD">
            <w:pPr>
              <w:tabs>
                <w:tab w:val="left" w:pos="0"/>
              </w:tabs>
              <w:rPr>
                <w:bCs/>
              </w:rPr>
            </w:pPr>
            <w:r w:rsidRPr="002548CD">
              <w:rPr>
                <w:bCs/>
              </w:rPr>
              <w:t xml:space="preserve">МУП Гурьевского муниципального района            </w:t>
            </w:r>
            <w:proofErr w:type="gramStart"/>
            <w:r w:rsidRPr="002548CD">
              <w:rPr>
                <w:bCs/>
              </w:rPr>
              <w:t xml:space="preserve">   «</w:t>
            </w:r>
            <w:proofErr w:type="gramEnd"/>
            <w:r w:rsidRPr="002548CD">
              <w:rPr>
                <w:bCs/>
              </w:rPr>
              <w:t xml:space="preserve">УК ЖКХ», </w:t>
            </w:r>
          </w:p>
          <w:p w14:paraId="1D95BF33" w14:textId="77777777" w:rsidR="002548CD" w:rsidRPr="002548CD" w:rsidRDefault="002548CD" w:rsidP="002548CD">
            <w:pPr>
              <w:tabs>
                <w:tab w:val="left" w:pos="0"/>
              </w:tabs>
              <w:rPr>
                <w:bCs/>
              </w:rPr>
            </w:pPr>
            <w:r w:rsidRPr="002548CD">
              <w:rPr>
                <w:bCs/>
              </w:rPr>
              <w:t>ИНН 4202047136</w:t>
            </w:r>
          </w:p>
          <w:p w14:paraId="14D4BF6D" w14:textId="77777777" w:rsidR="002548CD" w:rsidRPr="002548CD" w:rsidRDefault="002548CD" w:rsidP="002548CD">
            <w:pPr>
              <w:tabs>
                <w:tab w:val="left" w:pos="0"/>
              </w:tabs>
              <w:rPr>
                <w:bCs/>
              </w:rPr>
            </w:pPr>
          </w:p>
        </w:tc>
        <w:tc>
          <w:tcPr>
            <w:tcW w:w="6095" w:type="dxa"/>
            <w:gridSpan w:val="3"/>
            <w:vAlign w:val="center"/>
          </w:tcPr>
          <w:p w14:paraId="40C07F68" w14:textId="77777777" w:rsidR="002548CD" w:rsidRPr="002548CD" w:rsidRDefault="002548CD" w:rsidP="002548CD">
            <w:pPr>
              <w:tabs>
                <w:tab w:val="left" w:pos="0"/>
              </w:tabs>
              <w:jc w:val="center"/>
              <w:rPr>
                <w:bCs/>
              </w:rPr>
            </w:pPr>
            <w:r w:rsidRPr="002548CD">
              <w:rPr>
                <w:bCs/>
              </w:rPr>
              <w:t xml:space="preserve">г. Салаир, </w:t>
            </w:r>
            <w:proofErr w:type="spellStart"/>
            <w:r w:rsidRPr="002548CD">
              <w:rPr>
                <w:bCs/>
              </w:rPr>
              <w:t>п.Гавриловка</w:t>
            </w:r>
            <w:proofErr w:type="spellEnd"/>
            <w:r w:rsidRPr="002548CD">
              <w:rPr>
                <w:bCs/>
              </w:rPr>
              <w:t>, Салаирский Дом Отдыха</w:t>
            </w:r>
          </w:p>
        </w:tc>
      </w:tr>
      <w:tr w:rsidR="002548CD" w:rsidRPr="002548CD" w14:paraId="455F2E20" w14:textId="77777777" w:rsidTr="00607E21">
        <w:trPr>
          <w:trHeight w:val="267"/>
          <w:jc w:val="center"/>
        </w:trPr>
        <w:tc>
          <w:tcPr>
            <w:tcW w:w="850" w:type="dxa"/>
            <w:vMerge/>
            <w:vAlign w:val="center"/>
          </w:tcPr>
          <w:p w14:paraId="60D72695" w14:textId="77777777" w:rsidR="002548CD" w:rsidRPr="002548CD" w:rsidRDefault="002548CD" w:rsidP="002548CD">
            <w:pPr>
              <w:tabs>
                <w:tab w:val="left" w:pos="0"/>
              </w:tabs>
              <w:jc w:val="center"/>
              <w:rPr>
                <w:bCs/>
              </w:rPr>
            </w:pPr>
          </w:p>
        </w:tc>
        <w:tc>
          <w:tcPr>
            <w:tcW w:w="3256" w:type="dxa"/>
            <w:vMerge/>
            <w:vAlign w:val="center"/>
          </w:tcPr>
          <w:p w14:paraId="38F00449" w14:textId="77777777" w:rsidR="002548CD" w:rsidRPr="002548CD" w:rsidRDefault="002548CD" w:rsidP="002548CD">
            <w:pPr>
              <w:tabs>
                <w:tab w:val="left" w:pos="0"/>
              </w:tabs>
              <w:rPr>
                <w:bCs/>
              </w:rPr>
            </w:pPr>
          </w:p>
        </w:tc>
        <w:tc>
          <w:tcPr>
            <w:tcW w:w="2410" w:type="dxa"/>
            <w:vAlign w:val="center"/>
          </w:tcPr>
          <w:p w14:paraId="6AE13C68"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tcPr>
          <w:p w14:paraId="5DD76474" w14:textId="77777777" w:rsidR="002548CD" w:rsidRPr="002548CD" w:rsidRDefault="002548CD" w:rsidP="002548CD">
            <w:pPr>
              <w:tabs>
                <w:tab w:val="left" w:pos="0"/>
              </w:tabs>
              <w:jc w:val="center"/>
              <w:rPr>
                <w:bCs/>
              </w:rPr>
            </w:pPr>
            <w:r w:rsidRPr="002548CD">
              <w:rPr>
                <w:lang w:eastAsia="en-US"/>
              </w:rPr>
              <w:t>19,06</w:t>
            </w:r>
          </w:p>
        </w:tc>
        <w:tc>
          <w:tcPr>
            <w:tcW w:w="1843" w:type="dxa"/>
          </w:tcPr>
          <w:p w14:paraId="2B35ADF4" w14:textId="77777777" w:rsidR="002548CD" w:rsidRPr="002548CD" w:rsidRDefault="002548CD" w:rsidP="002548CD">
            <w:pPr>
              <w:tabs>
                <w:tab w:val="left" w:pos="0"/>
              </w:tabs>
              <w:jc w:val="center"/>
              <w:rPr>
                <w:bCs/>
              </w:rPr>
            </w:pPr>
            <w:r w:rsidRPr="002548CD">
              <w:rPr>
                <w:bCs/>
              </w:rPr>
              <w:t>20,51</w:t>
            </w:r>
          </w:p>
        </w:tc>
      </w:tr>
      <w:tr w:rsidR="002548CD" w:rsidRPr="002548CD" w14:paraId="6B111EF3" w14:textId="77777777" w:rsidTr="00607E21">
        <w:trPr>
          <w:trHeight w:val="130"/>
          <w:jc w:val="center"/>
        </w:trPr>
        <w:tc>
          <w:tcPr>
            <w:tcW w:w="850" w:type="dxa"/>
            <w:vMerge w:val="restart"/>
            <w:vAlign w:val="center"/>
          </w:tcPr>
          <w:p w14:paraId="6F795C36" w14:textId="77777777" w:rsidR="002548CD" w:rsidRPr="002548CD" w:rsidRDefault="002548CD" w:rsidP="002548CD">
            <w:pPr>
              <w:tabs>
                <w:tab w:val="left" w:pos="0"/>
              </w:tabs>
              <w:jc w:val="center"/>
              <w:rPr>
                <w:bCs/>
              </w:rPr>
            </w:pPr>
            <w:r w:rsidRPr="002548CD">
              <w:rPr>
                <w:bCs/>
              </w:rPr>
              <w:t>4.3.</w:t>
            </w:r>
          </w:p>
        </w:tc>
        <w:tc>
          <w:tcPr>
            <w:tcW w:w="3256" w:type="dxa"/>
            <w:vMerge/>
            <w:vAlign w:val="center"/>
          </w:tcPr>
          <w:p w14:paraId="1DD3749D" w14:textId="77777777" w:rsidR="002548CD" w:rsidRPr="002548CD" w:rsidRDefault="002548CD" w:rsidP="002548CD">
            <w:pPr>
              <w:tabs>
                <w:tab w:val="left" w:pos="0"/>
              </w:tabs>
              <w:rPr>
                <w:bCs/>
              </w:rPr>
            </w:pPr>
          </w:p>
        </w:tc>
        <w:tc>
          <w:tcPr>
            <w:tcW w:w="6095" w:type="dxa"/>
            <w:gridSpan w:val="3"/>
            <w:vAlign w:val="center"/>
          </w:tcPr>
          <w:p w14:paraId="542D5B37" w14:textId="77777777" w:rsidR="002548CD" w:rsidRPr="002548CD" w:rsidRDefault="002548CD" w:rsidP="002548CD">
            <w:pPr>
              <w:tabs>
                <w:tab w:val="left" w:pos="0"/>
              </w:tabs>
              <w:jc w:val="center"/>
              <w:rPr>
                <w:bCs/>
              </w:rPr>
            </w:pPr>
            <w:r w:rsidRPr="002548CD">
              <w:rPr>
                <w:bCs/>
              </w:rPr>
              <w:t>Сельские населенные пункты Гурьевского муниципального округа, за исключением                           п. Гавриловка</w:t>
            </w:r>
          </w:p>
        </w:tc>
      </w:tr>
      <w:tr w:rsidR="002548CD" w:rsidRPr="002548CD" w14:paraId="1E4279E8" w14:textId="77777777" w:rsidTr="00607E21">
        <w:trPr>
          <w:trHeight w:val="130"/>
          <w:jc w:val="center"/>
        </w:trPr>
        <w:tc>
          <w:tcPr>
            <w:tcW w:w="850" w:type="dxa"/>
            <w:vMerge/>
            <w:vAlign w:val="center"/>
          </w:tcPr>
          <w:p w14:paraId="0ADD458B" w14:textId="77777777" w:rsidR="002548CD" w:rsidRPr="002548CD" w:rsidRDefault="002548CD" w:rsidP="002548CD">
            <w:pPr>
              <w:tabs>
                <w:tab w:val="left" w:pos="0"/>
              </w:tabs>
              <w:jc w:val="center"/>
              <w:rPr>
                <w:bCs/>
              </w:rPr>
            </w:pPr>
          </w:p>
        </w:tc>
        <w:tc>
          <w:tcPr>
            <w:tcW w:w="3256" w:type="dxa"/>
            <w:vMerge/>
            <w:vAlign w:val="center"/>
          </w:tcPr>
          <w:p w14:paraId="65C1A34F" w14:textId="77777777" w:rsidR="002548CD" w:rsidRPr="002548CD" w:rsidRDefault="002548CD" w:rsidP="002548CD">
            <w:pPr>
              <w:tabs>
                <w:tab w:val="left" w:pos="0"/>
              </w:tabs>
              <w:rPr>
                <w:bCs/>
              </w:rPr>
            </w:pPr>
          </w:p>
        </w:tc>
        <w:tc>
          <w:tcPr>
            <w:tcW w:w="2410" w:type="dxa"/>
            <w:vAlign w:val="center"/>
          </w:tcPr>
          <w:p w14:paraId="50A30848"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tcPr>
          <w:p w14:paraId="1981924B" w14:textId="77777777" w:rsidR="002548CD" w:rsidRPr="002548CD" w:rsidRDefault="002548CD" w:rsidP="002548CD">
            <w:pPr>
              <w:tabs>
                <w:tab w:val="left" w:pos="0"/>
              </w:tabs>
              <w:jc w:val="center"/>
              <w:rPr>
                <w:bCs/>
              </w:rPr>
            </w:pPr>
            <w:r w:rsidRPr="002548CD">
              <w:rPr>
                <w:lang w:eastAsia="en-US"/>
              </w:rPr>
              <w:t>35,77</w:t>
            </w:r>
          </w:p>
        </w:tc>
        <w:tc>
          <w:tcPr>
            <w:tcW w:w="1843" w:type="dxa"/>
          </w:tcPr>
          <w:p w14:paraId="1AD5FC73" w14:textId="77777777" w:rsidR="002548CD" w:rsidRPr="002548CD" w:rsidRDefault="002548CD" w:rsidP="002548CD">
            <w:pPr>
              <w:tabs>
                <w:tab w:val="left" w:pos="0"/>
              </w:tabs>
              <w:jc w:val="center"/>
              <w:rPr>
                <w:bCs/>
              </w:rPr>
            </w:pPr>
            <w:r w:rsidRPr="002548CD">
              <w:rPr>
                <w:bCs/>
              </w:rPr>
              <w:t>38,49</w:t>
            </w:r>
          </w:p>
        </w:tc>
      </w:tr>
      <w:tr w:rsidR="002548CD" w:rsidRPr="002548CD" w14:paraId="2691DDE1" w14:textId="77777777" w:rsidTr="00607E21">
        <w:trPr>
          <w:trHeight w:val="269"/>
          <w:jc w:val="center"/>
        </w:trPr>
        <w:tc>
          <w:tcPr>
            <w:tcW w:w="10201" w:type="dxa"/>
            <w:gridSpan w:val="5"/>
            <w:vAlign w:val="center"/>
          </w:tcPr>
          <w:p w14:paraId="774B809C" w14:textId="77777777" w:rsidR="002548CD" w:rsidRPr="002548CD" w:rsidRDefault="002548CD" w:rsidP="002548CD">
            <w:pPr>
              <w:tabs>
                <w:tab w:val="left" w:pos="0"/>
              </w:tabs>
              <w:jc w:val="center"/>
              <w:rPr>
                <w:bCs/>
              </w:rPr>
            </w:pPr>
            <w:r w:rsidRPr="002548CD">
              <w:rPr>
                <w:bCs/>
              </w:rPr>
              <w:t>5. Водоотведение, реализуемое в пределах норматива потребления**</w:t>
            </w:r>
          </w:p>
        </w:tc>
      </w:tr>
      <w:tr w:rsidR="002548CD" w:rsidRPr="002548CD" w14:paraId="2274077E" w14:textId="77777777" w:rsidTr="00607E21">
        <w:trPr>
          <w:trHeight w:val="426"/>
          <w:jc w:val="center"/>
        </w:trPr>
        <w:tc>
          <w:tcPr>
            <w:tcW w:w="850" w:type="dxa"/>
            <w:vMerge w:val="restart"/>
            <w:vAlign w:val="center"/>
          </w:tcPr>
          <w:p w14:paraId="44F9C84B" w14:textId="77777777" w:rsidR="002548CD" w:rsidRPr="002548CD" w:rsidRDefault="002548CD" w:rsidP="002548CD">
            <w:pPr>
              <w:tabs>
                <w:tab w:val="left" w:pos="0"/>
              </w:tabs>
              <w:jc w:val="center"/>
              <w:rPr>
                <w:bCs/>
              </w:rPr>
            </w:pPr>
            <w:r w:rsidRPr="002548CD">
              <w:rPr>
                <w:bCs/>
              </w:rPr>
              <w:t>5.1.</w:t>
            </w:r>
          </w:p>
        </w:tc>
        <w:tc>
          <w:tcPr>
            <w:tcW w:w="3256" w:type="dxa"/>
            <w:vMerge w:val="restart"/>
            <w:vAlign w:val="center"/>
          </w:tcPr>
          <w:p w14:paraId="3D85D0FE" w14:textId="77777777" w:rsidR="002548CD" w:rsidRPr="002548CD" w:rsidRDefault="002548CD" w:rsidP="002548CD">
            <w:pPr>
              <w:tabs>
                <w:tab w:val="left" w:pos="0"/>
              </w:tabs>
              <w:rPr>
                <w:bCs/>
              </w:rPr>
            </w:pPr>
            <w:r w:rsidRPr="002548CD">
              <w:rPr>
                <w:bCs/>
              </w:rPr>
              <w:t>ООО «</w:t>
            </w:r>
            <w:proofErr w:type="spellStart"/>
            <w:r w:rsidRPr="002548CD">
              <w:rPr>
                <w:bCs/>
              </w:rPr>
              <w:t>Энергосервис</w:t>
            </w:r>
            <w:proofErr w:type="spellEnd"/>
            <w:r w:rsidRPr="002548CD">
              <w:rPr>
                <w:bCs/>
              </w:rPr>
              <w:t xml:space="preserve">                            г. Гурьевска», </w:t>
            </w:r>
          </w:p>
          <w:p w14:paraId="51AF81C1" w14:textId="77777777" w:rsidR="002548CD" w:rsidRPr="002548CD" w:rsidRDefault="002548CD" w:rsidP="002548CD">
            <w:pPr>
              <w:tabs>
                <w:tab w:val="left" w:pos="0"/>
              </w:tabs>
              <w:rPr>
                <w:lang w:eastAsia="en-US"/>
              </w:rPr>
            </w:pPr>
            <w:r w:rsidRPr="002548CD">
              <w:rPr>
                <w:bCs/>
              </w:rPr>
              <w:t>ИНН 4202049045</w:t>
            </w:r>
          </w:p>
        </w:tc>
        <w:tc>
          <w:tcPr>
            <w:tcW w:w="6095" w:type="dxa"/>
            <w:gridSpan w:val="3"/>
            <w:vAlign w:val="center"/>
          </w:tcPr>
          <w:p w14:paraId="5511AF04" w14:textId="77777777" w:rsidR="002548CD" w:rsidRPr="002548CD" w:rsidRDefault="002548CD" w:rsidP="002548CD">
            <w:pPr>
              <w:tabs>
                <w:tab w:val="left" w:pos="0"/>
              </w:tabs>
              <w:jc w:val="center"/>
              <w:rPr>
                <w:bCs/>
              </w:rPr>
            </w:pPr>
            <w:r w:rsidRPr="002548CD">
              <w:rPr>
                <w:bCs/>
              </w:rPr>
              <w:t xml:space="preserve">г. Гурьевск                  </w:t>
            </w:r>
          </w:p>
        </w:tc>
      </w:tr>
      <w:tr w:rsidR="002548CD" w:rsidRPr="002548CD" w14:paraId="0887980B" w14:textId="77777777" w:rsidTr="00607E21">
        <w:trPr>
          <w:trHeight w:val="413"/>
          <w:jc w:val="center"/>
        </w:trPr>
        <w:tc>
          <w:tcPr>
            <w:tcW w:w="850" w:type="dxa"/>
            <w:vMerge/>
            <w:vAlign w:val="center"/>
          </w:tcPr>
          <w:p w14:paraId="58503AD9" w14:textId="77777777" w:rsidR="002548CD" w:rsidRPr="002548CD" w:rsidRDefault="002548CD" w:rsidP="002548CD">
            <w:pPr>
              <w:tabs>
                <w:tab w:val="left" w:pos="0"/>
              </w:tabs>
              <w:jc w:val="center"/>
              <w:rPr>
                <w:bCs/>
              </w:rPr>
            </w:pPr>
          </w:p>
        </w:tc>
        <w:tc>
          <w:tcPr>
            <w:tcW w:w="3256" w:type="dxa"/>
            <w:vMerge/>
            <w:vAlign w:val="center"/>
          </w:tcPr>
          <w:p w14:paraId="18EE7B04" w14:textId="77777777" w:rsidR="002548CD" w:rsidRPr="002548CD" w:rsidRDefault="002548CD" w:rsidP="002548CD">
            <w:pPr>
              <w:tabs>
                <w:tab w:val="left" w:pos="0"/>
              </w:tabs>
              <w:rPr>
                <w:bCs/>
              </w:rPr>
            </w:pPr>
          </w:p>
        </w:tc>
        <w:tc>
          <w:tcPr>
            <w:tcW w:w="2410" w:type="dxa"/>
            <w:vAlign w:val="center"/>
          </w:tcPr>
          <w:p w14:paraId="0FF1F650"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r w:rsidRPr="002548CD">
              <w:rPr>
                <w:bCs/>
              </w:rPr>
              <w:t xml:space="preserve"> </w:t>
            </w:r>
          </w:p>
        </w:tc>
        <w:tc>
          <w:tcPr>
            <w:tcW w:w="1842" w:type="dxa"/>
            <w:vAlign w:val="center"/>
          </w:tcPr>
          <w:p w14:paraId="508314D5" w14:textId="77777777" w:rsidR="002548CD" w:rsidRPr="002548CD" w:rsidRDefault="002548CD" w:rsidP="002548CD">
            <w:pPr>
              <w:tabs>
                <w:tab w:val="left" w:pos="0"/>
              </w:tabs>
              <w:jc w:val="center"/>
              <w:rPr>
                <w:bCs/>
              </w:rPr>
            </w:pPr>
            <w:r w:rsidRPr="002548CD">
              <w:rPr>
                <w:bCs/>
              </w:rPr>
              <w:t>11,91</w:t>
            </w:r>
          </w:p>
        </w:tc>
        <w:tc>
          <w:tcPr>
            <w:tcW w:w="1843" w:type="dxa"/>
            <w:vAlign w:val="center"/>
          </w:tcPr>
          <w:p w14:paraId="4FC30AF1" w14:textId="77777777" w:rsidR="002548CD" w:rsidRPr="002548CD" w:rsidRDefault="002548CD" w:rsidP="002548CD">
            <w:pPr>
              <w:tabs>
                <w:tab w:val="left" w:pos="0"/>
              </w:tabs>
              <w:jc w:val="center"/>
              <w:rPr>
                <w:bCs/>
              </w:rPr>
            </w:pPr>
            <w:r w:rsidRPr="002548CD">
              <w:rPr>
                <w:bCs/>
              </w:rPr>
              <w:t>12,82</w:t>
            </w:r>
          </w:p>
        </w:tc>
      </w:tr>
      <w:tr w:rsidR="002548CD" w:rsidRPr="002548CD" w14:paraId="6730C03B" w14:textId="77777777" w:rsidTr="00607E21">
        <w:trPr>
          <w:trHeight w:val="348"/>
          <w:jc w:val="center"/>
        </w:trPr>
        <w:tc>
          <w:tcPr>
            <w:tcW w:w="850" w:type="dxa"/>
            <w:vMerge w:val="restart"/>
            <w:vAlign w:val="center"/>
          </w:tcPr>
          <w:p w14:paraId="54E0A554" w14:textId="77777777" w:rsidR="002548CD" w:rsidRPr="002548CD" w:rsidRDefault="002548CD" w:rsidP="002548CD">
            <w:pPr>
              <w:tabs>
                <w:tab w:val="left" w:pos="0"/>
              </w:tabs>
              <w:jc w:val="center"/>
              <w:rPr>
                <w:bCs/>
              </w:rPr>
            </w:pPr>
            <w:r w:rsidRPr="002548CD">
              <w:rPr>
                <w:bCs/>
              </w:rPr>
              <w:t>5.2.</w:t>
            </w:r>
          </w:p>
        </w:tc>
        <w:tc>
          <w:tcPr>
            <w:tcW w:w="3256" w:type="dxa"/>
            <w:vMerge w:val="restart"/>
            <w:vAlign w:val="center"/>
          </w:tcPr>
          <w:p w14:paraId="49335E5B" w14:textId="77777777" w:rsidR="002548CD" w:rsidRPr="002548CD" w:rsidRDefault="002548CD" w:rsidP="002548CD">
            <w:pPr>
              <w:tabs>
                <w:tab w:val="left" w:pos="0"/>
              </w:tabs>
              <w:rPr>
                <w:bCs/>
              </w:rPr>
            </w:pPr>
            <w:r w:rsidRPr="002548CD">
              <w:rPr>
                <w:bCs/>
              </w:rPr>
              <w:t xml:space="preserve">МУП Гурьевского муниципального района            </w:t>
            </w:r>
            <w:proofErr w:type="gramStart"/>
            <w:r w:rsidRPr="002548CD">
              <w:rPr>
                <w:bCs/>
              </w:rPr>
              <w:t xml:space="preserve">   «</w:t>
            </w:r>
            <w:proofErr w:type="gramEnd"/>
            <w:r w:rsidRPr="002548CD">
              <w:rPr>
                <w:bCs/>
              </w:rPr>
              <w:t>УК ЖКХ»,</w:t>
            </w:r>
          </w:p>
          <w:p w14:paraId="52B7B6E7" w14:textId="77777777" w:rsidR="002548CD" w:rsidRPr="002548CD" w:rsidRDefault="002548CD" w:rsidP="002548CD">
            <w:pPr>
              <w:tabs>
                <w:tab w:val="left" w:pos="0"/>
              </w:tabs>
              <w:rPr>
                <w:bCs/>
              </w:rPr>
            </w:pPr>
            <w:r w:rsidRPr="002548CD">
              <w:rPr>
                <w:bCs/>
              </w:rPr>
              <w:t xml:space="preserve"> ИНН 4202047136</w:t>
            </w:r>
          </w:p>
          <w:p w14:paraId="6CF0A0B2" w14:textId="77777777" w:rsidR="002548CD" w:rsidRPr="002548CD" w:rsidRDefault="002548CD" w:rsidP="002548CD">
            <w:pPr>
              <w:tabs>
                <w:tab w:val="left" w:pos="0"/>
              </w:tabs>
              <w:rPr>
                <w:lang w:eastAsia="en-US"/>
              </w:rPr>
            </w:pPr>
          </w:p>
        </w:tc>
        <w:tc>
          <w:tcPr>
            <w:tcW w:w="6095" w:type="dxa"/>
            <w:gridSpan w:val="3"/>
            <w:vAlign w:val="center"/>
          </w:tcPr>
          <w:p w14:paraId="6651B244" w14:textId="77777777" w:rsidR="002548CD" w:rsidRPr="002548CD" w:rsidRDefault="002548CD" w:rsidP="002548CD">
            <w:pPr>
              <w:tabs>
                <w:tab w:val="left" w:pos="0"/>
              </w:tabs>
              <w:jc w:val="center"/>
              <w:rPr>
                <w:bCs/>
              </w:rPr>
            </w:pPr>
            <w:r w:rsidRPr="002548CD">
              <w:rPr>
                <w:bCs/>
              </w:rPr>
              <w:t>г. Салаир, п. Гавриловка, Салаирский Дом Отдыха</w:t>
            </w:r>
          </w:p>
        </w:tc>
      </w:tr>
      <w:tr w:rsidR="002548CD" w:rsidRPr="002548CD" w14:paraId="6321B1EA" w14:textId="77777777" w:rsidTr="00607E21">
        <w:trPr>
          <w:trHeight w:val="389"/>
          <w:jc w:val="center"/>
        </w:trPr>
        <w:tc>
          <w:tcPr>
            <w:tcW w:w="850" w:type="dxa"/>
            <w:vMerge/>
            <w:vAlign w:val="center"/>
          </w:tcPr>
          <w:p w14:paraId="544B75FE" w14:textId="77777777" w:rsidR="002548CD" w:rsidRPr="002548CD" w:rsidRDefault="002548CD" w:rsidP="002548CD">
            <w:pPr>
              <w:tabs>
                <w:tab w:val="left" w:pos="0"/>
              </w:tabs>
              <w:jc w:val="center"/>
              <w:rPr>
                <w:bCs/>
              </w:rPr>
            </w:pPr>
          </w:p>
        </w:tc>
        <w:tc>
          <w:tcPr>
            <w:tcW w:w="3256" w:type="dxa"/>
            <w:vMerge/>
            <w:vAlign w:val="center"/>
          </w:tcPr>
          <w:p w14:paraId="6DFA73F4" w14:textId="77777777" w:rsidR="002548CD" w:rsidRPr="002548CD" w:rsidRDefault="002548CD" w:rsidP="002548CD">
            <w:pPr>
              <w:tabs>
                <w:tab w:val="left" w:pos="0"/>
              </w:tabs>
              <w:rPr>
                <w:bCs/>
              </w:rPr>
            </w:pPr>
          </w:p>
        </w:tc>
        <w:tc>
          <w:tcPr>
            <w:tcW w:w="2410" w:type="dxa"/>
            <w:vAlign w:val="center"/>
          </w:tcPr>
          <w:p w14:paraId="3C3F39F2"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/м</w:t>
            </w:r>
            <w:r w:rsidRPr="002548CD">
              <w:rPr>
                <w:bCs/>
                <w:vertAlign w:val="superscript"/>
              </w:rPr>
              <w:t>3</w:t>
            </w:r>
            <w:r w:rsidRPr="002548CD">
              <w:rPr>
                <w:lang w:eastAsia="en-US"/>
              </w:rPr>
              <w:t xml:space="preserve"> </w:t>
            </w:r>
          </w:p>
        </w:tc>
        <w:tc>
          <w:tcPr>
            <w:tcW w:w="1842" w:type="dxa"/>
            <w:vAlign w:val="center"/>
          </w:tcPr>
          <w:p w14:paraId="609EDEBD" w14:textId="77777777" w:rsidR="002548CD" w:rsidRPr="002548CD" w:rsidRDefault="002548CD" w:rsidP="002548CD">
            <w:pPr>
              <w:tabs>
                <w:tab w:val="left" w:pos="0"/>
              </w:tabs>
              <w:jc w:val="center"/>
              <w:rPr>
                <w:bCs/>
              </w:rPr>
            </w:pPr>
            <w:r w:rsidRPr="002548CD">
              <w:rPr>
                <w:bCs/>
              </w:rPr>
              <w:t>11,91</w:t>
            </w:r>
          </w:p>
        </w:tc>
        <w:tc>
          <w:tcPr>
            <w:tcW w:w="1843" w:type="dxa"/>
            <w:vAlign w:val="center"/>
          </w:tcPr>
          <w:p w14:paraId="49D3F318" w14:textId="77777777" w:rsidR="002548CD" w:rsidRPr="002548CD" w:rsidRDefault="002548CD" w:rsidP="002548CD">
            <w:pPr>
              <w:tabs>
                <w:tab w:val="left" w:pos="0"/>
              </w:tabs>
              <w:jc w:val="center"/>
              <w:rPr>
                <w:bCs/>
              </w:rPr>
            </w:pPr>
            <w:r w:rsidRPr="002548CD">
              <w:rPr>
                <w:bCs/>
              </w:rPr>
              <w:t>12,82</w:t>
            </w:r>
          </w:p>
        </w:tc>
      </w:tr>
      <w:tr w:rsidR="002548CD" w:rsidRPr="002548CD" w14:paraId="5DCF85CE" w14:textId="77777777" w:rsidTr="00607E21">
        <w:trPr>
          <w:trHeight w:val="924"/>
          <w:jc w:val="center"/>
        </w:trPr>
        <w:tc>
          <w:tcPr>
            <w:tcW w:w="850" w:type="dxa"/>
            <w:vMerge w:val="restart"/>
            <w:vAlign w:val="center"/>
          </w:tcPr>
          <w:p w14:paraId="1EB341D1" w14:textId="77777777" w:rsidR="002548CD" w:rsidRPr="002548CD" w:rsidRDefault="002548CD" w:rsidP="002548CD">
            <w:pPr>
              <w:tabs>
                <w:tab w:val="left" w:pos="0"/>
              </w:tabs>
              <w:jc w:val="center"/>
              <w:rPr>
                <w:bCs/>
              </w:rPr>
            </w:pPr>
            <w:r w:rsidRPr="002548CD">
              <w:rPr>
                <w:bCs/>
              </w:rPr>
              <w:t>5.3.</w:t>
            </w:r>
          </w:p>
        </w:tc>
        <w:tc>
          <w:tcPr>
            <w:tcW w:w="3256" w:type="dxa"/>
            <w:vMerge/>
            <w:vAlign w:val="center"/>
          </w:tcPr>
          <w:p w14:paraId="5DF0A04D" w14:textId="77777777" w:rsidR="002548CD" w:rsidRPr="002548CD" w:rsidRDefault="002548CD" w:rsidP="002548CD">
            <w:pPr>
              <w:tabs>
                <w:tab w:val="left" w:pos="0"/>
              </w:tabs>
              <w:rPr>
                <w:lang w:eastAsia="en-US"/>
              </w:rPr>
            </w:pPr>
          </w:p>
        </w:tc>
        <w:tc>
          <w:tcPr>
            <w:tcW w:w="6095" w:type="dxa"/>
            <w:gridSpan w:val="3"/>
            <w:vAlign w:val="center"/>
          </w:tcPr>
          <w:p w14:paraId="73429EB5" w14:textId="77777777" w:rsidR="002548CD" w:rsidRPr="002548CD" w:rsidRDefault="002548CD" w:rsidP="002548CD">
            <w:pPr>
              <w:tabs>
                <w:tab w:val="left" w:pos="0"/>
              </w:tabs>
              <w:jc w:val="center"/>
              <w:rPr>
                <w:bCs/>
              </w:rPr>
            </w:pPr>
            <w:r w:rsidRPr="002548CD">
              <w:rPr>
                <w:bCs/>
              </w:rPr>
              <w:t>Сельские населенные пункты Гурьевского муниципального округа, за исключением                          п. Гавриловка</w:t>
            </w:r>
          </w:p>
        </w:tc>
      </w:tr>
      <w:tr w:rsidR="002548CD" w:rsidRPr="002548CD" w14:paraId="1873EFC6" w14:textId="77777777" w:rsidTr="00607E21">
        <w:trPr>
          <w:trHeight w:val="431"/>
          <w:jc w:val="center"/>
        </w:trPr>
        <w:tc>
          <w:tcPr>
            <w:tcW w:w="850" w:type="dxa"/>
            <w:vMerge/>
            <w:vAlign w:val="center"/>
          </w:tcPr>
          <w:p w14:paraId="7D4D1A02" w14:textId="77777777" w:rsidR="002548CD" w:rsidRPr="002548CD" w:rsidRDefault="002548CD" w:rsidP="002548CD">
            <w:pPr>
              <w:tabs>
                <w:tab w:val="left" w:pos="0"/>
              </w:tabs>
              <w:jc w:val="center"/>
              <w:rPr>
                <w:bCs/>
              </w:rPr>
            </w:pPr>
          </w:p>
        </w:tc>
        <w:tc>
          <w:tcPr>
            <w:tcW w:w="3256" w:type="dxa"/>
            <w:vMerge/>
            <w:vAlign w:val="center"/>
          </w:tcPr>
          <w:p w14:paraId="11EBA754" w14:textId="77777777" w:rsidR="002548CD" w:rsidRPr="002548CD" w:rsidRDefault="002548CD" w:rsidP="002548CD">
            <w:pPr>
              <w:tabs>
                <w:tab w:val="left" w:pos="0"/>
              </w:tabs>
              <w:rPr>
                <w:bCs/>
              </w:rPr>
            </w:pPr>
          </w:p>
        </w:tc>
        <w:tc>
          <w:tcPr>
            <w:tcW w:w="2410" w:type="dxa"/>
            <w:vAlign w:val="center"/>
          </w:tcPr>
          <w:p w14:paraId="187F0AE0"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/м</w:t>
            </w:r>
            <w:r w:rsidRPr="002548CD">
              <w:rPr>
                <w:bCs/>
                <w:vertAlign w:val="superscript"/>
              </w:rPr>
              <w:t>3</w:t>
            </w:r>
            <w:r w:rsidRPr="002548CD">
              <w:rPr>
                <w:lang w:eastAsia="en-US"/>
              </w:rPr>
              <w:t xml:space="preserve"> </w:t>
            </w:r>
          </w:p>
        </w:tc>
        <w:tc>
          <w:tcPr>
            <w:tcW w:w="1842" w:type="dxa"/>
            <w:vAlign w:val="center"/>
          </w:tcPr>
          <w:p w14:paraId="5CD0E02E" w14:textId="77777777" w:rsidR="002548CD" w:rsidRPr="002548CD" w:rsidRDefault="002548CD" w:rsidP="002548CD">
            <w:pPr>
              <w:tabs>
                <w:tab w:val="left" w:pos="0"/>
              </w:tabs>
              <w:jc w:val="center"/>
              <w:rPr>
                <w:bCs/>
              </w:rPr>
            </w:pPr>
            <w:r w:rsidRPr="002548CD">
              <w:rPr>
                <w:bCs/>
              </w:rPr>
              <w:t>19,64</w:t>
            </w:r>
          </w:p>
        </w:tc>
        <w:tc>
          <w:tcPr>
            <w:tcW w:w="1843" w:type="dxa"/>
            <w:vAlign w:val="center"/>
          </w:tcPr>
          <w:p w14:paraId="54353660" w14:textId="77777777" w:rsidR="002548CD" w:rsidRPr="002548CD" w:rsidRDefault="002548CD" w:rsidP="002548CD">
            <w:pPr>
              <w:tabs>
                <w:tab w:val="left" w:pos="0"/>
              </w:tabs>
              <w:jc w:val="center"/>
              <w:rPr>
                <w:bCs/>
              </w:rPr>
            </w:pPr>
            <w:r w:rsidRPr="002548CD">
              <w:rPr>
                <w:bCs/>
              </w:rPr>
              <w:t>21,13</w:t>
            </w:r>
          </w:p>
        </w:tc>
      </w:tr>
      <w:tr w:rsidR="002548CD" w:rsidRPr="002548CD" w14:paraId="5E179CD5" w14:textId="77777777" w:rsidTr="00607E21">
        <w:trPr>
          <w:trHeight w:val="204"/>
          <w:jc w:val="center"/>
        </w:trPr>
        <w:tc>
          <w:tcPr>
            <w:tcW w:w="10201" w:type="dxa"/>
            <w:gridSpan w:val="5"/>
            <w:vAlign w:val="center"/>
          </w:tcPr>
          <w:p w14:paraId="32C22BD0" w14:textId="77777777" w:rsidR="002548CD" w:rsidRPr="002548CD" w:rsidRDefault="002548CD" w:rsidP="002548CD">
            <w:pPr>
              <w:tabs>
                <w:tab w:val="left" w:pos="0"/>
              </w:tabs>
              <w:jc w:val="center"/>
              <w:rPr>
                <w:bCs/>
              </w:rPr>
            </w:pPr>
            <w:r w:rsidRPr="002548CD">
              <w:rPr>
                <w:bCs/>
              </w:rPr>
              <w:t>6. Водоотведение, реализуемое сверх норматива потребления**</w:t>
            </w:r>
          </w:p>
        </w:tc>
      </w:tr>
      <w:tr w:rsidR="002548CD" w:rsidRPr="002548CD" w14:paraId="2AA466D0" w14:textId="77777777" w:rsidTr="00607E21">
        <w:trPr>
          <w:trHeight w:val="355"/>
          <w:jc w:val="center"/>
        </w:trPr>
        <w:tc>
          <w:tcPr>
            <w:tcW w:w="850" w:type="dxa"/>
            <w:vMerge w:val="restart"/>
            <w:vAlign w:val="center"/>
          </w:tcPr>
          <w:p w14:paraId="4AE88227" w14:textId="77777777" w:rsidR="002548CD" w:rsidRPr="002548CD" w:rsidRDefault="002548CD" w:rsidP="002548CD">
            <w:pPr>
              <w:tabs>
                <w:tab w:val="left" w:pos="0"/>
              </w:tabs>
              <w:jc w:val="center"/>
              <w:rPr>
                <w:bCs/>
              </w:rPr>
            </w:pPr>
            <w:r w:rsidRPr="002548CD">
              <w:rPr>
                <w:bCs/>
              </w:rPr>
              <w:t>6.1.</w:t>
            </w:r>
          </w:p>
        </w:tc>
        <w:tc>
          <w:tcPr>
            <w:tcW w:w="3256" w:type="dxa"/>
            <w:vMerge w:val="restart"/>
            <w:vAlign w:val="center"/>
          </w:tcPr>
          <w:p w14:paraId="54D5E5C9" w14:textId="77777777" w:rsidR="002548CD" w:rsidRPr="002548CD" w:rsidRDefault="002548CD" w:rsidP="002548CD">
            <w:pPr>
              <w:tabs>
                <w:tab w:val="left" w:pos="0"/>
              </w:tabs>
              <w:rPr>
                <w:bCs/>
              </w:rPr>
            </w:pPr>
            <w:r w:rsidRPr="002548CD">
              <w:rPr>
                <w:bCs/>
              </w:rPr>
              <w:t>ООО «</w:t>
            </w:r>
            <w:proofErr w:type="spellStart"/>
            <w:r w:rsidRPr="002548CD">
              <w:rPr>
                <w:bCs/>
              </w:rPr>
              <w:t>Энергосервис</w:t>
            </w:r>
            <w:proofErr w:type="spellEnd"/>
            <w:r w:rsidRPr="002548CD">
              <w:rPr>
                <w:bCs/>
              </w:rPr>
              <w:t xml:space="preserve">                            г. Гурьевска», </w:t>
            </w:r>
          </w:p>
          <w:p w14:paraId="2CDD4522" w14:textId="77777777" w:rsidR="002548CD" w:rsidRPr="002548CD" w:rsidRDefault="002548CD" w:rsidP="002548CD">
            <w:pPr>
              <w:tabs>
                <w:tab w:val="left" w:pos="0"/>
              </w:tabs>
              <w:rPr>
                <w:lang w:eastAsia="en-US"/>
              </w:rPr>
            </w:pPr>
            <w:r w:rsidRPr="002548CD">
              <w:rPr>
                <w:bCs/>
              </w:rPr>
              <w:t>ИНН 4202049045</w:t>
            </w:r>
          </w:p>
        </w:tc>
        <w:tc>
          <w:tcPr>
            <w:tcW w:w="6095" w:type="dxa"/>
            <w:gridSpan w:val="3"/>
            <w:vAlign w:val="center"/>
          </w:tcPr>
          <w:p w14:paraId="3FB1FF85" w14:textId="77777777" w:rsidR="002548CD" w:rsidRPr="002548CD" w:rsidRDefault="002548CD" w:rsidP="002548CD">
            <w:pPr>
              <w:tabs>
                <w:tab w:val="left" w:pos="0"/>
              </w:tabs>
              <w:jc w:val="center"/>
              <w:rPr>
                <w:bCs/>
              </w:rPr>
            </w:pPr>
            <w:r w:rsidRPr="002548CD">
              <w:rPr>
                <w:bCs/>
              </w:rPr>
              <w:t xml:space="preserve">г. Гурьевск                  </w:t>
            </w:r>
          </w:p>
        </w:tc>
      </w:tr>
      <w:tr w:rsidR="002548CD" w:rsidRPr="002548CD" w14:paraId="58A29213" w14:textId="77777777" w:rsidTr="00607E21">
        <w:trPr>
          <w:trHeight w:val="412"/>
          <w:jc w:val="center"/>
        </w:trPr>
        <w:tc>
          <w:tcPr>
            <w:tcW w:w="850" w:type="dxa"/>
            <w:vMerge/>
            <w:vAlign w:val="center"/>
          </w:tcPr>
          <w:p w14:paraId="0008F6B5" w14:textId="77777777" w:rsidR="002548CD" w:rsidRPr="002548CD" w:rsidRDefault="002548CD" w:rsidP="002548CD">
            <w:pPr>
              <w:tabs>
                <w:tab w:val="left" w:pos="0"/>
              </w:tabs>
              <w:jc w:val="center"/>
              <w:rPr>
                <w:bCs/>
              </w:rPr>
            </w:pPr>
          </w:p>
        </w:tc>
        <w:tc>
          <w:tcPr>
            <w:tcW w:w="3256" w:type="dxa"/>
            <w:vMerge/>
            <w:vAlign w:val="center"/>
          </w:tcPr>
          <w:p w14:paraId="72ED399E" w14:textId="77777777" w:rsidR="002548CD" w:rsidRPr="002548CD" w:rsidRDefault="002548CD" w:rsidP="002548CD">
            <w:pPr>
              <w:tabs>
                <w:tab w:val="left" w:pos="0"/>
              </w:tabs>
              <w:rPr>
                <w:lang w:eastAsia="en-US"/>
              </w:rPr>
            </w:pPr>
          </w:p>
        </w:tc>
        <w:tc>
          <w:tcPr>
            <w:tcW w:w="2410" w:type="dxa"/>
            <w:vAlign w:val="center"/>
          </w:tcPr>
          <w:p w14:paraId="11C867A0" w14:textId="77777777" w:rsidR="002548CD" w:rsidRPr="002548CD" w:rsidRDefault="002548CD" w:rsidP="002548CD">
            <w:pPr>
              <w:tabs>
                <w:tab w:val="left" w:pos="0"/>
              </w:tabs>
              <w:jc w:val="center"/>
              <w:rPr>
                <w:lang w:eastAsia="en-US"/>
              </w:rPr>
            </w:pPr>
            <w:proofErr w:type="spellStart"/>
            <w:r w:rsidRPr="002548CD">
              <w:rPr>
                <w:lang w:eastAsia="en-US"/>
              </w:rPr>
              <w:t>руб</w:t>
            </w:r>
            <w:proofErr w:type="spellEnd"/>
            <w:r w:rsidRPr="002548CD">
              <w:rPr>
                <w:lang w:eastAsia="en-US"/>
              </w:rPr>
              <w:t>/м</w:t>
            </w:r>
            <w:r w:rsidRPr="002548CD">
              <w:rPr>
                <w:bCs/>
                <w:vertAlign w:val="superscript"/>
              </w:rPr>
              <w:t>3</w:t>
            </w:r>
            <w:r w:rsidRPr="002548CD">
              <w:rPr>
                <w:lang w:eastAsia="en-US"/>
              </w:rPr>
              <w:t xml:space="preserve"> </w:t>
            </w:r>
          </w:p>
        </w:tc>
        <w:tc>
          <w:tcPr>
            <w:tcW w:w="1842" w:type="dxa"/>
            <w:vAlign w:val="center"/>
          </w:tcPr>
          <w:p w14:paraId="503C24BD" w14:textId="77777777" w:rsidR="002548CD" w:rsidRPr="002548CD" w:rsidRDefault="002548CD" w:rsidP="002548CD">
            <w:pPr>
              <w:tabs>
                <w:tab w:val="left" w:pos="0"/>
              </w:tabs>
              <w:jc w:val="center"/>
              <w:rPr>
                <w:bCs/>
              </w:rPr>
            </w:pPr>
            <w:r w:rsidRPr="002548CD">
              <w:rPr>
                <w:bCs/>
              </w:rPr>
              <w:t>13,20</w:t>
            </w:r>
          </w:p>
        </w:tc>
        <w:tc>
          <w:tcPr>
            <w:tcW w:w="1843" w:type="dxa"/>
            <w:vAlign w:val="center"/>
          </w:tcPr>
          <w:p w14:paraId="2E5A48AB" w14:textId="77777777" w:rsidR="002548CD" w:rsidRPr="002548CD" w:rsidRDefault="002548CD" w:rsidP="002548CD">
            <w:pPr>
              <w:tabs>
                <w:tab w:val="left" w:pos="0"/>
              </w:tabs>
              <w:jc w:val="center"/>
              <w:rPr>
                <w:bCs/>
              </w:rPr>
            </w:pPr>
            <w:r w:rsidRPr="002548CD">
              <w:rPr>
                <w:bCs/>
              </w:rPr>
              <w:t>14,20</w:t>
            </w:r>
          </w:p>
        </w:tc>
      </w:tr>
      <w:tr w:rsidR="002548CD" w:rsidRPr="002548CD" w14:paraId="3A37E8BA" w14:textId="77777777" w:rsidTr="00607E21">
        <w:trPr>
          <w:trHeight w:val="405"/>
          <w:jc w:val="center"/>
        </w:trPr>
        <w:tc>
          <w:tcPr>
            <w:tcW w:w="850" w:type="dxa"/>
            <w:vMerge w:val="restart"/>
            <w:vAlign w:val="center"/>
          </w:tcPr>
          <w:p w14:paraId="6FCAC774" w14:textId="77777777" w:rsidR="002548CD" w:rsidRPr="002548CD" w:rsidRDefault="002548CD" w:rsidP="002548CD">
            <w:pPr>
              <w:tabs>
                <w:tab w:val="left" w:pos="0"/>
              </w:tabs>
              <w:jc w:val="center"/>
              <w:rPr>
                <w:bCs/>
              </w:rPr>
            </w:pPr>
            <w:r w:rsidRPr="002548CD">
              <w:rPr>
                <w:bCs/>
              </w:rPr>
              <w:t>6.2.</w:t>
            </w:r>
          </w:p>
        </w:tc>
        <w:tc>
          <w:tcPr>
            <w:tcW w:w="3256" w:type="dxa"/>
            <w:vMerge w:val="restart"/>
            <w:vAlign w:val="center"/>
          </w:tcPr>
          <w:p w14:paraId="5152A433" w14:textId="77777777" w:rsidR="002548CD" w:rsidRPr="002548CD" w:rsidRDefault="002548CD" w:rsidP="002548CD">
            <w:pPr>
              <w:tabs>
                <w:tab w:val="left" w:pos="0"/>
              </w:tabs>
              <w:rPr>
                <w:bCs/>
              </w:rPr>
            </w:pPr>
            <w:r w:rsidRPr="002548CD">
              <w:rPr>
                <w:bCs/>
              </w:rPr>
              <w:t xml:space="preserve">МУП Гурьевского муниципального района            </w:t>
            </w:r>
            <w:proofErr w:type="gramStart"/>
            <w:r w:rsidRPr="002548CD">
              <w:rPr>
                <w:bCs/>
              </w:rPr>
              <w:t xml:space="preserve">   «</w:t>
            </w:r>
            <w:proofErr w:type="gramEnd"/>
            <w:r w:rsidRPr="002548CD">
              <w:rPr>
                <w:bCs/>
              </w:rPr>
              <w:t xml:space="preserve">УК ЖКХ», </w:t>
            </w:r>
          </w:p>
          <w:p w14:paraId="6A722A7E" w14:textId="77777777" w:rsidR="002548CD" w:rsidRPr="002548CD" w:rsidRDefault="002548CD" w:rsidP="002548CD">
            <w:pPr>
              <w:tabs>
                <w:tab w:val="left" w:pos="0"/>
              </w:tabs>
              <w:rPr>
                <w:bCs/>
              </w:rPr>
            </w:pPr>
            <w:r w:rsidRPr="002548CD">
              <w:rPr>
                <w:bCs/>
              </w:rPr>
              <w:t>ИНН</w:t>
            </w:r>
            <w:r w:rsidRPr="002548CD">
              <w:rPr>
                <w:lang w:eastAsia="en-US"/>
              </w:rPr>
              <w:t xml:space="preserve"> </w:t>
            </w:r>
            <w:r w:rsidRPr="002548CD">
              <w:rPr>
                <w:bCs/>
              </w:rPr>
              <w:t>4202047136</w:t>
            </w:r>
          </w:p>
          <w:p w14:paraId="38D5082E" w14:textId="77777777" w:rsidR="002548CD" w:rsidRPr="002548CD" w:rsidRDefault="002548CD" w:rsidP="002548CD">
            <w:pPr>
              <w:tabs>
                <w:tab w:val="left" w:pos="0"/>
              </w:tabs>
              <w:rPr>
                <w:lang w:eastAsia="en-US"/>
              </w:rPr>
            </w:pPr>
          </w:p>
        </w:tc>
        <w:tc>
          <w:tcPr>
            <w:tcW w:w="6095" w:type="dxa"/>
            <w:gridSpan w:val="3"/>
            <w:vAlign w:val="center"/>
          </w:tcPr>
          <w:p w14:paraId="5FA78F78" w14:textId="77777777" w:rsidR="002548CD" w:rsidRPr="002548CD" w:rsidRDefault="002548CD" w:rsidP="002548CD">
            <w:pPr>
              <w:tabs>
                <w:tab w:val="left" w:pos="0"/>
              </w:tabs>
              <w:jc w:val="center"/>
              <w:rPr>
                <w:bCs/>
              </w:rPr>
            </w:pPr>
            <w:r w:rsidRPr="002548CD">
              <w:rPr>
                <w:bCs/>
              </w:rPr>
              <w:t>г. Салаир, п. Гавриловка, Салаирский Дом Отдыха</w:t>
            </w:r>
          </w:p>
        </w:tc>
      </w:tr>
      <w:tr w:rsidR="002548CD" w:rsidRPr="002548CD" w14:paraId="7BBA64A8" w14:textId="77777777" w:rsidTr="00607E21">
        <w:trPr>
          <w:trHeight w:val="339"/>
          <w:jc w:val="center"/>
        </w:trPr>
        <w:tc>
          <w:tcPr>
            <w:tcW w:w="850" w:type="dxa"/>
            <w:vMerge/>
            <w:vAlign w:val="center"/>
          </w:tcPr>
          <w:p w14:paraId="0DE80443" w14:textId="77777777" w:rsidR="002548CD" w:rsidRPr="002548CD" w:rsidRDefault="002548CD" w:rsidP="002548CD">
            <w:pPr>
              <w:tabs>
                <w:tab w:val="left" w:pos="0"/>
              </w:tabs>
              <w:jc w:val="center"/>
              <w:rPr>
                <w:bCs/>
              </w:rPr>
            </w:pPr>
          </w:p>
        </w:tc>
        <w:tc>
          <w:tcPr>
            <w:tcW w:w="3256" w:type="dxa"/>
            <w:vMerge/>
            <w:vAlign w:val="center"/>
          </w:tcPr>
          <w:p w14:paraId="18F825E8" w14:textId="77777777" w:rsidR="002548CD" w:rsidRPr="002548CD" w:rsidRDefault="002548CD" w:rsidP="002548CD">
            <w:pPr>
              <w:tabs>
                <w:tab w:val="left" w:pos="0"/>
              </w:tabs>
              <w:rPr>
                <w:lang w:eastAsia="en-US"/>
              </w:rPr>
            </w:pPr>
          </w:p>
        </w:tc>
        <w:tc>
          <w:tcPr>
            <w:tcW w:w="2410" w:type="dxa"/>
            <w:vAlign w:val="center"/>
          </w:tcPr>
          <w:p w14:paraId="02D2E52A" w14:textId="77777777" w:rsidR="002548CD" w:rsidRPr="002548CD" w:rsidRDefault="002548CD" w:rsidP="002548CD">
            <w:pPr>
              <w:tabs>
                <w:tab w:val="left" w:pos="0"/>
              </w:tabs>
              <w:jc w:val="center"/>
              <w:rPr>
                <w:lang w:eastAsia="en-US"/>
              </w:rPr>
            </w:pPr>
            <w:proofErr w:type="spellStart"/>
            <w:r w:rsidRPr="002548CD">
              <w:rPr>
                <w:lang w:eastAsia="en-US"/>
              </w:rPr>
              <w:t>руб</w:t>
            </w:r>
            <w:proofErr w:type="spellEnd"/>
            <w:r w:rsidRPr="002548CD">
              <w:rPr>
                <w:lang w:eastAsia="en-US"/>
              </w:rPr>
              <w:t>/м</w:t>
            </w:r>
            <w:r w:rsidRPr="002548CD">
              <w:rPr>
                <w:bCs/>
                <w:vertAlign w:val="superscript"/>
              </w:rPr>
              <w:t>3</w:t>
            </w:r>
            <w:r w:rsidRPr="002548CD">
              <w:rPr>
                <w:lang w:eastAsia="en-US"/>
              </w:rPr>
              <w:t xml:space="preserve"> </w:t>
            </w:r>
          </w:p>
        </w:tc>
        <w:tc>
          <w:tcPr>
            <w:tcW w:w="1842" w:type="dxa"/>
            <w:vAlign w:val="center"/>
          </w:tcPr>
          <w:p w14:paraId="6FAE325A" w14:textId="77777777" w:rsidR="002548CD" w:rsidRPr="002548CD" w:rsidRDefault="002548CD" w:rsidP="002548CD">
            <w:pPr>
              <w:tabs>
                <w:tab w:val="left" w:pos="0"/>
              </w:tabs>
              <w:jc w:val="center"/>
              <w:rPr>
                <w:bCs/>
              </w:rPr>
            </w:pPr>
            <w:r w:rsidRPr="002548CD">
              <w:rPr>
                <w:bCs/>
              </w:rPr>
              <w:t>13,20</w:t>
            </w:r>
          </w:p>
        </w:tc>
        <w:tc>
          <w:tcPr>
            <w:tcW w:w="1843" w:type="dxa"/>
            <w:vAlign w:val="center"/>
          </w:tcPr>
          <w:p w14:paraId="08CEAC73" w14:textId="77777777" w:rsidR="002548CD" w:rsidRPr="002548CD" w:rsidRDefault="002548CD" w:rsidP="002548CD">
            <w:pPr>
              <w:tabs>
                <w:tab w:val="left" w:pos="0"/>
              </w:tabs>
              <w:jc w:val="center"/>
              <w:rPr>
                <w:bCs/>
              </w:rPr>
            </w:pPr>
            <w:r w:rsidRPr="002548CD">
              <w:rPr>
                <w:bCs/>
              </w:rPr>
              <w:t>14,20</w:t>
            </w:r>
          </w:p>
        </w:tc>
      </w:tr>
      <w:tr w:rsidR="002548CD" w:rsidRPr="002548CD" w14:paraId="5A5A5C8F" w14:textId="77777777" w:rsidTr="00607E21">
        <w:trPr>
          <w:trHeight w:val="700"/>
          <w:jc w:val="center"/>
        </w:trPr>
        <w:tc>
          <w:tcPr>
            <w:tcW w:w="850" w:type="dxa"/>
            <w:vMerge w:val="restart"/>
            <w:vAlign w:val="center"/>
          </w:tcPr>
          <w:p w14:paraId="38B479AB" w14:textId="77777777" w:rsidR="002548CD" w:rsidRPr="002548CD" w:rsidRDefault="002548CD" w:rsidP="002548CD">
            <w:pPr>
              <w:tabs>
                <w:tab w:val="left" w:pos="0"/>
              </w:tabs>
              <w:jc w:val="center"/>
              <w:rPr>
                <w:bCs/>
              </w:rPr>
            </w:pPr>
            <w:r w:rsidRPr="002548CD">
              <w:rPr>
                <w:bCs/>
              </w:rPr>
              <w:t>6.3.</w:t>
            </w:r>
          </w:p>
        </w:tc>
        <w:tc>
          <w:tcPr>
            <w:tcW w:w="3256" w:type="dxa"/>
            <w:vMerge/>
            <w:vAlign w:val="center"/>
          </w:tcPr>
          <w:p w14:paraId="7EAC59AD" w14:textId="77777777" w:rsidR="002548CD" w:rsidRPr="002548CD" w:rsidRDefault="002548CD" w:rsidP="002548CD">
            <w:pPr>
              <w:tabs>
                <w:tab w:val="left" w:pos="0"/>
              </w:tabs>
              <w:rPr>
                <w:lang w:eastAsia="en-US"/>
              </w:rPr>
            </w:pPr>
          </w:p>
        </w:tc>
        <w:tc>
          <w:tcPr>
            <w:tcW w:w="6095" w:type="dxa"/>
            <w:gridSpan w:val="3"/>
            <w:vAlign w:val="center"/>
          </w:tcPr>
          <w:p w14:paraId="34F949C5" w14:textId="77777777" w:rsidR="002548CD" w:rsidRPr="002548CD" w:rsidRDefault="002548CD" w:rsidP="002548CD">
            <w:pPr>
              <w:tabs>
                <w:tab w:val="left" w:pos="0"/>
              </w:tabs>
              <w:jc w:val="center"/>
              <w:rPr>
                <w:bCs/>
              </w:rPr>
            </w:pPr>
            <w:r w:rsidRPr="002548CD">
              <w:rPr>
                <w:bCs/>
              </w:rPr>
              <w:t xml:space="preserve">Сельские населенные пункты Гурьевского муниципального округа, за исключением    </w:t>
            </w:r>
          </w:p>
          <w:p w14:paraId="5A8FD139" w14:textId="77777777" w:rsidR="002548CD" w:rsidRPr="002548CD" w:rsidRDefault="002548CD" w:rsidP="002548CD">
            <w:pPr>
              <w:tabs>
                <w:tab w:val="left" w:pos="0"/>
              </w:tabs>
              <w:jc w:val="center"/>
              <w:rPr>
                <w:bCs/>
              </w:rPr>
            </w:pPr>
            <w:r w:rsidRPr="002548CD">
              <w:rPr>
                <w:bCs/>
              </w:rPr>
              <w:t>п. Гавриловка</w:t>
            </w:r>
          </w:p>
        </w:tc>
      </w:tr>
      <w:tr w:rsidR="002548CD" w:rsidRPr="002548CD" w14:paraId="7B8D159F" w14:textId="77777777" w:rsidTr="00607E21">
        <w:trPr>
          <w:trHeight w:val="319"/>
          <w:jc w:val="center"/>
        </w:trPr>
        <w:tc>
          <w:tcPr>
            <w:tcW w:w="850" w:type="dxa"/>
            <w:vMerge/>
            <w:vAlign w:val="center"/>
          </w:tcPr>
          <w:p w14:paraId="579DC685" w14:textId="77777777" w:rsidR="002548CD" w:rsidRPr="002548CD" w:rsidRDefault="002548CD" w:rsidP="002548CD">
            <w:pPr>
              <w:tabs>
                <w:tab w:val="left" w:pos="0"/>
              </w:tabs>
              <w:jc w:val="center"/>
              <w:rPr>
                <w:bCs/>
              </w:rPr>
            </w:pPr>
          </w:p>
        </w:tc>
        <w:tc>
          <w:tcPr>
            <w:tcW w:w="3256" w:type="dxa"/>
            <w:vMerge/>
            <w:vAlign w:val="center"/>
          </w:tcPr>
          <w:p w14:paraId="5AD5BDB9" w14:textId="77777777" w:rsidR="002548CD" w:rsidRPr="002548CD" w:rsidRDefault="002548CD" w:rsidP="002548CD">
            <w:pPr>
              <w:tabs>
                <w:tab w:val="left" w:pos="0"/>
              </w:tabs>
              <w:rPr>
                <w:lang w:eastAsia="en-US"/>
              </w:rPr>
            </w:pPr>
          </w:p>
        </w:tc>
        <w:tc>
          <w:tcPr>
            <w:tcW w:w="2410" w:type="dxa"/>
            <w:vAlign w:val="center"/>
          </w:tcPr>
          <w:p w14:paraId="54DC4124" w14:textId="77777777" w:rsidR="002548CD" w:rsidRPr="002548CD" w:rsidRDefault="002548CD" w:rsidP="002548CD">
            <w:pPr>
              <w:tabs>
                <w:tab w:val="left" w:pos="0"/>
              </w:tabs>
              <w:jc w:val="center"/>
              <w:rPr>
                <w:lang w:eastAsia="en-US"/>
              </w:rPr>
            </w:pPr>
            <w:proofErr w:type="spellStart"/>
            <w:r w:rsidRPr="002548CD">
              <w:rPr>
                <w:lang w:eastAsia="en-US"/>
              </w:rPr>
              <w:t>руб</w:t>
            </w:r>
            <w:proofErr w:type="spellEnd"/>
            <w:r w:rsidRPr="002548CD">
              <w:rPr>
                <w:lang w:eastAsia="en-US"/>
              </w:rPr>
              <w:t>/м</w:t>
            </w:r>
            <w:r w:rsidRPr="002548CD">
              <w:rPr>
                <w:bCs/>
                <w:vertAlign w:val="superscript"/>
              </w:rPr>
              <w:t>3</w:t>
            </w:r>
            <w:r w:rsidRPr="002548CD">
              <w:rPr>
                <w:lang w:eastAsia="en-US"/>
              </w:rPr>
              <w:t xml:space="preserve"> </w:t>
            </w:r>
          </w:p>
        </w:tc>
        <w:tc>
          <w:tcPr>
            <w:tcW w:w="1842" w:type="dxa"/>
            <w:vAlign w:val="center"/>
          </w:tcPr>
          <w:p w14:paraId="20BBE13D" w14:textId="77777777" w:rsidR="002548CD" w:rsidRPr="002548CD" w:rsidRDefault="002548CD" w:rsidP="002548CD">
            <w:pPr>
              <w:tabs>
                <w:tab w:val="left" w:pos="0"/>
              </w:tabs>
              <w:jc w:val="center"/>
              <w:rPr>
                <w:bCs/>
              </w:rPr>
            </w:pPr>
            <w:r w:rsidRPr="002548CD">
              <w:rPr>
                <w:bCs/>
              </w:rPr>
              <w:t>21,84</w:t>
            </w:r>
          </w:p>
        </w:tc>
        <w:tc>
          <w:tcPr>
            <w:tcW w:w="1843" w:type="dxa"/>
            <w:vAlign w:val="center"/>
          </w:tcPr>
          <w:p w14:paraId="62BCAEDC" w14:textId="77777777" w:rsidR="002548CD" w:rsidRPr="002548CD" w:rsidRDefault="002548CD" w:rsidP="002548CD">
            <w:pPr>
              <w:tabs>
                <w:tab w:val="left" w:pos="0"/>
              </w:tabs>
              <w:jc w:val="center"/>
              <w:rPr>
                <w:bCs/>
              </w:rPr>
            </w:pPr>
            <w:r w:rsidRPr="002548CD">
              <w:rPr>
                <w:bCs/>
              </w:rPr>
              <w:t>23,50</w:t>
            </w:r>
          </w:p>
        </w:tc>
      </w:tr>
      <w:tr w:rsidR="002548CD" w:rsidRPr="002548CD" w14:paraId="40AA21D4" w14:textId="77777777" w:rsidTr="00607E21">
        <w:trPr>
          <w:trHeight w:val="130"/>
          <w:jc w:val="center"/>
        </w:trPr>
        <w:tc>
          <w:tcPr>
            <w:tcW w:w="10201" w:type="dxa"/>
            <w:gridSpan w:val="5"/>
            <w:vAlign w:val="center"/>
          </w:tcPr>
          <w:p w14:paraId="6E835D95" w14:textId="77777777" w:rsidR="002548CD" w:rsidRPr="002548CD" w:rsidRDefault="002548CD" w:rsidP="002548CD">
            <w:pPr>
              <w:tabs>
                <w:tab w:val="left" w:pos="0"/>
              </w:tabs>
              <w:jc w:val="center"/>
              <w:rPr>
                <w:bCs/>
              </w:rPr>
            </w:pPr>
            <w:r w:rsidRPr="002548CD">
              <w:rPr>
                <w:bCs/>
              </w:rPr>
              <w:t>7. Горячее водоснабжение. Горячая вода в открытой системе горячего водоснабжения, реализуемая в пределах норматива потребления**</w:t>
            </w:r>
          </w:p>
        </w:tc>
      </w:tr>
      <w:tr w:rsidR="002548CD" w:rsidRPr="002548CD" w14:paraId="3B223E6F" w14:textId="77777777" w:rsidTr="00607E21">
        <w:trPr>
          <w:trHeight w:val="301"/>
          <w:jc w:val="center"/>
        </w:trPr>
        <w:tc>
          <w:tcPr>
            <w:tcW w:w="850" w:type="dxa"/>
            <w:vMerge w:val="restart"/>
            <w:vAlign w:val="center"/>
          </w:tcPr>
          <w:p w14:paraId="59E08FDD" w14:textId="77777777" w:rsidR="002548CD" w:rsidRPr="002548CD" w:rsidRDefault="002548CD" w:rsidP="002548CD">
            <w:pPr>
              <w:tabs>
                <w:tab w:val="left" w:pos="0"/>
              </w:tabs>
              <w:jc w:val="center"/>
              <w:rPr>
                <w:bCs/>
              </w:rPr>
            </w:pPr>
            <w:r w:rsidRPr="002548CD">
              <w:rPr>
                <w:bCs/>
              </w:rPr>
              <w:t>7.1.</w:t>
            </w:r>
          </w:p>
        </w:tc>
        <w:tc>
          <w:tcPr>
            <w:tcW w:w="3256" w:type="dxa"/>
            <w:vMerge w:val="restart"/>
            <w:vAlign w:val="center"/>
          </w:tcPr>
          <w:p w14:paraId="16FC06ED" w14:textId="77777777" w:rsidR="002548CD" w:rsidRPr="002548CD" w:rsidRDefault="002548CD" w:rsidP="002548CD">
            <w:pPr>
              <w:tabs>
                <w:tab w:val="left" w:pos="0"/>
              </w:tabs>
              <w:rPr>
                <w:bCs/>
              </w:rPr>
            </w:pPr>
            <w:r w:rsidRPr="002548CD">
              <w:rPr>
                <w:bCs/>
              </w:rPr>
              <w:t>ООО «</w:t>
            </w:r>
            <w:proofErr w:type="spellStart"/>
            <w:r w:rsidRPr="002548CD">
              <w:rPr>
                <w:bCs/>
              </w:rPr>
              <w:t>УКиТС</w:t>
            </w:r>
            <w:proofErr w:type="spellEnd"/>
            <w:proofErr w:type="gramStart"/>
            <w:r w:rsidRPr="002548CD">
              <w:rPr>
                <w:bCs/>
              </w:rPr>
              <w:t xml:space="preserve">»,   </w:t>
            </w:r>
            <w:proofErr w:type="gramEnd"/>
            <w:r w:rsidRPr="002548CD">
              <w:rPr>
                <w:bCs/>
              </w:rPr>
              <w:t xml:space="preserve">                        ИНН 4204007393</w:t>
            </w:r>
          </w:p>
        </w:tc>
        <w:tc>
          <w:tcPr>
            <w:tcW w:w="6095" w:type="dxa"/>
            <w:gridSpan w:val="3"/>
            <w:vAlign w:val="center"/>
          </w:tcPr>
          <w:p w14:paraId="5DA26C51" w14:textId="77777777" w:rsidR="002548CD" w:rsidRPr="002548CD" w:rsidRDefault="002548CD" w:rsidP="002548CD">
            <w:pPr>
              <w:tabs>
                <w:tab w:val="left" w:pos="0"/>
              </w:tabs>
              <w:jc w:val="center"/>
              <w:rPr>
                <w:bCs/>
              </w:rPr>
            </w:pPr>
            <w:r w:rsidRPr="002548CD">
              <w:rPr>
                <w:bCs/>
              </w:rPr>
              <w:t xml:space="preserve">г. Гурьевск                  </w:t>
            </w:r>
          </w:p>
        </w:tc>
      </w:tr>
      <w:tr w:rsidR="002548CD" w:rsidRPr="002548CD" w14:paraId="5D9DB60B" w14:textId="77777777" w:rsidTr="00607E21">
        <w:trPr>
          <w:trHeight w:val="259"/>
          <w:jc w:val="center"/>
        </w:trPr>
        <w:tc>
          <w:tcPr>
            <w:tcW w:w="850" w:type="dxa"/>
            <w:vMerge/>
            <w:vAlign w:val="center"/>
          </w:tcPr>
          <w:p w14:paraId="2BC20E74" w14:textId="77777777" w:rsidR="002548CD" w:rsidRPr="002548CD" w:rsidRDefault="002548CD" w:rsidP="002548CD">
            <w:pPr>
              <w:tabs>
                <w:tab w:val="left" w:pos="0"/>
              </w:tabs>
              <w:jc w:val="center"/>
              <w:rPr>
                <w:bCs/>
              </w:rPr>
            </w:pPr>
          </w:p>
        </w:tc>
        <w:tc>
          <w:tcPr>
            <w:tcW w:w="3256" w:type="dxa"/>
            <w:vMerge/>
            <w:vAlign w:val="center"/>
          </w:tcPr>
          <w:p w14:paraId="4EB141B8" w14:textId="77777777" w:rsidR="002548CD" w:rsidRPr="002548CD" w:rsidRDefault="002548CD" w:rsidP="002548CD">
            <w:pPr>
              <w:tabs>
                <w:tab w:val="left" w:pos="0"/>
              </w:tabs>
              <w:rPr>
                <w:bCs/>
              </w:rPr>
            </w:pPr>
          </w:p>
        </w:tc>
        <w:tc>
          <w:tcPr>
            <w:tcW w:w="2410" w:type="dxa"/>
            <w:vAlign w:val="center"/>
          </w:tcPr>
          <w:p w14:paraId="013317EC"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vAlign w:val="center"/>
          </w:tcPr>
          <w:p w14:paraId="202977AD" w14:textId="77777777" w:rsidR="002548CD" w:rsidRPr="002548CD" w:rsidRDefault="002548CD" w:rsidP="002548CD">
            <w:pPr>
              <w:tabs>
                <w:tab w:val="left" w:pos="0"/>
              </w:tabs>
              <w:jc w:val="center"/>
              <w:rPr>
                <w:bCs/>
              </w:rPr>
            </w:pPr>
            <w:r w:rsidRPr="002548CD">
              <w:rPr>
                <w:bCs/>
              </w:rPr>
              <w:t>99,81</w:t>
            </w:r>
          </w:p>
        </w:tc>
        <w:tc>
          <w:tcPr>
            <w:tcW w:w="1843" w:type="dxa"/>
            <w:vAlign w:val="center"/>
          </w:tcPr>
          <w:p w14:paraId="71E0F180" w14:textId="77777777" w:rsidR="002548CD" w:rsidRPr="002548CD" w:rsidRDefault="002548CD" w:rsidP="002548CD">
            <w:pPr>
              <w:tabs>
                <w:tab w:val="left" w:pos="0"/>
              </w:tabs>
              <w:jc w:val="center"/>
              <w:rPr>
                <w:bCs/>
              </w:rPr>
            </w:pPr>
            <w:r w:rsidRPr="002548CD">
              <w:rPr>
                <w:bCs/>
              </w:rPr>
              <w:t>107,40</w:t>
            </w:r>
          </w:p>
        </w:tc>
      </w:tr>
      <w:tr w:rsidR="002548CD" w:rsidRPr="002548CD" w14:paraId="4FBA9AE5" w14:textId="77777777" w:rsidTr="00607E21">
        <w:trPr>
          <w:trHeight w:val="353"/>
          <w:jc w:val="center"/>
        </w:trPr>
        <w:tc>
          <w:tcPr>
            <w:tcW w:w="850" w:type="dxa"/>
            <w:vMerge w:val="restart"/>
            <w:vAlign w:val="center"/>
          </w:tcPr>
          <w:p w14:paraId="065DB3DE" w14:textId="77777777" w:rsidR="002548CD" w:rsidRPr="002548CD" w:rsidRDefault="002548CD" w:rsidP="002548CD">
            <w:pPr>
              <w:tabs>
                <w:tab w:val="left" w:pos="0"/>
              </w:tabs>
              <w:jc w:val="center"/>
              <w:rPr>
                <w:bCs/>
              </w:rPr>
            </w:pPr>
            <w:r w:rsidRPr="002548CD">
              <w:rPr>
                <w:bCs/>
              </w:rPr>
              <w:t>7.2.</w:t>
            </w:r>
          </w:p>
        </w:tc>
        <w:tc>
          <w:tcPr>
            <w:tcW w:w="3256" w:type="dxa"/>
            <w:vMerge w:val="restart"/>
            <w:vAlign w:val="center"/>
          </w:tcPr>
          <w:p w14:paraId="53CA0664" w14:textId="77777777" w:rsidR="002548CD" w:rsidRPr="002548CD" w:rsidRDefault="002548CD" w:rsidP="002548CD">
            <w:pPr>
              <w:tabs>
                <w:tab w:val="left" w:pos="0"/>
              </w:tabs>
              <w:rPr>
                <w:bCs/>
              </w:rPr>
            </w:pPr>
            <w:r w:rsidRPr="002548CD">
              <w:rPr>
                <w:bCs/>
              </w:rPr>
              <w:t>ООО «</w:t>
            </w:r>
            <w:proofErr w:type="spellStart"/>
            <w:r w:rsidRPr="002548CD">
              <w:rPr>
                <w:bCs/>
              </w:rPr>
              <w:t>Теплоресурс</w:t>
            </w:r>
            <w:proofErr w:type="spellEnd"/>
            <w:proofErr w:type="gramStart"/>
            <w:r w:rsidRPr="002548CD">
              <w:rPr>
                <w:bCs/>
              </w:rPr>
              <w:t xml:space="preserve">»,   </w:t>
            </w:r>
            <w:proofErr w:type="gramEnd"/>
            <w:r w:rsidRPr="002548CD">
              <w:rPr>
                <w:bCs/>
              </w:rPr>
              <w:t xml:space="preserve">               ИНН </w:t>
            </w:r>
            <w:r w:rsidRPr="002548CD">
              <w:rPr>
                <w:lang w:eastAsia="en-US"/>
              </w:rPr>
              <w:t xml:space="preserve"> </w:t>
            </w:r>
            <w:r w:rsidRPr="002548CD">
              <w:rPr>
                <w:bCs/>
              </w:rPr>
              <w:t>4202042410</w:t>
            </w:r>
          </w:p>
          <w:p w14:paraId="086413C2" w14:textId="77777777" w:rsidR="002548CD" w:rsidRPr="002548CD" w:rsidRDefault="002548CD" w:rsidP="002548CD">
            <w:pPr>
              <w:tabs>
                <w:tab w:val="left" w:pos="0"/>
              </w:tabs>
              <w:rPr>
                <w:bCs/>
              </w:rPr>
            </w:pPr>
          </w:p>
        </w:tc>
        <w:tc>
          <w:tcPr>
            <w:tcW w:w="6095" w:type="dxa"/>
            <w:gridSpan w:val="3"/>
            <w:vAlign w:val="center"/>
          </w:tcPr>
          <w:p w14:paraId="02569C66" w14:textId="77777777" w:rsidR="002548CD" w:rsidRPr="002548CD" w:rsidRDefault="002548CD" w:rsidP="002548CD">
            <w:pPr>
              <w:tabs>
                <w:tab w:val="left" w:pos="0"/>
              </w:tabs>
              <w:jc w:val="center"/>
              <w:rPr>
                <w:bCs/>
              </w:rPr>
            </w:pPr>
            <w:r w:rsidRPr="002548CD">
              <w:rPr>
                <w:bCs/>
              </w:rPr>
              <w:t>г. Салаир, п. Гавриловка, Салаирский Дом Отдыха</w:t>
            </w:r>
          </w:p>
        </w:tc>
      </w:tr>
      <w:tr w:rsidR="002548CD" w:rsidRPr="002548CD" w14:paraId="7EC5A7C5" w14:textId="77777777" w:rsidTr="00607E21">
        <w:trPr>
          <w:trHeight w:val="349"/>
          <w:jc w:val="center"/>
        </w:trPr>
        <w:tc>
          <w:tcPr>
            <w:tcW w:w="850" w:type="dxa"/>
            <w:vMerge/>
            <w:vAlign w:val="center"/>
          </w:tcPr>
          <w:p w14:paraId="44D5129E" w14:textId="77777777" w:rsidR="002548CD" w:rsidRPr="002548CD" w:rsidRDefault="002548CD" w:rsidP="002548CD">
            <w:pPr>
              <w:tabs>
                <w:tab w:val="left" w:pos="0"/>
              </w:tabs>
              <w:jc w:val="center"/>
              <w:rPr>
                <w:bCs/>
              </w:rPr>
            </w:pPr>
          </w:p>
        </w:tc>
        <w:tc>
          <w:tcPr>
            <w:tcW w:w="3256" w:type="dxa"/>
            <w:vMerge/>
            <w:vAlign w:val="center"/>
          </w:tcPr>
          <w:p w14:paraId="3D38168F" w14:textId="77777777" w:rsidR="002548CD" w:rsidRPr="002548CD" w:rsidRDefault="002548CD" w:rsidP="002548CD">
            <w:pPr>
              <w:tabs>
                <w:tab w:val="left" w:pos="0"/>
              </w:tabs>
              <w:rPr>
                <w:bCs/>
              </w:rPr>
            </w:pPr>
          </w:p>
        </w:tc>
        <w:tc>
          <w:tcPr>
            <w:tcW w:w="2410" w:type="dxa"/>
            <w:vAlign w:val="center"/>
          </w:tcPr>
          <w:p w14:paraId="2BC639A7"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vAlign w:val="center"/>
          </w:tcPr>
          <w:p w14:paraId="6E9E7D01" w14:textId="77777777" w:rsidR="002548CD" w:rsidRPr="002548CD" w:rsidRDefault="002548CD" w:rsidP="002548CD">
            <w:pPr>
              <w:tabs>
                <w:tab w:val="left" w:pos="0"/>
              </w:tabs>
              <w:jc w:val="center"/>
              <w:rPr>
                <w:bCs/>
              </w:rPr>
            </w:pPr>
            <w:r w:rsidRPr="002548CD">
              <w:rPr>
                <w:bCs/>
              </w:rPr>
              <w:t>107,26</w:t>
            </w:r>
          </w:p>
        </w:tc>
        <w:tc>
          <w:tcPr>
            <w:tcW w:w="1843" w:type="dxa"/>
            <w:vAlign w:val="center"/>
          </w:tcPr>
          <w:p w14:paraId="512E7830" w14:textId="77777777" w:rsidR="002548CD" w:rsidRPr="002548CD" w:rsidRDefault="002548CD" w:rsidP="002548CD">
            <w:pPr>
              <w:tabs>
                <w:tab w:val="left" w:pos="0"/>
              </w:tabs>
              <w:jc w:val="center"/>
              <w:rPr>
                <w:bCs/>
              </w:rPr>
            </w:pPr>
            <w:r w:rsidRPr="002548CD">
              <w:rPr>
                <w:bCs/>
              </w:rPr>
              <w:t>115,41</w:t>
            </w:r>
          </w:p>
        </w:tc>
      </w:tr>
      <w:tr w:rsidR="002548CD" w:rsidRPr="002548CD" w14:paraId="4C54FA6B" w14:textId="77777777" w:rsidTr="00607E21">
        <w:trPr>
          <w:trHeight w:val="506"/>
          <w:jc w:val="center"/>
        </w:trPr>
        <w:tc>
          <w:tcPr>
            <w:tcW w:w="850" w:type="dxa"/>
            <w:vMerge w:val="restart"/>
            <w:vAlign w:val="center"/>
          </w:tcPr>
          <w:p w14:paraId="7FC224B4" w14:textId="77777777" w:rsidR="002548CD" w:rsidRPr="002548CD" w:rsidRDefault="002548CD" w:rsidP="002548CD">
            <w:pPr>
              <w:tabs>
                <w:tab w:val="left" w:pos="0"/>
              </w:tabs>
              <w:jc w:val="center"/>
              <w:rPr>
                <w:bCs/>
              </w:rPr>
            </w:pPr>
            <w:r w:rsidRPr="002548CD">
              <w:rPr>
                <w:bCs/>
              </w:rPr>
              <w:t>7.3.</w:t>
            </w:r>
          </w:p>
        </w:tc>
        <w:tc>
          <w:tcPr>
            <w:tcW w:w="3256" w:type="dxa"/>
            <w:vMerge/>
            <w:vAlign w:val="center"/>
          </w:tcPr>
          <w:p w14:paraId="5606FC35" w14:textId="77777777" w:rsidR="002548CD" w:rsidRPr="002548CD" w:rsidRDefault="002548CD" w:rsidP="002548CD">
            <w:pPr>
              <w:tabs>
                <w:tab w:val="left" w:pos="0"/>
              </w:tabs>
              <w:rPr>
                <w:bCs/>
              </w:rPr>
            </w:pPr>
          </w:p>
        </w:tc>
        <w:tc>
          <w:tcPr>
            <w:tcW w:w="6095" w:type="dxa"/>
            <w:gridSpan w:val="3"/>
            <w:vAlign w:val="center"/>
          </w:tcPr>
          <w:p w14:paraId="65066FF8" w14:textId="77777777" w:rsidR="002548CD" w:rsidRPr="002548CD" w:rsidRDefault="002548CD" w:rsidP="002548CD">
            <w:pPr>
              <w:tabs>
                <w:tab w:val="left" w:pos="0"/>
              </w:tabs>
              <w:jc w:val="center"/>
              <w:rPr>
                <w:bCs/>
              </w:rPr>
            </w:pPr>
            <w:r w:rsidRPr="002548CD">
              <w:rPr>
                <w:bCs/>
              </w:rPr>
              <w:t xml:space="preserve">Сельские населенные пункты Гурьевского муниципального округа, за исключением    </w:t>
            </w:r>
          </w:p>
          <w:p w14:paraId="43025A74" w14:textId="77777777" w:rsidR="002548CD" w:rsidRPr="002548CD" w:rsidRDefault="002548CD" w:rsidP="002548CD">
            <w:pPr>
              <w:tabs>
                <w:tab w:val="left" w:pos="0"/>
              </w:tabs>
              <w:jc w:val="center"/>
              <w:rPr>
                <w:bCs/>
              </w:rPr>
            </w:pPr>
            <w:r w:rsidRPr="002548CD">
              <w:rPr>
                <w:bCs/>
              </w:rPr>
              <w:t xml:space="preserve">  п. Гавриловка</w:t>
            </w:r>
          </w:p>
        </w:tc>
      </w:tr>
      <w:tr w:rsidR="002548CD" w:rsidRPr="002548CD" w14:paraId="09E8897F" w14:textId="77777777" w:rsidTr="00607E21">
        <w:trPr>
          <w:trHeight w:val="325"/>
          <w:jc w:val="center"/>
        </w:trPr>
        <w:tc>
          <w:tcPr>
            <w:tcW w:w="850" w:type="dxa"/>
            <w:vMerge/>
            <w:vAlign w:val="center"/>
          </w:tcPr>
          <w:p w14:paraId="7317B262" w14:textId="77777777" w:rsidR="002548CD" w:rsidRPr="002548CD" w:rsidRDefault="002548CD" w:rsidP="002548CD">
            <w:pPr>
              <w:tabs>
                <w:tab w:val="left" w:pos="0"/>
              </w:tabs>
              <w:jc w:val="center"/>
              <w:rPr>
                <w:bCs/>
              </w:rPr>
            </w:pPr>
          </w:p>
        </w:tc>
        <w:tc>
          <w:tcPr>
            <w:tcW w:w="3256" w:type="dxa"/>
            <w:vMerge/>
            <w:vAlign w:val="center"/>
          </w:tcPr>
          <w:p w14:paraId="6F235FCC" w14:textId="77777777" w:rsidR="002548CD" w:rsidRPr="002548CD" w:rsidRDefault="002548CD" w:rsidP="002548CD">
            <w:pPr>
              <w:tabs>
                <w:tab w:val="left" w:pos="0"/>
              </w:tabs>
              <w:rPr>
                <w:bCs/>
              </w:rPr>
            </w:pPr>
          </w:p>
        </w:tc>
        <w:tc>
          <w:tcPr>
            <w:tcW w:w="2410" w:type="dxa"/>
            <w:vAlign w:val="center"/>
          </w:tcPr>
          <w:p w14:paraId="3B1EFB3D"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842" w:type="dxa"/>
            <w:vAlign w:val="center"/>
          </w:tcPr>
          <w:p w14:paraId="2E991CD1" w14:textId="77777777" w:rsidR="002548CD" w:rsidRPr="002548CD" w:rsidRDefault="002548CD" w:rsidP="002548CD">
            <w:pPr>
              <w:tabs>
                <w:tab w:val="left" w:pos="0"/>
              </w:tabs>
              <w:jc w:val="center"/>
              <w:rPr>
                <w:bCs/>
              </w:rPr>
            </w:pPr>
            <w:r w:rsidRPr="002548CD">
              <w:rPr>
                <w:bCs/>
              </w:rPr>
              <w:t>93,08</w:t>
            </w:r>
          </w:p>
        </w:tc>
        <w:tc>
          <w:tcPr>
            <w:tcW w:w="1843" w:type="dxa"/>
            <w:vAlign w:val="center"/>
          </w:tcPr>
          <w:p w14:paraId="42F3469B" w14:textId="77777777" w:rsidR="002548CD" w:rsidRPr="002548CD" w:rsidRDefault="002548CD" w:rsidP="002548CD">
            <w:pPr>
              <w:tabs>
                <w:tab w:val="left" w:pos="0"/>
              </w:tabs>
              <w:jc w:val="center"/>
              <w:rPr>
                <w:bCs/>
              </w:rPr>
            </w:pPr>
            <w:r w:rsidRPr="002548CD">
              <w:rPr>
                <w:bCs/>
              </w:rPr>
              <w:t>100,15</w:t>
            </w:r>
          </w:p>
        </w:tc>
      </w:tr>
      <w:tr w:rsidR="002548CD" w:rsidRPr="002548CD" w14:paraId="54C753FE" w14:textId="77777777" w:rsidTr="00607E21">
        <w:trPr>
          <w:trHeight w:val="681"/>
          <w:jc w:val="center"/>
        </w:trPr>
        <w:tc>
          <w:tcPr>
            <w:tcW w:w="10201" w:type="dxa"/>
            <w:gridSpan w:val="5"/>
            <w:vAlign w:val="center"/>
          </w:tcPr>
          <w:p w14:paraId="38EF70CE" w14:textId="77777777" w:rsidR="002548CD" w:rsidRPr="002548CD" w:rsidRDefault="002548CD" w:rsidP="002548CD">
            <w:pPr>
              <w:tabs>
                <w:tab w:val="left" w:pos="0"/>
              </w:tabs>
              <w:jc w:val="center"/>
              <w:rPr>
                <w:bCs/>
              </w:rPr>
            </w:pPr>
            <w:r w:rsidRPr="002548CD">
              <w:rPr>
                <w:bCs/>
              </w:rPr>
              <w:t>8. Горячее водоснабжение. Горячая вода в открытой системе горячего водоснабжения, реализуемая сверх норматива потребления**</w:t>
            </w:r>
          </w:p>
        </w:tc>
      </w:tr>
      <w:tr w:rsidR="002548CD" w:rsidRPr="002548CD" w14:paraId="3D7330E1" w14:textId="77777777" w:rsidTr="00607E21">
        <w:trPr>
          <w:trHeight w:val="272"/>
          <w:jc w:val="center"/>
        </w:trPr>
        <w:tc>
          <w:tcPr>
            <w:tcW w:w="850" w:type="dxa"/>
            <w:vMerge w:val="restart"/>
            <w:vAlign w:val="center"/>
          </w:tcPr>
          <w:p w14:paraId="7DEE2A36" w14:textId="77777777" w:rsidR="002548CD" w:rsidRPr="002548CD" w:rsidRDefault="002548CD" w:rsidP="002548CD">
            <w:pPr>
              <w:tabs>
                <w:tab w:val="left" w:pos="0"/>
              </w:tabs>
              <w:jc w:val="center"/>
              <w:rPr>
                <w:bCs/>
              </w:rPr>
            </w:pPr>
            <w:r w:rsidRPr="002548CD">
              <w:rPr>
                <w:bCs/>
              </w:rPr>
              <w:t>8.1.</w:t>
            </w:r>
          </w:p>
        </w:tc>
        <w:tc>
          <w:tcPr>
            <w:tcW w:w="3256" w:type="dxa"/>
            <w:vMerge w:val="restart"/>
            <w:vAlign w:val="center"/>
          </w:tcPr>
          <w:p w14:paraId="34D64BE2" w14:textId="77777777" w:rsidR="002548CD" w:rsidRPr="002548CD" w:rsidRDefault="002548CD" w:rsidP="002548CD">
            <w:pPr>
              <w:tabs>
                <w:tab w:val="left" w:pos="0"/>
              </w:tabs>
              <w:rPr>
                <w:lang w:eastAsia="en-US"/>
              </w:rPr>
            </w:pPr>
            <w:r w:rsidRPr="002548CD">
              <w:rPr>
                <w:lang w:eastAsia="en-US"/>
              </w:rPr>
              <w:t>ООО «</w:t>
            </w:r>
            <w:proofErr w:type="spellStart"/>
            <w:r w:rsidRPr="002548CD">
              <w:rPr>
                <w:lang w:eastAsia="en-US"/>
              </w:rPr>
              <w:t>УКиТС</w:t>
            </w:r>
            <w:proofErr w:type="spellEnd"/>
            <w:r w:rsidRPr="002548CD">
              <w:rPr>
                <w:lang w:eastAsia="en-US"/>
              </w:rPr>
              <w:t xml:space="preserve">»,  </w:t>
            </w:r>
          </w:p>
          <w:p w14:paraId="1C29F718" w14:textId="77777777" w:rsidR="002548CD" w:rsidRPr="002548CD" w:rsidRDefault="002548CD" w:rsidP="002548CD">
            <w:pPr>
              <w:tabs>
                <w:tab w:val="left" w:pos="0"/>
              </w:tabs>
              <w:rPr>
                <w:lang w:eastAsia="en-US"/>
              </w:rPr>
            </w:pPr>
            <w:r w:rsidRPr="002548CD">
              <w:rPr>
                <w:lang w:eastAsia="en-US"/>
              </w:rPr>
              <w:t>ИНН 4204007393</w:t>
            </w:r>
          </w:p>
        </w:tc>
        <w:tc>
          <w:tcPr>
            <w:tcW w:w="6095" w:type="dxa"/>
            <w:gridSpan w:val="3"/>
            <w:vAlign w:val="center"/>
          </w:tcPr>
          <w:p w14:paraId="10F90CF8" w14:textId="77777777" w:rsidR="002548CD" w:rsidRPr="002548CD" w:rsidRDefault="002548CD" w:rsidP="002548CD">
            <w:pPr>
              <w:tabs>
                <w:tab w:val="left" w:pos="0"/>
              </w:tabs>
              <w:jc w:val="center"/>
              <w:rPr>
                <w:bCs/>
              </w:rPr>
            </w:pPr>
            <w:r w:rsidRPr="002548CD">
              <w:rPr>
                <w:bCs/>
              </w:rPr>
              <w:t xml:space="preserve">г. Гурьевск                  </w:t>
            </w:r>
          </w:p>
        </w:tc>
      </w:tr>
      <w:tr w:rsidR="002548CD" w:rsidRPr="002548CD" w14:paraId="464D3596" w14:textId="77777777" w:rsidTr="00607E21">
        <w:trPr>
          <w:trHeight w:val="550"/>
          <w:jc w:val="center"/>
        </w:trPr>
        <w:tc>
          <w:tcPr>
            <w:tcW w:w="850" w:type="dxa"/>
            <w:vMerge/>
            <w:vAlign w:val="center"/>
          </w:tcPr>
          <w:p w14:paraId="0726F6B7" w14:textId="77777777" w:rsidR="002548CD" w:rsidRPr="002548CD" w:rsidRDefault="002548CD" w:rsidP="002548CD">
            <w:pPr>
              <w:tabs>
                <w:tab w:val="left" w:pos="0"/>
              </w:tabs>
              <w:jc w:val="center"/>
              <w:rPr>
                <w:bCs/>
              </w:rPr>
            </w:pPr>
          </w:p>
        </w:tc>
        <w:tc>
          <w:tcPr>
            <w:tcW w:w="3256" w:type="dxa"/>
            <w:vMerge/>
            <w:vAlign w:val="center"/>
          </w:tcPr>
          <w:p w14:paraId="7CD38F30" w14:textId="77777777" w:rsidR="002548CD" w:rsidRPr="002548CD" w:rsidRDefault="002548CD" w:rsidP="002548CD">
            <w:pPr>
              <w:tabs>
                <w:tab w:val="left" w:pos="0"/>
              </w:tabs>
              <w:rPr>
                <w:bCs/>
              </w:rPr>
            </w:pPr>
          </w:p>
        </w:tc>
        <w:tc>
          <w:tcPr>
            <w:tcW w:w="2410" w:type="dxa"/>
            <w:vAlign w:val="center"/>
          </w:tcPr>
          <w:p w14:paraId="5B2913EE"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/м</w:t>
            </w:r>
            <w:r w:rsidRPr="002548CD">
              <w:rPr>
                <w:bCs/>
                <w:vertAlign w:val="superscript"/>
              </w:rPr>
              <w:t>3</w:t>
            </w:r>
          </w:p>
        </w:tc>
        <w:tc>
          <w:tcPr>
            <w:tcW w:w="1842" w:type="dxa"/>
            <w:vAlign w:val="center"/>
          </w:tcPr>
          <w:p w14:paraId="51EE7617" w14:textId="77777777" w:rsidR="002548CD" w:rsidRPr="002548CD" w:rsidRDefault="002548CD" w:rsidP="002548CD">
            <w:pPr>
              <w:tabs>
                <w:tab w:val="left" w:pos="0"/>
              </w:tabs>
              <w:jc w:val="center"/>
              <w:rPr>
                <w:bCs/>
              </w:rPr>
            </w:pPr>
            <w:r w:rsidRPr="002548CD">
              <w:rPr>
                <w:bCs/>
              </w:rPr>
              <w:t>110,89</w:t>
            </w:r>
          </w:p>
        </w:tc>
        <w:tc>
          <w:tcPr>
            <w:tcW w:w="1843" w:type="dxa"/>
            <w:vAlign w:val="center"/>
          </w:tcPr>
          <w:p w14:paraId="44352806" w14:textId="77777777" w:rsidR="002548CD" w:rsidRPr="002548CD" w:rsidRDefault="002548CD" w:rsidP="002548CD">
            <w:pPr>
              <w:tabs>
                <w:tab w:val="left" w:pos="0"/>
              </w:tabs>
              <w:jc w:val="center"/>
              <w:rPr>
                <w:bCs/>
              </w:rPr>
            </w:pPr>
            <w:r w:rsidRPr="002548CD">
              <w:rPr>
                <w:bCs/>
              </w:rPr>
              <w:t>119,32</w:t>
            </w:r>
          </w:p>
        </w:tc>
      </w:tr>
      <w:tr w:rsidR="002548CD" w:rsidRPr="002548CD" w14:paraId="51186585" w14:textId="77777777" w:rsidTr="00607E21">
        <w:trPr>
          <w:trHeight w:val="272"/>
          <w:jc w:val="center"/>
        </w:trPr>
        <w:tc>
          <w:tcPr>
            <w:tcW w:w="850" w:type="dxa"/>
            <w:vAlign w:val="center"/>
          </w:tcPr>
          <w:p w14:paraId="1B0D994E" w14:textId="77777777" w:rsidR="002548CD" w:rsidRPr="002548CD" w:rsidRDefault="002548CD" w:rsidP="002548CD">
            <w:pPr>
              <w:tabs>
                <w:tab w:val="left" w:pos="0"/>
              </w:tabs>
              <w:jc w:val="center"/>
              <w:rPr>
                <w:bCs/>
              </w:rPr>
            </w:pPr>
            <w:r w:rsidRPr="002548CD">
              <w:rPr>
                <w:bCs/>
              </w:rPr>
              <w:t>1</w:t>
            </w:r>
          </w:p>
        </w:tc>
        <w:tc>
          <w:tcPr>
            <w:tcW w:w="3256" w:type="dxa"/>
            <w:vAlign w:val="center"/>
          </w:tcPr>
          <w:p w14:paraId="73BF08B2" w14:textId="77777777" w:rsidR="002548CD" w:rsidRPr="002548CD" w:rsidRDefault="002548CD" w:rsidP="002548CD">
            <w:pPr>
              <w:tabs>
                <w:tab w:val="left" w:pos="0"/>
              </w:tabs>
              <w:jc w:val="center"/>
              <w:rPr>
                <w:bCs/>
              </w:rPr>
            </w:pPr>
            <w:r w:rsidRPr="002548CD">
              <w:rPr>
                <w:bCs/>
              </w:rPr>
              <w:t>2</w:t>
            </w:r>
          </w:p>
        </w:tc>
        <w:tc>
          <w:tcPr>
            <w:tcW w:w="2410" w:type="dxa"/>
            <w:vAlign w:val="center"/>
          </w:tcPr>
          <w:p w14:paraId="02BD79D2" w14:textId="77777777" w:rsidR="002548CD" w:rsidRPr="002548CD" w:rsidRDefault="002548CD" w:rsidP="002548CD">
            <w:pPr>
              <w:tabs>
                <w:tab w:val="left" w:pos="0"/>
              </w:tabs>
              <w:jc w:val="center"/>
              <w:rPr>
                <w:lang w:eastAsia="en-US"/>
              </w:rPr>
            </w:pPr>
            <w:r w:rsidRPr="002548CD">
              <w:rPr>
                <w:bCs/>
              </w:rPr>
              <w:t>3</w:t>
            </w:r>
          </w:p>
        </w:tc>
        <w:tc>
          <w:tcPr>
            <w:tcW w:w="1842" w:type="dxa"/>
            <w:vAlign w:val="center"/>
          </w:tcPr>
          <w:p w14:paraId="39F72928" w14:textId="77777777" w:rsidR="002548CD" w:rsidRPr="002548CD" w:rsidRDefault="002548CD" w:rsidP="002548CD">
            <w:pPr>
              <w:tabs>
                <w:tab w:val="left" w:pos="0"/>
              </w:tabs>
              <w:jc w:val="center"/>
              <w:rPr>
                <w:bCs/>
              </w:rPr>
            </w:pPr>
            <w:r w:rsidRPr="002548CD">
              <w:rPr>
                <w:bCs/>
              </w:rPr>
              <w:t>4</w:t>
            </w:r>
          </w:p>
        </w:tc>
        <w:tc>
          <w:tcPr>
            <w:tcW w:w="1843" w:type="dxa"/>
            <w:vAlign w:val="center"/>
          </w:tcPr>
          <w:p w14:paraId="59F2C264" w14:textId="77777777" w:rsidR="002548CD" w:rsidRPr="002548CD" w:rsidRDefault="002548CD" w:rsidP="002548CD">
            <w:pPr>
              <w:tabs>
                <w:tab w:val="left" w:pos="0"/>
              </w:tabs>
              <w:jc w:val="center"/>
              <w:rPr>
                <w:bCs/>
              </w:rPr>
            </w:pPr>
            <w:r w:rsidRPr="002548CD">
              <w:rPr>
                <w:bCs/>
              </w:rPr>
              <w:t>5</w:t>
            </w:r>
          </w:p>
        </w:tc>
      </w:tr>
      <w:tr w:rsidR="002548CD" w:rsidRPr="002548CD" w14:paraId="0A9F8905" w14:textId="77777777" w:rsidTr="00607E21">
        <w:trPr>
          <w:trHeight w:val="418"/>
          <w:jc w:val="center"/>
        </w:trPr>
        <w:tc>
          <w:tcPr>
            <w:tcW w:w="850" w:type="dxa"/>
            <w:vMerge w:val="restart"/>
            <w:vAlign w:val="center"/>
          </w:tcPr>
          <w:p w14:paraId="2FFB8E70" w14:textId="77777777" w:rsidR="002548CD" w:rsidRPr="002548CD" w:rsidRDefault="002548CD" w:rsidP="002548CD">
            <w:pPr>
              <w:tabs>
                <w:tab w:val="left" w:pos="0"/>
              </w:tabs>
              <w:jc w:val="center"/>
              <w:rPr>
                <w:bCs/>
              </w:rPr>
            </w:pPr>
          </w:p>
          <w:p w14:paraId="60942079" w14:textId="77777777" w:rsidR="002548CD" w:rsidRPr="002548CD" w:rsidRDefault="002548CD" w:rsidP="002548CD">
            <w:pPr>
              <w:tabs>
                <w:tab w:val="left" w:pos="0"/>
              </w:tabs>
              <w:jc w:val="center"/>
              <w:rPr>
                <w:bCs/>
              </w:rPr>
            </w:pPr>
            <w:r w:rsidRPr="002548CD">
              <w:rPr>
                <w:bCs/>
              </w:rPr>
              <w:t>8.2.</w:t>
            </w:r>
          </w:p>
          <w:p w14:paraId="2DAEAE3B" w14:textId="77777777" w:rsidR="002548CD" w:rsidRPr="002548CD" w:rsidRDefault="002548CD" w:rsidP="002548CD">
            <w:pPr>
              <w:tabs>
                <w:tab w:val="left" w:pos="0"/>
              </w:tabs>
              <w:jc w:val="center"/>
              <w:rPr>
                <w:bCs/>
              </w:rPr>
            </w:pPr>
          </w:p>
        </w:tc>
        <w:tc>
          <w:tcPr>
            <w:tcW w:w="3256" w:type="dxa"/>
            <w:vMerge w:val="restart"/>
            <w:vAlign w:val="center"/>
          </w:tcPr>
          <w:p w14:paraId="215ED2F8" w14:textId="77777777" w:rsidR="002548CD" w:rsidRPr="002548CD" w:rsidRDefault="002548CD" w:rsidP="002548CD">
            <w:pPr>
              <w:tabs>
                <w:tab w:val="left" w:pos="0"/>
              </w:tabs>
              <w:rPr>
                <w:bCs/>
              </w:rPr>
            </w:pPr>
            <w:r w:rsidRPr="002548CD">
              <w:rPr>
                <w:bCs/>
              </w:rPr>
              <w:t>ООО «</w:t>
            </w:r>
            <w:proofErr w:type="spellStart"/>
            <w:r w:rsidRPr="002548CD">
              <w:rPr>
                <w:bCs/>
              </w:rPr>
              <w:t>Теплоресурс</w:t>
            </w:r>
            <w:proofErr w:type="spellEnd"/>
            <w:proofErr w:type="gramStart"/>
            <w:r w:rsidRPr="002548CD">
              <w:rPr>
                <w:bCs/>
              </w:rPr>
              <w:t xml:space="preserve">»,   </w:t>
            </w:r>
            <w:proofErr w:type="gramEnd"/>
            <w:r w:rsidRPr="002548CD">
              <w:rPr>
                <w:bCs/>
              </w:rPr>
              <w:t xml:space="preserve">               ИНН </w:t>
            </w:r>
            <w:r w:rsidRPr="002548CD">
              <w:rPr>
                <w:lang w:eastAsia="en-US"/>
              </w:rPr>
              <w:t xml:space="preserve"> </w:t>
            </w:r>
            <w:r w:rsidRPr="002548CD">
              <w:rPr>
                <w:bCs/>
              </w:rPr>
              <w:t>4202042410</w:t>
            </w:r>
          </w:p>
          <w:p w14:paraId="4DD03D26" w14:textId="77777777" w:rsidR="002548CD" w:rsidRPr="002548CD" w:rsidRDefault="002548CD" w:rsidP="002548CD">
            <w:pPr>
              <w:tabs>
                <w:tab w:val="left" w:pos="0"/>
              </w:tabs>
              <w:rPr>
                <w:lang w:eastAsia="en-US"/>
              </w:rPr>
            </w:pPr>
          </w:p>
        </w:tc>
        <w:tc>
          <w:tcPr>
            <w:tcW w:w="6095" w:type="dxa"/>
            <w:gridSpan w:val="3"/>
            <w:vAlign w:val="center"/>
          </w:tcPr>
          <w:p w14:paraId="48C6B877" w14:textId="77777777" w:rsidR="002548CD" w:rsidRPr="002548CD" w:rsidRDefault="002548CD" w:rsidP="002548CD">
            <w:pPr>
              <w:tabs>
                <w:tab w:val="left" w:pos="0"/>
              </w:tabs>
              <w:jc w:val="center"/>
              <w:rPr>
                <w:bCs/>
              </w:rPr>
            </w:pPr>
            <w:r w:rsidRPr="002548CD">
              <w:rPr>
                <w:bCs/>
              </w:rPr>
              <w:t>г. Салаир, п. Гавриловка, Салаирский Дом Отдыха</w:t>
            </w:r>
          </w:p>
        </w:tc>
      </w:tr>
      <w:tr w:rsidR="002548CD" w:rsidRPr="002548CD" w14:paraId="579B5D05" w14:textId="77777777" w:rsidTr="00607E21">
        <w:trPr>
          <w:trHeight w:val="311"/>
          <w:jc w:val="center"/>
        </w:trPr>
        <w:tc>
          <w:tcPr>
            <w:tcW w:w="850" w:type="dxa"/>
            <w:vMerge/>
            <w:vAlign w:val="center"/>
          </w:tcPr>
          <w:p w14:paraId="25584BDA" w14:textId="77777777" w:rsidR="002548CD" w:rsidRPr="002548CD" w:rsidRDefault="002548CD" w:rsidP="002548CD">
            <w:pPr>
              <w:tabs>
                <w:tab w:val="left" w:pos="0"/>
              </w:tabs>
              <w:jc w:val="center"/>
              <w:rPr>
                <w:bCs/>
              </w:rPr>
            </w:pPr>
          </w:p>
        </w:tc>
        <w:tc>
          <w:tcPr>
            <w:tcW w:w="3256" w:type="dxa"/>
            <w:vMerge/>
            <w:vAlign w:val="center"/>
          </w:tcPr>
          <w:p w14:paraId="4762A52A" w14:textId="77777777" w:rsidR="002548CD" w:rsidRPr="002548CD" w:rsidRDefault="002548CD" w:rsidP="002548CD">
            <w:pPr>
              <w:tabs>
                <w:tab w:val="left" w:pos="0"/>
              </w:tabs>
              <w:rPr>
                <w:bCs/>
              </w:rPr>
            </w:pPr>
          </w:p>
        </w:tc>
        <w:tc>
          <w:tcPr>
            <w:tcW w:w="2410" w:type="dxa"/>
            <w:vAlign w:val="center"/>
          </w:tcPr>
          <w:p w14:paraId="2E67143A"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/м</w:t>
            </w:r>
            <w:r w:rsidRPr="002548CD">
              <w:rPr>
                <w:bCs/>
                <w:vertAlign w:val="superscript"/>
              </w:rPr>
              <w:t>3</w:t>
            </w:r>
          </w:p>
        </w:tc>
        <w:tc>
          <w:tcPr>
            <w:tcW w:w="1842" w:type="dxa"/>
            <w:vAlign w:val="center"/>
          </w:tcPr>
          <w:p w14:paraId="437FB1FD" w14:textId="77777777" w:rsidR="002548CD" w:rsidRPr="002548CD" w:rsidRDefault="002548CD" w:rsidP="002548CD">
            <w:pPr>
              <w:tabs>
                <w:tab w:val="left" w:pos="0"/>
              </w:tabs>
              <w:jc w:val="center"/>
              <w:rPr>
                <w:bCs/>
              </w:rPr>
            </w:pPr>
            <w:r w:rsidRPr="002548CD">
              <w:rPr>
                <w:bCs/>
              </w:rPr>
              <w:t>119,19</w:t>
            </w:r>
          </w:p>
        </w:tc>
        <w:tc>
          <w:tcPr>
            <w:tcW w:w="1843" w:type="dxa"/>
            <w:vAlign w:val="center"/>
          </w:tcPr>
          <w:p w14:paraId="14DC043D" w14:textId="77777777" w:rsidR="002548CD" w:rsidRPr="002548CD" w:rsidRDefault="002548CD" w:rsidP="002548CD">
            <w:pPr>
              <w:tabs>
                <w:tab w:val="left" w:pos="0"/>
              </w:tabs>
              <w:jc w:val="center"/>
              <w:rPr>
                <w:bCs/>
              </w:rPr>
            </w:pPr>
            <w:r w:rsidRPr="002548CD">
              <w:rPr>
                <w:bCs/>
              </w:rPr>
              <w:t>128,25</w:t>
            </w:r>
          </w:p>
        </w:tc>
      </w:tr>
      <w:tr w:rsidR="002548CD" w:rsidRPr="002548CD" w14:paraId="3131B140" w14:textId="77777777" w:rsidTr="00607E21">
        <w:trPr>
          <w:trHeight w:val="506"/>
          <w:jc w:val="center"/>
        </w:trPr>
        <w:tc>
          <w:tcPr>
            <w:tcW w:w="850" w:type="dxa"/>
            <w:vMerge w:val="restart"/>
            <w:vAlign w:val="center"/>
          </w:tcPr>
          <w:p w14:paraId="7E4C5FE1" w14:textId="77777777" w:rsidR="002548CD" w:rsidRPr="002548CD" w:rsidRDefault="002548CD" w:rsidP="002548CD">
            <w:pPr>
              <w:tabs>
                <w:tab w:val="left" w:pos="0"/>
              </w:tabs>
              <w:jc w:val="center"/>
              <w:rPr>
                <w:bCs/>
              </w:rPr>
            </w:pPr>
            <w:r w:rsidRPr="002548CD">
              <w:rPr>
                <w:bCs/>
              </w:rPr>
              <w:t>8.3.</w:t>
            </w:r>
          </w:p>
        </w:tc>
        <w:tc>
          <w:tcPr>
            <w:tcW w:w="3256" w:type="dxa"/>
            <w:vMerge/>
            <w:vAlign w:val="center"/>
          </w:tcPr>
          <w:p w14:paraId="53073D7D" w14:textId="77777777" w:rsidR="002548CD" w:rsidRPr="002548CD" w:rsidRDefault="002548CD" w:rsidP="002548CD">
            <w:pPr>
              <w:tabs>
                <w:tab w:val="left" w:pos="0"/>
              </w:tabs>
              <w:rPr>
                <w:lang w:eastAsia="en-US"/>
              </w:rPr>
            </w:pPr>
          </w:p>
        </w:tc>
        <w:tc>
          <w:tcPr>
            <w:tcW w:w="6095" w:type="dxa"/>
            <w:gridSpan w:val="3"/>
            <w:vAlign w:val="center"/>
          </w:tcPr>
          <w:p w14:paraId="57CEBCE6" w14:textId="77777777" w:rsidR="002548CD" w:rsidRPr="002548CD" w:rsidRDefault="002548CD" w:rsidP="002548CD">
            <w:pPr>
              <w:tabs>
                <w:tab w:val="left" w:pos="0"/>
              </w:tabs>
              <w:jc w:val="center"/>
              <w:rPr>
                <w:bCs/>
              </w:rPr>
            </w:pPr>
            <w:r w:rsidRPr="002548CD">
              <w:rPr>
                <w:lang w:eastAsia="en-US"/>
              </w:rPr>
              <w:t>Сельские населенные пункты Гурьевского муниципального округа, за исключением п. Гавриловка</w:t>
            </w:r>
          </w:p>
        </w:tc>
      </w:tr>
      <w:tr w:rsidR="002548CD" w:rsidRPr="002548CD" w14:paraId="7381601D" w14:textId="77777777" w:rsidTr="00607E21">
        <w:trPr>
          <w:trHeight w:val="384"/>
          <w:jc w:val="center"/>
        </w:trPr>
        <w:tc>
          <w:tcPr>
            <w:tcW w:w="850" w:type="dxa"/>
            <w:vMerge/>
            <w:vAlign w:val="center"/>
          </w:tcPr>
          <w:p w14:paraId="5A69BB17" w14:textId="77777777" w:rsidR="002548CD" w:rsidRPr="002548CD" w:rsidRDefault="002548CD" w:rsidP="002548CD">
            <w:pPr>
              <w:tabs>
                <w:tab w:val="left" w:pos="0"/>
              </w:tabs>
              <w:jc w:val="center"/>
              <w:rPr>
                <w:bCs/>
              </w:rPr>
            </w:pPr>
          </w:p>
        </w:tc>
        <w:tc>
          <w:tcPr>
            <w:tcW w:w="3256" w:type="dxa"/>
            <w:vMerge/>
            <w:vAlign w:val="center"/>
          </w:tcPr>
          <w:p w14:paraId="253B4F34" w14:textId="77777777" w:rsidR="002548CD" w:rsidRPr="002548CD" w:rsidRDefault="002548CD" w:rsidP="002548CD">
            <w:pPr>
              <w:tabs>
                <w:tab w:val="left" w:pos="0"/>
              </w:tabs>
              <w:rPr>
                <w:bCs/>
              </w:rPr>
            </w:pPr>
          </w:p>
        </w:tc>
        <w:tc>
          <w:tcPr>
            <w:tcW w:w="2410" w:type="dxa"/>
            <w:vAlign w:val="center"/>
          </w:tcPr>
          <w:p w14:paraId="6F5A3C4E"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/м</w:t>
            </w:r>
            <w:r w:rsidRPr="002548CD">
              <w:rPr>
                <w:bCs/>
                <w:vertAlign w:val="superscript"/>
              </w:rPr>
              <w:t>3</w:t>
            </w:r>
          </w:p>
        </w:tc>
        <w:tc>
          <w:tcPr>
            <w:tcW w:w="1842" w:type="dxa"/>
            <w:vAlign w:val="center"/>
          </w:tcPr>
          <w:p w14:paraId="73C861F0" w14:textId="77777777" w:rsidR="002548CD" w:rsidRPr="002548CD" w:rsidRDefault="002548CD" w:rsidP="002548CD">
            <w:pPr>
              <w:tabs>
                <w:tab w:val="left" w:pos="0"/>
              </w:tabs>
              <w:jc w:val="center"/>
              <w:rPr>
                <w:bCs/>
              </w:rPr>
            </w:pPr>
            <w:r w:rsidRPr="002548CD">
              <w:rPr>
                <w:bCs/>
              </w:rPr>
              <w:t>103,42</w:t>
            </w:r>
          </w:p>
        </w:tc>
        <w:tc>
          <w:tcPr>
            <w:tcW w:w="1843" w:type="dxa"/>
            <w:vAlign w:val="center"/>
          </w:tcPr>
          <w:p w14:paraId="696219B7" w14:textId="77777777" w:rsidR="002548CD" w:rsidRPr="002548CD" w:rsidRDefault="002548CD" w:rsidP="002548CD">
            <w:pPr>
              <w:tabs>
                <w:tab w:val="left" w:pos="0"/>
              </w:tabs>
              <w:jc w:val="center"/>
              <w:rPr>
                <w:bCs/>
              </w:rPr>
            </w:pPr>
            <w:r w:rsidRPr="002548CD">
              <w:rPr>
                <w:bCs/>
              </w:rPr>
              <w:t>111,28</w:t>
            </w:r>
          </w:p>
        </w:tc>
      </w:tr>
      <w:tr w:rsidR="002548CD" w:rsidRPr="002548CD" w14:paraId="54994368" w14:textId="77777777" w:rsidTr="00607E21">
        <w:trPr>
          <w:trHeight w:val="439"/>
          <w:jc w:val="center"/>
        </w:trPr>
        <w:tc>
          <w:tcPr>
            <w:tcW w:w="10201" w:type="dxa"/>
            <w:gridSpan w:val="5"/>
            <w:vAlign w:val="center"/>
          </w:tcPr>
          <w:p w14:paraId="4551222F" w14:textId="77777777" w:rsidR="002548CD" w:rsidRPr="002548CD" w:rsidRDefault="002548CD" w:rsidP="002548CD">
            <w:pPr>
              <w:tabs>
                <w:tab w:val="left" w:pos="0"/>
              </w:tabs>
              <w:ind w:left="360"/>
              <w:jc w:val="center"/>
              <w:rPr>
                <w:bCs/>
              </w:rPr>
            </w:pPr>
            <w:r w:rsidRPr="002548CD">
              <w:rPr>
                <w:bCs/>
              </w:rPr>
              <w:t>9. Тепловая энергия (мощность) в пределах регионального стандарта площади жилья****</w:t>
            </w:r>
          </w:p>
        </w:tc>
      </w:tr>
      <w:tr w:rsidR="002548CD" w:rsidRPr="002548CD" w14:paraId="5E72BA06" w14:textId="77777777" w:rsidTr="00607E21">
        <w:trPr>
          <w:trHeight w:val="291"/>
          <w:jc w:val="center"/>
        </w:trPr>
        <w:tc>
          <w:tcPr>
            <w:tcW w:w="850" w:type="dxa"/>
            <w:vMerge w:val="restart"/>
            <w:vAlign w:val="center"/>
          </w:tcPr>
          <w:p w14:paraId="16BBE0EC" w14:textId="77777777" w:rsidR="002548CD" w:rsidRPr="002548CD" w:rsidRDefault="002548CD" w:rsidP="002548CD">
            <w:pPr>
              <w:tabs>
                <w:tab w:val="left" w:pos="0"/>
              </w:tabs>
              <w:jc w:val="center"/>
              <w:rPr>
                <w:bCs/>
              </w:rPr>
            </w:pPr>
            <w:r w:rsidRPr="002548CD">
              <w:rPr>
                <w:bCs/>
              </w:rPr>
              <w:t>9.1.</w:t>
            </w:r>
          </w:p>
        </w:tc>
        <w:tc>
          <w:tcPr>
            <w:tcW w:w="3256" w:type="dxa"/>
            <w:vMerge w:val="restart"/>
            <w:vAlign w:val="center"/>
          </w:tcPr>
          <w:p w14:paraId="40B0860A" w14:textId="77777777" w:rsidR="002548CD" w:rsidRPr="002548CD" w:rsidRDefault="002548CD" w:rsidP="002548CD">
            <w:pPr>
              <w:tabs>
                <w:tab w:val="left" w:pos="0"/>
              </w:tabs>
              <w:rPr>
                <w:bCs/>
              </w:rPr>
            </w:pPr>
            <w:r w:rsidRPr="002548CD">
              <w:rPr>
                <w:bCs/>
              </w:rPr>
              <w:t>ООО «</w:t>
            </w:r>
            <w:proofErr w:type="spellStart"/>
            <w:r w:rsidRPr="002548CD">
              <w:rPr>
                <w:bCs/>
              </w:rPr>
              <w:t>УКиТС</w:t>
            </w:r>
            <w:proofErr w:type="spellEnd"/>
            <w:r w:rsidRPr="002548CD">
              <w:rPr>
                <w:bCs/>
              </w:rPr>
              <w:t>»,</w:t>
            </w:r>
          </w:p>
          <w:p w14:paraId="4F131256" w14:textId="77777777" w:rsidR="002548CD" w:rsidRPr="002548CD" w:rsidRDefault="002548CD" w:rsidP="002548CD">
            <w:pPr>
              <w:tabs>
                <w:tab w:val="left" w:pos="0"/>
              </w:tabs>
              <w:rPr>
                <w:bCs/>
              </w:rPr>
            </w:pPr>
            <w:r w:rsidRPr="002548CD">
              <w:rPr>
                <w:bCs/>
              </w:rPr>
              <w:t xml:space="preserve"> ИНН 4204007393</w:t>
            </w:r>
          </w:p>
        </w:tc>
        <w:tc>
          <w:tcPr>
            <w:tcW w:w="6095" w:type="dxa"/>
            <w:gridSpan w:val="3"/>
            <w:vAlign w:val="center"/>
          </w:tcPr>
          <w:p w14:paraId="29B34BE1" w14:textId="77777777" w:rsidR="002548CD" w:rsidRPr="002548CD" w:rsidRDefault="002548CD" w:rsidP="002548CD">
            <w:pPr>
              <w:tabs>
                <w:tab w:val="left" w:pos="0"/>
              </w:tabs>
              <w:jc w:val="center"/>
              <w:rPr>
                <w:bCs/>
              </w:rPr>
            </w:pPr>
            <w:r w:rsidRPr="002548CD">
              <w:rPr>
                <w:bCs/>
              </w:rPr>
              <w:t>г. Гурьевск</w:t>
            </w:r>
          </w:p>
        </w:tc>
      </w:tr>
      <w:tr w:rsidR="002548CD" w:rsidRPr="002548CD" w14:paraId="5F5EE975" w14:textId="77777777" w:rsidTr="00607E21">
        <w:trPr>
          <w:trHeight w:val="391"/>
          <w:jc w:val="center"/>
        </w:trPr>
        <w:tc>
          <w:tcPr>
            <w:tcW w:w="850" w:type="dxa"/>
            <w:vMerge/>
            <w:vAlign w:val="center"/>
          </w:tcPr>
          <w:p w14:paraId="7257565D" w14:textId="77777777" w:rsidR="002548CD" w:rsidRPr="002548CD" w:rsidRDefault="002548CD" w:rsidP="002548CD">
            <w:pPr>
              <w:tabs>
                <w:tab w:val="left" w:pos="0"/>
              </w:tabs>
              <w:jc w:val="center"/>
              <w:rPr>
                <w:bCs/>
              </w:rPr>
            </w:pPr>
          </w:p>
        </w:tc>
        <w:tc>
          <w:tcPr>
            <w:tcW w:w="3256" w:type="dxa"/>
            <w:vMerge/>
            <w:vAlign w:val="center"/>
          </w:tcPr>
          <w:p w14:paraId="1B9913FD" w14:textId="77777777" w:rsidR="002548CD" w:rsidRPr="002548CD" w:rsidRDefault="002548CD" w:rsidP="002548CD">
            <w:pPr>
              <w:tabs>
                <w:tab w:val="left" w:pos="0"/>
              </w:tabs>
              <w:rPr>
                <w:bCs/>
              </w:rPr>
            </w:pPr>
          </w:p>
        </w:tc>
        <w:tc>
          <w:tcPr>
            <w:tcW w:w="6095" w:type="dxa"/>
            <w:gridSpan w:val="3"/>
            <w:vAlign w:val="center"/>
          </w:tcPr>
          <w:p w14:paraId="5AA0A175" w14:textId="77777777" w:rsidR="002548CD" w:rsidRPr="002548CD" w:rsidRDefault="002548CD" w:rsidP="002548CD">
            <w:pPr>
              <w:tabs>
                <w:tab w:val="left" w:pos="0"/>
              </w:tabs>
              <w:jc w:val="center"/>
              <w:rPr>
                <w:bCs/>
                <w:vertAlign w:val="superscript"/>
              </w:rPr>
            </w:pPr>
            <w:r w:rsidRPr="002548CD">
              <w:rPr>
                <w:bCs/>
              </w:rPr>
              <w:t>дома объемом до 5000 м</w:t>
            </w:r>
            <w:r w:rsidRPr="002548CD">
              <w:rPr>
                <w:bCs/>
                <w:vertAlign w:val="superscript"/>
              </w:rPr>
              <w:t>3</w:t>
            </w:r>
          </w:p>
        </w:tc>
      </w:tr>
      <w:tr w:rsidR="002548CD" w:rsidRPr="002548CD" w14:paraId="2237ACC5" w14:textId="77777777" w:rsidTr="00607E21">
        <w:trPr>
          <w:trHeight w:val="246"/>
          <w:jc w:val="center"/>
        </w:trPr>
        <w:tc>
          <w:tcPr>
            <w:tcW w:w="850" w:type="dxa"/>
            <w:vMerge/>
            <w:vAlign w:val="center"/>
          </w:tcPr>
          <w:p w14:paraId="572F132E" w14:textId="77777777" w:rsidR="002548CD" w:rsidRPr="002548CD" w:rsidRDefault="002548CD" w:rsidP="002548CD">
            <w:pPr>
              <w:tabs>
                <w:tab w:val="left" w:pos="0"/>
              </w:tabs>
              <w:jc w:val="center"/>
              <w:rPr>
                <w:bCs/>
              </w:rPr>
            </w:pPr>
          </w:p>
        </w:tc>
        <w:tc>
          <w:tcPr>
            <w:tcW w:w="3256" w:type="dxa"/>
            <w:vMerge/>
            <w:vAlign w:val="center"/>
          </w:tcPr>
          <w:p w14:paraId="43FFB835" w14:textId="77777777" w:rsidR="002548CD" w:rsidRPr="002548CD" w:rsidRDefault="002548CD" w:rsidP="002548CD">
            <w:pPr>
              <w:tabs>
                <w:tab w:val="left" w:pos="0"/>
              </w:tabs>
              <w:rPr>
                <w:bCs/>
              </w:rPr>
            </w:pPr>
          </w:p>
        </w:tc>
        <w:tc>
          <w:tcPr>
            <w:tcW w:w="2410" w:type="dxa"/>
            <w:vAlign w:val="center"/>
          </w:tcPr>
          <w:p w14:paraId="444AA3B1"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/Гкал</w:t>
            </w:r>
          </w:p>
        </w:tc>
        <w:tc>
          <w:tcPr>
            <w:tcW w:w="1842" w:type="dxa"/>
            <w:vAlign w:val="center"/>
          </w:tcPr>
          <w:p w14:paraId="7E76A05A" w14:textId="77777777" w:rsidR="002548CD" w:rsidRPr="002548CD" w:rsidRDefault="002548CD" w:rsidP="002548CD">
            <w:pPr>
              <w:tabs>
                <w:tab w:val="left" w:pos="0"/>
              </w:tabs>
              <w:jc w:val="center"/>
              <w:rPr>
                <w:bCs/>
              </w:rPr>
            </w:pPr>
            <w:r w:rsidRPr="002548CD">
              <w:rPr>
                <w:bCs/>
              </w:rPr>
              <w:t>1885,49</w:t>
            </w:r>
          </w:p>
        </w:tc>
        <w:tc>
          <w:tcPr>
            <w:tcW w:w="1843" w:type="dxa"/>
            <w:vAlign w:val="center"/>
          </w:tcPr>
          <w:p w14:paraId="27F2A1D8" w14:textId="77777777" w:rsidR="002548CD" w:rsidRPr="002548CD" w:rsidRDefault="002548CD" w:rsidP="002548CD">
            <w:pPr>
              <w:tabs>
                <w:tab w:val="left" w:pos="0"/>
              </w:tabs>
              <w:jc w:val="center"/>
              <w:rPr>
                <w:bCs/>
              </w:rPr>
            </w:pPr>
            <w:r w:rsidRPr="002548CD">
              <w:rPr>
                <w:bCs/>
              </w:rPr>
              <w:t>2028,79</w:t>
            </w:r>
          </w:p>
        </w:tc>
      </w:tr>
      <w:tr w:rsidR="002548CD" w:rsidRPr="002548CD" w14:paraId="3F823521" w14:textId="77777777" w:rsidTr="00607E21">
        <w:trPr>
          <w:trHeight w:val="397"/>
          <w:jc w:val="center"/>
        </w:trPr>
        <w:tc>
          <w:tcPr>
            <w:tcW w:w="850" w:type="dxa"/>
            <w:vMerge w:val="restart"/>
            <w:vAlign w:val="center"/>
          </w:tcPr>
          <w:p w14:paraId="4CEBB81D" w14:textId="77777777" w:rsidR="002548CD" w:rsidRPr="002548CD" w:rsidRDefault="002548CD" w:rsidP="002548CD">
            <w:pPr>
              <w:tabs>
                <w:tab w:val="left" w:pos="0"/>
              </w:tabs>
              <w:jc w:val="center"/>
              <w:rPr>
                <w:bCs/>
              </w:rPr>
            </w:pPr>
            <w:r w:rsidRPr="002548CD">
              <w:rPr>
                <w:bCs/>
              </w:rPr>
              <w:t>9.2.</w:t>
            </w:r>
          </w:p>
        </w:tc>
        <w:tc>
          <w:tcPr>
            <w:tcW w:w="3256" w:type="dxa"/>
            <w:vMerge/>
            <w:vAlign w:val="center"/>
          </w:tcPr>
          <w:p w14:paraId="0A03135F" w14:textId="77777777" w:rsidR="002548CD" w:rsidRPr="002548CD" w:rsidRDefault="002548CD" w:rsidP="002548CD">
            <w:pPr>
              <w:tabs>
                <w:tab w:val="left" w:pos="0"/>
              </w:tabs>
              <w:rPr>
                <w:bCs/>
              </w:rPr>
            </w:pPr>
          </w:p>
        </w:tc>
        <w:tc>
          <w:tcPr>
            <w:tcW w:w="6095" w:type="dxa"/>
            <w:gridSpan w:val="3"/>
            <w:vAlign w:val="center"/>
          </w:tcPr>
          <w:p w14:paraId="330AC707" w14:textId="77777777" w:rsidR="002548CD" w:rsidRPr="002548CD" w:rsidRDefault="002548CD" w:rsidP="002548CD">
            <w:pPr>
              <w:tabs>
                <w:tab w:val="left" w:pos="0"/>
              </w:tabs>
              <w:jc w:val="center"/>
              <w:rPr>
                <w:bCs/>
              </w:rPr>
            </w:pPr>
            <w:r w:rsidRPr="002548CD">
              <w:rPr>
                <w:bCs/>
              </w:rPr>
              <w:t>дома объемом от 5000 до 10000 м</w:t>
            </w:r>
            <w:r w:rsidRPr="002548CD">
              <w:rPr>
                <w:bCs/>
                <w:vertAlign w:val="superscript"/>
              </w:rPr>
              <w:t>3</w:t>
            </w:r>
          </w:p>
        </w:tc>
      </w:tr>
      <w:tr w:rsidR="002548CD" w:rsidRPr="002548CD" w14:paraId="10DAF0B2" w14:textId="77777777" w:rsidTr="00607E21">
        <w:trPr>
          <w:trHeight w:val="411"/>
          <w:jc w:val="center"/>
        </w:trPr>
        <w:tc>
          <w:tcPr>
            <w:tcW w:w="850" w:type="dxa"/>
            <w:vMerge/>
            <w:vAlign w:val="center"/>
          </w:tcPr>
          <w:p w14:paraId="013D07D0" w14:textId="77777777" w:rsidR="002548CD" w:rsidRPr="002548CD" w:rsidRDefault="002548CD" w:rsidP="002548CD">
            <w:pPr>
              <w:tabs>
                <w:tab w:val="left" w:pos="0"/>
              </w:tabs>
              <w:jc w:val="center"/>
              <w:rPr>
                <w:bCs/>
              </w:rPr>
            </w:pPr>
          </w:p>
        </w:tc>
        <w:tc>
          <w:tcPr>
            <w:tcW w:w="3256" w:type="dxa"/>
            <w:vMerge/>
            <w:vAlign w:val="center"/>
          </w:tcPr>
          <w:p w14:paraId="1D615B5B" w14:textId="77777777" w:rsidR="002548CD" w:rsidRPr="002548CD" w:rsidRDefault="002548CD" w:rsidP="002548CD">
            <w:pPr>
              <w:tabs>
                <w:tab w:val="left" w:pos="0"/>
              </w:tabs>
              <w:rPr>
                <w:bCs/>
              </w:rPr>
            </w:pPr>
          </w:p>
        </w:tc>
        <w:tc>
          <w:tcPr>
            <w:tcW w:w="2410" w:type="dxa"/>
            <w:vAlign w:val="center"/>
          </w:tcPr>
          <w:p w14:paraId="3AFA6CA8"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/Гкал</w:t>
            </w:r>
          </w:p>
        </w:tc>
        <w:tc>
          <w:tcPr>
            <w:tcW w:w="1842" w:type="dxa"/>
            <w:vAlign w:val="center"/>
          </w:tcPr>
          <w:p w14:paraId="342729A8" w14:textId="77777777" w:rsidR="002548CD" w:rsidRPr="002548CD" w:rsidRDefault="002548CD" w:rsidP="002548CD">
            <w:pPr>
              <w:tabs>
                <w:tab w:val="left" w:pos="0"/>
              </w:tabs>
              <w:jc w:val="center"/>
              <w:rPr>
                <w:bCs/>
              </w:rPr>
            </w:pPr>
            <w:r w:rsidRPr="002548CD">
              <w:rPr>
                <w:bCs/>
              </w:rPr>
              <w:t>2201,47</w:t>
            </w:r>
          </w:p>
        </w:tc>
        <w:tc>
          <w:tcPr>
            <w:tcW w:w="1843" w:type="dxa"/>
            <w:vAlign w:val="center"/>
          </w:tcPr>
          <w:p w14:paraId="5D75F23D" w14:textId="77777777" w:rsidR="002548CD" w:rsidRPr="002548CD" w:rsidRDefault="002548CD" w:rsidP="002548CD">
            <w:pPr>
              <w:tabs>
                <w:tab w:val="left" w:pos="0"/>
              </w:tabs>
              <w:jc w:val="center"/>
              <w:rPr>
                <w:bCs/>
              </w:rPr>
            </w:pPr>
            <w:r w:rsidRPr="002548CD">
              <w:rPr>
                <w:bCs/>
              </w:rPr>
              <w:t>2368,78</w:t>
            </w:r>
          </w:p>
        </w:tc>
      </w:tr>
      <w:tr w:rsidR="002548CD" w:rsidRPr="002548CD" w14:paraId="77454D80" w14:textId="77777777" w:rsidTr="00607E21">
        <w:trPr>
          <w:trHeight w:val="277"/>
          <w:jc w:val="center"/>
        </w:trPr>
        <w:tc>
          <w:tcPr>
            <w:tcW w:w="850" w:type="dxa"/>
            <w:vMerge w:val="restart"/>
            <w:vAlign w:val="center"/>
          </w:tcPr>
          <w:p w14:paraId="3A508AAC" w14:textId="77777777" w:rsidR="002548CD" w:rsidRPr="002548CD" w:rsidRDefault="002548CD" w:rsidP="002548CD">
            <w:pPr>
              <w:tabs>
                <w:tab w:val="left" w:pos="0"/>
              </w:tabs>
              <w:jc w:val="center"/>
              <w:rPr>
                <w:bCs/>
              </w:rPr>
            </w:pPr>
            <w:r w:rsidRPr="002548CD">
              <w:rPr>
                <w:bCs/>
              </w:rPr>
              <w:t>9.3.</w:t>
            </w:r>
          </w:p>
        </w:tc>
        <w:tc>
          <w:tcPr>
            <w:tcW w:w="3256" w:type="dxa"/>
            <w:vMerge/>
            <w:vAlign w:val="center"/>
          </w:tcPr>
          <w:p w14:paraId="3EE4B031" w14:textId="77777777" w:rsidR="002548CD" w:rsidRPr="002548CD" w:rsidRDefault="002548CD" w:rsidP="002548CD">
            <w:pPr>
              <w:tabs>
                <w:tab w:val="left" w:pos="0"/>
              </w:tabs>
              <w:rPr>
                <w:bCs/>
              </w:rPr>
            </w:pPr>
          </w:p>
        </w:tc>
        <w:tc>
          <w:tcPr>
            <w:tcW w:w="6095" w:type="dxa"/>
            <w:gridSpan w:val="3"/>
            <w:vAlign w:val="center"/>
          </w:tcPr>
          <w:p w14:paraId="66481B1E" w14:textId="77777777" w:rsidR="002548CD" w:rsidRPr="002548CD" w:rsidRDefault="002548CD" w:rsidP="002548CD">
            <w:pPr>
              <w:tabs>
                <w:tab w:val="left" w:pos="0"/>
              </w:tabs>
              <w:jc w:val="center"/>
              <w:rPr>
                <w:bCs/>
              </w:rPr>
            </w:pPr>
            <w:r w:rsidRPr="002548CD">
              <w:rPr>
                <w:bCs/>
              </w:rPr>
              <w:t>дома объемом свыше 10000 м</w:t>
            </w:r>
            <w:r w:rsidRPr="002548CD">
              <w:rPr>
                <w:bCs/>
                <w:vertAlign w:val="superscript"/>
              </w:rPr>
              <w:t>3</w:t>
            </w:r>
          </w:p>
        </w:tc>
      </w:tr>
      <w:tr w:rsidR="002548CD" w:rsidRPr="002548CD" w14:paraId="7DB74A11" w14:textId="77777777" w:rsidTr="00607E21">
        <w:trPr>
          <w:trHeight w:val="429"/>
          <w:jc w:val="center"/>
        </w:trPr>
        <w:tc>
          <w:tcPr>
            <w:tcW w:w="850" w:type="dxa"/>
            <w:vMerge/>
            <w:vAlign w:val="center"/>
          </w:tcPr>
          <w:p w14:paraId="38BB0E27" w14:textId="77777777" w:rsidR="002548CD" w:rsidRPr="002548CD" w:rsidRDefault="002548CD" w:rsidP="002548CD">
            <w:pPr>
              <w:tabs>
                <w:tab w:val="left" w:pos="0"/>
              </w:tabs>
              <w:jc w:val="center"/>
              <w:rPr>
                <w:bCs/>
              </w:rPr>
            </w:pPr>
          </w:p>
        </w:tc>
        <w:tc>
          <w:tcPr>
            <w:tcW w:w="3256" w:type="dxa"/>
            <w:vMerge/>
            <w:vAlign w:val="center"/>
          </w:tcPr>
          <w:p w14:paraId="7B1AC24F" w14:textId="77777777" w:rsidR="002548CD" w:rsidRPr="002548CD" w:rsidRDefault="002548CD" w:rsidP="002548CD">
            <w:pPr>
              <w:tabs>
                <w:tab w:val="left" w:pos="0"/>
              </w:tabs>
              <w:rPr>
                <w:bCs/>
              </w:rPr>
            </w:pPr>
          </w:p>
        </w:tc>
        <w:tc>
          <w:tcPr>
            <w:tcW w:w="2410" w:type="dxa"/>
            <w:vAlign w:val="center"/>
          </w:tcPr>
          <w:p w14:paraId="4C9D503A"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/Гкал</w:t>
            </w:r>
          </w:p>
        </w:tc>
        <w:tc>
          <w:tcPr>
            <w:tcW w:w="1842" w:type="dxa"/>
            <w:vAlign w:val="center"/>
          </w:tcPr>
          <w:p w14:paraId="4A1BA0E7" w14:textId="77777777" w:rsidR="002548CD" w:rsidRPr="002548CD" w:rsidRDefault="002548CD" w:rsidP="002548CD">
            <w:pPr>
              <w:tabs>
                <w:tab w:val="left" w:pos="0"/>
              </w:tabs>
              <w:jc w:val="center"/>
              <w:rPr>
                <w:bCs/>
              </w:rPr>
            </w:pPr>
            <w:r w:rsidRPr="002548CD">
              <w:rPr>
                <w:bCs/>
              </w:rPr>
              <w:t>2201,47</w:t>
            </w:r>
          </w:p>
        </w:tc>
        <w:tc>
          <w:tcPr>
            <w:tcW w:w="1843" w:type="dxa"/>
            <w:vAlign w:val="center"/>
          </w:tcPr>
          <w:p w14:paraId="20F8A3F9" w14:textId="77777777" w:rsidR="002548CD" w:rsidRPr="002548CD" w:rsidRDefault="002548CD" w:rsidP="002548CD">
            <w:pPr>
              <w:tabs>
                <w:tab w:val="left" w:pos="0"/>
              </w:tabs>
              <w:jc w:val="center"/>
              <w:rPr>
                <w:bCs/>
              </w:rPr>
            </w:pPr>
            <w:r w:rsidRPr="002548CD">
              <w:rPr>
                <w:bCs/>
              </w:rPr>
              <w:t>2368,78</w:t>
            </w:r>
          </w:p>
        </w:tc>
      </w:tr>
      <w:tr w:rsidR="002548CD" w:rsidRPr="002548CD" w14:paraId="1BB11D22" w14:textId="77777777" w:rsidTr="00607E21">
        <w:trPr>
          <w:trHeight w:val="278"/>
          <w:jc w:val="center"/>
        </w:trPr>
        <w:tc>
          <w:tcPr>
            <w:tcW w:w="850" w:type="dxa"/>
            <w:vMerge w:val="restart"/>
            <w:vAlign w:val="center"/>
          </w:tcPr>
          <w:p w14:paraId="7BA15A5E" w14:textId="77777777" w:rsidR="002548CD" w:rsidRPr="002548CD" w:rsidRDefault="002548CD" w:rsidP="002548CD">
            <w:pPr>
              <w:tabs>
                <w:tab w:val="left" w:pos="0"/>
              </w:tabs>
              <w:jc w:val="center"/>
              <w:rPr>
                <w:bCs/>
              </w:rPr>
            </w:pPr>
            <w:r w:rsidRPr="002548CD">
              <w:rPr>
                <w:bCs/>
              </w:rPr>
              <w:t>9.4.</w:t>
            </w:r>
          </w:p>
        </w:tc>
        <w:tc>
          <w:tcPr>
            <w:tcW w:w="3256" w:type="dxa"/>
            <w:vMerge w:val="restart"/>
            <w:vAlign w:val="center"/>
          </w:tcPr>
          <w:p w14:paraId="7814D370" w14:textId="77777777" w:rsidR="002548CD" w:rsidRPr="002548CD" w:rsidRDefault="002548CD" w:rsidP="002548CD">
            <w:pPr>
              <w:tabs>
                <w:tab w:val="left" w:pos="0"/>
              </w:tabs>
              <w:rPr>
                <w:bCs/>
              </w:rPr>
            </w:pPr>
            <w:r w:rsidRPr="002548CD">
              <w:rPr>
                <w:bCs/>
              </w:rPr>
              <w:t>ООО «</w:t>
            </w:r>
            <w:proofErr w:type="spellStart"/>
            <w:r w:rsidRPr="002548CD">
              <w:rPr>
                <w:bCs/>
              </w:rPr>
              <w:t>Теплоресурс</w:t>
            </w:r>
            <w:proofErr w:type="spellEnd"/>
            <w:r w:rsidRPr="002548CD">
              <w:rPr>
                <w:bCs/>
              </w:rPr>
              <w:t>»,</w:t>
            </w:r>
          </w:p>
          <w:p w14:paraId="5200634D" w14:textId="77777777" w:rsidR="002548CD" w:rsidRPr="002548CD" w:rsidRDefault="002548CD" w:rsidP="002548CD">
            <w:pPr>
              <w:tabs>
                <w:tab w:val="left" w:pos="0"/>
              </w:tabs>
              <w:rPr>
                <w:bCs/>
              </w:rPr>
            </w:pPr>
            <w:r w:rsidRPr="002548CD">
              <w:rPr>
                <w:bCs/>
              </w:rPr>
              <w:t>ИНН 4202042410</w:t>
            </w:r>
          </w:p>
        </w:tc>
        <w:tc>
          <w:tcPr>
            <w:tcW w:w="6095" w:type="dxa"/>
            <w:gridSpan w:val="3"/>
            <w:vAlign w:val="center"/>
          </w:tcPr>
          <w:p w14:paraId="73EE654C" w14:textId="77777777" w:rsidR="002548CD" w:rsidRPr="002548CD" w:rsidRDefault="002548CD" w:rsidP="002548CD">
            <w:pPr>
              <w:tabs>
                <w:tab w:val="left" w:pos="0"/>
              </w:tabs>
              <w:rPr>
                <w:bCs/>
              </w:rPr>
            </w:pPr>
            <w:r w:rsidRPr="002548CD">
              <w:rPr>
                <w:bCs/>
              </w:rPr>
              <w:t>г. Салаир, п. Гавриловка, Салаирский Дом Отдыха</w:t>
            </w:r>
          </w:p>
        </w:tc>
      </w:tr>
      <w:tr w:rsidR="002548CD" w:rsidRPr="002548CD" w14:paraId="63A1BE9D" w14:textId="77777777" w:rsidTr="00607E21">
        <w:trPr>
          <w:trHeight w:val="270"/>
          <w:jc w:val="center"/>
        </w:trPr>
        <w:tc>
          <w:tcPr>
            <w:tcW w:w="850" w:type="dxa"/>
            <w:vMerge/>
            <w:vAlign w:val="center"/>
          </w:tcPr>
          <w:p w14:paraId="74B75307" w14:textId="77777777" w:rsidR="002548CD" w:rsidRPr="002548CD" w:rsidRDefault="002548CD" w:rsidP="002548CD">
            <w:pPr>
              <w:tabs>
                <w:tab w:val="left" w:pos="0"/>
              </w:tabs>
              <w:jc w:val="center"/>
              <w:rPr>
                <w:bCs/>
              </w:rPr>
            </w:pPr>
          </w:p>
        </w:tc>
        <w:tc>
          <w:tcPr>
            <w:tcW w:w="3256" w:type="dxa"/>
            <w:vMerge/>
            <w:vAlign w:val="center"/>
          </w:tcPr>
          <w:p w14:paraId="37F91DCB" w14:textId="77777777" w:rsidR="002548CD" w:rsidRPr="002548CD" w:rsidRDefault="002548CD" w:rsidP="002548CD">
            <w:pPr>
              <w:tabs>
                <w:tab w:val="left" w:pos="0"/>
              </w:tabs>
              <w:rPr>
                <w:bCs/>
              </w:rPr>
            </w:pPr>
          </w:p>
        </w:tc>
        <w:tc>
          <w:tcPr>
            <w:tcW w:w="6095" w:type="dxa"/>
            <w:gridSpan w:val="3"/>
            <w:vAlign w:val="center"/>
          </w:tcPr>
          <w:p w14:paraId="6AF8BE19" w14:textId="77777777" w:rsidR="002548CD" w:rsidRPr="002548CD" w:rsidRDefault="002548CD" w:rsidP="002548CD">
            <w:pPr>
              <w:tabs>
                <w:tab w:val="left" w:pos="0"/>
              </w:tabs>
              <w:jc w:val="center"/>
              <w:rPr>
                <w:bCs/>
              </w:rPr>
            </w:pPr>
            <w:r w:rsidRPr="002548CD">
              <w:rPr>
                <w:bCs/>
              </w:rPr>
              <w:t>дома объемом до 5000 м</w:t>
            </w:r>
            <w:r w:rsidRPr="002548CD">
              <w:rPr>
                <w:bCs/>
                <w:vertAlign w:val="superscript"/>
              </w:rPr>
              <w:t>3</w:t>
            </w:r>
          </w:p>
        </w:tc>
      </w:tr>
      <w:tr w:rsidR="002548CD" w:rsidRPr="002548CD" w14:paraId="486D5484" w14:textId="77777777" w:rsidTr="00607E21">
        <w:trPr>
          <w:trHeight w:val="274"/>
          <w:jc w:val="center"/>
        </w:trPr>
        <w:tc>
          <w:tcPr>
            <w:tcW w:w="850" w:type="dxa"/>
            <w:vMerge/>
            <w:vAlign w:val="center"/>
          </w:tcPr>
          <w:p w14:paraId="4F1A7EDA" w14:textId="77777777" w:rsidR="002548CD" w:rsidRPr="002548CD" w:rsidRDefault="002548CD" w:rsidP="002548CD">
            <w:pPr>
              <w:tabs>
                <w:tab w:val="left" w:pos="0"/>
              </w:tabs>
              <w:jc w:val="center"/>
              <w:rPr>
                <w:bCs/>
              </w:rPr>
            </w:pPr>
          </w:p>
        </w:tc>
        <w:tc>
          <w:tcPr>
            <w:tcW w:w="3256" w:type="dxa"/>
            <w:vMerge/>
            <w:vAlign w:val="center"/>
          </w:tcPr>
          <w:p w14:paraId="468147AA" w14:textId="77777777" w:rsidR="002548CD" w:rsidRPr="002548CD" w:rsidRDefault="002548CD" w:rsidP="002548CD">
            <w:pPr>
              <w:tabs>
                <w:tab w:val="left" w:pos="0"/>
              </w:tabs>
              <w:rPr>
                <w:bCs/>
              </w:rPr>
            </w:pPr>
          </w:p>
        </w:tc>
        <w:tc>
          <w:tcPr>
            <w:tcW w:w="2410" w:type="dxa"/>
            <w:vAlign w:val="center"/>
          </w:tcPr>
          <w:p w14:paraId="68A70FC2"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/Гкал</w:t>
            </w:r>
          </w:p>
        </w:tc>
        <w:tc>
          <w:tcPr>
            <w:tcW w:w="1842" w:type="dxa"/>
            <w:vAlign w:val="center"/>
          </w:tcPr>
          <w:p w14:paraId="6C147EDC" w14:textId="77777777" w:rsidR="002548CD" w:rsidRPr="002548CD" w:rsidRDefault="002548CD" w:rsidP="002548CD">
            <w:pPr>
              <w:tabs>
                <w:tab w:val="left" w:pos="0"/>
              </w:tabs>
              <w:jc w:val="center"/>
              <w:rPr>
                <w:bCs/>
              </w:rPr>
            </w:pPr>
            <w:r w:rsidRPr="002548CD">
              <w:rPr>
                <w:bCs/>
              </w:rPr>
              <w:t>1745,80</w:t>
            </w:r>
          </w:p>
        </w:tc>
        <w:tc>
          <w:tcPr>
            <w:tcW w:w="1843" w:type="dxa"/>
            <w:vAlign w:val="center"/>
          </w:tcPr>
          <w:p w14:paraId="6953A1A6" w14:textId="77777777" w:rsidR="002548CD" w:rsidRPr="002548CD" w:rsidRDefault="002548CD" w:rsidP="002548CD">
            <w:pPr>
              <w:tabs>
                <w:tab w:val="left" w:pos="0"/>
              </w:tabs>
              <w:jc w:val="center"/>
              <w:rPr>
                <w:bCs/>
              </w:rPr>
            </w:pPr>
            <w:r w:rsidRPr="002548CD">
              <w:rPr>
                <w:bCs/>
              </w:rPr>
              <w:t>1878,48</w:t>
            </w:r>
          </w:p>
        </w:tc>
      </w:tr>
      <w:tr w:rsidR="002548CD" w:rsidRPr="002548CD" w14:paraId="4817FF8D" w14:textId="77777777" w:rsidTr="00607E21">
        <w:trPr>
          <w:trHeight w:val="267"/>
          <w:jc w:val="center"/>
        </w:trPr>
        <w:tc>
          <w:tcPr>
            <w:tcW w:w="850" w:type="dxa"/>
            <w:vMerge w:val="restart"/>
            <w:vAlign w:val="center"/>
          </w:tcPr>
          <w:p w14:paraId="2550256B" w14:textId="77777777" w:rsidR="002548CD" w:rsidRPr="002548CD" w:rsidRDefault="002548CD" w:rsidP="002548CD">
            <w:pPr>
              <w:tabs>
                <w:tab w:val="left" w:pos="0"/>
              </w:tabs>
              <w:jc w:val="center"/>
              <w:rPr>
                <w:bCs/>
              </w:rPr>
            </w:pPr>
            <w:r w:rsidRPr="002548CD">
              <w:rPr>
                <w:bCs/>
              </w:rPr>
              <w:t>9.5.</w:t>
            </w:r>
          </w:p>
        </w:tc>
        <w:tc>
          <w:tcPr>
            <w:tcW w:w="3256" w:type="dxa"/>
            <w:vMerge/>
            <w:vAlign w:val="center"/>
          </w:tcPr>
          <w:p w14:paraId="0EB84F11" w14:textId="77777777" w:rsidR="002548CD" w:rsidRPr="002548CD" w:rsidRDefault="002548CD" w:rsidP="002548CD">
            <w:pPr>
              <w:tabs>
                <w:tab w:val="left" w:pos="0"/>
              </w:tabs>
              <w:rPr>
                <w:bCs/>
              </w:rPr>
            </w:pPr>
          </w:p>
        </w:tc>
        <w:tc>
          <w:tcPr>
            <w:tcW w:w="6095" w:type="dxa"/>
            <w:gridSpan w:val="3"/>
            <w:vAlign w:val="center"/>
          </w:tcPr>
          <w:p w14:paraId="4FBE06CE" w14:textId="77777777" w:rsidR="002548CD" w:rsidRPr="002548CD" w:rsidRDefault="002548CD" w:rsidP="002548CD">
            <w:pPr>
              <w:tabs>
                <w:tab w:val="left" w:pos="0"/>
              </w:tabs>
              <w:jc w:val="center"/>
              <w:rPr>
                <w:bCs/>
              </w:rPr>
            </w:pPr>
            <w:r w:rsidRPr="002548CD">
              <w:rPr>
                <w:bCs/>
              </w:rPr>
              <w:t>дома объемом от 5000 до 10000 м</w:t>
            </w:r>
            <w:r w:rsidRPr="002548CD">
              <w:rPr>
                <w:bCs/>
                <w:vertAlign w:val="superscript"/>
              </w:rPr>
              <w:t>3</w:t>
            </w:r>
          </w:p>
        </w:tc>
      </w:tr>
      <w:tr w:rsidR="002548CD" w:rsidRPr="002548CD" w14:paraId="7462324A" w14:textId="77777777" w:rsidTr="00607E21">
        <w:trPr>
          <w:trHeight w:val="251"/>
          <w:jc w:val="center"/>
        </w:trPr>
        <w:tc>
          <w:tcPr>
            <w:tcW w:w="850" w:type="dxa"/>
            <w:vMerge/>
            <w:vAlign w:val="center"/>
          </w:tcPr>
          <w:p w14:paraId="5BB3A195" w14:textId="77777777" w:rsidR="002548CD" w:rsidRPr="002548CD" w:rsidRDefault="002548CD" w:rsidP="002548CD">
            <w:pPr>
              <w:tabs>
                <w:tab w:val="left" w:pos="0"/>
              </w:tabs>
              <w:jc w:val="center"/>
              <w:rPr>
                <w:bCs/>
              </w:rPr>
            </w:pPr>
          </w:p>
        </w:tc>
        <w:tc>
          <w:tcPr>
            <w:tcW w:w="3256" w:type="dxa"/>
            <w:vMerge/>
            <w:vAlign w:val="center"/>
          </w:tcPr>
          <w:p w14:paraId="154AB769" w14:textId="77777777" w:rsidR="002548CD" w:rsidRPr="002548CD" w:rsidRDefault="002548CD" w:rsidP="002548CD">
            <w:pPr>
              <w:tabs>
                <w:tab w:val="left" w:pos="0"/>
              </w:tabs>
              <w:rPr>
                <w:bCs/>
              </w:rPr>
            </w:pPr>
          </w:p>
        </w:tc>
        <w:tc>
          <w:tcPr>
            <w:tcW w:w="2410" w:type="dxa"/>
            <w:vAlign w:val="center"/>
          </w:tcPr>
          <w:p w14:paraId="6E6AE84C"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/Гкал</w:t>
            </w:r>
          </w:p>
        </w:tc>
        <w:tc>
          <w:tcPr>
            <w:tcW w:w="1842" w:type="dxa"/>
            <w:vAlign w:val="center"/>
          </w:tcPr>
          <w:p w14:paraId="165E8B72" w14:textId="77777777" w:rsidR="002548CD" w:rsidRPr="002548CD" w:rsidRDefault="002548CD" w:rsidP="002548CD">
            <w:pPr>
              <w:tabs>
                <w:tab w:val="left" w:pos="0"/>
              </w:tabs>
              <w:jc w:val="center"/>
              <w:rPr>
                <w:bCs/>
              </w:rPr>
            </w:pPr>
            <w:r w:rsidRPr="002548CD">
              <w:rPr>
                <w:bCs/>
              </w:rPr>
              <w:t>2046,99</w:t>
            </w:r>
          </w:p>
        </w:tc>
        <w:tc>
          <w:tcPr>
            <w:tcW w:w="1843" w:type="dxa"/>
            <w:vAlign w:val="center"/>
          </w:tcPr>
          <w:p w14:paraId="4418542E" w14:textId="77777777" w:rsidR="002548CD" w:rsidRPr="002548CD" w:rsidRDefault="002548CD" w:rsidP="002548CD">
            <w:pPr>
              <w:tabs>
                <w:tab w:val="left" w:pos="0"/>
              </w:tabs>
              <w:jc w:val="center"/>
              <w:rPr>
                <w:bCs/>
              </w:rPr>
            </w:pPr>
            <w:r w:rsidRPr="002548CD">
              <w:rPr>
                <w:bCs/>
              </w:rPr>
              <w:t>2202,56</w:t>
            </w:r>
          </w:p>
        </w:tc>
      </w:tr>
      <w:tr w:rsidR="002548CD" w:rsidRPr="002548CD" w14:paraId="4D661980" w14:textId="77777777" w:rsidTr="00607E21">
        <w:trPr>
          <w:trHeight w:val="271"/>
          <w:jc w:val="center"/>
        </w:trPr>
        <w:tc>
          <w:tcPr>
            <w:tcW w:w="850" w:type="dxa"/>
            <w:vMerge w:val="restart"/>
            <w:vAlign w:val="center"/>
          </w:tcPr>
          <w:p w14:paraId="763028F5" w14:textId="77777777" w:rsidR="002548CD" w:rsidRPr="002548CD" w:rsidRDefault="002548CD" w:rsidP="002548CD">
            <w:pPr>
              <w:tabs>
                <w:tab w:val="left" w:pos="0"/>
              </w:tabs>
              <w:jc w:val="center"/>
              <w:rPr>
                <w:bCs/>
              </w:rPr>
            </w:pPr>
            <w:r w:rsidRPr="002548CD">
              <w:rPr>
                <w:bCs/>
              </w:rPr>
              <w:t>9.6.</w:t>
            </w:r>
          </w:p>
        </w:tc>
        <w:tc>
          <w:tcPr>
            <w:tcW w:w="3256" w:type="dxa"/>
            <w:vMerge/>
            <w:vAlign w:val="center"/>
          </w:tcPr>
          <w:p w14:paraId="30A02462" w14:textId="77777777" w:rsidR="002548CD" w:rsidRPr="002548CD" w:rsidRDefault="002548CD" w:rsidP="002548CD">
            <w:pPr>
              <w:tabs>
                <w:tab w:val="left" w:pos="0"/>
              </w:tabs>
              <w:rPr>
                <w:bCs/>
              </w:rPr>
            </w:pPr>
          </w:p>
        </w:tc>
        <w:tc>
          <w:tcPr>
            <w:tcW w:w="6095" w:type="dxa"/>
            <w:gridSpan w:val="3"/>
            <w:vAlign w:val="center"/>
          </w:tcPr>
          <w:p w14:paraId="0AA0944E" w14:textId="77777777" w:rsidR="002548CD" w:rsidRPr="002548CD" w:rsidRDefault="002548CD" w:rsidP="002548CD">
            <w:pPr>
              <w:tabs>
                <w:tab w:val="left" w:pos="0"/>
              </w:tabs>
              <w:jc w:val="center"/>
              <w:rPr>
                <w:bCs/>
              </w:rPr>
            </w:pPr>
            <w:r w:rsidRPr="002548CD">
              <w:rPr>
                <w:bCs/>
              </w:rPr>
              <w:t>дома объемом свыше 10000 м</w:t>
            </w:r>
            <w:r w:rsidRPr="002548CD">
              <w:rPr>
                <w:bCs/>
                <w:vertAlign w:val="superscript"/>
              </w:rPr>
              <w:t>3</w:t>
            </w:r>
          </w:p>
        </w:tc>
      </w:tr>
      <w:tr w:rsidR="002548CD" w:rsidRPr="002548CD" w14:paraId="55BA8E0E" w14:textId="77777777" w:rsidTr="00607E21">
        <w:trPr>
          <w:trHeight w:val="275"/>
          <w:jc w:val="center"/>
        </w:trPr>
        <w:tc>
          <w:tcPr>
            <w:tcW w:w="850" w:type="dxa"/>
            <w:vMerge/>
            <w:vAlign w:val="center"/>
          </w:tcPr>
          <w:p w14:paraId="60ED20EF" w14:textId="77777777" w:rsidR="002548CD" w:rsidRPr="002548CD" w:rsidRDefault="002548CD" w:rsidP="002548CD">
            <w:pPr>
              <w:tabs>
                <w:tab w:val="left" w:pos="0"/>
              </w:tabs>
              <w:jc w:val="center"/>
              <w:rPr>
                <w:bCs/>
              </w:rPr>
            </w:pPr>
          </w:p>
        </w:tc>
        <w:tc>
          <w:tcPr>
            <w:tcW w:w="3256" w:type="dxa"/>
            <w:vMerge/>
            <w:vAlign w:val="center"/>
          </w:tcPr>
          <w:p w14:paraId="04155E13" w14:textId="77777777" w:rsidR="002548CD" w:rsidRPr="002548CD" w:rsidRDefault="002548CD" w:rsidP="002548CD">
            <w:pPr>
              <w:tabs>
                <w:tab w:val="left" w:pos="0"/>
              </w:tabs>
              <w:rPr>
                <w:bCs/>
              </w:rPr>
            </w:pPr>
          </w:p>
        </w:tc>
        <w:tc>
          <w:tcPr>
            <w:tcW w:w="2410" w:type="dxa"/>
            <w:vAlign w:val="center"/>
          </w:tcPr>
          <w:p w14:paraId="42C6ABEF"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/Гкал</w:t>
            </w:r>
          </w:p>
        </w:tc>
        <w:tc>
          <w:tcPr>
            <w:tcW w:w="1842" w:type="dxa"/>
            <w:vAlign w:val="center"/>
          </w:tcPr>
          <w:p w14:paraId="5ABED008" w14:textId="77777777" w:rsidR="002548CD" w:rsidRPr="002548CD" w:rsidRDefault="002548CD" w:rsidP="002548CD">
            <w:pPr>
              <w:tabs>
                <w:tab w:val="left" w:pos="0"/>
              </w:tabs>
              <w:jc w:val="center"/>
              <w:rPr>
                <w:bCs/>
              </w:rPr>
            </w:pPr>
            <w:r w:rsidRPr="002548CD">
              <w:rPr>
                <w:bCs/>
              </w:rPr>
              <w:t>2159,55</w:t>
            </w:r>
          </w:p>
        </w:tc>
        <w:tc>
          <w:tcPr>
            <w:tcW w:w="1843" w:type="dxa"/>
            <w:vAlign w:val="center"/>
          </w:tcPr>
          <w:p w14:paraId="653FA56F" w14:textId="77777777" w:rsidR="002548CD" w:rsidRPr="002548CD" w:rsidRDefault="002548CD" w:rsidP="002548CD">
            <w:pPr>
              <w:tabs>
                <w:tab w:val="left" w:pos="0"/>
              </w:tabs>
              <w:jc w:val="center"/>
              <w:rPr>
                <w:bCs/>
              </w:rPr>
            </w:pPr>
            <w:r w:rsidRPr="002548CD">
              <w:rPr>
                <w:bCs/>
              </w:rPr>
              <w:t>2323,68</w:t>
            </w:r>
          </w:p>
        </w:tc>
      </w:tr>
      <w:tr w:rsidR="002548CD" w:rsidRPr="002548CD" w14:paraId="270698D1" w14:textId="77777777" w:rsidTr="00607E21">
        <w:trPr>
          <w:trHeight w:val="370"/>
          <w:jc w:val="center"/>
        </w:trPr>
        <w:tc>
          <w:tcPr>
            <w:tcW w:w="850" w:type="dxa"/>
            <w:vMerge w:val="restart"/>
            <w:vAlign w:val="center"/>
          </w:tcPr>
          <w:p w14:paraId="70E89D27" w14:textId="77777777" w:rsidR="002548CD" w:rsidRPr="002548CD" w:rsidRDefault="002548CD" w:rsidP="002548CD">
            <w:pPr>
              <w:tabs>
                <w:tab w:val="left" w:pos="0"/>
              </w:tabs>
              <w:jc w:val="center"/>
              <w:rPr>
                <w:bCs/>
              </w:rPr>
            </w:pPr>
            <w:r w:rsidRPr="002548CD">
              <w:rPr>
                <w:bCs/>
              </w:rPr>
              <w:t>9.7.</w:t>
            </w:r>
          </w:p>
        </w:tc>
        <w:tc>
          <w:tcPr>
            <w:tcW w:w="3256" w:type="dxa"/>
            <w:vMerge w:val="restart"/>
            <w:vAlign w:val="center"/>
          </w:tcPr>
          <w:p w14:paraId="26E1DADA" w14:textId="77777777" w:rsidR="002548CD" w:rsidRPr="002548CD" w:rsidRDefault="002548CD" w:rsidP="002548CD">
            <w:pPr>
              <w:tabs>
                <w:tab w:val="left" w:pos="0"/>
              </w:tabs>
              <w:rPr>
                <w:bCs/>
              </w:rPr>
            </w:pPr>
            <w:r w:rsidRPr="002548CD">
              <w:rPr>
                <w:bCs/>
              </w:rPr>
              <w:t>ООО «</w:t>
            </w:r>
            <w:proofErr w:type="spellStart"/>
            <w:r w:rsidRPr="002548CD">
              <w:rPr>
                <w:bCs/>
              </w:rPr>
              <w:t>Теплоресурс</w:t>
            </w:r>
            <w:proofErr w:type="spellEnd"/>
            <w:r w:rsidRPr="002548CD">
              <w:rPr>
                <w:bCs/>
              </w:rPr>
              <w:t>»,</w:t>
            </w:r>
          </w:p>
          <w:p w14:paraId="4195B66F" w14:textId="77777777" w:rsidR="002548CD" w:rsidRPr="002548CD" w:rsidRDefault="002548CD" w:rsidP="002548CD">
            <w:pPr>
              <w:tabs>
                <w:tab w:val="left" w:pos="0"/>
              </w:tabs>
              <w:rPr>
                <w:bCs/>
              </w:rPr>
            </w:pPr>
            <w:r w:rsidRPr="002548CD">
              <w:rPr>
                <w:bCs/>
              </w:rPr>
              <w:t>ИНН 4202042410</w:t>
            </w:r>
          </w:p>
        </w:tc>
        <w:tc>
          <w:tcPr>
            <w:tcW w:w="6095" w:type="dxa"/>
            <w:gridSpan w:val="3"/>
            <w:vAlign w:val="center"/>
          </w:tcPr>
          <w:p w14:paraId="2784A6FA" w14:textId="77777777" w:rsidR="002548CD" w:rsidRPr="002548CD" w:rsidRDefault="002548CD" w:rsidP="002548CD">
            <w:pPr>
              <w:tabs>
                <w:tab w:val="left" w:pos="0"/>
              </w:tabs>
              <w:jc w:val="center"/>
              <w:rPr>
                <w:bCs/>
              </w:rPr>
            </w:pPr>
            <w:r w:rsidRPr="002548CD">
              <w:rPr>
                <w:bCs/>
              </w:rPr>
              <w:t>Сельские населенные пункты Гурьевского муниципального округа, за исключением   п. Гавриловка</w:t>
            </w:r>
          </w:p>
        </w:tc>
      </w:tr>
      <w:tr w:rsidR="002548CD" w:rsidRPr="002548CD" w14:paraId="2330370A" w14:textId="77777777" w:rsidTr="00607E21">
        <w:trPr>
          <w:trHeight w:val="269"/>
          <w:jc w:val="center"/>
        </w:trPr>
        <w:tc>
          <w:tcPr>
            <w:tcW w:w="850" w:type="dxa"/>
            <w:vMerge/>
            <w:vAlign w:val="center"/>
          </w:tcPr>
          <w:p w14:paraId="43215527" w14:textId="77777777" w:rsidR="002548CD" w:rsidRPr="002548CD" w:rsidRDefault="002548CD" w:rsidP="002548CD">
            <w:pPr>
              <w:tabs>
                <w:tab w:val="left" w:pos="0"/>
              </w:tabs>
              <w:jc w:val="center"/>
              <w:rPr>
                <w:bCs/>
              </w:rPr>
            </w:pPr>
          </w:p>
        </w:tc>
        <w:tc>
          <w:tcPr>
            <w:tcW w:w="3256" w:type="dxa"/>
            <w:vMerge/>
            <w:vAlign w:val="center"/>
          </w:tcPr>
          <w:p w14:paraId="70CCA117" w14:textId="77777777" w:rsidR="002548CD" w:rsidRPr="002548CD" w:rsidRDefault="002548CD" w:rsidP="002548CD">
            <w:pPr>
              <w:tabs>
                <w:tab w:val="left" w:pos="0"/>
              </w:tabs>
              <w:rPr>
                <w:bCs/>
              </w:rPr>
            </w:pPr>
          </w:p>
        </w:tc>
        <w:tc>
          <w:tcPr>
            <w:tcW w:w="6095" w:type="dxa"/>
            <w:gridSpan w:val="3"/>
            <w:vAlign w:val="center"/>
          </w:tcPr>
          <w:p w14:paraId="754CED15" w14:textId="77777777" w:rsidR="002548CD" w:rsidRPr="002548CD" w:rsidRDefault="002548CD" w:rsidP="002548CD">
            <w:pPr>
              <w:tabs>
                <w:tab w:val="left" w:pos="0"/>
              </w:tabs>
              <w:jc w:val="center"/>
              <w:rPr>
                <w:bCs/>
              </w:rPr>
            </w:pPr>
            <w:r w:rsidRPr="002548CD">
              <w:rPr>
                <w:bCs/>
              </w:rPr>
              <w:t>дома объемом до 5000 м</w:t>
            </w:r>
            <w:r w:rsidRPr="002548CD">
              <w:rPr>
                <w:bCs/>
                <w:vertAlign w:val="superscript"/>
              </w:rPr>
              <w:t>3</w:t>
            </w:r>
          </w:p>
        </w:tc>
      </w:tr>
      <w:tr w:rsidR="002548CD" w:rsidRPr="002548CD" w14:paraId="77376DE3" w14:textId="77777777" w:rsidTr="00607E21">
        <w:trPr>
          <w:trHeight w:val="274"/>
          <w:jc w:val="center"/>
        </w:trPr>
        <w:tc>
          <w:tcPr>
            <w:tcW w:w="850" w:type="dxa"/>
            <w:vMerge/>
            <w:vAlign w:val="center"/>
          </w:tcPr>
          <w:p w14:paraId="0BBC5094" w14:textId="77777777" w:rsidR="002548CD" w:rsidRPr="002548CD" w:rsidRDefault="002548CD" w:rsidP="002548CD">
            <w:pPr>
              <w:tabs>
                <w:tab w:val="left" w:pos="0"/>
              </w:tabs>
              <w:jc w:val="center"/>
              <w:rPr>
                <w:bCs/>
              </w:rPr>
            </w:pPr>
          </w:p>
        </w:tc>
        <w:tc>
          <w:tcPr>
            <w:tcW w:w="3256" w:type="dxa"/>
            <w:vMerge/>
            <w:vAlign w:val="center"/>
          </w:tcPr>
          <w:p w14:paraId="526BFE5A" w14:textId="77777777" w:rsidR="002548CD" w:rsidRPr="002548CD" w:rsidRDefault="002548CD" w:rsidP="002548CD">
            <w:pPr>
              <w:tabs>
                <w:tab w:val="left" w:pos="0"/>
              </w:tabs>
              <w:rPr>
                <w:bCs/>
              </w:rPr>
            </w:pPr>
          </w:p>
        </w:tc>
        <w:tc>
          <w:tcPr>
            <w:tcW w:w="2410" w:type="dxa"/>
            <w:vAlign w:val="center"/>
          </w:tcPr>
          <w:p w14:paraId="1409B291"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/Гкал</w:t>
            </w:r>
          </w:p>
        </w:tc>
        <w:tc>
          <w:tcPr>
            <w:tcW w:w="1842" w:type="dxa"/>
            <w:vAlign w:val="center"/>
          </w:tcPr>
          <w:p w14:paraId="53141F6B" w14:textId="77777777" w:rsidR="002548CD" w:rsidRPr="002548CD" w:rsidRDefault="002548CD" w:rsidP="002548CD">
            <w:pPr>
              <w:tabs>
                <w:tab w:val="left" w:pos="0"/>
              </w:tabs>
              <w:jc w:val="center"/>
              <w:rPr>
                <w:bCs/>
              </w:rPr>
            </w:pPr>
            <w:r w:rsidRPr="002548CD">
              <w:rPr>
                <w:bCs/>
              </w:rPr>
              <w:t>1677,27</w:t>
            </w:r>
          </w:p>
        </w:tc>
        <w:tc>
          <w:tcPr>
            <w:tcW w:w="1843" w:type="dxa"/>
            <w:vAlign w:val="center"/>
          </w:tcPr>
          <w:p w14:paraId="4606354C" w14:textId="77777777" w:rsidR="002548CD" w:rsidRPr="002548CD" w:rsidRDefault="002548CD" w:rsidP="002548CD">
            <w:pPr>
              <w:tabs>
                <w:tab w:val="left" w:pos="0"/>
              </w:tabs>
              <w:jc w:val="center"/>
              <w:rPr>
                <w:bCs/>
              </w:rPr>
            </w:pPr>
            <w:r w:rsidRPr="002548CD">
              <w:rPr>
                <w:bCs/>
              </w:rPr>
              <w:t>1804,74</w:t>
            </w:r>
          </w:p>
        </w:tc>
      </w:tr>
      <w:tr w:rsidR="002548CD" w:rsidRPr="002548CD" w14:paraId="24C7075A" w14:textId="77777777" w:rsidTr="00607E21">
        <w:trPr>
          <w:trHeight w:val="274"/>
          <w:jc w:val="center"/>
        </w:trPr>
        <w:tc>
          <w:tcPr>
            <w:tcW w:w="850" w:type="dxa"/>
            <w:vMerge w:val="restart"/>
            <w:vAlign w:val="center"/>
          </w:tcPr>
          <w:p w14:paraId="247F9008" w14:textId="77777777" w:rsidR="002548CD" w:rsidRPr="002548CD" w:rsidRDefault="002548CD" w:rsidP="002548CD">
            <w:pPr>
              <w:tabs>
                <w:tab w:val="left" w:pos="0"/>
              </w:tabs>
              <w:jc w:val="center"/>
              <w:rPr>
                <w:bCs/>
              </w:rPr>
            </w:pPr>
            <w:r w:rsidRPr="002548CD">
              <w:rPr>
                <w:bCs/>
              </w:rPr>
              <w:t>9.8</w:t>
            </w:r>
          </w:p>
        </w:tc>
        <w:tc>
          <w:tcPr>
            <w:tcW w:w="3256" w:type="dxa"/>
            <w:vMerge w:val="restart"/>
            <w:vAlign w:val="center"/>
          </w:tcPr>
          <w:p w14:paraId="4CC55268" w14:textId="77777777" w:rsidR="002548CD" w:rsidRPr="002548CD" w:rsidRDefault="002548CD" w:rsidP="002548CD">
            <w:pPr>
              <w:tabs>
                <w:tab w:val="left" w:pos="0"/>
              </w:tabs>
              <w:rPr>
                <w:bCs/>
              </w:rPr>
            </w:pPr>
            <w:r w:rsidRPr="002548CD">
              <w:rPr>
                <w:bCs/>
              </w:rPr>
              <w:t xml:space="preserve">ООО «Гурьевск-Сталь», </w:t>
            </w:r>
          </w:p>
          <w:p w14:paraId="48F72EE8" w14:textId="77777777" w:rsidR="002548CD" w:rsidRPr="002548CD" w:rsidRDefault="002548CD" w:rsidP="002548CD">
            <w:pPr>
              <w:tabs>
                <w:tab w:val="left" w:pos="0"/>
              </w:tabs>
              <w:rPr>
                <w:bCs/>
              </w:rPr>
            </w:pPr>
            <w:r w:rsidRPr="002548CD">
              <w:rPr>
                <w:bCs/>
              </w:rPr>
              <w:t>ИНН 4202050643</w:t>
            </w:r>
          </w:p>
        </w:tc>
        <w:tc>
          <w:tcPr>
            <w:tcW w:w="6095" w:type="dxa"/>
            <w:gridSpan w:val="3"/>
            <w:vAlign w:val="center"/>
          </w:tcPr>
          <w:p w14:paraId="4DCF4CED" w14:textId="77777777" w:rsidR="002548CD" w:rsidRPr="002548CD" w:rsidRDefault="002548CD" w:rsidP="002548CD">
            <w:pPr>
              <w:tabs>
                <w:tab w:val="left" w:pos="0"/>
              </w:tabs>
              <w:jc w:val="center"/>
              <w:rPr>
                <w:bCs/>
              </w:rPr>
            </w:pPr>
            <w:r w:rsidRPr="002548CD">
              <w:rPr>
                <w:bCs/>
              </w:rPr>
              <w:t>г. Гурьевск</w:t>
            </w:r>
          </w:p>
        </w:tc>
      </w:tr>
      <w:tr w:rsidR="002548CD" w:rsidRPr="002548CD" w14:paraId="0DCC99B1" w14:textId="77777777" w:rsidTr="00607E21">
        <w:trPr>
          <w:trHeight w:val="274"/>
          <w:jc w:val="center"/>
        </w:trPr>
        <w:tc>
          <w:tcPr>
            <w:tcW w:w="850" w:type="dxa"/>
            <w:vMerge/>
            <w:vAlign w:val="center"/>
          </w:tcPr>
          <w:p w14:paraId="0271C6B7" w14:textId="77777777" w:rsidR="002548CD" w:rsidRPr="002548CD" w:rsidRDefault="002548CD" w:rsidP="002548CD">
            <w:pPr>
              <w:tabs>
                <w:tab w:val="left" w:pos="0"/>
              </w:tabs>
              <w:jc w:val="center"/>
              <w:rPr>
                <w:bCs/>
              </w:rPr>
            </w:pPr>
          </w:p>
        </w:tc>
        <w:tc>
          <w:tcPr>
            <w:tcW w:w="3256" w:type="dxa"/>
            <w:vMerge/>
            <w:vAlign w:val="center"/>
          </w:tcPr>
          <w:p w14:paraId="61E104BD" w14:textId="77777777" w:rsidR="002548CD" w:rsidRPr="002548CD" w:rsidRDefault="002548CD" w:rsidP="002548CD">
            <w:pPr>
              <w:tabs>
                <w:tab w:val="left" w:pos="0"/>
              </w:tabs>
              <w:rPr>
                <w:bCs/>
              </w:rPr>
            </w:pPr>
          </w:p>
        </w:tc>
        <w:tc>
          <w:tcPr>
            <w:tcW w:w="6095" w:type="dxa"/>
            <w:gridSpan w:val="3"/>
            <w:vAlign w:val="center"/>
          </w:tcPr>
          <w:p w14:paraId="107FB197" w14:textId="77777777" w:rsidR="002548CD" w:rsidRPr="002548CD" w:rsidRDefault="002548CD" w:rsidP="002548CD">
            <w:pPr>
              <w:tabs>
                <w:tab w:val="left" w:pos="0"/>
              </w:tabs>
              <w:jc w:val="center"/>
              <w:rPr>
                <w:bCs/>
              </w:rPr>
            </w:pPr>
            <w:r w:rsidRPr="002548CD">
              <w:rPr>
                <w:bCs/>
              </w:rPr>
              <w:t>дома объемом до 5000 м</w:t>
            </w:r>
            <w:r w:rsidRPr="002548CD">
              <w:rPr>
                <w:bCs/>
                <w:vertAlign w:val="superscript"/>
              </w:rPr>
              <w:t>3</w:t>
            </w:r>
          </w:p>
        </w:tc>
      </w:tr>
      <w:tr w:rsidR="002548CD" w:rsidRPr="002548CD" w14:paraId="4E1499FE" w14:textId="77777777" w:rsidTr="00607E21">
        <w:trPr>
          <w:trHeight w:val="274"/>
          <w:jc w:val="center"/>
        </w:trPr>
        <w:tc>
          <w:tcPr>
            <w:tcW w:w="850" w:type="dxa"/>
            <w:vMerge/>
            <w:vAlign w:val="center"/>
          </w:tcPr>
          <w:p w14:paraId="7D30D8BD" w14:textId="77777777" w:rsidR="002548CD" w:rsidRPr="002548CD" w:rsidRDefault="002548CD" w:rsidP="002548CD">
            <w:pPr>
              <w:tabs>
                <w:tab w:val="left" w:pos="0"/>
              </w:tabs>
              <w:jc w:val="center"/>
              <w:rPr>
                <w:bCs/>
              </w:rPr>
            </w:pPr>
          </w:p>
        </w:tc>
        <w:tc>
          <w:tcPr>
            <w:tcW w:w="3256" w:type="dxa"/>
            <w:vMerge/>
            <w:vAlign w:val="center"/>
          </w:tcPr>
          <w:p w14:paraId="55F7C8C3" w14:textId="77777777" w:rsidR="002548CD" w:rsidRPr="002548CD" w:rsidRDefault="002548CD" w:rsidP="002548CD">
            <w:pPr>
              <w:tabs>
                <w:tab w:val="left" w:pos="0"/>
              </w:tabs>
              <w:rPr>
                <w:bCs/>
              </w:rPr>
            </w:pPr>
          </w:p>
        </w:tc>
        <w:tc>
          <w:tcPr>
            <w:tcW w:w="2410" w:type="dxa"/>
            <w:vAlign w:val="center"/>
          </w:tcPr>
          <w:p w14:paraId="1DDDD5A8"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/Гкал</w:t>
            </w:r>
          </w:p>
        </w:tc>
        <w:tc>
          <w:tcPr>
            <w:tcW w:w="1842" w:type="dxa"/>
            <w:vAlign w:val="center"/>
          </w:tcPr>
          <w:p w14:paraId="625A4853" w14:textId="77777777" w:rsidR="002548CD" w:rsidRPr="002548CD" w:rsidRDefault="002548CD" w:rsidP="002548CD">
            <w:pPr>
              <w:tabs>
                <w:tab w:val="left" w:pos="0"/>
              </w:tabs>
              <w:jc w:val="center"/>
              <w:rPr>
                <w:bCs/>
              </w:rPr>
            </w:pPr>
            <w:r w:rsidRPr="002548CD">
              <w:rPr>
                <w:bCs/>
              </w:rPr>
              <w:t>1176,42</w:t>
            </w:r>
          </w:p>
        </w:tc>
        <w:tc>
          <w:tcPr>
            <w:tcW w:w="1843" w:type="dxa"/>
            <w:vAlign w:val="center"/>
          </w:tcPr>
          <w:p w14:paraId="3C957E21" w14:textId="77777777" w:rsidR="002548CD" w:rsidRPr="002548CD" w:rsidRDefault="002548CD" w:rsidP="002548CD">
            <w:pPr>
              <w:tabs>
                <w:tab w:val="left" w:pos="0"/>
              </w:tabs>
              <w:jc w:val="center"/>
              <w:rPr>
                <w:bCs/>
              </w:rPr>
            </w:pPr>
            <w:r w:rsidRPr="002548CD">
              <w:rPr>
                <w:bCs/>
              </w:rPr>
              <w:t>1265,83</w:t>
            </w:r>
          </w:p>
        </w:tc>
      </w:tr>
      <w:tr w:rsidR="002548CD" w:rsidRPr="002548CD" w14:paraId="38CBA669" w14:textId="77777777" w:rsidTr="00607E21">
        <w:trPr>
          <w:trHeight w:val="319"/>
          <w:jc w:val="center"/>
        </w:trPr>
        <w:tc>
          <w:tcPr>
            <w:tcW w:w="10201" w:type="dxa"/>
            <w:gridSpan w:val="5"/>
            <w:vAlign w:val="center"/>
          </w:tcPr>
          <w:p w14:paraId="07649598" w14:textId="77777777" w:rsidR="002548CD" w:rsidRPr="002548CD" w:rsidRDefault="002548CD" w:rsidP="002548CD">
            <w:pPr>
              <w:tabs>
                <w:tab w:val="left" w:pos="0"/>
              </w:tabs>
              <w:jc w:val="center"/>
              <w:rPr>
                <w:bCs/>
              </w:rPr>
            </w:pPr>
            <w:r w:rsidRPr="002548CD">
              <w:rPr>
                <w:bCs/>
              </w:rPr>
              <w:t>10. Тепловая энергия (мощность) сверх регионального стандарта площади жилья****</w:t>
            </w:r>
          </w:p>
        </w:tc>
      </w:tr>
      <w:tr w:rsidR="002548CD" w:rsidRPr="002548CD" w14:paraId="6E501048" w14:textId="77777777" w:rsidTr="00607E21">
        <w:trPr>
          <w:trHeight w:val="361"/>
          <w:jc w:val="center"/>
        </w:trPr>
        <w:tc>
          <w:tcPr>
            <w:tcW w:w="850" w:type="dxa"/>
            <w:vMerge w:val="restart"/>
            <w:vAlign w:val="center"/>
          </w:tcPr>
          <w:p w14:paraId="77BBDAD7" w14:textId="77777777" w:rsidR="002548CD" w:rsidRPr="002548CD" w:rsidRDefault="002548CD" w:rsidP="002548CD">
            <w:pPr>
              <w:tabs>
                <w:tab w:val="left" w:pos="0"/>
              </w:tabs>
              <w:jc w:val="center"/>
              <w:rPr>
                <w:bCs/>
              </w:rPr>
            </w:pPr>
            <w:r w:rsidRPr="002548CD">
              <w:rPr>
                <w:bCs/>
              </w:rPr>
              <w:t>10.1.</w:t>
            </w:r>
          </w:p>
        </w:tc>
        <w:tc>
          <w:tcPr>
            <w:tcW w:w="3256" w:type="dxa"/>
            <w:vMerge w:val="restart"/>
            <w:vAlign w:val="center"/>
          </w:tcPr>
          <w:p w14:paraId="7CC75BFE" w14:textId="77777777" w:rsidR="002548CD" w:rsidRPr="002548CD" w:rsidRDefault="002548CD" w:rsidP="002548CD">
            <w:pPr>
              <w:tabs>
                <w:tab w:val="left" w:pos="0"/>
              </w:tabs>
              <w:rPr>
                <w:bCs/>
              </w:rPr>
            </w:pPr>
            <w:r w:rsidRPr="002548CD">
              <w:rPr>
                <w:bCs/>
              </w:rPr>
              <w:t>ООО «</w:t>
            </w:r>
            <w:proofErr w:type="spellStart"/>
            <w:r w:rsidRPr="002548CD">
              <w:rPr>
                <w:bCs/>
              </w:rPr>
              <w:t>УКиТС</w:t>
            </w:r>
            <w:proofErr w:type="spellEnd"/>
            <w:r w:rsidRPr="002548CD">
              <w:rPr>
                <w:bCs/>
              </w:rPr>
              <w:t xml:space="preserve">», </w:t>
            </w:r>
          </w:p>
          <w:p w14:paraId="07212313" w14:textId="77777777" w:rsidR="002548CD" w:rsidRPr="002548CD" w:rsidRDefault="002548CD" w:rsidP="002548CD">
            <w:pPr>
              <w:tabs>
                <w:tab w:val="left" w:pos="0"/>
              </w:tabs>
              <w:rPr>
                <w:bCs/>
              </w:rPr>
            </w:pPr>
            <w:r w:rsidRPr="002548CD">
              <w:rPr>
                <w:bCs/>
              </w:rPr>
              <w:t>ИНН 4204007393</w:t>
            </w:r>
          </w:p>
        </w:tc>
        <w:tc>
          <w:tcPr>
            <w:tcW w:w="6095" w:type="dxa"/>
            <w:gridSpan w:val="3"/>
            <w:vAlign w:val="center"/>
          </w:tcPr>
          <w:p w14:paraId="1D4B56DD" w14:textId="77777777" w:rsidR="002548CD" w:rsidRPr="002548CD" w:rsidRDefault="002548CD" w:rsidP="002548CD">
            <w:pPr>
              <w:tabs>
                <w:tab w:val="left" w:pos="0"/>
              </w:tabs>
              <w:jc w:val="center"/>
              <w:rPr>
                <w:bCs/>
              </w:rPr>
            </w:pPr>
            <w:r w:rsidRPr="002548CD">
              <w:rPr>
                <w:bCs/>
              </w:rPr>
              <w:t>г. Гурьевск</w:t>
            </w:r>
          </w:p>
        </w:tc>
      </w:tr>
      <w:tr w:rsidR="002548CD" w:rsidRPr="002548CD" w14:paraId="2494EF5F" w14:textId="77777777" w:rsidTr="00607E21">
        <w:trPr>
          <w:trHeight w:val="265"/>
          <w:jc w:val="center"/>
        </w:trPr>
        <w:tc>
          <w:tcPr>
            <w:tcW w:w="850" w:type="dxa"/>
            <w:vMerge/>
            <w:vAlign w:val="center"/>
          </w:tcPr>
          <w:p w14:paraId="108D9C9C" w14:textId="77777777" w:rsidR="002548CD" w:rsidRPr="002548CD" w:rsidRDefault="002548CD" w:rsidP="002548CD">
            <w:pPr>
              <w:tabs>
                <w:tab w:val="left" w:pos="0"/>
              </w:tabs>
              <w:jc w:val="center"/>
              <w:rPr>
                <w:bCs/>
              </w:rPr>
            </w:pPr>
          </w:p>
        </w:tc>
        <w:tc>
          <w:tcPr>
            <w:tcW w:w="3256" w:type="dxa"/>
            <w:vMerge/>
            <w:vAlign w:val="center"/>
          </w:tcPr>
          <w:p w14:paraId="23BDC94A" w14:textId="77777777" w:rsidR="002548CD" w:rsidRPr="002548CD" w:rsidRDefault="002548CD" w:rsidP="002548CD">
            <w:pPr>
              <w:tabs>
                <w:tab w:val="left" w:pos="0"/>
              </w:tabs>
              <w:rPr>
                <w:bCs/>
              </w:rPr>
            </w:pPr>
          </w:p>
        </w:tc>
        <w:tc>
          <w:tcPr>
            <w:tcW w:w="6095" w:type="dxa"/>
            <w:gridSpan w:val="3"/>
            <w:vAlign w:val="center"/>
          </w:tcPr>
          <w:p w14:paraId="42DFF3B3" w14:textId="77777777" w:rsidR="002548CD" w:rsidRPr="002548CD" w:rsidRDefault="002548CD" w:rsidP="002548CD">
            <w:pPr>
              <w:tabs>
                <w:tab w:val="left" w:pos="0"/>
              </w:tabs>
              <w:jc w:val="center"/>
              <w:rPr>
                <w:bCs/>
              </w:rPr>
            </w:pPr>
            <w:r w:rsidRPr="002548CD">
              <w:rPr>
                <w:bCs/>
              </w:rPr>
              <w:t>дома объемом до 5000 м</w:t>
            </w:r>
            <w:r w:rsidRPr="002548CD">
              <w:rPr>
                <w:bCs/>
                <w:vertAlign w:val="superscript"/>
              </w:rPr>
              <w:t>3</w:t>
            </w:r>
          </w:p>
        </w:tc>
      </w:tr>
      <w:tr w:rsidR="002548CD" w:rsidRPr="002548CD" w14:paraId="5C57E2D2" w14:textId="77777777" w:rsidTr="00607E21">
        <w:trPr>
          <w:trHeight w:val="371"/>
          <w:jc w:val="center"/>
        </w:trPr>
        <w:tc>
          <w:tcPr>
            <w:tcW w:w="850" w:type="dxa"/>
            <w:vMerge/>
            <w:vAlign w:val="center"/>
          </w:tcPr>
          <w:p w14:paraId="00AFE516" w14:textId="77777777" w:rsidR="002548CD" w:rsidRPr="002548CD" w:rsidRDefault="002548CD" w:rsidP="002548CD">
            <w:pPr>
              <w:tabs>
                <w:tab w:val="left" w:pos="0"/>
              </w:tabs>
              <w:jc w:val="center"/>
              <w:rPr>
                <w:bCs/>
              </w:rPr>
            </w:pPr>
          </w:p>
        </w:tc>
        <w:tc>
          <w:tcPr>
            <w:tcW w:w="3256" w:type="dxa"/>
            <w:vMerge/>
            <w:vAlign w:val="center"/>
          </w:tcPr>
          <w:p w14:paraId="76F41ABC" w14:textId="77777777" w:rsidR="002548CD" w:rsidRPr="002548CD" w:rsidRDefault="002548CD" w:rsidP="002548CD">
            <w:pPr>
              <w:tabs>
                <w:tab w:val="left" w:pos="0"/>
              </w:tabs>
              <w:rPr>
                <w:bCs/>
              </w:rPr>
            </w:pPr>
          </w:p>
        </w:tc>
        <w:tc>
          <w:tcPr>
            <w:tcW w:w="2410" w:type="dxa"/>
            <w:vAlign w:val="center"/>
          </w:tcPr>
          <w:p w14:paraId="0DB2A2C6"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/Гкал</w:t>
            </w:r>
          </w:p>
        </w:tc>
        <w:tc>
          <w:tcPr>
            <w:tcW w:w="1842" w:type="dxa"/>
            <w:vAlign w:val="center"/>
          </w:tcPr>
          <w:p w14:paraId="191B4A58" w14:textId="77777777" w:rsidR="002548CD" w:rsidRPr="002548CD" w:rsidRDefault="002548CD" w:rsidP="002548CD">
            <w:pPr>
              <w:tabs>
                <w:tab w:val="left" w:pos="0"/>
              </w:tabs>
              <w:jc w:val="center"/>
              <w:rPr>
                <w:bCs/>
              </w:rPr>
            </w:pPr>
            <w:r w:rsidRPr="002548CD">
              <w:rPr>
                <w:bCs/>
              </w:rPr>
              <w:t>2056,58</w:t>
            </w:r>
          </w:p>
        </w:tc>
        <w:tc>
          <w:tcPr>
            <w:tcW w:w="1843" w:type="dxa"/>
            <w:vAlign w:val="center"/>
          </w:tcPr>
          <w:p w14:paraId="46FFBF3A" w14:textId="77777777" w:rsidR="002548CD" w:rsidRPr="002548CD" w:rsidRDefault="002548CD" w:rsidP="002548CD">
            <w:pPr>
              <w:tabs>
                <w:tab w:val="left" w:pos="0"/>
              </w:tabs>
              <w:jc w:val="center"/>
              <w:rPr>
                <w:bCs/>
              </w:rPr>
            </w:pPr>
            <w:r w:rsidRPr="002548CD">
              <w:rPr>
                <w:bCs/>
              </w:rPr>
              <w:t>2212,88</w:t>
            </w:r>
          </w:p>
        </w:tc>
      </w:tr>
      <w:tr w:rsidR="002548CD" w:rsidRPr="002548CD" w14:paraId="1979C650" w14:textId="77777777" w:rsidTr="00607E21">
        <w:trPr>
          <w:trHeight w:val="284"/>
          <w:jc w:val="center"/>
        </w:trPr>
        <w:tc>
          <w:tcPr>
            <w:tcW w:w="850" w:type="dxa"/>
            <w:vMerge w:val="restart"/>
            <w:vAlign w:val="center"/>
          </w:tcPr>
          <w:p w14:paraId="32A56875" w14:textId="77777777" w:rsidR="002548CD" w:rsidRPr="002548CD" w:rsidRDefault="002548CD" w:rsidP="002548CD">
            <w:pPr>
              <w:tabs>
                <w:tab w:val="left" w:pos="0"/>
              </w:tabs>
              <w:jc w:val="center"/>
              <w:rPr>
                <w:bCs/>
              </w:rPr>
            </w:pPr>
            <w:r w:rsidRPr="002548CD">
              <w:rPr>
                <w:bCs/>
              </w:rPr>
              <w:t>10.2.</w:t>
            </w:r>
          </w:p>
        </w:tc>
        <w:tc>
          <w:tcPr>
            <w:tcW w:w="3256" w:type="dxa"/>
            <w:vMerge/>
            <w:vAlign w:val="center"/>
          </w:tcPr>
          <w:p w14:paraId="0EA52600" w14:textId="77777777" w:rsidR="002548CD" w:rsidRPr="002548CD" w:rsidRDefault="002548CD" w:rsidP="002548CD">
            <w:pPr>
              <w:tabs>
                <w:tab w:val="left" w:pos="0"/>
              </w:tabs>
              <w:rPr>
                <w:bCs/>
              </w:rPr>
            </w:pPr>
          </w:p>
        </w:tc>
        <w:tc>
          <w:tcPr>
            <w:tcW w:w="6095" w:type="dxa"/>
            <w:gridSpan w:val="3"/>
            <w:vAlign w:val="center"/>
          </w:tcPr>
          <w:p w14:paraId="70AF8B24" w14:textId="77777777" w:rsidR="002548CD" w:rsidRPr="002548CD" w:rsidRDefault="002548CD" w:rsidP="002548CD">
            <w:pPr>
              <w:tabs>
                <w:tab w:val="left" w:pos="0"/>
              </w:tabs>
              <w:jc w:val="center"/>
              <w:rPr>
                <w:bCs/>
              </w:rPr>
            </w:pPr>
            <w:r w:rsidRPr="002548CD">
              <w:rPr>
                <w:bCs/>
              </w:rPr>
              <w:t>дома объемом от 5000 до 10000 м</w:t>
            </w:r>
            <w:r w:rsidRPr="002548CD">
              <w:rPr>
                <w:bCs/>
                <w:vertAlign w:val="superscript"/>
              </w:rPr>
              <w:t>3</w:t>
            </w:r>
          </w:p>
        </w:tc>
      </w:tr>
      <w:tr w:rsidR="002548CD" w:rsidRPr="002548CD" w14:paraId="2A2F78CF" w14:textId="77777777" w:rsidTr="00607E21">
        <w:trPr>
          <w:trHeight w:val="211"/>
          <w:jc w:val="center"/>
        </w:trPr>
        <w:tc>
          <w:tcPr>
            <w:tcW w:w="850" w:type="dxa"/>
            <w:vMerge/>
            <w:vAlign w:val="center"/>
          </w:tcPr>
          <w:p w14:paraId="6FB9A3A1" w14:textId="77777777" w:rsidR="002548CD" w:rsidRPr="002548CD" w:rsidRDefault="002548CD" w:rsidP="002548CD">
            <w:pPr>
              <w:tabs>
                <w:tab w:val="left" w:pos="0"/>
              </w:tabs>
              <w:jc w:val="center"/>
              <w:rPr>
                <w:bCs/>
              </w:rPr>
            </w:pPr>
          </w:p>
        </w:tc>
        <w:tc>
          <w:tcPr>
            <w:tcW w:w="3256" w:type="dxa"/>
            <w:vMerge/>
            <w:vAlign w:val="center"/>
          </w:tcPr>
          <w:p w14:paraId="3FC75D03" w14:textId="77777777" w:rsidR="002548CD" w:rsidRPr="002548CD" w:rsidRDefault="002548CD" w:rsidP="002548CD">
            <w:pPr>
              <w:tabs>
                <w:tab w:val="left" w:pos="0"/>
              </w:tabs>
              <w:rPr>
                <w:bCs/>
              </w:rPr>
            </w:pPr>
          </w:p>
        </w:tc>
        <w:tc>
          <w:tcPr>
            <w:tcW w:w="2410" w:type="dxa"/>
            <w:vAlign w:val="center"/>
          </w:tcPr>
          <w:p w14:paraId="5E4809F0"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/Гкал</w:t>
            </w:r>
          </w:p>
        </w:tc>
        <w:tc>
          <w:tcPr>
            <w:tcW w:w="1842" w:type="dxa"/>
            <w:vAlign w:val="center"/>
          </w:tcPr>
          <w:p w14:paraId="0CB231D4" w14:textId="77777777" w:rsidR="002548CD" w:rsidRPr="002548CD" w:rsidRDefault="002548CD" w:rsidP="002548CD">
            <w:pPr>
              <w:tabs>
                <w:tab w:val="left" w:pos="0"/>
              </w:tabs>
              <w:jc w:val="center"/>
              <w:rPr>
                <w:bCs/>
              </w:rPr>
            </w:pPr>
            <w:r w:rsidRPr="002548CD">
              <w:rPr>
                <w:bCs/>
              </w:rPr>
              <w:t>2201,47</w:t>
            </w:r>
          </w:p>
        </w:tc>
        <w:tc>
          <w:tcPr>
            <w:tcW w:w="1843" w:type="dxa"/>
            <w:vAlign w:val="center"/>
          </w:tcPr>
          <w:p w14:paraId="2B2E4C3D" w14:textId="77777777" w:rsidR="002548CD" w:rsidRPr="002548CD" w:rsidRDefault="002548CD" w:rsidP="002548CD">
            <w:pPr>
              <w:tabs>
                <w:tab w:val="left" w:pos="0"/>
              </w:tabs>
              <w:jc w:val="center"/>
              <w:rPr>
                <w:bCs/>
              </w:rPr>
            </w:pPr>
            <w:r w:rsidRPr="002548CD">
              <w:rPr>
                <w:bCs/>
              </w:rPr>
              <w:t>2368,78</w:t>
            </w:r>
          </w:p>
        </w:tc>
      </w:tr>
      <w:tr w:rsidR="002548CD" w:rsidRPr="002548CD" w14:paraId="7FD817F8" w14:textId="77777777" w:rsidTr="00607E21">
        <w:trPr>
          <w:trHeight w:val="287"/>
          <w:jc w:val="center"/>
        </w:trPr>
        <w:tc>
          <w:tcPr>
            <w:tcW w:w="850" w:type="dxa"/>
            <w:vMerge w:val="restart"/>
            <w:vAlign w:val="center"/>
          </w:tcPr>
          <w:p w14:paraId="7A3A5CF6" w14:textId="77777777" w:rsidR="002548CD" w:rsidRPr="002548CD" w:rsidRDefault="002548CD" w:rsidP="002548CD">
            <w:pPr>
              <w:tabs>
                <w:tab w:val="left" w:pos="0"/>
              </w:tabs>
              <w:jc w:val="center"/>
              <w:rPr>
                <w:bCs/>
              </w:rPr>
            </w:pPr>
            <w:r w:rsidRPr="002548CD">
              <w:rPr>
                <w:bCs/>
              </w:rPr>
              <w:t>10.3.</w:t>
            </w:r>
          </w:p>
        </w:tc>
        <w:tc>
          <w:tcPr>
            <w:tcW w:w="3256" w:type="dxa"/>
            <w:vMerge/>
            <w:vAlign w:val="center"/>
          </w:tcPr>
          <w:p w14:paraId="2C0D3950" w14:textId="77777777" w:rsidR="002548CD" w:rsidRPr="002548CD" w:rsidRDefault="002548CD" w:rsidP="002548CD">
            <w:pPr>
              <w:tabs>
                <w:tab w:val="left" w:pos="0"/>
              </w:tabs>
              <w:rPr>
                <w:bCs/>
              </w:rPr>
            </w:pPr>
          </w:p>
        </w:tc>
        <w:tc>
          <w:tcPr>
            <w:tcW w:w="6095" w:type="dxa"/>
            <w:gridSpan w:val="3"/>
            <w:vAlign w:val="center"/>
          </w:tcPr>
          <w:p w14:paraId="125C73ED" w14:textId="77777777" w:rsidR="002548CD" w:rsidRPr="002548CD" w:rsidRDefault="002548CD" w:rsidP="002548CD">
            <w:pPr>
              <w:tabs>
                <w:tab w:val="left" w:pos="0"/>
              </w:tabs>
              <w:jc w:val="center"/>
              <w:rPr>
                <w:bCs/>
              </w:rPr>
            </w:pPr>
            <w:r w:rsidRPr="002548CD">
              <w:rPr>
                <w:bCs/>
              </w:rPr>
              <w:t>дома объемом свыше 10000 м</w:t>
            </w:r>
            <w:r w:rsidRPr="002548CD">
              <w:rPr>
                <w:bCs/>
                <w:vertAlign w:val="superscript"/>
              </w:rPr>
              <w:t>3</w:t>
            </w:r>
          </w:p>
        </w:tc>
      </w:tr>
      <w:tr w:rsidR="002548CD" w:rsidRPr="002548CD" w14:paraId="13AF18A2" w14:textId="77777777" w:rsidTr="00607E21">
        <w:trPr>
          <w:trHeight w:val="283"/>
          <w:jc w:val="center"/>
        </w:trPr>
        <w:tc>
          <w:tcPr>
            <w:tcW w:w="850" w:type="dxa"/>
            <w:vMerge/>
            <w:vAlign w:val="center"/>
          </w:tcPr>
          <w:p w14:paraId="201C933C" w14:textId="77777777" w:rsidR="002548CD" w:rsidRPr="002548CD" w:rsidRDefault="002548CD" w:rsidP="002548CD">
            <w:pPr>
              <w:tabs>
                <w:tab w:val="left" w:pos="0"/>
              </w:tabs>
              <w:jc w:val="center"/>
              <w:rPr>
                <w:bCs/>
              </w:rPr>
            </w:pPr>
          </w:p>
        </w:tc>
        <w:tc>
          <w:tcPr>
            <w:tcW w:w="3256" w:type="dxa"/>
            <w:vMerge/>
            <w:vAlign w:val="center"/>
          </w:tcPr>
          <w:p w14:paraId="03492E4E" w14:textId="77777777" w:rsidR="002548CD" w:rsidRPr="002548CD" w:rsidRDefault="002548CD" w:rsidP="002548CD">
            <w:pPr>
              <w:tabs>
                <w:tab w:val="left" w:pos="0"/>
              </w:tabs>
              <w:rPr>
                <w:bCs/>
              </w:rPr>
            </w:pPr>
          </w:p>
        </w:tc>
        <w:tc>
          <w:tcPr>
            <w:tcW w:w="2410" w:type="dxa"/>
            <w:vAlign w:val="center"/>
          </w:tcPr>
          <w:p w14:paraId="29822115"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/Гкал</w:t>
            </w:r>
          </w:p>
        </w:tc>
        <w:tc>
          <w:tcPr>
            <w:tcW w:w="1842" w:type="dxa"/>
            <w:vAlign w:val="center"/>
          </w:tcPr>
          <w:p w14:paraId="003BE5B2" w14:textId="77777777" w:rsidR="002548CD" w:rsidRPr="002548CD" w:rsidRDefault="002548CD" w:rsidP="002548CD">
            <w:pPr>
              <w:tabs>
                <w:tab w:val="left" w:pos="0"/>
              </w:tabs>
              <w:jc w:val="center"/>
              <w:rPr>
                <w:bCs/>
              </w:rPr>
            </w:pPr>
            <w:r w:rsidRPr="002548CD">
              <w:rPr>
                <w:bCs/>
              </w:rPr>
              <w:t>2201,47</w:t>
            </w:r>
          </w:p>
        </w:tc>
        <w:tc>
          <w:tcPr>
            <w:tcW w:w="1843" w:type="dxa"/>
            <w:vAlign w:val="center"/>
          </w:tcPr>
          <w:p w14:paraId="14E79796" w14:textId="77777777" w:rsidR="002548CD" w:rsidRPr="002548CD" w:rsidRDefault="002548CD" w:rsidP="002548CD">
            <w:pPr>
              <w:tabs>
                <w:tab w:val="left" w:pos="0"/>
              </w:tabs>
              <w:jc w:val="center"/>
              <w:rPr>
                <w:bCs/>
              </w:rPr>
            </w:pPr>
            <w:r w:rsidRPr="002548CD">
              <w:rPr>
                <w:bCs/>
              </w:rPr>
              <w:t>2368,78</w:t>
            </w:r>
          </w:p>
        </w:tc>
      </w:tr>
      <w:tr w:rsidR="002548CD" w:rsidRPr="002548CD" w14:paraId="1F94ED86" w14:textId="77777777" w:rsidTr="00607E21">
        <w:trPr>
          <w:trHeight w:val="373"/>
          <w:jc w:val="center"/>
        </w:trPr>
        <w:tc>
          <w:tcPr>
            <w:tcW w:w="850" w:type="dxa"/>
            <w:vMerge w:val="restart"/>
            <w:vAlign w:val="center"/>
          </w:tcPr>
          <w:p w14:paraId="3F50B71B" w14:textId="77777777" w:rsidR="002548CD" w:rsidRPr="002548CD" w:rsidRDefault="002548CD" w:rsidP="002548CD">
            <w:pPr>
              <w:tabs>
                <w:tab w:val="left" w:pos="0"/>
              </w:tabs>
              <w:jc w:val="center"/>
              <w:rPr>
                <w:bCs/>
              </w:rPr>
            </w:pPr>
            <w:r w:rsidRPr="002548CD">
              <w:rPr>
                <w:lang w:eastAsia="en-US"/>
              </w:rPr>
              <w:t>10.4.</w:t>
            </w:r>
          </w:p>
        </w:tc>
        <w:tc>
          <w:tcPr>
            <w:tcW w:w="3256" w:type="dxa"/>
            <w:vMerge w:val="restart"/>
            <w:vAlign w:val="center"/>
          </w:tcPr>
          <w:p w14:paraId="168D51F2" w14:textId="77777777" w:rsidR="002548CD" w:rsidRPr="002548CD" w:rsidRDefault="002548CD" w:rsidP="002548CD">
            <w:pPr>
              <w:tabs>
                <w:tab w:val="left" w:pos="0"/>
              </w:tabs>
              <w:rPr>
                <w:bCs/>
              </w:rPr>
            </w:pPr>
            <w:r w:rsidRPr="002548CD">
              <w:rPr>
                <w:bCs/>
              </w:rPr>
              <w:t>ООО «</w:t>
            </w:r>
            <w:proofErr w:type="spellStart"/>
            <w:r w:rsidRPr="002548CD">
              <w:rPr>
                <w:bCs/>
              </w:rPr>
              <w:t>Теплоресурс</w:t>
            </w:r>
            <w:proofErr w:type="spellEnd"/>
            <w:r w:rsidRPr="002548CD">
              <w:rPr>
                <w:bCs/>
              </w:rPr>
              <w:t xml:space="preserve">», </w:t>
            </w:r>
          </w:p>
          <w:p w14:paraId="468D7360" w14:textId="77777777" w:rsidR="002548CD" w:rsidRPr="002548CD" w:rsidRDefault="002548CD" w:rsidP="002548CD">
            <w:pPr>
              <w:tabs>
                <w:tab w:val="left" w:pos="0"/>
              </w:tabs>
              <w:rPr>
                <w:bCs/>
              </w:rPr>
            </w:pPr>
            <w:r w:rsidRPr="002548CD">
              <w:rPr>
                <w:bCs/>
              </w:rPr>
              <w:t>ИНН 4202042410</w:t>
            </w:r>
          </w:p>
        </w:tc>
        <w:tc>
          <w:tcPr>
            <w:tcW w:w="6095" w:type="dxa"/>
            <w:gridSpan w:val="3"/>
            <w:vAlign w:val="center"/>
          </w:tcPr>
          <w:p w14:paraId="3B900823" w14:textId="77777777" w:rsidR="002548CD" w:rsidRPr="002548CD" w:rsidRDefault="002548CD" w:rsidP="002548CD">
            <w:pPr>
              <w:tabs>
                <w:tab w:val="left" w:pos="0"/>
              </w:tabs>
              <w:jc w:val="center"/>
              <w:rPr>
                <w:bCs/>
              </w:rPr>
            </w:pPr>
            <w:r w:rsidRPr="002548CD">
              <w:rPr>
                <w:bCs/>
              </w:rPr>
              <w:t>г. Салаир, п. Гавриловка, Салаирский Дом Отдыха</w:t>
            </w:r>
          </w:p>
        </w:tc>
      </w:tr>
      <w:tr w:rsidR="002548CD" w:rsidRPr="002548CD" w14:paraId="715D34E6" w14:textId="77777777" w:rsidTr="00607E21">
        <w:trPr>
          <w:trHeight w:val="369"/>
          <w:jc w:val="center"/>
        </w:trPr>
        <w:tc>
          <w:tcPr>
            <w:tcW w:w="850" w:type="dxa"/>
            <w:vMerge/>
            <w:vAlign w:val="center"/>
          </w:tcPr>
          <w:p w14:paraId="2F68FA1C" w14:textId="77777777" w:rsidR="002548CD" w:rsidRPr="002548CD" w:rsidRDefault="002548CD" w:rsidP="002548CD">
            <w:pPr>
              <w:tabs>
                <w:tab w:val="left" w:pos="0"/>
              </w:tabs>
              <w:jc w:val="center"/>
              <w:rPr>
                <w:bCs/>
              </w:rPr>
            </w:pPr>
          </w:p>
        </w:tc>
        <w:tc>
          <w:tcPr>
            <w:tcW w:w="3256" w:type="dxa"/>
            <w:vMerge/>
            <w:vAlign w:val="center"/>
          </w:tcPr>
          <w:p w14:paraId="694FC223" w14:textId="77777777" w:rsidR="002548CD" w:rsidRPr="002548CD" w:rsidRDefault="002548CD" w:rsidP="002548CD">
            <w:pPr>
              <w:tabs>
                <w:tab w:val="left" w:pos="0"/>
              </w:tabs>
              <w:rPr>
                <w:bCs/>
              </w:rPr>
            </w:pPr>
          </w:p>
        </w:tc>
        <w:tc>
          <w:tcPr>
            <w:tcW w:w="6095" w:type="dxa"/>
            <w:gridSpan w:val="3"/>
            <w:vAlign w:val="center"/>
          </w:tcPr>
          <w:p w14:paraId="33D79ADF" w14:textId="77777777" w:rsidR="002548CD" w:rsidRPr="002548CD" w:rsidRDefault="002548CD" w:rsidP="002548CD">
            <w:pPr>
              <w:tabs>
                <w:tab w:val="left" w:pos="0"/>
              </w:tabs>
              <w:jc w:val="center"/>
              <w:rPr>
                <w:bCs/>
              </w:rPr>
            </w:pPr>
            <w:r w:rsidRPr="002548CD">
              <w:rPr>
                <w:bCs/>
              </w:rPr>
              <w:t>дома объемом до 5000 м</w:t>
            </w:r>
            <w:r w:rsidRPr="002548CD">
              <w:rPr>
                <w:bCs/>
                <w:vertAlign w:val="superscript"/>
              </w:rPr>
              <w:t>3</w:t>
            </w:r>
          </w:p>
        </w:tc>
      </w:tr>
      <w:tr w:rsidR="002548CD" w:rsidRPr="002548CD" w14:paraId="31A7DF64" w14:textId="77777777" w:rsidTr="00607E21">
        <w:trPr>
          <w:trHeight w:val="515"/>
          <w:jc w:val="center"/>
        </w:trPr>
        <w:tc>
          <w:tcPr>
            <w:tcW w:w="850" w:type="dxa"/>
            <w:vMerge/>
            <w:vAlign w:val="center"/>
          </w:tcPr>
          <w:p w14:paraId="1FC35E3B" w14:textId="77777777" w:rsidR="002548CD" w:rsidRPr="002548CD" w:rsidRDefault="002548CD" w:rsidP="002548CD">
            <w:pPr>
              <w:tabs>
                <w:tab w:val="left" w:pos="0"/>
              </w:tabs>
              <w:jc w:val="center"/>
              <w:rPr>
                <w:bCs/>
              </w:rPr>
            </w:pPr>
          </w:p>
        </w:tc>
        <w:tc>
          <w:tcPr>
            <w:tcW w:w="3256" w:type="dxa"/>
            <w:vMerge/>
            <w:vAlign w:val="center"/>
          </w:tcPr>
          <w:p w14:paraId="2502CEE2" w14:textId="77777777" w:rsidR="002548CD" w:rsidRPr="002548CD" w:rsidRDefault="002548CD" w:rsidP="002548CD">
            <w:pPr>
              <w:tabs>
                <w:tab w:val="left" w:pos="0"/>
              </w:tabs>
              <w:rPr>
                <w:bCs/>
              </w:rPr>
            </w:pPr>
          </w:p>
        </w:tc>
        <w:tc>
          <w:tcPr>
            <w:tcW w:w="2410" w:type="dxa"/>
            <w:vAlign w:val="center"/>
          </w:tcPr>
          <w:p w14:paraId="77C77895"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/Гкал</w:t>
            </w:r>
          </w:p>
        </w:tc>
        <w:tc>
          <w:tcPr>
            <w:tcW w:w="1842" w:type="dxa"/>
            <w:vAlign w:val="center"/>
          </w:tcPr>
          <w:p w14:paraId="3A69ED15" w14:textId="77777777" w:rsidR="002548CD" w:rsidRPr="002548CD" w:rsidRDefault="002548CD" w:rsidP="002548CD">
            <w:pPr>
              <w:tabs>
                <w:tab w:val="left" w:pos="0"/>
              </w:tabs>
              <w:jc w:val="center"/>
              <w:rPr>
                <w:bCs/>
              </w:rPr>
            </w:pPr>
            <w:r w:rsidRPr="002548CD">
              <w:rPr>
                <w:bCs/>
              </w:rPr>
              <w:t>1939,86</w:t>
            </w:r>
          </w:p>
        </w:tc>
        <w:tc>
          <w:tcPr>
            <w:tcW w:w="1843" w:type="dxa"/>
            <w:vAlign w:val="center"/>
          </w:tcPr>
          <w:p w14:paraId="0CB90956" w14:textId="77777777" w:rsidR="002548CD" w:rsidRPr="002548CD" w:rsidRDefault="002548CD" w:rsidP="002548CD">
            <w:pPr>
              <w:tabs>
                <w:tab w:val="left" w:pos="0"/>
              </w:tabs>
              <w:jc w:val="center"/>
              <w:rPr>
                <w:bCs/>
              </w:rPr>
            </w:pPr>
            <w:r w:rsidRPr="002548CD">
              <w:rPr>
                <w:bCs/>
              </w:rPr>
              <w:t>2087,29</w:t>
            </w:r>
          </w:p>
        </w:tc>
      </w:tr>
      <w:tr w:rsidR="002548CD" w:rsidRPr="002548CD" w14:paraId="0B8EF100" w14:textId="77777777" w:rsidTr="00607E21">
        <w:trPr>
          <w:trHeight w:val="397"/>
          <w:jc w:val="center"/>
        </w:trPr>
        <w:tc>
          <w:tcPr>
            <w:tcW w:w="850" w:type="dxa"/>
            <w:vMerge w:val="restart"/>
            <w:vAlign w:val="center"/>
          </w:tcPr>
          <w:p w14:paraId="1031CD2F" w14:textId="77777777" w:rsidR="002548CD" w:rsidRPr="002548CD" w:rsidRDefault="002548CD" w:rsidP="002548CD">
            <w:pPr>
              <w:tabs>
                <w:tab w:val="left" w:pos="0"/>
              </w:tabs>
              <w:jc w:val="center"/>
              <w:rPr>
                <w:lang w:eastAsia="en-US"/>
              </w:rPr>
            </w:pPr>
            <w:r w:rsidRPr="002548CD">
              <w:rPr>
                <w:lang w:eastAsia="en-US"/>
              </w:rPr>
              <w:t>10.5.</w:t>
            </w:r>
          </w:p>
        </w:tc>
        <w:tc>
          <w:tcPr>
            <w:tcW w:w="3256" w:type="dxa"/>
            <w:vMerge/>
            <w:vAlign w:val="center"/>
          </w:tcPr>
          <w:p w14:paraId="61992CFC" w14:textId="77777777" w:rsidR="002548CD" w:rsidRPr="002548CD" w:rsidRDefault="002548CD" w:rsidP="002548CD">
            <w:pPr>
              <w:tabs>
                <w:tab w:val="left" w:pos="0"/>
              </w:tabs>
              <w:rPr>
                <w:bCs/>
              </w:rPr>
            </w:pPr>
          </w:p>
        </w:tc>
        <w:tc>
          <w:tcPr>
            <w:tcW w:w="6095" w:type="dxa"/>
            <w:gridSpan w:val="3"/>
            <w:vAlign w:val="center"/>
          </w:tcPr>
          <w:p w14:paraId="4C5FA021" w14:textId="77777777" w:rsidR="002548CD" w:rsidRPr="002548CD" w:rsidRDefault="002548CD" w:rsidP="002548CD">
            <w:pPr>
              <w:tabs>
                <w:tab w:val="left" w:pos="0"/>
              </w:tabs>
              <w:jc w:val="center"/>
              <w:rPr>
                <w:bCs/>
              </w:rPr>
            </w:pPr>
            <w:r w:rsidRPr="002548CD">
              <w:rPr>
                <w:bCs/>
              </w:rPr>
              <w:t>дома объемом от 5000 до 10000 м</w:t>
            </w:r>
            <w:r w:rsidRPr="002548CD">
              <w:rPr>
                <w:bCs/>
                <w:vertAlign w:val="superscript"/>
              </w:rPr>
              <w:t>3</w:t>
            </w:r>
          </w:p>
        </w:tc>
      </w:tr>
      <w:tr w:rsidR="002548CD" w:rsidRPr="002548CD" w14:paraId="0E201A9C" w14:textId="77777777" w:rsidTr="00607E21">
        <w:trPr>
          <w:trHeight w:val="397"/>
          <w:jc w:val="center"/>
        </w:trPr>
        <w:tc>
          <w:tcPr>
            <w:tcW w:w="850" w:type="dxa"/>
            <w:vMerge/>
            <w:vAlign w:val="center"/>
          </w:tcPr>
          <w:p w14:paraId="05C04CC5" w14:textId="77777777" w:rsidR="002548CD" w:rsidRPr="002548CD" w:rsidRDefault="002548CD" w:rsidP="002548CD">
            <w:pPr>
              <w:tabs>
                <w:tab w:val="left" w:pos="0"/>
              </w:tabs>
              <w:jc w:val="center"/>
              <w:rPr>
                <w:bCs/>
              </w:rPr>
            </w:pPr>
          </w:p>
        </w:tc>
        <w:tc>
          <w:tcPr>
            <w:tcW w:w="3256" w:type="dxa"/>
            <w:vMerge/>
            <w:vAlign w:val="center"/>
          </w:tcPr>
          <w:p w14:paraId="3D4DC4C8" w14:textId="77777777" w:rsidR="002548CD" w:rsidRPr="002548CD" w:rsidRDefault="002548CD" w:rsidP="002548CD">
            <w:pPr>
              <w:tabs>
                <w:tab w:val="left" w:pos="0"/>
              </w:tabs>
              <w:rPr>
                <w:bCs/>
              </w:rPr>
            </w:pPr>
          </w:p>
        </w:tc>
        <w:tc>
          <w:tcPr>
            <w:tcW w:w="2410" w:type="dxa"/>
            <w:vAlign w:val="center"/>
          </w:tcPr>
          <w:p w14:paraId="6B8314BB"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/Гкал</w:t>
            </w:r>
          </w:p>
        </w:tc>
        <w:tc>
          <w:tcPr>
            <w:tcW w:w="1842" w:type="dxa"/>
            <w:vAlign w:val="center"/>
          </w:tcPr>
          <w:p w14:paraId="1EBF2F3D" w14:textId="77777777" w:rsidR="002548CD" w:rsidRPr="002548CD" w:rsidRDefault="002548CD" w:rsidP="002548CD">
            <w:pPr>
              <w:tabs>
                <w:tab w:val="left" w:pos="0"/>
              </w:tabs>
              <w:jc w:val="center"/>
              <w:rPr>
                <w:bCs/>
              </w:rPr>
            </w:pPr>
            <w:r w:rsidRPr="002548CD">
              <w:rPr>
                <w:bCs/>
              </w:rPr>
              <w:t>2274,56</w:t>
            </w:r>
          </w:p>
        </w:tc>
        <w:tc>
          <w:tcPr>
            <w:tcW w:w="1843" w:type="dxa"/>
            <w:vAlign w:val="center"/>
          </w:tcPr>
          <w:p w14:paraId="278400D1" w14:textId="77777777" w:rsidR="002548CD" w:rsidRPr="002548CD" w:rsidRDefault="002548CD" w:rsidP="002548CD">
            <w:pPr>
              <w:tabs>
                <w:tab w:val="left" w:pos="0"/>
              </w:tabs>
              <w:jc w:val="center"/>
              <w:rPr>
                <w:bCs/>
              </w:rPr>
            </w:pPr>
            <w:r w:rsidRPr="002548CD">
              <w:rPr>
                <w:bCs/>
              </w:rPr>
              <w:t>2447,43</w:t>
            </w:r>
          </w:p>
        </w:tc>
      </w:tr>
      <w:tr w:rsidR="002548CD" w:rsidRPr="002548CD" w14:paraId="66D349B5" w14:textId="77777777" w:rsidTr="00607E21">
        <w:trPr>
          <w:trHeight w:val="387"/>
          <w:jc w:val="center"/>
        </w:trPr>
        <w:tc>
          <w:tcPr>
            <w:tcW w:w="850" w:type="dxa"/>
            <w:vMerge w:val="restart"/>
            <w:vAlign w:val="center"/>
          </w:tcPr>
          <w:p w14:paraId="00A98D7F" w14:textId="77777777" w:rsidR="002548CD" w:rsidRPr="002548CD" w:rsidRDefault="002548CD" w:rsidP="002548CD">
            <w:pPr>
              <w:tabs>
                <w:tab w:val="left" w:pos="0"/>
              </w:tabs>
              <w:jc w:val="center"/>
              <w:rPr>
                <w:lang w:eastAsia="en-US"/>
              </w:rPr>
            </w:pPr>
            <w:r w:rsidRPr="002548CD">
              <w:rPr>
                <w:lang w:eastAsia="en-US"/>
              </w:rPr>
              <w:t>10.6.</w:t>
            </w:r>
          </w:p>
        </w:tc>
        <w:tc>
          <w:tcPr>
            <w:tcW w:w="3256" w:type="dxa"/>
            <w:vMerge/>
            <w:vAlign w:val="center"/>
          </w:tcPr>
          <w:p w14:paraId="03A5E4CE" w14:textId="77777777" w:rsidR="002548CD" w:rsidRPr="002548CD" w:rsidRDefault="002548CD" w:rsidP="002548CD">
            <w:pPr>
              <w:tabs>
                <w:tab w:val="left" w:pos="0"/>
              </w:tabs>
              <w:rPr>
                <w:bCs/>
              </w:rPr>
            </w:pPr>
          </w:p>
        </w:tc>
        <w:tc>
          <w:tcPr>
            <w:tcW w:w="6095" w:type="dxa"/>
            <w:gridSpan w:val="3"/>
            <w:vAlign w:val="center"/>
          </w:tcPr>
          <w:p w14:paraId="0E477800" w14:textId="77777777" w:rsidR="002548CD" w:rsidRPr="002548CD" w:rsidRDefault="002548CD" w:rsidP="002548CD">
            <w:pPr>
              <w:tabs>
                <w:tab w:val="left" w:pos="0"/>
              </w:tabs>
              <w:jc w:val="center"/>
              <w:rPr>
                <w:bCs/>
              </w:rPr>
            </w:pPr>
            <w:r w:rsidRPr="002548CD">
              <w:rPr>
                <w:bCs/>
              </w:rPr>
              <w:t>дома объемом свыше 10000 м</w:t>
            </w:r>
            <w:r w:rsidRPr="002548CD">
              <w:rPr>
                <w:bCs/>
                <w:vertAlign w:val="superscript"/>
              </w:rPr>
              <w:t>3</w:t>
            </w:r>
          </w:p>
        </w:tc>
      </w:tr>
      <w:tr w:rsidR="002548CD" w:rsidRPr="002548CD" w14:paraId="7440318B" w14:textId="77777777" w:rsidTr="00607E21">
        <w:trPr>
          <w:trHeight w:val="391"/>
          <w:jc w:val="center"/>
        </w:trPr>
        <w:tc>
          <w:tcPr>
            <w:tcW w:w="850" w:type="dxa"/>
            <w:vMerge/>
            <w:vAlign w:val="center"/>
          </w:tcPr>
          <w:p w14:paraId="52BF9E0B" w14:textId="77777777" w:rsidR="002548CD" w:rsidRPr="002548CD" w:rsidRDefault="002548CD" w:rsidP="002548CD">
            <w:pPr>
              <w:tabs>
                <w:tab w:val="left" w:pos="0"/>
              </w:tabs>
              <w:jc w:val="center"/>
              <w:rPr>
                <w:bCs/>
              </w:rPr>
            </w:pPr>
          </w:p>
        </w:tc>
        <w:tc>
          <w:tcPr>
            <w:tcW w:w="3256" w:type="dxa"/>
            <w:vMerge/>
            <w:vAlign w:val="center"/>
          </w:tcPr>
          <w:p w14:paraId="1C1EF0A1" w14:textId="77777777" w:rsidR="002548CD" w:rsidRPr="002548CD" w:rsidRDefault="002548CD" w:rsidP="002548CD">
            <w:pPr>
              <w:tabs>
                <w:tab w:val="left" w:pos="0"/>
              </w:tabs>
              <w:rPr>
                <w:bCs/>
              </w:rPr>
            </w:pPr>
          </w:p>
        </w:tc>
        <w:tc>
          <w:tcPr>
            <w:tcW w:w="2410" w:type="dxa"/>
            <w:vAlign w:val="center"/>
          </w:tcPr>
          <w:p w14:paraId="6A0201CA"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/Гкал</w:t>
            </w:r>
          </w:p>
        </w:tc>
        <w:tc>
          <w:tcPr>
            <w:tcW w:w="1842" w:type="dxa"/>
            <w:vAlign w:val="center"/>
          </w:tcPr>
          <w:p w14:paraId="6A0B9027" w14:textId="77777777" w:rsidR="002548CD" w:rsidRPr="002548CD" w:rsidRDefault="002548CD" w:rsidP="002548CD">
            <w:pPr>
              <w:tabs>
                <w:tab w:val="left" w:pos="0"/>
              </w:tabs>
              <w:jc w:val="center"/>
              <w:rPr>
                <w:bCs/>
              </w:rPr>
            </w:pPr>
            <w:r w:rsidRPr="002548CD">
              <w:rPr>
                <w:bCs/>
              </w:rPr>
              <w:t>2399,76</w:t>
            </w:r>
          </w:p>
        </w:tc>
        <w:tc>
          <w:tcPr>
            <w:tcW w:w="1843" w:type="dxa"/>
            <w:vAlign w:val="center"/>
          </w:tcPr>
          <w:p w14:paraId="58A605FA" w14:textId="77777777" w:rsidR="002548CD" w:rsidRPr="002548CD" w:rsidRDefault="002548CD" w:rsidP="002548CD">
            <w:pPr>
              <w:tabs>
                <w:tab w:val="left" w:pos="0"/>
              </w:tabs>
              <w:jc w:val="center"/>
              <w:rPr>
                <w:bCs/>
              </w:rPr>
            </w:pPr>
            <w:r w:rsidRPr="002548CD">
              <w:rPr>
                <w:bCs/>
              </w:rPr>
              <w:t>2582,14</w:t>
            </w:r>
          </w:p>
        </w:tc>
      </w:tr>
      <w:tr w:rsidR="002548CD" w:rsidRPr="002548CD" w14:paraId="44AD713B" w14:textId="77777777" w:rsidTr="00607E21">
        <w:trPr>
          <w:trHeight w:val="269"/>
          <w:jc w:val="center"/>
        </w:trPr>
        <w:tc>
          <w:tcPr>
            <w:tcW w:w="850" w:type="dxa"/>
            <w:vAlign w:val="center"/>
          </w:tcPr>
          <w:p w14:paraId="5DB986A6" w14:textId="77777777" w:rsidR="002548CD" w:rsidRPr="002548CD" w:rsidRDefault="002548CD" w:rsidP="002548CD">
            <w:pPr>
              <w:tabs>
                <w:tab w:val="left" w:pos="0"/>
              </w:tabs>
              <w:jc w:val="center"/>
              <w:rPr>
                <w:bCs/>
              </w:rPr>
            </w:pPr>
            <w:r w:rsidRPr="002548CD">
              <w:rPr>
                <w:bCs/>
              </w:rPr>
              <w:lastRenderedPageBreak/>
              <w:t>1</w:t>
            </w:r>
          </w:p>
        </w:tc>
        <w:tc>
          <w:tcPr>
            <w:tcW w:w="3256" w:type="dxa"/>
            <w:vAlign w:val="center"/>
          </w:tcPr>
          <w:p w14:paraId="316F7089" w14:textId="77777777" w:rsidR="002548CD" w:rsidRPr="002548CD" w:rsidRDefault="002548CD" w:rsidP="002548CD">
            <w:pPr>
              <w:tabs>
                <w:tab w:val="left" w:pos="0"/>
              </w:tabs>
              <w:jc w:val="center"/>
              <w:rPr>
                <w:bCs/>
              </w:rPr>
            </w:pPr>
            <w:r w:rsidRPr="002548CD">
              <w:rPr>
                <w:bCs/>
              </w:rPr>
              <w:t>2</w:t>
            </w:r>
          </w:p>
        </w:tc>
        <w:tc>
          <w:tcPr>
            <w:tcW w:w="2410" w:type="dxa"/>
            <w:vAlign w:val="center"/>
          </w:tcPr>
          <w:p w14:paraId="1B3D16A2" w14:textId="77777777" w:rsidR="002548CD" w:rsidRPr="002548CD" w:rsidRDefault="002548CD" w:rsidP="002548CD">
            <w:pPr>
              <w:tabs>
                <w:tab w:val="left" w:pos="0"/>
              </w:tabs>
              <w:jc w:val="center"/>
              <w:rPr>
                <w:lang w:eastAsia="en-US"/>
              </w:rPr>
            </w:pPr>
            <w:r w:rsidRPr="002548CD">
              <w:rPr>
                <w:bCs/>
              </w:rPr>
              <w:t>3</w:t>
            </w:r>
          </w:p>
        </w:tc>
        <w:tc>
          <w:tcPr>
            <w:tcW w:w="1842" w:type="dxa"/>
            <w:vAlign w:val="center"/>
          </w:tcPr>
          <w:p w14:paraId="1199F6AF" w14:textId="77777777" w:rsidR="002548CD" w:rsidRPr="002548CD" w:rsidRDefault="002548CD" w:rsidP="002548CD">
            <w:pPr>
              <w:tabs>
                <w:tab w:val="left" w:pos="0"/>
              </w:tabs>
              <w:jc w:val="center"/>
              <w:rPr>
                <w:bCs/>
              </w:rPr>
            </w:pPr>
            <w:r w:rsidRPr="002548CD">
              <w:rPr>
                <w:bCs/>
              </w:rPr>
              <w:t>4</w:t>
            </w:r>
          </w:p>
        </w:tc>
        <w:tc>
          <w:tcPr>
            <w:tcW w:w="1843" w:type="dxa"/>
            <w:vAlign w:val="center"/>
          </w:tcPr>
          <w:p w14:paraId="5A994308" w14:textId="77777777" w:rsidR="002548CD" w:rsidRPr="002548CD" w:rsidRDefault="002548CD" w:rsidP="002548CD">
            <w:pPr>
              <w:tabs>
                <w:tab w:val="left" w:pos="0"/>
              </w:tabs>
              <w:jc w:val="center"/>
              <w:rPr>
                <w:bCs/>
              </w:rPr>
            </w:pPr>
            <w:r w:rsidRPr="002548CD">
              <w:rPr>
                <w:bCs/>
              </w:rPr>
              <w:t>5</w:t>
            </w:r>
          </w:p>
        </w:tc>
      </w:tr>
      <w:tr w:rsidR="002548CD" w:rsidRPr="002548CD" w14:paraId="79DA9BFC" w14:textId="77777777" w:rsidTr="00607E21">
        <w:trPr>
          <w:trHeight w:val="624"/>
          <w:jc w:val="center"/>
        </w:trPr>
        <w:tc>
          <w:tcPr>
            <w:tcW w:w="850" w:type="dxa"/>
            <w:vMerge w:val="restart"/>
            <w:vAlign w:val="center"/>
          </w:tcPr>
          <w:p w14:paraId="4CDDD0C8" w14:textId="77777777" w:rsidR="002548CD" w:rsidRPr="002548CD" w:rsidRDefault="002548CD" w:rsidP="002548CD">
            <w:pPr>
              <w:tabs>
                <w:tab w:val="left" w:pos="0"/>
              </w:tabs>
              <w:jc w:val="center"/>
              <w:rPr>
                <w:bCs/>
              </w:rPr>
            </w:pPr>
            <w:r w:rsidRPr="002548CD">
              <w:rPr>
                <w:bCs/>
              </w:rPr>
              <w:t>10.7.</w:t>
            </w:r>
          </w:p>
        </w:tc>
        <w:tc>
          <w:tcPr>
            <w:tcW w:w="3256" w:type="dxa"/>
            <w:vMerge w:val="restart"/>
            <w:vAlign w:val="center"/>
          </w:tcPr>
          <w:p w14:paraId="749F5528" w14:textId="77777777" w:rsidR="002548CD" w:rsidRPr="002548CD" w:rsidRDefault="002548CD" w:rsidP="002548CD">
            <w:pPr>
              <w:tabs>
                <w:tab w:val="left" w:pos="0"/>
              </w:tabs>
              <w:rPr>
                <w:bCs/>
              </w:rPr>
            </w:pPr>
            <w:r w:rsidRPr="002548CD">
              <w:rPr>
                <w:bCs/>
              </w:rPr>
              <w:t>ООО «</w:t>
            </w:r>
            <w:proofErr w:type="spellStart"/>
            <w:r w:rsidRPr="002548CD">
              <w:rPr>
                <w:bCs/>
              </w:rPr>
              <w:t>Теплоресурс</w:t>
            </w:r>
            <w:proofErr w:type="spellEnd"/>
            <w:r w:rsidRPr="002548CD">
              <w:rPr>
                <w:bCs/>
              </w:rPr>
              <w:t xml:space="preserve">», </w:t>
            </w:r>
          </w:p>
          <w:p w14:paraId="1F92CAD5" w14:textId="77777777" w:rsidR="002548CD" w:rsidRPr="002548CD" w:rsidRDefault="002548CD" w:rsidP="002548CD">
            <w:pPr>
              <w:tabs>
                <w:tab w:val="left" w:pos="0"/>
              </w:tabs>
              <w:rPr>
                <w:bCs/>
              </w:rPr>
            </w:pPr>
            <w:r w:rsidRPr="002548CD">
              <w:rPr>
                <w:bCs/>
              </w:rPr>
              <w:t>ИНН 4202042410</w:t>
            </w:r>
          </w:p>
        </w:tc>
        <w:tc>
          <w:tcPr>
            <w:tcW w:w="6095" w:type="dxa"/>
            <w:gridSpan w:val="3"/>
            <w:vAlign w:val="center"/>
          </w:tcPr>
          <w:p w14:paraId="5D7C050D" w14:textId="77777777" w:rsidR="002548CD" w:rsidRPr="002548CD" w:rsidRDefault="002548CD" w:rsidP="002548CD">
            <w:pPr>
              <w:tabs>
                <w:tab w:val="left" w:pos="0"/>
              </w:tabs>
              <w:jc w:val="center"/>
              <w:rPr>
                <w:bCs/>
              </w:rPr>
            </w:pPr>
            <w:r w:rsidRPr="002548CD">
              <w:rPr>
                <w:bCs/>
              </w:rPr>
              <w:t>Сельские населенные пункты Гурьевского муниципального округа, за исключением                          п. Гавриловка</w:t>
            </w:r>
          </w:p>
        </w:tc>
      </w:tr>
      <w:tr w:rsidR="002548CD" w:rsidRPr="002548CD" w14:paraId="6E48A066" w14:textId="77777777" w:rsidTr="00607E21">
        <w:trPr>
          <w:trHeight w:val="287"/>
          <w:jc w:val="center"/>
        </w:trPr>
        <w:tc>
          <w:tcPr>
            <w:tcW w:w="850" w:type="dxa"/>
            <w:vMerge/>
            <w:vAlign w:val="center"/>
          </w:tcPr>
          <w:p w14:paraId="529F11B3" w14:textId="77777777" w:rsidR="002548CD" w:rsidRPr="002548CD" w:rsidRDefault="002548CD" w:rsidP="002548CD">
            <w:pPr>
              <w:tabs>
                <w:tab w:val="left" w:pos="0"/>
              </w:tabs>
              <w:jc w:val="center"/>
              <w:rPr>
                <w:bCs/>
              </w:rPr>
            </w:pPr>
          </w:p>
        </w:tc>
        <w:tc>
          <w:tcPr>
            <w:tcW w:w="3256" w:type="dxa"/>
            <w:vMerge/>
            <w:vAlign w:val="center"/>
          </w:tcPr>
          <w:p w14:paraId="3B76E34F" w14:textId="77777777" w:rsidR="002548CD" w:rsidRPr="002548CD" w:rsidRDefault="002548CD" w:rsidP="002548CD">
            <w:pPr>
              <w:tabs>
                <w:tab w:val="left" w:pos="0"/>
              </w:tabs>
              <w:rPr>
                <w:bCs/>
              </w:rPr>
            </w:pPr>
          </w:p>
        </w:tc>
        <w:tc>
          <w:tcPr>
            <w:tcW w:w="6095" w:type="dxa"/>
            <w:gridSpan w:val="3"/>
            <w:vAlign w:val="center"/>
          </w:tcPr>
          <w:p w14:paraId="5AFB1B06" w14:textId="77777777" w:rsidR="002548CD" w:rsidRPr="002548CD" w:rsidRDefault="002548CD" w:rsidP="002548CD">
            <w:pPr>
              <w:tabs>
                <w:tab w:val="left" w:pos="0"/>
              </w:tabs>
              <w:jc w:val="center"/>
              <w:rPr>
                <w:bCs/>
              </w:rPr>
            </w:pPr>
            <w:r w:rsidRPr="002548CD">
              <w:rPr>
                <w:bCs/>
              </w:rPr>
              <w:t>дома объемом до 5000 м</w:t>
            </w:r>
            <w:r w:rsidRPr="002548CD">
              <w:rPr>
                <w:bCs/>
                <w:vertAlign w:val="superscript"/>
              </w:rPr>
              <w:t>3</w:t>
            </w:r>
          </w:p>
        </w:tc>
      </w:tr>
      <w:tr w:rsidR="002548CD" w:rsidRPr="002548CD" w14:paraId="4A123282" w14:textId="77777777" w:rsidTr="00607E21">
        <w:trPr>
          <w:trHeight w:val="434"/>
          <w:jc w:val="center"/>
        </w:trPr>
        <w:tc>
          <w:tcPr>
            <w:tcW w:w="850" w:type="dxa"/>
            <w:vMerge/>
            <w:vAlign w:val="center"/>
          </w:tcPr>
          <w:p w14:paraId="733E667B" w14:textId="77777777" w:rsidR="002548CD" w:rsidRPr="002548CD" w:rsidRDefault="002548CD" w:rsidP="002548CD">
            <w:pPr>
              <w:tabs>
                <w:tab w:val="left" w:pos="0"/>
              </w:tabs>
              <w:jc w:val="center"/>
              <w:rPr>
                <w:bCs/>
              </w:rPr>
            </w:pPr>
          </w:p>
        </w:tc>
        <w:tc>
          <w:tcPr>
            <w:tcW w:w="3256" w:type="dxa"/>
            <w:vMerge/>
            <w:vAlign w:val="center"/>
          </w:tcPr>
          <w:p w14:paraId="3BEE7F95" w14:textId="77777777" w:rsidR="002548CD" w:rsidRPr="002548CD" w:rsidRDefault="002548CD" w:rsidP="002548CD">
            <w:pPr>
              <w:tabs>
                <w:tab w:val="left" w:pos="0"/>
              </w:tabs>
              <w:rPr>
                <w:bCs/>
              </w:rPr>
            </w:pPr>
          </w:p>
        </w:tc>
        <w:tc>
          <w:tcPr>
            <w:tcW w:w="2410" w:type="dxa"/>
            <w:vAlign w:val="center"/>
          </w:tcPr>
          <w:p w14:paraId="47A15D8E" w14:textId="77777777" w:rsidR="002548CD" w:rsidRPr="002548CD" w:rsidRDefault="002548CD" w:rsidP="002548CD">
            <w:pPr>
              <w:tabs>
                <w:tab w:val="left" w:pos="0"/>
              </w:tabs>
              <w:jc w:val="center"/>
              <w:rPr>
                <w:lang w:eastAsia="en-US"/>
              </w:rPr>
            </w:pPr>
            <w:proofErr w:type="spellStart"/>
            <w:r w:rsidRPr="002548CD">
              <w:rPr>
                <w:lang w:eastAsia="en-US"/>
              </w:rPr>
              <w:t>руб</w:t>
            </w:r>
            <w:proofErr w:type="spellEnd"/>
            <w:r w:rsidRPr="002548CD">
              <w:rPr>
                <w:lang w:eastAsia="en-US"/>
              </w:rPr>
              <w:t>/Гкал</w:t>
            </w:r>
          </w:p>
        </w:tc>
        <w:tc>
          <w:tcPr>
            <w:tcW w:w="1842" w:type="dxa"/>
            <w:vAlign w:val="center"/>
          </w:tcPr>
          <w:p w14:paraId="148EF60B" w14:textId="77777777" w:rsidR="002548CD" w:rsidRPr="002548CD" w:rsidRDefault="002548CD" w:rsidP="002548CD">
            <w:pPr>
              <w:tabs>
                <w:tab w:val="left" w:pos="0"/>
              </w:tabs>
              <w:jc w:val="center"/>
              <w:rPr>
                <w:bCs/>
              </w:rPr>
            </w:pPr>
            <w:r w:rsidRPr="002548CD">
              <w:rPr>
                <w:bCs/>
              </w:rPr>
              <w:t>1864,27</w:t>
            </w:r>
          </w:p>
        </w:tc>
        <w:tc>
          <w:tcPr>
            <w:tcW w:w="1843" w:type="dxa"/>
            <w:vAlign w:val="center"/>
          </w:tcPr>
          <w:p w14:paraId="4B81B539" w14:textId="77777777" w:rsidR="002548CD" w:rsidRPr="002548CD" w:rsidRDefault="002548CD" w:rsidP="002548CD">
            <w:pPr>
              <w:tabs>
                <w:tab w:val="left" w:pos="0"/>
              </w:tabs>
              <w:jc w:val="center"/>
              <w:rPr>
                <w:bCs/>
              </w:rPr>
            </w:pPr>
            <w:r w:rsidRPr="002548CD">
              <w:rPr>
                <w:bCs/>
              </w:rPr>
              <w:t>2005,95</w:t>
            </w:r>
          </w:p>
        </w:tc>
      </w:tr>
      <w:tr w:rsidR="002548CD" w:rsidRPr="002548CD" w14:paraId="28D5F2E2" w14:textId="77777777" w:rsidTr="00607E21">
        <w:trPr>
          <w:trHeight w:val="245"/>
          <w:jc w:val="center"/>
        </w:trPr>
        <w:tc>
          <w:tcPr>
            <w:tcW w:w="10201" w:type="dxa"/>
            <w:gridSpan w:val="5"/>
            <w:vAlign w:val="center"/>
          </w:tcPr>
          <w:p w14:paraId="37288729" w14:textId="77777777" w:rsidR="002548CD" w:rsidRPr="002548CD" w:rsidRDefault="002548CD" w:rsidP="002548CD">
            <w:pPr>
              <w:tabs>
                <w:tab w:val="left" w:pos="0"/>
              </w:tabs>
              <w:jc w:val="center"/>
              <w:rPr>
                <w:bCs/>
              </w:rPr>
            </w:pPr>
            <w:r w:rsidRPr="002548CD">
              <w:rPr>
                <w:bCs/>
              </w:rPr>
              <w:t>11. Твердое топливо (уголь), реализуемое</w:t>
            </w:r>
            <w:r w:rsidRPr="002548CD">
              <w:rPr>
                <w:lang w:eastAsia="en-US"/>
              </w:rPr>
              <w:t xml:space="preserve"> </w:t>
            </w:r>
            <w:r w:rsidRPr="002548CD">
              <w:rPr>
                <w:bCs/>
              </w:rPr>
              <w:t>в пределах норматива потребления ***</w:t>
            </w:r>
          </w:p>
        </w:tc>
      </w:tr>
      <w:tr w:rsidR="002548CD" w:rsidRPr="002548CD" w14:paraId="64DC4DB6" w14:textId="77777777" w:rsidTr="00607E21">
        <w:trPr>
          <w:trHeight w:val="324"/>
          <w:jc w:val="center"/>
        </w:trPr>
        <w:tc>
          <w:tcPr>
            <w:tcW w:w="850" w:type="dxa"/>
            <w:vMerge w:val="restart"/>
            <w:vAlign w:val="center"/>
          </w:tcPr>
          <w:p w14:paraId="32D38A6A" w14:textId="77777777" w:rsidR="002548CD" w:rsidRPr="002548CD" w:rsidRDefault="002548CD" w:rsidP="002548CD">
            <w:pPr>
              <w:tabs>
                <w:tab w:val="left" w:pos="0"/>
              </w:tabs>
              <w:jc w:val="center"/>
              <w:rPr>
                <w:bCs/>
              </w:rPr>
            </w:pPr>
            <w:r w:rsidRPr="002548CD">
              <w:rPr>
                <w:bCs/>
              </w:rPr>
              <w:t>11.1.</w:t>
            </w:r>
          </w:p>
        </w:tc>
        <w:tc>
          <w:tcPr>
            <w:tcW w:w="3256" w:type="dxa"/>
            <w:vMerge w:val="restart"/>
            <w:vAlign w:val="center"/>
          </w:tcPr>
          <w:p w14:paraId="7871D4D4" w14:textId="77777777" w:rsidR="002548CD" w:rsidRPr="002548CD" w:rsidRDefault="002548CD" w:rsidP="002548CD">
            <w:pPr>
              <w:tabs>
                <w:tab w:val="left" w:pos="0"/>
              </w:tabs>
              <w:ind w:right="-120"/>
              <w:rPr>
                <w:bCs/>
              </w:rPr>
            </w:pPr>
            <w:r w:rsidRPr="002548CD">
              <w:rPr>
                <w:bCs/>
              </w:rPr>
              <w:t>ООО «</w:t>
            </w:r>
            <w:proofErr w:type="spellStart"/>
            <w:r w:rsidRPr="002548CD">
              <w:rPr>
                <w:bCs/>
              </w:rPr>
              <w:t>Кузбасстопливосбыт</w:t>
            </w:r>
            <w:proofErr w:type="spellEnd"/>
            <w:r w:rsidRPr="002548CD">
              <w:rPr>
                <w:bCs/>
              </w:rPr>
              <w:t>», ИНН 4205241533</w:t>
            </w:r>
          </w:p>
        </w:tc>
        <w:tc>
          <w:tcPr>
            <w:tcW w:w="6095" w:type="dxa"/>
            <w:gridSpan w:val="3"/>
            <w:vAlign w:val="center"/>
          </w:tcPr>
          <w:p w14:paraId="41FEBE6E" w14:textId="77777777" w:rsidR="002548CD" w:rsidRPr="002548CD" w:rsidRDefault="002548CD" w:rsidP="002548CD">
            <w:pPr>
              <w:tabs>
                <w:tab w:val="left" w:pos="0"/>
              </w:tabs>
              <w:jc w:val="center"/>
              <w:rPr>
                <w:bCs/>
              </w:rPr>
            </w:pPr>
            <w:r w:rsidRPr="002548CD">
              <w:rPr>
                <w:bCs/>
              </w:rPr>
              <w:t>Гурьевский муниципальный округ</w:t>
            </w:r>
          </w:p>
        </w:tc>
      </w:tr>
      <w:tr w:rsidR="002548CD" w:rsidRPr="002548CD" w14:paraId="5B2F728F" w14:textId="77777777" w:rsidTr="00607E21">
        <w:trPr>
          <w:trHeight w:val="324"/>
          <w:jc w:val="center"/>
        </w:trPr>
        <w:tc>
          <w:tcPr>
            <w:tcW w:w="850" w:type="dxa"/>
            <w:vMerge/>
            <w:vAlign w:val="center"/>
          </w:tcPr>
          <w:p w14:paraId="729E3174" w14:textId="77777777" w:rsidR="002548CD" w:rsidRPr="002548CD" w:rsidRDefault="002548CD" w:rsidP="002548CD">
            <w:pPr>
              <w:tabs>
                <w:tab w:val="left" w:pos="0"/>
              </w:tabs>
              <w:jc w:val="center"/>
              <w:rPr>
                <w:bCs/>
              </w:rPr>
            </w:pPr>
          </w:p>
        </w:tc>
        <w:tc>
          <w:tcPr>
            <w:tcW w:w="3256" w:type="dxa"/>
            <w:vMerge/>
            <w:vAlign w:val="center"/>
          </w:tcPr>
          <w:p w14:paraId="39DC3663" w14:textId="77777777" w:rsidR="002548CD" w:rsidRPr="002548CD" w:rsidRDefault="002548CD" w:rsidP="002548CD">
            <w:pPr>
              <w:tabs>
                <w:tab w:val="left" w:pos="0"/>
              </w:tabs>
              <w:ind w:right="-120"/>
              <w:rPr>
                <w:bCs/>
              </w:rPr>
            </w:pPr>
          </w:p>
        </w:tc>
        <w:tc>
          <w:tcPr>
            <w:tcW w:w="6095" w:type="dxa"/>
            <w:gridSpan w:val="3"/>
            <w:vAlign w:val="center"/>
          </w:tcPr>
          <w:p w14:paraId="501F488F" w14:textId="77777777" w:rsidR="002548CD" w:rsidRPr="002548CD" w:rsidRDefault="002548CD" w:rsidP="002548CD">
            <w:pPr>
              <w:tabs>
                <w:tab w:val="left" w:pos="0"/>
              </w:tabs>
              <w:jc w:val="center"/>
              <w:rPr>
                <w:bCs/>
              </w:rPr>
            </w:pPr>
            <w:r w:rsidRPr="002548CD">
              <w:rPr>
                <w:bCs/>
              </w:rPr>
              <w:t>Марка ДР 0-200 (300)</w:t>
            </w:r>
          </w:p>
        </w:tc>
      </w:tr>
      <w:tr w:rsidR="002548CD" w:rsidRPr="002548CD" w14:paraId="743AD8C2" w14:textId="77777777" w:rsidTr="00607E21">
        <w:trPr>
          <w:trHeight w:val="324"/>
          <w:jc w:val="center"/>
        </w:trPr>
        <w:tc>
          <w:tcPr>
            <w:tcW w:w="850" w:type="dxa"/>
            <w:vMerge/>
            <w:vAlign w:val="center"/>
          </w:tcPr>
          <w:p w14:paraId="464AC545" w14:textId="77777777" w:rsidR="002548CD" w:rsidRPr="002548CD" w:rsidRDefault="002548CD" w:rsidP="002548CD">
            <w:pPr>
              <w:tabs>
                <w:tab w:val="left" w:pos="0"/>
              </w:tabs>
              <w:jc w:val="center"/>
              <w:rPr>
                <w:bCs/>
              </w:rPr>
            </w:pPr>
          </w:p>
        </w:tc>
        <w:tc>
          <w:tcPr>
            <w:tcW w:w="3256" w:type="dxa"/>
            <w:vMerge/>
            <w:vAlign w:val="center"/>
          </w:tcPr>
          <w:p w14:paraId="3D7EC26E" w14:textId="77777777" w:rsidR="002548CD" w:rsidRPr="002548CD" w:rsidRDefault="002548CD" w:rsidP="002548CD">
            <w:pPr>
              <w:tabs>
                <w:tab w:val="left" w:pos="0"/>
              </w:tabs>
              <w:ind w:right="-120"/>
              <w:rPr>
                <w:bCs/>
              </w:rPr>
            </w:pPr>
          </w:p>
        </w:tc>
        <w:tc>
          <w:tcPr>
            <w:tcW w:w="2410" w:type="dxa"/>
            <w:vAlign w:val="center"/>
          </w:tcPr>
          <w:p w14:paraId="42F5D20C"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 xml:space="preserve">/т </w:t>
            </w:r>
          </w:p>
        </w:tc>
        <w:tc>
          <w:tcPr>
            <w:tcW w:w="1842" w:type="dxa"/>
            <w:vAlign w:val="center"/>
          </w:tcPr>
          <w:p w14:paraId="6B87F943" w14:textId="77777777" w:rsidR="002548CD" w:rsidRPr="002548CD" w:rsidRDefault="002548CD" w:rsidP="002548CD">
            <w:pPr>
              <w:tabs>
                <w:tab w:val="left" w:pos="0"/>
              </w:tabs>
              <w:jc w:val="center"/>
              <w:rPr>
                <w:bCs/>
              </w:rPr>
            </w:pPr>
            <w:r w:rsidRPr="002548CD">
              <w:rPr>
                <w:bCs/>
              </w:rPr>
              <w:t>1027,26</w:t>
            </w:r>
          </w:p>
        </w:tc>
        <w:tc>
          <w:tcPr>
            <w:tcW w:w="1843" w:type="dxa"/>
            <w:vAlign w:val="center"/>
          </w:tcPr>
          <w:p w14:paraId="5A72768D" w14:textId="77777777" w:rsidR="002548CD" w:rsidRPr="002548CD" w:rsidRDefault="002548CD" w:rsidP="002548CD">
            <w:pPr>
              <w:tabs>
                <w:tab w:val="left" w:pos="0"/>
              </w:tabs>
              <w:jc w:val="center"/>
              <w:rPr>
                <w:bCs/>
              </w:rPr>
            </w:pPr>
            <w:r w:rsidRPr="002548CD">
              <w:rPr>
                <w:bCs/>
              </w:rPr>
              <w:t>1109,44</w:t>
            </w:r>
          </w:p>
        </w:tc>
      </w:tr>
      <w:tr w:rsidR="002548CD" w:rsidRPr="002548CD" w14:paraId="1DBE6B11" w14:textId="77777777" w:rsidTr="00607E21">
        <w:trPr>
          <w:trHeight w:val="324"/>
          <w:jc w:val="center"/>
        </w:trPr>
        <w:tc>
          <w:tcPr>
            <w:tcW w:w="850" w:type="dxa"/>
            <w:vMerge w:val="restart"/>
            <w:vAlign w:val="center"/>
          </w:tcPr>
          <w:p w14:paraId="109A8D01" w14:textId="77777777" w:rsidR="002548CD" w:rsidRPr="002548CD" w:rsidRDefault="002548CD" w:rsidP="002548CD">
            <w:pPr>
              <w:tabs>
                <w:tab w:val="left" w:pos="0"/>
              </w:tabs>
              <w:jc w:val="center"/>
              <w:rPr>
                <w:bCs/>
              </w:rPr>
            </w:pPr>
            <w:r w:rsidRPr="002548CD">
              <w:rPr>
                <w:bCs/>
              </w:rPr>
              <w:t>11.2.</w:t>
            </w:r>
          </w:p>
        </w:tc>
        <w:tc>
          <w:tcPr>
            <w:tcW w:w="3256" w:type="dxa"/>
            <w:vMerge/>
            <w:vAlign w:val="center"/>
          </w:tcPr>
          <w:p w14:paraId="14202307" w14:textId="77777777" w:rsidR="002548CD" w:rsidRPr="002548CD" w:rsidRDefault="002548CD" w:rsidP="002548CD">
            <w:pPr>
              <w:tabs>
                <w:tab w:val="left" w:pos="0"/>
              </w:tabs>
              <w:ind w:right="-120"/>
              <w:rPr>
                <w:bCs/>
              </w:rPr>
            </w:pPr>
          </w:p>
        </w:tc>
        <w:tc>
          <w:tcPr>
            <w:tcW w:w="6095" w:type="dxa"/>
            <w:gridSpan w:val="3"/>
            <w:vAlign w:val="center"/>
          </w:tcPr>
          <w:p w14:paraId="2FEC77D8" w14:textId="77777777" w:rsidR="002548CD" w:rsidRPr="002548CD" w:rsidRDefault="002548CD" w:rsidP="002548CD">
            <w:pPr>
              <w:tabs>
                <w:tab w:val="left" w:pos="0"/>
              </w:tabs>
              <w:ind w:right="-120" w:hanging="102"/>
              <w:jc w:val="center"/>
              <w:rPr>
                <w:bCs/>
              </w:rPr>
            </w:pPr>
            <w:r w:rsidRPr="002548CD">
              <w:rPr>
                <w:bCs/>
              </w:rPr>
              <w:t>Марка ДПК 50-200, ДО 25-50, ДПКО 25-200</w:t>
            </w:r>
          </w:p>
        </w:tc>
      </w:tr>
      <w:tr w:rsidR="002548CD" w:rsidRPr="002548CD" w14:paraId="26C9BDC1" w14:textId="77777777" w:rsidTr="00607E21">
        <w:trPr>
          <w:trHeight w:val="324"/>
          <w:jc w:val="center"/>
        </w:trPr>
        <w:tc>
          <w:tcPr>
            <w:tcW w:w="850" w:type="dxa"/>
            <w:vMerge/>
            <w:vAlign w:val="center"/>
          </w:tcPr>
          <w:p w14:paraId="2D1E3D99" w14:textId="77777777" w:rsidR="002548CD" w:rsidRPr="002548CD" w:rsidRDefault="002548CD" w:rsidP="002548CD">
            <w:pPr>
              <w:tabs>
                <w:tab w:val="left" w:pos="0"/>
              </w:tabs>
              <w:jc w:val="center"/>
              <w:rPr>
                <w:bCs/>
              </w:rPr>
            </w:pPr>
          </w:p>
        </w:tc>
        <w:tc>
          <w:tcPr>
            <w:tcW w:w="3256" w:type="dxa"/>
            <w:vMerge/>
            <w:vAlign w:val="center"/>
          </w:tcPr>
          <w:p w14:paraId="7C2DE8ED" w14:textId="77777777" w:rsidR="002548CD" w:rsidRPr="002548CD" w:rsidRDefault="002548CD" w:rsidP="002548CD">
            <w:pPr>
              <w:tabs>
                <w:tab w:val="left" w:pos="0"/>
              </w:tabs>
              <w:ind w:right="-120"/>
              <w:rPr>
                <w:bCs/>
              </w:rPr>
            </w:pPr>
          </w:p>
        </w:tc>
        <w:tc>
          <w:tcPr>
            <w:tcW w:w="2410" w:type="dxa"/>
            <w:vAlign w:val="center"/>
          </w:tcPr>
          <w:p w14:paraId="084DBDD8"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 xml:space="preserve">/т </w:t>
            </w:r>
          </w:p>
        </w:tc>
        <w:tc>
          <w:tcPr>
            <w:tcW w:w="1842" w:type="dxa"/>
            <w:vAlign w:val="center"/>
          </w:tcPr>
          <w:p w14:paraId="2978B0C2" w14:textId="77777777" w:rsidR="002548CD" w:rsidRPr="002548CD" w:rsidRDefault="002548CD" w:rsidP="002548CD">
            <w:pPr>
              <w:tabs>
                <w:tab w:val="left" w:pos="0"/>
              </w:tabs>
              <w:jc w:val="center"/>
              <w:rPr>
                <w:bCs/>
              </w:rPr>
            </w:pPr>
            <w:r w:rsidRPr="002548CD">
              <w:rPr>
                <w:bCs/>
              </w:rPr>
              <w:t>1612,09</w:t>
            </w:r>
          </w:p>
        </w:tc>
        <w:tc>
          <w:tcPr>
            <w:tcW w:w="1843" w:type="dxa"/>
            <w:vAlign w:val="center"/>
          </w:tcPr>
          <w:p w14:paraId="1621B92D" w14:textId="77777777" w:rsidR="002548CD" w:rsidRPr="002548CD" w:rsidRDefault="002548CD" w:rsidP="002548CD">
            <w:pPr>
              <w:tabs>
                <w:tab w:val="left" w:pos="0"/>
              </w:tabs>
              <w:jc w:val="center"/>
              <w:rPr>
                <w:bCs/>
              </w:rPr>
            </w:pPr>
            <w:r w:rsidRPr="002548CD">
              <w:rPr>
                <w:bCs/>
              </w:rPr>
              <w:t>1741,06</w:t>
            </w:r>
          </w:p>
        </w:tc>
      </w:tr>
    </w:tbl>
    <w:p w14:paraId="248156C1" w14:textId="77777777" w:rsidR="002548CD" w:rsidRPr="002548CD" w:rsidRDefault="002548CD" w:rsidP="002548CD">
      <w:pPr>
        <w:tabs>
          <w:tab w:val="left" w:pos="1985"/>
        </w:tabs>
        <w:ind w:left="-284" w:right="-284"/>
        <w:jc w:val="both"/>
        <w:rPr>
          <w:sz w:val="28"/>
          <w:szCs w:val="28"/>
        </w:rPr>
      </w:pPr>
      <w:r w:rsidRPr="002548CD">
        <w:rPr>
          <w:sz w:val="28"/>
          <w:szCs w:val="28"/>
        </w:rPr>
        <w:t xml:space="preserve">          </w:t>
      </w:r>
    </w:p>
    <w:p w14:paraId="10E9E217" w14:textId="77777777" w:rsidR="002548CD" w:rsidRPr="002548CD" w:rsidRDefault="002548CD" w:rsidP="002548CD">
      <w:pPr>
        <w:tabs>
          <w:tab w:val="left" w:pos="1985"/>
        </w:tabs>
        <w:ind w:left="-284" w:right="-284" w:firstLine="710"/>
        <w:jc w:val="both"/>
        <w:rPr>
          <w:sz w:val="28"/>
          <w:szCs w:val="28"/>
        </w:rPr>
      </w:pPr>
      <w:r w:rsidRPr="002548CD">
        <w:rPr>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779333C4" w14:textId="77777777" w:rsidR="002548CD" w:rsidRPr="002548CD" w:rsidRDefault="002548CD" w:rsidP="002548CD">
      <w:pPr>
        <w:tabs>
          <w:tab w:val="left" w:pos="1985"/>
        </w:tabs>
        <w:ind w:left="-284" w:right="-284"/>
        <w:jc w:val="both"/>
        <w:rPr>
          <w:sz w:val="28"/>
          <w:szCs w:val="28"/>
        </w:rPr>
      </w:pPr>
      <w:r w:rsidRPr="002548CD">
        <w:rPr>
          <w:sz w:val="28"/>
          <w:szCs w:val="28"/>
        </w:rPr>
        <w:t xml:space="preserve">           **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111 «Об установлении нормативов потребления коммунальных услуг при отсутствии приборов учета на территории Гурьевского муниципального района».</w:t>
      </w:r>
    </w:p>
    <w:p w14:paraId="6535D4DF" w14:textId="77777777" w:rsidR="002548CD" w:rsidRPr="002548CD" w:rsidRDefault="002548CD" w:rsidP="002548CD">
      <w:pPr>
        <w:tabs>
          <w:tab w:val="left" w:pos="1985"/>
        </w:tabs>
        <w:ind w:left="-284" w:right="-284"/>
        <w:jc w:val="both"/>
        <w:rPr>
          <w:sz w:val="28"/>
          <w:szCs w:val="28"/>
        </w:rPr>
      </w:pPr>
      <w:r w:rsidRPr="002548CD">
        <w:rPr>
          <w:sz w:val="28"/>
          <w:szCs w:val="28"/>
        </w:rPr>
        <w:t xml:space="preserve">          ***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127 «Об установлении норматива потребления коммунальной услуги по отоплению на территории Гурьевского муниципального района».</w:t>
      </w:r>
    </w:p>
    <w:p w14:paraId="5D3453CA" w14:textId="77777777" w:rsidR="002548CD" w:rsidRPr="002548CD" w:rsidRDefault="002548CD" w:rsidP="002548CD">
      <w:pPr>
        <w:tabs>
          <w:tab w:val="left" w:pos="1985"/>
        </w:tabs>
        <w:ind w:left="-284" w:right="-284"/>
        <w:jc w:val="both"/>
        <w:rPr>
          <w:sz w:val="28"/>
          <w:szCs w:val="28"/>
        </w:rPr>
      </w:pPr>
      <w:r w:rsidRPr="002548CD">
        <w:rPr>
          <w:sz w:val="28"/>
          <w:szCs w:val="28"/>
        </w:rPr>
        <w:t xml:space="preserve">         **** Стандарты нормативной площади жилого помещения установлены Законом Кемеровской области от 10.06.2005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3B7F51FC" w14:textId="77777777" w:rsidR="002548CD" w:rsidRPr="002548CD" w:rsidRDefault="002548CD" w:rsidP="002548CD">
      <w:pPr>
        <w:tabs>
          <w:tab w:val="left" w:pos="1985"/>
        </w:tabs>
        <w:ind w:left="4962"/>
        <w:jc w:val="center"/>
        <w:rPr>
          <w:sz w:val="28"/>
          <w:szCs w:val="28"/>
        </w:rPr>
      </w:pPr>
    </w:p>
    <w:p w14:paraId="1E791614" w14:textId="77777777" w:rsidR="002548CD" w:rsidRPr="002548CD" w:rsidRDefault="002548CD" w:rsidP="002548CD">
      <w:pPr>
        <w:tabs>
          <w:tab w:val="left" w:pos="1985"/>
        </w:tabs>
        <w:ind w:left="4962"/>
        <w:jc w:val="center"/>
        <w:rPr>
          <w:sz w:val="28"/>
          <w:szCs w:val="28"/>
        </w:rPr>
      </w:pPr>
    </w:p>
    <w:p w14:paraId="2650B577" w14:textId="77777777" w:rsidR="002548CD" w:rsidRPr="002548CD" w:rsidRDefault="002548CD" w:rsidP="002548CD">
      <w:pPr>
        <w:tabs>
          <w:tab w:val="left" w:pos="1985"/>
        </w:tabs>
        <w:ind w:left="4962"/>
        <w:jc w:val="center"/>
        <w:rPr>
          <w:sz w:val="28"/>
          <w:szCs w:val="28"/>
        </w:rPr>
      </w:pPr>
    </w:p>
    <w:p w14:paraId="014E528D" w14:textId="77777777" w:rsidR="002548CD" w:rsidRPr="002548CD" w:rsidRDefault="002548CD" w:rsidP="002548CD">
      <w:pPr>
        <w:tabs>
          <w:tab w:val="left" w:pos="1985"/>
        </w:tabs>
        <w:ind w:left="4962"/>
        <w:jc w:val="center"/>
        <w:rPr>
          <w:sz w:val="28"/>
          <w:szCs w:val="28"/>
        </w:rPr>
      </w:pPr>
    </w:p>
    <w:p w14:paraId="34C1A72B" w14:textId="77777777" w:rsidR="002548CD" w:rsidRPr="002548CD" w:rsidRDefault="002548CD" w:rsidP="002548CD">
      <w:pPr>
        <w:tabs>
          <w:tab w:val="left" w:pos="1985"/>
        </w:tabs>
        <w:ind w:left="4962"/>
        <w:jc w:val="center"/>
        <w:rPr>
          <w:sz w:val="28"/>
          <w:szCs w:val="28"/>
        </w:rPr>
      </w:pPr>
    </w:p>
    <w:p w14:paraId="0436DC17" w14:textId="77777777" w:rsidR="002548CD" w:rsidRPr="002548CD" w:rsidRDefault="002548CD" w:rsidP="002548CD">
      <w:pPr>
        <w:tabs>
          <w:tab w:val="left" w:pos="1985"/>
        </w:tabs>
        <w:ind w:left="4962"/>
        <w:jc w:val="center"/>
        <w:rPr>
          <w:sz w:val="28"/>
          <w:szCs w:val="28"/>
        </w:rPr>
      </w:pPr>
    </w:p>
    <w:p w14:paraId="47A61790" w14:textId="77777777" w:rsidR="002548CD" w:rsidRPr="002548CD" w:rsidRDefault="002548CD" w:rsidP="002548CD">
      <w:pPr>
        <w:tabs>
          <w:tab w:val="left" w:pos="1985"/>
        </w:tabs>
        <w:ind w:left="4962"/>
        <w:jc w:val="center"/>
        <w:rPr>
          <w:sz w:val="28"/>
          <w:szCs w:val="28"/>
        </w:rPr>
      </w:pPr>
    </w:p>
    <w:p w14:paraId="49E2D028" w14:textId="77777777" w:rsidR="002548CD" w:rsidRPr="002548CD" w:rsidRDefault="002548CD" w:rsidP="002548CD">
      <w:pPr>
        <w:tabs>
          <w:tab w:val="left" w:pos="1985"/>
        </w:tabs>
        <w:ind w:left="4962"/>
        <w:jc w:val="center"/>
        <w:rPr>
          <w:sz w:val="28"/>
          <w:szCs w:val="28"/>
        </w:rPr>
      </w:pPr>
    </w:p>
    <w:p w14:paraId="1D5872CA" w14:textId="77777777" w:rsidR="002548CD" w:rsidRPr="002548CD" w:rsidRDefault="002548CD" w:rsidP="002548CD">
      <w:pPr>
        <w:tabs>
          <w:tab w:val="left" w:pos="1985"/>
        </w:tabs>
        <w:ind w:left="4962"/>
        <w:jc w:val="center"/>
        <w:rPr>
          <w:sz w:val="28"/>
          <w:szCs w:val="28"/>
        </w:rPr>
      </w:pPr>
    </w:p>
    <w:p w14:paraId="65386435" w14:textId="77777777" w:rsidR="002548CD" w:rsidRPr="002548CD" w:rsidRDefault="002548CD" w:rsidP="002548CD">
      <w:pPr>
        <w:tabs>
          <w:tab w:val="left" w:pos="1985"/>
        </w:tabs>
        <w:ind w:left="4962"/>
        <w:jc w:val="center"/>
        <w:rPr>
          <w:sz w:val="28"/>
          <w:szCs w:val="28"/>
        </w:rPr>
      </w:pPr>
    </w:p>
    <w:p w14:paraId="3F692144" w14:textId="77777777" w:rsidR="002548CD" w:rsidRPr="002548CD" w:rsidRDefault="002548CD" w:rsidP="002548CD">
      <w:pPr>
        <w:tabs>
          <w:tab w:val="left" w:pos="1985"/>
        </w:tabs>
        <w:ind w:left="4962"/>
        <w:jc w:val="center"/>
        <w:rPr>
          <w:sz w:val="28"/>
          <w:szCs w:val="28"/>
        </w:rPr>
      </w:pPr>
    </w:p>
    <w:p w14:paraId="3F2E09A4" w14:textId="77777777" w:rsidR="002548CD" w:rsidRPr="002548CD" w:rsidRDefault="002548CD" w:rsidP="002548CD">
      <w:pPr>
        <w:tabs>
          <w:tab w:val="left" w:pos="1985"/>
        </w:tabs>
        <w:ind w:left="4962"/>
        <w:jc w:val="center"/>
        <w:rPr>
          <w:sz w:val="28"/>
          <w:szCs w:val="28"/>
        </w:rPr>
      </w:pPr>
    </w:p>
    <w:p w14:paraId="6434AD8C" w14:textId="77777777" w:rsidR="002548CD" w:rsidRPr="002548CD" w:rsidRDefault="002548CD" w:rsidP="002548CD">
      <w:pPr>
        <w:tabs>
          <w:tab w:val="left" w:pos="1985"/>
        </w:tabs>
        <w:ind w:left="4962"/>
        <w:jc w:val="center"/>
        <w:rPr>
          <w:sz w:val="28"/>
          <w:szCs w:val="28"/>
        </w:rPr>
      </w:pPr>
    </w:p>
    <w:p w14:paraId="3F950EEA" w14:textId="77777777" w:rsidR="002548CD" w:rsidRDefault="002548CD" w:rsidP="002548CD">
      <w:pPr>
        <w:tabs>
          <w:tab w:val="left" w:pos="5580"/>
          <w:tab w:val="left" w:pos="9498"/>
        </w:tabs>
        <w:ind w:left="-4836" w:right="-569" w:firstLine="10365"/>
        <w:sectPr w:rsidR="002548CD" w:rsidSect="005156BE">
          <w:pgSz w:w="11906" w:h="16838"/>
          <w:pgMar w:top="709" w:right="707" w:bottom="1134" w:left="1560" w:header="708" w:footer="708" w:gutter="0"/>
          <w:cols w:space="708"/>
          <w:titlePg/>
          <w:docGrid w:linePitch="360"/>
        </w:sectPr>
      </w:pPr>
    </w:p>
    <w:p w14:paraId="369111D8" w14:textId="7FD50BD7" w:rsidR="002548CD" w:rsidRPr="00AE0629" w:rsidRDefault="002548CD" w:rsidP="002548CD">
      <w:pPr>
        <w:tabs>
          <w:tab w:val="left" w:pos="5580"/>
          <w:tab w:val="left" w:pos="9498"/>
        </w:tabs>
        <w:ind w:left="-4836" w:right="-569" w:firstLine="10365"/>
      </w:pPr>
      <w:r w:rsidRPr="00AE0629">
        <w:lastRenderedPageBreak/>
        <w:t xml:space="preserve">Приложение № </w:t>
      </w:r>
      <w:r>
        <w:t>27</w:t>
      </w:r>
      <w:r>
        <w:t>7</w:t>
      </w:r>
      <w:r>
        <w:t xml:space="preserve"> </w:t>
      </w:r>
      <w:r w:rsidRPr="00AE0629">
        <w:t xml:space="preserve">к протоколу № </w:t>
      </w:r>
      <w:r>
        <w:t>80</w:t>
      </w:r>
    </w:p>
    <w:p w14:paraId="7666660E" w14:textId="77777777" w:rsidR="002548CD" w:rsidRPr="00AE0629" w:rsidRDefault="002548CD" w:rsidP="002548CD">
      <w:pPr>
        <w:tabs>
          <w:tab w:val="left" w:pos="5580"/>
          <w:tab w:val="left" w:pos="9498"/>
        </w:tabs>
        <w:ind w:left="-4836" w:right="-569" w:firstLine="10365"/>
      </w:pPr>
      <w:r w:rsidRPr="00AE0629">
        <w:t>заседания правления Региональной</w:t>
      </w:r>
    </w:p>
    <w:p w14:paraId="51661814" w14:textId="77777777" w:rsidR="002548CD" w:rsidRPr="00AE0629" w:rsidRDefault="002548CD" w:rsidP="002548CD">
      <w:pPr>
        <w:tabs>
          <w:tab w:val="left" w:pos="5580"/>
          <w:tab w:val="left" w:pos="9498"/>
        </w:tabs>
        <w:ind w:left="-4836" w:right="-569" w:firstLine="10365"/>
      </w:pPr>
      <w:r w:rsidRPr="00AE0629">
        <w:t>энергетической комиссии</w:t>
      </w:r>
    </w:p>
    <w:p w14:paraId="54B68DCF" w14:textId="77777777" w:rsidR="002548CD" w:rsidRDefault="002548CD" w:rsidP="002548CD">
      <w:pPr>
        <w:tabs>
          <w:tab w:val="left" w:pos="5580"/>
          <w:tab w:val="left" w:pos="9498"/>
        </w:tabs>
        <w:ind w:left="-4836" w:right="-569" w:firstLine="10365"/>
      </w:pPr>
      <w:r w:rsidRPr="00AE0629">
        <w:t xml:space="preserve">Кузбасса от </w:t>
      </w:r>
      <w:r>
        <w:t>19</w:t>
      </w:r>
      <w:r w:rsidRPr="00AE0629">
        <w:t>.1</w:t>
      </w:r>
      <w:r>
        <w:t>2</w:t>
      </w:r>
      <w:r w:rsidRPr="00AE0629">
        <w:t>.2023</w:t>
      </w:r>
    </w:p>
    <w:p w14:paraId="62EEB925" w14:textId="77777777" w:rsidR="002548CD" w:rsidRPr="002548CD" w:rsidRDefault="002548CD" w:rsidP="002548CD">
      <w:pPr>
        <w:tabs>
          <w:tab w:val="left" w:pos="0"/>
        </w:tabs>
        <w:jc w:val="center"/>
        <w:rPr>
          <w:sz w:val="28"/>
          <w:szCs w:val="28"/>
        </w:rPr>
      </w:pPr>
    </w:p>
    <w:p w14:paraId="7B419ABA" w14:textId="77777777" w:rsidR="002548CD" w:rsidRPr="002548CD" w:rsidRDefault="002548CD" w:rsidP="002548CD">
      <w:pPr>
        <w:tabs>
          <w:tab w:val="left" w:pos="1365"/>
        </w:tabs>
        <w:jc w:val="center"/>
        <w:rPr>
          <w:bCs/>
          <w:sz w:val="28"/>
          <w:szCs w:val="28"/>
        </w:rPr>
      </w:pPr>
      <w:r w:rsidRPr="002548CD">
        <w:rPr>
          <w:bCs/>
          <w:sz w:val="28"/>
          <w:szCs w:val="28"/>
        </w:rPr>
        <w:t>Льготные цены (тарифы)*</w:t>
      </w:r>
    </w:p>
    <w:p w14:paraId="1ED9CD0E" w14:textId="77777777" w:rsidR="002548CD" w:rsidRPr="002548CD" w:rsidRDefault="002548CD" w:rsidP="002548CD">
      <w:pPr>
        <w:tabs>
          <w:tab w:val="left" w:pos="1365"/>
        </w:tabs>
        <w:jc w:val="center"/>
        <w:rPr>
          <w:bCs/>
          <w:kern w:val="32"/>
          <w:sz w:val="28"/>
          <w:szCs w:val="28"/>
          <w:lang w:eastAsia="en-US"/>
        </w:rPr>
      </w:pPr>
      <w:r w:rsidRPr="002548CD">
        <w:rPr>
          <w:bCs/>
          <w:sz w:val="28"/>
          <w:szCs w:val="28"/>
        </w:rPr>
        <w:t>на горячее водоснабжение</w:t>
      </w:r>
      <w:r w:rsidRPr="002548CD">
        <w:rPr>
          <w:bCs/>
          <w:kern w:val="32"/>
          <w:sz w:val="28"/>
          <w:szCs w:val="28"/>
          <w:lang w:eastAsia="en-US"/>
        </w:rPr>
        <w:t xml:space="preserve"> в закрытой системе горячего водоснабжения</w:t>
      </w:r>
    </w:p>
    <w:p w14:paraId="249C52C0" w14:textId="77777777" w:rsidR="002548CD" w:rsidRPr="002548CD" w:rsidRDefault="002548CD" w:rsidP="002548CD">
      <w:pPr>
        <w:tabs>
          <w:tab w:val="left" w:pos="1365"/>
        </w:tabs>
        <w:jc w:val="center"/>
        <w:rPr>
          <w:sz w:val="28"/>
          <w:szCs w:val="28"/>
        </w:rPr>
      </w:pPr>
    </w:p>
    <w:tbl>
      <w:tblPr>
        <w:tblStyle w:val="188"/>
        <w:tblpPr w:leftFromText="180" w:rightFromText="180" w:vertAnchor="text" w:horzAnchor="page" w:tblpX="1108" w:tblpY="203"/>
        <w:tblW w:w="9918" w:type="dxa"/>
        <w:tblLayout w:type="fixed"/>
        <w:tblLook w:val="04A0" w:firstRow="1" w:lastRow="0" w:firstColumn="1" w:lastColumn="0" w:noHBand="0" w:noVBand="1"/>
      </w:tblPr>
      <w:tblGrid>
        <w:gridCol w:w="704"/>
        <w:gridCol w:w="3119"/>
        <w:gridCol w:w="1523"/>
        <w:gridCol w:w="1524"/>
        <w:gridCol w:w="1524"/>
        <w:gridCol w:w="1524"/>
      </w:tblGrid>
      <w:tr w:rsidR="002548CD" w:rsidRPr="002548CD" w14:paraId="6C7A1A34" w14:textId="77777777" w:rsidTr="00607E21">
        <w:trPr>
          <w:trHeight w:val="324"/>
        </w:trPr>
        <w:tc>
          <w:tcPr>
            <w:tcW w:w="704" w:type="dxa"/>
            <w:vMerge w:val="restart"/>
            <w:vAlign w:val="center"/>
          </w:tcPr>
          <w:p w14:paraId="1C1F603A" w14:textId="77777777" w:rsidR="002548CD" w:rsidRPr="002548CD" w:rsidRDefault="002548CD" w:rsidP="002548CD">
            <w:pPr>
              <w:jc w:val="center"/>
              <w:rPr>
                <w:bCs/>
              </w:rPr>
            </w:pPr>
            <w:r w:rsidRPr="002548CD">
              <w:rPr>
                <w:bCs/>
              </w:rPr>
              <w:t>№ п/п</w:t>
            </w:r>
          </w:p>
        </w:tc>
        <w:tc>
          <w:tcPr>
            <w:tcW w:w="3119" w:type="dxa"/>
            <w:vMerge w:val="restart"/>
            <w:vAlign w:val="center"/>
          </w:tcPr>
          <w:p w14:paraId="7ABB47B1" w14:textId="77777777" w:rsidR="002548CD" w:rsidRPr="002548CD" w:rsidRDefault="002548CD" w:rsidP="002548CD">
            <w:pPr>
              <w:tabs>
                <w:tab w:val="left" w:pos="0"/>
              </w:tabs>
              <w:jc w:val="center"/>
              <w:rPr>
                <w:bCs/>
              </w:rPr>
            </w:pPr>
            <w:r w:rsidRPr="002548CD">
              <w:rPr>
                <w:bCs/>
              </w:rPr>
              <w:t>Конструктивные особенности многоквартирного дома или жилого дома</w:t>
            </w:r>
          </w:p>
        </w:tc>
        <w:tc>
          <w:tcPr>
            <w:tcW w:w="6095" w:type="dxa"/>
            <w:gridSpan w:val="4"/>
            <w:vAlign w:val="center"/>
          </w:tcPr>
          <w:p w14:paraId="7DBA3B19" w14:textId="77777777" w:rsidR="002548CD" w:rsidRPr="002548CD" w:rsidRDefault="002548CD" w:rsidP="002548CD">
            <w:pPr>
              <w:tabs>
                <w:tab w:val="left" w:pos="0"/>
              </w:tabs>
              <w:jc w:val="center"/>
              <w:rPr>
                <w:bCs/>
              </w:rPr>
            </w:pPr>
            <w:r w:rsidRPr="002548CD">
              <w:rPr>
                <w:bCs/>
              </w:rPr>
              <w:t>Наименование регулируемой организации</w:t>
            </w:r>
          </w:p>
        </w:tc>
      </w:tr>
      <w:tr w:rsidR="002548CD" w:rsidRPr="002548CD" w14:paraId="1F84BA80" w14:textId="77777777" w:rsidTr="00607E21">
        <w:trPr>
          <w:trHeight w:val="368"/>
        </w:trPr>
        <w:tc>
          <w:tcPr>
            <w:tcW w:w="704" w:type="dxa"/>
            <w:vMerge/>
            <w:vAlign w:val="center"/>
          </w:tcPr>
          <w:p w14:paraId="234C1AED" w14:textId="77777777" w:rsidR="002548CD" w:rsidRPr="002548CD" w:rsidRDefault="002548CD" w:rsidP="002548CD">
            <w:pPr>
              <w:tabs>
                <w:tab w:val="left" w:pos="0"/>
              </w:tabs>
              <w:jc w:val="center"/>
              <w:rPr>
                <w:bCs/>
              </w:rPr>
            </w:pPr>
          </w:p>
        </w:tc>
        <w:tc>
          <w:tcPr>
            <w:tcW w:w="3119" w:type="dxa"/>
            <w:vMerge/>
            <w:vAlign w:val="center"/>
          </w:tcPr>
          <w:p w14:paraId="39B1CE70" w14:textId="77777777" w:rsidR="002548CD" w:rsidRPr="002548CD" w:rsidRDefault="002548CD" w:rsidP="002548CD">
            <w:pPr>
              <w:tabs>
                <w:tab w:val="left" w:pos="0"/>
              </w:tabs>
              <w:jc w:val="center"/>
              <w:rPr>
                <w:bCs/>
              </w:rPr>
            </w:pPr>
          </w:p>
        </w:tc>
        <w:tc>
          <w:tcPr>
            <w:tcW w:w="6095" w:type="dxa"/>
            <w:gridSpan w:val="4"/>
            <w:vAlign w:val="center"/>
          </w:tcPr>
          <w:p w14:paraId="75497E71" w14:textId="77777777" w:rsidR="002548CD" w:rsidRPr="002548CD" w:rsidRDefault="002548CD" w:rsidP="002548CD">
            <w:pPr>
              <w:tabs>
                <w:tab w:val="left" w:pos="0"/>
              </w:tabs>
              <w:jc w:val="center"/>
              <w:rPr>
                <w:lang w:eastAsia="en-US"/>
              </w:rPr>
            </w:pPr>
            <w:r w:rsidRPr="002548CD">
              <w:rPr>
                <w:lang w:eastAsia="en-US"/>
              </w:rPr>
              <w:t>Льготные цены (тарифы)**</w:t>
            </w:r>
          </w:p>
        </w:tc>
      </w:tr>
      <w:tr w:rsidR="002548CD" w:rsidRPr="002548CD" w14:paraId="7480A3CB" w14:textId="77777777" w:rsidTr="00607E21">
        <w:trPr>
          <w:trHeight w:val="275"/>
        </w:trPr>
        <w:tc>
          <w:tcPr>
            <w:tcW w:w="704" w:type="dxa"/>
            <w:vMerge/>
            <w:vAlign w:val="center"/>
          </w:tcPr>
          <w:p w14:paraId="41F3874F" w14:textId="77777777" w:rsidR="002548CD" w:rsidRPr="002548CD" w:rsidRDefault="002548CD" w:rsidP="002548CD">
            <w:pPr>
              <w:tabs>
                <w:tab w:val="left" w:pos="0"/>
              </w:tabs>
              <w:jc w:val="center"/>
              <w:rPr>
                <w:bCs/>
              </w:rPr>
            </w:pPr>
          </w:p>
        </w:tc>
        <w:tc>
          <w:tcPr>
            <w:tcW w:w="3119" w:type="dxa"/>
            <w:vMerge/>
            <w:vAlign w:val="center"/>
          </w:tcPr>
          <w:p w14:paraId="369AAE21" w14:textId="77777777" w:rsidR="002548CD" w:rsidRPr="002548CD" w:rsidRDefault="002548CD" w:rsidP="002548CD">
            <w:pPr>
              <w:tabs>
                <w:tab w:val="left" w:pos="0"/>
              </w:tabs>
              <w:jc w:val="center"/>
              <w:rPr>
                <w:bCs/>
              </w:rPr>
            </w:pPr>
          </w:p>
        </w:tc>
        <w:tc>
          <w:tcPr>
            <w:tcW w:w="6095" w:type="dxa"/>
            <w:gridSpan w:val="4"/>
            <w:vAlign w:val="center"/>
          </w:tcPr>
          <w:p w14:paraId="6716E5F4" w14:textId="77777777" w:rsidR="002548CD" w:rsidRPr="002548CD" w:rsidRDefault="002548CD" w:rsidP="002548CD">
            <w:pPr>
              <w:tabs>
                <w:tab w:val="left" w:pos="0"/>
              </w:tabs>
              <w:jc w:val="center"/>
              <w:rPr>
                <w:lang w:eastAsia="en-US"/>
              </w:rPr>
            </w:pPr>
            <w:r w:rsidRPr="002548CD">
              <w:rPr>
                <w:lang w:eastAsia="en-US"/>
              </w:rPr>
              <w:t>Горячая вода</w:t>
            </w:r>
          </w:p>
        </w:tc>
      </w:tr>
      <w:tr w:rsidR="002548CD" w:rsidRPr="002548CD" w14:paraId="7AD78CC4" w14:textId="77777777" w:rsidTr="00607E21">
        <w:trPr>
          <w:trHeight w:val="515"/>
        </w:trPr>
        <w:tc>
          <w:tcPr>
            <w:tcW w:w="704" w:type="dxa"/>
            <w:vMerge/>
            <w:vAlign w:val="center"/>
          </w:tcPr>
          <w:p w14:paraId="0618A101" w14:textId="77777777" w:rsidR="002548CD" w:rsidRPr="002548CD" w:rsidRDefault="002548CD" w:rsidP="002548CD">
            <w:pPr>
              <w:tabs>
                <w:tab w:val="left" w:pos="0"/>
              </w:tabs>
              <w:jc w:val="center"/>
              <w:rPr>
                <w:bCs/>
              </w:rPr>
            </w:pPr>
          </w:p>
        </w:tc>
        <w:tc>
          <w:tcPr>
            <w:tcW w:w="3119" w:type="dxa"/>
            <w:vMerge/>
            <w:vAlign w:val="center"/>
          </w:tcPr>
          <w:p w14:paraId="79E55962" w14:textId="77777777" w:rsidR="002548CD" w:rsidRPr="002548CD" w:rsidRDefault="002548CD" w:rsidP="002548CD">
            <w:pPr>
              <w:tabs>
                <w:tab w:val="left" w:pos="0"/>
              </w:tabs>
              <w:jc w:val="center"/>
              <w:rPr>
                <w:bCs/>
              </w:rPr>
            </w:pPr>
          </w:p>
        </w:tc>
        <w:tc>
          <w:tcPr>
            <w:tcW w:w="3047" w:type="dxa"/>
            <w:gridSpan w:val="2"/>
            <w:vAlign w:val="center"/>
          </w:tcPr>
          <w:p w14:paraId="6EA30361" w14:textId="77777777" w:rsidR="002548CD" w:rsidRPr="002548CD" w:rsidRDefault="002548CD" w:rsidP="002548CD">
            <w:pPr>
              <w:tabs>
                <w:tab w:val="left" w:pos="0"/>
              </w:tabs>
              <w:jc w:val="center"/>
              <w:rPr>
                <w:lang w:eastAsia="en-US"/>
              </w:rPr>
            </w:pPr>
            <w:r w:rsidRPr="002548CD">
              <w:rPr>
                <w:lang w:eastAsia="en-US"/>
              </w:rPr>
              <w:t xml:space="preserve">Компонент на тепловую энергию, </w:t>
            </w:r>
            <w:proofErr w:type="spellStart"/>
            <w:r w:rsidRPr="002548CD">
              <w:rPr>
                <w:lang w:eastAsia="en-US"/>
              </w:rPr>
              <w:t>руб</w:t>
            </w:r>
            <w:proofErr w:type="spellEnd"/>
            <w:r w:rsidRPr="002548CD">
              <w:rPr>
                <w:lang w:eastAsia="en-US"/>
              </w:rPr>
              <w:t>/Гкал</w:t>
            </w:r>
          </w:p>
        </w:tc>
        <w:tc>
          <w:tcPr>
            <w:tcW w:w="3048" w:type="dxa"/>
            <w:gridSpan w:val="2"/>
            <w:vAlign w:val="center"/>
          </w:tcPr>
          <w:p w14:paraId="7EC586F6" w14:textId="77777777" w:rsidR="002548CD" w:rsidRPr="002548CD" w:rsidRDefault="002548CD" w:rsidP="002548CD">
            <w:pPr>
              <w:tabs>
                <w:tab w:val="left" w:pos="0"/>
              </w:tabs>
              <w:jc w:val="center"/>
              <w:rPr>
                <w:lang w:eastAsia="en-US"/>
              </w:rPr>
            </w:pPr>
            <w:r w:rsidRPr="002548CD">
              <w:rPr>
                <w:lang w:eastAsia="en-US"/>
              </w:rPr>
              <w:t xml:space="preserve">Компонент на холодную воду, </w:t>
            </w:r>
            <w:proofErr w:type="spellStart"/>
            <w:r w:rsidRPr="002548CD">
              <w:rPr>
                <w:lang w:eastAsia="en-US"/>
              </w:rPr>
              <w:t>руб</w:t>
            </w:r>
            <w:proofErr w:type="spellEnd"/>
            <w:r w:rsidRPr="002548CD">
              <w:rPr>
                <w:lang w:eastAsia="en-US"/>
              </w:rPr>
              <w:t>/м</w:t>
            </w:r>
            <w:r w:rsidRPr="002548CD">
              <w:rPr>
                <w:vertAlign w:val="superscript"/>
                <w:lang w:eastAsia="en-US"/>
              </w:rPr>
              <w:t>3</w:t>
            </w:r>
          </w:p>
        </w:tc>
      </w:tr>
      <w:tr w:rsidR="002548CD" w:rsidRPr="002548CD" w14:paraId="11268037" w14:textId="77777777" w:rsidTr="00607E21">
        <w:trPr>
          <w:trHeight w:val="515"/>
        </w:trPr>
        <w:tc>
          <w:tcPr>
            <w:tcW w:w="704" w:type="dxa"/>
            <w:vMerge/>
            <w:vAlign w:val="center"/>
          </w:tcPr>
          <w:p w14:paraId="3A402FB8" w14:textId="77777777" w:rsidR="002548CD" w:rsidRPr="002548CD" w:rsidRDefault="002548CD" w:rsidP="002548CD">
            <w:pPr>
              <w:tabs>
                <w:tab w:val="left" w:pos="0"/>
              </w:tabs>
              <w:jc w:val="center"/>
              <w:rPr>
                <w:bCs/>
              </w:rPr>
            </w:pPr>
          </w:p>
        </w:tc>
        <w:tc>
          <w:tcPr>
            <w:tcW w:w="3119" w:type="dxa"/>
            <w:vMerge/>
            <w:vAlign w:val="center"/>
          </w:tcPr>
          <w:p w14:paraId="4B736AB4" w14:textId="77777777" w:rsidR="002548CD" w:rsidRPr="002548CD" w:rsidRDefault="002548CD" w:rsidP="002548CD">
            <w:pPr>
              <w:tabs>
                <w:tab w:val="left" w:pos="0"/>
              </w:tabs>
              <w:jc w:val="center"/>
              <w:rPr>
                <w:bCs/>
              </w:rPr>
            </w:pPr>
          </w:p>
        </w:tc>
        <w:tc>
          <w:tcPr>
            <w:tcW w:w="1523" w:type="dxa"/>
            <w:vAlign w:val="center"/>
          </w:tcPr>
          <w:p w14:paraId="25D15276" w14:textId="77777777" w:rsidR="002548CD" w:rsidRPr="002548CD" w:rsidRDefault="002548CD" w:rsidP="002548CD">
            <w:pPr>
              <w:tabs>
                <w:tab w:val="left" w:pos="0"/>
              </w:tabs>
              <w:jc w:val="center"/>
              <w:rPr>
                <w:bCs/>
              </w:rPr>
            </w:pPr>
            <w:r w:rsidRPr="002548CD">
              <w:rPr>
                <w:lang w:eastAsia="en-US"/>
              </w:rPr>
              <w:t xml:space="preserve">с 01.01.2024 по 30.06.2024 </w:t>
            </w:r>
          </w:p>
        </w:tc>
        <w:tc>
          <w:tcPr>
            <w:tcW w:w="1524" w:type="dxa"/>
            <w:vAlign w:val="center"/>
          </w:tcPr>
          <w:p w14:paraId="6A552EE3" w14:textId="77777777" w:rsidR="002548CD" w:rsidRPr="002548CD" w:rsidRDefault="002548CD" w:rsidP="002548CD">
            <w:pPr>
              <w:tabs>
                <w:tab w:val="left" w:pos="0"/>
              </w:tabs>
              <w:jc w:val="center"/>
              <w:rPr>
                <w:bCs/>
              </w:rPr>
            </w:pPr>
            <w:r w:rsidRPr="002548CD">
              <w:rPr>
                <w:bCs/>
              </w:rPr>
              <w:t>с 01.07.2024 по 31.12.2024</w:t>
            </w:r>
          </w:p>
        </w:tc>
        <w:tc>
          <w:tcPr>
            <w:tcW w:w="1524" w:type="dxa"/>
          </w:tcPr>
          <w:p w14:paraId="60F4B93E" w14:textId="77777777" w:rsidR="002548CD" w:rsidRPr="002548CD" w:rsidRDefault="002548CD" w:rsidP="002548CD">
            <w:pPr>
              <w:tabs>
                <w:tab w:val="left" w:pos="0"/>
              </w:tabs>
              <w:jc w:val="center"/>
              <w:rPr>
                <w:bCs/>
              </w:rPr>
            </w:pPr>
            <w:r w:rsidRPr="002548CD">
              <w:rPr>
                <w:lang w:eastAsia="en-US"/>
              </w:rPr>
              <w:t xml:space="preserve">с 01.01.2024 по 30.06.2024 </w:t>
            </w:r>
          </w:p>
        </w:tc>
        <w:tc>
          <w:tcPr>
            <w:tcW w:w="1524" w:type="dxa"/>
          </w:tcPr>
          <w:p w14:paraId="27736640" w14:textId="77777777" w:rsidR="002548CD" w:rsidRPr="002548CD" w:rsidRDefault="002548CD" w:rsidP="002548CD">
            <w:pPr>
              <w:tabs>
                <w:tab w:val="left" w:pos="0"/>
              </w:tabs>
              <w:jc w:val="center"/>
              <w:rPr>
                <w:bCs/>
              </w:rPr>
            </w:pPr>
            <w:r w:rsidRPr="002548CD">
              <w:rPr>
                <w:lang w:eastAsia="en-US"/>
              </w:rPr>
              <w:t>с 01.07.2024 по 31.12.2024</w:t>
            </w:r>
          </w:p>
        </w:tc>
      </w:tr>
      <w:tr w:rsidR="002548CD" w:rsidRPr="002548CD" w14:paraId="4708256B" w14:textId="77777777" w:rsidTr="00607E21">
        <w:trPr>
          <w:trHeight w:val="114"/>
        </w:trPr>
        <w:tc>
          <w:tcPr>
            <w:tcW w:w="704" w:type="dxa"/>
            <w:vAlign w:val="center"/>
          </w:tcPr>
          <w:p w14:paraId="0D118517" w14:textId="77777777" w:rsidR="002548CD" w:rsidRPr="002548CD" w:rsidRDefault="002548CD" w:rsidP="002548CD">
            <w:pPr>
              <w:tabs>
                <w:tab w:val="left" w:pos="0"/>
              </w:tabs>
              <w:jc w:val="center"/>
              <w:rPr>
                <w:bCs/>
              </w:rPr>
            </w:pPr>
            <w:r w:rsidRPr="002548CD">
              <w:rPr>
                <w:bCs/>
              </w:rPr>
              <w:t>1</w:t>
            </w:r>
          </w:p>
        </w:tc>
        <w:tc>
          <w:tcPr>
            <w:tcW w:w="3119" w:type="dxa"/>
            <w:vAlign w:val="center"/>
          </w:tcPr>
          <w:p w14:paraId="742B854A" w14:textId="77777777" w:rsidR="002548CD" w:rsidRPr="002548CD" w:rsidRDefault="002548CD" w:rsidP="002548CD">
            <w:pPr>
              <w:tabs>
                <w:tab w:val="left" w:pos="0"/>
              </w:tabs>
              <w:jc w:val="center"/>
              <w:rPr>
                <w:bCs/>
              </w:rPr>
            </w:pPr>
            <w:r w:rsidRPr="002548CD">
              <w:rPr>
                <w:bCs/>
              </w:rPr>
              <w:t>2</w:t>
            </w:r>
          </w:p>
        </w:tc>
        <w:tc>
          <w:tcPr>
            <w:tcW w:w="1523" w:type="dxa"/>
            <w:vAlign w:val="center"/>
          </w:tcPr>
          <w:p w14:paraId="44A56217" w14:textId="77777777" w:rsidR="002548CD" w:rsidRPr="002548CD" w:rsidRDefault="002548CD" w:rsidP="002548CD">
            <w:pPr>
              <w:tabs>
                <w:tab w:val="left" w:pos="0"/>
              </w:tabs>
              <w:jc w:val="center"/>
              <w:rPr>
                <w:bCs/>
              </w:rPr>
            </w:pPr>
            <w:r w:rsidRPr="002548CD">
              <w:rPr>
                <w:bCs/>
              </w:rPr>
              <w:t>3</w:t>
            </w:r>
          </w:p>
        </w:tc>
        <w:tc>
          <w:tcPr>
            <w:tcW w:w="1524" w:type="dxa"/>
            <w:vAlign w:val="center"/>
          </w:tcPr>
          <w:p w14:paraId="17B0F016" w14:textId="77777777" w:rsidR="002548CD" w:rsidRPr="002548CD" w:rsidRDefault="002548CD" w:rsidP="002548CD">
            <w:pPr>
              <w:tabs>
                <w:tab w:val="left" w:pos="0"/>
              </w:tabs>
              <w:jc w:val="center"/>
              <w:rPr>
                <w:bCs/>
              </w:rPr>
            </w:pPr>
            <w:r w:rsidRPr="002548CD">
              <w:rPr>
                <w:bCs/>
              </w:rPr>
              <w:t>4</w:t>
            </w:r>
          </w:p>
        </w:tc>
        <w:tc>
          <w:tcPr>
            <w:tcW w:w="1524" w:type="dxa"/>
            <w:vAlign w:val="center"/>
          </w:tcPr>
          <w:p w14:paraId="79F74CC3" w14:textId="77777777" w:rsidR="002548CD" w:rsidRPr="002548CD" w:rsidRDefault="002548CD" w:rsidP="002548CD">
            <w:pPr>
              <w:tabs>
                <w:tab w:val="left" w:pos="0"/>
              </w:tabs>
              <w:jc w:val="center"/>
              <w:rPr>
                <w:bCs/>
              </w:rPr>
            </w:pPr>
            <w:r w:rsidRPr="002548CD">
              <w:rPr>
                <w:bCs/>
              </w:rPr>
              <w:t>5</w:t>
            </w:r>
          </w:p>
        </w:tc>
        <w:tc>
          <w:tcPr>
            <w:tcW w:w="1524" w:type="dxa"/>
            <w:vAlign w:val="center"/>
          </w:tcPr>
          <w:p w14:paraId="1F48CDB4" w14:textId="77777777" w:rsidR="002548CD" w:rsidRPr="002548CD" w:rsidRDefault="002548CD" w:rsidP="002548CD">
            <w:pPr>
              <w:tabs>
                <w:tab w:val="left" w:pos="0"/>
              </w:tabs>
              <w:jc w:val="center"/>
              <w:rPr>
                <w:bCs/>
              </w:rPr>
            </w:pPr>
            <w:r w:rsidRPr="002548CD">
              <w:rPr>
                <w:bCs/>
              </w:rPr>
              <w:t>6</w:t>
            </w:r>
          </w:p>
        </w:tc>
      </w:tr>
      <w:tr w:rsidR="002548CD" w:rsidRPr="002548CD" w14:paraId="202AB2D6" w14:textId="77777777" w:rsidTr="00607E21">
        <w:trPr>
          <w:trHeight w:val="114"/>
        </w:trPr>
        <w:tc>
          <w:tcPr>
            <w:tcW w:w="9918" w:type="dxa"/>
            <w:gridSpan w:val="6"/>
            <w:vAlign w:val="center"/>
          </w:tcPr>
          <w:p w14:paraId="1E904819" w14:textId="77777777" w:rsidR="002548CD" w:rsidRPr="002548CD" w:rsidRDefault="002548CD" w:rsidP="002548CD">
            <w:pPr>
              <w:tabs>
                <w:tab w:val="left" w:pos="0"/>
              </w:tabs>
              <w:ind w:left="360"/>
              <w:jc w:val="center"/>
              <w:rPr>
                <w:bCs/>
              </w:rPr>
            </w:pPr>
            <w:r w:rsidRPr="002548CD">
              <w:rPr>
                <w:bCs/>
              </w:rPr>
              <w:t>1. В пределах норматива потребления***</w:t>
            </w:r>
          </w:p>
        </w:tc>
      </w:tr>
      <w:tr w:rsidR="002548CD" w:rsidRPr="002548CD" w14:paraId="6C3C99FF" w14:textId="77777777" w:rsidTr="00607E21">
        <w:trPr>
          <w:trHeight w:val="114"/>
        </w:trPr>
        <w:tc>
          <w:tcPr>
            <w:tcW w:w="704" w:type="dxa"/>
            <w:vAlign w:val="center"/>
          </w:tcPr>
          <w:p w14:paraId="211B87B9" w14:textId="77777777" w:rsidR="002548CD" w:rsidRPr="002548CD" w:rsidRDefault="002548CD" w:rsidP="002548CD">
            <w:pPr>
              <w:tabs>
                <w:tab w:val="left" w:pos="0"/>
              </w:tabs>
              <w:rPr>
                <w:bCs/>
              </w:rPr>
            </w:pPr>
            <w:r w:rsidRPr="002548CD">
              <w:rPr>
                <w:bCs/>
              </w:rPr>
              <w:t>1.1.</w:t>
            </w:r>
          </w:p>
        </w:tc>
        <w:tc>
          <w:tcPr>
            <w:tcW w:w="3119" w:type="dxa"/>
            <w:vAlign w:val="center"/>
          </w:tcPr>
          <w:p w14:paraId="38327EBA" w14:textId="77777777" w:rsidR="002548CD" w:rsidRPr="002548CD" w:rsidRDefault="002548CD" w:rsidP="002548CD">
            <w:pPr>
              <w:tabs>
                <w:tab w:val="left" w:pos="0"/>
              </w:tabs>
              <w:rPr>
                <w:bCs/>
              </w:rPr>
            </w:pPr>
            <w:r w:rsidRPr="002548CD">
              <w:rPr>
                <w:bCs/>
              </w:rPr>
              <w:t>С изолированными стояками</w:t>
            </w:r>
          </w:p>
        </w:tc>
        <w:tc>
          <w:tcPr>
            <w:tcW w:w="6095" w:type="dxa"/>
            <w:gridSpan w:val="4"/>
            <w:vAlign w:val="center"/>
          </w:tcPr>
          <w:p w14:paraId="04347A18" w14:textId="77777777" w:rsidR="002548CD" w:rsidRPr="002548CD" w:rsidRDefault="002548CD" w:rsidP="002548CD">
            <w:pPr>
              <w:tabs>
                <w:tab w:val="left" w:pos="0"/>
              </w:tabs>
              <w:rPr>
                <w:bCs/>
              </w:rPr>
            </w:pPr>
            <w:r w:rsidRPr="002548CD">
              <w:rPr>
                <w:bCs/>
              </w:rPr>
              <w:t>ООО «</w:t>
            </w:r>
            <w:proofErr w:type="spellStart"/>
            <w:r w:rsidRPr="002548CD">
              <w:rPr>
                <w:bCs/>
              </w:rPr>
              <w:t>УКиТС</w:t>
            </w:r>
            <w:proofErr w:type="spellEnd"/>
            <w:r w:rsidRPr="002548CD">
              <w:rPr>
                <w:bCs/>
              </w:rPr>
              <w:t>», ИНН 4204007393</w:t>
            </w:r>
          </w:p>
        </w:tc>
      </w:tr>
      <w:tr w:rsidR="002548CD" w:rsidRPr="002548CD" w14:paraId="3A066F46" w14:textId="77777777" w:rsidTr="00607E21">
        <w:trPr>
          <w:trHeight w:val="112"/>
        </w:trPr>
        <w:tc>
          <w:tcPr>
            <w:tcW w:w="704" w:type="dxa"/>
            <w:vAlign w:val="center"/>
          </w:tcPr>
          <w:p w14:paraId="6BECBD13" w14:textId="77777777" w:rsidR="002548CD" w:rsidRPr="002548CD" w:rsidRDefault="002548CD" w:rsidP="002548CD">
            <w:pPr>
              <w:tabs>
                <w:tab w:val="left" w:pos="0"/>
              </w:tabs>
              <w:ind w:right="-109" w:hanging="120"/>
              <w:jc w:val="center"/>
              <w:rPr>
                <w:bCs/>
                <w:lang w:val="en-US"/>
              </w:rPr>
            </w:pPr>
            <w:r w:rsidRPr="002548CD">
              <w:rPr>
                <w:bCs/>
              </w:rPr>
              <w:t>1.1.1</w:t>
            </w:r>
            <w:r w:rsidRPr="002548CD">
              <w:rPr>
                <w:bCs/>
                <w:lang w:val="en-US"/>
              </w:rPr>
              <w:t>.</w:t>
            </w:r>
          </w:p>
        </w:tc>
        <w:tc>
          <w:tcPr>
            <w:tcW w:w="3119" w:type="dxa"/>
            <w:vAlign w:val="center"/>
          </w:tcPr>
          <w:p w14:paraId="741E8267" w14:textId="77777777" w:rsidR="002548CD" w:rsidRPr="002548CD" w:rsidRDefault="002548CD" w:rsidP="002548CD">
            <w:pPr>
              <w:tabs>
                <w:tab w:val="left" w:pos="0"/>
              </w:tabs>
              <w:rPr>
                <w:bCs/>
              </w:rPr>
            </w:pPr>
            <w:r w:rsidRPr="002548CD">
              <w:rPr>
                <w:lang w:eastAsia="en-US"/>
              </w:rPr>
              <w:t>с полотенцесушителями</w:t>
            </w:r>
          </w:p>
        </w:tc>
        <w:tc>
          <w:tcPr>
            <w:tcW w:w="1523" w:type="dxa"/>
          </w:tcPr>
          <w:p w14:paraId="517D970A" w14:textId="77777777" w:rsidR="002548CD" w:rsidRPr="002548CD" w:rsidRDefault="002548CD" w:rsidP="002548CD">
            <w:pPr>
              <w:tabs>
                <w:tab w:val="left" w:pos="0"/>
              </w:tabs>
              <w:jc w:val="center"/>
              <w:rPr>
                <w:bCs/>
              </w:rPr>
            </w:pPr>
            <w:r w:rsidRPr="002548CD">
              <w:rPr>
                <w:lang w:eastAsia="en-US"/>
              </w:rPr>
              <w:t xml:space="preserve"> 801,10 </w:t>
            </w:r>
          </w:p>
        </w:tc>
        <w:tc>
          <w:tcPr>
            <w:tcW w:w="1524" w:type="dxa"/>
          </w:tcPr>
          <w:p w14:paraId="5A182A94" w14:textId="77777777" w:rsidR="002548CD" w:rsidRPr="002548CD" w:rsidRDefault="002548CD" w:rsidP="002548CD">
            <w:pPr>
              <w:tabs>
                <w:tab w:val="left" w:pos="0"/>
              </w:tabs>
              <w:jc w:val="center"/>
              <w:rPr>
                <w:bCs/>
              </w:rPr>
            </w:pPr>
            <w:r w:rsidRPr="002548CD">
              <w:rPr>
                <w:lang w:eastAsia="en-US"/>
              </w:rPr>
              <w:t xml:space="preserve"> 841,36 </w:t>
            </w:r>
          </w:p>
        </w:tc>
        <w:tc>
          <w:tcPr>
            <w:tcW w:w="1524" w:type="dxa"/>
          </w:tcPr>
          <w:p w14:paraId="6C2668B3" w14:textId="77777777" w:rsidR="002548CD" w:rsidRPr="002548CD" w:rsidRDefault="002548CD" w:rsidP="002548CD">
            <w:pPr>
              <w:tabs>
                <w:tab w:val="left" w:pos="0"/>
              </w:tabs>
              <w:jc w:val="center"/>
              <w:rPr>
                <w:bCs/>
              </w:rPr>
            </w:pPr>
            <w:r w:rsidRPr="002548CD">
              <w:rPr>
                <w:lang w:eastAsia="en-US"/>
              </w:rPr>
              <w:t>56,23</w:t>
            </w:r>
          </w:p>
        </w:tc>
        <w:tc>
          <w:tcPr>
            <w:tcW w:w="1524" w:type="dxa"/>
          </w:tcPr>
          <w:p w14:paraId="188B7B50" w14:textId="77777777" w:rsidR="002548CD" w:rsidRPr="002548CD" w:rsidRDefault="002548CD" w:rsidP="002548CD">
            <w:pPr>
              <w:tabs>
                <w:tab w:val="left" w:pos="0"/>
              </w:tabs>
              <w:jc w:val="center"/>
              <w:rPr>
                <w:bCs/>
              </w:rPr>
            </w:pPr>
            <w:r w:rsidRPr="002548CD">
              <w:rPr>
                <w:lang w:eastAsia="en-US"/>
              </w:rPr>
              <w:t>61,63</w:t>
            </w:r>
          </w:p>
        </w:tc>
      </w:tr>
      <w:tr w:rsidR="002548CD" w:rsidRPr="002548CD" w14:paraId="05CD7395" w14:textId="77777777" w:rsidTr="00607E21">
        <w:trPr>
          <w:trHeight w:val="114"/>
        </w:trPr>
        <w:tc>
          <w:tcPr>
            <w:tcW w:w="704" w:type="dxa"/>
            <w:vAlign w:val="center"/>
          </w:tcPr>
          <w:p w14:paraId="23E7A7A6" w14:textId="77777777" w:rsidR="002548CD" w:rsidRPr="002548CD" w:rsidRDefault="002548CD" w:rsidP="002548CD">
            <w:pPr>
              <w:tabs>
                <w:tab w:val="left" w:pos="0"/>
              </w:tabs>
              <w:ind w:right="-109" w:hanging="120"/>
              <w:jc w:val="center"/>
              <w:rPr>
                <w:bCs/>
              </w:rPr>
            </w:pPr>
            <w:r w:rsidRPr="002548CD">
              <w:rPr>
                <w:bCs/>
              </w:rPr>
              <w:t>1.1.2.</w:t>
            </w:r>
          </w:p>
        </w:tc>
        <w:tc>
          <w:tcPr>
            <w:tcW w:w="3119" w:type="dxa"/>
            <w:vAlign w:val="center"/>
          </w:tcPr>
          <w:p w14:paraId="09174F45" w14:textId="77777777" w:rsidR="002548CD" w:rsidRPr="002548CD" w:rsidRDefault="002548CD" w:rsidP="002548CD">
            <w:pPr>
              <w:tabs>
                <w:tab w:val="left" w:pos="0"/>
              </w:tabs>
              <w:rPr>
                <w:bCs/>
              </w:rPr>
            </w:pPr>
            <w:r w:rsidRPr="002548CD">
              <w:rPr>
                <w:lang w:eastAsia="en-US"/>
              </w:rPr>
              <w:t>без полотенцесушителей</w:t>
            </w:r>
          </w:p>
        </w:tc>
        <w:tc>
          <w:tcPr>
            <w:tcW w:w="1523" w:type="dxa"/>
          </w:tcPr>
          <w:p w14:paraId="5E48B3E0" w14:textId="77777777" w:rsidR="002548CD" w:rsidRPr="002548CD" w:rsidRDefault="002548CD" w:rsidP="002548CD">
            <w:pPr>
              <w:tabs>
                <w:tab w:val="left" w:pos="0"/>
              </w:tabs>
              <w:jc w:val="center"/>
              <w:rPr>
                <w:bCs/>
              </w:rPr>
            </w:pPr>
            <w:r w:rsidRPr="002548CD">
              <w:rPr>
                <w:lang w:eastAsia="en-US"/>
              </w:rPr>
              <w:t xml:space="preserve">813,06 </w:t>
            </w:r>
          </w:p>
        </w:tc>
        <w:tc>
          <w:tcPr>
            <w:tcW w:w="1524" w:type="dxa"/>
          </w:tcPr>
          <w:p w14:paraId="26297FDA" w14:textId="77777777" w:rsidR="002548CD" w:rsidRPr="002548CD" w:rsidRDefault="002548CD" w:rsidP="002548CD">
            <w:pPr>
              <w:tabs>
                <w:tab w:val="left" w:pos="0"/>
              </w:tabs>
              <w:jc w:val="center"/>
              <w:rPr>
                <w:bCs/>
              </w:rPr>
            </w:pPr>
            <w:r w:rsidRPr="002548CD">
              <w:rPr>
                <w:lang w:eastAsia="en-US"/>
              </w:rPr>
              <w:t xml:space="preserve"> 853,92 </w:t>
            </w:r>
          </w:p>
        </w:tc>
        <w:tc>
          <w:tcPr>
            <w:tcW w:w="1524" w:type="dxa"/>
          </w:tcPr>
          <w:p w14:paraId="211AA21E" w14:textId="77777777" w:rsidR="002548CD" w:rsidRPr="002548CD" w:rsidRDefault="002548CD" w:rsidP="002548CD">
            <w:pPr>
              <w:tabs>
                <w:tab w:val="left" w:pos="0"/>
              </w:tabs>
              <w:jc w:val="center"/>
              <w:rPr>
                <w:bCs/>
              </w:rPr>
            </w:pPr>
            <w:r w:rsidRPr="002548CD">
              <w:rPr>
                <w:lang w:eastAsia="en-US"/>
              </w:rPr>
              <w:t>56,23</w:t>
            </w:r>
          </w:p>
        </w:tc>
        <w:tc>
          <w:tcPr>
            <w:tcW w:w="1524" w:type="dxa"/>
          </w:tcPr>
          <w:p w14:paraId="15CA1D29" w14:textId="77777777" w:rsidR="002548CD" w:rsidRPr="002548CD" w:rsidRDefault="002548CD" w:rsidP="002548CD">
            <w:pPr>
              <w:tabs>
                <w:tab w:val="left" w:pos="0"/>
              </w:tabs>
              <w:jc w:val="center"/>
              <w:rPr>
                <w:bCs/>
              </w:rPr>
            </w:pPr>
            <w:r w:rsidRPr="002548CD">
              <w:rPr>
                <w:lang w:eastAsia="en-US"/>
              </w:rPr>
              <w:t>61,63</w:t>
            </w:r>
          </w:p>
        </w:tc>
      </w:tr>
      <w:tr w:rsidR="002548CD" w:rsidRPr="002548CD" w14:paraId="0D3A74ED" w14:textId="77777777" w:rsidTr="00607E21">
        <w:trPr>
          <w:trHeight w:val="114"/>
        </w:trPr>
        <w:tc>
          <w:tcPr>
            <w:tcW w:w="704" w:type="dxa"/>
            <w:vAlign w:val="center"/>
          </w:tcPr>
          <w:p w14:paraId="35D7CBC2" w14:textId="77777777" w:rsidR="002548CD" w:rsidRPr="002548CD" w:rsidRDefault="002548CD" w:rsidP="002548CD">
            <w:pPr>
              <w:tabs>
                <w:tab w:val="left" w:pos="0"/>
              </w:tabs>
              <w:ind w:hanging="120"/>
              <w:jc w:val="center"/>
              <w:rPr>
                <w:bCs/>
              </w:rPr>
            </w:pPr>
            <w:r w:rsidRPr="002548CD">
              <w:rPr>
                <w:bCs/>
              </w:rPr>
              <w:t>1.2.</w:t>
            </w:r>
          </w:p>
        </w:tc>
        <w:tc>
          <w:tcPr>
            <w:tcW w:w="3119" w:type="dxa"/>
            <w:vAlign w:val="center"/>
          </w:tcPr>
          <w:p w14:paraId="32B0A6E5" w14:textId="77777777" w:rsidR="002548CD" w:rsidRPr="002548CD" w:rsidRDefault="002548CD" w:rsidP="002548CD">
            <w:pPr>
              <w:tabs>
                <w:tab w:val="left" w:pos="0"/>
              </w:tabs>
              <w:ind w:firstLine="42"/>
              <w:rPr>
                <w:bCs/>
              </w:rPr>
            </w:pPr>
            <w:r w:rsidRPr="002548CD">
              <w:rPr>
                <w:bCs/>
              </w:rPr>
              <w:t>С неизолированными стояками</w:t>
            </w:r>
          </w:p>
        </w:tc>
        <w:tc>
          <w:tcPr>
            <w:tcW w:w="6095" w:type="dxa"/>
            <w:gridSpan w:val="4"/>
            <w:vAlign w:val="center"/>
          </w:tcPr>
          <w:p w14:paraId="3DFF7BBA" w14:textId="77777777" w:rsidR="002548CD" w:rsidRPr="002548CD" w:rsidRDefault="002548CD" w:rsidP="002548CD">
            <w:pPr>
              <w:tabs>
                <w:tab w:val="left" w:pos="0"/>
              </w:tabs>
              <w:ind w:firstLine="40"/>
              <w:rPr>
                <w:bCs/>
              </w:rPr>
            </w:pPr>
            <w:r w:rsidRPr="002548CD">
              <w:rPr>
                <w:bCs/>
              </w:rPr>
              <w:t>ООО «</w:t>
            </w:r>
            <w:proofErr w:type="spellStart"/>
            <w:r w:rsidRPr="002548CD">
              <w:rPr>
                <w:bCs/>
              </w:rPr>
              <w:t>УКиТС</w:t>
            </w:r>
            <w:proofErr w:type="spellEnd"/>
            <w:r w:rsidRPr="002548CD">
              <w:rPr>
                <w:bCs/>
              </w:rPr>
              <w:t>», ИНН 4204007393</w:t>
            </w:r>
          </w:p>
        </w:tc>
      </w:tr>
      <w:tr w:rsidR="002548CD" w:rsidRPr="002548CD" w14:paraId="72ACF32D" w14:textId="77777777" w:rsidTr="00607E21">
        <w:trPr>
          <w:trHeight w:val="114"/>
        </w:trPr>
        <w:tc>
          <w:tcPr>
            <w:tcW w:w="704" w:type="dxa"/>
            <w:vAlign w:val="center"/>
          </w:tcPr>
          <w:p w14:paraId="16A46039" w14:textId="77777777" w:rsidR="002548CD" w:rsidRPr="002548CD" w:rsidRDefault="002548CD" w:rsidP="002548CD">
            <w:pPr>
              <w:tabs>
                <w:tab w:val="left" w:pos="0"/>
              </w:tabs>
              <w:ind w:right="-109" w:hanging="120"/>
              <w:jc w:val="center"/>
              <w:rPr>
                <w:bCs/>
              </w:rPr>
            </w:pPr>
            <w:r w:rsidRPr="002548CD">
              <w:rPr>
                <w:bCs/>
              </w:rPr>
              <w:t>1.2.1.</w:t>
            </w:r>
          </w:p>
        </w:tc>
        <w:tc>
          <w:tcPr>
            <w:tcW w:w="3119" w:type="dxa"/>
            <w:vAlign w:val="center"/>
          </w:tcPr>
          <w:p w14:paraId="3B0C200E" w14:textId="77777777" w:rsidR="002548CD" w:rsidRPr="002548CD" w:rsidRDefault="002548CD" w:rsidP="002548CD">
            <w:pPr>
              <w:tabs>
                <w:tab w:val="left" w:pos="0"/>
              </w:tabs>
              <w:rPr>
                <w:bCs/>
              </w:rPr>
            </w:pPr>
            <w:r w:rsidRPr="002548CD">
              <w:rPr>
                <w:lang w:eastAsia="en-US"/>
              </w:rPr>
              <w:t>с полотенцесушителями</w:t>
            </w:r>
          </w:p>
        </w:tc>
        <w:tc>
          <w:tcPr>
            <w:tcW w:w="1523" w:type="dxa"/>
          </w:tcPr>
          <w:p w14:paraId="5B369F83" w14:textId="77777777" w:rsidR="002548CD" w:rsidRPr="002548CD" w:rsidRDefault="002548CD" w:rsidP="002548CD">
            <w:pPr>
              <w:tabs>
                <w:tab w:val="left" w:pos="0"/>
              </w:tabs>
              <w:jc w:val="center"/>
              <w:rPr>
                <w:bCs/>
              </w:rPr>
            </w:pPr>
            <w:r w:rsidRPr="002548CD">
              <w:rPr>
                <w:lang w:eastAsia="en-US"/>
              </w:rPr>
              <w:t xml:space="preserve"> 751,38 </w:t>
            </w:r>
          </w:p>
        </w:tc>
        <w:tc>
          <w:tcPr>
            <w:tcW w:w="1524" w:type="dxa"/>
          </w:tcPr>
          <w:p w14:paraId="59924A0B" w14:textId="77777777" w:rsidR="002548CD" w:rsidRPr="002548CD" w:rsidRDefault="002548CD" w:rsidP="002548CD">
            <w:pPr>
              <w:tabs>
                <w:tab w:val="left" w:pos="0"/>
              </w:tabs>
              <w:jc w:val="center"/>
              <w:rPr>
                <w:bCs/>
              </w:rPr>
            </w:pPr>
            <w:r w:rsidRPr="002548CD">
              <w:rPr>
                <w:lang w:eastAsia="en-US"/>
              </w:rPr>
              <w:t xml:space="preserve"> 789,14 </w:t>
            </w:r>
          </w:p>
        </w:tc>
        <w:tc>
          <w:tcPr>
            <w:tcW w:w="1524" w:type="dxa"/>
          </w:tcPr>
          <w:p w14:paraId="5C2F5F96" w14:textId="77777777" w:rsidR="002548CD" w:rsidRPr="002548CD" w:rsidRDefault="002548CD" w:rsidP="002548CD">
            <w:pPr>
              <w:tabs>
                <w:tab w:val="left" w:pos="0"/>
              </w:tabs>
              <w:jc w:val="center"/>
              <w:rPr>
                <w:bCs/>
              </w:rPr>
            </w:pPr>
            <w:r w:rsidRPr="002548CD">
              <w:rPr>
                <w:lang w:eastAsia="en-US"/>
              </w:rPr>
              <w:t>56,23</w:t>
            </w:r>
          </w:p>
        </w:tc>
        <w:tc>
          <w:tcPr>
            <w:tcW w:w="1524" w:type="dxa"/>
          </w:tcPr>
          <w:p w14:paraId="2072E44C" w14:textId="77777777" w:rsidR="002548CD" w:rsidRPr="002548CD" w:rsidRDefault="002548CD" w:rsidP="002548CD">
            <w:pPr>
              <w:tabs>
                <w:tab w:val="left" w:pos="0"/>
              </w:tabs>
              <w:jc w:val="center"/>
              <w:rPr>
                <w:bCs/>
              </w:rPr>
            </w:pPr>
            <w:r w:rsidRPr="002548CD">
              <w:rPr>
                <w:lang w:eastAsia="en-US"/>
              </w:rPr>
              <w:t>61,63</w:t>
            </w:r>
          </w:p>
        </w:tc>
      </w:tr>
      <w:tr w:rsidR="002548CD" w:rsidRPr="002548CD" w14:paraId="71B870F5" w14:textId="77777777" w:rsidTr="00607E21">
        <w:trPr>
          <w:trHeight w:val="114"/>
        </w:trPr>
        <w:tc>
          <w:tcPr>
            <w:tcW w:w="704" w:type="dxa"/>
            <w:vAlign w:val="center"/>
          </w:tcPr>
          <w:p w14:paraId="6FF9EEB2" w14:textId="77777777" w:rsidR="002548CD" w:rsidRPr="002548CD" w:rsidRDefault="002548CD" w:rsidP="002548CD">
            <w:pPr>
              <w:tabs>
                <w:tab w:val="left" w:pos="0"/>
              </w:tabs>
              <w:ind w:right="-109" w:hanging="120"/>
              <w:jc w:val="center"/>
              <w:rPr>
                <w:bCs/>
              </w:rPr>
            </w:pPr>
            <w:r w:rsidRPr="002548CD">
              <w:rPr>
                <w:bCs/>
              </w:rPr>
              <w:t>1.2.2.</w:t>
            </w:r>
          </w:p>
        </w:tc>
        <w:tc>
          <w:tcPr>
            <w:tcW w:w="3119" w:type="dxa"/>
            <w:vAlign w:val="center"/>
          </w:tcPr>
          <w:p w14:paraId="62470B7D" w14:textId="77777777" w:rsidR="002548CD" w:rsidRPr="002548CD" w:rsidRDefault="002548CD" w:rsidP="002548CD">
            <w:pPr>
              <w:tabs>
                <w:tab w:val="left" w:pos="0"/>
              </w:tabs>
              <w:rPr>
                <w:bCs/>
              </w:rPr>
            </w:pPr>
            <w:r w:rsidRPr="002548CD">
              <w:rPr>
                <w:lang w:eastAsia="en-US"/>
              </w:rPr>
              <w:t>без полотенцесушителей</w:t>
            </w:r>
          </w:p>
        </w:tc>
        <w:tc>
          <w:tcPr>
            <w:tcW w:w="1523" w:type="dxa"/>
          </w:tcPr>
          <w:p w14:paraId="5A9098BE" w14:textId="77777777" w:rsidR="002548CD" w:rsidRPr="002548CD" w:rsidRDefault="002548CD" w:rsidP="002548CD">
            <w:pPr>
              <w:tabs>
                <w:tab w:val="left" w:pos="0"/>
              </w:tabs>
              <w:jc w:val="center"/>
              <w:rPr>
                <w:bCs/>
              </w:rPr>
            </w:pPr>
            <w:r w:rsidRPr="002548CD">
              <w:rPr>
                <w:lang w:eastAsia="en-US"/>
              </w:rPr>
              <w:t xml:space="preserve"> 795,26 </w:t>
            </w:r>
          </w:p>
        </w:tc>
        <w:tc>
          <w:tcPr>
            <w:tcW w:w="1524" w:type="dxa"/>
          </w:tcPr>
          <w:p w14:paraId="7840A529" w14:textId="77777777" w:rsidR="002548CD" w:rsidRPr="002548CD" w:rsidRDefault="002548CD" w:rsidP="002548CD">
            <w:pPr>
              <w:tabs>
                <w:tab w:val="left" w:pos="0"/>
              </w:tabs>
              <w:jc w:val="center"/>
              <w:rPr>
                <w:bCs/>
              </w:rPr>
            </w:pPr>
            <w:r w:rsidRPr="002548CD">
              <w:rPr>
                <w:lang w:eastAsia="en-US"/>
              </w:rPr>
              <w:t xml:space="preserve"> 835,22 </w:t>
            </w:r>
          </w:p>
        </w:tc>
        <w:tc>
          <w:tcPr>
            <w:tcW w:w="1524" w:type="dxa"/>
          </w:tcPr>
          <w:p w14:paraId="630D0490" w14:textId="77777777" w:rsidR="002548CD" w:rsidRPr="002548CD" w:rsidRDefault="002548CD" w:rsidP="002548CD">
            <w:pPr>
              <w:tabs>
                <w:tab w:val="left" w:pos="0"/>
              </w:tabs>
              <w:jc w:val="center"/>
              <w:rPr>
                <w:bCs/>
              </w:rPr>
            </w:pPr>
            <w:r w:rsidRPr="002548CD">
              <w:rPr>
                <w:lang w:eastAsia="en-US"/>
              </w:rPr>
              <w:t>56,23</w:t>
            </w:r>
          </w:p>
        </w:tc>
        <w:tc>
          <w:tcPr>
            <w:tcW w:w="1524" w:type="dxa"/>
          </w:tcPr>
          <w:p w14:paraId="0574ED18" w14:textId="77777777" w:rsidR="002548CD" w:rsidRPr="002548CD" w:rsidRDefault="002548CD" w:rsidP="002548CD">
            <w:pPr>
              <w:tabs>
                <w:tab w:val="left" w:pos="0"/>
              </w:tabs>
              <w:jc w:val="center"/>
              <w:rPr>
                <w:bCs/>
              </w:rPr>
            </w:pPr>
            <w:r w:rsidRPr="002548CD">
              <w:rPr>
                <w:lang w:eastAsia="en-US"/>
              </w:rPr>
              <w:t>61,63</w:t>
            </w:r>
          </w:p>
        </w:tc>
      </w:tr>
      <w:tr w:rsidR="002548CD" w:rsidRPr="002548CD" w14:paraId="5DCEDC0A" w14:textId="77777777" w:rsidTr="00607E21">
        <w:trPr>
          <w:trHeight w:val="114"/>
        </w:trPr>
        <w:tc>
          <w:tcPr>
            <w:tcW w:w="9918" w:type="dxa"/>
            <w:gridSpan w:val="6"/>
            <w:vAlign w:val="center"/>
          </w:tcPr>
          <w:p w14:paraId="4BD24C88" w14:textId="77777777" w:rsidR="002548CD" w:rsidRPr="002548CD" w:rsidRDefault="002548CD" w:rsidP="002548CD">
            <w:pPr>
              <w:tabs>
                <w:tab w:val="left" w:pos="0"/>
              </w:tabs>
              <w:ind w:left="720"/>
              <w:jc w:val="center"/>
              <w:rPr>
                <w:bCs/>
              </w:rPr>
            </w:pPr>
            <w:r w:rsidRPr="002548CD">
              <w:rPr>
                <w:bCs/>
              </w:rPr>
              <w:t>2. Сверх норматива потребления***</w:t>
            </w:r>
          </w:p>
        </w:tc>
      </w:tr>
      <w:tr w:rsidR="002548CD" w:rsidRPr="002548CD" w14:paraId="066239C0" w14:textId="77777777" w:rsidTr="00607E21">
        <w:trPr>
          <w:trHeight w:val="114"/>
        </w:trPr>
        <w:tc>
          <w:tcPr>
            <w:tcW w:w="704" w:type="dxa"/>
            <w:vAlign w:val="center"/>
          </w:tcPr>
          <w:p w14:paraId="63DC5548" w14:textId="77777777" w:rsidR="002548CD" w:rsidRPr="002548CD" w:rsidRDefault="002548CD" w:rsidP="002548CD">
            <w:pPr>
              <w:tabs>
                <w:tab w:val="left" w:pos="0"/>
              </w:tabs>
              <w:rPr>
                <w:bCs/>
              </w:rPr>
            </w:pPr>
            <w:r w:rsidRPr="002548CD">
              <w:rPr>
                <w:bCs/>
              </w:rPr>
              <w:t>2.1.</w:t>
            </w:r>
          </w:p>
        </w:tc>
        <w:tc>
          <w:tcPr>
            <w:tcW w:w="3119" w:type="dxa"/>
            <w:vAlign w:val="center"/>
          </w:tcPr>
          <w:p w14:paraId="16C08958" w14:textId="77777777" w:rsidR="002548CD" w:rsidRPr="002548CD" w:rsidRDefault="002548CD" w:rsidP="002548CD">
            <w:pPr>
              <w:tabs>
                <w:tab w:val="left" w:pos="0"/>
              </w:tabs>
              <w:rPr>
                <w:bCs/>
              </w:rPr>
            </w:pPr>
            <w:r w:rsidRPr="002548CD">
              <w:rPr>
                <w:bCs/>
              </w:rPr>
              <w:t>С изолированными стояками</w:t>
            </w:r>
          </w:p>
        </w:tc>
        <w:tc>
          <w:tcPr>
            <w:tcW w:w="6095" w:type="dxa"/>
            <w:gridSpan w:val="4"/>
            <w:vAlign w:val="center"/>
          </w:tcPr>
          <w:p w14:paraId="7361B4CE" w14:textId="77777777" w:rsidR="002548CD" w:rsidRPr="002548CD" w:rsidRDefault="002548CD" w:rsidP="002548CD">
            <w:pPr>
              <w:tabs>
                <w:tab w:val="left" w:pos="0"/>
              </w:tabs>
              <w:rPr>
                <w:bCs/>
              </w:rPr>
            </w:pPr>
            <w:r w:rsidRPr="002548CD">
              <w:rPr>
                <w:bCs/>
              </w:rPr>
              <w:t>ООО «</w:t>
            </w:r>
            <w:proofErr w:type="spellStart"/>
            <w:r w:rsidRPr="002548CD">
              <w:rPr>
                <w:bCs/>
              </w:rPr>
              <w:t>УКиТС</w:t>
            </w:r>
            <w:proofErr w:type="spellEnd"/>
            <w:r w:rsidRPr="002548CD">
              <w:rPr>
                <w:bCs/>
              </w:rPr>
              <w:t>», ИНН 4204007393</w:t>
            </w:r>
          </w:p>
        </w:tc>
      </w:tr>
      <w:tr w:rsidR="002548CD" w:rsidRPr="002548CD" w14:paraId="744BBA17" w14:textId="77777777" w:rsidTr="00607E21">
        <w:trPr>
          <w:trHeight w:val="114"/>
        </w:trPr>
        <w:tc>
          <w:tcPr>
            <w:tcW w:w="704" w:type="dxa"/>
            <w:vAlign w:val="center"/>
          </w:tcPr>
          <w:p w14:paraId="014E386C" w14:textId="77777777" w:rsidR="002548CD" w:rsidRPr="002548CD" w:rsidRDefault="002548CD" w:rsidP="002548CD">
            <w:pPr>
              <w:tabs>
                <w:tab w:val="left" w:pos="0"/>
              </w:tabs>
              <w:ind w:right="-109" w:hanging="120"/>
              <w:jc w:val="center"/>
              <w:rPr>
                <w:bCs/>
              </w:rPr>
            </w:pPr>
            <w:r w:rsidRPr="002548CD">
              <w:rPr>
                <w:bCs/>
              </w:rPr>
              <w:t>2.1.1.</w:t>
            </w:r>
          </w:p>
        </w:tc>
        <w:tc>
          <w:tcPr>
            <w:tcW w:w="3119" w:type="dxa"/>
            <w:vAlign w:val="center"/>
          </w:tcPr>
          <w:p w14:paraId="30D72728" w14:textId="77777777" w:rsidR="002548CD" w:rsidRPr="002548CD" w:rsidRDefault="002548CD" w:rsidP="002548CD">
            <w:pPr>
              <w:tabs>
                <w:tab w:val="left" w:pos="0"/>
              </w:tabs>
              <w:rPr>
                <w:lang w:eastAsia="en-US"/>
              </w:rPr>
            </w:pPr>
            <w:r w:rsidRPr="002548CD">
              <w:rPr>
                <w:lang w:eastAsia="en-US"/>
              </w:rPr>
              <w:t>с полотенцесушителями</w:t>
            </w:r>
          </w:p>
        </w:tc>
        <w:tc>
          <w:tcPr>
            <w:tcW w:w="1523" w:type="dxa"/>
          </w:tcPr>
          <w:p w14:paraId="4905EB8B" w14:textId="77777777" w:rsidR="002548CD" w:rsidRPr="002548CD" w:rsidRDefault="002548CD" w:rsidP="002548CD">
            <w:pPr>
              <w:tabs>
                <w:tab w:val="left" w:pos="0"/>
              </w:tabs>
              <w:jc w:val="center"/>
              <w:rPr>
                <w:bCs/>
              </w:rPr>
            </w:pPr>
            <w:r w:rsidRPr="002548CD">
              <w:rPr>
                <w:lang w:eastAsia="en-US"/>
              </w:rPr>
              <w:t xml:space="preserve">1004,78 </w:t>
            </w:r>
          </w:p>
        </w:tc>
        <w:tc>
          <w:tcPr>
            <w:tcW w:w="1524" w:type="dxa"/>
          </w:tcPr>
          <w:p w14:paraId="032A19D1" w14:textId="77777777" w:rsidR="002548CD" w:rsidRPr="002548CD" w:rsidRDefault="002548CD" w:rsidP="002548CD">
            <w:pPr>
              <w:tabs>
                <w:tab w:val="left" w:pos="0"/>
              </w:tabs>
              <w:jc w:val="center"/>
              <w:rPr>
                <w:bCs/>
              </w:rPr>
            </w:pPr>
            <w:r w:rsidRPr="002548CD">
              <w:rPr>
                <w:lang w:eastAsia="en-US"/>
              </w:rPr>
              <w:t xml:space="preserve"> 1 060,43 </w:t>
            </w:r>
          </w:p>
        </w:tc>
        <w:tc>
          <w:tcPr>
            <w:tcW w:w="1524" w:type="dxa"/>
          </w:tcPr>
          <w:p w14:paraId="012D0859" w14:textId="77777777" w:rsidR="002548CD" w:rsidRPr="002548CD" w:rsidRDefault="002548CD" w:rsidP="002548CD">
            <w:pPr>
              <w:tabs>
                <w:tab w:val="left" w:pos="0"/>
              </w:tabs>
              <w:jc w:val="center"/>
              <w:rPr>
                <w:bCs/>
              </w:rPr>
            </w:pPr>
            <w:r w:rsidRPr="002548CD">
              <w:rPr>
                <w:lang w:eastAsia="en-US"/>
              </w:rPr>
              <w:t>56,23</w:t>
            </w:r>
          </w:p>
        </w:tc>
        <w:tc>
          <w:tcPr>
            <w:tcW w:w="1524" w:type="dxa"/>
          </w:tcPr>
          <w:p w14:paraId="37A5F243" w14:textId="77777777" w:rsidR="002548CD" w:rsidRPr="002548CD" w:rsidRDefault="002548CD" w:rsidP="002548CD">
            <w:pPr>
              <w:tabs>
                <w:tab w:val="left" w:pos="0"/>
              </w:tabs>
              <w:jc w:val="center"/>
              <w:rPr>
                <w:bCs/>
              </w:rPr>
            </w:pPr>
            <w:r w:rsidRPr="002548CD">
              <w:rPr>
                <w:lang w:eastAsia="en-US"/>
              </w:rPr>
              <w:t>61,63</w:t>
            </w:r>
          </w:p>
        </w:tc>
      </w:tr>
      <w:tr w:rsidR="002548CD" w:rsidRPr="002548CD" w14:paraId="2E99CE3A" w14:textId="77777777" w:rsidTr="00607E21">
        <w:trPr>
          <w:trHeight w:val="114"/>
        </w:trPr>
        <w:tc>
          <w:tcPr>
            <w:tcW w:w="704" w:type="dxa"/>
            <w:vAlign w:val="center"/>
          </w:tcPr>
          <w:p w14:paraId="182EF593" w14:textId="77777777" w:rsidR="002548CD" w:rsidRPr="002548CD" w:rsidRDefault="002548CD" w:rsidP="002548CD">
            <w:pPr>
              <w:tabs>
                <w:tab w:val="left" w:pos="164"/>
              </w:tabs>
              <w:ind w:right="-109" w:hanging="120"/>
              <w:jc w:val="center"/>
              <w:rPr>
                <w:bCs/>
              </w:rPr>
            </w:pPr>
            <w:r w:rsidRPr="002548CD">
              <w:rPr>
                <w:bCs/>
              </w:rPr>
              <w:t>2.1.2.</w:t>
            </w:r>
          </w:p>
        </w:tc>
        <w:tc>
          <w:tcPr>
            <w:tcW w:w="3119" w:type="dxa"/>
            <w:vAlign w:val="center"/>
          </w:tcPr>
          <w:p w14:paraId="5C8FCD8F" w14:textId="77777777" w:rsidR="002548CD" w:rsidRPr="002548CD" w:rsidRDefault="002548CD" w:rsidP="002548CD">
            <w:pPr>
              <w:tabs>
                <w:tab w:val="left" w:pos="0"/>
              </w:tabs>
              <w:rPr>
                <w:lang w:eastAsia="en-US"/>
              </w:rPr>
            </w:pPr>
            <w:r w:rsidRPr="002548CD">
              <w:rPr>
                <w:lang w:eastAsia="en-US"/>
              </w:rPr>
              <w:t>без полотенцесушителей</w:t>
            </w:r>
          </w:p>
        </w:tc>
        <w:tc>
          <w:tcPr>
            <w:tcW w:w="1523" w:type="dxa"/>
          </w:tcPr>
          <w:p w14:paraId="13CDD9E4" w14:textId="77777777" w:rsidR="002548CD" w:rsidRPr="002548CD" w:rsidRDefault="002548CD" w:rsidP="002548CD">
            <w:pPr>
              <w:tabs>
                <w:tab w:val="left" w:pos="0"/>
              </w:tabs>
              <w:jc w:val="center"/>
              <w:rPr>
                <w:bCs/>
              </w:rPr>
            </w:pPr>
            <w:r w:rsidRPr="002548CD">
              <w:rPr>
                <w:lang w:eastAsia="en-US"/>
              </w:rPr>
              <w:t xml:space="preserve">1019,78 </w:t>
            </w:r>
          </w:p>
        </w:tc>
        <w:tc>
          <w:tcPr>
            <w:tcW w:w="1524" w:type="dxa"/>
          </w:tcPr>
          <w:p w14:paraId="5B2CCBBB" w14:textId="77777777" w:rsidR="002548CD" w:rsidRPr="002548CD" w:rsidRDefault="002548CD" w:rsidP="002548CD">
            <w:pPr>
              <w:tabs>
                <w:tab w:val="left" w:pos="0"/>
              </w:tabs>
              <w:jc w:val="center"/>
              <w:rPr>
                <w:bCs/>
              </w:rPr>
            </w:pPr>
            <w:r w:rsidRPr="002548CD">
              <w:rPr>
                <w:lang w:eastAsia="en-US"/>
              </w:rPr>
              <w:t xml:space="preserve"> 1 076,26 </w:t>
            </w:r>
          </w:p>
        </w:tc>
        <w:tc>
          <w:tcPr>
            <w:tcW w:w="1524" w:type="dxa"/>
          </w:tcPr>
          <w:p w14:paraId="60909ED9" w14:textId="77777777" w:rsidR="002548CD" w:rsidRPr="002548CD" w:rsidRDefault="002548CD" w:rsidP="002548CD">
            <w:pPr>
              <w:tabs>
                <w:tab w:val="left" w:pos="0"/>
              </w:tabs>
              <w:jc w:val="center"/>
              <w:rPr>
                <w:bCs/>
              </w:rPr>
            </w:pPr>
            <w:r w:rsidRPr="002548CD">
              <w:rPr>
                <w:lang w:eastAsia="en-US"/>
              </w:rPr>
              <w:t>56,23</w:t>
            </w:r>
          </w:p>
        </w:tc>
        <w:tc>
          <w:tcPr>
            <w:tcW w:w="1524" w:type="dxa"/>
          </w:tcPr>
          <w:p w14:paraId="272AC379" w14:textId="77777777" w:rsidR="002548CD" w:rsidRPr="002548CD" w:rsidRDefault="002548CD" w:rsidP="002548CD">
            <w:pPr>
              <w:tabs>
                <w:tab w:val="left" w:pos="0"/>
              </w:tabs>
              <w:jc w:val="center"/>
              <w:rPr>
                <w:bCs/>
              </w:rPr>
            </w:pPr>
            <w:r w:rsidRPr="002548CD">
              <w:rPr>
                <w:lang w:eastAsia="en-US"/>
              </w:rPr>
              <w:t>61,63</w:t>
            </w:r>
          </w:p>
        </w:tc>
      </w:tr>
      <w:tr w:rsidR="002548CD" w:rsidRPr="002548CD" w14:paraId="5AE629CF" w14:textId="77777777" w:rsidTr="00607E21">
        <w:trPr>
          <w:trHeight w:val="114"/>
        </w:trPr>
        <w:tc>
          <w:tcPr>
            <w:tcW w:w="704" w:type="dxa"/>
            <w:vAlign w:val="center"/>
          </w:tcPr>
          <w:p w14:paraId="5D8955AB" w14:textId="77777777" w:rsidR="002548CD" w:rsidRPr="002548CD" w:rsidRDefault="002548CD" w:rsidP="002548CD">
            <w:pPr>
              <w:tabs>
                <w:tab w:val="left" w:pos="0"/>
              </w:tabs>
              <w:rPr>
                <w:bCs/>
              </w:rPr>
            </w:pPr>
            <w:r w:rsidRPr="002548CD">
              <w:rPr>
                <w:bCs/>
              </w:rPr>
              <w:t>2.2.</w:t>
            </w:r>
          </w:p>
        </w:tc>
        <w:tc>
          <w:tcPr>
            <w:tcW w:w="3119" w:type="dxa"/>
            <w:vAlign w:val="center"/>
          </w:tcPr>
          <w:p w14:paraId="78A86FB6" w14:textId="77777777" w:rsidR="002548CD" w:rsidRPr="002548CD" w:rsidRDefault="002548CD" w:rsidP="002548CD">
            <w:pPr>
              <w:tabs>
                <w:tab w:val="left" w:pos="0"/>
              </w:tabs>
              <w:rPr>
                <w:bCs/>
              </w:rPr>
            </w:pPr>
            <w:r w:rsidRPr="002548CD">
              <w:rPr>
                <w:bCs/>
              </w:rPr>
              <w:t>С неизолированными стояками</w:t>
            </w:r>
          </w:p>
        </w:tc>
        <w:tc>
          <w:tcPr>
            <w:tcW w:w="6095" w:type="dxa"/>
            <w:gridSpan w:val="4"/>
            <w:vAlign w:val="center"/>
          </w:tcPr>
          <w:p w14:paraId="70D29D37" w14:textId="77777777" w:rsidR="002548CD" w:rsidRPr="002548CD" w:rsidRDefault="002548CD" w:rsidP="002548CD">
            <w:pPr>
              <w:tabs>
                <w:tab w:val="left" w:pos="0"/>
              </w:tabs>
              <w:rPr>
                <w:bCs/>
              </w:rPr>
            </w:pPr>
            <w:r w:rsidRPr="002548CD">
              <w:rPr>
                <w:bCs/>
              </w:rPr>
              <w:t>ООО «</w:t>
            </w:r>
            <w:proofErr w:type="spellStart"/>
            <w:r w:rsidRPr="002548CD">
              <w:rPr>
                <w:bCs/>
              </w:rPr>
              <w:t>УКиТС</w:t>
            </w:r>
            <w:proofErr w:type="spellEnd"/>
            <w:r w:rsidRPr="002548CD">
              <w:rPr>
                <w:bCs/>
              </w:rPr>
              <w:t>», ИНН 4204007393</w:t>
            </w:r>
          </w:p>
        </w:tc>
      </w:tr>
      <w:tr w:rsidR="002548CD" w:rsidRPr="002548CD" w14:paraId="085F7B90" w14:textId="77777777" w:rsidTr="00607E21">
        <w:trPr>
          <w:trHeight w:val="114"/>
        </w:trPr>
        <w:tc>
          <w:tcPr>
            <w:tcW w:w="704" w:type="dxa"/>
            <w:vAlign w:val="center"/>
          </w:tcPr>
          <w:p w14:paraId="4ADEDA84" w14:textId="77777777" w:rsidR="002548CD" w:rsidRPr="002548CD" w:rsidRDefault="002548CD" w:rsidP="002548CD">
            <w:pPr>
              <w:tabs>
                <w:tab w:val="left" w:pos="0"/>
              </w:tabs>
              <w:ind w:right="-109" w:hanging="120"/>
              <w:jc w:val="center"/>
              <w:rPr>
                <w:bCs/>
              </w:rPr>
            </w:pPr>
            <w:r w:rsidRPr="002548CD">
              <w:rPr>
                <w:bCs/>
              </w:rPr>
              <w:t>2.2.1.</w:t>
            </w:r>
          </w:p>
        </w:tc>
        <w:tc>
          <w:tcPr>
            <w:tcW w:w="3119" w:type="dxa"/>
            <w:vAlign w:val="center"/>
          </w:tcPr>
          <w:p w14:paraId="6271DE81" w14:textId="77777777" w:rsidR="002548CD" w:rsidRPr="002548CD" w:rsidRDefault="002548CD" w:rsidP="002548CD">
            <w:pPr>
              <w:tabs>
                <w:tab w:val="left" w:pos="0"/>
              </w:tabs>
              <w:rPr>
                <w:lang w:eastAsia="en-US"/>
              </w:rPr>
            </w:pPr>
            <w:r w:rsidRPr="002548CD">
              <w:rPr>
                <w:lang w:eastAsia="en-US"/>
              </w:rPr>
              <w:t>с полотенцесушителями</w:t>
            </w:r>
          </w:p>
        </w:tc>
        <w:tc>
          <w:tcPr>
            <w:tcW w:w="1523" w:type="dxa"/>
          </w:tcPr>
          <w:p w14:paraId="4571F1ED" w14:textId="77777777" w:rsidR="002548CD" w:rsidRPr="002548CD" w:rsidRDefault="002548CD" w:rsidP="002548CD">
            <w:pPr>
              <w:tabs>
                <w:tab w:val="left" w:pos="0"/>
              </w:tabs>
              <w:jc w:val="center"/>
              <w:rPr>
                <w:bCs/>
              </w:rPr>
            </w:pPr>
            <w:r w:rsidRPr="002548CD">
              <w:rPr>
                <w:lang w:eastAsia="en-US"/>
              </w:rPr>
              <w:t xml:space="preserve"> 942,41 </w:t>
            </w:r>
          </w:p>
        </w:tc>
        <w:tc>
          <w:tcPr>
            <w:tcW w:w="1524" w:type="dxa"/>
          </w:tcPr>
          <w:p w14:paraId="3F5ADCA0" w14:textId="77777777" w:rsidR="002548CD" w:rsidRPr="002548CD" w:rsidRDefault="002548CD" w:rsidP="002548CD">
            <w:pPr>
              <w:tabs>
                <w:tab w:val="left" w:pos="0"/>
              </w:tabs>
              <w:jc w:val="center"/>
              <w:rPr>
                <w:bCs/>
              </w:rPr>
            </w:pPr>
            <w:r w:rsidRPr="002548CD">
              <w:rPr>
                <w:lang w:eastAsia="en-US"/>
              </w:rPr>
              <w:t xml:space="preserve"> 994,61 </w:t>
            </w:r>
          </w:p>
        </w:tc>
        <w:tc>
          <w:tcPr>
            <w:tcW w:w="1524" w:type="dxa"/>
          </w:tcPr>
          <w:p w14:paraId="1BCEC390" w14:textId="77777777" w:rsidR="002548CD" w:rsidRPr="002548CD" w:rsidRDefault="002548CD" w:rsidP="002548CD">
            <w:pPr>
              <w:tabs>
                <w:tab w:val="left" w:pos="0"/>
              </w:tabs>
              <w:jc w:val="center"/>
              <w:rPr>
                <w:bCs/>
              </w:rPr>
            </w:pPr>
            <w:r w:rsidRPr="002548CD">
              <w:rPr>
                <w:lang w:eastAsia="en-US"/>
              </w:rPr>
              <w:t>56,23</w:t>
            </w:r>
          </w:p>
        </w:tc>
        <w:tc>
          <w:tcPr>
            <w:tcW w:w="1524" w:type="dxa"/>
          </w:tcPr>
          <w:p w14:paraId="66313231" w14:textId="77777777" w:rsidR="002548CD" w:rsidRPr="002548CD" w:rsidRDefault="002548CD" w:rsidP="002548CD">
            <w:pPr>
              <w:tabs>
                <w:tab w:val="left" w:pos="0"/>
              </w:tabs>
              <w:jc w:val="center"/>
              <w:rPr>
                <w:bCs/>
              </w:rPr>
            </w:pPr>
            <w:r w:rsidRPr="002548CD">
              <w:rPr>
                <w:lang w:eastAsia="en-US"/>
              </w:rPr>
              <w:t>61,63</w:t>
            </w:r>
          </w:p>
        </w:tc>
      </w:tr>
      <w:tr w:rsidR="002548CD" w:rsidRPr="002548CD" w14:paraId="75202617" w14:textId="77777777" w:rsidTr="00607E21">
        <w:trPr>
          <w:trHeight w:val="114"/>
        </w:trPr>
        <w:tc>
          <w:tcPr>
            <w:tcW w:w="704" w:type="dxa"/>
            <w:vAlign w:val="center"/>
          </w:tcPr>
          <w:p w14:paraId="5213FD28" w14:textId="77777777" w:rsidR="002548CD" w:rsidRPr="002548CD" w:rsidRDefault="002548CD" w:rsidP="002548CD">
            <w:pPr>
              <w:tabs>
                <w:tab w:val="left" w:pos="0"/>
              </w:tabs>
              <w:ind w:right="-109" w:hanging="120"/>
              <w:jc w:val="center"/>
              <w:rPr>
                <w:bCs/>
              </w:rPr>
            </w:pPr>
            <w:r w:rsidRPr="002548CD">
              <w:rPr>
                <w:bCs/>
              </w:rPr>
              <w:t>2.2.2.</w:t>
            </w:r>
          </w:p>
        </w:tc>
        <w:tc>
          <w:tcPr>
            <w:tcW w:w="3119" w:type="dxa"/>
            <w:vAlign w:val="center"/>
          </w:tcPr>
          <w:p w14:paraId="63E3CA0F" w14:textId="77777777" w:rsidR="002548CD" w:rsidRPr="002548CD" w:rsidRDefault="002548CD" w:rsidP="002548CD">
            <w:pPr>
              <w:tabs>
                <w:tab w:val="left" w:pos="0"/>
              </w:tabs>
              <w:rPr>
                <w:lang w:eastAsia="en-US"/>
              </w:rPr>
            </w:pPr>
            <w:r w:rsidRPr="002548CD">
              <w:rPr>
                <w:lang w:eastAsia="en-US"/>
              </w:rPr>
              <w:t>без полотенцесушителей</w:t>
            </w:r>
          </w:p>
        </w:tc>
        <w:tc>
          <w:tcPr>
            <w:tcW w:w="1523" w:type="dxa"/>
          </w:tcPr>
          <w:p w14:paraId="34CB9C2F" w14:textId="77777777" w:rsidR="002548CD" w:rsidRPr="002548CD" w:rsidRDefault="002548CD" w:rsidP="002548CD">
            <w:pPr>
              <w:tabs>
                <w:tab w:val="left" w:pos="0"/>
              </w:tabs>
              <w:jc w:val="center"/>
              <w:rPr>
                <w:bCs/>
              </w:rPr>
            </w:pPr>
            <w:r w:rsidRPr="002548CD">
              <w:rPr>
                <w:lang w:eastAsia="en-US"/>
              </w:rPr>
              <w:t xml:space="preserve">997,45 </w:t>
            </w:r>
          </w:p>
        </w:tc>
        <w:tc>
          <w:tcPr>
            <w:tcW w:w="1524" w:type="dxa"/>
          </w:tcPr>
          <w:p w14:paraId="02337EC9" w14:textId="77777777" w:rsidR="002548CD" w:rsidRPr="002548CD" w:rsidRDefault="002548CD" w:rsidP="002548CD">
            <w:pPr>
              <w:tabs>
                <w:tab w:val="left" w:pos="0"/>
              </w:tabs>
              <w:jc w:val="center"/>
              <w:rPr>
                <w:bCs/>
              </w:rPr>
            </w:pPr>
            <w:r w:rsidRPr="002548CD">
              <w:rPr>
                <w:lang w:eastAsia="en-US"/>
              </w:rPr>
              <w:t xml:space="preserve"> 1 052,69 </w:t>
            </w:r>
          </w:p>
        </w:tc>
        <w:tc>
          <w:tcPr>
            <w:tcW w:w="1524" w:type="dxa"/>
          </w:tcPr>
          <w:p w14:paraId="0C9391FB" w14:textId="77777777" w:rsidR="002548CD" w:rsidRPr="002548CD" w:rsidRDefault="002548CD" w:rsidP="002548CD">
            <w:pPr>
              <w:tabs>
                <w:tab w:val="left" w:pos="0"/>
              </w:tabs>
              <w:jc w:val="center"/>
              <w:rPr>
                <w:bCs/>
              </w:rPr>
            </w:pPr>
            <w:r w:rsidRPr="002548CD">
              <w:rPr>
                <w:lang w:eastAsia="en-US"/>
              </w:rPr>
              <w:t>56,23</w:t>
            </w:r>
          </w:p>
        </w:tc>
        <w:tc>
          <w:tcPr>
            <w:tcW w:w="1524" w:type="dxa"/>
          </w:tcPr>
          <w:p w14:paraId="1453FD11" w14:textId="77777777" w:rsidR="002548CD" w:rsidRPr="002548CD" w:rsidRDefault="002548CD" w:rsidP="002548CD">
            <w:pPr>
              <w:tabs>
                <w:tab w:val="left" w:pos="0"/>
              </w:tabs>
              <w:jc w:val="center"/>
              <w:rPr>
                <w:bCs/>
              </w:rPr>
            </w:pPr>
            <w:r w:rsidRPr="002548CD">
              <w:rPr>
                <w:lang w:eastAsia="en-US"/>
              </w:rPr>
              <w:t>61,63</w:t>
            </w:r>
          </w:p>
        </w:tc>
      </w:tr>
    </w:tbl>
    <w:p w14:paraId="6D6248C3" w14:textId="77777777" w:rsidR="002548CD" w:rsidRPr="002548CD" w:rsidRDefault="002548CD" w:rsidP="002548CD">
      <w:pPr>
        <w:tabs>
          <w:tab w:val="left" w:pos="1365"/>
        </w:tabs>
        <w:ind w:left="-284" w:right="-142"/>
        <w:jc w:val="both"/>
        <w:rPr>
          <w:sz w:val="28"/>
          <w:szCs w:val="28"/>
        </w:rPr>
      </w:pPr>
      <w:r w:rsidRPr="002548CD">
        <w:rPr>
          <w:sz w:val="28"/>
          <w:szCs w:val="28"/>
          <w:lang w:eastAsia="en-US"/>
        </w:rPr>
        <w:t xml:space="preserve">       </w:t>
      </w:r>
      <w:r w:rsidRPr="002548CD">
        <w:rPr>
          <w:sz w:val="28"/>
          <w:szCs w:val="28"/>
        </w:rPr>
        <w:t xml:space="preserve">          </w:t>
      </w:r>
    </w:p>
    <w:p w14:paraId="6E8E4192" w14:textId="77777777" w:rsidR="002548CD" w:rsidRPr="002548CD" w:rsidRDefault="002548CD" w:rsidP="002548CD">
      <w:pPr>
        <w:tabs>
          <w:tab w:val="left" w:pos="1365"/>
        </w:tabs>
        <w:ind w:left="-284" w:right="-142" w:firstLine="568"/>
        <w:jc w:val="both"/>
        <w:rPr>
          <w:sz w:val="28"/>
          <w:szCs w:val="28"/>
        </w:rPr>
      </w:pPr>
      <w:r w:rsidRPr="002548CD">
        <w:rPr>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62766B0F" w14:textId="77777777" w:rsidR="002548CD" w:rsidRPr="002548CD" w:rsidRDefault="002548CD" w:rsidP="002548CD">
      <w:pPr>
        <w:tabs>
          <w:tab w:val="left" w:pos="1365"/>
        </w:tabs>
        <w:ind w:left="-284" w:right="-142"/>
        <w:jc w:val="both"/>
        <w:rPr>
          <w:sz w:val="28"/>
          <w:szCs w:val="28"/>
          <w:lang w:eastAsia="en-US"/>
        </w:rPr>
      </w:pPr>
      <w:r w:rsidRPr="002548CD">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3F60360" w14:textId="77777777" w:rsidR="002548CD" w:rsidRPr="002548CD" w:rsidRDefault="002548CD" w:rsidP="002548CD">
      <w:pPr>
        <w:tabs>
          <w:tab w:val="left" w:pos="1985"/>
        </w:tabs>
        <w:ind w:left="-284" w:right="-142"/>
        <w:jc w:val="both"/>
        <w:rPr>
          <w:sz w:val="28"/>
          <w:szCs w:val="28"/>
        </w:rPr>
      </w:pPr>
      <w:r w:rsidRPr="002548CD">
        <w:rPr>
          <w:sz w:val="28"/>
          <w:szCs w:val="28"/>
        </w:rPr>
        <w:t xml:space="preserve">        ***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111 </w:t>
      </w:r>
      <w:r w:rsidRPr="002548CD">
        <w:rPr>
          <w:sz w:val="28"/>
          <w:szCs w:val="28"/>
        </w:rPr>
        <w:lastRenderedPageBreak/>
        <w:t>«Об установлении нормативов потребления коммунальных услуг при отсутствии приборов учета на территории Гурьевского муниципального района».</w:t>
      </w:r>
    </w:p>
    <w:p w14:paraId="27545B36" w14:textId="77777777" w:rsidR="002548CD" w:rsidRDefault="002548CD" w:rsidP="002548CD">
      <w:pPr>
        <w:tabs>
          <w:tab w:val="left" w:pos="0"/>
        </w:tabs>
        <w:ind w:right="424"/>
        <w:rPr>
          <w:bCs/>
          <w:sz w:val="28"/>
          <w:szCs w:val="28"/>
        </w:rPr>
        <w:sectPr w:rsidR="002548CD" w:rsidSect="005156BE">
          <w:pgSz w:w="11906" w:h="16838"/>
          <w:pgMar w:top="709" w:right="707" w:bottom="1134" w:left="1560" w:header="708" w:footer="708" w:gutter="0"/>
          <w:cols w:space="708"/>
          <w:titlePg/>
          <w:docGrid w:linePitch="360"/>
        </w:sectPr>
      </w:pPr>
    </w:p>
    <w:p w14:paraId="6A3BE33B" w14:textId="7FFA5FCE" w:rsidR="002548CD" w:rsidRPr="00AE0629" w:rsidRDefault="002548CD" w:rsidP="002548CD">
      <w:pPr>
        <w:tabs>
          <w:tab w:val="left" w:pos="5580"/>
          <w:tab w:val="left" w:pos="9498"/>
        </w:tabs>
        <w:ind w:left="-4836" w:right="-569" w:firstLine="10365"/>
      </w:pPr>
      <w:r w:rsidRPr="00AE0629">
        <w:lastRenderedPageBreak/>
        <w:t xml:space="preserve">Приложение № </w:t>
      </w:r>
      <w:r>
        <w:t>27</w:t>
      </w:r>
      <w:r>
        <w:t>8</w:t>
      </w:r>
      <w:r>
        <w:t xml:space="preserve"> </w:t>
      </w:r>
      <w:r w:rsidRPr="00AE0629">
        <w:t xml:space="preserve">к протоколу № </w:t>
      </w:r>
      <w:r>
        <w:t>80</w:t>
      </w:r>
    </w:p>
    <w:p w14:paraId="16894C9E" w14:textId="77777777" w:rsidR="002548CD" w:rsidRPr="00AE0629" w:rsidRDefault="002548CD" w:rsidP="002548CD">
      <w:pPr>
        <w:tabs>
          <w:tab w:val="left" w:pos="5580"/>
          <w:tab w:val="left" w:pos="9498"/>
        </w:tabs>
        <w:ind w:left="-4836" w:right="-569" w:firstLine="10365"/>
      </w:pPr>
      <w:r w:rsidRPr="00AE0629">
        <w:t>заседания правления Региональной</w:t>
      </w:r>
    </w:p>
    <w:p w14:paraId="2C4CF861" w14:textId="77777777" w:rsidR="002548CD" w:rsidRPr="00AE0629" w:rsidRDefault="002548CD" w:rsidP="002548CD">
      <w:pPr>
        <w:tabs>
          <w:tab w:val="left" w:pos="5580"/>
          <w:tab w:val="left" w:pos="9498"/>
        </w:tabs>
        <w:ind w:left="-4836" w:right="-569" w:firstLine="10365"/>
      </w:pPr>
      <w:r w:rsidRPr="00AE0629">
        <w:t>энергетической комиссии</w:t>
      </w:r>
    </w:p>
    <w:p w14:paraId="1FE176CF" w14:textId="77777777" w:rsidR="002548CD" w:rsidRDefault="002548CD" w:rsidP="002548CD">
      <w:pPr>
        <w:tabs>
          <w:tab w:val="left" w:pos="5580"/>
          <w:tab w:val="left" w:pos="9498"/>
        </w:tabs>
        <w:ind w:left="-4836" w:right="-569" w:firstLine="10365"/>
      </w:pPr>
      <w:r w:rsidRPr="00AE0629">
        <w:t xml:space="preserve">Кузбасса от </w:t>
      </w:r>
      <w:r>
        <w:t>19</w:t>
      </w:r>
      <w:r w:rsidRPr="00AE0629">
        <w:t>.1</w:t>
      </w:r>
      <w:r>
        <w:t>2</w:t>
      </w:r>
      <w:r w:rsidRPr="00AE0629">
        <w:t>.2023</w:t>
      </w:r>
    </w:p>
    <w:p w14:paraId="50163C34" w14:textId="77777777" w:rsidR="002548CD" w:rsidRDefault="002548CD" w:rsidP="002548CD">
      <w:pPr>
        <w:tabs>
          <w:tab w:val="left" w:pos="5580"/>
          <w:tab w:val="left" w:pos="9498"/>
        </w:tabs>
        <w:ind w:left="-4836" w:right="-569" w:firstLine="10365"/>
      </w:pPr>
    </w:p>
    <w:p w14:paraId="1DC45E24" w14:textId="77777777" w:rsidR="002548CD" w:rsidRPr="002548CD" w:rsidRDefault="002548CD" w:rsidP="002548CD">
      <w:pPr>
        <w:keepNext/>
        <w:jc w:val="center"/>
        <w:outlineLvl w:val="0"/>
        <w:rPr>
          <w:b/>
          <w:iCs/>
          <w:sz w:val="28"/>
          <w:szCs w:val="28"/>
        </w:rPr>
      </w:pPr>
      <w:r w:rsidRPr="002548CD">
        <w:rPr>
          <w:b/>
          <w:iCs/>
          <w:sz w:val="28"/>
          <w:szCs w:val="28"/>
        </w:rPr>
        <w:t>Экспертное заключение</w:t>
      </w:r>
    </w:p>
    <w:p w14:paraId="115C4659" w14:textId="77777777" w:rsidR="002548CD" w:rsidRPr="002548CD" w:rsidRDefault="002548CD" w:rsidP="002548CD">
      <w:pPr>
        <w:keepNext/>
        <w:jc w:val="center"/>
        <w:outlineLvl w:val="0"/>
        <w:rPr>
          <w:b/>
          <w:iCs/>
          <w:sz w:val="28"/>
          <w:szCs w:val="28"/>
        </w:rPr>
      </w:pPr>
      <w:r w:rsidRPr="002548CD">
        <w:rPr>
          <w:b/>
          <w:iCs/>
          <w:sz w:val="28"/>
          <w:szCs w:val="28"/>
        </w:rPr>
        <w:t>Региональной энергетической комиссии Кузбасса</w:t>
      </w:r>
    </w:p>
    <w:p w14:paraId="1C0391CF" w14:textId="77777777" w:rsidR="002548CD" w:rsidRPr="002548CD" w:rsidRDefault="002548CD" w:rsidP="002548CD">
      <w:pPr>
        <w:tabs>
          <w:tab w:val="left" w:pos="10206"/>
        </w:tabs>
        <w:jc w:val="center"/>
        <w:rPr>
          <w:sz w:val="28"/>
          <w:szCs w:val="28"/>
        </w:rPr>
      </w:pPr>
      <w:r w:rsidRPr="002548CD">
        <w:rPr>
          <w:sz w:val="28"/>
          <w:szCs w:val="28"/>
        </w:rPr>
        <w:t xml:space="preserve">для </w:t>
      </w:r>
      <w:r w:rsidRPr="002548CD">
        <w:rPr>
          <w:rFonts w:eastAsia="Calibri"/>
          <w:snapToGrid w:val="0"/>
          <w:sz w:val="28"/>
          <w:szCs w:val="28"/>
          <w:lang w:eastAsia="en-US"/>
        </w:rPr>
        <w:t>установления льготных цен (тарифов) на холодное, горячее водоснабжение, тепловую энергию (мощность), твердое топливо, сжиженный газ, водоотведение на территории Ижморского муниципального округа</w:t>
      </w:r>
    </w:p>
    <w:p w14:paraId="29C154BD" w14:textId="77777777" w:rsidR="002548CD" w:rsidRPr="002548CD" w:rsidRDefault="002548CD" w:rsidP="002548CD">
      <w:pPr>
        <w:widowControl w:val="0"/>
        <w:autoSpaceDE w:val="0"/>
        <w:autoSpaceDN w:val="0"/>
        <w:adjustRightInd w:val="0"/>
        <w:jc w:val="both"/>
      </w:pPr>
    </w:p>
    <w:p w14:paraId="78DC942C" w14:textId="77777777" w:rsidR="002548CD" w:rsidRPr="002548CD" w:rsidRDefault="002548CD" w:rsidP="002548CD">
      <w:pPr>
        <w:shd w:val="clear" w:color="auto" w:fill="FFFFFF"/>
        <w:jc w:val="center"/>
        <w:rPr>
          <w:b/>
          <w:bCs/>
          <w:color w:val="000000"/>
          <w:sz w:val="28"/>
          <w:szCs w:val="28"/>
        </w:rPr>
      </w:pPr>
      <w:r w:rsidRPr="002548CD">
        <w:rPr>
          <w:b/>
          <w:bCs/>
          <w:color w:val="000000"/>
          <w:sz w:val="28"/>
          <w:szCs w:val="28"/>
        </w:rPr>
        <w:t>Нормативно методическая база</w:t>
      </w:r>
    </w:p>
    <w:p w14:paraId="412D610F" w14:textId="77777777" w:rsidR="002548CD" w:rsidRPr="002548CD" w:rsidRDefault="002548CD" w:rsidP="002548CD">
      <w:pPr>
        <w:ind w:firstLineChars="160" w:firstLine="448"/>
        <w:jc w:val="both"/>
        <w:rPr>
          <w:sz w:val="28"/>
          <w:szCs w:val="28"/>
        </w:rPr>
      </w:pPr>
      <w:r w:rsidRPr="002548CD">
        <w:rPr>
          <w:sz w:val="28"/>
          <w:szCs w:val="28"/>
        </w:rPr>
        <w:t xml:space="preserve">Цены (тарифы) подлежат регулированию в соответствии </w:t>
      </w:r>
      <w:r w:rsidRPr="002548CD">
        <w:rPr>
          <w:sz w:val="28"/>
          <w:szCs w:val="28"/>
          <w:lang w:val="en-US"/>
        </w:rPr>
        <w:t>c</w:t>
      </w:r>
      <w:r w:rsidRPr="002548CD">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04F146B5" w14:textId="77777777" w:rsidR="002548CD" w:rsidRPr="002548CD" w:rsidRDefault="002548CD" w:rsidP="002548CD">
      <w:pPr>
        <w:ind w:firstLineChars="160" w:firstLine="448"/>
        <w:jc w:val="both"/>
        <w:rPr>
          <w:sz w:val="28"/>
          <w:szCs w:val="28"/>
        </w:rPr>
      </w:pPr>
      <w:bookmarkStart w:id="78" w:name="_Hlk151730996"/>
      <w:r w:rsidRPr="002548CD">
        <w:rPr>
          <w:sz w:val="28"/>
          <w:szCs w:val="28"/>
        </w:rPr>
        <w:t xml:space="preserve">Средний индекс изменения размера вносимой гражданами платы                          за коммунальные услуги для Кемеровской области - Кузбасса установлен Распоряжением Правительства Российской Федерации от 10.11.2023 № 3047-р. С 01.01.2024 по 30.06.2024 установлен средний индекс изменения размера вносимой гражданами платы за коммунальные услуги – 0%, с 01.07.2024                         по 31.12.2024 средний индекс изменения размера вносимой гражданами платы за коммунальные услуги – 9,6% и предельно допустимое отклонение                              по отдельным муниципальным образованиям – 3,0%. </w:t>
      </w:r>
    </w:p>
    <w:bookmarkEnd w:id="78"/>
    <w:p w14:paraId="37324175" w14:textId="77777777" w:rsidR="002548CD" w:rsidRPr="002548CD" w:rsidRDefault="002548CD" w:rsidP="002548CD">
      <w:pPr>
        <w:widowControl w:val="0"/>
        <w:autoSpaceDE w:val="0"/>
        <w:autoSpaceDN w:val="0"/>
        <w:adjustRightInd w:val="0"/>
        <w:ind w:firstLineChars="160" w:firstLine="448"/>
        <w:jc w:val="both"/>
        <w:rPr>
          <w:sz w:val="28"/>
          <w:szCs w:val="28"/>
        </w:rPr>
      </w:pPr>
      <w:r w:rsidRPr="002548CD">
        <w:rPr>
          <w:sz w:val="28"/>
          <w:szCs w:val="28"/>
        </w:rPr>
        <w:t xml:space="preserve">В соответствии с утвержденными параметрами постановлением Губернатора Кемеровской области – Кузбасса от 19.12.2023 № 142 - </w:t>
      </w:r>
      <w:proofErr w:type="spellStart"/>
      <w:r w:rsidRPr="002548CD">
        <w:rPr>
          <w:sz w:val="28"/>
          <w:szCs w:val="28"/>
        </w:rPr>
        <w:t>пг</w:t>
      </w:r>
      <w:proofErr w:type="spellEnd"/>
      <w:r w:rsidRPr="002548CD">
        <w:rPr>
          <w:sz w:val="28"/>
          <w:szCs w:val="28"/>
        </w:rPr>
        <w:t xml:space="preserve">                        </w:t>
      </w:r>
      <w:proofErr w:type="gramStart"/>
      <w:r w:rsidRPr="002548CD">
        <w:rPr>
          <w:sz w:val="28"/>
          <w:szCs w:val="28"/>
        </w:rPr>
        <w:t xml:space="preserve">   «</w:t>
      </w:r>
      <w:proofErr w:type="gramEnd"/>
      <w:r w:rsidRPr="002548CD">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2024 год» утверждены предельные (максимальные) индексы изменения размера вносимой гражданами платы за коммунальные услуги.</w:t>
      </w:r>
    </w:p>
    <w:p w14:paraId="1E05E5B8" w14:textId="77777777" w:rsidR="002548CD" w:rsidRPr="002548CD" w:rsidRDefault="002548CD" w:rsidP="002548CD">
      <w:pPr>
        <w:widowControl w:val="0"/>
        <w:autoSpaceDE w:val="0"/>
        <w:autoSpaceDN w:val="0"/>
        <w:adjustRightInd w:val="0"/>
        <w:ind w:firstLineChars="160" w:firstLine="448"/>
        <w:jc w:val="both"/>
        <w:rPr>
          <w:sz w:val="28"/>
          <w:szCs w:val="28"/>
        </w:rPr>
      </w:pPr>
      <w:r w:rsidRPr="002548CD">
        <w:rPr>
          <w:sz w:val="28"/>
          <w:szCs w:val="28"/>
        </w:rPr>
        <w:t>По Ижморскому муниципальному округу предельный (максимальный) индекс изменения размера вносимой гражданами платы за коммунальные услуги с 01.07.2024 утвержден в размере 8,7%.</w:t>
      </w:r>
    </w:p>
    <w:p w14:paraId="634A90DE" w14:textId="77777777" w:rsidR="002548CD" w:rsidRPr="002548CD" w:rsidRDefault="002548CD" w:rsidP="002548CD">
      <w:pPr>
        <w:widowControl w:val="0"/>
        <w:autoSpaceDE w:val="0"/>
        <w:autoSpaceDN w:val="0"/>
        <w:adjustRightInd w:val="0"/>
        <w:ind w:firstLineChars="160" w:firstLine="448"/>
        <w:jc w:val="both"/>
        <w:rPr>
          <w:sz w:val="28"/>
          <w:szCs w:val="28"/>
        </w:rPr>
      </w:pPr>
      <w:r w:rsidRPr="002548CD">
        <w:rPr>
          <w:sz w:val="28"/>
          <w:szCs w:val="28"/>
        </w:rPr>
        <w:t>Экономически обоснованные тарифы на питьевую воду, водоотведение          для населения установлены постановлением Региональной энергетической комиссии Кузбасса (далее РЭК Кузбасса):</w:t>
      </w:r>
    </w:p>
    <w:p w14:paraId="3EA48A5C" w14:textId="77777777" w:rsidR="002548CD" w:rsidRPr="002548CD" w:rsidRDefault="002548CD" w:rsidP="002548CD">
      <w:pPr>
        <w:widowControl w:val="0"/>
        <w:autoSpaceDE w:val="0"/>
        <w:autoSpaceDN w:val="0"/>
        <w:adjustRightInd w:val="0"/>
        <w:ind w:firstLineChars="160" w:firstLine="448"/>
        <w:jc w:val="both"/>
        <w:rPr>
          <w:sz w:val="28"/>
          <w:szCs w:val="28"/>
        </w:rPr>
      </w:pPr>
      <w:r w:rsidRPr="002548CD">
        <w:rPr>
          <w:sz w:val="28"/>
          <w:szCs w:val="28"/>
        </w:rPr>
        <w:t xml:space="preserve">от 28.09.2023 № 134 «О внесении изменений в постановление Региональной энергетической комиссии Кузбасса от 25.11.2022 № 609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2548CD">
        <w:rPr>
          <w:sz w:val="28"/>
          <w:szCs w:val="28"/>
        </w:rPr>
        <w:lastRenderedPageBreak/>
        <w:t>МУП «Ижморское жилищно-коммунальное хозяйство» Ижморского муниципального округа (Ижморский муниципальный округ)» в части 2024 года».</w:t>
      </w:r>
    </w:p>
    <w:p w14:paraId="495CD2F9" w14:textId="77777777" w:rsidR="002548CD" w:rsidRPr="002548CD" w:rsidRDefault="002548CD" w:rsidP="002548CD">
      <w:pPr>
        <w:widowControl w:val="0"/>
        <w:autoSpaceDE w:val="0"/>
        <w:autoSpaceDN w:val="0"/>
        <w:adjustRightInd w:val="0"/>
        <w:ind w:firstLineChars="160" w:firstLine="448"/>
        <w:jc w:val="both"/>
        <w:rPr>
          <w:sz w:val="28"/>
          <w:szCs w:val="28"/>
        </w:rPr>
      </w:pPr>
      <w:r w:rsidRPr="002548CD">
        <w:rPr>
          <w:sz w:val="28"/>
          <w:szCs w:val="28"/>
        </w:rPr>
        <w:t>Экономически обоснованные тарифы на горячую воду для населения установлены постановлением РЭК Кузбасса:</w:t>
      </w:r>
    </w:p>
    <w:p w14:paraId="09167559" w14:textId="77777777" w:rsidR="002548CD" w:rsidRPr="002548CD" w:rsidRDefault="002548CD" w:rsidP="002548CD">
      <w:pPr>
        <w:widowControl w:val="0"/>
        <w:autoSpaceDE w:val="0"/>
        <w:autoSpaceDN w:val="0"/>
        <w:adjustRightInd w:val="0"/>
        <w:ind w:firstLineChars="160" w:firstLine="448"/>
        <w:jc w:val="both"/>
        <w:rPr>
          <w:color w:val="000000"/>
          <w:sz w:val="28"/>
          <w:szCs w:val="28"/>
        </w:rPr>
      </w:pPr>
      <w:r w:rsidRPr="002548CD">
        <w:rPr>
          <w:color w:val="000000"/>
          <w:sz w:val="28"/>
          <w:szCs w:val="28"/>
        </w:rPr>
        <w:t xml:space="preserve">от 19.12.2023 № 647 «О внесении изменений в постановление региональной энергетической комиссии Кемеровской области от 30.11.2018 № 407                </w:t>
      </w:r>
      <w:proofErr w:type="gramStart"/>
      <w:r w:rsidRPr="002548CD">
        <w:rPr>
          <w:color w:val="000000"/>
          <w:sz w:val="28"/>
          <w:szCs w:val="28"/>
        </w:rPr>
        <w:t xml:space="preserve">   «</w:t>
      </w:r>
      <w:proofErr w:type="gramEnd"/>
      <w:r w:rsidRPr="002548CD">
        <w:rPr>
          <w:color w:val="000000"/>
          <w:sz w:val="28"/>
          <w:szCs w:val="28"/>
        </w:rPr>
        <w:t>Об установлении ООО «Ижморская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 Ижморского муниципального округа, на 2018-2027 годы», в части 2024 года».</w:t>
      </w:r>
    </w:p>
    <w:p w14:paraId="3DA09779" w14:textId="77777777" w:rsidR="002548CD" w:rsidRPr="002548CD" w:rsidRDefault="002548CD" w:rsidP="002548CD">
      <w:pPr>
        <w:widowControl w:val="0"/>
        <w:autoSpaceDE w:val="0"/>
        <w:autoSpaceDN w:val="0"/>
        <w:adjustRightInd w:val="0"/>
        <w:ind w:firstLineChars="160" w:firstLine="448"/>
        <w:jc w:val="both"/>
        <w:rPr>
          <w:sz w:val="28"/>
          <w:szCs w:val="28"/>
        </w:rPr>
      </w:pPr>
      <w:r w:rsidRPr="002548CD">
        <w:rPr>
          <w:sz w:val="28"/>
          <w:szCs w:val="28"/>
        </w:rPr>
        <w:t xml:space="preserve">Экономически обоснованные тарифы на </w:t>
      </w:r>
      <w:r w:rsidRPr="002548CD">
        <w:rPr>
          <w:color w:val="000000"/>
          <w:sz w:val="28"/>
          <w:szCs w:val="28"/>
        </w:rPr>
        <w:t xml:space="preserve">тепловую энергию </w:t>
      </w:r>
      <w:r w:rsidRPr="002548CD">
        <w:rPr>
          <w:sz w:val="28"/>
          <w:szCs w:val="28"/>
        </w:rPr>
        <w:t>для населения установлены постановлениями РЭК Кузбасса:</w:t>
      </w:r>
    </w:p>
    <w:p w14:paraId="54DFC304" w14:textId="77777777" w:rsidR="002548CD" w:rsidRPr="002548CD" w:rsidRDefault="002548CD" w:rsidP="002548CD">
      <w:pPr>
        <w:widowControl w:val="0"/>
        <w:autoSpaceDE w:val="0"/>
        <w:autoSpaceDN w:val="0"/>
        <w:adjustRightInd w:val="0"/>
        <w:ind w:firstLineChars="160" w:firstLine="448"/>
        <w:jc w:val="both"/>
        <w:rPr>
          <w:color w:val="000000"/>
          <w:sz w:val="28"/>
          <w:szCs w:val="28"/>
        </w:rPr>
      </w:pPr>
      <w:r w:rsidRPr="002548CD">
        <w:rPr>
          <w:color w:val="000000"/>
          <w:sz w:val="28"/>
          <w:szCs w:val="28"/>
        </w:rPr>
        <w:t xml:space="preserve">от 19.12.2023 № 645 «О внесении изменений в постановление региональной энергетической комиссии Кемеровской области от 30.11.2018 № 405                         </w:t>
      </w:r>
      <w:proofErr w:type="gramStart"/>
      <w:r w:rsidRPr="002548CD">
        <w:rPr>
          <w:color w:val="000000"/>
          <w:sz w:val="28"/>
          <w:szCs w:val="28"/>
        </w:rPr>
        <w:t xml:space="preserve">   «</w:t>
      </w:r>
      <w:proofErr w:type="gramEnd"/>
      <w:r w:rsidRPr="002548CD">
        <w:rPr>
          <w:color w:val="000000"/>
          <w:sz w:val="28"/>
          <w:szCs w:val="28"/>
        </w:rPr>
        <w:t>Об установлении долгосрочных параметров регулирования и долгосрочных тарифов ООО «Ижморская тепло-сетевая компания» на тепловую энергию, реализуемую на потребительском рынке Ижморского муниципального округа, на 2018-2027 годы», в части 2024 года».</w:t>
      </w:r>
    </w:p>
    <w:p w14:paraId="274943ED" w14:textId="77777777" w:rsidR="002548CD" w:rsidRPr="002548CD" w:rsidRDefault="002548CD" w:rsidP="002548CD">
      <w:pPr>
        <w:widowControl w:val="0"/>
        <w:autoSpaceDE w:val="0"/>
        <w:autoSpaceDN w:val="0"/>
        <w:adjustRightInd w:val="0"/>
        <w:ind w:firstLineChars="160" w:firstLine="448"/>
        <w:jc w:val="both"/>
        <w:rPr>
          <w:sz w:val="28"/>
          <w:szCs w:val="28"/>
        </w:rPr>
      </w:pPr>
      <w:r w:rsidRPr="002548CD">
        <w:rPr>
          <w:sz w:val="28"/>
          <w:szCs w:val="28"/>
        </w:rPr>
        <w:t>Цена на твердое топливо для населения установлена постановлениями              РЭК Кузбасса:</w:t>
      </w:r>
    </w:p>
    <w:p w14:paraId="40BF9BE9" w14:textId="77777777" w:rsidR="002548CD" w:rsidRPr="002548CD" w:rsidRDefault="002548CD" w:rsidP="002548CD">
      <w:pPr>
        <w:widowControl w:val="0"/>
        <w:autoSpaceDE w:val="0"/>
        <w:autoSpaceDN w:val="0"/>
        <w:adjustRightInd w:val="0"/>
        <w:ind w:firstLineChars="160" w:firstLine="448"/>
        <w:jc w:val="both"/>
        <w:rPr>
          <w:color w:val="000000"/>
          <w:sz w:val="28"/>
          <w:szCs w:val="28"/>
        </w:rPr>
      </w:pPr>
      <w:r w:rsidRPr="002548CD">
        <w:rPr>
          <w:color w:val="000000"/>
          <w:sz w:val="28"/>
          <w:szCs w:val="28"/>
        </w:rPr>
        <w:t xml:space="preserve">  от 28.11.2023 № 412 «Об установлении цен на топливо твердое, реализуемое ООО «</w:t>
      </w:r>
      <w:proofErr w:type="spellStart"/>
      <w:r w:rsidRPr="002548CD">
        <w:rPr>
          <w:color w:val="000000"/>
          <w:sz w:val="28"/>
          <w:szCs w:val="28"/>
        </w:rPr>
        <w:t>Кузбасстопливосбыт</w:t>
      </w:r>
      <w:proofErr w:type="spellEnd"/>
      <w:r w:rsidRPr="002548CD">
        <w:rPr>
          <w:color w:val="000000"/>
          <w:sz w:val="28"/>
          <w:szCs w:val="28"/>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11CD180F" w14:textId="77777777" w:rsidR="002548CD" w:rsidRPr="002548CD" w:rsidRDefault="002548CD" w:rsidP="002548CD">
      <w:pPr>
        <w:widowControl w:val="0"/>
        <w:autoSpaceDE w:val="0"/>
        <w:autoSpaceDN w:val="0"/>
        <w:adjustRightInd w:val="0"/>
        <w:ind w:firstLineChars="160" w:firstLine="448"/>
        <w:jc w:val="both"/>
        <w:rPr>
          <w:color w:val="000000"/>
          <w:sz w:val="28"/>
          <w:szCs w:val="28"/>
        </w:rPr>
      </w:pPr>
      <w:r w:rsidRPr="002548CD">
        <w:rPr>
          <w:color w:val="000000"/>
          <w:sz w:val="28"/>
          <w:szCs w:val="28"/>
        </w:rPr>
        <w:t>Розничные цены на сжиженный газ для населения установлены постановлением РЭК Кузбасса:</w:t>
      </w:r>
    </w:p>
    <w:p w14:paraId="0420A5D5" w14:textId="77777777" w:rsidR="002548CD" w:rsidRPr="002548CD" w:rsidRDefault="002548CD" w:rsidP="002548CD">
      <w:pPr>
        <w:widowControl w:val="0"/>
        <w:autoSpaceDE w:val="0"/>
        <w:autoSpaceDN w:val="0"/>
        <w:adjustRightInd w:val="0"/>
        <w:ind w:firstLineChars="160" w:firstLine="448"/>
        <w:jc w:val="both"/>
        <w:rPr>
          <w:color w:val="000000"/>
          <w:sz w:val="28"/>
          <w:szCs w:val="28"/>
        </w:rPr>
      </w:pPr>
      <w:r w:rsidRPr="002548CD">
        <w:rPr>
          <w:color w:val="000000"/>
          <w:sz w:val="28"/>
          <w:szCs w:val="28"/>
        </w:rPr>
        <w:t xml:space="preserve">от 14.12.2023 № 582 «Об установлении ООО «Спец-услуги» розничной цены на сжиженный газ, реализуемый населению для бытовых </w:t>
      </w:r>
      <w:proofErr w:type="gramStart"/>
      <w:r w:rsidRPr="002548CD">
        <w:rPr>
          <w:color w:val="000000"/>
          <w:sz w:val="28"/>
          <w:szCs w:val="28"/>
        </w:rPr>
        <w:t xml:space="preserve">нужд,   </w:t>
      </w:r>
      <w:proofErr w:type="gramEnd"/>
      <w:r w:rsidRPr="002548CD">
        <w:rPr>
          <w:color w:val="000000"/>
          <w:sz w:val="28"/>
          <w:szCs w:val="28"/>
        </w:rPr>
        <w:t xml:space="preserve">                  на 2024 год».</w:t>
      </w:r>
    </w:p>
    <w:p w14:paraId="7386A090" w14:textId="77777777" w:rsidR="002548CD" w:rsidRPr="002548CD" w:rsidRDefault="002548CD" w:rsidP="002548CD">
      <w:pPr>
        <w:widowControl w:val="0"/>
        <w:autoSpaceDE w:val="0"/>
        <w:autoSpaceDN w:val="0"/>
        <w:adjustRightInd w:val="0"/>
        <w:ind w:firstLineChars="160" w:firstLine="448"/>
        <w:jc w:val="both"/>
        <w:rPr>
          <w:color w:val="000000"/>
          <w:sz w:val="28"/>
          <w:szCs w:val="28"/>
        </w:rPr>
      </w:pPr>
      <w:r w:rsidRPr="002548CD">
        <w:rPr>
          <w:rFonts w:eastAsia="Calibri"/>
          <w:color w:val="000000"/>
          <w:sz w:val="28"/>
          <w:szCs w:val="28"/>
          <w:lang w:eastAsia="en-US"/>
        </w:rPr>
        <w:t xml:space="preserve">Экспертные заключения размещены на официальном сайте </w:t>
      </w:r>
      <w:hyperlink r:id="rId54" w:history="1">
        <w:r w:rsidRPr="002548CD">
          <w:rPr>
            <w:rFonts w:eastAsia="Calibri"/>
            <w:color w:val="000000"/>
            <w:sz w:val="28"/>
            <w:szCs w:val="28"/>
            <w:u w:val="single"/>
            <w:lang w:val="en-US" w:eastAsia="en-US"/>
          </w:rPr>
          <w:t>www</w:t>
        </w:r>
        <w:r w:rsidRPr="002548CD">
          <w:rPr>
            <w:rFonts w:eastAsia="Calibri"/>
            <w:color w:val="000000"/>
            <w:sz w:val="28"/>
            <w:szCs w:val="28"/>
            <w:u w:val="single"/>
            <w:lang w:eastAsia="en-US"/>
          </w:rPr>
          <w:t>.</w:t>
        </w:r>
        <w:proofErr w:type="spellStart"/>
        <w:r w:rsidRPr="002548CD">
          <w:rPr>
            <w:rFonts w:eastAsia="Calibri"/>
            <w:color w:val="000000"/>
            <w:sz w:val="28"/>
            <w:szCs w:val="28"/>
            <w:u w:val="single"/>
            <w:lang w:val="en-US" w:eastAsia="en-US"/>
          </w:rPr>
          <w:t>recko</w:t>
        </w:r>
        <w:proofErr w:type="spellEnd"/>
        <w:r w:rsidRPr="002548CD">
          <w:rPr>
            <w:rFonts w:eastAsia="Calibri"/>
            <w:color w:val="000000"/>
            <w:sz w:val="28"/>
            <w:szCs w:val="28"/>
            <w:u w:val="single"/>
            <w:lang w:eastAsia="en-US"/>
          </w:rPr>
          <w:t>.</w:t>
        </w:r>
        <w:proofErr w:type="spellStart"/>
        <w:r w:rsidRPr="002548CD">
          <w:rPr>
            <w:rFonts w:eastAsia="Calibri"/>
            <w:color w:val="000000"/>
            <w:sz w:val="28"/>
            <w:szCs w:val="28"/>
            <w:u w:val="single"/>
            <w:lang w:val="en-US" w:eastAsia="en-US"/>
          </w:rPr>
          <w:t>ru</w:t>
        </w:r>
        <w:proofErr w:type="spellEnd"/>
      </w:hyperlink>
      <w:r w:rsidRPr="002548CD">
        <w:rPr>
          <w:rFonts w:eastAsia="Calibri"/>
          <w:color w:val="000000"/>
          <w:sz w:val="28"/>
          <w:szCs w:val="28"/>
          <w:lang w:eastAsia="en-US"/>
        </w:rPr>
        <w:t xml:space="preserve">   во вкладке «Документы», разделе «</w:t>
      </w:r>
      <w:r w:rsidRPr="002548CD">
        <w:rPr>
          <w:rFonts w:eastAsia="Calibri"/>
          <w:color w:val="000000"/>
          <w:sz w:val="28"/>
          <w:szCs w:val="28"/>
          <w:shd w:val="clear" w:color="auto" w:fill="FFFFFF"/>
          <w:lang w:eastAsia="en-US"/>
        </w:rPr>
        <w:t>Протоколы заседания Правления РЭК».</w:t>
      </w:r>
    </w:p>
    <w:p w14:paraId="0ECA9965" w14:textId="77777777" w:rsidR="002548CD" w:rsidRPr="002548CD" w:rsidRDefault="002548CD" w:rsidP="002548CD">
      <w:pPr>
        <w:widowControl w:val="0"/>
        <w:autoSpaceDE w:val="0"/>
        <w:autoSpaceDN w:val="0"/>
        <w:adjustRightInd w:val="0"/>
        <w:ind w:firstLineChars="160" w:firstLine="450"/>
        <w:jc w:val="both"/>
        <w:rPr>
          <w:b/>
          <w:bCs/>
          <w:sz w:val="28"/>
          <w:szCs w:val="28"/>
        </w:rPr>
      </w:pPr>
    </w:p>
    <w:p w14:paraId="0D6B6C85" w14:textId="77777777" w:rsidR="002548CD" w:rsidRPr="002548CD" w:rsidRDefault="002548CD" w:rsidP="002548CD">
      <w:pPr>
        <w:widowControl w:val="0"/>
        <w:autoSpaceDE w:val="0"/>
        <w:autoSpaceDN w:val="0"/>
        <w:adjustRightInd w:val="0"/>
        <w:ind w:firstLineChars="160" w:firstLine="450"/>
        <w:jc w:val="both"/>
        <w:rPr>
          <w:b/>
          <w:bCs/>
          <w:sz w:val="28"/>
          <w:szCs w:val="28"/>
        </w:rPr>
      </w:pPr>
    </w:p>
    <w:p w14:paraId="6D2EDFF6" w14:textId="77777777" w:rsidR="002548CD" w:rsidRPr="002548CD" w:rsidRDefault="002548CD" w:rsidP="002548CD">
      <w:pPr>
        <w:widowControl w:val="0"/>
        <w:autoSpaceDE w:val="0"/>
        <w:autoSpaceDN w:val="0"/>
        <w:adjustRightInd w:val="0"/>
        <w:jc w:val="center"/>
        <w:rPr>
          <w:b/>
          <w:bCs/>
          <w:sz w:val="28"/>
          <w:szCs w:val="28"/>
        </w:rPr>
      </w:pPr>
      <w:r w:rsidRPr="002548CD">
        <w:rPr>
          <w:b/>
          <w:bCs/>
          <w:sz w:val="28"/>
          <w:szCs w:val="28"/>
        </w:rPr>
        <w:t>Размер предельных индексов изменения платы граждан                               на коммунальные услуги</w:t>
      </w:r>
    </w:p>
    <w:p w14:paraId="3A52E2AB" w14:textId="77777777" w:rsidR="002548CD" w:rsidRPr="002548CD" w:rsidRDefault="002548CD" w:rsidP="002548CD">
      <w:pPr>
        <w:autoSpaceDE w:val="0"/>
        <w:autoSpaceDN w:val="0"/>
        <w:adjustRightInd w:val="0"/>
        <w:ind w:firstLineChars="160" w:firstLine="448"/>
        <w:jc w:val="both"/>
        <w:rPr>
          <w:rFonts w:eastAsia="Calibri"/>
          <w:sz w:val="28"/>
          <w:szCs w:val="28"/>
          <w:lang w:eastAsia="en-US"/>
        </w:rPr>
      </w:pPr>
      <w:r w:rsidRPr="002548CD">
        <w:rPr>
          <w:rFonts w:eastAsia="Calibri"/>
          <w:sz w:val="28"/>
          <w:szCs w:val="28"/>
          <w:lang w:eastAsia="en-US"/>
        </w:rPr>
        <w:t>Предельные индексы (</w:t>
      </w:r>
      <w:r w:rsidRPr="002548CD">
        <w:rPr>
          <w:rFonts w:eastAsia="Calibri"/>
          <w:noProof/>
          <w:position w:val="-13"/>
          <w:sz w:val="28"/>
          <w:szCs w:val="28"/>
          <w:lang w:eastAsia="en-US"/>
        </w:rPr>
        <w:drawing>
          <wp:inline distT="0" distB="0" distL="0" distR="0" wp14:anchorId="37881206" wp14:editId="7A284FEF">
            <wp:extent cx="790575" cy="342900"/>
            <wp:effectExtent l="0" t="0" r="9525" b="0"/>
            <wp:docPr id="880860306" name="Рисунок 880860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2548CD">
        <w:rPr>
          <w:rFonts w:eastAsia="Calibri"/>
          <w:sz w:val="28"/>
          <w:szCs w:val="28"/>
          <w:lang w:eastAsia="en-US"/>
        </w:rPr>
        <w:t xml:space="preserve">)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w:t>
      </w:r>
      <w:r w:rsidRPr="002548CD">
        <w:rPr>
          <w:rFonts w:eastAsia="Calibri"/>
          <w:sz w:val="28"/>
          <w:szCs w:val="28"/>
          <w:lang w:eastAsia="en-US"/>
        </w:rPr>
        <w:lastRenderedPageBreak/>
        <w:t>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18CE8F2B" w14:textId="77777777" w:rsidR="002548CD" w:rsidRPr="002548CD" w:rsidRDefault="002548CD" w:rsidP="002548CD">
      <w:pPr>
        <w:autoSpaceDE w:val="0"/>
        <w:autoSpaceDN w:val="0"/>
        <w:adjustRightInd w:val="0"/>
        <w:ind w:firstLine="540"/>
        <w:jc w:val="both"/>
        <w:outlineLvl w:val="0"/>
        <w:rPr>
          <w:rFonts w:eastAsia="Calibri"/>
          <w:sz w:val="28"/>
          <w:szCs w:val="28"/>
          <w:lang w:eastAsia="en-US"/>
        </w:rPr>
      </w:pPr>
    </w:p>
    <w:p w14:paraId="47571E51" w14:textId="77777777" w:rsidR="002548CD" w:rsidRPr="002548CD" w:rsidRDefault="002548CD" w:rsidP="002548CD">
      <w:pPr>
        <w:autoSpaceDE w:val="0"/>
        <w:autoSpaceDN w:val="0"/>
        <w:adjustRightInd w:val="0"/>
        <w:jc w:val="center"/>
        <w:rPr>
          <w:rFonts w:eastAsia="Calibri"/>
          <w:sz w:val="28"/>
          <w:szCs w:val="28"/>
          <w:lang w:eastAsia="en-US"/>
        </w:rPr>
      </w:pPr>
      <w:r w:rsidRPr="002548CD">
        <w:rPr>
          <w:rFonts w:eastAsia="Calibri"/>
          <w:noProof/>
          <w:position w:val="-40"/>
          <w:sz w:val="28"/>
          <w:szCs w:val="28"/>
          <w:lang w:eastAsia="en-US"/>
        </w:rPr>
        <w:drawing>
          <wp:inline distT="0" distB="0" distL="0" distR="0" wp14:anchorId="778F8945" wp14:editId="5892093C">
            <wp:extent cx="3629025" cy="695325"/>
            <wp:effectExtent l="0" t="0" r="9525" b="9525"/>
            <wp:docPr id="1713558971" name="Рисунок 1713558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2548CD">
        <w:rPr>
          <w:rFonts w:eastAsia="Calibri"/>
          <w:sz w:val="28"/>
          <w:szCs w:val="28"/>
          <w:lang w:eastAsia="en-US"/>
        </w:rPr>
        <w:t>,</w:t>
      </w:r>
    </w:p>
    <w:p w14:paraId="7432DE04" w14:textId="77777777" w:rsidR="002548CD" w:rsidRPr="002548CD" w:rsidRDefault="002548CD" w:rsidP="002548CD">
      <w:pPr>
        <w:autoSpaceDE w:val="0"/>
        <w:autoSpaceDN w:val="0"/>
        <w:adjustRightInd w:val="0"/>
        <w:jc w:val="center"/>
        <w:rPr>
          <w:rFonts w:eastAsia="Calibri"/>
          <w:sz w:val="28"/>
          <w:szCs w:val="28"/>
          <w:lang w:eastAsia="en-US"/>
        </w:rPr>
      </w:pPr>
    </w:p>
    <w:p w14:paraId="5E7C426D" w14:textId="77777777" w:rsidR="002548CD" w:rsidRPr="002548CD" w:rsidRDefault="002548CD" w:rsidP="002548CD">
      <w:pPr>
        <w:autoSpaceDE w:val="0"/>
        <w:autoSpaceDN w:val="0"/>
        <w:adjustRightInd w:val="0"/>
        <w:ind w:firstLine="540"/>
        <w:jc w:val="both"/>
        <w:rPr>
          <w:rFonts w:eastAsia="Calibri"/>
          <w:sz w:val="28"/>
          <w:szCs w:val="28"/>
          <w:lang w:eastAsia="en-US"/>
        </w:rPr>
      </w:pPr>
      <w:r w:rsidRPr="002548CD">
        <w:rPr>
          <w:rFonts w:eastAsia="Calibri"/>
          <w:sz w:val="28"/>
          <w:szCs w:val="28"/>
          <w:lang w:eastAsia="en-US"/>
        </w:rPr>
        <w:t>где:</w:t>
      </w:r>
    </w:p>
    <w:p w14:paraId="600D3CEB" w14:textId="77777777" w:rsidR="002548CD" w:rsidRPr="002548CD" w:rsidRDefault="002548CD" w:rsidP="002548CD">
      <w:pPr>
        <w:autoSpaceDE w:val="0"/>
        <w:autoSpaceDN w:val="0"/>
        <w:adjustRightInd w:val="0"/>
        <w:ind w:firstLine="539"/>
        <w:jc w:val="both"/>
        <w:rPr>
          <w:rFonts w:eastAsia="Calibri"/>
          <w:sz w:val="28"/>
          <w:szCs w:val="28"/>
          <w:lang w:eastAsia="en-US"/>
        </w:rPr>
      </w:pPr>
      <w:r w:rsidRPr="002548CD">
        <w:rPr>
          <w:rFonts w:eastAsia="Calibri"/>
          <w:noProof/>
          <w:position w:val="-15"/>
          <w:sz w:val="28"/>
          <w:szCs w:val="28"/>
          <w:lang w:eastAsia="en-US"/>
        </w:rPr>
        <w:drawing>
          <wp:inline distT="0" distB="0" distL="0" distR="0" wp14:anchorId="757935A9" wp14:editId="460C7FB1">
            <wp:extent cx="561975" cy="371475"/>
            <wp:effectExtent l="0" t="0" r="9525" b="9525"/>
            <wp:docPr id="1962679667" name="Рисунок 1962679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2548CD">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76E6DDBB" w14:textId="77777777" w:rsidR="002548CD" w:rsidRPr="002548CD" w:rsidRDefault="002548CD" w:rsidP="002548CD">
      <w:pPr>
        <w:autoSpaceDE w:val="0"/>
        <w:autoSpaceDN w:val="0"/>
        <w:adjustRightInd w:val="0"/>
        <w:ind w:firstLine="539"/>
        <w:jc w:val="both"/>
        <w:rPr>
          <w:rFonts w:eastAsia="Calibri"/>
          <w:sz w:val="28"/>
          <w:szCs w:val="28"/>
          <w:lang w:eastAsia="en-US"/>
        </w:rPr>
      </w:pPr>
      <w:r w:rsidRPr="002548CD">
        <w:rPr>
          <w:rFonts w:eastAsia="Calibri"/>
          <w:noProof/>
          <w:position w:val="-15"/>
          <w:sz w:val="28"/>
          <w:szCs w:val="28"/>
          <w:lang w:eastAsia="en-US"/>
        </w:rPr>
        <w:drawing>
          <wp:inline distT="0" distB="0" distL="0" distR="0" wp14:anchorId="688B8755" wp14:editId="4BD3C682">
            <wp:extent cx="819150" cy="371475"/>
            <wp:effectExtent l="0" t="0" r="0" b="9525"/>
            <wp:docPr id="329989931" name="Рисунок 329989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2548CD">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11D55163" w14:textId="77777777" w:rsidR="002548CD" w:rsidRPr="002548CD" w:rsidRDefault="002548CD" w:rsidP="002548CD">
      <w:pPr>
        <w:autoSpaceDE w:val="0"/>
        <w:autoSpaceDN w:val="0"/>
        <w:adjustRightInd w:val="0"/>
        <w:ind w:firstLine="539"/>
        <w:jc w:val="both"/>
        <w:rPr>
          <w:rFonts w:eastAsia="Calibri"/>
          <w:sz w:val="28"/>
          <w:szCs w:val="28"/>
          <w:lang w:eastAsia="en-US"/>
        </w:rPr>
      </w:pPr>
      <w:r w:rsidRPr="002548CD">
        <w:rPr>
          <w:rFonts w:eastAsia="Calibri"/>
          <w:sz w:val="28"/>
          <w:szCs w:val="28"/>
          <w:lang w:eastAsia="en-US"/>
        </w:rPr>
        <w:t>j - месяц года долгосрочного периода.</w:t>
      </w:r>
    </w:p>
    <w:p w14:paraId="3F9FFF95" w14:textId="77777777" w:rsidR="002548CD" w:rsidRPr="002548CD" w:rsidRDefault="002548CD" w:rsidP="002548CD">
      <w:pPr>
        <w:autoSpaceDE w:val="0"/>
        <w:autoSpaceDN w:val="0"/>
        <w:adjustRightInd w:val="0"/>
        <w:ind w:firstLine="539"/>
        <w:jc w:val="both"/>
        <w:rPr>
          <w:rFonts w:eastAsia="Calibri"/>
          <w:sz w:val="28"/>
          <w:szCs w:val="28"/>
          <w:lang w:eastAsia="en-US"/>
        </w:rPr>
      </w:pPr>
      <w:r w:rsidRPr="002548CD">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781CCEF1" w14:textId="77777777" w:rsidR="002548CD" w:rsidRPr="002548CD" w:rsidRDefault="002548CD" w:rsidP="002548CD">
      <w:pPr>
        <w:autoSpaceDE w:val="0"/>
        <w:autoSpaceDN w:val="0"/>
        <w:adjustRightInd w:val="0"/>
        <w:ind w:firstLine="540"/>
        <w:jc w:val="both"/>
        <w:rPr>
          <w:rFonts w:eastAsia="Calibri"/>
          <w:sz w:val="28"/>
          <w:szCs w:val="28"/>
          <w:lang w:eastAsia="en-US"/>
        </w:rPr>
      </w:pPr>
      <w:r w:rsidRPr="002548CD">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043BEF43" w14:textId="77777777" w:rsidR="002548CD" w:rsidRPr="002548CD" w:rsidRDefault="002548CD" w:rsidP="002548CD">
      <w:pPr>
        <w:autoSpaceDE w:val="0"/>
        <w:autoSpaceDN w:val="0"/>
        <w:adjustRightInd w:val="0"/>
        <w:ind w:firstLine="567"/>
        <w:jc w:val="both"/>
        <w:rPr>
          <w:rFonts w:eastAsia="Calibri"/>
          <w:sz w:val="28"/>
          <w:szCs w:val="28"/>
          <w:lang w:eastAsia="en-US"/>
        </w:rPr>
      </w:pPr>
      <w:r w:rsidRPr="002548CD">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2548CD">
        <w:rPr>
          <w:rFonts w:eastAsia="Calibri"/>
          <w:noProof/>
          <w:position w:val="-15"/>
          <w:sz w:val="28"/>
          <w:szCs w:val="28"/>
          <w:lang w:eastAsia="en-US"/>
        </w:rPr>
        <w:drawing>
          <wp:inline distT="0" distB="0" distL="0" distR="0" wp14:anchorId="16734205" wp14:editId="5EB876A8">
            <wp:extent cx="542925" cy="371475"/>
            <wp:effectExtent l="0" t="0" r="9525" b="9525"/>
            <wp:docPr id="1957606934" name="Рисунок 1957606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2548CD">
        <w:rPr>
          <w:rFonts w:eastAsia="Calibri"/>
          <w:sz w:val="28"/>
          <w:szCs w:val="28"/>
          <w:lang w:eastAsia="en-US"/>
        </w:rPr>
        <w:t>) определяется по формуле:</w:t>
      </w:r>
    </w:p>
    <w:p w14:paraId="0A568CA0" w14:textId="77777777" w:rsidR="002548CD" w:rsidRPr="002548CD" w:rsidRDefault="002548CD" w:rsidP="002548CD">
      <w:pPr>
        <w:autoSpaceDE w:val="0"/>
        <w:autoSpaceDN w:val="0"/>
        <w:adjustRightInd w:val="0"/>
        <w:ind w:firstLine="540"/>
        <w:jc w:val="both"/>
        <w:outlineLvl w:val="0"/>
        <w:rPr>
          <w:rFonts w:eastAsia="Calibri"/>
          <w:sz w:val="28"/>
          <w:szCs w:val="28"/>
          <w:lang w:eastAsia="en-US"/>
        </w:rPr>
      </w:pPr>
    </w:p>
    <w:p w14:paraId="355D7AD7" w14:textId="77777777" w:rsidR="002548CD" w:rsidRPr="002548CD" w:rsidRDefault="002548CD" w:rsidP="002548CD">
      <w:pPr>
        <w:autoSpaceDE w:val="0"/>
        <w:autoSpaceDN w:val="0"/>
        <w:adjustRightInd w:val="0"/>
        <w:jc w:val="center"/>
        <w:rPr>
          <w:rFonts w:eastAsia="Calibri"/>
          <w:sz w:val="28"/>
          <w:szCs w:val="28"/>
          <w:lang w:eastAsia="en-US"/>
        </w:rPr>
      </w:pPr>
      <w:r w:rsidRPr="002548CD">
        <w:rPr>
          <w:rFonts w:eastAsia="Calibri"/>
          <w:noProof/>
          <w:position w:val="-15"/>
          <w:sz w:val="28"/>
          <w:szCs w:val="28"/>
          <w:lang w:eastAsia="en-US"/>
        </w:rPr>
        <w:drawing>
          <wp:inline distT="0" distB="0" distL="0" distR="0" wp14:anchorId="65ACF7C0" wp14:editId="37A97018">
            <wp:extent cx="2724150" cy="371475"/>
            <wp:effectExtent l="0" t="0" r="0" b="9525"/>
            <wp:docPr id="1894020624" name="Рисунок 189402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2548CD">
        <w:rPr>
          <w:rFonts w:eastAsia="Calibri"/>
          <w:sz w:val="28"/>
          <w:szCs w:val="28"/>
          <w:lang w:eastAsia="en-US"/>
        </w:rPr>
        <w:t>,</w:t>
      </w:r>
    </w:p>
    <w:p w14:paraId="5E3E6418" w14:textId="77777777" w:rsidR="002548CD" w:rsidRPr="002548CD" w:rsidRDefault="002548CD" w:rsidP="002548CD">
      <w:pPr>
        <w:autoSpaceDE w:val="0"/>
        <w:autoSpaceDN w:val="0"/>
        <w:adjustRightInd w:val="0"/>
        <w:ind w:firstLine="540"/>
        <w:jc w:val="both"/>
        <w:rPr>
          <w:rFonts w:eastAsia="Calibri"/>
          <w:sz w:val="28"/>
          <w:szCs w:val="28"/>
          <w:lang w:eastAsia="en-US"/>
        </w:rPr>
      </w:pPr>
    </w:p>
    <w:p w14:paraId="1A92CC54" w14:textId="77777777" w:rsidR="002548CD" w:rsidRPr="002548CD" w:rsidRDefault="002548CD" w:rsidP="002548CD">
      <w:pPr>
        <w:autoSpaceDE w:val="0"/>
        <w:autoSpaceDN w:val="0"/>
        <w:adjustRightInd w:val="0"/>
        <w:ind w:firstLine="540"/>
        <w:jc w:val="both"/>
        <w:rPr>
          <w:rFonts w:eastAsia="Calibri"/>
          <w:sz w:val="28"/>
          <w:szCs w:val="28"/>
          <w:lang w:eastAsia="en-US"/>
        </w:rPr>
      </w:pPr>
      <w:r w:rsidRPr="002548CD">
        <w:rPr>
          <w:rFonts w:eastAsia="Calibri"/>
          <w:sz w:val="28"/>
          <w:szCs w:val="28"/>
          <w:lang w:eastAsia="en-US"/>
        </w:rPr>
        <w:t>где:</w:t>
      </w:r>
    </w:p>
    <w:p w14:paraId="0CB583AB" w14:textId="77777777" w:rsidR="002548CD" w:rsidRPr="002548CD" w:rsidRDefault="002548CD" w:rsidP="002548CD">
      <w:pPr>
        <w:autoSpaceDE w:val="0"/>
        <w:autoSpaceDN w:val="0"/>
        <w:adjustRightInd w:val="0"/>
        <w:ind w:firstLine="540"/>
        <w:jc w:val="both"/>
        <w:rPr>
          <w:rFonts w:eastAsia="Calibri"/>
          <w:sz w:val="28"/>
          <w:szCs w:val="28"/>
          <w:lang w:eastAsia="en-US"/>
        </w:rPr>
      </w:pPr>
      <w:r w:rsidRPr="002548CD">
        <w:rPr>
          <w:rFonts w:eastAsia="Calibri"/>
          <w:noProof/>
          <w:position w:val="-15"/>
          <w:sz w:val="28"/>
          <w:szCs w:val="28"/>
          <w:lang w:eastAsia="en-US"/>
        </w:rPr>
        <w:drawing>
          <wp:inline distT="0" distB="0" distL="0" distR="0" wp14:anchorId="7A3E1F68" wp14:editId="3C47DF0E">
            <wp:extent cx="561975" cy="371475"/>
            <wp:effectExtent l="0" t="0" r="9525" b="9525"/>
            <wp:docPr id="1463138055" name="Рисунок 1463138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2548CD">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w:t>
      </w:r>
      <w:r w:rsidRPr="002548CD">
        <w:rPr>
          <w:rFonts w:eastAsia="Calibri"/>
          <w:sz w:val="28"/>
          <w:szCs w:val="28"/>
          <w:lang w:eastAsia="en-US"/>
        </w:rPr>
        <w:lastRenderedPageBreak/>
        <w:t>отходов), нормативы потребления коммунальных услуг при использовании земельного участка и надворных построек;</w:t>
      </w:r>
    </w:p>
    <w:p w14:paraId="2A88DFBC" w14:textId="77777777" w:rsidR="002548CD" w:rsidRPr="002548CD" w:rsidRDefault="002548CD" w:rsidP="002548CD">
      <w:pPr>
        <w:autoSpaceDE w:val="0"/>
        <w:autoSpaceDN w:val="0"/>
        <w:adjustRightInd w:val="0"/>
        <w:spacing w:before="280"/>
        <w:ind w:firstLine="540"/>
        <w:jc w:val="both"/>
        <w:rPr>
          <w:rFonts w:eastAsia="Calibri"/>
          <w:sz w:val="28"/>
          <w:szCs w:val="28"/>
          <w:lang w:eastAsia="en-US"/>
        </w:rPr>
      </w:pPr>
      <w:r w:rsidRPr="002548CD">
        <w:rPr>
          <w:rFonts w:eastAsia="Calibri"/>
          <w:noProof/>
          <w:position w:val="-15"/>
          <w:sz w:val="28"/>
          <w:szCs w:val="28"/>
          <w:lang w:eastAsia="en-US"/>
        </w:rPr>
        <w:drawing>
          <wp:inline distT="0" distB="0" distL="0" distR="0" wp14:anchorId="2C44E2BF" wp14:editId="69BB77E0">
            <wp:extent cx="504825" cy="371475"/>
            <wp:effectExtent l="0" t="0" r="9525" b="9525"/>
            <wp:docPr id="1437767549" name="Рисунок 1437767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2548CD">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5FFBF401" w14:textId="77777777" w:rsidR="002548CD" w:rsidRPr="002548CD" w:rsidRDefault="002548CD" w:rsidP="002548CD">
      <w:pPr>
        <w:autoSpaceDE w:val="0"/>
        <w:autoSpaceDN w:val="0"/>
        <w:adjustRightInd w:val="0"/>
        <w:ind w:firstLine="539"/>
        <w:jc w:val="both"/>
        <w:rPr>
          <w:rFonts w:eastAsia="Calibri"/>
          <w:sz w:val="28"/>
          <w:szCs w:val="28"/>
          <w:lang w:eastAsia="en-US"/>
        </w:rPr>
      </w:pPr>
      <w:r w:rsidRPr="002548CD">
        <w:rPr>
          <w:rFonts w:eastAsia="Calibri"/>
          <w:noProof/>
          <w:position w:val="-11"/>
          <w:sz w:val="28"/>
          <w:szCs w:val="28"/>
          <w:lang w:eastAsia="en-US"/>
        </w:rPr>
        <w:drawing>
          <wp:inline distT="0" distB="0" distL="0" distR="0" wp14:anchorId="57F2B8F2" wp14:editId="15ADFD53">
            <wp:extent cx="466725" cy="323850"/>
            <wp:effectExtent l="0" t="0" r="9525" b="0"/>
            <wp:docPr id="236815976" name="Рисунок 236815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2548CD">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5FCCB9DB" w14:textId="77777777" w:rsidR="002548CD" w:rsidRPr="002548CD" w:rsidRDefault="002548CD" w:rsidP="002548CD">
      <w:pPr>
        <w:autoSpaceDE w:val="0"/>
        <w:autoSpaceDN w:val="0"/>
        <w:adjustRightInd w:val="0"/>
        <w:ind w:firstLine="539"/>
        <w:jc w:val="both"/>
        <w:rPr>
          <w:rFonts w:eastAsia="Calibri"/>
          <w:sz w:val="28"/>
          <w:szCs w:val="28"/>
          <w:lang w:eastAsia="en-US"/>
        </w:rPr>
      </w:pPr>
      <w:r w:rsidRPr="002548CD">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2548CD">
        <w:rPr>
          <w:rFonts w:eastAsia="Calibri"/>
          <w:noProof/>
          <w:position w:val="-15"/>
          <w:sz w:val="28"/>
          <w:szCs w:val="28"/>
          <w:lang w:eastAsia="en-US"/>
        </w:rPr>
        <w:drawing>
          <wp:inline distT="0" distB="0" distL="0" distR="0" wp14:anchorId="4EDC11B9" wp14:editId="6BA0C55D">
            <wp:extent cx="561975" cy="371475"/>
            <wp:effectExtent l="0" t="0" r="9525" b="9525"/>
            <wp:docPr id="1421531193" name="Рисунок 142153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2548CD">
        <w:rPr>
          <w:rFonts w:eastAsia="Calibri"/>
          <w:sz w:val="28"/>
          <w:szCs w:val="28"/>
          <w:lang w:eastAsia="en-US"/>
        </w:rPr>
        <w:t>) определяется по формуле:</w:t>
      </w:r>
    </w:p>
    <w:p w14:paraId="4C02EB30" w14:textId="77777777" w:rsidR="002548CD" w:rsidRPr="002548CD" w:rsidRDefault="002548CD" w:rsidP="002548CD">
      <w:pPr>
        <w:autoSpaceDE w:val="0"/>
        <w:autoSpaceDN w:val="0"/>
        <w:adjustRightInd w:val="0"/>
        <w:jc w:val="center"/>
        <w:rPr>
          <w:rFonts w:eastAsia="Calibri"/>
          <w:sz w:val="28"/>
          <w:szCs w:val="28"/>
          <w:lang w:eastAsia="en-US"/>
        </w:rPr>
      </w:pPr>
      <w:r w:rsidRPr="002548CD">
        <w:rPr>
          <w:rFonts w:eastAsia="Calibri"/>
          <w:noProof/>
          <w:position w:val="-19"/>
          <w:sz w:val="28"/>
          <w:szCs w:val="28"/>
          <w:lang w:eastAsia="en-US"/>
        </w:rPr>
        <w:drawing>
          <wp:inline distT="0" distB="0" distL="0" distR="0" wp14:anchorId="11C074DA" wp14:editId="1F4F909C">
            <wp:extent cx="5153025" cy="428625"/>
            <wp:effectExtent l="0" t="0" r="0" b="0"/>
            <wp:docPr id="1866526775" name="Рисунок 1866526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2548CD">
        <w:rPr>
          <w:rFonts w:eastAsia="Calibri"/>
          <w:sz w:val="28"/>
          <w:szCs w:val="28"/>
          <w:lang w:eastAsia="en-US"/>
        </w:rPr>
        <w:t>,</w:t>
      </w:r>
    </w:p>
    <w:p w14:paraId="2705681B" w14:textId="77777777" w:rsidR="002548CD" w:rsidRPr="002548CD" w:rsidRDefault="002548CD" w:rsidP="002548CD">
      <w:pPr>
        <w:autoSpaceDE w:val="0"/>
        <w:autoSpaceDN w:val="0"/>
        <w:adjustRightInd w:val="0"/>
        <w:ind w:firstLine="540"/>
        <w:jc w:val="both"/>
        <w:rPr>
          <w:rFonts w:eastAsia="Calibri"/>
          <w:sz w:val="28"/>
          <w:szCs w:val="28"/>
          <w:lang w:eastAsia="en-US"/>
        </w:rPr>
      </w:pPr>
    </w:p>
    <w:p w14:paraId="15779B38" w14:textId="77777777" w:rsidR="002548CD" w:rsidRPr="002548CD" w:rsidRDefault="002548CD" w:rsidP="002548CD">
      <w:pPr>
        <w:autoSpaceDE w:val="0"/>
        <w:autoSpaceDN w:val="0"/>
        <w:adjustRightInd w:val="0"/>
        <w:ind w:firstLine="540"/>
        <w:jc w:val="both"/>
        <w:rPr>
          <w:rFonts w:eastAsia="Calibri"/>
          <w:sz w:val="28"/>
          <w:szCs w:val="28"/>
          <w:lang w:eastAsia="en-US"/>
        </w:rPr>
      </w:pPr>
      <w:r w:rsidRPr="002548CD">
        <w:rPr>
          <w:rFonts w:eastAsia="Calibri"/>
          <w:sz w:val="28"/>
          <w:szCs w:val="28"/>
          <w:lang w:eastAsia="en-US"/>
        </w:rPr>
        <w:t>где:</w:t>
      </w:r>
    </w:p>
    <w:p w14:paraId="288A6ACB" w14:textId="77777777" w:rsidR="002548CD" w:rsidRPr="002548CD" w:rsidRDefault="002548CD" w:rsidP="002548CD">
      <w:pPr>
        <w:autoSpaceDE w:val="0"/>
        <w:autoSpaceDN w:val="0"/>
        <w:adjustRightInd w:val="0"/>
        <w:ind w:firstLine="540"/>
        <w:jc w:val="both"/>
        <w:rPr>
          <w:rFonts w:eastAsia="Calibri"/>
          <w:sz w:val="28"/>
          <w:szCs w:val="28"/>
          <w:lang w:eastAsia="en-US"/>
        </w:rPr>
      </w:pPr>
      <w:r w:rsidRPr="002548CD">
        <w:rPr>
          <w:rFonts w:eastAsia="Calibri"/>
          <w:sz w:val="28"/>
          <w:szCs w:val="28"/>
          <w:lang w:eastAsia="en-US"/>
        </w:rPr>
        <w:t>s - количество видов коммунальных услуг;</w:t>
      </w:r>
    </w:p>
    <w:p w14:paraId="612FB11B" w14:textId="77777777" w:rsidR="002548CD" w:rsidRPr="002548CD" w:rsidRDefault="002548CD" w:rsidP="002548CD">
      <w:pPr>
        <w:autoSpaceDE w:val="0"/>
        <w:autoSpaceDN w:val="0"/>
        <w:adjustRightInd w:val="0"/>
        <w:ind w:firstLine="540"/>
        <w:jc w:val="both"/>
        <w:rPr>
          <w:rFonts w:eastAsia="Calibri"/>
          <w:sz w:val="28"/>
          <w:szCs w:val="28"/>
          <w:lang w:eastAsia="en-US"/>
        </w:rPr>
      </w:pPr>
      <w:r w:rsidRPr="002548CD">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7DAA3DF5" w14:textId="77777777" w:rsidR="002548CD" w:rsidRPr="002548CD" w:rsidRDefault="002548CD" w:rsidP="002548CD">
      <w:pPr>
        <w:autoSpaceDE w:val="0"/>
        <w:autoSpaceDN w:val="0"/>
        <w:adjustRightInd w:val="0"/>
        <w:ind w:firstLine="540"/>
        <w:jc w:val="both"/>
        <w:rPr>
          <w:rFonts w:eastAsia="Calibri"/>
          <w:sz w:val="28"/>
          <w:szCs w:val="28"/>
          <w:lang w:eastAsia="en-US"/>
        </w:rPr>
      </w:pPr>
      <w:r w:rsidRPr="002548CD">
        <w:rPr>
          <w:rFonts w:eastAsia="Calibri"/>
          <w:noProof/>
          <w:position w:val="-13"/>
          <w:sz w:val="28"/>
          <w:szCs w:val="28"/>
          <w:lang w:eastAsia="en-US"/>
        </w:rPr>
        <w:drawing>
          <wp:inline distT="0" distB="0" distL="0" distR="0" wp14:anchorId="4A6B7A1A" wp14:editId="18381196">
            <wp:extent cx="542925" cy="342900"/>
            <wp:effectExtent l="0" t="0" r="9525" b="0"/>
            <wp:docPr id="1879479751" name="Рисунок 187947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2548CD">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0717E874" w14:textId="77777777" w:rsidR="002548CD" w:rsidRPr="002548CD" w:rsidRDefault="002548CD" w:rsidP="002548CD">
      <w:pPr>
        <w:autoSpaceDE w:val="0"/>
        <w:autoSpaceDN w:val="0"/>
        <w:adjustRightInd w:val="0"/>
        <w:ind w:firstLine="539"/>
        <w:jc w:val="both"/>
        <w:rPr>
          <w:rFonts w:eastAsia="Calibri"/>
          <w:sz w:val="28"/>
          <w:szCs w:val="28"/>
          <w:lang w:eastAsia="en-US"/>
        </w:rPr>
      </w:pPr>
      <w:r w:rsidRPr="002548CD">
        <w:rPr>
          <w:rFonts w:eastAsia="Calibri"/>
          <w:noProof/>
          <w:position w:val="-13"/>
          <w:sz w:val="28"/>
          <w:szCs w:val="28"/>
          <w:lang w:eastAsia="en-US"/>
        </w:rPr>
        <w:drawing>
          <wp:inline distT="0" distB="0" distL="0" distR="0" wp14:anchorId="3A076EAD" wp14:editId="4A2DABC1">
            <wp:extent cx="590550" cy="342900"/>
            <wp:effectExtent l="0" t="0" r="0" b="0"/>
            <wp:docPr id="917641582" name="Рисунок 91764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2548CD">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3B3D54C7" w14:textId="77777777" w:rsidR="002548CD" w:rsidRPr="002548CD" w:rsidRDefault="002548CD" w:rsidP="002548CD">
      <w:pPr>
        <w:autoSpaceDE w:val="0"/>
        <w:autoSpaceDN w:val="0"/>
        <w:adjustRightInd w:val="0"/>
        <w:ind w:firstLine="539"/>
        <w:jc w:val="both"/>
        <w:rPr>
          <w:rFonts w:eastAsia="Calibri"/>
          <w:sz w:val="28"/>
          <w:szCs w:val="28"/>
          <w:lang w:eastAsia="en-US"/>
        </w:rPr>
      </w:pPr>
      <w:r w:rsidRPr="002548CD">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2548CD">
        <w:rPr>
          <w:rFonts w:eastAsia="Calibri"/>
          <w:noProof/>
          <w:position w:val="-15"/>
          <w:sz w:val="28"/>
          <w:szCs w:val="28"/>
          <w:lang w:eastAsia="en-US"/>
        </w:rPr>
        <w:drawing>
          <wp:inline distT="0" distB="0" distL="0" distR="0" wp14:anchorId="5522DAD6" wp14:editId="353227C6">
            <wp:extent cx="504825" cy="371475"/>
            <wp:effectExtent l="0" t="0" r="9525" b="9525"/>
            <wp:docPr id="1239699004" name="Рисунок 123969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2548CD">
        <w:rPr>
          <w:rFonts w:eastAsia="Calibri"/>
          <w:sz w:val="28"/>
          <w:szCs w:val="28"/>
          <w:lang w:eastAsia="en-US"/>
        </w:rPr>
        <w:t>) определяется по формуле:</w:t>
      </w:r>
    </w:p>
    <w:p w14:paraId="3AEA1755" w14:textId="77777777" w:rsidR="002548CD" w:rsidRPr="002548CD" w:rsidRDefault="002548CD" w:rsidP="002548CD">
      <w:pPr>
        <w:autoSpaceDE w:val="0"/>
        <w:autoSpaceDN w:val="0"/>
        <w:adjustRightInd w:val="0"/>
        <w:ind w:firstLine="540"/>
        <w:jc w:val="both"/>
        <w:rPr>
          <w:rFonts w:eastAsia="Calibri"/>
          <w:sz w:val="28"/>
          <w:szCs w:val="28"/>
          <w:lang w:eastAsia="en-US"/>
        </w:rPr>
      </w:pPr>
    </w:p>
    <w:p w14:paraId="418DE4D5" w14:textId="77777777" w:rsidR="002548CD" w:rsidRPr="002548CD" w:rsidRDefault="002548CD" w:rsidP="002548CD">
      <w:pPr>
        <w:autoSpaceDE w:val="0"/>
        <w:autoSpaceDN w:val="0"/>
        <w:adjustRightInd w:val="0"/>
        <w:jc w:val="center"/>
        <w:rPr>
          <w:rFonts w:eastAsia="Calibri"/>
          <w:sz w:val="28"/>
          <w:szCs w:val="28"/>
          <w:lang w:eastAsia="en-US"/>
        </w:rPr>
      </w:pPr>
      <w:r w:rsidRPr="002548CD">
        <w:rPr>
          <w:rFonts w:eastAsia="Calibri"/>
          <w:noProof/>
          <w:position w:val="-15"/>
          <w:sz w:val="28"/>
          <w:szCs w:val="28"/>
          <w:lang w:eastAsia="en-US"/>
        </w:rPr>
        <w:lastRenderedPageBreak/>
        <w:drawing>
          <wp:inline distT="0" distB="0" distL="0" distR="0" wp14:anchorId="602C9D36" wp14:editId="2A9808FE">
            <wp:extent cx="1781175" cy="371475"/>
            <wp:effectExtent l="0" t="0" r="9525" b="9525"/>
            <wp:docPr id="408771620" name="Рисунок 40877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2548CD">
        <w:rPr>
          <w:rFonts w:eastAsia="Calibri"/>
          <w:sz w:val="28"/>
          <w:szCs w:val="28"/>
          <w:lang w:eastAsia="en-US"/>
        </w:rPr>
        <w:t>,</w:t>
      </w:r>
    </w:p>
    <w:p w14:paraId="7B9087C2" w14:textId="77777777" w:rsidR="002548CD" w:rsidRPr="002548CD" w:rsidRDefault="002548CD" w:rsidP="002548CD">
      <w:pPr>
        <w:autoSpaceDE w:val="0"/>
        <w:autoSpaceDN w:val="0"/>
        <w:adjustRightInd w:val="0"/>
        <w:ind w:firstLine="540"/>
        <w:jc w:val="both"/>
        <w:rPr>
          <w:rFonts w:eastAsia="Calibri"/>
          <w:sz w:val="28"/>
          <w:szCs w:val="28"/>
          <w:lang w:eastAsia="en-US"/>
        </w:rPr>
      </w:pPr>
      <w:r w:rsidRPr="002548CD">
        <w:rPr>
          <w:rFonts w:eastAsia="Calibri"/>
          <w:sz w:val="28"/>
          <w:szCs w:val="28"/>
          <w:lang w:eastAsia="en-US"/>
        </w:rPr>
        <w:t>где:</w:t>
      </w:r>
    </w:p>
    <w:p w14:paraId="72B50925" w14:textId="77777777" w:rsidR="002548CD" w:rsidRPr="002548CD" w:rsidRDefault="002548CD" w:rsidP="002548CD">
      <w:pPr>
        <w:autoSpaceDE w:val="0"/>
        <w:autoSpaceDN w:val="0"/>
        <w:adjustRightInd w:val="0"/>
        <w:ind w:firstLine="540"/>
        <w:jc w:val="both"/>
        <w:rPr>
          <w:rFonts w:eastAsia="Calibri"/>
          <w:sz w:val="28"/>
          <w:szCs w:val="28"/>
          <w:lang w:eastAsia="en-US"/>
        </w:rPr>
      </w:pPr>
      <w:r w:rsidRPr="002548CD">
        <w:rPr>
          <w:rFonts w:eastAsia="Calibri"/>
          <w:noProof/>
          <w:position w:val="-11"/>
          <w:sz w:val="28"/>
          <w:szCs w:val="28"/>
          <w:lang w:eastAsia="en-US"/>
        </w:rPr>
        <w:drawing>
          <wp:inline distT="0" distB="0" distL="0" distR="0" wp14:anchorId="259DD317" wp14:editId="32B7D287">
            <wp:extent cx="257175" cy="323850"/>
            <wp:effectExtent l="0" t="0" r="9525" b="0"/>
            <wp:docPr id="144153294" name="Рисунок 144153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2548CD">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262CD165" w14:textId="77777777" w:rsidR="002548CD" w:rsidRPr="002548CD" w:rsidRDefault="002548CD" w:rsidP="002548CD">
      <w:pPr>
        <w:autoSpaceDE w:val="0"/>
        <w:autoSpaceDN w:val="0"/>
        <w:adjustRightInd w:val="0"/>
        <w:ind w:firstLine="540"/>
        <w:jc w:val="both"/>
        <w:rPr>
          <w:rFonts w:eastAsia="Calibri"/>
          <w:sz w:val="28"/>
          <w:szCs w:val="28"/>
          <w:lang w:eastAsia="en-US"/>
        </w:rPr>
      </w:pPr>
      <w:r w:rsidRPr="002548CD">
        <w:rPr>
          <w:rFonts w:eastAsia="Calibri"/>
          <w:noProof/>
          <w:position w:val="-11"/>
          <w:sz w:val="28"/>
          <w:szCs w:val="28"/>
          <w:lang w:eastAsia="en-US"/>
        </w:rPr>
        <w:drawing>
          <wp:inline distT="0" distB="0" distL="0" distR="0" wp14:anchorId="51144F39" wp14:editId="133010CE">
            <wp:extent cx="276225" cy="323850"/>
            <wp:effectExtent l="0" t="0" r="9525" b="0"/>
            <wp:docPr id="322792060" name="Рисунок 32279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548CD">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2069DA66" w14:textId="77777777" w:rsidR="002548CD" w:rsidRPr="002548CD" w:rsidRDefault="002548CD" w:rsidP="002548CD">
      <w:pPr>
        <w:autoSpaceDE w:val="0"/>
        <w:autoSpaceDN w:val="0"/>
        <w:adjustRightInd w:val="0"/>
        <w:ind w:firstLine="540"/>
        <w:jc w:val="center"/>
        <w:rPr>
          <w:rFonts w:eastAsia="Calibri"/>
          <w:b/>
          <w:bCs/>
          <w:sz w:val="28"/>
          <w:szCs w:val="28"/>
          <w:lang w:eastAsia="en-US"/>
        </w:rPr>
      </w:pPr>
    </w:p>
    <w:p w14:paraId="17EC3234" w14:textId="77777777" w:rsidR="002548CD" w:rsidRPr="002548CD" w:rsidRDefault="002548CD" w:rsidP="002548CD">
      <w:pPr>
        <w:autoSpaceDE w:val="0"/>
        <w:autoSpaceDN w:val="0"/>
        <w:adjustRightInd w:val="0"/>
        <w:jc w:val="center"/>
        <w:rPr>
          <w:rFonts w:eastAsia="Calibri"/>
          <w:b/>
          <w:bCs/>
          <w:sz w:val="28"/>
          <w:szCs w:val="28"/>
          <w:lang w:eastAsia="en-US"/>
        </w:rPr>
      </w:pPr>
      <w:r w:rsidRPr="002548CD">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5B4EC2BD" w14:textId="77777777" w:rsidR="002548CD" w:rsidRPr="002548CD" w:rsidRDefault="002548CD" w:rsidP="002548CD">
      <w:pPr>
        <w:autoSpaceDE w:val="0"/>
        <w:autoSpaceDN w:val="0"/>
        <w:adjustRightInd w:val="0"/>
        <w:ind w:firstLine="540"/>
        <w:jc w:val="center"/>
        <w:rPr>
          <w:rFonts w:eastAsia="Calibri"/>
          <w:b/>
          <w:bCs/>
          <w:sz w:val="28"/>
          <w:szCs w:val="28"/>
          <w:lang w:eastAsia="en-US"/>
        </w:rPr>
      </w:pPr>
    </w:p>
    <w:p w14:paraId="7791C24B" w14:textId="77777777" w:rsidR="002548CD" w:rsidRPr="002548CD" w:rsidRDefault="002548CD" w:rsidP="002548CD">
      <w:pPr>
        <w:widowControl w:val="0"/>
        <w:autoSpaceDE w:val="0"/>
        <w:autoSpaceDN w:val="0"/>
        <w:adjustRightInd w:val="0"/>
        <w:ind w:firstLine="567"/>
        <w:jc w:val="both"/>
        <w:rPr>
          <w:sz w:val="28"/>
          <w:szCs w:val="28"/>
        </w:rPr>
      </w:pPr>
      <w:r w:rsidRPr="002548CD">
        <w:rPr>
          <w:sz w:val="28"/>
          <w:szCs w:val="28"/>
        </w:rPr>
        <w:t>В декабре 2023 года для населения Ижморского муниципального округа действуют льготные тарифы, установленные постановлением РЭК Кузбасса             от 28.11.2022 № 932 «</w:t>
      </w:r>
      <w:r w:rsidRPr="002548CD">
        <w:rPr>
          <w:rFonts w:eastAsia="Calibri"/>
          <w:snapToGrid w:val="0"/>
          <w:sz w:val="28"/>
          <w:szCs w:val="28"/>
          <w:lang w:eastAsia="en-US"/>
        </w:rPr>
        <w:t>Об установлении льготных тарифов на холодное, горячее водоснабжение, тепловую энергию (мощность), твердое топливо, сжиженный газ, водоотведение на территории Ижморского муниципального округа</w:t>
      </w:r>
      <w:r w:rsidRPr="002548CD">
        <w:rPr>
          <w:sz w:val="28"/>
          <w:szCs w:val="28"/>
        </w:rPr>
        <w:t>».</w:t>
      </w:r>
      <w:r w:rsidRPr="002548CD">
        <w:rPr>
          <w:rFonts w:ascii="Calibri" w:eastAsia="Calibri" w:hAnsi="Calibri"/>
          <w:sz w:val="22"/>
          <w:szCs w:val="22"/>
          <w:lang w:eastAsia="en-US"/>
        </w:rPr>
        <w:t xml:space="preserve">                            </w:t>
      </w:r>
    </w:p>
    <w:p w14:paraId="2DD7BE32" w14:textId="77777777" w:rsidR="002548CD" w:rsidRPr="002548CD" w:rsidRDefault="002548CD" w:rsidP="002548CD">
      <w:pPr>
        <w:widowControl w:val="0"/>
        <w:autoSpaceDE w:val="0"/>
        <w:autoSpaceDN w:val="0"/>
        <w:adjustRightInd w:val="0"/>
        <w:ind w:firstLine="567"/>
        <w:jc w:val="both"/>
        <w:rPr>
          <w:sz w:val="28"/>
          <w:szCs w:val="28"/>
        </w:rPr>
      </w:pPr>
      <w:r w:rsidRPr="002548CD">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Ижморского 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w:t>
      </w:r>
      <w:proofErr w:type="gramStart"/>
      <w:r w:rsidRPr="002548CD">
        <w:rPr>
          <w:sz w:val="28"/>
          <w:szCs w:val="28"/>
        </w:rPr>
        <w:t>цены  (</w:t>
      </w:r>
      <w:proofErr w:type="gramEnd"/>
      <w:r w:rsidRPr="002548CD">
        <w:rPr>
          <w:sz w:val="28"/>
          <w:szCs w:val="28"/>
        </w:rPr>
        <w:t>тарифы) для населения.</w:t>
      </w:r>
    </w:p>
    <w:p w14:paraId="48A83CE2" w14:textId="77777777" w:rsidR="002548CD" w:rsidRPr="002548CD" w:rsidRDefault="002548CD" w:rsidP="002548CD">
      <w:pPr>
        <w:widowControl w:val="0"/>
        <w:autoSpaceDE w:val="0"/>
        <w:autoSpaceDN w:val="0"/>
        <w:adjustRightInd w:val="0"/>
        <w:ind w:firstLine="567"/>
        <w:jc w:val="both"/>
        <w:rPr>
          <w:color w:val="FF0000"/>
          <w:sz w:val="28"/>
          <w:szCs w:val="28"/>
        </w:rPr>
      </w:pPr>
      <w:r w:rsidRPr="002548CD">
        <w:rPr>
          <w:sz w:val="28"/>
          <w:szCs w:val="28"/>
        </w:rPr>
        <w:t xml:space="preserve">Специалистом проведен расчет индексов изменения платы граждан                      за коммунальные услуги по различным вариантам жилых </w:t>
      </w:r>
      <w:proofErr w:type="gramStart"/>
      <w:r w:rsidRPr="002548CD">
        <w:rPr>
          <w:sz w:val="28"/>
          <w:szCs w:val="28"/>
        </w:rPr>
        <w:t xml:space="preserve">помещений,   </w:t>
      </w:r>
      <w:proofErr w:type="gramEnd"/>
      <w:r w:rsidRPr="002548CD">
        <w:rPr>
          <w:sz w:val="28"/>
          <w:szCs w:val="28"/>
        </w:rPr>
        <w:t xml:space="preserve">                         с различной степенью благоустройства и количеством проживающих.                     При определении размера льготных цен (тарифов) на коммунальные услуги, оказываемые на территории Ижморского муниципального округа, специалистом принималось во внимание, что размер максимального индекса платы граждан за коммунальные услуги, на период с 01.01.2024 по 30.06.2024 не должен превысить 0 %, на период с 01.07.2024 по 31.12.2024 не должен превысить 8,7%. Результаты расчетов приведены в таблице № 1.</w:t>
      </w:r>
    </w:p>
    <w:p w14:paraId="79349732" w14:textId="77777777" w:rsidR="002548CD" w:rsidRPr="002548CD" w:rsidRDefault="002548CD" w:rsidP="002548CD">
      <w:pPr>
        <w:widowControl w:val="0"/>
        <w:autoSpaceDE w:val="0"/>
        <w:autoSpaceDN w:val="0"/>
        <w:adjustRightInd w:val="0"/>
        <w:ind w:left="-284" w:firstLine="851"/>
        <w:jc w:val="both"/>
        <w:rPr>
          <w:sz w:val="28"/>
          <w:szCs w:val="28"/>
        </w:rPr>
      </w:pPr>
    </w:p>
    <w:p w14:paraId="719944FC" w14:textId="77777777" w:rsidR="002548CD" w:rsidRPr="002548CD" w:rsidRDefault="002548CD" w:rsidP="002548CD">
      <w:pPr>
        <w:widowControl w:val="0"/>
        <w:autoSpaceDE w:val="0"/>
        <w:autoSpaceDN w:val="0"/>
        <w:adjustRightInd w:val="0"/>
        <w:ind w:left="-284" w:firstLine="851"/>
        <w:jc w:val="both"/>
        <w:rPr>
          <w:sz w:val="28"/>
          <w:szCs w:val="28"/>
        </w:rPr>
      </w:pPr>
    </w:p>
    <w:p w14:paraId="1FF86013" w14:textId="77777777" w:rsidR="002548CD" w:rsidRPr="002548CD" w:rsidRDefault="002548CD" w:rsidP="002548CD">
      <w:pPr>
        <w:widowControl w:val="0"/>
        <w:autoSpaceDE w:val="0"/>
        <w:autoSpaceDN w:val="0"/>
        <w:adjustRightInd w:val="0"/>
        <w:ind w:left="-284" w:firstLine="851"/>
        <w:jc w:val="both"/>
        <w:rPr>
          <w:sz w:val="28"/>
          <w:szCs w:val="28"/>
        </w:rPr>
        <w:sectPr w:rsidR="002548CD" w:rsidRPr="002548CD" w:rsidSect="002548CD">
          <w:headerReference w:type="default" r:id="rId55"/>
          <w:pgSz w:w="11906" w:h="16838"/>
          <w:pgMar w:top="1134" w:right="850" w:bottom="1134" w:left="1560" w:header="708" w:footer="708" w:gutter="0"/>
          <w:cols w:space="708"/>
          <w:titlePg/>
          <w:docGrid w:linePitch="360"/>
        </w:sectPr>
      </w:pPr>
    </w:p>
    <w:p w14:paraId="168A7B5E" w14:textId="77777777" w:rsidR="002548CD" w:rsidRPr="002548CD" w:rsidRDefault="002548CD" w:rsidP="002548CD">
      <w:pPr>
        <w:widowControl w:val="0"/>
        <w:autoSpaceDE w:val="0"/>
        <w:autoSpaceDN w:val="0"/>
        <w:adjustRightInd w:val="0"/>
        <w:ind w:left="-284" w:firstLine="851"/>
        <w:jc w:val="right"/>
        <w:rPr>
          <w:sz w:val="28"/>
          <w:szCs w:val="28"/>
        </w:rPr>
      </w:pPr>
      <w:r w:rsidRPr="002548CD">
        <w:rPr>
          <w:sz w:val="28"/>
          <w:szCs w:val="28"/>
        </w:rPr>
        <w:lastRenderedPageBreak/>
        <w:t>Таблица № 1</w:t>
      </w:r>
    </w:p>
    <w:p w14:paraId="59AB7D0B" w14:textId="77777777" w:rsidR="002548CD" w:rsidRPr="002548CD" w:rsidRDefault="002548CD" w:rsidP="002548CD">
      <w:pPr>
        <w:widowControl w:val="0"/>
        <w:autoSpaceDE w:val="0"/>
        <w:autoSpaceDN w:val="0"/>
        <w:adjustRightInd w:val="0"/>
        <w:ind w:left="-284" w:firstLine="851"/>
        <w:jc w:val="right"/>
        <w:rPr>
          <w:sz w:val="28"/>
          <w:szCs w:val="28"/>
        </w:rPr>
      </w:pPr>
      <w:r w:rsidRPr="002548CD">
        <w:rPr>
          <w:rFonts w:ascii="Calibri" w:eastAsia="Calibri" w:hAnsi="Calibri"/>
          <w:noProof/>
          <w:sz w:val="22"/>
          <w:szCs w:val="22"/>
          <w:lang w:eastAsia="en-US"/>
        </w:rPr>
        <w:drawing>
          <wp:inline distT="0" distB="0" distL="0" distR="0" wp14:anchorId="3601732C" wp14:editId="70AC2BA2">
            <wp:extent cx="9251950" cy="6105525"/>
            <wp:effectExtent l="0" t="0" r="6350" b="9525"/>
            <wp:docPr id="1608326900" name="Рисунок 1608326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251950" cy="6105525"/>
                    </a:xfrm>
                    <a:prstGeom prst="rect">
                      <a:avLst/>
                    </a:prstGeom>
                    <a:noFill/>
                    <a:ln>
                      <a:noFill/>
                    </a:ln>
                  </pic:spPr>
                </pic:pic>
              </a:graphicData>
            </a:graphic>
          </wp:inline>
        </w:drawing>
      </w:r>
    </w:p>
    <w:p w14:paraId="22E8FC2B" w14:textId="77777777" w:rsidR="002548CD" w:rsidRPr="002548CD" w:rsidRDefault="002548CD" w:rsidP="002548CD">
      <w:pPr>
        <w:widowControl w:val="0"/>
        <w:autoSpaceDE w:val="0"/>
        <w:autoSpaceDN w:val="0"/>
        <w:adjustRightInd w:val="0"/>
        <w:ind w:left="-284" w:firstLine="851"/>
        <w:jc w:val="right"/>
        <w:rPr>
          <w:sz w:val="28"/>
          <w:szCs w:val="28"/>
        </w:rPr>
        <w:sectPr w:rsidR="002548CD" w:rsidRPr="002548CD" w:rsidSect="002548CD">
          <w:pgSz w:w="16838" w:h="11906" w:orient="landscape"/>
          <w:pgMar w:top="568" w:right="1134" w:bottom="426" w:left="1134" w:header="709" w:footer="709" w:gutter="0"/>
          <w:cols w:space="708"/>
          <w:docGrid w:linePitch="360"/>
        </w:sectPr>
      </w:pPr>
    </w:p>
    <w:p w14:paraId="5F1ECA0C" w14:textId="77777777" w:rsidR="002548CD" w:rsidRPr="002548CD" w:rsidRDefault="002548CD" w:rsidP="002548CD">
      <w:pPr>
        <w:widowControl w:val="0"/>
        <w:autoSpaceDE w:val="0"/>
        <w:autoSpaceDN w:val="0"/>
        <w:adjustRightInd w:val="0"/>
        <w:ind w:left="851"/>
        <w:jc w:val="center"/>
        <w:rPr>
          <w:b/>
          <w:bCs/>
          <w:sz w:val="28"/>
          <w:szCs w:val="28"/>
        </w:rPr>
      </w:pPr>
      <w:r w:rsidRPr="002548CD">
        <w:rPr>
          <w:b/>
          <w:bCs/>
          <w:sz w:val="28"/>
          <w:szCs w:val="28"/>
        </w:rPr>
        <w:lastRenderedPageBreak/>
        <w:t>Льготные цены (тарифы) на коммунальные услуги</w:t>
      </w:r>
    </w:p>
    <w:p w14:paraId="3B3A12B0" w14:textId="77777777" w:rsidR="002548CD" w:rsidRPr="002548CD" w:rsidRDefault="002548CD" w:rsidP="002548CD">
      <w:pPr>
        <w:widowControl w:val="0"/>
        <w:autoSpaceDE w:val="0"/>
        <w:autoSpaceDN w:val="0"/>
        <w:adjustRightInd w:val="0"/>
        <w:ind w:left="851" w:right="424" w:firstLine="567"/>
        <w:jc w:val="both"/>
        <w:rPr>
          <w:sz w:val="28"/>
          <w:szCs w:val="28"/>
        </w:rPr>
      </w:pPr>
    </w:p>
    <w:p w14:paraId="3DEBCC18" w14:textId="03E7825A" w:rsidR="002548CD" w:rsidRPr="002548CD" w:rsidRDefault="002548CD" w:rsidP="002548CD">
      <w:pPr>
        <w:widowControl w:val="0"/>
        <w:autoSpaceDE w:val="0"/>
        <w:autoSpaceDN w:val="0"/>
        <w:adjustRightInd w:val="0"/>
        <w:ind w:left="-426" w:firstLine="710"/>
        <w:jc w:val="both"/>
        <w:rPr>
          <w:sz w:val="28"/>
          <w:szCs w:val="28"/>
        </w:rPr>
      </w:pPr>
      <w:r w:rsidRPr="002548CD">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01.01.2024 по 30.06.2024 не должен превысить 0 %, на период с 01.07.2024 по 31.12.2024 не должен превысить 8,7%. </w:t>
      </w:r>
    </w:p>
    <w:p w14:paraId="1A018C9D" w14:textId="4EB29FF6" w:rsidR="002548CD" w:rsidRPr="002548CD" w:rsidRDefault="002548CD" w:rsidP="002548CD">
      <w:pPr>
        <w:widowControl w:val="0"/>
        <w:autoSpaceDE w:val="0"/>
        <w:autoSpaceDN w:val="0"/>
        <w:adjustRightInd w:val="0"/>
        <w:ind w:left="-426" w:firstLine="710"/>
        <w:jc w:val="both"/>
        <w:rPr>
          <w:sz w:val="28"/>
          <w:szCs w:val="28"/>
        </w:rPr>
      </w:pPr>
      <w:r w:rsidRPr="002548CD">
        <w:rPr>
          <w:sz w:val="28"/>
          <w:szCs w:val="28"/>
        </w:rPr>
        <w:t xml:space="preserve">Размер льготных цен (тарифов) на коммунальные услуги приведены в таблице № 2. </w:t>
      </w:r>
    </w:p>
    <w:p w14:paraId="487C18FC" w14:textId="77777777" w:rsidR="002548CD" w:rsidRPr="002548CD" w:rsidRDefault="002548CD" w:rsidP="002548CD">
      <w:pPr>
        <w:tabs>
          <w:tab w:val="left" w:pos="0"/>
          <w:tab w:val="left" w:pos="10065"/>
        </w:tabs>
        <w:ind w:right="424"/>
        <w:jc w:val="right"/>
        <w:rPr>
          <w:bCs/>
          <w:sz w:val="28"/>
          <w:szCs w:val="28"/>
        </w:rPr>
      </w:pPr>
    </w:p>
    <w:p w14:paraId="5BD74CFE" w14:textId="77777777" w:rsidR="002548CD" w:rsidRPr="002548CD" w:rsidRDefault="002548CD" w:rsidP="002548CD">
      <w:pPr>
        <w:tabs>
          <w:tab w:val="left" w:pos="0"/>
          <w:tab w:val="left" w:pos="10065"/>
        </w:tabs>
        <w:ind w:right="424"/>
        <w:jc w:val="right"/>
        <w:rPr>
          <w:bCs/>
          <w:sz w:val="28"/>
          <w:szCs w:val="28"/>
        </w:rPr>
      </w:pPr>
      <w:r w:rsidRPr="002548CD">
        <w:rPr>
          <w:bCs/>
          <w:sz w:val="28"/>
          <w:szCs w:val="28"/>
        </w:rPr>
        <w:t xml:space="preserve">    Таблица № 2</w:t>
      </w:r>
    </w:p>
    <w:p w14:paraId="6DB1971E" w14:textId="77777777" w:rsidR="002548CD" w:rsidRPr="002548CD" w:rsidRDefault="002548CD" w:rsidP="002548CD">
      <w:pPr>
        <w:tabs>
          <w:tab w:val="left" w:pos="0"/>
        </w:tabs>
        <w:ind w:firstLine="426"/>
        <w:jc w:val="center"/>
        <w:rPr>
          <w:sz w:val="28"/>
          <w:szCs w:val="28"/>
        </w:rPr>
      </w:pPr>
      <w:r w:rsidRPr="002548CD">
        <w:rPr>
          <w:sz w:val="28"/>
          <w:szCs w:val="28"/>
        </w:rPr>
        <w:tab/>
        <w:t>Льготные цены (тарифы) *</w:t>
      </w:r>
    </w:p>
    <w:p w14:paraId="50FF5AD9" w14:textId="77777777" w:rsidR="002548CD" w:rsidRPr="002548CD" w:rsidRDefault="002548CD" w:rsidP="002548CD">
      <w:pPr>
        <w:tabs>
          <w:tab w:val="left" w:pos="0"/>
        </w:tabs>
        <w:ind w:firstLine="426"/>
        <w:jc w:val="center"/>
        <w:rPr>
          <w:sz w:val="28"/>
          <w:szCs w:val="28"/>
        </w:rPr>
      </w:pPr>
      <w:r w:rsidRPr="002548CD">
        <w:rPr>
          <w:sz w:val="28"/>
          <w:szCs w:val="28"/>
        </w:rPr>
        <w:t xml:space="preserve">на холодное водоснабжение, горячее водоснабжение в открытой системе горячего водоснабжения, тепловая энергия (мощность), </w:t>
      </w:r>
    </w:p>
    <w:p w14:paraId="6F4D27E5" w14:textId="77777777" w:rsidR="002548CD" w:rsidRPr="002548CD" w:rsidRDefault="002548CD" w:rsidP="002548CD">
      <w:pPr>
        <w:tabs>
          <w:tab w:val="left" w:pos="0"/>
        </w:tabs>
        <w:ind w:firstLine="426"/>
        <w:jc w:val="center"/>
        <w:rPr>
          <w:bCs/>
          <w:sz w:val="28"/>
          <w:szCs w:val="28"/>
        </w:rPr>
      </w:pPr>
      <w:r w:rsidRPr="002548CD">
        <w:rPr>
          <w:sz w:val="28"/>
          <w:szCs w:val="28"/>
        </w:rPr>
        <w:t>твердое топливо (уголь), сжиженный газ, водоотведение</w:t>
      </w:r>
    </w:p>
    <w:tbl>
      <w:tblPr>
        <w:tblStyle w:val="189"/>
        <w:tblpPr w:leftFromText="180" w:rightFromText="180" w:vertAnchor="text" w:horzAnchor="page" w:tblpXSpec="center" w:tblpY="203"/>
        <w:tblW w:w="9351" w:type="dxa"/>
        <w:jc w:val="center"/>
        <w:tblLayout w:type="fixed"/>
        <w:tblLook w:val="04A0" w:firstRow="1" w:lastRow="0" w:firstColumn="1" w:lastColumn="0" w:noHBand="0" w:noVBand="1"/>
      </w:tblPr>
      <w:tblGrid>
        <w:gridCol w:w="562"/>
        <w:gridCol w:w="3828"/>
        <w:gridCol w:w="1417"/>
        <w:gridCol w:w="1772"/>
        <w:gridCol w:w="1772"/>
      </w:tblGrid>
      <w:tr w:rsidR="002548CD" w:rsidRPr="002548CD" w14:paraId="1AF90300" w14:textId="77777777" w:rsidTr="00607E21">
        <w:trPr>
          <w:trHeight w:val="324"/>
          <w:jc w:val="center"/>
        </w:trPr>
        <w:tc>
          <w:tcPr>
            <w:tcW w:w="562" w:type="dxa"/>
            <w:vMerge w:val="restart"/>
            <w:vAlign w:val="center"/>
          </w:tcPr>
          <w:p w14:paraId="7E008010" w14:textId="77777777" w:rsidR="002548CD" w:rsidRPr="002548CD" w:rsidRDefault="002548CD" w:rsidP="002548CD">
            <w:pPr>
              <w:jc w:val="center"/>
              <w:rPr>
                <w:bCs/>
              </w:rPr>
            </w:pPr>
            <w:r w:rsidRPr="002548CD">
              <w:rPr>
                <w:bCs/>
              </w:rPr>
              <w:t>№ п/п</w:t>
            </w:r>
          </w:p>
        </w:tc>
        <w:tc>
          <w:tcPr>
            <w:tcW w:w="3828" w:type="dxa"/>
            <w:vMerge w:val="restart"/>
            <w:vAlign w:val="center"/>
          </w:tcPr>
          <w:p w14:paraId="743DDA06" w14:textId="77777777" w:rsidR="002548CD" w:rsidRPr="002548CD" w:rsidRDefault="002548CD" w:rsidP="002548CD">
            <w:pPr>
              <w:tabs>
                <w:tab w:val="left" w:pos="0"/>
              </w:tabs>
              <w:jc w:val="center"/>
              <w:rPr>
                <w:bCs/>
              </w:rPr>
            </w:pPr>
            <w:r w:rsidRPr="002548CD">
              <w:rPr>
                <w:bCs/>
              </w:rPr>
              <w:t>Наименование регулируемой организации</w:t>
            </w:r>
          </w:p>
        </w:tc>
        <w:tc>
          <w:tcPr>
            <w:tcW w:w="1417" w:type="dxa"/>
            <w:vMerge w:val="restart"/>
            <w:vAlign w:val="center"/>
          </w:tcPr>
          <w:p w14:paraId="03E20DE5" w14:textId="77777777" w:rsidR="002548CD" w:rsidRPr="002548CD" w:rsidRDefault="002548CD" w:rsidP="002548CD">
            <w:pPr>
              <w:tabs>
                <w:tab w:val="left" w:pos="0"/>
              </w:tabs>
              <w:jc w:val="center"/>
              <w:rPr>
                <w:bCs/>
              </w:rPr>
            </w:pPr>
            <w:r w:rsidRPr="002548CD">
              <w:rPr>
                <w:bCs/>
              </w:rPr>
              <w:t xml:space="preserve">Единицы измерения </w:t>
            </w:r>
          </w:p>
        </w:tc>
        <w:tc>
          <w:tcPr>
            <w:tcW w:w="3544" w:type="dxa"/>
            <w:gridSpan w:val="2"/>
            <w:vAlign w:val="center"/>
          </w:tcPr>
          <w:p w14:paraId="123BCB75" w14:textId="77777777" w:rsidR="002548CD" w:rsidRPr="002548CD" w:rsidRDefault="002548CD" w:rsidP="002548CD">
            <w:pPr>
              <w:tabs>
                <w:tab w:val="left" w:pos="0"/>
              </w:tabs>
              <w:jc w:val="center"/>
              <w:rPr>
                <w:bCs/>
              </w:rPr>
            </w:pPr>
            <w:r w:rsidRPr="002548CD">
              <w:rPr>
                <w:bCs/>
              </w:rPr>
              <w:t>Льготные цены (тарифы)</w:t>
            </w:r>
          </w:p>
        </w:tc>
      </w:tr>
      <w:tr w:rsidR="002548CD" w:rsidRPr="002548CD" w14:paraId="7422CB5B" w14:textId="77777777" w:rsidTr="00607E21">
        <w:trPr>
          <w:trHeight w:val="499"/>
          <w:jc w:val="center"/>
        </w:trPr>
        <w:tc>
          <w:tcPr>
            <w:tcW w:w="562" w:type="dxa"/>
            <w:vMerge/>
            <w:vAlign w:val="center"/>
          </w:tcPr>
          <w:p w14:paraId="5DF4D304" w14:textId="77777777" w:rsidR="002548CD" w:rsidRPr="002548CD" w:rsidRDefault="002548CD" w:rsidP="002548CD">
            <w:pPr>
              <w:tabs>
                <w:tab w:val="left" w:pos="0"/>
              </w:tabs>
              <w:jc w:val="center"/>
              <w:rPr>
                <w:bCs/>
              </w:rPr>
            </w:pPr>
          </w:p>
        </w:tc>
        <w:tc>
          <w:tcPr>
            <w:tcW w:w="3828" w:type="dxa"/>
            <w:vMerge/>
            <w:vAlign w:val="center"/>
          </w:tcPr>
          <w:p w14:paraId="14502D41" w14:textId="77777777" w:rsidR="002548CD" w:rsidRPr="002548CD" w:rsidRDefault="002548CD" w:rsidP="002548CD">
            <w:pPr>
              <w:tabs>
                <w:tab w:val="left" w:pos="0"/>
              </w:tabs>
              <w:jc w:val="center"/>
              <w:rPr>
                <w:bCs/>
              </w:rPr>
            </w:pPr>
          </w:p>
        </w:tc>
        <w:tc>
          <w:tcPr>
            <w:tcW w:w="1417" w:type="dxa"/>
            <w:vMerge/>
            <w:vAlign w:val="center"/>
          </w:tcPr>
          <w:p w14:paraId="62E4C032" w14:textId="77777777" w:rsidR="002548CD" w:rsidRPr="002548CD" w:rsidRDefault="002548CD" w:rsidP="002548CD">
            <w:pPr>
              <w:tabs>
                <w:tab w:val="left" w:pos="0"/>
              </w:tabs>
              <w:jc w:val="center"/>
              <w:rPr>
                <w:bCs/>
              </w:rPr>
            </w:pPr>
          </w:p>
        </w:tc>
        <w:tc>
          <w:tcPr>
            <w:tcW w:w="1772" w:type="dxa"/>
            <w:vAlign w:val="center"/>
          </w:tcPr>
          <w:p w14:paraId="7CAE3718" w14:textId="77777777" w:rsidR="002548CD" w:rsidRPr="002548CD" w:rsidRDefault="002548CD" w:rsidP="002548CD">
            <w:pPr>
              <w:tabs>
                <w:tab w:val="left" w:pos="0"/>
              </w:tabs>
              <w:jc w:val="center"/>
              <w:rPr>
                <w:bCs/>
              </w:rPr>
            </w:pPr>
            <w:r w:rsidRPr="002548CD">
              <w:rPr>
                <w:lang w:eastAsia="en-US"/>
              </w:rPr>
              <w:t xml:space="preserve">с </w:t>
            </w:r>
            <w:proofErr w:type="gramStart"/>
            <w:r w:rsidRPr="002548CD">
              <w:rPr>
                <w:lang w:eastAsia="en-US"/>
              </w:rPr>
              <w:t>01.01.2024  по</w:t>
            </w:r>
            <w:proofErr w:type="gramEnd"/>
            <w:r w:rsidRPr="002548CD">
              <w:rPr>
                <w:lang w:eastAsia="en-US"/>
              </w:rPr>
              <w:t xml:space="preserve"> 30.06.2024 </w:t>
            </w:r>
          </w:p>
        </w:tc>
        <w:tc>
          <w:tcPr>
            <w:tcW w:w="1772" w:type="dxa"/>
            <w:vAlign w:val="center"/>
          </w:tcPr>
          <w:p w14:paraId="42849A5D" w14:textId="77777777" w:rsidR="002548CD" w:rsidRPr="002548CD" w:rsidRDefault="002548CD" w:rsidP="002548CD">
            <w:pPr>
              <w:tabs>
                <w:tab w:val="left" w:pos="0"/>
              </w:tabs>
              <w:jc w:val="center"/>
              <w:rPr>
                <w:bCs/>
              </w:rPr>
            </w:pPr>
            <w:r w:rsidRPr="002548CD">
              <w:rPr>
                <w:lang w:eastAsia="en-US"/>
              </w:rPr>
              <w:t>с 01.07.2024            по 31.12.2024</w:t>
            </w:r>
          </w:p>
        </w:tc>
      </w:tr>
      <w:tr w:rsidR="002548CD" w:rsidRPr="002548CD" w14:paraId="301B4B83" w14:textId="77777777" w:rsidTr="00607E21">
        <w:trPr>
          <w:trHeight w:val="114"/>
          <w:jc w:val="center"/>
        </w:trPr>
        <w:tc>
          <w:tcPr>
            <w:tcW w:w="562" w:type="dxa"/>
            <w:vAlign w:val="center"/>
          </w:tcPr>
          <w:p w14:paraId="75E05FA3" w14:textId="77777777" w:rsidR="002548CD" w:rsidRPr="002548CD" w:rsidRDefault="002548CD" w:rsidP="002548CD">
            <w:pPr>
              <w:tabs>
                <w:tab w:val="left" w:pos="0"/>
              </w:tabs>
              <w:jc w:val="center"/>
              <w:rPr>
                <w:bCs/>
              </w:rPr>
            </w:pPr>
            <w:r w:rsidRPr="002548CD">
              <w:rPr>
                <w:bCs/>
              </w:rPr>
              <w:t>1</w:t>
            </w:r>
          </w:p>
        </w:tc>
        <w:tc>
          <w:tcPr>
            <w:tcW w:w="3828" w:type="dxa"/>
            <w:vAlign w:val="center"/>
          </w:tcPr>
          <w:p w14:paraId="3BC1DA8A" w14:textId="77777777" w:rsidR="002548CD" w:rsidRPr="002548CD" w:rsidRDefault="002548CD" w:rsidP="002548CD">
            <w:pPr>
              <w:tabs>
                <w:tab w:val="left" w:pos="0"/>
              </w:tabs>
              <w:jc w:val="center"/>
              <w:rPr>
                <w:bCs/>
              </w:rPr>
            </w:pPr>
            <w:r w:rsidRPr="002548CD">
              <w:rPr>
                <w:bCs/>
              </w:rPr>
              <w:t>2</w:t>
            </w:r>
          </w:p>
        </w:tc>
        <w:tc>
          <w:tcPr>
            <w:tcW w:w="1417" w:type="dxa"/>
            <w:vAlign w:val="center"/>
          </w:tcPr>
          <w:p w14:paraId="16E9B062" w14:textId="77777777" w:rsidR="002548CD" w:rsidRPr="002548CD" w:rsidRDefault="002548CD" w:rsidP="002548CD">
            <w:pPr>
              <w:tabs>
                <w:tab w:val="left" w:pos="0"/>
              </w:tabs>
              <w:jc w:val="center"/>
              <w:rPr>
                <w:bCs/>
              </w:rPr>
            </w:pPr>
            <w:r w:rsidRPr="002548CD">
              <w:rPr>
                <w:bCs/>
              </w:rPr>
              <w:t>3</w:t>
            </w:r>
          </w:p>
        </w:tc>
        <w:tc>
          <w:tcPr>
            <w:tcW w:w="1772" w:type="dxa"/>
            <w:vAlign w:val="center"/>
          </w:tcPr>
          <w:p w14:paraId="1E2067AF" w14:textId="77777777" w:rsidR="002548CD" w:rsidRPr="002548CD" w:rsidRDefault="002548CD" w:rsidP="002548CD">
            <w:pPr>
              <w:tabs>
                <w:tab w:val="left" w:pos="0"/>
              </w:tabs>
              <w:jc w:val="center"/>
              <w:rPr>
                <w:bCs/>
              </w:rPr>
            </w:pPr>
            <w:r w:rsidRPr="002548CD">
              <w:rPr>
                <w:bCs/>
              </w:rPr>
              <w:t>4</w:t>
            </w:r>
          </w:p>
        </w:tc>
        <w:tc>
          <w:tcPr>
            <w:tcW w:w="1772" w:type="dxa"/>
            <w:vAlign w:val="center"/>
          </w:tcPr>
          <w:p w14:paraId="5C36745F" w14:textId="77777777" w:rsidR="002548CD" w:rsidRPr="002548CD" w:rsidRDefault="002548CD" w:rsidP="002548CD">
            <w:pPr>
              <w:tabs>
                <w:tab w:val="left" w:pos="0"/>
              </w:tabs>
              <w:jc w:val="center"/>
              <w:rPr>
                <w:bCs/>
              </w:rPr>
            </w:pPr>
            <w:r w:rsidRPr="002548CD">
              <w:rPr>
                <w:bCs/>
              </w:rPr>
              <w:t>5</w:t>
            </w:r>
          </w:p>
        </w:tc>
      </w:tr>
      <w:tr w:rsidR="002548CD" w:rsidRPr="002548CD" w14:paraId="256C8880" w14:textId="77777777" w:rsidTr="00607E21">
        <w:trPr>
          <w:trHeight w:val="302"/>
          <w:jc w:val="center"/>
        </w:trPr>
        <w:tc>
          <w:tcPr>
            <w:tcW w:w="9351" w:type="dxa"/>
            <w:gridSpan w:val="5"/>
            <w:vAlign w:val="center"/>
          </w:tcPr>
          <w:p w14:paraId="222CA2C1" w14:textId="77777777" w:rsidR="002548CD" w:rsidRPr="002548CD" w:rsidRDefault="002548CD" w:rsidP="009C71B3">
            <w:pPr>
              <w:numPr>
                <w:ilvl w:val="0"/>
                <w:numId w:val="28"/>
              </w:numPr>
              <w:tabs>
                <w:tab w:val="left" w:pos="0"/>
              </w:tabs>
              <w:contextualSpacing/>
              <w:jc w:val="center"/>
              <w:rPr>
                <w:bCs/>
              </w:rPr>
            </w:pPr>
            <w:r w:rsidRPr="002548CD">
              <w:rPr>
                <w:bCs/>
              </w:rPr>
              <w:t>Холодное водоснабжение. Питьевая вода</w:t>
            </w:r>
          </w:p>
        </w:tc>
      </w:tr>
      <w:tr w:rsidR="002548CD" w:rsidRPr="002548CD" w14:paraId="22C9F6BB" w14:textId="77777777" w:rsidTr="00607E21">
        <w:trPr>
          <w:trHeight w:val="903"/>
          <w:jc w:val="center"/>
        </w:trPr>
        <w:tc>
          <w:tcPr>
            <w:tcW w:w="562" w:type="dxa"/>
            <w:vAlign w:val="center"/>
          </w:tcPr>
          <w:p w14:paraId="4FBD6DCA" w14:textId="77777777" w:rsidR="002548CD" w:rsidRPr="002548CD" w:rsidRDefault="002548CD" w:rsidP="002548CD">
            <w:pPr>
              <w:tabs>
                <w:tab w:val="left" w:pos="0"/>
              </w:tabs>
              <w:ind w:right="-102" w:hanging="120"/>
              <w:jc w:val="center"/>
              <w:rPr>
                <w:bCs/>
              </w:rPr>
            </w:pPr>
            <w:r w:rsidRPr="002548CD">
              <w:rPr>
                <w:bCs/>
              </w:rPr>
              <w:t>1.1.</w:t>
            </w:r>
          </w:p>
        </w:tc>
        <w:tc>
          <w:tcPr>
            <w:tcW w:w="3828" w:type="dxa"/>
            <w:vAlign w:val="center"/>
          </w:tcPr>
          <w:p w14:paraId="3129CFAD" w14:textId="77777777" w:rsidR="002548CD" w:rsidRPr="002548CD" w:rsidRDefault="002548CD" w:rsidP="002548CD">
            <w:pPr>
              <w:tabs>
                <w:tab w:val="left" w:pos="0"/>
              </w:tabs>
              <w:rPr>
                <w:bCs/>
              </w:rPr>
            </w:pPr>
            <w:r w:rsidRPr="002548CD">
              <w:rPr>
                <w:bCs/>
              </w:rPr>
              <w:t>МУП «ИЖКХ» Ижморского муниципального округа</w:t>
            </w:r>
            <w:proofErr w:type="gramStart"/>
            <w:r w:rsidRPr="002548CD">
              <w:rPr>
                <w:bCs/>
              </w:rPr>
              <w:t xml:space="preserve">»,   </w:t>
            </w:r>
            <w:proofErr w:type="gramEnd"/>
            <w:r w:rsidRPr="002548CD">
              <w:rPr>
                <w:bCs/>
              </w:rPr>
              <w:t xml:space="preserve">       ИНН 4246021336</w:t>
            </w:r>
          </w:p>
        </w:tc>
        <w:tc>
          <w:tcPr>
            <w:tcW w:w="1417" w:type="dxa"/>
            <w:vAlign w:val="center"/>
          </w:tcPr>
          <w:p w14:paraId="2C10EBE7"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r w:rsidRPr="002548CD">
              <w:rPr>
                <w:bCs/>
              </w:rPr>
              <w:t xml:space="preserve"> </w:t>
            </w:r>
          </w:p>
        </w:tc>
        <w:tc>
          <w:tcPr>
            <w:tcW w:w="1772" w:type="dxa"/>
            <w:vAlign w:val="center"/>
          </w:tcPr>
          <w:p w14:paraId="2036BE68" w14:textId="77777777" w:rsidR="002548CD" w:rsidRPr="002548CD" w:rsidRDefault="002548CD" w:rsidP="002548CD">
            <w:pPr>
              <w:tabs>
                <w:tab w:val="left" w:pos="0"/>
              </w:tabs>
              <w:jc w:val="center"/>
              <w:rPr>
                <w:bCs/>
              </w:rPr>
            </w:pPr>
            <w:r w:rsidRPr="002548CD">
              <w:rPr>
                <w:bCs/>
              </w:rPr>
              <w:t>29,47</w:t>
            </w:r>
          </w:p>
        </w:tc>
        <w:tc>
          <w:tcPr>
            <w:tcW w:w="1772" w:type="dxa"/>
            <w:vAlign w:val="center"/>
          </w:tcPr>
          <w:p w14:paraId="6F336C2D" w14:textId="77777777" w:rsidR="002548CD" w:rsidRPr="002548CD" w:rsidRDefault="002548CD" w:rsidP="002548CD">
            <w:pPr>
              <w:tabs>
                <w:tab w:val="left" w:pos="0"/>
              </w:tabs>
              <w:jc w:val="center"/>
              <w:rPr>
                <w:bCs/>
              </w:rPr>
            </w:pPr>
            <w:r w:rsidRPr="002548CD">
              <w:rPr>
                <w:bCs/>
              </w:rPr>
              <w:t>31,71</w:t>
            </w:r>
          </w:p>
        </w:tc>
      </w:tr>
      <w:tr w:rsidR="002548CD" w:rsidRPr="002548CD" w14:paraId="7C904627" w14:textId="77777777" w:rsidTr="00607E21">
        <w:trPr>
          <w:trHeight w:val="130"/>
          <w:jc w:val="center"/>
        </w:trPr>
        <w:tc>
          <w:tcPr>
            <w:tcW w:w="9351" w:type="dxa"/>
            <w:gridSpan w:val="5"/>
            <w:vAlign w:val="center"/>
          </w:tcPr>
          <w:p w14:paraId="390B2B7E" w14:textId="77777777" w:rsidR="002548CD" w:rsidRPr="002548CD" w:rsidRDefault="002548CD" w:rsidP="009C71B3">
            <w:pPr>
              <w:numPr>
                <w:ilvl w:val="0"/>
                <w:numId w:val="28"/>
              </w:numPr>
              <w:tabs>
                <w:tab w:val="left" w:pos="0"/>
              </w:tabs>
              <w:ind w:left="447" w:hanging="273"/>
              <w:contextualSpacing/>
              <w:jc w:val="center"/>
              <w:rPr>
                <w:bCs/>
              </w:rPr>
            </w:pPr>
            <w:r w:rsidRPr="002548CD">
              <w:rPr>
                <w:bCs/>
              </w:rPr>
              <w:t xml:space="preserve">Горячее водоснабжение. Горячая вода в открытой системе горячего водоснабжения </w:t>
            </w:r>
          </w:p>
        </w:tc>
      </w:tr>
      <w:tr w:rsidR="002548CD" w:rsidRPr="002548CD" w14:paraId="149C5EC8" w14:textId="77777777" w:rsidTr="00607E21">
        <w:trPr>
          <w:trHeight w:val="506"/>
          <w:jc w:val="center"/>
        </w:trPr>
        <w:tc>
          <w:tcPr>
            <w:tcW w:w="562" w:type="dxa"/>
            <w:vAlign w:val="center"/>
          </w:tcPr>
          <w:p w14:paraId="45E04E03" w14:textId="77777777" w:rsidR="002548CD" w:rsidRPr="002548CD" w:rsidRDefault="002548CD" w:rsidP="002548CD">
            <w:pPr>
              <w:tabs>
                <w:tab w:val="left" w:pos="0"/>
              </w:tabs>
              <w:ind w:right="-102" w:hanging="120"/>
              <w:jc w:val="center"/>
              <w:rPr>
                <w:bCs/>
              </w:rPr>
            </w:pPr>
            <w:r w:rsidRPr="002548CD">
              <w:rPr>
                <w:bCs/>
              </w:rPr>
              <w:t>2.1.</w:t>
            </w:r>
          </w:p>
        </w:tc>
        <w:tc>
          <w:tcPr>
            <w:tcW w:w="3828" w:type="dxa"/>
            <w:vAlign w:val="center"/>
          </w:tcPr>
          <w:p w14:paraId="491DAF11" w14:textId="77777777" w:rsidR="002548CD" w:rsidRPr="002548CD" w:rsidRDefault="002548CD" w:rsidP="002548CD">
            <w:pPr>
              <w:tabs>
                <w:tab w:val="left" w:pos="0"/>
              </w:tabs>
              <w:rPr>
                <w:bCs/>
              </w:rPr>
            </w:pPr>
            <w:r w:rsidRPr="002548CD">
              <w:rPr>
                <w:bCs/>
              </w:rPr>
              <w:t>ООО «Ижморская ТСК</w:t>
            </w:r>
            <w:proofErr w:type="gramStart"/>
            <w:r w:rsidRPr="002548CD">
              <w:rPr>
                <w:bCs/>
              </w:rPr>
              <w:t xml:space="preserve">»,   </w:t>
            </w:r>
            <w:proofErr w:type="gramEnd"/>
            <w:r w:rsidRPr="002548CD">
              <w:rPr>
                <w:bCs/>
              </w:rPr>
              <w:t xml:space="preserve">         ИНН 4246021343</w:t>
            </w:r>
          </w:p>
        </w:tc>
        <w:tc>
          <w:tcPr>
            <w:tcW w:w="1417" w:type="dxa"/>
            <w:vAlign w:val="center"/>
          </w:tcPr>
          <w:p w14:paraId="12D2012F"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772" w:type="dxa"/>
            <w:vAlign w:val="center"/>
          </w:tcPr>
          <w:p w14:paraId="1D843208" w14:textId="77777777" w:rsidR="002548CD" w:rsidRPr="002548CD" w:rsidRDefault="002548CD" w:rsidP="002548CD">
            <w:pPr>
              <w:tabs>
                <w:tab w:val="left" w:pos="0"/>
              </w:tabs>
              <w:jc w:val="center"/>
              <w:rPr>
                <w:bCs/>
              </w:rPr>
            </w:pPr>
            <w:r w:rsidRPr="002548CD">
              <w:rPr>
                <w:bCs/>
              </w:rPr>
              <w:t>128,82</w:t>
            </w:r>
          </w:p>
        </w:tc>
        <w:tc>
          <w:tcPr>
            <w:tcW w:w="1772" w:type="dxa"/>
            <w:vAlign w:val="center"/>
          </w:tcPr>
          <w:p w14:paraId="73801B18" w14:textId="77777777" w:rsidR="002548CD" w:rsidRPr="002548CD" w:rsidRDefault="002548CD" w:rsidP="002548CD">
            <w:pPr>
              <w:tabs>
                <w:tab w:val="left" w:pos="0"/>
              </w:tabs>
              <w:jc w:val="center"/>
              <w:rPr>
                <w:bCs/>
              </w:rPr>
            </w:pPr>
            <w:r w:rsidRPr="002548CD">
              <w:rPr>
                <w:bCs/>
              </w:rPr>
              <w:t>138,61</w:t>
            </w:r>
          </w:p>
        </w:tc>
      </w:tr>
      <w:tr w:rsidR="002548CD" w:rsidRPr="002548CD" w14:paraId="14E3CA62" w14:textId="77777777" w:rsidTr="00607E21">
        <w:trPr>
          <w:trHeight w:val="280"/>
          <w:jc w:val="center"/>
        </w:trPr>
        <w:tc>
          <w:tcPr>
            <w:tcW w:w="9351" w:type="dxa"/>
            <w:gridSpan w:val="5"/>
            <w:vAlign w:val="center"/>
          </w:tcPr>
          <w:p w14:paraId="4DECEA42" w14:textId="77777777" w:rsidR="002548CD" w:rsidRPr="002548CD" w:rsidRDefault="002548CD" w:rsidP="009C71B3">
            <w:pPr>
              <w:numPr>
                <w:ilvl w:val="0"/>
                <w:numId w:val="28"/>
              </w:numPr>
              <w:tabs>
                <w:tab w:val="left" w:pos="0"/>
              </w:tabs>
              <w:ind w:hanging="273"/>
              <w:contextualSpacing/>
              <w:jc w:val="center"/>
              <w:rPr>
                <w:bCs/>
              </w:rPr>
            </w:pPr>
            <w:r w:rsidRPr="002548CD">
              <w:rPr>
                <w:bCs/>
              </w:rPr>
              <w:t>Тепловая энергия (мощность)</w:t>
            </w:r>
          </w:p>
        </w:tc>
      </w:tr>
      <w:tr w:rsidR="002548CD" w:rsidRPr="002548CD" w14:paraId="7E5E6604" w14:textId="77777777" w:rsidTr="00607E21">
        <w:trPr>
          <w:trHeight w:val="614"/>
          <w:jc w:val="center"/>
        </w:trPr>
        <w:tc>
          <w:tcPr>
            <w:tcW w:w="562" w:type="dxa"/>
            <w:vAlign w:val="center"/>
          </w:tcPr>
          <w:p w14:paraId="01D7D45E" w14:textId="77777777" w:rsidR="002548CD" w:rsidRPr="002548CD" w:rsidRDefault="002548CD" w:rsidP="002548CD">
            <w:pPr>
              <w:tabs>
                <w:tab w:val="left" w:pos="0"/>
              </w:tabs>
              <w:ind w:right="-102" w:hanging="120"/>
              <w:jc w:val="center"/>
              <w:rPr>
                <w:bCs/>
              </w:rPr>
            </w:pPr>
            <w:r w:rsidRPr="002548CD">
              <w:rPr>
                <w:bCs/>
              </w:rPr>
              <w:t>3.1.</w:t>
            </w:r>
          </w:p>
        </w:tc>
        <w:tc>
          <w:tcPr>
            <w:tcW w:w="3828" w:type="dxa"/>
            <w:vAlign w:val="center"/>
          </w:tcPr>
          <w:p w14:paraId="4FFAC78E" w14:textId="77777777" w:rsidR="002548CD" w:rsidRPr="002548CD" w:rsidRDefault="002548CD" w:rsidP="002548CD">
            <w:pPr>
              <w:tabs>
                <w:tab w:val="left" w:pos="0"/>
              </w:tabs>
              <w:rPr>
                <w:bCs/>
              </w:rPr>
            </w:pPr>
            <w:r w:rsidRPr="002548CD">
              <w:rPr>
                <w:bCs/>
              </w:rPr>
              <w:t>ООО «Ижморская ТСК</w:t>
            </w:r>
            <w:proofErr w:type="gramStart"/>
            <w:r w:rsidRPr="002548CD">
              <w:rPr>
                <w:bCs/>
              </w:rPr>
              <w:t xml:space="preserve">»,   </w:t>
            </w:r>
            <w:proofErr w:type="gramEnd"/>
            <w:r w:rsidRPr="002548CD">
              <w:rPr>
                <w:bCs/>
              </w:rPr>
              <w:t xml:space="preserve">         ИНН 4246021343</w:t>
            </w:r>
          </w:p>
        </w:tc>
        <w:tc>
          <w:tcPr>
            <w:tcW w:w="1417" w:type="dxa"/>
            <w:vAlign w:val="center"/>
          </w:tcPr>
          <w:p w14:paraId="62C66F46"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/Гкал</w:t>
            </w:r>
          </w:p>
        </w:tc>
        <w:tc>
          <w:tcPr>
            <w:tcW w:w="1772" w:type="dxa"/>
            <w:vAlign w:val="center"/>
          </w:tcPr>
          <w:p w14:paraId="71A7B55B" w14:textId="77777777" w:rsidR="002548CD" w:rsidRPr="002548CD" w:rsidRDefault="002548CD" w:rsidP="002548CD">
            <w:pPr>
              <w:tabs>
                <w:tab w:val="left" w:pos="0"/>
              </w:tabs>
              <w:jc w:val="center"/>
              <w:rPr>
                <w:bCs/>
              </w:rPr>
            </w:pPr>
            <w:r w:rsidRPr="002548CD">
              <w:rPr>
                <w:bCs/>
              </w:rPr>
              <w:t>1490,20</w:t>
            </w:r>
          </w:p>
        </w:tc>
        <w:tc>
          <w:tcPr>
            <w:tcW w:w="1772" w:type="dxa"/>
            <w:vAlign w:val="center"/>
          </w:tcPr>
          <w:p w14:paraId="49E55799" w14:textId="77777777" w:rsidR="002548CD" w:rsidRPr="002548CD" w:rsidRDefault="002548CD" w:rsidP="002548CD">
            <w:pPr>
              <w:tabs>
                <w:tab w:val="left" w:pos="0"/>
              </w:tabs>
              <w:jc w:val="center"/>
              <w:rPr>
                <w:bCs/>
              </w:rPr>
            </w:pPr>
            <w:r w:rsidRPr="002548CD">
              <w:rPr>
                <w:bCs/>
              </w:rPr>
              <w:t>1603,46</w:t>
            </w:r>
          </w:p>
        </w:tc>
      </w:tr>
      <w:tr w:rsidR="002548CD" w:rsidRPr="002548CD" w14:paraId="74616A92" w14:textId="77777777" w:rsidTr="00607E21">
        <w:trPr>
          <w:trHeight w:val="324"/>
          <w:jc w:val="center"/>
        </w:trPr>
        <w:tc>
          <w:tcPr>
            <w:tcW w:w="9351" w:type="dxa"/>
            <w:gridSpan w:val="5"/>
            <w:vAlign w:val="center"/>
          </w:tcPr>
          <w:p w14:paraId="067C94B4" w14:textId="77777777" w:rsidR="002548CD" w:rsidRPr="002548CD" w:rsidRDefault="002548CD" w:rsidP="009C71B3">
            <w:pPr>
              <w:numPr>
                <w:ilvl w:val="0"/>
                <w:numId w:val="28"/>
              </w:numPr>
              <w:tabs>
                <w:tab w:val="left" w:pos="0"/>
              </w:tabs>
              <w:ind w:hanging="273"/>
              <w:contextualSpacing/>
              <w:jc w:val="center"/>
              <w:rPr>
                <w:bCs/>
              </w:rPr>
            </w:pPr>
            <w:r w:rsidRPr="002548CD">
              <w:rPr>
                <w:bCs/>
              </w:rPr>
              <w:t>Твердое топливо (уголь), реализуемое в пределах норматива потребления**</w:t>
            </w:r>
          </w:p>
        </w:tc>
      </w:tr>
      <w:tr w:rsidR="002548CD" w:rsidRPr="002548CD" w14:paraId="62D0EEBA" w14:textId="77777777" w:rsidTr="00607E21">
        <w:trPr>
          <w:trHeight w:val="324"/>
          <w:jc w:val="center"/>
        </w:trPr>
        <w:tc>
          <w:tcPr>
            <w:tcW w:w="562" w:type="dxa"/>
            <w:vMerge w:val="restart"/>
            <w:vAlign w:val="center"/>
          </w:tcPr>
          <w:p w14:paraId="5842512F" w14:textId="77777777" w:rsidR="002548CD" w:rsidRPr="002548CD" w:rsidRDefault="002548CD" w:rsidP="002548CD">
            <w:pPr>
              <w:tabs>
                <w:tab w:val="left" w:pos="0"/>
              </w:tabs>
              <w:ind w:right="-102" w:hanging="120"/>
              <w:jc w:val="center"/>
              <w:rPr>
                <w:bCs/>
              </w:rPr>
            </w:pPr>
            <w:r w:rsidRPr="002548CD">
              <w:rPr>
                <w:bCs/>
              </w:rPr>
              <w:t>4.1.</w:t>
            </w:r>
          </w:p>
        </w:tc>
        <w:tc>
          <w:tcPr>
            <w:tcW w:w="3828" w:type="dxa"/>
            <w:vMerge w:val="restart"/>
            <w:vAlign w:val="center"/>
          </w:tcPr>
          <w:p w14:paraId="03315284" w14:textId="77777777" w:rsidR="002548CD" w:rsidRPr="002548CD" w:rsidRDefault="002548CD" w:rsidP="002548CD">
            <w:pPr>
              <w:tabs>
                <w:tab w:val="left" w:pos="0"/>
              </w:tabs>
              <w:ind w:right="-120"/>
              <w:rPr>
                <w:bCs/>
              </w:rPr>
            </w:pPr>
            <w:r w:rsidRPr="002548CD">
              <w:rPr>
                <w:bCs/>
              </w:rPr>
              <w:t>ООО «</w:t>
            </w:r>
            <w:proofErr w:type="spellStart"/>
            <w:r w:rsidRPr="002548CD">
              <w:rPr>
                <w:bCs/>
              </w:rPr>
              <w:t>Кузбасстопливосбыт</w:t>
            </w:r>
            <w:proofErr w:type="spellEnd"/>
            <w:proofErr w:type="gramStart"/>
            <w:r w:rsidRPr="002548CD">
              <w:rPr>
                <w:bCs/>
              </w:rPr>
              <w:t xml:space="preserve">»,   </w:t>
            </w:r>
            <w:proofErr w:type="gramEnd"/>
            <w:r w:rsidRPr="002548CD">
              <w:rPr>
                <w:bCs/>
              </w:rPr>
              <w:t xml:space="preserve">  ИНН  4205241533</w:t>
            </w:r>
          </w:p>
        </w:tc>
        <w:tc>
          <w:tcPr>
            <w:tcW w:w="4961" w:type="dxa"/>
            <w:gridSpan w:val="3"/>
            <w:vAlign w:val="center"/>
          </w:tcPr>
          <w:p w14:paraId="16374EA6" w14:textId="77777777" w:rsidR="002548CD" w:rsidRPr="002548CD" w:rsidRDefault="002548CD" w:rsidP="002548CD">
            <w:pPr>
              <w:tabs>
                <w:tab w:val="left" w:pos="0"/>
              </w:tabs>
              <w:jc w:val="center"/>
              <w:rPr>
                <w:bCs/>
              </w:rPr>
            </w:pPr>
            <w:r w:rsidRPr="002548CD">
              <w:rPr>
                <w:bCs/>
              </w:rPr>
              <w:t>Марка ДР 0-200 (300)</w:t>
            </w:r>
          </w:p>
        </w:tc>
      </w:tr>
      <w:tr w:rsidR="002548CD" w:rsidRPr="002548CD" w14:paraId="61568D23" w14:textId="77777777" w:rsidTr="00607E21">
        <w:trPr>
          <w:trHeight w:val="324"/>
          <w:jc w:val="center"/>
        </w:trPr>
        <w:tc>
          <w:tcPr>
            <w:tcW w:w="562" w:type="dxa"/>
            <w:vMerge/>
            <w:vAlign w:val="center"/>
          </w:tcPr>
          <w:p w14:paraId="04633DCD" w14:textId="77777777" w:rsidR="002548CD" w:rsidRPr="002548CD" w:rsidRDefault="002548CD" w:rsidP="002548CD">
            <w:pPr>
              <w:tabs>
                <w:tab w:val="left" w:pos="0"/>
              </w:tabs>
              <w:ind w:hanging="120"/>
              <w:jc w:val="center"/>
              <w:rPr>
                <w:bCs/>
              </w:rPr>
            </w:pPr>
          </w:p>
        </w:tc>
        <w:tc>
          <w:tcPr>
            <w:tcW w:w="3828" w:type="dxa"/>
            <w:vMerge/>
            <w:vAlign w:val="center"/>
          </w:tcPr>
          <w:p w14:paraId="6E4687FC" w14:textId="77777777" w:rsidR="002548CD" w:rsidRPr="002548CD" w:rsidRDefault="002548CD" w:rsidP="002548CD">
            <w:pPr>
              <w:tabs>
                <w:tab w:val="left" w:pos="0"/>
              </w:tabs>
              <w:ind w:right="-120"/>
              <w:rPr>
                <w:bCs/>
              </w:rPr>
            </w:pPr>
          </w:p>
        </w:tc>
        <w:tc>
          <w:tcPr>
            <w:tcW w:w="1417" w:type="dxa"/>
            <w:vAlign w:val="center"/>
          </w:tcPr>
          <w:p w14:paraId="22DBB653"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 xml:space="preserve">/т </w:t>
            </w:r>
          </w:p>
        </w:tc>
        <w:tc>
          <w:tcPr>
            <w:tcW w:w="1772" w:type="dxa"/>
            <w:vAlign w:val="center"/>
          </w:tcPr>
          <w:p w14:paraId="61EE57A8" w14:textId="77777777" w:rsidR="002548CD" w:rsidRPr="002548CD" w:rsidRDefault="002548CD" w:rsidP="002548CD">
            <w:pPr>
              <w:tabs>
                <w:tab w:val="left" w:pos="0"/>
              </w:tabs>
              <w:jc w:val="center"/>
              <w:rPr>
                <w:bCs/>
              </w:rPr>
            </w:pPr>
            <w:r w:rsidRPr="002548CD">
              <w:rPr>
                <w:bCs/>
              </w:rPr>
              <w:t>1091,80</w:t>
            </w:r>
          </w:p>
        </w:tc>
        <w:tc>
          <w:tcPr>
            <w:tcW w:w="1772" w:type="dxa"/>
            <w:vAlign w:val="center"/>
          </w:tcPr>
          <w:p w14:paraId="0FA5A924" w14:textId="77777777" w:rsidR="002548CD" w:rsidRPr="002548CD" w:rsidRDefault="002548CD" w:rsidP="002548CD">
            <w:pPr>
              <w:tabs>
                <w:tab w:val="left" w:pos="0"/>
              </w:tabs>
              <w:jc w:val="center"/>
              <w:rPr>
                <w:bCs/>
              </w:rPr>
            </w:pPr>
            <w:r w:rsidRPr="002548CD">
              <w:rPr>
                <w:bCs/>
              </w:rPr>
              <w:t>1179,14</w:t>
            </w:r>
          </w:p>
        </w:tc>
      </w:tr>
      <w:tr w:rsidR="002548CD" w:rsidRPr="002548CD" w14:paraId="0FE3EE62" w14:textId="77777777" w:rsidTr="00607E21">
        <w:trPr>
          <w:trHeight w:val="324"/>
          <w:jc w:val="center"/>
        </w:trPr>
        <w:tc>
          <w:tcPr>
            <w:tcW w:w="562" w:type="dxa"/>
            <w:vMerge w:val="restart"/>
            <w:vAlign w:val="center"/>
          </w:tcPr>
          <w:p w14:paraId="5071675B" w14:textId="77777777" w:rsidR="002548CD" w:rsidRPr="002548CD" w:rsidRDefault="002548CD" w:rsidP="002548CD">
            <w:pPr>
              <w:tabs>
                <w:tab w:val="left" w:pos="0"/>
              </w:tabs>
              <w:ind w:right="-102" w:hanging="120"/>
              <w:jc w:val="center"/>
              <w:rPr>
                <w:bCs/>
              </w:rPr>
            </w:pPr>
            <w:r w:rsidRPr="002548CD">
              <w:rPr>
                <w:bCs/>
              </w:rPr>
              <w:t>4.2.</w:t>
            </w:r>
          </w:p>
        </w:tc>
        <w:tc>
          <w:tcPr>
            <w:tcW w:w="3828" w:type="dxa"/>
            <w:vMerge/>
            <w:vAlign w:val="center"/>
          </w:tcPr>
          <w:p w14:paraId="299700A0" w14:textId="77777777" w:rsidR="002548CD" w:rsidRPr="002548CD" w:rsidRDefault="002548CD" w:rsidP="002548CD">
            <w:pPr>
              <w:tabs>
                <w:tab w:val="left" w:pos="0"/>
              </w:tabs>
              <w:ind w:right="-120"/>
              <w:rPr>
                <w:bCs/>
              </w:rPr>
            </w:pPr>
          </w:p>
        </w:tc>
        <w:tc>
          <w:tcPr>
            <w:tcW w:w="4961" w:type="dxa"/>
            <w:gridSpan w:val="3"/>
            <w:vAlign w:val="center"/>
          </w:tcPr>
          <w:p w14:paraId="20FFC98D" w14:textId="77777777" w:rsidR="002548CD" w:rsidRPr="002548CD" w:rsidRDefault="002548CD" w:rsidP="002548CD">
            <w:pPr>
              <w:tabs>
                <w:tab w:val="left" w:pos="0"/>
              </w:tabs>
              <w:jc w:val="center"/>
              <w:rPr>
                <w:bCs/>
              </w:rPr>
            </w:pPr>
            <w:r w:rsidRPr="002548CD">
              <w:rPr>
                <w:bCs/>
              </w:rPr>
              <w:t>Марка ДПК 50-200, ДПКО 25-200, ДО 25-50</w:t>
            </w:r>
          </w:p>
        </w:tc>
      </w:tr>
      <w:tr w:rsidR="002548CD" w:rsidRPr="002548CD" w14:paraId="4A52E55B" w14:textId="77777777" w:rsidTr="00607E21">
        <w:trPr>
          <w:trHeight w:val="324"/>
          <w:jc w:val="center"/>
        </w:trPr>
        <w:tc>
          <w:tcPr>
            <w:tcW w:w="562" w:type="dxa"/>
            <w:vMerge/>
            <w:vAlign w:val="center"/>
          </w:tcPr>
          <w:p w14:paraId="363CD602" w14:textId="77777777" w:rsidR="002548CD" w:rsidRPr="002548CD" w:rsidRDefault="002548CD" w:rsidP="002548CD">
            <w:pPr>
              <w:tabs>
                <w:tab w:val="left" w:pos="0"/>
              </w:tabs>
              <w:ind w:hanging="120"/>
              <w:jc w:val="center"/>
              <w:rPr>
                <w:bCs/>
              </w:rPr>
            </w:pPr>
          </w:p>
        </w:tc>
        <w:tc>
          <w:tcPr>
            <w:tcW w:w="3828" w:type="dxa"/>
            <w:vMerge/>
            <w:vAlign w:val="center"/>
          </w:tcPr>
          <w:p w14:paraId="56EACB3D" w14:textId="77777777" w:rsidR="002548CD" w:rsidRPr="002548CD" w:rsidRDefault="002548CD" w:rsidP="002548CD">
            <w:pPr>
              <w:tabs>
                <w:tab w:val="left" w:pos="0"/>
              </w:tabs>
              <w:ind w:right="-120"/>
              <w:rPr>
                <w:bCs/>
              </w:rPr>
            </w:pPr>
          </w:p>
        </w:tc>
        <w:tc>
          <w:tcPr>
            <w:tcW w:w="1417" w:type="dxa"/>
            <w:vAlign w:val="center"/>
          </w:tcPr>
          <w:p w14:paraId="0883CC10" w14:textId="77777777" w:rsidR="002548CD" w:rsidRPr="002548CD" w:rsidRDefault="002548CD" w:rsidP="002548CD">
            <w:pPr>
              <w:tabs>
                <w:tab w:val="left" w:pos="0"/>
              </w:tabs>
              <w:jc w:val="center"/>
              <w:rPr>
                <w:lang w:eastAsia="en-US"/>
              </w:rPr>
            </w:pPr>
            <w:proofErr w:type="spellStart"/>
            <w:r w:rsidRPr="002548CD">
              <w:rPr>
                <w:lang w:eastAsia="en-US"/>
              </w:rPr>
              <w:t>руб</w:t>
            </w:r>
            <w:proofErr w:type="spellEnd"/>
            <w:r w:rsidRPr="002548CD">
              <w:rPr>
                <w:lang w:eastAsia="en-US"/>
              </w:rPr>
              <w:t>/т</w:t>
            </w:r>
          </w:p>
        </w:tc>
        <w:tc>
          <w:tcPr>
            <w:tcW w:w="1772" w:type="dxa"/>
            <w:vAlign w:val="center"/>
          </w:tcPr>
          <w:p w14:paraId="433840AD" w14:textId="77777777" w:rsidR="002548CD" w:rsidRPr="002548CD" w:rsidRDefault="002548CD" w:rsidP="002548CD">
            <w:pPr>
              <w:tabs>
                <w:tab w:val="left" w:pos="0"/>
              </w:tabs>
              <w:jc w:val="center"/>
              <w:rPr>
                <w:lang w:eastAsia="en-US"/>
              </w:rPr>
            </w:pPr>
            <w:r w:rsidRPr="002548CD">
              <w:rPr>
                <w:bCs/>
              </w:rPr>
              <w:t>1713,34</w:t>
            </w:r>
          </w:p>
        </w:tc>
        <w:tc>
          <w:tcPr>
            <w:tcW w:w="1772" w:type="dxa"/>
            <w:vAlign w:val="center"/>
          </w:tcPr>
          <w:p w14:paraId="601615E5" w14:textId="77777777" w:rsidR="002548CD" w:rsidRPr="002548CD" w:rsidRDefault="002548CD" w:rsidP="002548CD">
            <w:pPr>
              <w:tabs>
                <w:tab w:val="left" w:pos="0"/>
              </w:tabs>
              <w:jc w:val="center"/>
              <w:rPr>
                <w:lang w:eastAsia="en-US"/>
              </w:rPr>
            </w:pPr>
            <w:r w:rsidRPr="002548CD">
              <w:rPr>
                <w:lang w:eastAsia="en-US"/>
              </w:rPr>
              <w:t>1850,41</w:t>
            </w:r>
          </w:p>
        </w:tc>
      </w:tr>
      <w:tr w:rsidR="002548CD" w:rsidRPr="002548CD" w14:paraId="4C687633" w14:textId="77777777" w:rsidTr="00607E21">
        <w:trPr>
          <w:trHeight w:val="324"/>
          <w:jc w:val="center"/>
        </w:trPr>
        <w:tc>
          <w:tcPr>
            <w:tcW w:w="9351" w:type="dxa"/>
            <w:gridSpan w:val="5"/>
            <w:vAlign w:val="center"/>
          </w:tcPr>
          <w:p w14:paraId="6935B4DD" w14:textId="77777777" w:rsidR="002548CD" w:rsidRPr="002548CD" w:rsidRDefault="002548CD" w:rsidP="009C71B3">
            <w:pPr>
              <w:numPr>
                <w:ilvl w:val="0"/>
                <w:numId w:val="28"/>
              </w:numPr>
              <w:tabs>
                <w:tab w:val="left" w:pos="0"/>
              </w:tabs>
              <w:ind w:hanging="273"/>
              <w:contextualSpacing/>
              <w:jc w:val="center"/>
              <w:rPr>
                <w:bCs/>
              </w:rPr>
            </w:pPr>
            <w:r w:rsidRPr="002548CD">
              <w:rPr>
                <w:bCs/>
                <w:kern w:val="32"/>
                <w:lang w:eastAsia="en-US"/>
              </w:rPr>
              <w:t>Сжиженный газ</w:t>
            </w:r>
          </w:p>
        </w:tc>
      </w:tr>
      <w:tr w:rsidR="002548CD" w:rsidRPr="002548CD" w14:paraId="0C3CAD46" w14:textId="77777777" w:rsidTr="00607E21">
        <w:trPr>
          <w:trHeight w:val="324"/>
          <w:jc w:val="center"/>
        </w:trPr>
        <w:tc>
          <w:tcPr>
            <w:tcW w:w="562" w:type="dxa"/>
            <w:vAlign w:val="center"/>
          </w:tcPr>
          <w:p w14:paraId="5E8B5C4A" w14:textId="77777777" w:rsidR="002548CD" w:rsidRPr="002548CD" w:rsidRDefault="002548CD" w:rsidP="002548CD">
            <w:pPr>
              <w:tabs>
                <w:tab w:val="left" w:pos="0"/>
              </w:tabs>
              <w:ind w:right="-102" w:hanging="120"/>
              <w:jc w:val="center"/>
              <w:rPr>
                <w:bCs/>
              </w:rPr>
            </w:pPr>
            <w:r w:rsidRPr="002548CD">
              <w:rPr>
                <w:bCs/>
              </w:rPr>
              <w:t>5.1.</w:t>
            </w:r>
          </w:p>
        </w:tc>
        <w:tc>
          <w:tcPr>
            <w:tcW w:w="3828" w:type="dxa"/>
            <w:vAlign w:val="center"/>
          </w:tcPr>
          <w:p w14:paraId="236073F4" w14:textId="77777777" w:rsidR="002548CD" w:rsidRPr="002548CD" w:rsidRDefault="002548CD" w:rsidP="002548CD">
            <w:pPr>
              <w:tabs>
                <w:tab w:val="left" w:pos="0"/>
              </w:tabs>
              <w:contextualSpacing/>
              <w:rPr>
                <w:bCs/>
              </w:rPr>
            </w:pPr>
            <w:r w:rsidRPr="002548CD">
              <w:rPr>
                <w:bCs/>
              </w:rPr>
              <w:t>ООО «Спец-услуги»,</w:t>
            </w:r>
          </w:p>
          <w:p w14:paraId="464D0ECA" w14:textId="77777777" w:rsidR="002548CD" w:rsidRPr="002548CD" w:rsidRDefault="002548CD" w:rsidP="002548CD">
            <w:pPr>
              <w:tabs>
                <w:tab w:val="left" w:pos="0"/>
              </w:tabs>
              <w:ind w:right="-120"/>
              <w:rPr>
                <w:bCs/>
              </w:rPr>
            </w:pPr>
            <w:r w:rsidRPr="002548CD">
              <w:rPr>
                <w:bCs/>
              </w:rPr>
              <w:t xml:space="preserve"> ИНН 4246018647</w:t>
            </w:r>
          </w:p>
        </w:tc>
        <w:tc>
          <w:tcPr>
            <w:tcW w:w="1417" w:type="dxa"/>
            <w:vAlign w:val="center"/>
          </w:tcPr>
          <w:p w14:paraId="153D293C" w14:textId="77777777" w:rsidR="002548CD" w:rsidRPr="002548CD" w:rsidRDefault="002548CD" w:rsidP="002548CD">
            <w:pPr>
              <w:tabs>
                <w:tab w:val="left" w:pos="0"/>
              </w:tabs>
              <w:jc w:val="center"/>
              <w:rPr>
                <w:lang w:eastAsia="en-US"/>
              </w:rPr>
            </w:pPr>
            <w:proofErr w:type="spellStart"/>
            <w:r w:rsidRPr="002548CD">
              <w:rPr>
                <w:bCs/>
              </w:rPr>
              <w:t>руб</w:t>
            </w:r>
            <w:proofErr w:type="spellEnd"/>
            <w:r w:rsidRPr="002548CD">
              <w:rPr>
                <w:bCs/>
              </w:rPr>
              <w:t>/кг</w:t>
            </w:r>
          </w:p>
        </w:tc>
        <w:tc>
          <w:tcPr>
            <w:tcW w:w="1772" w:type="dxa"/>
            <w:vAlign w:val="center"/>
          </w:tcPr>
          <w:p w14:paraId="6663B212" w14:textId="77777777" w:rsidR="002548CD" w:rsidRPr="002548CD" w:rsidRDefault="002548CD" w:rsidP="002548CD">
            <w:pPr>
              <w:tabs>
                <w:tab w:val="left" w:pos="0"/>
              </w:tabs>
              <w:jc w:val="center"/>
              <w:rPr>
                <w:lang w:eastAsia="en-US"/>
              </w:rPr>
            </w:pPr>
            <w:r w:rsidRPr="002548CD">
              <w:rPr>
                <w:lang w:eastAsia="en-US"/>
              </w:rPr>
              <w:t>44,29</w:t>
            </w:r>
          </w:p>
        </w:tc>
        <w:tc>
          <w:tcPr>
            <w:tcW w:w="1772" w:type="dxa"/>
            <w:vAlign w:val="center"/>
          </w:tcPr>
          <w:p w14:paraId="19B33D20" w14:textId="77777777" w:rsidR="002548CD" w:rsidRPr="002548CD" w:rsidRDefault="002548CD" w:rsidP="002548CD">
            <w:pPr>
              <w:tabs>
                <w:tab w:val="left" w:pos="0"/>
              </w:tabs>
              <w:jc w:val="center"/>
              <w:rPr>
                <w:lang w:eastAsia="en-US"/>
              </w:rPr>
            </w:pPr>
            <w:r w:rsidRPr="002548CD">
              <w:rPr>
                <w:lang w:eastAsia="en-US"/>
              </w:rPr>
              <w:t>47,74</w:t>
            </w:r>
          </w:p>
        </w:tc>
      </w:tr>
      <w:tr w:rsidR="002548CD" w:rsidRPr="002548CD" w14:paraId="5FF045BE" w14:textId="77777777" w:rsidTr="00607E21">
        <w:trPr>
          <w:trHeight w:val="324"/>
          <w:jc w:val="center"/>
        </w:trPr>
        <w:tc>
          <w:tcPr>
            <w:tcW w:w="9351" w:type="dxa"/>
            <w:gridSpan w:val="5"/>
            <w:vAlign w:val="center"/>
          </w:tcPr>
          <w:p w14:paraId="0ED01632" w14:textId="77777777" w:rsidR="002548CD" w:rsidRPr="002548CD" w:rsidRDefault="002548CD" w:rsidP="009C71B3">
            <w:pPr>
              <w:numPr>
                <w:ilvl w:val="0"/>
                <w:numId w:val="28"/>
              </w:numPr>
              <w:tabs>
                <w:tab w:val="left" w:pos="0"/>
              </w:tabs>
              <w:contextualSpacing/>
              <w:jc w:val="center"/>
              <w:rPr>
                <w:lang w:eastAsia="en-US"/>
              </w:rPr>
            </w:pPr>
            <w:r w:rsidRPr="002548CD">
              <w:rPr>
                <w:lang w:eastAsia="en-US"/>
              </w:rPr>
              <w:t>Водоотведение</w:t>
            </w:r>
          </w:p>
        </w:tc>
      </w:tr>
      <w:tr w:rsidR="002548CD" w:rsidRPr="002548CD" w14:paraId="761A5CD3" w14:textId="77777777" w:rsidTr="00607E21">
        <w:trPr>
          <w:trHeight w:val="324"/>
          <w:jc w:val="center"/>
        </w:trPr>
        <w:tc>
          <w:tcPr>
            <w:tcW w:w="562" w:type="dxa"/>
            <w:vAlign w:val="center"/>
          </w:tcPr>
          <w:p w14:paraId="1FB0721A" w14:textId="77777777" w:rsidR="002548CD" w:rsidRPr="002548CD" w:rsidRDefault="002548CD" w:rsidP="002548CD">
            <w:pPr>
              <w:tabs>
                <w:tab w:val="left" w:pos="0"/>
              </w:tabs>
              <w:ind w:right="-102" w:hanging="120"/>
              <w:jc w:val="center"/>
              <w:rPr>
                <w:bCs/>
              </w:rPr>
            </w:pPr>
            <w:r w:rsidRPr="002548CD">
              <w:rPr>
                <w:bCs/>
              </w:rPr>
              <w:t>6.1</w:t>
            </w:r>
          </w:p>
        </w:tc>
        <w:tc>
          <w:tcPr>
            <w:tcW w:w="3828" w:type="dxa"/>
            <w:vAlign w:val="center"/>
          </w:tcPr>
          <w:p w14:paraId="4F160E62" w14:textId="77777777" w:rsidR="002548CD" w:rsidRPr="002548CD" w:rsidRDefault="002548CD" w:rsidP="002548CD">
            <w:pPr>
              <w:tabs>
                <w:tab w:val="left" w:pos="0"/>
              </w:tabs>
              <w:contextualSpacing/>
              <w:rPr>
                <w:bCs/>
              </w:rPr>
            </w:pPr>
            <w:r w:rsidRPr="002548CD">
              <w:rPr>
                <w:bCs/>
              </w:rPr>
              <w:t>МУП «ИЖКХ» Ижморского муниципального округа</w:t>
            </w:r>
            <w:proofErr w:type="gramStart"/>
            <w:r w:rsidRPr="002548CD">
              <w:rPr>
                <w:bCs/>
              </w:rPr>
              <w:t xml:space="preserve">»,   </w:t>
            </w:r>
            <w:proofErr w:type="gramEnd"/>
            <w:r w:rsidRPr="002548CD">
              <w:rPr>
                <w:bCs/>
              </w:rPr>
              <w:t xml:space="preserve">       ИНН 4246021336</w:t>
            </w:r>
          </w:p>
        </w:tc>
        <w:tc>
          <w:tcPr>
            <w:tcW w:w="1417" w:type="dxa"/>
            <w:vAlign w:val="center"/>
          </w:tcPr>
          <w:p w14:paraId="1C32B59F"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r w:rsidRPr="002548CD">
              <w:rPr>
                <w:bCs/>
              </w:rPr>
              <w:t xml:space="preserve"> </w:t>
            </w:r>
          </w:p>
        </w:tc>
        <w:tc>
          <w:tcPr>
            <w:tcW w:w="1772" w:type="dxa"/>
            <w:vAlign w:val="center"/>
          </w:tcPr>
          <w:p w14:paraId="606E5D71" w14:textId="77777777" w:rsidR="002548CD" w:rsidRPr="002548CD" w:rsidRDefault="002548CD" w:rsidP="002548CD">
            <w:pPr>
              <w:tabs>
                <w:tab w:val="left" w:pos="0"/>
              </w:tabs>
              <w:jc w:val="center"/>
              <w:rPr>
                <w:lang w:eastAsia="en-US"/>
              </w:rPr>
            </w:pPr>
            <w:r w:rsidRPr="002548CD">
              <w:rPr>
                <w:lang w:eastAsia="en-US"/>
              </w:rPr>
              <w:t>9,91</w:t>
            </w:r>
          </w:p>
        </w:tc>
        <w:tc>
          <w:tcPr>
            <w:tcW w:w="1772" w:type="dxa"/>
            <w:vAlign w:val="center"/>
          </w:tcPr>
          <w:p w14:paraId="0503993D" w14:textId="77777777" w:rsidR="002548CD" w:rsidRPr="002548CD" w:rsidRDefault="002548CD" w:rsidP="002548CD">
            <w:pPr>
              <w:tabs>
                <w:tab w:val="left" w:pos="0"/>
              </w:tabs>
              <w:jc w:val="center"/>
              <w:rPr>
                <w:lang w:eastAsia="en-US"/>
              </w:rPr>
            </w:pPr>
            <w:r w:rsidRPr="002548CD">
              <w:rPr>
                <w:lang w:eastAsia="en-US"/>
              </w:rPr>
              <w:t>10,66</w:t>
            </w:r>
          </w:p>
        </w:tc>
      </w:tr>
    </w:tbl>
    <w:p w14:paraId="6C67F62C" w14:textId="77777777" w:rsidR="002548CD" w:rsidRPr="002548CD" w:rsidRDefault="002548CD" w:rsidP="002548CD">
      <w:pPr>
        <w:tabs>
          <w:tab w:val="left" w:pos="993"/>
          <w:tab w:val="left" w:pos="1365"/>
        </w:tabs>
        <w:spacing w:before="120"/>
        <w:ind w:left="-426" w:right="284"/>
        <w:jc w:val="both"/>
        <w:rPr>
          <w:sz w:val="28"/>
          <w:szCs w:val="28"/>
        </w:rPr>
      </w:pPr>
      <w:r w:rsidRPr="002548CD">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6B5BE8FF" w14:textId="77777777" w:rsidR="002548CD" w:rsidRPr="002548CD" w:rsidRDefault="002548CD" w:rsidP="002548CD">
      <w:pPr>
        <w:tabs>
          <w:tab w:val="left" w:pos="1365"/>
        </w:tabs>
        <w:ind w:left="-426" w:right="283"/>
        <w:jc w:val="both"/>
        <w:rPr>
          <w:sz w:val="28"/>
          <w:szCs w:val="28"/>
          <w:lang w:eastAsia="en-US"/>
        </w:rPr>
      </w:pPr>
      <w:r w:rsidRPr="002548CD">
        <w:rPr>
          <w:sz w:val="28"/>
          <w:szCs w:val="28"/>
        </w:rPr>
        <w:t xml:space="preserve">      ** Норматив потребления коммунальных услуг по отоплению установлен приказом Департамента жилищно-коммунального и дорожного комплекса </w:t>
      </w:r>
      <w:r w:rsidRPr="002548CD">
        <w:rPr>
          <w:sz w:val="28"/>
          <w:szCs w:val="28"/>
        </w:rPr>
        <w:lastRenderedPageBreak/>
        <w:t>Кемеровской области от 23.12.2014 № 141 «Об установлении норматива потребления коммунальной услуги по отоплению на территории Ижморского муниципального района».</w:t>
      </w:r>
    </w:p>
    <w:p w14:paraId="400677F2" w14:textId="77777777" w:rsidR="002548CD" w:rsidRPr="002548CD" w:rsidRDefault="002548CD" w:rsidP="002548CD">
      <w:pPr>
        <w:tabs>
          <w:tab w:val="left" w:pos="1365"/>
        </w:tabs>
        <w:ind w:left="709" w:right="-1" w:firstLine="426"/>
        <w:jc w:val="both"/>
        <w:rPr>
          <w:sz w:val="28"/>
          <w:szCs w:val="28"/>
        </w:rPr>
      </w:pPr>
    </w:p>
    <w:p w14:paraId="53345BC0" w14:textId="77777777" w:rsidR="002548CD" w:rsidRPr="002548CD" w:rsidRDefault="002548CD" w:rsidP="002548CD">
      <w:pPr>
        <w:tabs>
          <w:tab w:val="left" w:pos="1365"/>
        </w:tabs>
        <w:ind w:left="709" w:right="-1" w:firstLine="426"/>
        <w:jc w:val="both"/>
        <w:rPr>
          <w:sz w:val="28"/>
          <w:szCs w:val="28"/>
        </w:rPr>
      </w:pPr>
    </w:p>
    <w:p w14:paraId="00580543" w14:textId="77777777" w:rsidR="002548CD" w:rsidRDefault="002548CD" w:rsidP="002548CD">
      <w:pPr>
        <w:tabs>
          <w:tab w:val="left" w:pos="0"/>
        </w:tabs>
        <w:ind w:right="424"/>
        <w:rPr>
          <w:bCs/>
          <w:sz w:val="28"/>
          <w:szCs w:val="28"/>
        </w:rPr>
        <w:sectPr w:rsidR="002548CD" w:rsidSect="005156BE">
          <w:pgSz w:w="11906" w:h="16838"/>
          <w:pgMar w:top="709" w:right="707" w:bottom="1134" w:left="1560" w:header="708" w:footer="708" w:gutter="0"/>
          <w:cols w:space="708"/>
          <w:titlePg/>
          <w:docGrid w:linePitch="360"/>
        </w:sectPr>
      </w:pPr>
    </w:p>
    <w:p w14:paraId="4BCE8812" w14:textId="64CE49D8" w:rsidR="002548CD" w:rsidRPr="00AE0629" w:rsidRDefault="002548CD" w:rsidP="002548CD">
      <w:pPr>
        <w:tabs>
          <w:tab w:val="left" w:pos="5580"/>
          <w:tab w:val="left" w:pos="9498"/>
        </w:tabs>
        <w:ind w:left="-4836" w:right="-569" w:firstLine="10365"/>
      </w:pPr>
      <w:r w:rsidRPr="00AE0629">
        <w:lastRenderedPageBreak/>
        <w:t xml:space="preserve">Приложение № </w:t>
      </w:r>
      <w:r>
        <w:t>27</w:t>
      </w:r>
      <w:r>
        <w:t>9</w:t>
      </w:r>
      <w:r>
        <w:t xml:space="preserve"> </w:t>
      </w:r>
      <w:r w:rsidRPr="00AE0629">
        <w:t xml:space="preserve">к протоколу № </w:t>
      </w:r>
      <w:r>
        <w:t>80</w:t>
      </w:r>
    </w:p>
    <w:p w14:paraId="4D47053D" w14:textId="77777777" w:rsidR="002548CD" w:rsidRPr="00AE0629" w:rsidRDefault="002548CD" w:rsidP="002548CD">
      <w:pPr>
        <w:tabs>
          <w:tab w:val="left" w:pos="5580"/>
          <w:tab w:val="left" w:pos="9498"/>
        </w:tabs>
        <w:ind w:left="-4836" w:right="-569" w:firstLine="10365"/>
      </w:pPr>
      <w:r w:rsidRPr="00AE0629">
        <w:t>заседания правления Региональной</w:t>
      </w:r>
    </w:p>
    <w:p w14:paraId="38A0D033" w14:textId="77777777" w:rsidR="002548CD" w:rsidRPr="00AE0629" w:rsidRDefault="002548CD" w:rsidP="002548CD">
      <w:pPr>
        <w:tabs>
          <w:tab w:val="left" w:pos="5580"/>
          <w:tab w:val="left" w:pos="9498"/>
        </w:tabs>
        <w:ind w:left="-4836" w:right="-569" w:firstLine="10365"/>
      </w:pPr>
      <w:r w:rsidRPr="00AE0629">
        <w:t>энергетической комиссии</w:t>
      </w:r>
    </w:p>
    <w:p w14:paraId="0C60029B" w14:textId="77777777" w:rsidR="002548CD" w:rsidRDefault="002548CD" w:rsidP="002548CD">
      <w:pPr>
        <w:tabs>
          <w:tab w:val="left" w:pos="5580"/>
          <w:tab w:val="left" w:pos="9498"/>
        </w:tabs>
        <w:ind w:left="-4836" w:right="-569" w:firstLine="10365"/>
      </w:pPr>
      <w:r w:rsidRPr="00AE0629">
        <w:t xml:space="preserve">Кузбасса от </w:t>
      </w:r>
      <w:r>
        <w:t>19</w:t>
      </w:r>
      <w:r w:rsidRPr="00AE0629">
        <w:t>.1</w:t>
      </w:r>
      <w:r>
        <w:t>2</w:t>
      </w:r>
      <w:r w:rsidRPr="00AE0629">
        <w:t>.2023</w:t>
      </w:r>
    </w:p>
    <w:p w14:paraId="510DB204" w14:textId="77777777" w:rsidR="002548CD" w:rsidRDefault="002548CD" w:rsidP="002548CD">
      <w:pPr>
        <w:tabs>
          <w:tab w:val="left" w:pos="5580"/>
          <w:tab w:val="left" w:pos="9498"/>
        </w:tabs>
        <w:ind w:left="-4836" w:right="-569" w:firstLine="10365"/>
      </w:pPr>
    </w:p>
    <w:p w14:paraId="21F57080" w14:textId="77777777" w:rsidR="002548CD" w:rsidRPr="002548CD" w:rsidRDefault="002548CD" w:rsidP="002548CD">
      <w:pPr>
        <w:tabs>
          <w:tab w:val="left" w:pos="0"/>
        </w:tabs>
        <w:jc w:val="center"/>
        <w:rPr>
          <w:sz w:val="28"/>
          <w:szCs w:val="28"/>
        </w:rPr>
      </w:pPr>
      <w:r w:rsidRPr="002548CD">
        <w:rPr>
          <w:sz w:val="28"/>
          <w:szCs w:val="28"/>
        </w:rPr>
        <w:tab/>
        <w:t>Льготные цены (тарифы) *</w:t>
      </w:r>
    </w:p>
    <w:p w14:paraId="5FE9950C" w14:textId="77777777" w:rsidR="002548CD" w:rsidRPr="002548CD" w:rsidRDefault="002548CD" w:rsidP="002548CD">
      <w:pPr>
        <w:tabs>
          <w:tab w:val="left" w:pos="0"/>
        </w:tabs>
        <w:jc w:val="center"/>
        <w:rPr>
          <w:sz w:val="28"/>
          <w:szCs w:val="28"/>
        </w:rPr>
      </w:pPr>
      <w:r w:rsidRPr="002548CD">
        <w:rPr>
          <w:sz w:val="28"/>
          <w:szCs w:val="28"/>
        </w:rPr>
        <w:t xml:space="preserve">на холодное водоснабжение, горячее водоснабжение в открытой системе горячего водоснабжения, тепловая энергия (мощность), </w:t>
      </w:r>
    </w:p>
    <w:p w14:paraId="1F07D031" w14:textId="77777777" w:rsidR="002548CD" w:rsidRPr="002548CD" w:rsidRDefault="002548CD" w:rsidP="002548CD">
      <w:pPr>
        <w:tabs>
          <w:tab w:val="left" w:pos="0"/>
        </w:tabs>
        <w:jc w:val="center"/>
        <w:rPr>
          <w:bCs/>
          <w:sz w:val="28"/>
          <w:szCs w:val="28"/>
        </w:rPr>
      </w:pPr>
      <w:r w:rsidRPr="002548CD">
        <w:rPr>
          <w:sz w:val="28"/>
          <w:szCs w:val="28"/>
        </w:rPr>
        <w:t>твердое топливо (уголь), сжиженный газ, водоотведение</w:t>
      </w:r>
    </w:p>
    <w:tbl>
      <w:tblPr>
        <w:tblStyle w:val="1900"/>
        <w:tblpPr w:leftFromText="180" w:rightFromText="180" w:vertAnchor="text" w:horzAnchor="page" w:tblpXSpec="center" w:tblpY="203"/>
        <w:tblW w:w="9351" w:type="dxa"/>
        <w:jc w:val="center"/>
        <w:tblLayout w:type="fixed"/>
        <w:tblLook w:val="04A0" w:firstRow="1" w:lastRow="0" w:firstColumn="1" w:lastColumn="0" w:noHBand="0" w:noVBand="1"/>
      </w:tblPr>
      <w:tblGrid>
        <w:gridCol w:w="562"/>
        <w:gridCol w:w="3828"/>
        <w:gridCol w:w="1417"/>
        <w:gridCol w:w="1772"/>
        <w:gridCol w:w="1772"/>
      </w:tblGrid>
      <w:tr w:rsidR="002548CD" w:rsidRPr="002548CD" w14:paraId="15722FFF" w14:textId="77777777" w:rsidTr="00607E21">
        <w:trPr>
          <w:trHeight w:val="324"/>
          <w:jc w:val="center"/>
        </w:trPr>
        <w:tc>
          <w:tcPr>
            <w:tcW w:w="562" w:type="dxa"/>
            <w:vMerge w:val="restart"/>
            <w:vAlign w:val="center"/>
          </w:tcPr>
          <w:p w14:paraId="09CAB1AF" w14:textId="77777777" w:rsidR="002548CD" w:rsidRPr="002548CD" w:rsidRDefault="002548CD" w:rsidP="002548CD">
            <w:pPr>
              <w:jc w:val="center"/>
              <w:rPr>
                <w:bCs/>
              </w:rPr>
            </w:pPr>
            <w:r w:rsidRPr="002548CD">
              <w:rPr>
                <w:bCs/>
              </w:rPr>
              <w:t>№ п/п</w:t>
            </w:r>
          </w:p>
        </w:tc>
        <w:tc>
          <w:tcPr>
            <w:tcW w:w="3828" w:type="dxa"/>
            <w:vMerge w:val="restart"/>
            <w:vAlign w:val="center"/>
          </w:tcPr>
          <w:p w14:paraId="400F3DCC" w14:textId="77777777" w:rsidR="002548CD" w:rsidRPr="002548CD" w:rsidRDefault="002548CD" w:rsidP="002548CD">
            <w:pPr>
              <w:tabs>
                <w:tab w:val="left" w:pos="0"/>
              </w:tabs>
              <w:jc w:val="center"/>
              <w:rPr>
                <w:bCs/>
              </w:rPr>
            </w:pPr>
            <w:r w:rsidRPr="002548CD">
              <w:rPr>
                <w:bCs/>
              </w:rPr>
              <w:t>Наименование регулируемой организации</w:t>
            </w:r>
          </w:p>
        </w:tc>
        <w:tc>
          <w:tcPr>
            <w:tcW w:w="1417" w:type="dxa"/>
            <w:vMerge w:val="restart"/>
            <w:vAlign w:val="center"/>
          </w:tcPr>
          <w:p w14:paraId="23C28FEE" w14:textId="77777777" w:rsidR="002548CD" w:rsidRPr="002548CD" w:rsidRDefault="002548CD" w:rsidP="002548CD">
            <w:pPr>
              <w:tabs>
                <w:tab w:val="left" w:pos="0"/>
              </w:tabs>
              <w:jc w:val="center"/>
              <w:rPr>
                <w:bCs/>
              </w:rPr>
            </w:pPr>
            <w:r w:rsidRPr="002548CD">
              <w:rPr>
                <w:bCs/>
              </w:rPr>
              <w:t xml:space="preserve">Единицы измерения </w:t>
            </w:r>
          </w:p>
        </w:tc>
        <w:tc>
          <w:tcPr>
            <w:tcW w:w="3544" w:type="dxa"/>
            <w:gridSpan w:val="2"/>
            <w:vAlign w:val="center"/>
          </w:tcPr>
          <w:p w14:paraId="7A18689C" w14:textId="77777777" w:rsidR="002548CD" w:rsidRPr="002548CD" w:rsidRDefault="002548CD" w:rsidP="002548CD">
            <w:pPr>
              <w:tabs>
                <w:tab w:val="left" w:pos="0"/>
              </w:tabs>
              <w:jc w:val="center"/>
              <w:rPr>
                <w:bCs/>
              </w:rPr>
            </w:pPr>
            <w:r w:rsidRPr="002548CD">
              <w:rPr>
                <w:bCs/>
              </w:rPr>
              <w:t>Льготные цены (тарифы)</w:t>
            </w:r>
          </w:p>
        </w:tc>
      </w:tr>
      <w:tr w:rsidR="002548CD" w:rsidRPr="002548CD" w14:paraId="7F0EDA9A" w14:textId="77777777" w:rsidTr="00607E21">
        <w:trPr>
          <w:trHeight w:val="499"/>
          <w:jc w:val="center"/>
        </w:trPr>
        <w:tc>
          <w:tcPr>
            <w:tcW w:w="562" w:type="dxa"/>
            <w:vMerge/>
            <w:vAlign w:val="center"/>
          </w:tcPr>
          <w:p w14:paraId="58A7FEE9" w14:textId="77777777" w:rsidR="002548CD" w:rsidRPr="002548CD" w:rsidRDefault="002548CD" w:rsidP="002548CD">
            <w:pPr>
              <w:tabs>
                <w:tab w:val="left" w:pos="0"/>
              </w:tabs>
              <w:jc w:val="center"/>
              <w:rPr>
                <w:bCs/>
              </w:rPr>
            </w:pPr>
          </w:p>
        </w:tc>
        <w:tc>
          <w:tcPr>
            <w:tcW w:w="3828" w:type="dxa"/>
            <w:vMerge/>
            <w:vAlign w:val="center"/>
          </w:tcPr>
          <w:p w14:paraId="3FEB101A" w14:textId="77777777" w:rsidR="002548CD" w:rsidRPr="002548CD" w:rsidRDefault="002548CD" w:rsidP="002548CD">
            <w:pPr>
              <w:tabs>
                <w:tab w:val="left" w:pos="0"/>
              </w:tabs>
              <w:jc w:val="center"/>
              <w:rPr>
                <w:bCs/>
              </w:rPr>
            </w:pPr>
          </w:p>
        </w:tc>
        <w:tc>
          <w:tcPr>
            <w:tcW w:w="1417" w:type="dxa"/>
            <w:vMerge/>
            <w:vAlign w:val="center"/>
          </w:tcPr>
          <w:p w14:paraId="37D59F05" w14:textId="77777777" w:rsidR="002548CD" w:rsidRPr="002548CD" w:rsidRDefault="002548CD" w:rsidP="002548CD">
            <w:pPr>
              <w:tabs>
                <w:tab w:val="left" w:pos="0"/>
              </w:tabs>
              <w:jc w:val="center"/>
              <w:rPr>
                <w:bCs/>
              </w:rPr>
            </w:pPr>
          </w:p>
        </w:tc>
        <w:tc>
          <w:tcPr>
            <w:tcW w:w="1772" w:type="dxa"/>
            <w:vAlign w:val="center"/>
          </w:tcPr>
          <w:p w14:paraId="19425A09" w14:textId="77777777" w:rsidR="002548CD" w:rsidRPr="002548CD" w:rsidRDefault="002548CD" w:rsidP="002548CD">
            <w:pPr>
              <w:tabs>
                <w:tab w:val="left" w:pos="0"/>
              </w:tabs>
              <w:jc w:val="center"/>
              <w:rPr>
                <w:bCs/>
              </w:rPr>
            </w:pPr>
            <w:r w:rsidRPr="002548CD">
              <w:rPr>
                <w:lang w:eastAsia="en-US"/>
              </w:rPr>
              <w:t xml:space="preserve">с </w:t>
            </w:r>
            <w:proofErr w:type="gramStart"/>
            <w:r w:rsidRPr="002548CD">
              <w:rPr>
                <w:lang w:eastAsia="en-US"/>
              </w:rPr>
              <w:t>01.01.2024  по</w:t>
            </w:r>
            <w:proofErr w:type="gramEnd"/>
            <w:r w:rsidRPr="002548CD">
              <w:rPr>
                <w:lang w:eastAsia="en-US"/>
              </w:rPr>
              <w:t xml:space="preserve"> 30.06.2024 </w:t>
            </w:r>
          </w:p>
        </w:tc>
        <w:tc>
          <w:tcPr>
            <w:tcW w:w="1772" w:type="dxa"/>
            <w:vAlign w:val="center"/>
          </w:tcPr>
          <w:p w14:paraId="2184CF3B" w14:textId="77777777" w:rsidR="002548CD" w:rsidRPr="002548CD" w:rsidRDefault="002548CD" w:rsidP="002548CD">
            <w:pPr>
              <w:tabs>
                <w:tab w:val="left" w:pos="0"/>
              </w:tabs>
              <w:jc w:val="center"/>
              <w:rPr>
                <w:bCs/>
              </w:rPr>
            </w:pPr>
            <w:r w:rsidRPr="002548CD">
              <w:rPr>
                <w:lang w:eastAsia="en-US"/>
              </w:rPr>
              <w:t>с 01.07.2024            по 31.12.2024</w:t>
            </w:r>
          </w:p>
        </w:tc>
      </w:tr>
      <w:tr w:rsidR="002548CD" w:rsidRPr="002548CD" w14:paraId="129686BB" w14:textId="77777777" w:rsidTr="00607E21">
        <w:trPr>
          <w:trHeight w:val="114"/>
          <w:jc w:val="center"/>
        </w:trPr>
        <w:tc>
          <w:tcPr>
            <w:tcW w:w="562" w:type="dxa"/>
            <w:vAlign w:val="center"/>
          </w:tcPr>
          <w:p w14:paraId="77E553C8" w14:textId="77777777" w:rsidR="002548CD" w:rsidRPr="002548CD" w:rsidRDefault="002548CD" w:rsidP="002548CD">
            <w:pPr>
              <w:tabs>
                <w:tab w:val="left" w:pos="0"/>
              </w:tabs>
              <w:jc w:val="center"/>
              <w:rPr>
                <w:bCs/>
              </w:rPr>
            </w:pPr>
            <w:r w:rsidRPr="002548CD">
              <w:rPr>
                <w:bCs/>
              </w:rPr>
              <w:t>1</w:t>
            </w:r>
          </w:p>
        </w:tc>
        <w:tc>
          <w:tcPr>
            <w:tcW w:w="3828" w:type="dxa"/>
            <w:vAlign w:val="center"/>
          </w:tcPr>
          <w:p w14:paraId="33CC1A04" w14:textId="77777777" w:rsidR="002548CD" w:rsidRPr="002548CD" w:rsidRDefault="002548CD" w:rsidP="002548CD">
            <w:pPr>
              <w:tabs>
                <w:tab w:val="left" w:pos="0"/>
              </w:tabs>
              <w:jc w:val="center"/>
              <w:rPr>
                <w:bCs/>
              </w:rPr>
            </w:pPr>
            <w:r w:rsidRPr="002548CD">
              <w:rPr>
                <w:bCs/>
              </w:rPr>
              <w:t>2</w:t>
            </w:r>
          </w:p>
        </w:tc>
        <w:tc>
          <w:tcPr>
            <w:tcW w:w="1417" w:type="dxa"/>
            <w:vAlign w:val="center"/>
          </w:tcPr>
          <w:p w14:paraId="380ED6C2" w14:textId="77777777" w:rsidR="002548CD" w:rsidRPr="002548CD" w:rsidRDefault="002548CD" w:rsidP="002548CD">
            <w:pPr>
              <w:tabs>
                <w:tab w:val="left" w:pos="0"/>
              </w:tabs>
              <w:jc w:val="center"/>
              <w:rPr>
                <w:bCs/>
              </w:rPr>
            </w:pPr>
            <w:r w:rsidRPr="002548CD">
              <w:rPr>
                <w:bCs/>
              </w:rPr>
              <w:t>3</w:t>
            </w:r>
          </w:p>
        </w:tc>
        <w:tc>
          <w:tcPr>
            <w:tcW w:w="1772" w:type="dxa"/>
            <w:vAlign w:val="center"/>
          </w:tcPr>
          <w:p w14:paraId="2C519902" w14:textId="77777777" w:rsidR="002548CD" w:rsidRPr="002548CD" w:rsidRDefault="002548CD" w:rsidP="002548CD">
            <w:pPr>
              <w:tabs>
                <w:tab w:val="left" w:pos="0"/>
              </w:tabs>
              <w:jc w:val="center"/>
              <w:rPr>
                <w:bCs/>
              </w:rPr>
            </w:pPr>
            <w:r w:rsidRPr="002548CD">
              <w:rPr>
                <w:bCs/>
              </w:rPr>
              <w:t>4</w:t>
            </w:r>
          </w:p>
        </w:tc>
        <w:tc>
          <w:tcPr>
            <w:tcW w:w="1772" w:type="dxa"/>
            <w:vAlign w:val="center"/>
          </w:tcPr>
          <w:p w14:paraId="5167B4F9" w14:textId="77777777" w:rsidR="002548CD" w:rsidRPr="002548CD" w:rsidRDefault="002548CD" w:rsidP="002548CD">
            <w:pPr>
              <w:tabs>
                <w:tab w:val="left" w:pos="0"/>
              </w:tabs>
              <w:jc w:val="center"/>
              <w:rPr>
                <w:bCs/>
              </w:rPr>
            </w:pPr>
            <w:r w:rsidRPr="002548CD">
              <w:rPr>
                <w:bCs/>
              </w:rPr>
              <w:t>5</w:t>
            </w:r>
          </w:p>
        </w:tc>
      </w:tr>
      <w:tr w:rsidR="002548CD" w:rsidRPr="002548CD" w14:paraId="3A049B97" w14:textId="77777777" w:rsidTr="00607E21">
        <w:trPr>
          <w:trHeight w:val="302"/>
          <w:jc w:val="center"/>
        </w:trPr>
        <w:tc>
          <w:tcPr>
            <w:tcW w:w="9351" w:type="dxa"/>
            <w:gridSpan w:val="5"/>
            <w:vAlign w:val="center"/>
          </w:tcPr>
          <w:p w14:paraId="33BB7858" w14:textId="77777777" w:rsidR="002548CD" w:rsidRPr="002548CD" w:rsidRDefault="002548CD" w:rsidP="009C71B3">
            <w:pPr>
              <w:numPr>
                <w:ilvl w:val="0"/>
                <w:numId w:val="31"/>
              </w:numPr>
              <w:tabs>
                <w:tab w:val="left" w:pos="0"/>
              </w:tabs>
              <w:contextualSpacing/>
              <w:jc w:val="center"/>
              <w:rPr>
                <w:bCs/>
              </w:rPr>
            </w:pPr>
            <w:r w:rsidRPr="002548CD">
              <w:rPr>
                <w:bCs/>
              </w:rPr>
              <w:t>Холодное водоснабжение. Питьевая вода</w:t>
            </w:r>
          </w:p>
        </w:tc>
      </w:tr>
      <w:tr w:rsidR="002548CD" w:rsidRPr="002548CD" w14:paraId="368FB8A4" w14:textId="77777777" w:rsidTr="00607E21">
        <w:trPr>
          <w:trHeight w:val="903"/>
          <w:jc w:val="center"/>
        </w:trPr>
        <w:tc>
          <w:tcPr>
            <w:tcW w:w="562" w:type="dxa"/>
            <w:vAlign w:val="center"/>
          </w:tcPr>
          <w:p w14:paraId="5DD1BE9B" w14:textId="77777777" w:rsidR="002548CD" w:rsidRPr="002548CD" w:rsidRDefault="002548CD" w:rsidP="002548CD">
            <w:pPr>
              <w:tabs>
                <w:tab w:val="left" w:pos="0"/>
              </w:tabs>
              <w:ind w:right="-102" w:hanging="120"/>
              <w:jc w:val="center"/>
              <w:rPr>
                <w:bCs/>
              </w:rPr>
            </w:pPr>
            <w:r w:rsidRPr="002548CD">
              <w:rPr>
                <w:bCs/>
              </w:rPr>
              <w:t>1.1.</w:t>
            </w:r>
          </w:p>
        </w:tc>
        <w:tc>
          <w:tcPr>
            <w:tcW w:w="3828" w:type="dxa"/>
            <w:vAlign w:val="center"/>
          </w:tcPr>
          <w:p w14:paraId="528A167A" w14:textId="77777777" w:rsidR="002548CD" w:rsidRPr="002548CD" w:rsidRDefault="002548CD" w:rsidP="002548CD">
            <w:pPr>
              <w:tabs>
                <w:tab w:val="left" w:pos="0"/>
              </w:tabs>
              <w:rPr>
                <w:bCs/>
              </w:rPr>
            </w:pPr>
            <w:r w:rsidRPr="002548CD">
              <w:rPr>
                <w:bCs/>
              </w:rPr>
              <w:t>МУП «ИЖКХ» Ижморского муниципального округа</w:t>
            </w:r>
            <w:proofErr w:type="gramStart"/>
            <w:r w:rsidRPr="002548CD">
              <w:rPr>
                <w:bCs/>
              </w:rPr>
              <w:t xml:space="preserve">»,   </w:t>
            </w:r>
            <w:proofErr w:type="gramEnd"/>
            <w:r w:rsidRPr="002548CD">
              <w:rPr>
                <w:bCs/>
              </w:rPr>
              <w:t xml:space="preserve">       ИНН 4246021336</w:t>
            </w:r>
          </w:p>
        </w:tc>
        <w:tc>
          <w:tcPr>
            <w:tcW w:w="1417" w:type="dxa"/>
            <w:vAlign w:val="center"/>
          </w:tcPr>
          <w:p w14:paraId="168D1BD1"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r w:rsidRPr="002548CD">
              <w:rPr>
                <w:bCs/>
              </w:rPr>
              <w:t xml:space="preserve"> </w:t>
            </w:r>
          </w:p>
        </w:tc>
        <w:tc>
          <w:tcPr>
            <w:tcW w:w="1772" w:type="dxa"/>
            <w:vAlign w:val="center"/>
          </w:tcPr>
          <w:p w14:paraId="3E70DE11" w14:textId="77777777" w:rsidR="002548CD" w:rsidRPr="002548CD" w:rsidRDefault="002548CD" w:rsidP="002548CD">
            <w:pPr>
              <w:tabs>
                <w:tab w:val="left" w:pos="0"/>
              </w:tabs>
              <w:jc w:val="center"/>
              <w:rPr>
                <w:bCs/>
              </w:rPr>
            </w:pPr>
            <w:r w:rsidRPr="002548CD">
              <w:rPr>
                <w:bCs/>
              </w:rPr>
              <w:t>29,47</w:t>
            </w:r>
          </w:p>
        </w:tc>
        <w:tc>
          <w:tcPr>
            <w:tcW w:w="1772" w:type="dxa"/>
            <w:vAlign w:val="center"/>
          </w:tcPr>
          <w:p w14:paraId="0B041469" w14:textId="77777777" w:rsidR="002548CD" w:rsidRPr="002548CD" w:rsidRDefault="002548CD" w:rsidP="002548CD">
            <w:pPr>
              <w:tabs>
                <w:tab w:val="left" w:pos="0"/>
              </w:tabs>
              <w:jc w:val="center"/>
              <w:rPr>
                <w:bCs/>
              </w:rPr>
            </w:pPr>
            <w:r w:rsidRPr="002548CD">
              <w:rPr>
                <w:bCs/>
              </w:rPr>
              <w:t>31,71</w:t>
            </w:r>
          </w:p>
        </w:tc>
      </w:tr>
      <w:tr w:rsidR="002548CD" w:rsidRPr="002548CD" w14:paraId="3F53AE63" w14:textId="77777777" w:rsidTr="00607E21">
        <w:trPr>
          <w:trHeight w:val="130"/>
          <w:jc w:val="center"/>
        </w:trPr>
        <w:tc>
          <w:tcPr>
            <w:tcW w:w="9351" w:type="dxa"/>
            <w:gridSpan w:val="5"/>
            <w:vAlign w:val="center"/>
          </w:tcPr>
          <w:p w14:paraId="42AB43C5" w14:textId="77777777" w:rsidR="002548CD" w:rsidRPr="002548CD" w:rsidRDefault="002548CD" w:rsidP="009C71B3">
            <w:pPr>
              <w:numPr>
                <w:ilvl w:val="0"/>
                <w:numId w:val="31"/>
              </w:numPr>
              <w:tabs>
                <w:tab w:val="left" w:pos="0"/>
              </w:tabs>
              <w:ind w:left="447" w:hanging="273"/>
              <w:contextualSpacing/>
              <w:jc w:val="center"/>
              <w:rPr>
                <w:bCs/>
              </w:rPr>
            </w:pPr>
            <w:r w:rsidRPr="002548CD">
              <w:rPr>
                <w:bCs/>
              </w:rPr>
              <w:t xml:space="preserve">Горячее водоснабжение. Горячая вода в открытой системе горячего водоснабжения </w:t>
            </w:r>
          </w:p>
        </w:tc>
      </w:tr>
      <w:tr w:rsidR="002548CD" w:rsidRPr="002548CD" w14:paraId="119007F4" w14:textId="77777777" w:rsidTr="00607E21">
        <w:trPr>
          <w:trHeight w:val="506"/>
          <w:jc w:val="center"/>
        </w:trPr>
        <w:tc>
          <w:tcPr>
            <w:tcW w:w="562" w:type="dxa"/>
            <w:vAlign w:val="center"/>
          </w:tcPr>
          <w:p w14:paraId="0855F34B" w14:textId="77777777" w:rsidR="002548CD" w:rsidRPr="002548CD" w:rsidRDefault="002548CD" w:rsidP="002548CD">
            <w:pPr>
              <w:tabs>
                <w:tab w:val="left" w:pos="0"/>
              </w:tabs>
              <w:ind w:right="-102" w:hanging="120"/>
              <w:jc w:val="center"/>
              <w:rPr>
                <w:bCs/>
              </w:rPr>
            </w:pPr>
            <w:r w:rsidRPr="002548CD">
              <w:rPr>
                <w:bCs/>
              </w:rPr>
              <w:t>2.1.</w:t>
            </w:r>
          </w:p>
        </w:tc>
        <w:tc>
          <w:tcPr>
            <w:tcW w:w="3828" w:type="dxa"/>
            <w:vAlign w:val="center"/>
          </w:tcPr>
          <w:p w14:paraId="64634A3A" w14:textId="77777777" w:rsidR="002548CD" w:rsidRPr="002548CD" w:rsidRDefault="002548CD" w:rsidP="002548CD">
            <w:pPr>
              <w:tabs>
                <w:tab w:val="left" w:pos="0"/>
              </w:tabs>
              <w:rPr>
                <w:bCs/>
              </w:rPr>
            </w:pPr>
            <w:r w:rsidRPr="002548CD">
              <w:rPr>
                <w:bCs/>
              </w:rPr>
              <w:t>ООО «Ижморская ТСК</w:t>
            </w:r>
            <w:proofErr w:type="gramStart"/>
            <w:r w:rsidRPr="002548CD">
              <w:rPr>
                <w:bCs/>
              </w:rPr>
              <w:t xml:space="preserve">»,   </w:t>
            </w:r>
            <w:proofErr w:type="gramEnd"/>
            <w:r w:rsidRPr="002548CD">
              <w:rPr>
                <w:bCs/>
              </w:rPr>
              <w:t xml:space="preserve">         ИНН 4246021343</w:t>
            </w:r>
          </w:p>
        </w:tc>
        <w:tc>
          <w:tcPr>
            <w:tcW w:w="1417" w:type="dxa"/>
            <w:vAlign w:val="center"/>
          </w:tcPr>
          <w:p w14:paraId="502385EF"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p>
        </w:tc>
        <w:tc>
          <w:tcPr>
            <w:tcW w:w="1772" w:type="dxa"/>
            <w:vAlign w:val="center"/>
          </w:tcPr>
          <w:p w14:paraId="7DD60D1E" w14:textId="77777777" w:rsidR="002548CD" w:rsidRPr="002548CD" w:rsidRDefault="002548CD" w:rsidP="002548CD">
            <w:pPr>
              <w:tabs>
                <w:tab w:val="left" w:pos="0"/>
              </w:tabs>
              <w:jc w:val="center"/>
              <w:rPr>
                <w:bCs/>
              </w:rPr>
            </w:pPr>
            <w:r w:rsidRPr="002548CD">
              <w:rPr>
                <w:bCs/>
              </w:rPr>
              <w:t>128,82</w:t>
            </w:r>
          </w:p>
        </w:tc>
        <w:tc>
          <w:tcPr>
            <w:tcW w:w="1772" w:type="dxa"/>
            <w:vAlign w:val="center"/>
          </w:tcPr>
          <w:p w14:paraId="17C23C4D" w14:textId="77777777" w:rsidR="002548CD" w:rsidRPr="002548CD" w:rsidRDefault="002548CD" w:rsidP="002548CD">
            <w:pPr>
              <w:tabs>
                <w:tab w:val="left" w:pos="0"/>
              </w:tabs>
              <w:jc w:val="center"/>
              <w:rPr>
                <w:bCs/>
              </w:rPr>
            </w:pPr>
            <w:r w:rsidRPr="002548CD">
              <w:rPr>
                <w:bCs/>
              </w:rPr>
              <w:t>138,61</w:t>
            </w:r>
          </w:p>
        </w:tc>
      </w:tr>
      <w:tr w:rsidR="002548CD" w:rsidRPr="002548CD" w14:paraId="2532995B" w14:textId="77777777" w:rsidTr="00607E21">
        <w:trPr>
          <w:trHeight w:val="280"/>
          <w:jc w:val="center"/>
        </w:trPr>
        <w:tc>
          <w:tcPr>
            <w:tcW w:w="9351" w:type="dxa"/>
            <w:gridSpan w:val="5"/>
            <w:vAlign w:val="center"/>
          </w:tcPr>
          <w:p w14:paraId="5D8DD509" w14:textId="77777777" w:rsidR="002548CD" w:rsidRPr="002548CD" w:rsidRDefault="002548CD" w:rsidP="009C71B3">
            <w:pPr>
              <w:numPr>
                <w:ilvl w:val="0"/>
                <w:numId w:val="31"/>
              </w:numPr>
              <w:tabs>
                <w:tab w:val="left" w:pos="0"/>
              </w:tabs>
              <w:ind w:hanging="273"/>
              <w:contextualSpacing/>
              <w:jc w:val="center"/>
              <w:rPr>
                <w:bCs/>
              </w:rPr>
            </w:pPr>
            <w:r w:rsidRPr="002548CD">
              <w:rPr>
                <w:bCs/>
              </w:rPr>
              <w:t>Тепловая энергия (мощность)</w:t>
            </w:r>
          </w:p>
        </w:tc>
      </w:tr>
      <w:tr w:rsidR="002548CD" w:rsidRPr="002548CD" w14:paraId="5052C9CB" w14:textId="77777777" w:rsidTr="00607E21">
        <w:trPr>
          <w:trHeight w:val="614"/>
          <w:jc w:val="center"/>
        </w:trPr>
        <w:tc>
          <w:tcPr>
            <w:tcW w:w="562" w:type="dxa"/>
            <w:vAlign w:val="center"/>
          </w:tcPr>
          <w:p w14:paraId="2131FECB" w14:textId="77777777" w:rsidR="002548CD" w:rsidRPr="002548CD" w:rsidRDefault="002548CD" w:rsidP="002548CD">
            <w:pPr>
              <w:tabs>
                <w:tab w:val="left" w:pos="0"/>
              </w:tabs>
              <w:ind w:right="-102" w:hanging="120"/>
              <w:jc w:val="center"/>
              <w:rPr>
                <w:bCs/>
              </w:rPr>
            </w:pPr>
            <w:r w:rsidRPr="002548CD">
              <w:rPr>
                <w:bCs/>
              </w:rPr>
              <w:t>3.1.</w:t>
            </w:r>
          </w:p>
        </w:tc>
        <w:tc>
          <w:tcPr>
            <w:tcW w:w="3828" w:type="dxa"/>
            <w:vAlign w:val="center"/>
          </w:tcPr>
          <w:p w14:paraId="16087735" w14:textId="77777777" w:rsidR="002548CD" w:rsidRPr="002548CD" w:rsidRDefault="002548CD" w:rsidP="002548CD">
            <w:pPr>
              <w:tabs>
                <w:tab w:val="left" w:pos="0"/>
              </w:tabs>
              <w:rPr>
                <w:bCs/>
              </w:rPr>
            </w:pPr>
            <w:r w:rsidRPr="002548CD">
              <w:rPr>
                <w:bCs/>
              </w:rPr>
              <w:t>ООО «Ижморская ТСК</w:t>
            </w:r>
            <w:proofErr w:type="gramStart"/>
            <w:r w:rsidRPr="002548CD">
              <w:rPr>
                <w:bCs/>
              </w:rPr>
              <w:t xml:space="preserve">»,   </w:t>
            </w:r>
            <w:proofErr w:type="gramEnd"/>
            <w:r w:rsidRPr="002548CD">
              <w:rPr>
                <w:bCs/>
              </w:rPr>
              <w:t xml:space="preserve">         ИНН 4246021343</w:t>
            </w:r>
          </w:p>
        </w:tc>
        <w:tc>
          <w:tcPr>
            <w:tcW w:w="1417" w:type="dxa"/>
            <w:vAlign w:val="center"/>
          </w:tcPr>
          <w:p w14:paraId="5DD1EE57"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/Гкал</w:t>
            </w:r>
          </w:p>
        </w:tc>
        <w:tc>
          <w:tcPr>
            <w:tcW w:w="1772" w:type="dxa"/>
            <w:vAlign w:val="center"/>
          </w:tcPr>
          <w:p w14:paraId="59B16163" w14:textId="77777777" w:rsidR="002548CD" w:rsidRPr="002548CD" w:rsidRDefault="002548CD" w:rsidP="002548CD">
            <w:pPr>
              <w:tabs>
                <w:tab w:val="left" w:pos="0"/>
              </w:tabs>
              <w:jc w:val="center"/>
              <w:rPr>
                <w:bCs/>
              </w:rPr>
            </w:pPr>
            <w:r w:rsidRPr="002548CD">
              <w:rPr>
                <w:bCs/>
              </w:rPr>
              <w:t>1490,20</w:t>
            </w:r>
          </w:p>
        </w:tc>
        <w:tc>
          <w:tcPr>
            <w:tcW w:w="1772" w:type="dxa"/>
            <w:vAlign w:val="center"/>
          </w:tcPr>
          <w:p w14:paraId="04F1EE62" w14:textId="77777777" w:rsidR="002548CD" w:rsidRPr="002548CD" w:rsidRDefault="002548CD" w:rsidP="002548CD">
            <w:pPr>
              <w:tabs>
                <w:tab w:val="left" w:pos="0"/>
              </w:tabs>
              <w:jc w:val="center"/>
              <w:rPr>
                <w:bCs/>
              </w:rPr>
            </w:pPr>
            <w:r w:rsidRPr="002548CD">
              <w:rPr>
                <w:bCs/>
              </w:rPr>
              <w:t>1603,46</w:t>
            </w:r>
          </w:p>
        </w:tc>
      </w:tr>
      <w:tr w:rsidR="002548CD" w:rsidRPr="002548CD" w14:paraId="0AF45FE3" w14:textId="77777777" w:rsidTr="00607E21">
        <w:trPr>
          <w:trHeight w:val="324"/>
          <w:jc w:val="center"/>
        </w:trPr>
        <w:tc>
          <w:tcPr>
            <w:tcW w:w="9351" w:type="dxa"/>
            <w:gridSpan w:val="5"/>
            <w:vAlign w:val="center"/>
          </w:tcPr>
          <w:p w14:paraId="13144053" w14:textId="77777777" w:rsidR="002548CD" w:rsidRPr="002548CD" w:rsidRDefault="002548CD" w:rsidP="009C71B3">
            <w:pPr>
              <w:numPr>
                <w:ilvl w:val="0"/>
                <w:numId w:val="31"/>
              </w:numPr>
              <w:tabs>
                <w:tab w:val="left" w:pos="0"/>
              </w:tabs>
              <w:ind w:hanging="273"/>
              <w:contextualSpacing/>
              <w:jc w:val="center"/>
              <w:rPr>
                <w:bCs/>
              </w:rPr>
            </w:pPr>
            <w:r w:rsidRPr="002548CD">
              <w:rPr>
                <w:bCs/>
              </w:rPr>
              <w:t>Твердое топливо (уголь), реализуемое в пределах норматива потребления**</w:t>
            </w:r>
          </w:p>
        </w:tc>
      </w:tr>
      <w:tr w:rsidR="002548CD" w:rsidRPr="002548CD" w14:paraId="77255BB0" w14:textId="77777777" w:rsidTr="00607E21">
        <w:trPr>
          <w:trHeight w:val="324"/>
          <w:jc w:val="center"/>
        </w:trPr>
        <w:tc>
          <w:tcPr>
            <w:tcW w:w="562" w:type="dxa"/>
            <w:vMerge w:val="restart"/>
            <w:vAlign w:val="center"/>
          </w:tcPr>
          <w:p w14:paraId="5C0F2FA0" w14:textId="77777777" w:rsidR="002548CD" w:rsidRPr="002548CD" w:rsidRDefault="002548CD" w:rsidP="002548CD">
            <w:pPr>
              <w:tabs>
                <w:tab w:val="left" w:pos="0"/>
              </w:tabs>
              <w:ind w:right="-102" w:hanging="120"/>
              <w:jc w:val="center"/>
              <w:rPr>
                <w:bCs/>
              </w:rPr>
            </w:pPr>
            <w:r w:rsidRPr="002548CD">
              <w:rPr>
                <w:bCs/>
              </w:rPr>
              <w:t>4.1.</w:t>
            </w:r>
          </w:p>
        </w:tc>
        <w:tc>
          <w:tcPr>
            <w:tcW w:w="3828" w:type="dxa"/>
            <w:vMerge w:val="restart"/>
            <w:vAlign w:val="center"/>
          </w:tcPr>
          <w:p w14:paraId="4DA2F4C0" w14:textId="77777777" w:rsidR="002548CD" w:rsidRPr="002548CD" w:rsidRDefault="002548CD" w:rsidP="002548CD">
            <w:pPr>
              <w:tabs>
                <w:tab w:val="left" w:pos="0"/>
              </w:tabs>
              <w:ind w:right="-120"/>
              <w:rPr>
                <w:bCs/>
              </w:rPr>
            </w:pPr>
            <w:r w:rsidRPr="002548CD">
              <w:rPr>
                <w:bCs/>
              </w:rPr>
              <w:t>ООО «</w:t>
            </w:r>
            <w:proofErr w:type="spellStart"/>
            <w:r w:rsidRPr="002548CD">
              <w:rPr>
                <w:bCs/>
              </w:rPr>
              <w:t>Кузбасстопливосбыт</w:t>
            </w:r>
            <w:proofErr w:type="spellEnd"/>
            <w:proofErr w:type="gramStart"/>
            <w:r w:rsidRPr="002548CD">
              <w:rPr>
                <w:bCs/>
              </w:rPr>
              <w:t xml:space="preserve">»,   </w:t>
            </w:r>
            <w:proofErr w:type="gramEnd"/>
            <w:r w:rsidRPr="002548CD">
              <w:rPr>
                <w:bCs/>
              </w:rPr>
              <w:t xml:space="preserve">  ИНН  4205241533</w:t>
            </w:r>
          </w:p>
        </w:tc>
        <w:tc>
          <w:tcPr>
            <w:tcW w:w="4961" w:type="dxa"/>
            <w:gridSpan w:val="3"/>
            <w:vAlign w:val="center"/>
          </w:tcPr>
          <w:p w14:paraId="7F944B9A" w14:textId="77777777" w:rsidR="002548CD" w:rsidRPr="002548CD" w:rsidRDefault="002548CD" w:rsidP="002548CD">
            <w:pPr>
              <w:tabs>
                <w:tab w:val="left" w:pos="0"/>
              </w:tabs>
              <w:jc w:val="center"/>
              <w:rPr>
                <w:bCs/>
              </w:rPr>
            </w:pPr>
            <w:r w:rsidRPr="002548CD">
              <w:rPr>
                <w:bCs/>
              </w:rPr>
              <w:t>Марка ДР 0-200 (300)</w:t>
            </w:r>
          </w:p>
        </w:tc>
      </w:tr>
      <w:tr w:rsidR="002548CD" w:rsidRPr="002548CD" w14:paraId="3E56030B" w14:textId="77777777" w:rsidTr="00607E21">
        <w:trPr>
          <w:trHeight w:val="324"/>
          <w:jc w:val="center"/>
        </w:trPr>
        <w:tc>
          <w:tcPr>
            <w:tcW w:w="562" w:type="dxa"/>
            <w:vMerge/>
            <w:vAlign w:val="center"/>
          </w:tcPr>
          <w:p w14:paraId="6F3B5BCE" w14:textId="77777777" w:rsidR="002548CD" w:rsidRPr="002548CD" w:rsidRDefault="002548CD" w:rsidP="002548CD">
            <w:pPr>
              <w:tabs>
                <w:tab w:val="left" w:pos="0"/>
              </w:tabs>
              <w:ind w:hanging="120"/>
              <w:jc w:val="center"/>
              <w:rPr>
                <w:bCs/>
              </w:rPr>
            </w:pPr>
          </w:p>
        </w:tc>
        <w:tc>
          <w:tcPr>
            <w:tcW w:w="3828" w:type="dxa"/>
            <w:vMerge/>
            <w:vAlign w:val="center"/>
          </w:tcPr>
          <w:p w14:paraId="533DEB31" w14:textId="77777777" w:rsidR="002548CD" w:rsidRPr="002548CD" w:rsidRDefault="002548CD" w:rsidP="002548CD">
            <w:pPr>
              <w:tabs>
                <w:tab w:val="left" w:pos="0"/>
              </w:tabs>
              <w:ind w:right="-120"/>
              <w:rPr>
                <w:bCs/>
              </w:rPr>
            </w:pPr>
          </w:p>
        </w:tc>
        <w:tc>
          <w:tcPr>
            <w:tcW w:w="1417" w:type="dxa"/>
            <w:vAlign w:val="center"/>
          </w:tcPr>
          <w:p w14:paraId="09748C4C" w14:textId="77777777" w:rsidR="002548CD" w:rsidRPr="002548CD" w:rsidRDefault="002548CD" w:rsidP="002548CD">
            <w:pPr>
              <w:tabs>
                <w:tab w:val="left" w:pos="0"/>
              </w:tabs>
              <w:jc w:val="center"/>
              <w:rPr>
                <w:bCs/>
              </w:rPr>
            </w:pPr>
            <w:proofErr w:type="spellStart"/>
            <w:r w:rsidRPr="002548CD">
              <w:rPr>
                <w:lang w:eastAsia="en-US"/>
              </w:rPr>
              <w:t>руб</w:t>
            </w:r>
            <w:proofErr w:type="spellEnd"/>
            <w:r w:rsidRPr="002548CD">
              <w:rPr>
                <w:lang w:eastAsia="en-US"/>
              </w:rPr>
              <w:t xml:space="preserve">/т </w:t>
            </w:r>
          </w:p>
        </w:tc>
        <w:tc>
          <w:tcPr>
            <w:tcW w:w="1772" w:type="dxa"/>
            <w:vAlign w:val="center"/>
          </w:tcPr>
          <w:p w14:paraId="5736FCC0" w14:textId="77777777" w:rsidR="002548CD" w:rsidRPr="002548CD" w:rsidRDefault="002548CD" w:rsidP="002548CD">
            <w:pPr>
              <w:tabs>
                <w:tab w:val="left" w:pos="0"/>
              </w:tabs>
              <w:jc w:val="center"/>
              <w:rPr>
                <w:bCs/>
              </w:rPr>
            </w:pPr>
            <w:r w:rsidRPr="002548CD">
              <w:rPr>
                <w:bCs/>
              </w:rPr>
              <w:t>1091,80</w:t>
            </w:r>
          </w:p>
        </w:tc>
        <w:tc>
          <w:tcPr>
            <w:tcW w:w="1772" w:type="dxa"/>
            <w:vAlign w:val="center"/>
          </w:tcPr>
          <w:p w14:paraId="738B33FA" w14:textId="77777777" w:rsidR="002548CD" w:rsidRPr="002548CD" w:rsidRDefault="002548CD" w:rsidP="002548CD">
            <w:pPr>
              <w:tabs>
                <w:tab w:val="left" w:pos="0"/>
              </w:tabs>
              <w:jc w:val="center"/>
              <w:rPr>
                <w:bCs/>
              </w:rPr>
            </w:pPr>
            <w:r w:rsidRPr="002548CD">
              <w:rPr>
                <w:bCs/>
              </w:rPr>
              <w:t>1179,14</w:t>
            </w:r>
          </w:p>
        </w:tc>
      </w:tr>
      <w:tr w:rsidR="002548CD" w:rsidRPr="002548CD" w14:paraId="342E19BA" w14:textId="77777777" w:rsidTr="00607E21">
        <w:trPr>
          <w:trHeight w:val="324"/>
          <w:jc w:val="center"/>
        </w:trPr>
        <w:tc>
          <w:tcPr>
            <w:tcW w:w="562" w:type="dxa"/>
            <w:vMerge w:val="restart"/>
            <w:vAlign w:val="center"/>
          </w:tcPr>
          <w:p w14:paraId="04BF9557" w14:textId="77777777" w:rsidR="002548CD" w:rsidRPr="002548CD" w:rsidRDefault="002548CD" w:rsidP="002548CD">
            <w:pPr>
              <w:tabs>
                <w:tab w:val="left" w:pos="0"/>
              </w:tabs>
              <w:ind w:right="-102" w:hanging="120"/>
              <w:jc w:val="center"/>
              <w:rPr>
                <w:bCs/>
              </w:rPr>
            </w:pPr>
            <w:r w:rsidRPr="002548CD">
              <w:rPr>
                <w:bCs/>
              </w:rPr>
              <w:t>4.2.</w:t>
            </w:r>
          </w:p>
        </w:tc>
        <w:tc>
          <w:tcPr>
            <w:tcW w:w="3828" w:type="dxa"/>
            <w:vMerge/>
            <w:vAlign w:val="center"/>
          </w:tcPr>
          <w:p w14:paraId="44D0E400" w14:textId="77777777" w:rsidR="002548CD" w:rsidRPr="002548CD" w:rsidRDefault="002548CD" w:rsidP="002548CD">
            <w:pPr>
              <w:tabs>
                <w:tab w:val="left" w:pos="0"/>
              </w:tabs>
              <w:ind w:right="-120"/>
              <w:rPr>
                <w:bCs/>
              </w:rPr>
            </w:pPr>
          </w:p>
        </w:tc>
        <w:tc>
          <w:tcPr>
            <w:tcW w:w="4961" w:type="dxa"/>
            <w:gridSpan w:val="3"/>
            <w:vAlign w:val="center"/>
          </w:tcPr>
          <w:p w14:paraId="1CC7B316" w14:textId="77777777" w:rsidR="002548CD" w:rsidRPr="002548CD" w:rsidRDefault="002548CD" w:rsidP="002548CD">
            <w:pPr>
              <w:tabs>
                <w:tab w:val="left" w:pos="0"/>
              </w:tabs>
              <w:jc w:val="center"/>
              <w:rPr>
                <w:bCs/>
              </w:rPr>
            </w:pPr>
            <w:r w:rsidRPr="002548CD">
              <w:rPr>
                <w:bCs/>
              </w:rPr>
              <w:t>Марка ДПК 50-200, ДПКО 25-200, ДО 25-50</w:t>
            </w:r>
          </w:p>
        </w:tc>
      </w:tr>
      <w:tr w:rsidR="002548CD" w:rsidRPr="002548CD" w14:paraId="35C011A9" w14:textId="77777777" w:rsidTr="00607E21">
        <w:trPr>
          <w:trHeight w:val="324"/>
          <w:jc w:val="center"/>
        </w:trPr>
        <w:tc>
          <w:tcPr>
            <w:tcW w:w="562" w:type="dxa"/>
            <w:vMerge/>
            <w:vAlign w:val="center"/>
          </w:tcPr>
          <w:p w14:paraId="679DBA07" w14:textId="77777777" w:rsidR="002548CD" w:rsidRPr="002548CD" w:rsidRDefault="002548CD" w:rsidP="002548CD">
            <w:pPr>
              <w:tabs>
                <w:tab w:val="left" w:pos="0"/>
              </w:tabs>
              <w:ind w:hanging="120"/>
              <w:jc w:val="center"/>
              <w:rPr>
                <w:bCs/>
              </w:rPr>
            </w:pPr>
          </w:p>
        </w:tc>
        <w:tc>
          <w:tcPr>
            <w:tcW w:w="3828" w:type="dxa"/>
            <w:vMerge/>
            <w:vAlign w:val="center"/>
          </w:tcPr>
          <w:p w14:paraId="28F686FF" w14:textId="77777777" w:rsidR="002548CD" w:rsidRPr="002548CD" w:rsidRDefault="002548CD" w:rsidP="002548CD">
            <w:pPr>
              <w:tabs>
                <w:tab w:val="left" w:pos="0"/>
              </w:tabs>
              <w:ind w:right="-120"/>
              <w:rPr>
                <w:bCs/>
              </w:rPr>
            </w:pPr>
          </w:p>
        </w:tc>
        <w:tc>
          <w:tcPr>
            <w:tcW w:w="1417" w:type="dxa"/>
            <w:vAlign w:val="center"/>
          </w:tcPr>
          <w:p w14:paraId="14A5A00F" w14:textId="77777777" w:rsidR="002548CD" w:rsidRPr="002548CD" w:rsidRDefault="002548CD" w:rsidP="002548CD">
            <w:pPr>
              <w:tabs>
                <w:tab w:val="left" w:pos="0"/>
              </w:tabs>
              <w:jc w:val="center"/>
              <w:rPr>
                <w:lang w:eastAsia="en-US"/>
              </w:rPr>
            </w:pPr>
            <w:proofErr w:type="spellStart"/>
            <w:r w:rsidRPr="002548CD">
              <w:rPr>
                <w:lang w:eastAsia="en-US"/>
              </w:rPr>
              <w:t>руб</w:t>
            </w:r>
            <w:proofErr w:type="spellEnd"/>
            <w:r w:rsidRPr="002548CD">
              <w:rPr>
                <w:lang w:eastAsia="en-US"/>
              </w:rPr>
              <w:t>/т</w:t>
            </w:r>
          </w:p>
        </w:tc>
        <w:tc>
          <w:tcPr>
            <w:tcW w:w="1772" w:type="dxa"/>
            <w:vAlign w:val="center"/>
          </w:tcPr>
          <w:p w14:paraId="30FA1480" w14:textId="77777777" w:rsidR="002548CD" w:rsidRPr="002548CD" w:rsidRDefault="002548CD" w:rsidP="002548CD">
            <w:pPr>
              <w:tabs>
                <w:tab w:val="left" w:pos="0"/>
              </w:tabs>
              <w:jc w:val="center"/>
              <w:rPr>
                <w:lang w:eastAsia="en-US"/>
              </w:rPr>
            </w:pPr>
            <w:r w:rsidRPr="002548CD">
              <w:rPr>
                <w:bCs/>
              </w:rPr>
              <w:t>1713,34</w:t>
            </w:r>
          </w:p>
        </w:tc>
        <w:tc>
          <w:tcPr>
            <w:tcW w:w="1772" w:type="dxa"/>
            <w:vAlign w:val="center"/>
          </w:tcPr>
          <w:p w14:paraId="04F13D0F" w14:textId="77777777" w:rsidR="002548CD" w:rsidRPr="002548CD" w:rsidRDefault="002548CD" w:rsidP="002548CD">
            <w:pPr>
              <w:tabs>
                <w:tab w:val="left" w:pos="0"/>
              </w:tabs>
              <w:jc w:val="center"/>
              <w:rPr>
                <w:lang w:eastAsia="en-US"/>
              </w:rPr>
            </w:pPr>
            <w:r w:rsidRPr="002548CD">
              <w:rPr>
                <w:lang w:eastAsia="en-US"/>
              </w:rPr>
              <w:t>1850,41</w:t>
            </w:r>
          </w:p>
        </w:tc>
      </w:tr>
      <w:tr w:rsidR="002548CD" w:rsidRPr="002548CD" w14:paraId="516CC7EF" w14:textId="77777777" w:rsidTr="00607E21">
        <w:trPr>
          <w:trHeight w:val="324"/>
          <w:jc w:val="center"/>
        </w:trPr>
        <w:tc>
          <w:tcPr>
            <w:tcW w:w="9351" w:type="dxa"/>
            <w:gridSpan w:val="5"/>
            <w:vAlign w:val="center"/>
          </w:tcPr>
          <w:p w14:paraId="2472567D" w14:textId="77777777" w:rsidR="002548CD" w:rsidRPr="002548CD" w:rsidRDefault="002548CD" w:rsidP="009C71B3">
            <w:pPr>
              <w:numPr>
                <w:ilvl w:val="0"/>
                <w:numId w:val="31"/>
              </w:numPr>
              <w:tabs>
                <w:tab w:val="left" w:pos="0"/>
              </w:tabs>
              <w:ind w:hanging="273"/>
              <w:contextualSpacing/>
              <w:jc w:val="center"/>
              <w:rPr>
                <w:bCs/>
              </w:rPr>
            </w:pPr>
            <w:r w:rsidRPr="002548CD">
              <w:rPr>
                <w:bCs/>
                <w:kern w:val="32"/>
                <w:lang w:eastAsia="en-US"/>
              </w:rPr>
              <w:t>Сжиженный газ</w:t>
            </w:r>
          </w:p>
        </w:tc>
      </w:tr>
      <w:tr w:rsidR="002548CD" w:rsidRPr="002548CD" w14:paraId="3A1BA979" w14:textId="77777777" w:rsidTr="00607E21">
        <w:trPr>
          <w:trHeight w:val="324"/>
          <w:jc w:val="center"/>
        </w:trPr>
        <w:tc>
          <w:tcPr>
            <w:tcW w:w="562" w:type="dxa"/>
            <w:vAlign w:val="center"/>
          </w:tcPr>
          <w:p w14:paraId="553F0373" w14:textId="77777777" w:rsidR="002548CD" w:rsidRPr="002548CD" w:rsidRDefault="002548CD" w:rsidP="002548CD">
            <w:pPr>
              <w:tabs>
                <w:tab w:val="left" w:pos="0"/>
              </w:tabs>
              <w:ind w:right="-102" w:hanging="120"/>
              <w:jc w:val="center"/>
              <w:rPr>
                <w:bCs/>
              </w:rPr>
            </w:pPr>
            <w:r w:rsidRPr="002548CD">
              <w:rPr>
                <w:bCs/>
              </w:rPr>
              <w:t>5.1.</w:t>
            </w:r>
          </w:p>
        </w:tc>
        <w:tc>
          <w:tcPr>
            <w:tcW w:w="3828" w:type="dxa"/>
            <w:vAlign w:val="center"/>
          </w:tcPr>
          <w:p w14:paraId="6D7434A2" w14:textId="77777777" w:rsidR="002548CD" w:rsidRPr="002548CD" w:rsidRDefault="002548CD" w:rsidP="002548CD">
            <w:pPr>
              <w:tabs>
                <w:tab w:val="left" w:pos="0"/>
              </w:tabs>
              <w:contextualSpacing/>
              <w:rPr>
                <w:bCs/>
              </w:rPr>
            </w:pPr>
            <w:r w:rsidRPr="002548CD">
              <w:rPr>
                <w:bCs/>
              </w:rPr>
              <w:t>ООО «Спец-услуги»,</w:t>
            </w:r>
          </w:p>
          <w:p w14:paraId="1E140D3C" w14:textId="77777777" w:rsidR="002548CD" w:rsidRPr="002548CD" w:rsidRDefault="002548CD" w:rsidP="002548CD">
            <w:pPr>
              <w:tabs>
                <w:tab w:val="left" w:pos="0"/>
              </w:tabs>
              <w:ind w:right="-120"/>
              <w:rPr>
                <w:bCs/>
              </w:rPr>
            </w:pPr>
            <w:r w:rsidRPr="002548CD">
              <w:rPr>
                <w:bCs/>
              </w:rPr>
              <w:t xml:space="preserve"> ИНН 4246018647</w:t>
            </w:r>
          </w:p>
        </w:tc>
        <w:tc>
          <w:tcPr>
            <w:tcW w:w="1417" w:type="dxa"/>
            <w:vAlign w:val="center"/>
          </w:tcPr>
          <w:p w14:paraId="024C7D4F" w14:textId="77777777" w:rsidR="002548CD" w:rsidRPr="002548CD" w:rsidRDefault="002548CD" w:rsidP="002548CD">
            <w:pPr>
              <w:tabs>
                <w:tab w:val="left" w:pos="0"/>
              </w:tabs>
              <w:jc w:val="center"/>
              <w:rPr>
                <w:lang w:eastAsia="en-US"/>
              </w:rPr>
            </w:pPr>
            <w:proofErr w:type="spellStart"/>
            <w:r w:rsidRPr="002548CD">
              <w:rPr>
                <w:bCs/>
              </w:rPr>
              <w:t>руб</w:t>
            </w:r>
            <w:proofErr w:type="spellEnd"/>
            <w:r w:rsidRPr="002548CD">
              <w:rPr>
                <w:bCs/>
              </w:rPr>
              <w:t>/кг</w:t>
            </w:r>
          </w:p>
        </w:tc>
        <w:tc>
          <w:tcPr>
            <w:tcW w:w="1772" w:type="dxa"/>
            <w:vAlign w:val="center"/>
          </w:tcPr>
          <w:p w14:paraId="4B6FF041" w14:textId="77777777" w:rsidR="002548CD" w:rsidRPr="002548CD" w:rsidRDefault="002548CD" w:rsidP="002548CD">
            <w:pPr>
              <w:tabs>
                <w:tab w:val="left" w:pos="0"/>
              </w:tabs>
              <w:jc w:val="center"/>
              <w:rPr>
                <w:lang w:eastAsia="en-US"/>
              </w:rPr>
            </w:pPr>
            <w:r w:rsidRPr="002548CD">
              <w:rPr>
                <w:lang w:eastAsia="en-US"/>
              </w:rPr>
              <w:t>44,29</w:t>
            </w:r>
          </w:p>
        </w:tc>
        <w:tc>
          <w:tcPr>
            <w:tcW w:w="1772" w:type="dxa"/>
            <w:vAlign w:val="center"/>
          </w:tcPr>
          <w:p w14:paraId="2060BC11" w14:textId="77777777" w:rsidR="002548CD" w:rsidRPr="002548CD" w:rsidRDefault="002548CD" w:rsidP="002548CD">
            <w:pPr>
              <w:tabs>
                <w:tab w:val="left" w:pos="0"/>
              </w:tabs>
              <w:jc w:val="center"/>
              <w:rPr>
                <w:lang w:eastAsia="en-US"/>
              </w:rPr>
            </w:pPr>
            <w:r w:rsidRPr="002548CD">
              <w:rPr>
                <w:lang w:eastAsia="en-US"/>
              </w:rPr>
              <w:t>47,74</w:t>
            </w:r>
          </w:p>
        </w:tc>
      </w:tr>
      <w:tr w:rsidR="002548CD" w:rsidRPr="002548CD" w14:paraId="31A11E7B" w14:textId="77777777" w:rsidTr="00607E21">
        <w:trPr>
          <w:trHeight w:val="324"/>
          <w:jc w:val="center"/>
        </w:trPr>
        <w:tc>
          <w:tcPr>
            <w:tcW w:w="9351" w:type="dxa"/>
            <w:gridSpan w:val="5"/>
            <w:vAlign w:val="center"/>
          </w:tcPr>
          <w:p w14:paraId="524163DE" w14:textId="77777777" w:rsidR="002548CD" w:rsidRPr="002548CD" w:rsidRDefault="002548CD" w:rsidP="009C71B3">
            <w:pPr>
              <w:numPr>
                <w:ilvl w:val="0"/>
                <w:numId w:val="31"/>
              </w:numPr>
              <w:tabs>
                <w:tab w:val="left" w:pos="0"/>
              </w:tabs>
              <w:contextualSpacing/>
              <w:jc w:val="center"/>
              <w:rPr>
                <w:lang w:eastAsia="en-US"/>
              </w:rPr>
            </w:pPr>
            <w:r w:rsidRPr="002548CD">
              <w:rPr>
                <w:lang w:eastAsia="en-US"/>
              </w:rPr>
              <w:t>Водоотведение</w:t>
            </w:r>
          </w:p>
        </w:tc>
      </w:tr>
      <w:tr w:rsidR="002548CD" w:rsidRPr="002548CD" w14:paraId="5DAEC3FC" w14:textId="77777777" w:rsidTr="00607E21">
        <w:trPr>
          <w:trHeight w:val="324"/>
          <w:jc w:val="center"/>
        </w:trPr>
        <w:tc>
          <w:tcPr>
            <w:tcW w:w="562" w:type="dxa"/>
            <w:vAlign w:val="center"/>
          </w:tcPr>
          <w:p w14:paraId="0D1B1E91" w14:textId="77777777" w:rsidR="002548CD" w:rsidRPr="002548CD" w:rsidRDefault="002548CD" w:rsidP="002548CD">
            <w:pPr>
              <w:tabs>
                <w:tab w:val="left" w:pos="0"/>
              </w:tabs>
              <w:ind w:right="-102" w:hanging="120"/>
              <w:jc w:val="center"/>
              <w:rPr>
                <w:bCs/>
              </w:rPr>
            </w:pPr>
            <w:r w:rsidRPr="002548CD">
              <w:rPr>
                <w:bCs/>
              </w:rPr>
              <w:t>6.1</w:t>
            </w:r>
          </w:p>
        </w:tc>
        <w:tc>
          <w:tcPr>
            <w:tcW w:w="3828" w:type="dxa"/>
            <w:vAlign w:val="center"/>
          </w:tcPr>
          <w:p w14:paraId="647057E5" w14:textId="77777777" w:rsidR="002548CD" w:rsidRPr="002548CD" w:rsidRDefault="002548CD" w:rsidP="002548CD">
            <w:pPr>
              <w:tabs>
                <w:tab w:val="left" w:pos="0"/>
              </w:tabs>
              <w:contextualSpacing/>
              <w:rPr>
                <w:bCs/>
              </w:rPr>
            </w:pPr>
            <w:r w:rsidRPr="002548CD">
              <w:rPr>
                <w:bCs/>
              </w:rPr>
              <w:t>МУП «ИЖКХ» Ижморского муниципального округа</w:t>
            </w:r>
            <w:proofErr w:type="gramStart"/>
            <w:r w:rsidRPr="002548CD">
              <w:rPr>
                <w:bCs/>
              </w:rPr>
              <w:t xml:space="preserve">»,   </w:t>
            </w:r>
            <w:proofErr w:type="gramEnd"/>
            <w:r w:rsidRPr="002548CD">
              <w:rPr>
                <w:bCs/>
              </w:rPr>
              <w:t xml:space="preserve">       ИНН 4246021336</w:t>
            </w:r>
          </w:p>
        </w:tc>
        <w:tc>
          <w:tcPr>
            <w:tcW w:w="1417" w:type="dxa"/>
            <w:vAlign w:val="center"/>
          </w:tcPr>
          <w:p w14:paraId="44E8E760" w14:textId="77777777" w:rsidR="002548CD" w:rsidRPr="002548CD" w:rsidRDefault="002548CD" w:rsidP="002548CD">
            <w:pPr>
              <w:tabs>
                <w:tab w:val="left" w:pos="0"/>
              </w:tabs>
              <w:jc w:val="center"/>
              <w:rPr>
                <w:bCs/>
              </w:rPr>
            </w:pPr>
            <w:proofErr w:type="spellStart"/>
            <w:r w:rsidRPr="002548CD">
              <w:rPr>
                <w:bCs/>
              </w:rPr>
              <w:t>руб</w:t>
            </w:r>
            <w:proofErr w:type="spellEnd"/>
            <w:r w:rsidRPr="002548CD">
              <w:rPr>
                <w:bCs/>
              </w:rPr>
              <w:t>/м</w:t>
            </w:r>
            <w:r w:rsidRPr="002548CD">
              <w:rPr>
                <w:bCs/>
                <w:vertAlign w:val="superscript"/>
              </w:rPr>
              <w:t>3</w:t>
            </w:r>
            <w:r w:rsidRPr="002548CD">
              <w:rPr>
                <w:bCs/>
              </w:rPr>
              <w:t xml:space="preserve"> </w:t>
            </w:r>
          </w:p>
        </w:tc>
        <w:tc>
          <w:tcPr>
            <w:tcW w:w="1772" w:type="dxa"/>
            <w:vAlign w:val="center"/>
          </w:tcPr>
          <w:p w14:paraId="36011907" w14:textId="77777777" w:rsidR="002548CD" w:rsidRPr="002548CD" w:rsidRDefault="002548CD" w:rsidP="002548CD">
            <w:pPr>
              <w:tabs>
                <w:tab w:val="left" w:pos="0"/>
              </w:tabs>
              <w:jc w:val="center"/>
              <w:rPr>
                <w:lang w:eastAsia="en-US"/>
              </w:rPr>
            </w:pPr>
            <w:r w:rsidRPr="002548CD">
              <w:rPr>
                <w:lang w:eastAsia="en-US"/>
              </w:rPr>
              <w:t>9,91</w:t>
            </w:r>
          </w:p>
        </w:tc>
        <w:tc>
          <w:tcPr>
            <w:tcW w:w="1772" w:type="dxa"/>
            <w:vAlign w:val="center"/>
          </w:tcPr>
          <w:p w14:paraId="632A0280" w14:textId="77777777" w:rsidR="002548CD" w:rsidRPr="002548CD" w:rsidRDefault="002548CD" w:rsidP="002548CD">
            <w:pPr>
              <w:tabs>
                <w:tab w:val="left" w:pos="0"/>
              </w:tabs>
              <w:jc w:val="center"/>
              <w:rPr>
                <w:lang w:eastAsia="en-US"/>
              </w:rPr>
            </w:pPr>
            <w:r w:rsidRPr="002548CD">
              <w:rPr>
                <w:lang w:eastAsia="en-US"/>
              </w:rPr>
              <w:t>10,66</w:t>
            </w:r>
          </w:p>
        </w:tc>
      </w:tr>
    </w:tbl>
    <w:p w14:paraId="14A1926F" w14:textId="77777777" w:rsidR="002548CD" w:rsidRPr="002548CD" w:rsidRDefault="002548CD" w:rsidP="002548CD">
      <w:pPr>
        <w:tabs>
          <w:tab w:val="left" w:pos="993"/>
          <w:tab w:val="left" w:pos="1365"/>
        </w:tabs>
        <w:spacing w:before="120"/>
        <w:ind w:right="284"/>
        <w:jc w:val="both"/>
        <w:rPr>
          <w:sz w:val="28"/>
          <w:szCs w:val="28"/>
        </w:rPr>
      </w:pPr>
      <w:r w:rsidRPr="002548CD">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157B77C8" w14:textId="77777777" w:rsidR="002548CD" w:rsidRPr="002548CD" w:rsidRDefault="002548CD" w:rsidP="002548CD">
      <w:pPr>
        <w:tabs>
          <w:tab w:val="left" w:pos="1365"/>
        </w:tabs>
        <w:ind w:right="283"/>
        <w:jc w:val="both"/>
        <w:rPr>
          <w:sz w:val="28"/>
          <w:szCs w:val="28"/>
          <w:lang w:eastAsia="en-US"/>
        </w:rPr>
      </w:pPr>
      <w:r w:rsidRPr="002548CD">
        <w:rPr>
          <w:sz w:val="28"/>
          <w:szCs w:val="28"/>
        </w:rPr>
        <w:t xml:space="preserve">      **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141 «Об установлении норматива потребления коммунальной услуги по отоплению на территории Ижморского муниципального района».</w:t>
      </w:r>
    </w:p>
    <w:p w14:paraId="79048EC1" w14:textId="77777777" w:rsidR="000C73E2" w:rsidRDefault="000C73E2" w:rsidP="002548CD">
      <w:pPr>
        <w:tabs>
          <w:tab w:val="left" w:pos="0"/>
        </w:tabs>
        <w:ind w:right="424"/>
        <w:rPr>
          <w:bCs/>
          <w:sz w:val="28"/>
          <w:szCs w:val="28"/>
        </w:rPr>
        <w:sectPr w:rsidR="000C73E2" w:rsidSect="005156BE">
          <w:pgSz w:w="11906" w:h="16838"/>
          <w:pgMar w:top="709" w:right="707" w:bottom="1134" w:left="1560" w:header="708" w:footer="708" w:gutter="0"/>
          <w:cols w:space="708"/>
          <w:titlePg/>
          <w:docGrid w:linePitch="360"/>
        </w:sectPr>
      </w:pPr>
    </w:p>
    <w:p w14:paraId="3EE5744E" w14:textId="2653DCA2" w:rsidR="000C73E2" w:rsidRPr="00AE0629" w:rsidRDefault="000C73E2" w:rsidP="000C73E2">
      <w:pPr>
        <w:tabs>
          <w:tab w:val="left" w:pos="5580"/>
          <w:tab w:val="left" w:pos="9498"/>
        </w:tabs>
        <w:ind w:left="-4836" w:right="-569" w:firstLine="10365"/>
      </w:pPr>
      <w:r w:rsidRPr="00AE0629">
        <w:lastRenderedPageBreak/>
        <w:t xml:space="preserve">Приложение № </w:t>
      </w:r>
      <w:r>
        <w:t>2</w:t>
      </w:r>
      <w:r>
        <w:t>80</w:t>
      </w:r>
      <w:r>
        <w:t xml:space="preserve"> </w:t>
      </w:r>
      <w:r w:rsidRPr="00AE0629">
        <w:t xml:space="preserve">к протоколу № </w:t>
      </w:r>
      <w:r>
        <w:t>80</w:t>
      </w:r>
    </w:p>
    <w:p w14:paraId="03ABA749" w14:textId="77777777" w:rsidR="000C73E2" w:rsidRPr="00AE0629" w:rsidRDefault="000C73E2" w:rsidP="000C73E2">
      <w:pPr>
        <w:tabs>
          <w:tab w:val="left" w:pos="5580"/>
          <w:tab w:val="left" w:pos="9498"/>
        </w:tabs>
        <w:ind w:left="-4836" w:right="-569" w:firstLine="10365"/>
      </w:pPr>
      <w:r w:rsidRPr="00AE0629">
        <w:t>заседания правления Региональной</w:t>
      </w:r>
    </w:p>
    <w:p w14:paraId="6B3D51EA" w14:textId="77777777" w:rsidR="000C73E2" w:rsidRPr="00AE0629" w:rsidRDefault="000C73E2" w:rsidP="000C73E2">
      <w:pPr>
        <w:tabs>
          <w:tab w:val="left" w:pos="5580"/>
          <w:tab w:val="left" w:pos="9498"/>
        </w:tabs>
        <w:ind w:left="-4836" w:right="-569" w:firstLine="10365"/>
      </w:pPr>
      <w:r w:rsidRPr="00AE0629">
        <w:t>энергетической комиссии</w:t>
      </w:r>
    </w:p>
    <w:p w14:paraId="2A7C7944" w14:textId="77777777" w:rsidR="000C73E2" w:rsidRDefault="000C73E2" w:rsidP="000C73E2">
      <w:pPr>
        <w:tabs>
          <w:tab w:val="left" w:pos="5580"/>
          <w:tab w:val="left" w:pos="9498"/>
        </w:tabs>
        <w:ind w:left="-4836" w:right="-569" w:firstLine="10365"/>
      </w:pPr>
      <w:r w:rsidRPr="00AE0629">
        <w:t xml:space="preserve">Кузбасса от </w:t>
      </w:r>
      <w:r>
        <w:t>19</w:t>
      </w:r>
      <w:r w:rsidRPr="00AE0629">
        <w:t>.1</w:t>
      </w:r>
      <w:r>
        <w:t>2</w:t>
      </w:r>
      <w:r w:rsidRPr="00AE0629">
        <w:t>.2023</w:t>
      </w:r>
    </w:p>
    <w:p w14:paraId="659D970C" w14:textId="77777777" w:rsidR="000C73E2" w:rsidRDefault="000C73E2" w:rsidP="000C73E2">
      <w:pPr>
        <w:tabs>
          <w:tab w:val="left" w:pos="5580"/>
          <w:tab w:val="left" w:pos="9498"/>
        </w:tabs>
        <w:ind w:left="-4836" w:right="-569" w:firstLine="10365"/>
      </w:pPr>
    </w:p>
    <w:p w14:paraId="3F1A89D5" w14:textId="77777777" w:rsidR="000C73E2" w:rsidRPr="000C73E2" w:rsidRDefault="000C73E2" w:rsidP="000C73E2">
      <w:pPr>
        <w:keepNext/>
        <w:jc w:val="center"/>
        <w:outlineLvl w:val="0"/>
        <w:rPr>
          <w:b/>
          <w:iCs/>
          <w:sz w:val="28"/>
          <w:szCs w:val="28"/>
        </w:rPr>
      </w:pPr>
      <w:r w:rsidRPr="000C73E2">
        <w:rPr>
          <w:b/>
          <w:iCs/>
          <w:sz w:val="28"/>
          <w:szCs w:val="28"/>
        </w:rPr>
        <w:t>Экспертное заключение</w:t>
      </w:r>
    </w:p>
    <w:p w14:paraId="78268BB7" w14:textId="77777777" w:rsidR="000C73E2" w:rsidRPr="000C73E2" w:rsidRDefault="000C73E2" w:rsidP="000C73E2">
      <w:pPr>
        <w:keepNext/>
        <w:jc w:val="center"/>
        <w:outlineLvl w:val="0"/>
        <w:rPr>
          <w:b/>
          <w:iCs/>
          <w:sz w:val="28"/>
          <w:szCs w:val="28"/>
        </w:rPr>
      </w:pPr>
      <w:r w:rsidRPr="000C73E2">
        <w:rPr>
          <w:b/>
          <w:iCs/>
          <w:sz w:val="28"/>
          <w:szCs w:val="28"/>
        </w:rPr>
        <w:t>Региональной энергетической комиссии Кузбасса</w:t>
      </w:r>
    </w:p>
    <w:p w14:paraId="79CAD56D" w14:textId="77777777" w:rsidR="000C73E2" w:rsidRPr="000C73E2" w:rsidRDefault="000C73E2" w:rsidP="000C73E2">
      <w:pPr>
        <w:tabs>
          <w:tab w:val="left" w:pos="10206"/>
        </w:tabs>
        <w:jc w:val="center"/>
        <w:rPr>
          <w:rFonts w:eastAsia="Calibri"/>
          <w:snapToGrid w:val="0"/>
          <w:sz w:val="28"/>
          <w:szCs w:val="28"/>
          <w:lang w:eastAsia="en-US"/>
        </w:rPr>
      </w:pPr>
      <w:r w:rsidRPr="000C73E2">
        <w:rPr>
          <w:sz w:val="28"/>
          <w:szCs w:val="28"/>
        </w:rPr>
        <w:t xml:space="preserve">для </w:t>
      </w:r>
      <w:r w:rsidRPr="000C73E2">
        <w:rPr>
          <w:rFonts w:eastAsia="Calibri"/>
          <w:snapToGrid w:val="0"/>
          <w:sz w:val="28"/>
          <w:szCs w:val="28"/>
          <w:lang w:eastAsia="en-US"/>
        </w:rPr>
        <w:t>установления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w:t>
      </w:r>
    </w:p>
    <w:p w14:paraId="756AB0CE" w14:textId="77777777" w:rsidR="000C73E2" w:rsidRPr="000C73E2" w:rsidRDefault="000C73E2" w:rsidP="000C73E2">
      <w:pPr>
        <w:tabs>
          <w:tab w:val="left" w:pos="10206"/>
        </w:tabs>
        <w:jc w:val="center"/>
        <w:rPr>
          <w:sz w:val="28"/>
          <w:szCs w:val="28"/>
        </w:rPr>
      </w:pPr>
    </w:p>
    <w:p w14:paraId="436F73A3" w14:textId="77777777" w:rsidR="000C73E2" w:rsidRPr="000C73E2" w:rsidRDefault="000C73E2" w:rsidP="000C73E2">
      <w:pPr>
        <w:shd w:val="clear" w:color="auto" w:fill="FFFFFF"/>
        <w:jc w:val="center"/>
        <w:rPr>
          <w:b/>
          <w:bCs/>
          <w:color w:val="000000"/>
          <w:sz w:val="28"/>
          <w:szCs w:val="28"/>
        </w:rPr>
      </w:pPr>
      <w:r w:rsidRPr="000C73E2">
        <w:rPr>
          <w:b/>
          <w:bCs/>
          <w:color w:val="000000"/>
          <w:sz w:val="28"/>
          <w:szCs w:val="28"/>
        </w:rPr>
        <w:t>Нормативно методическая база</w:t>
      </w:r>
    </w:p>
    <w:p w14:paraId="25B3FBD9" w14:textId="77777777" w:rsidR="000C73E2" w:rsidRPr="000C73E2" w:rsidRDefault="000C73E2" w:rsidP="000C73E2">
      <w:pPr>
        <w:widowControl w:val="0"/>
        <w:autoSpaceDE w:val="0"/>
        <w:autoSpaceDN w:val="0"/>
        <w:adjustRightInd w:val="0"/>
        <w:ind w:firstLine="709"/>
        <w:jc w:val="both"/>
      </w:pPr>
    </w:p>
    <w:p w14:paraId="04D18030" w14:textId="77777777" w:rsidR="000C73E2" w:rsidRPr="000C73E2" w:rsidRDefault="000C73E2" w:rsidP="000C73E2">
      <w:pPr>
        <w:ind w:firstLineChars="160" w:firstLine="448"/>
        <w:jc w:val="both"/>
        <w:rPr>
          <w:sz w:val="28"/>
          <w:szCs w:val="28"/>
        </w:rPr>
      </w:pPr>
      <w:r w:rsidRPr="000C73E2">
        <w:rPr>
          <w:sz w:val="28"/>
          <w:szCs w:val="28"/>
        </w:rPr>
        <w:t xml:space="preserve">Цены (тарифы) подлежат регулированию в соответствии </w:t>
      </w:r>
      <w:r w:rsidRPr="000C73E2">
        <w:rPr>
          <w:sz w:val="28"/>
          <w:szCs w:val="28"/>
          <w:lang w:val="en-US"/>
        </w:rPr>
        <w:t>c</w:t>
      </w:r>
      <w:r w:rsidRPr="000C73E2">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742F686F" w14:textId="77777777" w:rsidR="000C73E2" w:rsidRPr="000C73E2" w:rsidRDefault="000C73E2" w:rsidP="000C73E2">
      <w:pPr>
        <w:ind w:firstLineChars="160" w:firstLine="448"/>
        <w:jc w:val="both"/>
        <w:rPr>
          <w:sz w:val="28"/>
          <w:szCs w:val="28"/>
        </w:rPr>
      </w:pPr>
      <w:r w:rsidRPr="000C73E2">
        <w:rPr>
          <w:sz w:val="28"/>
          <w:szCs w:val="28"/>
        </w:rPr>
        <w:t xml:space="preserve">Средний индекс изменения размера вносимой гражданами платы                          за коммунальные услуги для Кемеровской области - Кузбасса установлен Распоряжением Правительства Российской Федерации от 10.11.2023 № 3047-р. С 01.01.2024 по 30.06.2024 установлен средний индекс изменения размера вносимой гражданами платы за коммунальные услуги – 0%, с 01.07.2024                       по 31.12.2024 средний индекс изменения размера вносимой гражданами платы за коммунальные услуги – 9,6% и предельно допустимое отклонение                              по отдельным муниципальным образованиям – 3,0%. </w:t>
      </w:r>
    </w:p>
    <w:p w14:paraId="59C6509A" w14:textId="77777777" w:rsidR="000C73E2" w:rsidRPr="000C73E2" w:rsidRDefault="000C73E2" w:rsidP="000C73E2">
      <w:pPr>
        <w:widowControl w:val="0"/>
        <w:autoSpaceDE w:val="0"/>
        <w:autoSpaceDN w:val="0"/>
        <w:adjustRightInd w:val="0"/>
        <w:ind w:firstLineChars="160" w:firstLine="448"/>
        <w:jc w:val="both"/>
        <w:rPr>
          <w:sz w:val="28"/>
          <w:szCs w:val="28"/>
        </w:rPr>
      </w:pPr>
      <w:r w:rsidRPr="000C73E2">
        <w:rPr>
          <w:sz w:val="28"/>
          <w:szCs w:val="28"/>
        </w:rPr>
        <w:t xml:space="preserve">В соответствии с утвержденными параметрами постановлением Губернатора Кемеровской области – Кузбасса от 19.12.2023 № 142 - </w:t>
      </w:r>
      <w:proofErr w:type="spellStart"/>
      <w:r w:rsidRPr="000C73E2">
        <w:rPr>
          <w:sz w:val="28"/>
          <w:szCs w:val="28"/>
        </w:rPr>
        <w:t>пг</w:t>
      </w:r>
      <w:proofErr w:type="spellEnd"/>
      <w:r w:rsidRPr="000C73E2">
        <w:rPr>
          <w:sz w:val="28"/>
          <w:szCs w:val="28"/>
        </w:rPr>
        <w:t xml:space="preserve">                        </w:t>
      </w:r>
      <w:proofErr w:type="gramStart"/>
      <w:r w:rsidRPr="000C73E2">
        <w:rPr>
          <w:sz w:val="28"/>
          <w:szCs w:val="28"/>
        </w:rPr>
        <w:t xml:space="preserve">   «</w:t>
      </w:r>
      <w:proofErr w:type="gramEnd"/>
      <w:r w:rsidRPr="000C73E2">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2024 год» утверждены предельные (максимальные) индексы изменения размера вносимой гражданами платы за коммунальные услуги.</w:t>
      </w:r>
    </w:p>
    <w:p w14:paraId="280EFB8A" w14:textId="77777777" w:rsidR="000C73E2" w:rsidRPr="000C73E2" w:rsidRDefault="000C73E2" w:rsidP="000C73E2">
      <w:pPr>
        <w:widowControl w:val="0"/>
        <w:autoSpaceDE w:val="0"/>
        <w:autoSpaceDN w:val="0"/>
        <w:adjustRightInd w:val="0"/>
        <w:ind w:firstLineChars="160" w:firstLine="448"/>
        <w:jc w:val="both"/>
        <w:rPr>
          <w:sz w:val="28"/>
          <w:szCs w:val="28"/>
        </w:rPr>
      </w:pPr>
      <w:r w:rsidRPr="000C73E2">
        <w:rPr>
          <w:sz w:val="28"/>
          <w:szCs w:val="28"/>
        </w:rPr>
        <w:t>По Кемеровскому муниципальному округу предельный (максимальный) индекс изменения размера вносимой гражданами платы за коммунальные услуги с 01.07.2024 утвержден в размере 8,6%.</w:t>
      </w:r>
    </w:p>
    <w:p w14:paraId="61D49D92" w14:textId="77777777" w:rsidR="000C73E2" w:rsidRPr="000C73E2" w:rsidRDefault="000C73E2" w:rsidP="000C73E2">
      <w:pPr>
        <w:widowControl w:val="0"/>
        <w:autoSpaceDE w:val="0"/>
        <w:autoSpaceDN w:val="0"/>
        <w:adjustRightInd w:val="0"/>
        <w:ind w:firstLineChars="160" w:firstLine="448"/>
        <w:jc w:val="both"/>
        <w:rPr>
          <w:sz w:val="28"/>
          <w:szCs w:val="28"/>
        </w:rPr>
      </w:pPr>
      <w:r w:rsidRPr="000C73E2">
        <w:rPr>
          <w:sz w:val="28"/>
          <w:szCs w:val="28"/>
        </w:rPr>
        <w:t>Экономически обоснованные тарифы на питьевую воду, водоотведение            для населения установлены постановлениями Региональной энергетической комиссии Кузбасса (далее РЭК Кузбасса):</w:t>
      </w:r>
    </w:p>
    <w:p w14:paraId="34ADCBF9" w14:textId="77777777" w:rsidR="000C73E2" w:rsidRPr="000C73E2" w:rsidRDefault="000C73E2" w:rsidP="000C73E2">
      <w:pPr>
        <w:widowControl w:val="0"/>
        <w:autoSpaceDE w:val="0"/>
        <w:autoSpaceDN w:val="0"/>
        <w:adjustRightInd w:val="0"/>
        <w:ind w:firstLineChars="160" w:firstLine="448"/>
        <w:jc w:val="both"/>
        <w:rPr>
          <w:sz w:val="28"/>
          <w:szCs w:val="28"/>
        </w:rPr>
      </w:pPr>
      <w:r w:rsidRPr="000C73E2">
        <w:rPr>
          <w:sz w:val="28"/>
          <w:szCs w:val="28"/>
        </w:rPr>
        <w:t xml:space="preserve">от 30.11.2023 № 469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«Энергоресурс Кемеровского </w:t>
      </w:r>
      <w:r w:rsidRPr="000C73E2">
        <w:rPr>
          <w:sz w:val="28"/>
          <w:szCs w:val="28"/>
        </w:rPr>
        <w:lastRenderedPageBreak/>
        <w:t>муниципального округа» (Кемеровский муниципальный округ)».</w:t>
      </w:r>
    </w:p>
    <w:p w14:paraId="0A76D272" w14:textId="77777777" w:rsidR="000C73E2" w:rsidRPr="000C73E2" w:rsidRDefault="000C73E2" w:rsidP="000C73E2">
      <w:pPr>
        <w:widowControl w:val="0"/>
        <w:autoSpaceDE w:val="0"/>
        <w:autoSpaceDN w:val="0"/>
        <w:adjustRightInd w:val="0"/>
        <w:ind w:firstLineChars="160" w:firstLine="448"/>
        <w:jc w:val="both"/>
        <w:rPr>
          <w:sz w:val="28"/>
          <w:szCs w:val="28"/>
        </w:rPr>
      </w:pPr>
      <w:r w:rsidRPr="000C73E2">
        <w:rPr>
          <w:sz w:val="28"/>
          <w:szCs w:val="28"/>
        </w:rPr>
        <w:t>Экономически обоснованные тарифы на горячую воду для населения установлены постановлениями РЭК Кузбасса:</w:t>
      </w:r>
    </w:p>
    <w:p w14:paraId="0B7421BB" w14:textId="77777777" w:rsidR="000C73E2" w:rsidRPr="000C73E2" w:rsidRDefault="000C73E2" w:rsidP="000C73E2">
      <w:pPr>
        <w:widowControl w:val="0"/>
        <w:autoSpaceDE w:val="0"/>
        <w:autoSpaceDN w:val="0"/>
        <w:adjustRightInd w:val="0"/>
        <w:ind w:firstLineChars="160" w:firstLine="448"/>
        <w:jc w:val="both"/>
        <w:rPr>
          <w:color w:val="000000"/>
          <w:sz w:val="28"/>
          <w:szCs w:val="28"/>
        </w:rPr>
      </w:pPr>
      <w:r w:rsidRPr="000C73E2">
        <w:rPr>
          <w:color w:val="000000"/>
          <w:sz w:val="28"/>
          <w:szCs w:val="28"/>
        </w:rPr>
        <w:t>от 19.12.2023 № 617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Кемеровского муниципального округа на 2024 - 2028 годы».</w:t>
      </w:r>
    </w:p>
    <w:p w14:paraId="013EACE6" w14:textId="77777777" w:rsidR="000C73E2" w:rsidRPr="000C73E2" w:rsidRDefault="000C73E2" w:rsidP="000C73E2">
      <w:pPr>
        <w:widowControl w:val="0"/>
        <w:autoSpaceDE w:val="0"/>
        <w:autoSpaceDN w:val="0"/>
        <w:adjustRightInd w:val="0"/>
        <w:ind w:firstLineChars="160" w:firstLine="448"/>
        <w:jc w:val="both"/>
        <w:rPr>
          <w:sz w:val="28"/>
          <w:szCs w:val="28"/>
        </w:rPr>
      </w:pPr>
      <w:r w:rsidRPr="000C73E2">
        <w:rPr>
          <w:sz w:val="28"/>
          <w:szCs w:val="28"/>
        </w:rPr>
        <w:t>от 28.11.2023 № 384 «О внесении изменений в постановление Региональной энергетической комиссии Кузбасса от 20.12.2021 № 843 «Об установлении долгосрочных тарифов на горячую воду в открытой системе горячего водоснабжения (теплоснабжения), реализуемую ООО «НТСК»                                    на потребительском рынке Кемеровского муниципального округа, Топкинского муниципального округа, Кемеровского городского округа, на 2022-2031 годы» в части 2024 года».</w:t>
      </w:r>
    </w:p>
    <w:p w14:paraId="5C7B9C3D" w14:textId="77777777" w:rsidR="000C73E2" w:rsidRPr="000C73E2" w:rsidRDefault="000C73E2" w:rsidP="000C73E2">
      <w:pPr>
        <w:widowControl w:val="0"/>
        <w:autoSpaceDE w:val="0"/>
        <w:autoSpaceDN w:val="0"/>
        <w:adjustRightInd w:val="0"/>
        <w:ind w:firstLineChars="160" w:firstLine="448"/>
        <w:jc w:val="both"/>
        <w:rPr>
          <w:sz w:val="28"/>
          <w:szCs w:val="28"/>
        </w:rPr>
      </w:pPr>
      <w:r w:rsidRPr="000C73E2">
        <w:rPr>
          <w:sz w:val="28"/>
          <w:szCs w:val="28"/>
        </w:rPr>
        <w:t>от 28.11.2023 № 385 «О внесении изменений в постановление Региональной энергетической комиссии Кузбасса от 20.12.2021 № 844 «Об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на потребительском рынке Кемеровского муниципального округа, Кемеровского городского округа, на 2022-2031 годы» в части 2024 года».</w:t>
      </w:r>
    </w:p>
    <w:p w14:paraId="0D25C235" w14:textId="77777777" w:rsidR="000C73E2" w:rsidRPr="000C73E2" w:rsidRDefault="000C73E2" w:rsidP="000C73E2">
      <w:pPr>
        <w:widowControl w:val="0"/>
        <w:autoSpaceDE w:val="0"/>
        <w:autoSpaceDN w:val="0"/>
        <w:adjustRightInd w:val="0"/>
        <w:ind w:firstLineChars="160" w:firstLine="448"/>
        <w:jc w:val="both"/>
        <w:rPr>
          <w:sz w:val="28"/>
          <w:szCs w:val="28"/>
        </w:rPr>
      </w:pPr>
      <w:r w:rsidRPr="000C73E2">
        <w:rPr>
          <w:sz w:val="28"/>
          <w:szCs w:val="28"/>
        </w:rPr>
        <w:t>от 14.11.2023 № 284 «Об установлении долгосрочных тарифов                                 МКП «</w:t>
      </w:r>
      <w:proofErr w:type="spellStart"/>
      <w:r w:rsidRPr="000C73E2">
        <w:rPr>
          <w:sz w:val="28"/>
          <w:szCs w:val="28"/>
        </w:rPr>
        <w:t>ЭнергоРесурс</w:t>
      </w:r>
      <w:proofErr w:type="spellEnd"/>
      <w:r w:rsidRPr="000C73E2">
        <w:rPr>
          <w:sz w:val="28"/>
          <w:szCs w:val="28"/>
        </w:rPr>
        <w:t xml:space="preserve"> КМО»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2024 - 2026 годы».</w:t>
      </w:r>
    </w:p>
    <w:p w14:paraId="7C98155C" w14:textId="77777777" w:rsidR="000C73E2" w:rsidRPr="000C73E2" w:rsidRDefault="000C73E2" w:rsidP="000C73E2">
      <w:pPr>
        <w:widowControl w:val="0"/>
        <w:autoSpaceDE w:val="0"/>
        <w:autoSpaceDN w:val="0"/>
        <w:adjustRightInd w:val="0"/>
        <w:ind w:firstLineChars="160" w:firstLine="448"/>
        <w:jc w:val="both"/>
        <w:rPr>
          <w:sz w:val="28"/>
          <w:szCs w:val="28"/>
        </w:rPr>
      </w:pPr>
      <w:r w:rsidRPr="000C73E2">
        <w:rPr>
          <w:sz w:val="28"/>
          <w:szCs w:val="28"/>
        </w:rPr>
        <w:t>Экономически обоснованные тарифы на тепловую энергию для населения установлены постановлениями РЭК Кузбасса:</w:t>
      </w:r>
    </w:p>
    <w:p w14:paraId="71786DC5" w14:textId="77777777" w:rsidR="000C73E2" w:rsidRPr="000C73E2" w:rsidRDefault="000C73E2" w:rsidP="000C73E2">
      <w:pPr>
        <w:widowControl w:val="0"/>
        <w:autoSpaceDE w:val="0"/>
        <w:autoSpaceDN w:val="0"/>
        <w:adjustRightInd w:val="0"/>
        <w:ind w:firstLineChars="160" w:firstLine="448"/>
        <w:jc w:val="both"/>
        <w:rPr>
          <w:color w:val="000000"/>
          <w:sz w:val="28"/>
          <w:szCs w:val="28"/>
        </w:rPr>
      </w:pPr>
      <w:r w:rsidRPr="000C73E2">
        <w:rPr>
          <w:color w:val="000000"/>
          <w:sz w:val="28"/>
          <w:szCs w:val="28"/>
        </w:rPr>
        <w:t>от 19.12.2023 № 616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Кемеровского муниципального округа, на 2024-2028 годы».</w:t>
      </w:r>
    </w:p>
    <w:p w14:paraId="34180871" w14:textId="77777777" w:rsidR="000C73E2" w:rsidRPr="000C73E2" w:rsidRDefault="000C73E2" w:rsidP="000C73E2">
      <w:pPr>
        <w:widowControl w:val="0"/>
        <w:autoSpaceDE w:val="0"/>
        <w:autoSpaceDN w:val="0"/>
        <w:adjustRightInd w:val="0"/>
        <w:ind w:firstLineChars="160" w:firstLine="448"/>
        <w:jc w:val="both"/>
        <w:rPr>
          <w:sz w:val="28"/>
          <w:szCs w:val="28"/>
        </w:rPr>
      </w:pPr>
      <w:r w:rsidRPr="000C73E2">
        <w:rPr>
          <w:sz w:val="28"/>
          <w:szCs w:val="28"/>
        </w:rPr>
        <w:t>от 14.11.2023 № 282 «Об установлении долгосрочных параметров регулирования и долгосрочных тарифов МКП «</w:t>
      </w:r>
      <w:proofErr w:type="spellStart"/>
      <w:r w:rsidRPr="000C73E2">
        <w:rPr>
          <w:sz w:val="28"/>
          <w:szCs w:val="28"/>
        </w:rPr>
        <w:t>ЭнергоРесурс</w:t>
      </w:r>
      <w:proofErr w:type="spellEnd"/>
      <w:r w:rsidRPr="000C73E2">
        <w:rPr>
          <w:sz w:val="28"/>
          <w:szCs w:val="28"/>
        </w:rPr>
        <w:t xml:space="preserve"> </w:t>
      </w:r>
      <w:proofErr w:type="gramStart"/>
      <w:r w:rsidRPr="000C73E2">
        <w:rPr>
          <w:sz w:val="28"/>
          <w:szCs w:val="28"/>
        </w:rPr>
        <w:t xml:space="preserve">КМО»   </w:t>
      </w:r>
      <w:proofErr w:type="gramEnd"/>
      <w:r w:rsidRPr="000C73E2">
        <w:rPr>
          <w:sz w:val="28"/>
          <w:szCs w:val="28"/>
        </w:rPr>
        <w:t xml:space="preserve">                            на тепловую энергию, реализуемую на потребительском рынке Кемеровского муниципального округа, на период 2024-2026 годы».</w:t>
      </w:r>
    </w:p>
    <w:p w14:paraId="1908A3DB" w14:textId="77777777" w:rsidR="000C73E2" w:rsidRPr="000C73E2" w:rsidRDefault="000C73E2" w:rsidP="000C73E2">
      <w:pPr>
        <w:widowControl w:val="0"/>
        <w:autoSpaceDE w:val="0"/>
        <w:autoSpaceDN w:val="0"/>
        <w:adjustRightInd w:val="0"/>
        <w:ind w:firstLineChars="160" w:firstLine="448"/>
        <w:jc w:val="both"/>
        <w:rPr>
          <w:sz w:val="28"/>
          <w:szCs w:val="28"/>
        </w:rPr>
      </w:pPr>
      <w:r w:rsidRPr="000C73E2">
        <w:rPr>
          <w:sz w:val="28"/>
          <w:szCs w:val="28"/>
        </w:rPr>
        <w:t>от 28.11.2023 № 380 «О внесении изменений в постановление Региональной энергетической комиссии Кузбасса от 20.12.2021 № 841 «Об установлении долгосрочных параметров регулирования и долгосрочных тарифов                             ООО «НТСК» на тепловую энергию, реализуемую на потребительском рынке Кемеровского муниципального округа, Топкинского муниципального округа, на 2022-2031 годы» в части 2024 года».</w:t>
      </w:r>
    </w:p>
    <w:p w14:paraId="7B82C300" w14:textId="77777777" w:rsidR="000C73E2" w:rsidRPr="000C73E2" w:rsidRDefault="000C73E2" w:rsidP="000C73E2">
      <w:pPr>
        <w:widowControl w:val="0"/>
        <w:autoSpaceDE w:val="0"/>
        <w:autoSpaceDN w:val="0"/>
        <w:adjustRightInd w:val="0"/>
        <w:ind w:firstLineChars="160" w:firstLine="448"/>
        <w:jc w:val="both"/>
        <w:rPr>
          <w:sz w:val="28"/>
          <w:szCs w:val="28"/>
        </w:rPr>
      </w:pPr>
      <w:r w:rsidRPr="000C73E2">
        <w:rPr>
          <w:sz w:val="28"/>
          <w:szCs w:val="28"/>
        </w:rPr>
        <w:t xml:space="preserve">от 30.11.2023 № 427 «Об установлении АО «Теплоэнерго» долгосрочных параметров регулирования и долгосрочных тарифов на тепловую энергию, реализуемую на потребительском рынке Кемеровского муниципального </w:t>
      </w:r>
      <w:r w:rsidRPr="000C73E2">
        <w:rPr>
          <w:sz w:val="28"/>
          <w:szCs w:val="28"/>
        </w:rPr>
        <w:lastRenderedPageBreak/>
        <w:t>округа, на 2024-2028 годы».</w:t>
      </w:r>
    </w:p>
    <w:p w14:paraId="627FCAEA" w14:textId="77777777" w:rsidR="000C73E2" w:rsidRPr="000C73E2" w:rsidRDefault="000C73E2" w:rsidP="000C73E2">
      <w:pPr>
        <w:widowControl w:val="0"/>
        <w:autoSpaceDE w:val="0"/>
        <w:autoSpaceDN w:val="0"/>
        <w:adjustRightInd w:val="0"/>
        <w:ind w:firstLineChars="160" w:firstLine="448"/>
        <w:jc w:val="both"/>
        <w:rPr>
          <w:sz w:val="28"/>
          <w:szCs w:val="28"/>
        </w:rPr>
      </w:pPr>
      <w:r w:rsidRPr="000C73E2">
        <w:rPr>
          <w:sz w:val="28"/>
          <w:szCs w:val="28"/>
        </w:rPr>
        <w:t>Цена на твердое топливо для населения установлена постановлениями              РЭК Кузбасса:</w:t>
      </w:r>
    </w:p>
    <w:p w14:paraId="5B984CD8" w14:textId="77777777" w:rsidR="000C73E2" w:rsidRPr="000C73E2" w:rsidRDefault="000C73E2" w:rsidP="000C73E2">
      <w:pPr>
        <w:widowControl w:val="0"/>
        <w:autoSpaceDE w:val="0"/>
        <w:autoSpaceDN w:val="0"/>
        <w:adjustRightInd w:val="0"/>
        <w:ind w:firstLineChars="160" w:firstLine="448"/>
        <w:jc w:val="both"/>
        <w:rPr>
          <w:color w:val="000000"/>
          <w:sz w:val="28"/>
          <w:szCs w:val="28"/>
        </w:rPr>
      </w:pPr>
      <w:r w:rsidRPr="000C73E2">
        <w:rPr>
          <w:color w:val="000000"/>
          <w:sz w:val="28"/>
          <w:szCs w:val="28"/>
        </w:rPr>
        <w:t xml:space="preserve"> от 28.11.2023 № 412 «Об установлении цен на топливо твердое, реализуемое ООО «</w:t>
      </w:r>
      <w:proofErr w:type="spellStart"/>
      <w:r w:rsidRPr="000C73E2">
        <w:rPr>
          <w:color w:val="000000"/>
          <w:sz w:val="28"/>
          <w:szCs w:val="28"/>
        </w:rPr>
        <w:t>Кузбасстопливосбыт</w:t>
      </w:r>
      <w:proofErr w:type="spellEnd"/>
      <w:r w:rsidRPr="000C73E2">
        <w:rPr>
          <w:color w:val="000000"/>
          <w:sz w:val="28"/>
          <w:szCs w:val="28"/>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7CC8F280" w14:textId="77777777" w:rsidR="000C73E2" w:rsidRPr="000C73E2" w:rsidRDefault="000C73E2" w:rsidP="000C73E2">
      <w:pPr>
        <w:widowControl w:val="0"/>
        <w:autoSpaceDE w:val="0"/>
        <w:autoSpaceDN w:val="0"/>
        <w:adjustRightInd w:val="0"/>
        <w:ind w:firstLineChars="160" w:firstLine="448"/>
        <w:jc w:val="both"/>
        <w:rPr>
          <w:sz w:val="28"/>
          <w:szCs w:val="28"/>
        </w:rPr>
      </w:pPr>
      <w:r w:rsidRPr="000C73E2">
        <w:rPr>
          <w:sz w:val="28"/>
          <w:szCs w:val="28"/>
        </w:rPr>
        <w:t>Розничные цены на сжиженный газ, реализуемый населению для бытовых нужд, установлены постановлением РЭК Кузбасса:</w:t>
      </w:r>
    </w:p>
    <w:p w14:paraId="440C1841" w14:textId="77777777" w:rsidR="000C73E2" w:rsidRPr="000C73E2" w:rsidRDefault="000C73E2" w:rsidP="000C73E2">
      <w:pPr>
        <w:widowControl w:val="0"/>
        <w:autoSpaceDE w:val="0"/>
        <w:autoSpaceDN w:val="0"/>
        <w:adjustRightInd w:val="0"/>
        <w:ind w:firstLineChars="160" w:firstLine="448"/>
        <w:jc w:val="both"/>
        <w:rPr>
          <w:sz w:val="28"/>
          <w:szCs w:val="28"/>
        </w:rPr>
      </w:pPr>
      <w:r w:rsidRPr="000C73E2">
        <w:rPr>
          <w:sz w:val="28"/>
          <w:szCs w:val="28"/>
        </w:rPr>
        <w:t xml:space="preserve"> от 10.10.2023 № 160 «Об установлении АО «</w:t>
      </w:r>
      <w:proofErr w:type="spellStart"/>
      <w:r w:rsidRPr="000C73E2">
        <w:rPr>
          <w:sz w:val="28"/>
          <w:szCs w:val="28"/>
        </w:rPr>
        <w:t>Кемеровомежрайгаз</w:t>
      </w:r>
      <w:proofErr w:type="spellEnd"/>
      <w:r w:rsidRPr="000C73E2">
        <w:rPr>
          <w:sz w:val="28"/>
          <w:szCs w:val="28"/>
        </w:rPr>
        <w:t>» розничных цен на сжиженный газ, реализуемый населению для бытовых нужд, на 2024 год».</w:t>
      </w:r>
    </w:p>
    <w:p w14:paraId="1F0B43EA" w14:textId="77777777" w:rsidR="000C73E2" w:rsidRPr="000C73E2" w:rsidRDefault="000C73E2" w:rsidP="000C73E2">
      <w:pPr>
        <w:widowControl w:val="0"/>
        <w:autoSpaceDE w:val="0"/>
        <w:autoSpaceDN w:val="0"/>
        <w:adjustRightInd w:val="0"/>
        <w:ind w:firstLineChars="160" w:firstLine="448"/>
        <w:jc w:val="both"/>
        <w:rPr>
          <w:color w:val="000000"/>
          <w:sz w:val="28"/>
          <w:szCs w:val="28"/>
        </w:rPr>
      </w:pPr>
      <w:r w:rsidRPr="000C73E2">
        <w:rPr>
          <w:rFonts w:eastAsia="Calibri"/>
          <w:color w:val="000000"/>
          <w:sz w:val="28"/>
          <w:szCs w:val="28"/>
          <w:lang w:eastAsia="en-US"/>
        </w:rPr>
        <w:t xml:space="preserve">Экспертные заключения размещены на официальном сайте </w:t>
      </w:r>
      <w:hyperlink r:id="rId57" w:history="1">
        <w:r w:rsidRPr="000C73E2">
          <w:rPr>
            <w:rFonts w:eastAsia="Calibri"/>
            <w:color w:val="000000"/>
            <w:sz w:val="28"/>
            <w:szCs w:val="28"/>
            <w:u w:val="single"/>
            <w:lang w:val="en-US" w:eastAsia="en-US"/>
          </w:rPr>
          <w:t>www</w:t>
        </w:r>
        <w:r w:rsidRPr="000C73E2">
          <w:rPr>
            <w:rFonts w:eastAsia="Calibri"/>
            <w:color w:val="000000"/>
            <w:sz w:val="28"/>
            <w:szCs w:val="28"/>
            <w:u w:val="single"/>
            <w:lang w:eastAsia="en-US"/>
          </w:rPr>
          <w:t>.</w:t>
        </w:r>
        <w:proofErr w:type="spellStart"/>
        <w:r w:rsidRPr="000C73E2">
          <w:rPr>
            <w:rFonts w:eastAsia="Calibri"/>
            <w:color w:val="000000"/>
            <w:sz w:val="28"/>
            <w:szCs w:val="28"/>
            <w:u w:val="single"/>
            <w:lang w:val="en-US" w:eastAsia="en-US"/>
          </w:rPr>
          <w:t>recko</w:t>
        </w:r>
        <w:proofErr w:type="spellEnd"/>
        <w:r w:rsidRPr="000C73E2">
          <w:rPr>
            <w:rFonts w:eastAsia="Calibri"/>
            <w:color w:val="000000"/>
            <w:sz w:val="28"/>
            <w:szCs w:val="28"/>
            <w:u w:val="single"/>
            <w:lang w:eastAsia="en-US"/>
          </w:rPr>
          <w:t>.</w:t>
        </w:r>
        <w:proofErr w:type="spellStart"/>
        <w:r w:rsidRPr="000C73E2">
          <w:rPr>
            <w:rFonts w:eastAsia="Calibri"/>
            <w:color w:val="000000"/>
            <w:sz w:val="28"/>
            <w:szCs w:val="28"/>
            <w:u w:val="single"/>
            <w:lang w:val="en-US" w:eastAsia="en-US"/>
          </w:rPr>
          <w:t>ru</w:t>
        </w:r>
        <w:proofErr w:type="spellEnd"/>
      </w:hyperlink>
      <w:r w:rsidRPr="000C73E2">
        <w:rPr>
          <w:rFonts w:eastAsia="Calibri"/>
          <w:color w:val="000000"/>
          <w:sz w:val="28"/>
          <w:szCs w:val="28"/>
          <w:lang w:eastAsia="en-US"/>
        </w:rPr>
        <w:t xml:space="preserve">  во вкладке «Документы», разделе «</w:t>
      </w:r>
      <w:r w:rsidRPr="000C73E2">
        <w:rPr>
          <w:rFonts w:eastAsia="Calibri"/>
          <w:color w:val="000000"/>
          <w:sz w:val="28"/>
          <w:szCs w:val="28"/>
          <w:shd w:val="clear" w:color="auto" w:fill="FFFFFF"/>
          <w:lang w:eastAsia="en-US"/>
        </w:rPr>
        <w:t>Протоколы заседания Правления РЭК».</w:t>
      </w:r>
    </w:p>
    <w:p w14:paraId="0E393ABB" w14:textId="77777777" w:rsidR="000C73E2" w:rsidRPr="000C73E2" w:rsidRDefault="000C73E2" w:rsidP="000C73E2">
      <w:pPr>
        <w:widowControl w:val="0"/>
        <w:autoSpaceDE w:val="0"/>
        <w:autoSpaceDN w:val="0"/>
        <w:adjustRightInd w:val="0"/>
        <w:ind w:firstLineChars="160" w:firstLine="450"/>
        <w:jc w:val="both"/>
        <w:rPr>
          <w:b/>
          <w:bCs/>
          <w:sz w:val="28"/>
          <w:szCs w:val="28"/>
        </w:rPr>
      </w:pPr>
    </w:p>
    <w:p w14:paraId="448EDFCA" w14:textId="77777777" w:rsidR="000C73E2" w:rsidRPr="000C73E2" w:rsidRDefault="000C73E2" w:rsidP="000C73E2">
      <w:pPr>
        <w:widowControl w:val="0"/>
        <w:autoSpaceDE w:val="0"/>
        <w:autoSpaceDN w:val="0"/>
        <w:adjustRightInd w:val="0"/>
        <w:ind w:firstLineChars="160" w:firstLine="450"/>
        <w:jc w:val="center"/>
        <w:rPr>
          <w:b/>
          <w:bCs/>
          <w:sz w:val="28"/>
          <w:szCs w:val="28"/>
        </w:rPr>
      </w:pPr>
    </w:p>
    <w:p w14:paraId="382C29A4" w14:textId="77777777" w:rsidR="000C73E2" w:rsidRPr="000C73E2" w:rsidRDefault="000C73E2" w:rsidP="000C73E2">
      <w:pPr>
        <w:widowControl w:val="0"/>
        <w:autoSpaceDE w:val="0"/>
        <w:autoSpaceDN w:val="0"/>
        <w:adjustRightInd w:val="0"/>
        <w:ind w:firstLineChars="160" w:firstLine="450"/>
        <w:jc w:val="center"/>
        <w:rPr>
          <w:b/>
          <w:bCs/>
          <w:sz w:val="28"/>
          <w:szCs w:val="28"/>
        </w:rPr>
      </w:pPr>
      <w:r w:rsidRPr="000C73E2">
        <w:rPr>
          <w:b/>
          <w:bCs/>
          <w:sz w:val="28"/>
          <w:szCs w:val="28"/>
        </w:rPr>
        <w:t>Размер предельных индексов изменения платы граждан                               на коммунальные услуги</w:t>
      </w:r>
    </w:p>
    <w:p w14:paraId="11464994" w14:textId="77777777" w:rsidR="000C73E2" w:rsidRPr="000C73E2" w:rsidRDefault="000C73E2" w:rsidP="000C73E2">
      <w:pPr>
        <w:autoSpaceDE w:val="0"/>
        <w:autoSpaceDN w:val="0"/>
        <w:adjustRightInd w:val="0"/>
        <w:ind w:firstLineChars="160" w:firstLine="448"/>
        <w:jc w:val="both"/>
        <w:rPr>
          <w:rFonts w:eastAsia="Calibri"/>
          <w:sz w:val="28"/>
          <w:szCs w:val="28"/>
          <w:lang w:eastAsia="en-US"/>
        </w:rPr>
      </w:pPr>
      <w:r w:rsidRPr="000C73E2">
        <w:rPr>
          <w:rFonts w:eastAsia="Calibri"/>
          <w:sz w:val="28"/>
          <w:szCs w:val="28"/>
          <w:lang w:eastAsia="en-US"/>
        </w:rPr>
        <w:t>Предельные индексы (</w:t>
      </w:r>
      <w:r w:rsidRPr="000C73E2">
        <w:rPr>
          <w:rFonts w:eastAsia="Calibri"/>
          <w:noProof/>
          <w:position w:val="-13"/>
          <w:sz w:val="28"/>
          <w:szCs w:val="28"/>
          <w:lang w:eastAsia="en-US"/>
        </w:rPr>
        <w:drawing>
          <wp:inline distT="0" distB="0" distL="0" distR="0" wp14:anchorId="77FCDBEB" wp14:editId="3A8DCEAB">
            <wp:extent cx="790575" cy="342900"/>
            <wp:effectExtent l="0" t="0" r="9525" b="0"/>
            <wp:docPr id="1379423085" name="Рисунок 1379423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0C73E2">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508173CD" w14:textId="77777777" w:rsidR="000C73E2" w:rsidRPr="000C73E2" w:rsidRDefault="000C73E2" w:rsidP="000C73E2">
      <w:pPr>
        <w:autoSpaceDE w:val="0"/>
        <w:autoSpaceDN w:val="0"/>
        <w:adjustRightInd w:val="0"/>
        <w:ind w:firstLine="540"/>
        <w:jc w:val="both"/>
        <w:outlineLvl w:val="0"/>
        <w:rPr>
          <w:rFonts w:eastAsia="Calibri"/>
          <w:sz w:val="28"/>
          <w:szCs w:val="28"/>
          <w:lang w:eastAsia="en-US"/>
        </w:rPr>
      </w:pPr>
    </w:p>
    <w:p w14:paraId="114472CA" w14:textId="77777777" w:rsidR="000C73E2" w:rsidRPr="000C73E2" w:rsidRDefault="000C73E2" w:rsidP="000C73E2">
      <w:pPr>
        <w:autoSpaceDE w:val="0"/>
        <w:autoSpaceDN w:val="0"/>
        <w:adjustRightInd w:val="0"/>
        <w:jc w:val="center"/>
        <w:rPr>
          <w:rFonts w:eastAsia="Calibri"/>
          <w:sz w:val="28"/>
          <w:szCs w:val="28"/>
          <w:lang w:eastAsia="en-US"/>
        </w:rPr>
      </w:pPr>
      <w:r w:rsidRPr="000C73E2">
        <w:rPr>
          <w:rFonts w:eastAsia="Calibri"/>
          <w:noProof/>
          <w:position w:val="-40"/>
          <w:sz w:val="28"/>
          <w:szCs w:val="28"/>
          <w:lang w:eastAsia="en-US"/>
        </w:rPr>
        <w:drawing>
          <wp:inline distT="0" distB="0" distL="0" distR="0" wp14:anchorId="6D3E392E" wp14:editId="0724895C">
            <wp:extent cx="3629025" cy="695325"/>
            <wp:effectExtent l="0" t="0" r="9525" b="9525"/>
            <wp:docPr id="45369104" name="Рисунок 4536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0C73E2">
        <w:rPr>
          <w:rFonts w:eastAsia="Calibri"/>
          <w:sz w:val="28"/>
          <w:szCs w:val="28"/>
          <w:lang w:eastAsia="en-US"/>
        </w:rPr>
        <w:t>,</w:t>
      </w:r>
    </w:p>
    <w:p w14:paraId="09F477C4" w14:textId="77777777" w:rsidR="000C73E2" w:rsidRPr="000C73E2" w:rsidRDefault="000C73E2" w:rsidP="000C73E2">
      <w:pPr>
        <w:autoSpaceDE w:val="0"/>
        <w:autoSpaceDN w:val="0"/>
        <w:adjustRightInd w:val="0"/>
        <w:jc w:val="center"/>
        <w:rPr>
          <w:rFonts w:eastAsia="Calibri"/>
          <w:sz w:val="28"/>
          <w:szCs w:val="28"/>
          <w:lang w:eastAsia="en-US"/>
        </w:rPr>
      </w:pPr>
    </w:p>
    <w:p w14:paraId="02A35F84" w14:textId="77777777" w:rsidR="000C73E2" w:rsidRPr="000C73E2" w:rsidRDefault="000C73E2" w:rsidP="000C73E2">
      <w:pPr>
        <w:autoSpaceDE w:val="0"/>
        <w:autoSpaceDN w:val="0"/>
        <w:adjustRightInd w:val="0"/>
        <w:ind w:firstLine="540"/>
        <w:jc w:val="both"/>
        <w:rPr>
          <w:rFonts w:eastAsia="Calibri"/>
          <w:sz w:val="28"/>
          <w:szCs w:val="28"/>
          <w:lang w:eastAsia="en-US"/>
        </w:rPr>
      </w:pPr>
      <w:r w:rsidRPr="000C73E2">
        <w:rPr>
          <w:rFonts w:eastAsia="Calibri"/>
          <w:sz w:val="28"/>
          <w:szCs w:val="28"/>
          <w:lang w:eastAsia="en-US"/>
        </w:rPr>
        <w:t>где:</w:t>
      </w:r>
    </w:p>
    <w:p w14:paraId="5093FF1A" w14:textId="77777777" w:rsidR="000C73E2" w:rsidRPr="000C73E2" w:rsidRDefault="000C73E2" w:rsidP="000C73E2">
      <w:pPr>
        <w:autoSpaceDE w:val="0"/>
        <w:autoSpaceDN w:val="0"/>
        <w:adjustRightInd w:val="0"/>
        <w:spacing w:before="280"/>
        <w:ind w:firstLine="540"/>
        <w:jc w:val="both"/>
        <w:rPr>
          <w:rFonts w:eastAsia="Calibri"/>
          <w:sz w:val="28"/>
          <w:szCs w:val="28"/>
          <w:lang w:eastAsia="en-US"/>
        </w:rPr>
      </w:pPr>
      <w:r w:rsidRPr="000C73E2">
        <w:rPr>
          <w:rFonts w:eastAsia="Calibri"/>
          <w:noProof/>
          <w:position w:val="-15"/>
          <w:sz w:val="28"/>
          <w:szCs w:val="28"/>
          <w:lang w:eastAsia="en-US"/>
        </w:rPr>
        <w:drawing>
          <wp:inline distT="0" distB="0" distL="0" distR="0" wp14:anchorId="1FB6346A" wp14:editId="2C057D82">
            <wp:extent cx="561975" cy="371475"/>
            <wp:effectExtent l="0" t="0" r="9525" b="9525"/>
            <wp:docPr id="1966938119" name="Рисунок 1966938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0C73E2">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w:t>
      </w:r>
      <w:r w:rsidRPr="000C73E2">
        <w:rPr>
          <w:rFonts w:eastAsia="Calibri"/>
          <w:sz w:val="28"/>
          <w:szCs w:val="28"/>
          <w:lang w:eastAsia="en-US"/>
        </w:rPr>
        <w:lastRenderedPageBreak/>
        <w:t>вносимой гражданином платы за коммунальные услуги по субъекту Российской Федерации максимален (рублей);</w:t>
      </w:r>
    </w:p>
    <w:p w14:paraId="58AE7278" w14:textId="77777777" w:rsidR="000C73E2" w:rsidRPr="000C73E2" w:rsidRDefault="000C73E2" w:rsidP="000C73E2">
      <w:pPr>
        <w:autoSpaceDE w:val="0"/>
        <w:autoSpaceDN w:val="0"/>
        <w:adjustRightInd w:val="0"/>
        <w:spacing w:before="280"/>
        <w:ind w:firstLine="540"/>
        <w:jc w:val="both"/>
        <w:rPr>
          <w:rFonts w:eastAsia="Calibri"/>
          <w:sz w:val="28"/>
          <w:szCs w:val="28"/>
          <w:lang w:eastAsia="en-US"/>
        </w:rPr>
      </w:pPr>
      <w:r w:rsidRPr="000C73E2">
        <w:rPr>
          <w:rFonts w:eastAsia="Calibri"/>
          <w:noProof/>
          <w:position w:val="-15"/>
          <w:sz w:val="28"/>
          <w:szCs w:val="28"/>
          <w:lang w:eastAsia="en-US"/>
        </w:rPr>
        <w:drawing>
          <wp:inline distT="0" distB="0" distL="0" distR="0" wp14:anchorId="69ACA423" wp14:editId="1F21D099">
            <wp:extent cx="819150" cy="371475"/>
            <wp:effectExtent l="0" t="0" r="0" b="9525"/>
            <wp:docPr id="328315662" name="Рисунок 328315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0C73E2">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376A5743" w14:textId="77777777" w:rsidR="000C73E2" w:rsidRPr="000C73E2" w:rsidRDefault="000C73E2" w:rsidP="000C73E2">
      <w:pPr>
        <w:autoSpaceDE w:val="0"/>
        <w:autoSpaceDN w:val="0"/>
        <w:adjustRightInd w:val="0"/>
        <w:spacing w:before="280"/>
        <w:ind w:firstLine="540"/>
        <w:jc w:val="both"/>
        <w:rPr>
          <w:rFonts w:eastAsia="Calibri"/>
          <w:sz w:val="28"/>
          <w:szCs w:val="28"/>
          <w:lang w:eastAsia="en-US"/>
        </w:rPr>
      </w:pPr>
      <w:r w:rsidRPr="000C73E2">
        <w:rPr>
          <w:rFonts w:eastAsia="Calibri"/>
          <w:sz w:val="28"/>
          <w:szCs w:val="28"/>
          <w:lang w:eastAsia="en-US"/>
        </w:rPr>
        <w:t>j - месяц года долгосрочного периода.</w:t>
      </w:r>
    </w:p>
    <w:p w14:paraId="05A26DE0" w14:textId="77777777" w:rsidR="000C73E2" w:rsidRPr="000C73E2" w:rsidRDefault="000C73E2" w:rsidP="000C73E2">
      <w:pPr>
        <w:autoSpaceDE w:val="0"/>
        <w:autoSpaceDN w:val="0"/>
        <w:adjustRightInd w:val="0"/>
        <w:spacing w:before="280"/>
        <w:ind w:firstLine="540"/>
        <w:jc w:val="both"/>
        <w:rPr>
          <w:rFonts w:eastAsia="Calibri"/>
          <w:sz w:val="28"/>
          <w:szCs w:val="28"/>
          <w:lang w:eastAsia="en-US"/>
        </w:rPr>
      </w:pPr>
      <w:r w:rsidRPr="000C73E2">
        <w:rPr>
          <w:rFonts w:eastAsia="Calibr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435DD742" w14:textId="77777777" w:rsidR="000C73E2" w:rsidRPr="000C73E2" w:rsidRDefault="000C73E2" w:rsidP="000C73E2">
      <w:pPr>
        <w:autoSpaceDE w:val="0"/>
        <w:autoSpaceDN w:val="0"/>
        <w:adjustRightInd w:val="0"/>
        <w:ind w:firstLine="540"/>
        <w:jc w:val="both"/>
        <w:rPr>
          <w:rFonts w:eastAsia="Calibri"/>
          <w:sz w:val="28"/>
          <w:szCs w:val="28"/>
          <w:lang w:eastAsia="en-US"/>
        </w:rPr>
      </w:pPr>
      <w:r w:rsidRPr="000C73E2">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0217D140" w14:textId="77777777" w:rsidR="000C73E2" w:rsidRPr="000C73E2" w:rsidRDefault="000C73E2" w:rsidP="000C73E2">
      <w:pPr>
        <w:autoSpaceDE w:val="0"/>
        <w:autoSpaceDN w:val="0"/>
        <w:adjustRightInd w:val="0"/>
        <w:ind w:firstLine="540"/>
        <w:jc w:val="both"/>
        <w:rPr>
          <w:rFonts w:eastAsia="Calibri"/>
          <w:sz w:val="28"/>
          <w:szCs w:val="28"/>
          <w:lang w:eastAsia="en-US"/>
        </w:rPr>
      </w:pPr>
      <w:r w:rsidRPr="000C73E2">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0C73E2">
        <w:rPr>
          <w:rFonts w:eastAsia="Calibri"/>
          <w:noProof/>
          <w:position w:val="-15"/>
          <w:sz w:val="28"/>
          <w:szCs w:val="28"/>
          <w:lang w:eastAsia="en-US"/>
        </w:rPr>
        <w:drawing>
          <wp:inline distT="0" distB="0" distL="0" distR="0" wp14:anchorId="6F4C370D" wp14:editId="59E8D3C6">
            <wp:extent cx="542925" cy="371475"/>
            <wp:effectExtent l="0" t="0" r="9525" b="9525"/>
            <wp:docPr id="347698284" name="Рисунок 347698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0C73E2">
        <w:rPr>
          <w:rFonts w:eastAsia="Calibri"/>
          <w:sz w:val="28"/>
          <w:szCs w:val="28"/>
          <w:lang w:eastAsia="en-US"/>
        </w:rPr>
        <w:t>) определяется по формуле:</w:t>
      </w:r>
    </w:p>
    <w:p w14:paraId="66C348A8" w14:textId="77777777" w:rsidR="000C73E2" w:rsidRPr="000C73E2" w:rsidRDefault="000C73E2" w:rsidP="000C73E2">
      <w:pPr>
        <w:autoSpaceDE w:val="0"/>
        <w:autoSpaceDN w:val="0"/>
        <w:adjustRightInd w:val="0"/>
        <w:ind w:firstLine="540"/>
        <w:jc w:val="both"/>
        <w:outlineLvl w:val="0"/>
        <w:rPr>
          <w:rFonts w:eastAsia="Calibri"/>
          <w:sz w:val="28"/>
          <w:szCs w:val="28"/>
          <w:lang w:eastAsia="en-US"/>
        </w:rPr>
      </w:pPr>
    </w:p>
    <w:p w14:paraId="6CC74F04" w14:textId="77777777" w:rsidR="000C73E2" w:rsidRPr="000C73E2" w:rsidRDefault="000C73E2" w:rsidP="000C73E2">
      <w:pPr>
        <w:autoSpaceDE w:val="0"/>
        <w:autoSpaceDN w:val="0"/>
        <w:adjustRightInd w:val="0"/>
        <w:jc w:val="center"/>
        <w:rPr>
          <w:rFonts w:eastAsia="Calibri"/>
          <w:sz w:val="28"/>
          <w:szCs w:val="28"/>
          <w:lang w:eastAsia="en-US"/>
        </w:rPr>
      </w:pPr>
      <w:r w:rsidRPr="000C73E2">
        <w:rPr>
          <w:rFonts w:eastAsia="Calibri"/>
          <w:noProof/>
          <w:position w:val="-15"/>
          <w:sz w:val="28"/>
          <w:szCs w:val="28"/>
          <w:lang w:eastAsia="en-US"/>
        </w:rPr>
        <w:drawing>
          <wp:inline distT="0" distB="0" distL="0" distR="0" wp14:anchorId="54113C0E" wp14:editId="3439B8DB">
            <wp:extent cx="2724150" cy="371475"/>
            <wp:effectExtent l="0" t="0" r="0" b="9525"/>
            <wp:docPr id="1311279549" name="Рисунок 1311279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0C73E2">
        <w:rPr>
          <w:rFonts w:eastAsia="Calibri"/>
          <w:sz w:val="28"/>
          <w:szCs w:val="28"/>
          <w:lang w:eastAsia="en-US"/>
        </w:rPr>
        <w:t>,</w:t>
      </w:r>
    </w:p>
    <w:p w14:paraId="352F3235" w14:textId="77777777" w:rsidR="000C73E2" w:rsidRPr="000C73E2" w:rsidRDefault="000C73E2" w:rsidP="000C73E2">
      <w:pPr>
        <w:autoSpaceDE w:val="0"/>
        <w:autoSpaceDN w:val="0"/>
        <w:adjustRightInd w:val="0"/>
        <w:ind w:firstLine="540"/>
        <w:jc w:val="both"/>
        <w:rPr>
          <w:rFonts w:eastAsia="Calibri"/>
          <w:sz w:val="28"/>
          <w:szCs w:val="28"/>
          <w:lang w:eastAsia="en-US"/>
        </w:rPr>
      </w:pPr>
    </w:p>
    <w:p w14:paraId="6EA5E881" w14:textId="77777777" w:rsidR="000C73E2" w:rsidRPr="000C73E2" w:rsidRDefault="000C73E2" w:rsidP="000C73E2">
      <w:pPr>
        <w:autoSpaceDE w:val="0"/>
        <w:autoSpaceDN w:val="0"/>
        <w:adjustRightInd w:val="0"/>
        <w:ind w:firstLine="540"/>
        <w:jc w:val="both"/>
        <w:rPr>
          <w:rFonts w:eastAsia="Calibri"/>
          <w:sz w:val="28"/>
          <w:szCs w:val="28"/>
          <w:lang w:eastAsia="en-US"/>
        </w:rPr>
      </w:pPr>
      <w:r w:rsidRPr="000C73E2">
        <w:rPr>
          <w:rFonts w:eastAsia="Calibri"/>
          <w:sz w:val="28"/>
          <w:szCs w:val="28"/>
          <w:lang w:eastAsia="en-US"/>
        </w:rPr>
        <w:t>где:</w:t>
      </w:r>
    </w:p>
    <w:p w14:paraId="6DD5811D" w14:textId="77777777" w:rsidR="000C73E2" w:rsidRPr="000C73E2" w:rsidRDefault="000C73E2" w:rsidP="000C73E2">
      <w:pPr>
        <w:autoSpaceDE w:val="0"/>
        <w:autoSpaceDN w:val="0"/>
        <w:adjustRightInd w:val="0"/>
        <w:spacing w:before="280"/>
        <w:ind w:firstLine="540"/>
        <w:jc w:val="both"/>
        <w:rPr>
          <w:rFonts w:eastAsia="Calibri"/>
          <w:sz w:val="28"/>
          <w:szCs w:val="28"/>
          <w:lang w:eastAsia="en-US"/>
        </w:rPr>
      </w:pPr>
      <w:r w:rsidRPr="000C73E2">
        <w:rPr>
          <w:rFonts w:eastAsia="Calibri"/>
          <w:noProof/>
          <w:position w:val="-15"/>
          <w:sz w:val="28"/>
          <w:szCs w:val="28"/>
          <w:lang w:eastAsia="en-US"/>
        </w:rPr>
        <w:drawing>
          <wp:inline distT="0" distB="0" distL="0" distR="0" wp14:anchorId="2575863F" wp14:editId="28ABECD0">
            <wp:extent cx="561975" cy="371475"/>
            <wp:effectExtent l="0" t="0" r="9525" b="9525"/>
            <wp:docPr id="590990017" name="Рисунок 59099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0C73E2">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32C7373D" w14:textId="77777777" w:rsidR="000C73E2" w:rsidRPr="000C73E2" w:rsidRDefault="000C73E2" w:rsidP="000C73E2">
      <w:pPr>
        <w:autoSpaceDE w:val="0"/>
        <w:autoSpaceDN w:val="0"/>
        <w:adjustRightInd w:val="0"/>
        <w:spacing w:before="280"/>
        <w:ind w:firstLine="540"/>
        <w:jc w:val="both"/>
        <w:rPr>
          <w:rFonts w:eastAsia="Calibri"/>
          <w:sz w:val="28"/>
          <w:szCs w:val="28"/>
          <w:lang w:eastAsia="en-US"/>
        </w:rPr>
      </w:pPr>
      <w:r w:rsidRPr="000C73E2">
        <w:rPr>
          <w:rFonts w:eastAsia="Calibri"/>
          <w:noProof/>
          <w:position w:val="-15"/>
          <w:sz w:val="28"/>
          <w:szCs w:val="28"/>
          <w:lang w:eastAsia="en-US"/>
        </w:rPr>
        <w:drawing>
          <wp:inline distT="0" distB="0" distL="0" distR="0" wp14:anchorId="66A8BDCE" wp14:editId="7286644B">
            <wp:extent cx="504825" cy="371475"/>
            <wp:effectExtent l="0" t="0" r="9525" b="9525"/>
            <wp:docPr id="2006983162" name="Рисунок 2006983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0C73E2">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1F9EE2D3" w14:textId="77777777" w:rsidR="000C73E2" w:rsidRPr="000C73E2" w:rsidRDefault="000C73E2" w:rsidP="000C73E2">
      <w:pPr>
        <w:autoSpaceDE w:val="0"/>
        <w:autoSpaceDN w:val="0"/>
        <w:adjustRightInd w:val="0"/>
        <w:ind w:firstLine="539"/>
        <w:jc w:val="both"/>
        <w:rPr>
          <w:rFonts w:eastAsia="Calibri"/>
          <w:sz w:val="28"/>
          <w:szCs w:val="28"/>
          <w:lang w:eastAsia="en-US"/>
        </w:rPr>
      </w:pPr>
      <w:r w:rsidRPr="000C73E2">
        <w:rPr>
          <w:rFonts w:eastAsia="Calibri"/>
          <w:noProof/>
          <w:position w:val="-11"/>
          <w:sz w:val="28"/>
          <w:szCs w:val="28"/>
          <w:lang w:eastAsia="en-US"/>
        </w:rPr>
        <w:drawing>
          <wp:inline distT="0" distB="0" distL="0" distR="0" wp14:anchorId="28C296FF" wp14:editId="4C2770F4">
            <wp:extent cx="466725" cy="323850"/>
            <wp:effectExtent l="0" t="0" r="9525" b="0"/>
            <wp:docPr id="1103428452" name="Рисунок 1103428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0C73E2">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2D706CF4" w14:textId="77777777" w:rsidR="000C73E2" w:rsidRPr="000C73E2" w:rsidRDefault="000C73E2" w:rsidP="000C73E2">
      <w:pPr>
        <w:autoSpaceDE w:val="0"/>
        <w:autoSpaceDN w:val="0"/>
        <w:adjustRightInd w:val="0"/>
        <w:ind w:firstLine="539"/>
        <w:jc w:val="both"/>
        <w:rPr>
          <w:rFonts w:eastAsia="Calibri"/>
          <w:sz w:val="28"/>
          <w:szCs w:val="28"/>
          <w:lang w:eastAsia="en-US"/>
        </w:rPr>
      </w:pPr>
      <w:r w:rsidRPr="000C73E2">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w:t>
      </w:r>
      <w:r w:rsidRPr="000C73E2">
        <w:rPr>
          <w:rFonts w:eastAsia="Calibri"/>
          <w:sz w:val="28"/>
          <w:szCs w:val="28"/>
          <w:lang w:eastAsia="en-US"/>
        </w:rPr>
        <w:lastRenderedPageBreak/>
        <w:t>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0C73E2">
        <w:rPr>
          <w:rFonts w:eastAsia="Calibri"/>
          <w:noProof/>
          <w:position w:val="-15"/>
          <w:sz w:val="28"/>
          <w:szCs w:val="28"/>
          <w:lang w:eastAsia="en-US"/>
        </w:rPr>
        <w:drawing>
          <wp:inline distT="0" distB="0" distL="0" distR="0" wp14:anchorId="202522F3" wp14:editId="4BBA83BE">
            <wp:extent cx="561975" cy="371475"/>
            <wp:effectExtent l="0" t="0" r="9525" b="9525"/>
            <wp:docPr id="1675841824" name="Рисунок 167584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0C73E2">
        <w:rPr>
          <w:rFonts w:eastAsia="Calibri"/>
          <w:sz w:val="28"/>
          <w:szCs w:val="28"/>
          <w:lang w:eastAsia="en-US"/>
        </w:rPr>
        <w:t>) определяется по формуле:</w:t>
      </w:r>
    </w:p>
    <w:p w14:paraId="4D109E3D" w14:textId="77777777" w:rsidR="000C73E2" w:rsidRPr="000C73E2" w:rsidRDefault="000C73E2" w:rsidP="000C73E2">
      <w:pPr>
        <w:autoSpaceDE w:val="0"/>
        <w:autoSpaceDN w:val="0"/>
        <w:adjustRightInd w:val="0"/>
        <w:jc w:val="center"/>
        <w:rPr>
          <w:rFonts w:eastAsia="Calibri"/>
          <w:sz w:val="28"/>
          <w:szCs w:val="28"/>
          <w:lang w:eastAsia="en-US"/>
        </w:rPr>
      </w:pPr>
      <w:r w:rsidRPr="000C73E2">
        <w:rPr>
          <w:rFonts w:eastAsia="Calibri"/>
          <w:noProof/>
          <w:position w:val="-19"/>
          <w:sz w:val="28"/>
          <w:szCs w:val="28"/>
          <w:lang w:eastAsia="en-US"/>
        </w:rPr>
        <w:drawing>
          <wp:inline distT="0" distB="0" distL="0" distR="0" wp14:anchorId="4D5CE418" wp14:editId="7FA73EE9">
            <wp:extent cx="5153025" cy="428625"/>
            <wp:effectExtent l="0" t="0" r="0" b="0"/>
            <wp:docPr id="14408910" name="Рисунок 14408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0C73E2">
        <w:rPr>
          <w:rFonts w:eastAsia="Calibri"/>
          <w:sz w:val="28"/>
          <w:szCs w:val="28"/>
          <w:lang w:eastAsia="en-US"/>
        </w:rPr>
        <w:t>,</w:t>
      </w:r>
    </w:p>
    <w:p w14:paraId="11935C96" w14:textId="77777777" w:rsidR="000C73E2" w:rsidRPr="000C73E2" w:rsidRDefault="000C73E2" w:rsidP="000C73E2">
      <w:pPr>
        <w:autoSpaceDE w:val="0"/>
        <w:autoSpaceDN w:val="0"/>
        <w:adjustRightInd w:val="0"/>
        <w:ind w:firstLine="540"/>
        <w:jc w:val="both"/>
        <w:rPr>
          <w:rFonts w:eastAsia="Calibri"/>
          <w:sz w:val="28"/>
          <w:szCs w:val="28"/>
          <w:lang w:eastAsia="en-US"/>
        </w:rPr>
      </w:pPr>
    </w:p>
    <w:p w14:paraId="5D539279" w14:textId="77777777" w:rsidR="000C73E2" w:rsidRPr="000C73E2" w:rsidRDefault="000C73E2" w:rsidP="000C73E2">
      <w:pPr>
        <w:autoSpaceDE w:val="0"/>
        <w:autoSpaceDN w:val="0"/>
        <w:adjustRightInd w:val="0"/>
        <w:ind w:firstLine="540"/>
        <w:jc w:val="both"/>
        <w:rPr>
          <w:rFonts w:eastAsia="Calibri"/>
          <w:sz w:val="28"/>
          <w:szCs w:val="28"/>
          <w:lang w:eastAsia="en-US"/>
        </w:rPr>
      </w:pPr>
      <w:r w:rsidRPr="000C73E2">
        <w:rPr>
          <w:rFonts w:eastAsia="Calibri"/>
          <w:sz w:val="28"/>
          <w:szCs w:val="28"/>
          <w:lang w:eastAsia="en-US"/>
        </w:rPr>
        <w:t>где:</w:t>
      </w:r>
    </w:p>
    <w:p w14:paraId="6A271DB2" w14:textId="77777777" w:rsidR="000C73E2" w:rsidRPr="000C73E2" w:rsidRDefault="000C73E2" w:rsidP="000C73E2">
      <w:pPr>
        <w:autoSpaceDE w:val="0"/>
        <w:autoSpaceDN w:val="0"/>
        <w:adjustRightInd w:val="0"/>
        <w:spacing w:before="280"/>
        <w:ind w:firstLine="540"/>
        <w:jc w:val="both"/>
        <w:rPr>
          <w:rFonts w:eastAsia="Calibri"/>
          <w:sz w:val="28"/>
          <w:szCs w:val="28"/>
          <w:lang w:eastAsia="en-US"/>
        </w:rPr>
      </w:pPr>
      <w:r w:rsidRPr="000C73E2">
        <w:rPr>
          <w:rFonts w:eastAsia="Calibri"/>
          <w:sz w:val="28"/>
          <w:szCs w:val="28"/>
          <w:lang w:eastAsia="en-US"/>
        </w:rPr>
        <w:t>s - количество видов коммунальных услуг;</w:t>
      </w:r>
    </w:p>
    <w:p w14:paraId="79AB2B86" w14:textId="77777777" w:rsidR="000C73E2" w:rsidRPr="000C73E2" w:rsidRDefault="000C73E2" w:rsidP="000C73E2">
      <w:pPr>
        <w:autoSpaceDE w:val="0"/>
        <w:autoSpaceDN w:val="0"/>
        <w:adjustRightInd w:val="0"/>
        <w:spacing w:before="280"/>
        <w:ind w:firstLine="540"/>
        <w:jc w:val="both"/>
        <w:rPr>
          <w:rFonts w:eastAsia="Calibri"/>
          <w:sz w:val="28"/>
          <w:szCs w:val="28"/>
          <w:lang w:eastAsia="en-US"/>
        </w:rPr>
      </w:pPr>
      <w:r w:rsidRPr="000C73E2">
        <w:rPr>
          <w:rFonts w:eastAsia="Calibri"/>
          <w:sz w:val="28"/>
          <w:szCs w:val="28"/>
          <w:lang w:eastAsia="en-US"/>
        </w:rPr>
        <w:t>k - виды коммунальных услуг, входящих в наиболее невыгодный для потребителя набор коммунальных услуг;</w:t>
      </w:r>
    </w:p>
    <w:p w14:paraId="36B1A92B" w14:textId="77777777" w:rsidR="000C73E2" w:rsidRPr="000C73E2" w:rsidRDefault="000C73E2" w:rsidP="000C73E2">
      <w:pPr>
        <w:autoSpaceDE w:val="0"/>
        <w:autoSpaceDN w:val="0"/>
        <w:adjustRightInd w:val="0"/>
        <w:spacing w:before="280"/>
        <w:ind w:firstLine="540"/>
        <w:jc w:val="both"/>
        <w:rPr>
          <w:rFonts w:eastAsia="Calibri"/>
          <w:sz w:val="28"/>
          <w:szCs w:val="28"/>
          <w:lang w:eastAsia="en-US"/>
        </w:rPr>
      </w:pPr>
      <w:r w:rsidRPr="000C73E2">
        <w:rPr>
          <w:rFonts w:eastAsia="Calibri"/>
          <w:noProof/>
          <w:position w:val="-13"/>
          <w:sz w:val="28"/>
          <w:szCs w:val="28"/>
          <w:lang w:eastAsia="en-US"/>
        </w:rPr>
        <w:drawing>
          <wp:inline distT="0" distB="0" distL="0" distR="0" wp14:anchorId="4E257AD0" wp14:editId="0EE5554F">
            <wp:extent cx="542925" cy="342900"/>
            <wp:effectExtent l="0" t="0" r="9525" b="0"/>
            <wp:docPr id="883849581" name="Рисунок 883849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0C73E2">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58B3A944" w14:textId="77777777" w:rsidR="000C73E2" w:rsidRPr="000C73E2" w:rsidRDefault="000C73E2" w:rsidP="000C73E2">
      <w:pPr>
        <w:autoSpaceDE w:val="0"/>
        <w:autoSpaceDN w:val="0"/>
        <w:adjustRightInd w:val="0"/>
        <w:ind w:firstLine="539"/>
        <w:jc w:val="both"/>
        <w:rPr>
          <w:rFonts w:eastAsia="Calibri"/>
          <w:sz w:val="28"/>
          <w:szCs w:val="28"/>
          <w:lang w:eastAsia="en-US"/>
        </w:rPr>
      </w:pPr>
      <w:r w:rsidRPr="000C73E2">
        <w:rPr>
          <w:rFonts w:eastAsia="Calibri"/>
          <w:noProof/>
          <w:position w:val="-13"/>
          <w:sz w:val="28"/>
          <w:szCs w:val="28"/>
          <w:lang w:eastAsia="en-US"/>
        </w:rPr>
        <w:drawing>
          <wp:inline distT="0" distB="0" distL="0" distR="0" wp14:anchorId="0F065FB7" wp14:editId="0292A2CF">
            <wp:extent cx="590550" cy="342900"/>
            <wp:effectExtent l="0" t="0" r="0" b="0"/>
            <wp:docPr id="1345609731" name="Рисунок 1345609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0C73E2">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7F717CF3" w14:textId="77777777" w:rsidR="000C73E2" w:rsidRPr="000C73E2" w:rsidRDefault="000C73E2" w:rsidP="000C73E2">
      <w:pPr>
        <w:autoSpaceDE w:val="0"/>
        <w:autoSpaceDN w:val="0"/>
        <w:adjustRightInd w:val="0"/>
        <w:ind w:firstLine="539"/>
        <w:jc w:val="both"/>
        <w:rPr>
          <w:rFonts w:eastAsia="Calibri"/>
          <w:sz w:val="28"/>
          <w:szCs w:val="28"/>
          <w:lang w:eastAsia="en-US"/>
        </w:rPr>
      </w:pPr>
      <w:r w:rsidRPr="000C73E2">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0C73E2">
        <w:rPr>
          <w:rFonts w:eastAsia="Calibri"/>
          <w:noProof/>
          <w:position w:val="-15"/>
          <w:sz w:val="28"/>
          <w:szCs w:val="28"/>
          <w:lang w:eastAsia="en-US"/>
        </w:rPr>
        <w:drawing>
          <wp:inline distT="0" distB="0" distL="0" distR="0" wp14:anchorId="4E7CA2EF" wp14:editId="1E838C76">
            <wp:extent cx="504825" cy="371475"/>
            <wp:effectExtent l="0" t="0" r="9525" b="9525"/>
            <wp:docPr id="275530238" name="Рисунок 27553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0C73E2">
        <w:rPr>
          <w:rFonts w:eastAsia="Calibri"/>
          <w:sz w:val="28"/>
          <w:szCs w:val="28"/>
          <w:lang w:eastAsia="en-US"/>
        </w:rPr>
        <w:t>) определяется по формуле:</w:t>
      </w:r>
    </w:p>
    <w:p w14:paraId="3FD38205" w14:textId="77777777" w:rsidR="000C73E2" w:rsidRPr="000C73E2" w:rsidRDefault="000C73E2" w:rsidP="000C73E2">
      <w:pPr>
        <w:autoSpaceDE w:val="0"/>
        <w:autoSpaceDN w:val="0"/>
        <w:adjustRightInd w:val="0"/>
        <w:ind w:firstLine="540"/>
        <w:jc w:val="both"/>
        <w:rPr>
          <w:rFonts w:eastAsia="Calibri"/>
          <w:sz w:val="28"/>
          <w:szCs w:val="28"/>
          <w:lang w:eastAsia="en-US"/>
        </w:rPr>
      </w:pPr>
    </w:p>
    <w:p w14:paraId="302FCA84" w14:textId="77777777" w:rsidR="000C73E2" w:rsidRPr="000C73E2" w:rsidRDefault="000C73E2" w:rsidP="000C73E2">
      <w:pPr>
        <w:autoSpaceDE w:val="0"/>
        <w:autoSpaceDN w:val="0"/>
        <w:adjustRightInd w:val="0"/>
        <w:jc w:val="center"/>
        <w:rPr>
          <w:rFonts w:eastAsia="Calibri"/>
          <w:sz w:val="28"/>
          <w:szCs w:val="28"/>
          <w:lang w:eastAsia="en-US"/>
        </w:rPr>
      </w:pPr>
      <w:r w:rsidRPr="000C73E2">
        <w:rPr>
          <w:rFonts w:eastAsia="Calibri"/>
          <w:noProof/>
          <w:position w:val="-15"/>
          <w:sz w:val="28"/>
          <w:szCs w:val="28"/>
          <w:lang w:eastAsia="en-US"/>
        </w:rPr>
        <w:drawing>
          <wp:inline distT="0" distB="0" distL="0" distR="0" wp14:anchorId="37B048FC" wp14:editId="00ECB548">
            <wp:extent cx="1781175" cy="371475"/>
            <wp:effectExtent l="0" t="0" r="9525" b="9525"/>
            <wp:docPr id="1427929885" name="Рисунок 1427929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0C73E2">
        <w:rPr>
          <w:rFonts w:eastAsia="Calibri"/>
          <w:sz w:val="28"/>
          <w:szCs w:val="28"/>
          <w:lang w:eastAsia="en-US"/>
        </w:rPr>
        <w:t>,</w:t>
      </w:r>
    </w:p>
    <w:p w14:paraId="3478F57B" w14:textId="77777777" w:rsidR="000C73E2" w:rsidRPr="000C73E2" w:rsidRDefault="000C73E2" w:rsidP="000C73E2">
      <w:pPr>
        <w:autoSpaceDE w:val="0"/>
        <w:autoSpaceDN w:val="0"/>
        <w:adjustRightInd w:val="0"/>
        <w:ind w:firstLine="540"/>
        <w:jc w:val="both"/>
        <w:rPr>
          <w:rFonts w:eastAsia="Calibri"/>
          <w:sz w:val="28"/>
          <w:szCs w:val="28"/>
          <w:lang w:eastAsia="en-US"/>
        </w:rPr>
      </w:pPr>
      <w:r w:rsidRPr="000C73E2">
        <w:rPr>
          <w:rFonts w:eastAsia="Calibri"/>
          <w:sz w:val="28"/>
          <w:szCs w:val="28"/>
          <w:lang w:eastAsia="en-US"/>
        </w:rPr>
        <w:t>где:</w:t>
      </w:r>
    </w:p>
    <w:p w14:paraId="1F6E4D1F" w14:textId="77777777" w:rsidR="000C73E2" w:rsidRPr="000C73E2" w:rsidRDefault="000C73E2" w:rsidP="000C73E2">
      <w:pPr>
        <w:autoSpaceDE w:val="0"/>
        <w:autoSpaceDN w:val="0"/>
        <w:adjustRightInd w:val="0"/>
        <w:spacing w:before="280"/>
        <w:ind w:firstLine="540"/>
        <w:jc w:val="both"/>
        <w:rPr>
          <w:rFonts w:eastAsia="Calibri"/>
          <w:sz w:val="28"/>
          <w:szCs w:val="28"/>
          <w:lang w:eastAsia="en-US"/>
        </w:rPr>
      </w:pPr>
      <w:r w:rsidRPr="000C73E2">
        <w:rPr>
          <w:rFonts w:eastAsia="Calibri"/>
          <w:noProof/>
          <w:position w:val="-11"/>
          <w:sz w:val="28"/>
          <w:szCs w:val="28"/>
          <w:lang w:eastAsia="en-US"/>
        </w:rPr>
        <w:drawing>
          <wp:inline distT="0" distB="0" distL="0" distR="0" wp14:anchorId="13F33472" wp14:editId="742FB01C">
            <wp:extent cx="257175" cy="323850"/>
            <wp:effectExtent l="0" t="0" r="9525" b="0"/>
            <wp:docPr id="1866108518" name="Рисунок 1866108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0C73E2">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65916524" w14:textId="77777777" w:rsidR="000C73E2" w:rsidRPr="000C73E2" w:rsidRDefault="000C73E2" w:rsidP="000C73E2">
      <w:pPr>
        <w:autoSpaceDE w:val="0"/>
        <w:autoSpaceDN w:val="0"/>
        <w:adjustRightInd w:val="0"/>
        <w:spacing w:before="280"/>
        <w:ind w:firstLine="540"/>
        <w:jc w:val="both"/>
        <w:rPr>
          <w:rFonts w:eastAsia="Calibri"/>
          <w:sz w:val="28"/>
          <w:szCs w:val="28"/>
          <w:lang w:eastAsia="en-US"/>
        </w:rPr>
      </w:pPr>
      <w:r w:rsidRPr="000C73E2">
        <w:rPr>
          <w:rFonts w:eastAsia="Calibri"/>
          <w:noProof/>
          <w:position w:val="-11"/>
          <w:sz w:val="28"/>
          <w:szCs w:val="28"/>
          <w:lang w:eastAsia="en-US"/>
        </w:rPr>
        <w:drawing>
          <wp:inline distT="0" distB="0" distL="0" distR="0" wp14:anchorId="64841E70" wp14:editId="3B90A573">
            <wp:extent cx="276225" cy="323850"/>
            <wp:effectExtent l="0" t="0" r="9525" b="0"/>
            <wp:docPr id="805701145" name="Рисунок 80570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0C73E2">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w:t>
      </w:r>
      <w:r w:rsidRPr="000C73E2">
        <w:rPr>
          <w:rFonts w:eastAsia="Calibri"/>
          <w:sz w:val="28"/>
          <w:szCs w:val="28"/>
          <w:lang w:eastAsia="en-US"/>
        </w:rPr>
        <w:lastRenderedPageBreak/>
        <w:t>совокупного платежа за коммунальные услуги) набором коммунальных услуг (степенью благоустройства).</w:t>
      </w:r>
    </w:p>
    <w:p w14:paraId="15E20FD7" w14:textId="77777777" w:rsidR="000C73E2" w:rsidRPr="000C73E2" w:rsidRDefault="000C73E2" w:rsidP="000C73E2">
      <w:pPr>
        <w:autoSpaceDE w:val="0"/>
        <w:autoSpaceDN w:val="0"/>
        <w:adjustRightInd w:val="0"/>
        <w:ind w:firstLine="540"/>
        <w:jc w:val="center"/>
        <w:rPr>
          <w:rFonts w:eastAsia="Calibri"/>
          <w:b/>
          <w:bCs/>
          <w:sz w:val="28"/>
          <w:szCs w:val="28"/>
          <w:lang w:eastAsia="en-US"/>
        </w:rPr>
      </w:pPr>
    </w:p>
    <w:p w14:paraId="1C8664F4" w14:textId="77777777" w:rsidR="000C73E2" w:rsidRPr="000C73E2" w:rsidRDefault="000C73E2" w:rsidP="000C73E2">
      <w:pPr>
        <w:autoSpaceDE w:val="0"/>
        <w:autoSpaceDN w:val="0"/>
        <w:adjustRightInd w:val="0"/>
        <w:jc w:val="center"/>
        <w:rPr>
          <w:rFonts w:eastAsia="Calibri"/>
          <w:b/>
          <w:bCs/>
          <w:sz w:val="28"/>
          <w:szCs w:val="28"/>
          <w:lang w:eastAsia="en-US"/>
        </w:rPr>
      </w:pPr>
      <w:r w:rsidRPr="000C73E2">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6ADBA0CE" w14:textId="77777777" w:rsidR="000C73E2" w:rsidRPr="000C73E2" w:rsidRDefault="000C73E2" w:rsidP="000C73E2">
      <w:pPr>
        <w:autoSpaceDE w:val="0"/>
        <w:autoSpaceDN w:val="0"/>
        <w:adjustRightInd w:val="0"/>
        <w:ind w:firstLine="540"/>
        <w:jc w:val="center"/>
        <w:rPr>
          <w:rFonts w:eastAsia="Calibri"/>
          <w:b/>
          <w:bCs/>
          <w:sz w:val="28"/>
          <w:szCs w:val="28"/>
          <w:lang w:eastAsia="en-US"/>
        </w:rPr>
      </w:pPr>
    </w:p>
    <w:p w14:paraId="06B4F993" w14:textId="77777777" w:rsidR="000C73E2" w:rsidRPr="000C73E2" w:rsidRDefault="000C73E2" w:rsidP="000C73E2">
      <w:pPr>
        <w:widowControl w:val="0"/>
        <w:autoSpaceDE w:val="0"/>
        <w:autoSpaceDN w:val="0"/>
        <w:adjustRightInd w:val="0"/>
        <w:ind w:firstLine="567"/>
        <w:jc w:val="both"/>
        <w:rPr>
          <w:sz w:val="28"/>
          <w:szCs w:val="28"/>
        </w:rPr>
      </w:pPr>
      <w:r w:rsidRPr="000C73E2">
        <w:rPr>
          <w:sz w:val="28"/>
          <w:szCs w:val="28"/>
        </w:rPr>
        <w:t xml:space="preserve">В декабре 2023 года для населения Кемеровского муниципального округа действуют льготные тарифы, установленные постановлением РЭК Кузбасса             от 28.11.2023 № 933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w:t>
      </w:r>
      <w:bookmarkStart w:id="79" w:name="_Hlk119507437"/>
      <w:r w:rsidRPr="000C73E2">
        <w:rPr>
          <w:sz w:val="28"/>
          <w:szCs w:val="28"/>
        </w:rPr>
        <w:t xml:space="preserve">Кемеровского муниципального </w:t>
      </w:r>
      <w:bookmarkEnd w:id="79"/>
      <w:r w:rsidRPr="000C73E2">
        <w:rPr>
          <w:sz w:val="28"/>
          <w:szCs w:val="28"/>
        </w:rPr>
        <w:t>округа»</w:t>
      </w:r>
      <w:r w:rsidRPr="000C73E2">
        <w:rPr>
          <w:rFonts w:ascii="Calibri" w:eastAsia="Calibri" w:hAnsi="Calibri"/>
          <w:sz w:val="22"/>
          <w:szCs w:val="22"/>
          <w:lang w:eastAsia="en-US"/>
        </w:rPr>
        <w:t xml:space="preserve"> </w:t>
      </w:r>
      <w:r w:rsidRPr="000C73E2">
        <w:rPr>
          <w:sz w:val="28"/>
          <w:szCs w:val="28"/>
        </w:rPr>
        <w:t>(в редакции постановлений РЭК Кузбасса от 06.12.2022 № 969, от 20.12.2022   № 995, от 13.03.2023 № 23).</w:t>
      </w:r>
    </w:p>
    <w:p w14:paraId="67D71DE5" w14:textId="77777777" w:rsidR="000C73E2" w:rsidRPr="000C73E2" w:rsidRDefault="000C73E2" w:rsidP="000C73E2">
      <w:pPr>
        <w:widowControl w:val="0"/>
        <w:autoSpaceDE w:val="0"/>
        <w:autoSpaceDN w:val="0"/>
        <w:adjustRightInd w:val="0"/>
        <w:ind w:firstLine="567"/>
        <w:jc w:val="both"/>
        <w:rPr>
          <w:sz w:val="28"/>
          <w:szCs w:val="28"/>
        </w:rPr>
      </w:pPr>
      <w:r w:rsidRPr="000C73E2">
        <w:rPr>
          <w:sz w:val="28"/>
          <w:szCs w:val="28"/>
        </w:rPr>
        <w:t>Проведя анализ соблюдения предельного (максимального) индекса изменения платы граждан за коммунальные услуги, установленного                             для Кемеровского 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42A2BB73" w14:textId="77777777" w:rsidR="000C73E2" w:rsidRPr="000C73E2" w:rsidRDefault="000C73E2" w:rsidP="000C73E2">
      <w:pPr>
        <w:widowControl w:val="0"/>
        <w:autoSpaceDE w:val="0"/>
        <w:autoSpaceDN w:val="0"/>
        <w:adjustRightInd w:val="0"/>
        <w:ind w:firstLine="567"/>
        <w:jc w:val="both"/>
        <w:rPr>
          <w:sz w:val="28"/>
          <w:szCs w:val="28"/>
        </w:rPr>
      </w:pPr>
      <w:r w:rsidRPr="000C73E2">
        <w:rPr>
          <w:sz w:val="28"/>
          <w:szCs w:val="28"/>
        </w:rPr>
        <w:t xml:space="preserve">Специалистом проведен расчет индексов изменения платы граждан                      за коммунальные услуги по различным вариантам жилых </w:t>
      </w:r>
      <w:proofErr w:type="gramStart"/>
      <w:r w:rsidRPr="000C73E2">
        <w:rPr>
          <w:sz w:val="28"/>
          <w:szCs w:val="28"/>
        </w:rPr>
        <w:t xml:space="preserve">помещений,   </w:t>
      </w:r>
      <w:proofErr w:type="gramEnd"/>
      <w:r w:rsidRPr="000C73E2">
        <w:rPr>
          <w:sz w:val="28"/>
          <w:szCs w:val="28"/>
        </w:rPr>
        <w:t xml:space="preserve">                         с различной степенью благоустройства и количеством проживающих.                     При определении размера льготных цен (тарифов) на коммунальные услуги, оказываемые на территории Кемеровского муниципального округа, специалистом принималось во внимание, что размер максимального индекса платы граждан за коммунальные услуги на период с 01.01.2024 по 30.06.2024 не должен превысить 0 %, на период с 01.07.2024 по 31.12.2024 не должен превысить 8,6%. </w:t>
      </w:r>
    </w:p>
    <w:p w14:paraId="77FDFBC6" w14:textId="77777777" w:rsidR="000C73E2" w:rsidRPr="000C73E2" w:rsidRDefault="000C73E2" w:rsidP="000C73E2">
      <w:pPr>
        <w:widowControl w:val="0"/>
        <w:autoSpaceDE w:val="0"/>
        <w:autoSpaceDN w:val="0"/>
        <w:adjustRightInd w:val="0"/>
        <w:ind w:firstLine="567"/>
        <w:jc w:val="both"/>
        <w:rPr>
          <w:color w:val="FF0000"/>
          <w:sz w:val="28"/>
          <w:szCs w:val="28"/>
        </w:rPr>
      </w:pPr>
      <w:r w:rsidRPr="000C73E2">
        <w:rPr>
          <w:sz w:val="28"/>
          <w:szCs w:val="28"/>
        </w:rPr>
        <w:t>Результаты расчетов приведены в таблице № 1.</w:t>
      </w:r>
    </w:p>
    <w:p w14:paraId="65B0C254" w14:textId="77777777" w:rsidR="000C73E2" w:rsidRPr="000C73E2" w:rsidRDefault="000C73E2" w:rsidP="000C73E2">
      <w:pPr>
        <w:widowControl w:val="0"/>
        <w:autoSpaceDE w:val="0"/>
        <w:autoSpaceDN w:val="0"/>
        <w:adjustRightInd w:val="0"/>
        <w:ind w:left="-284" w:firstLine="851"/>
        <w:jc w:val="both"/>
        <w:rPr>
          <w:sz w:val="28"/>
          <w:szCs w:val="28"/>
        </w:rPr>
      </w:pPr>
    </w:p>
    <w:p w14:paraId="491C03D4" w14:textId="77777777" w:rsidR="000C73E2" w:rsidRPr="000C73E2" w:rsidRDefault="000C73E2" w:rsidP="000C73E2">
      <w:pPr>
        <w:widowControl w:val="0"/>
        <w:autoSpaceDE w:val="0"/>
        <w:autoSpaceDN w:val="0"/>
        <w:adjustRightInd w:val="0"/>
        <w:ind w:left="-284" w:firstLine="851"/>
        <w:jc w:val="both"/>
        <w:rPr>
          <w:sz w:val="28"/>
          <w:szCs w:val="28"/>
        </w:rPr>
        <w:sectPr w:rsidR="000C73E2" w:rsidRPr="000C73E2" w:rsidSect="000C73E2">
          <w:headerReference w:type="default" r:id="rId58"/>
          <w:pgSz w:w="11906" w:h="16838"/>
          <w:pgMar w:top="1134" w:right="850" w:bottom="1134" w:left="1560" w:header="708" w:footer="708" w:gutter="0"/>
          <w:cols w:space="708"/>
          <w:titlePg/>
          <w:docGrid w:linePitch="360"/>
        </w:sectPr>
      </w:pPr>
    </w:p>
    <w:p w14:paraId="52CBCAC2" w14:textId="77777777" w:rsidR="000C73E2" w:rsidRPr="000C73E2" w:rsidRDefault="000C73E2" w:rsidP="000C73E2">
      <w:pPr>
        <w:widowControl w:val="0"/>
        <w:autoSpaceDE w:val="0"/>
        <w:autoSpaceDN w:val="0"/>
        <w:adjustRightInd w:val="0"/>
        <w:ind w:left="-284" w:firstLine="851"/>
        <w:jc w:val="right"/>
        <w:rPr>
          <w:sz w:val="28"/>
          <w:szCs w:val="28"/>
        </w:rPr>
      </w:pPr>
      <w:r w:rsidRPr="000C73E2">
        <w:rPr>
          <w:sz w:val="28"/>
          <w:szCs w:val="28"/>
        </w:rPr>
        <w:lastRenderedPageBreak/>
        <w:t>Таблица № 1</w:t>
      </w:r>
    </w:p>
    <w:p w14:paraId="6F2E6025" w14:textId="77777777" w:rsidR="000C73E2" w:rsidRPr="000C73E2" w:rsidRDefault="000C73E2" w:rsidP="000C73E2">
      <w:pPr>
        <w:widowControl w:val="0"/>
        <w:autoSpaceDE w:val="0"/>
        <w:autoSpaceDN w:val="0"/>
        <w:adjustRightInd w:val="0"/>
        <w:ind w:left="-284" w:firstLine="851"/>
        <w:jc w:val="right"/>
        <w:rPr>
          <w:sz w:val="28"/>
          <w:szCs w:val="28"/>
        </w:rPr>
      </w:pPr>
      <w:r w:rsidRPr="000C73E2">
        <w:rPr>
          <w:rFonts w:ascii="Calibri" w:eastAsia="Calibri" w:hAnsi="Calibri"/>
          <w:noProof/>
          <w:sz w:val="22"/>
          <w:szCs w:val="22"/>
          <w:lang w:eastAsia="en-US"/>
        </w:rPr>
        <w:drawing>
          <wp:inline distT="0" distB="0" distL="0" distR="0" wp14:anchorId="372802CC" wp14:editId="150013AB">
            <wp:extent cx="9115423" cy="6248400"/>
            <wp:effectExtent l="0" t="0" r="0" b="0"/>
            <wp:docPr id="2109903043" name="Рисунок 2109903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118208" cy="6250309"/>
                    </a:xfrm>
                    <a:prstGeom prst="rect">
                      <a:avLst/>
                    </a:prstGeom>
                    <a:noFill/>
                    <a:ln>
                      <a:noFill/>
                    </a:ln>
                  </pic:spPr>
                </pic:pic>
              </a:graphicData>
            </a:graphic>
          </wp:inline>
        </w:drawing>
      </w:r>
    </w:p>
    <w:p w14:paraId="612B6C51" w14:textId="77777777" w:rsidR="000C73E2" w:rsidRPr="000C73E2" w:rsidRDefault="000C73E2" w:rsidP="000C73E2">
      <w:pPr>
        <w:widowControl w:val="0"/>
        <w:autoSpaceDE w:val="0"/>
        <w:autoSpaceDN w:val="0"/>
        <w:adjustRightInd w:val="0"/>
        <w:ind w:left="-142"/>
        <w:jc w:val="right"/>
        <w:rPr>
          <w:sz w:val="28"/>
          <w:szCs w:val="28"/>
        </w:rPr>
        <w:sectPr w:rsidR="000C73E2" w:rsidRPr="000C73E2" w:rsidSect="000C73E2">
          <w:pgSz w:w="16838" w:h="11906" w:orient="landscape"/>
          <w:pgMar w:top="568" w:right="1134" w:bottom="426" w:left="1134" w:header="709" w:footer="709" w:gutter="0"/>
          <w:cols w:space="708"/>
          <w:docGrid w:linePitch="360"/>
        </w:sectPr>
      </w:pPr>
    </w:p>
    <w:p w14:paraId="59E74973" w14:textId="77777777" w:rsidR="000C73E2" w:rsidRPr="000C73E2" w:rsidRDefault="000C73E2" w:rsidP="000C73E2">
      <w:pPr>
        <w:widowControl w:val="0"/>
        <w:autoSpaceDE w:val="0"/>
        <w:autoSpaceDN w:val="0"/>
        <w:adjustRightInd w:val="0"/>
        <w:ind w:left="851"/>
        <w:jc w:val="center"/>
        <w:rPr>
          <w:b/>
          <w:bCs/>
          <w:sz w:val="28"/>
          <w:szCs w:val="28"/>
        </w:rPr>
      </w:pPr>
      <w:r w:rsidRPr="000C73E2">
        <w:rPr>
          <w:b/>
          <w:bCs/>
          <w:sz w:val="28"/>
          <w:szCs w:val="28"/>
        </w:rPr>
        <w:lastRenderedPageBreak/>
        <w:t>Льготные цены (тарифы) на коммунальные услуги</w:t>
      </w:r>
    </w:p>
    <w:p w14:paraId="18F99B71" w14:textId="77777777" w:rsidR="000C73E2" w:rsidRPr="000C73E2" w:rsidRDefault="000C73E2" w:rsidP="000C73E2">
      <w:pPr>
        <w:widowControl w:val="0"/>
        <w:autoSpaceDE w:val="0"/>
        <w:autoSpaceDN w:val="0"/>
        <w:adjustRightInd w:val="0"/>
        <w:ind w:left="851" w:right="424" w:firstLine="567"/>
        <w:jc w:val="both"/>
        <w:rPr>
          <w:sz w:val="28"/>
          <w:szCs w:val="28"/>
        </w:rPr>
      </w:pPr>
    </w:p>
    <w:p w14:paraId="3ACD0FA6" w14:textId="77777777" w:rsidR="000C73E2" w:rsidRPr="000C73E2" w:rsidRDefault="000C73E2" w:rsidP="000C73E2">
      <w:pPr>
        <w:widowControl w:val="0"/>
        <w:autoSpaceDE w:val="0"/>
        <w:autoSpaceDN w:val="0"/>
        <w:adjustRightInd w:val="0"/>
        <w:ind w:left="142" w:firstLine="567"/>
        <w:jc w:val="both"/>
        <w:rPr>
          <w:color w:val="FF0000"/>
          <w:sz w:val="28"/>
          <w:szCs w:val="28"/>
        </w:rPr>
      </w:pPr>
      <w:r w:rsidRPr="000C73E2">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01.01.2024 по 31.12.2024, позволяющие соблюсти предельный индекс изменения платы граждан за коммунальные услуги на период с 01.01.2024                по 30.06.2024 не должен превысить 0 %, на период с 01.07.2024  по 31.12.2024             не должен превысить 8,6%. Размер льготных цен (тарифов) на коммунальные услуги приведены в таблице № 2-5. </w:t>
      </w:r>
    </w:p>
    <w:p w14:paraId="67DE25B9" w14:textId="77777777" w:rsidR="000C73E2" w:rsidRPr="000C73E2" w:rsidRDefault="000C73E2" w:rsidP="000C73E2">
      <w:pPr>
        <w:tabs>
          <w:tab w:val="left" w:pos="0"/>
        </w:tabs>
        <w:ind w:right="142"/>
        <w:jc w:val="right"/>
        <w:rPr>
          <w:bCs/>
          <w:sz w:val="28"/>
          <w:szCs w:val="28"/>
        </w:rPr>
      </w:pPr>
      <w:bookmarkStart w:id="80" w:name="_Hlk58518801"/>
      <w:r w:rsidRPr="000C73E2">
        <w:rPr>
          <w:bCs/>
          <w:sz w:val="28"/>
          <w:szCs w:val="28"/>
        </w:rPr>
        <w:t xml:space="preserve">   Таблица № 2</w:t>
      </w:r>
    </w:p>
    <w:p w14:paraId="505A22EA" w14:textId="77777777" w:rsidR="000C73E2" w:rsidRPr="000C73E2" w:rsidRDefault="000C73E2" w:rsidP="000C73E2">
      <w:pPr>
        <w:tabs>
          <w:tab w:val="left" w:pos="0"/>
        </w:tabs>
        <w:jc w:val="center"/>
        <w:rPr>
          <w:sz w:val="28"/>
          <w:szCs w:val="28"/>
        </w:rPr>
      </w:pPr>
      <w:bookmarkStart w:id="81" w:name="_Hlk120644291"/>
      <w:bookmarkEnd w:id="80"/>
      <w:r w:rsidRPr="000C73E2">
        <w:rPr>
          <w:sz w:val="28"/>
          <w:szCs w:val="28"/>
        </w:rPr>
        <w:t>Льготные цены (тарифы)*</w:t>
      </w:r>
    </w:p>
    <w:p w14:paraId="2CFA5CC0" w14:textId="77777777" w:rsidR="000C73E2" w:rsidRPr="000C73E2" w:rsidRDefault="000C73E2" w:rsidP="000C73E2">
      <w:pPr>
        <w:tabs>
          <w:tab w:val="left" w:pos="0"/>
        </w:tabs>
        <w:jc w:val="center"/>
        <w:rPr>
          <w:bCs/>
          <w:sz w:val="28"/>
          <w:szCs w:val="28"/>
        </w:rPr>
      </w:pPr>
      <w:r w:rsidRPr="000C73E2">
        <w:rPr>
          <w:sz w:val="28"/>
          <w:szCs w:val="28"/>
        </w:rPr>
        <w:t>на холодное водоснабжение, водоотведение, горячее водоснабжение                            в открытой системе горячего водоснабжения, твердое топливо (уголь), сжиженный газ</w:t>
      </w:r>
    </w:p>
    <w:tbl>
      <w:tblPr>
        <w:tblStyle w:val="1910"/>
        <w:tblpPr w:leftFromText="180" w:rightFromText="180" w:vertAnchor="text" w:horzAnchor="page" w:tblpX="1245" w:tblpY="203"/>
        <w:tblW w:w="9639" w:type="dxa"/>
        <w:tblLayout w:type="fixed"/>
        <w:tblLook w:val="04A0" w:firstRow="1" w:lastRow="0" w:firstColumn="1" w:lastColumn="0" w:noHBand="0" w:noVBand="1"/>
      </w:tblPr>
      <w:tblGrid>
        <w:gridCol w:w="562"/>
        <w:gridCol w:w="3682"/>
        <w:gridCol w:w="1417"/>
        <w:gridCol w:w="1989"/>
        <w:gridCol w:w="1989"/>
      </w:tblGrid>
      <w:tr w:rsidR="000C73E2" w:rsidRPr="000C73E2" w14:paraId="678B4CEC" w14:textId="77777777" w:rsidTr="00607E21">
        <w:trPr>
          <w:trHeight w:val="324"/>
        </w:trPr>
        <w:tc>
          <w:tcPr>
            <w:tcW w:w="562" w:type="dxa"/>
            <w:vMerge w:val="restart"/>
            <w:vAlign w:val="center"/>
          </w:tcPr>
          <w:p w14:paraId="1BC50140" w14:textId="77777777" w:rsidR="000C73E2" w:rsidRPr="000C73E2" w:rsidRDefault="000C73E2" w:rsidP="000C73E2">
            <w:pPr>
              <w:jc w:val="center"/>
              <w:rPr>
                <w:bCs/>
              </w:rPr>
            </w:pPr>
            <w:r w:rsidRPr="000C73E2">
              <w:rPr>
                <w:bCs/>
              </w:rPr>
              <w:t>№ п/п</w:t>
            </w:r>
          </w:p>
        </w:tc>
        <w:tc>
          <w:tcPr>
            <w:tcW w:w="3682" w:type="dxa"/>
            <w:vMerge w:val="restart"/>
            <w:vAlign w:val="center"/>
          </w:tcPr>
          <w:p w14:paraId="6FCDC35F" w14:textId="77777777" w:rsidR="000C73E2" w:rsidRPr="000C73E2" w:rsidRDefault="000C73E2" w:rsidP="000C73E2">
            <w:pPr>
              <w:tabs>
                <w:tab w:val="left" w:pos="0"/>
              </w:tabs>
              <w:jc w:val="center"/>
              <w:rPr>
                <w:bCs/>
              </w:rPr>
            </w:pPr>
            <w:r w:rsidRPr="000C73E2">
              <w:rPr>
                <w:bCs/>
              </w:rPr>
              <w:t>Наименование регулируемой организации</w:t>
            </w:r>
          </w:p>
        </w:tc>
        <w:tc>
          <w:tcPr>
            <w:tcW w:w="1417" w:type="dxa"/>
            <w:vMerge w:val="restart"/>
            <w:vAlign w:val="center"/>
          </w:tcPr>
          <w:p w14:paraId="43CD0C85" w14:textId="77777777" w:rsidR="000C73E2" w:rsidRPr="000C73E2" w:rsidRDefault="000C73E2" w:rsidP="000C73E2">
            <w:pPr>
              <w:tabs>
                <w:tab w:val="left" w:pos="0"/>
              </w:tabs>
              <w:jc w:val="center"/>
              <w:rPr>
                <w:bCs/>
              </w:rPr>
            </w:pPr>
            <w:r w:rsidRPr="000C73E2">
              <w:rPr>
                <w:bCs/>
              </w:rPr>
              <w:t xml:space="preserve">Единицы измерения </w:t>
            </w:r>
          </w:p>
        </w:tc>
        <w:tc>
          <w:tcPr>
            <w:tcW w:w="3978" w:type="dxa"/>
            <w:gridSpan w:val="2"/>
            <w:vAlign w:val="center"/>
          </w:tcPr>
          <w:p w14:paraId="2C6631A5" w14:textId="77777777" w:rsidR="000C73E2" w:rsidRPr="000C73E2" w:rsidRDefault="000C73E2" w:rsidP="000C73E2">
            <w:pPr>
              <w:tabs>
                <w:tab w:val="left" w:pos="0"/>
              </w:tabs>
              <w:jc w:val="center"/>
              <w:rPr>
                <w:bCs/>
              </w:rPr>
            </w:pPr>
            <w:r w:rsidRPr="000C73E2">
              <w:rPr>
                <w:bCs/>
              </w:rPr>
              <w:t>Льготные цены (тарифы)</w:t>
            </w:r>
          </w:p>
        </w:tc>
      </w:tr>
      <w:tr w:rsidR="000C73E2" w:rsidRPr="000C73E2" w14:paraId="34C85C9C" w14:textId="77777777" w:rsidTr="00607E21">
        <w:trPr>
          <w:trHeight w:val="655"/>
        </w:trPr>
        <w:tc>
          <w:tcPr>
            <w:tcW w:w="562" w:type="dxa"/>
            <w:vMerge/>
            <w:vAlign w:val="center"/>
          </w:tcPr>
          <w:p w14:paraId="6612EC99" w14:textId="77777777" w:rsidR="000C73E2" w:rsidRPr="000C73E2" w:rsidRDefault="000C73E2" w:rsidP="000C73E2">
            <w:pPr>
              <w:tabs>
                <w:tab w:val="left" w:pos="0"/>
              </w:tabs>
              <w:jc w:val="center"/>
              <w:rPr>
                <w:bCs/>
              </w:rPr>
            </w:pPr>
          </w:p>
        </w:tc>
        <w:tc>
          <w:tcPr>
            <w:tcW w:w="3682" w:type="dxa"/>
            <w:vMerge/>
            <w:vAlign w:val="center"/>
          </w:tcPr>
          <w:p w14:paraId="7F0B94E0" w14:textId="77777777" w:rsidR="000C73E2" w:rsidRPr="000C73E2" w:rsidRDefault="000C73E2" w:rsidP="000C73E2">
            <w:pPr>
              <w:tabs>
                <w:tab w:val="left" w:pos="0"/>
              </w:tabs>
              <w:jc w:val="center"/>
              <w:rPr>
                <w:bCs/>
              </w:rPr>
            </w:pPr>
          </w:p>
        </w:tc>
        <w:tc>
          <w:tcPr>
            <w:tcW w:w="1417" w:type="dxa"/>
            <w:vMerge/>
            <w:vAlign w:val="center"/>
          </w:tcPr>
          <w:p w14:paraId="7A5B59C5" w14:textId="77777777" w:rsidR="000C73E2" w:rsidRPr="000C73E2" w:rsidRDefault="000C73E2" w:rsidP="000C73E2">
            <w:pPr>
              <w:tabs>
                <w:tab w:val="left" w:pos="0"/>
              </w:tabs>
              <w:jc w:val="center"/>
              <w:rPr>
                <w:bCs/>
              </w:rPr>
            </w:pPr>
          </w:p>
        </w:tc>
        <w:tc>
          <w:tcPr>
            <w:tcW w:w="1989" w:type="dxa"/>
            <w:vAlign w:val="center"/>
          </w:tcPr>
          <w:p w14:paraId="1D8FD946" w14:textId="77777777" w:rsidR="000C73E2" w:rsidRPr="000C73E2" w:rsidRDefault="000C73E2" w:rsidP="000C73E2">
            <w:pPr>
              <w:tabs>
                <w:tab w:val="left" w:pos="0"/>
              </w:tabs>
              <w:jc w:val="center"/>
              <w:rPr>
                <w:bCs/>
              </w:rPr>
            </w:pPr>
            <w:r w:rsidRPr="000C73E2">
              <w:rPr>
                <w:lang w:eastAsia="en-US"/>
              </w:rPr>
              <w:t xml:space="preserve">с 01.01.2024            по 30.06.2024 </w:t>
            </w:r>
          </w:p>
        </w:tc>
        <w:tc>
          <w:tcPr>
            <w:tcW w:w="1989" w:type="dxa"/>
            <w:vAlign w:val="center"/>
          </w:tcPr>
          <w:p w14:paraId="328F0BE7" w14:textId="77777777" w:rsidR="000C73E2" w:rsidRPr="000C73E2" w:rsidRDefault="000C73E2" w:rsidP="000C73E2">
            <w:pPr>
              <w:tabs>
                <w:tab w:val="left" w:pos="0"/>
              </w:tabs>
              <w:jc w:val="center"/>
              <w:rPr>
                <w:bCs/>
              </w:rPr>
            </w:pPr>
            <w:r w:rsidRPr="000C73E2">
              <w:rPr>
                <w:lang w:eastAsia="en-US"/>
              </w:rPr>
              <w:t>с 01.07.2024             по 31.12.2024</w:t>
            </w:r>
          </w:p>
        </w:tc>
      </w:tr>
      <w:tr w:rsidR="000C73E2" w:rsidRPr="000C73E2" w14:paraId="336A0B07" w14:textId="77777777" w:rsidTr="00607E21">
        <w:trPr>
          <w:trHeight w:val="365"/>
        </w:trPr>
        <w:tc>
          <w:tcPr>
            <w:tcW w:w="562" w:type="dxa"/>
            <w:vAlign w:val="center"/>
          </w:tcPr>
          <w:p w14:paraId="05958F49" w14:textId="77777777" w:rsidR="000C73E2" w:rsidRPr="000C73E2" w:rsidRDefault="000C73E2" w:rsidP="000C73E2">
            <w:pPr>
              <w:tabs>
                <w:tab w:val="left" w:pos="0"/>
              </w:tabs>
              <w:jc w:val="center"/>
              <w:rPr>
                <w:bCs/>
              </w:rPr>
            </w:pPr>
            <w:r w:rsidRPr="000C73E2">
              <w:rPr>
                <w:bCs/>
              </w:rPr>
              <w:t>1</w:t>
            </w:r>
          </w:p>
        </w:tc>
        <w:tc>
          <w:tcPr>
            <w:tcW w:w="3682" w:type="dxa"/>
            <w:vAlign w:val="center"/>
          </w:tcPr>
          <w:p w14:paraId="55A6A95A" w14:textId="77777777" w:rsidR="000C73E2" w:rsidRPr="000C73E2" w:rsidRDefault="000C73E2" w:rsidP="000C73E2">
            <w:pPr>
              <w:tabs>
                <w:tab w:val="left" w:pos="0"/>
              </w:tabs>
              <w:jc w:val="center"/>
              <w:rPr>
                <w:bCs/>
              </w:rPr>
            </w:pPr>
            <w:r w:rsidRPr="000C73E2">
              <w:rPr>
                <w:bCs/>
              </w:rPr>
              <w:t>2</w:t>
            </w:r>
          </w:p>
        </w:tc>
        <w:tc>
          <w:tcPr>
            <w:tcW w:w="1417" w:type="dxa"/>
            <w:vAlign w:val="center"/>
          </w:tcPr>
          <w:p w14:paraId="75BBC69F" w14:textId="77777777" w:rsidR="000C73E2" w:rsidRPr="000C73E2" w:rsidRDefault="000C73E2" w:rsidP="000C73E2">
            <w:pPr>
              <w:tabs>
                <w:tab w:val="left" w:pos="0"/>
              </w:tabs>
              <w:jc w:val="center"/>
              <w:rPr>
                <w:bCs/>
              </w:rPr>
            </w:pPr>
            <w:r w:rsidRPr="000C73E2">
              <w:rPr>
                <w:bCs/>
              </w:rPr>
              <w:t>3</w:t>
            </w:r>
          </w:p>
        </w:tc>
        <w:tc>
          <w:tcPr>
            <w:tcW w:w="1989" w:type="dxa"/>
            <w:vAlign w:val="center"/>
          </w:tcPr>
          <w:p w14:paraId="3FBFB54D" w14:textId="77777777" w:rsidR="000C73E2" w:rsidRPr="000C73E2" w:rsidRDefault="000C73E2" w:rsidP="000C73E2">
            <w:pPr>
              <w:tabs>
                <w:tab w:val="left" w:pos="0"/>
              </w:tabs>
              <w:jc w:val="center"/>
              <w:rPr>
                <w:bCs/>
              </w:rPr>
            </w:pPr>
            <w:r w:rsidRPr="000C73E2">
              <w:rPr>
                <w:bCs/>
              </w:rPr>
              <w:t>4</w:t>
            </w:r>
          </w:p>
        </w:tc>
        <w:tc>
          <w:tcPr>
            <w:tcW w:w="1989" w:type="dxa"/>
            <w:vAlign w:val="center"/>
          </w:tcPr>
          <w:p w14:paraId="389B2869" w14:textId="77777777" w:rsidR="000C73E2" w:rsidRPr="000C73E2" w:rsidRDefault="000C73E2" w:rsidP="000C73E2">
            <w:pPr>
              <w:tabs>
                <w:tab w:val="left" w:pos="0"/>
              </w:tabs>
              <w:jc w:val="center"/>
              <w:rPr>
                <w:bCs/>
              </w:rPr>
            </w:pPr>
            <w:r w:rsidRPr="000C73E2">
              <w:rPr>
                <w:bCs/>
              </w:rPr>
              <w:t>5</w:t>
            </w:r>
          </w:p>
        </w:tc>
      </w:tr>
      <w:tr w:rsidR="000C73E2" w:rsidRPr="000C73E2" w14:paraId="5BB67D65" w14:textId="77777777" w:rsidTr="00607E21">
        <w:trPr>
          <w:trHeight w:val="370"/>
        </w:trPr>
        <w:tc>
          <w:tcPr>
            <w:tcW w:w="9639" w:type="dxa"/>
            <w:gridSpan w:val="5"/>
            <w:vAlign w:val="center"/>
          </w:tcPr>
          <w:p w14:paraId="0635DEF1" w14:textId="77777777" w:rsidR="000C73E2" w:rsidRPr="000C73E2" w:rsidRDefault="000C73E2" w:rsidP="009C71B3">
            <w:pPr>
              <w:numPr>
                <w:ilvl w:val="0"/>
                <w:numId w:val="32"/>
              </w:numPr>
              <w:tabs>
                <w:tab w:val="left" w:pos="0"/>
              </w:tabs>
              <w:contextualSpacing/>
              <w:jc w:val="center"/>
              <w:rPr>
                <w:bCs/>
              </w:rPr>
            </w:pPr>
            <w:r w:rsidRPr="000C73E2">
              <w:rPr>
                <w:bCs/>
              </w:rPr>
              <w:t>Холодное водоснабжение. Питьевая вода</w:t>
            </w:r>
          </w:p>
        </w:tc>
      </w:tr>
      <w:tr w:rsidR="000C73E2" w:rsidRPr="000C73E2" w14:paraId="6852217D" w14:textId="77777777" w:rsidTr="00607E21">
        <w:trPr>
          <w:trHeight w:val="641"/>
        </w:trPr>
        <w:tc>
          <w:tcPr>
            <w:tcW w:w="562" w:type="dxa"/>
            <w:vAlign w:val="center"/>
          </w:tcPr>
          <w:p w14:paraId="02F56E3A" w14:textId="77777777" w:rsidR="000C73E2" w:rsidRPr="000C73E2" w:rsidRDefault="000C73E2" w:rsidP="000C73E2">
            <w:pPr>
              <w:tabs>
                <w:tab w:val="left" w:pos="0"/>
              </w:tabs>
              <w:ind w:right="-102" w:hanging="120"/>
              <w:jc w:val="center"/>
              <w:rPr>
                <w:bCs/>
              </w:rPr>
            </w:pPr>
            <w:r w:rsidRPr="000C73E2">
              <w:rPr>
                <w:bCs/>
              </w:rPr>
              <w:t>1.1.</w:t>
            </w:r>
          </w:p>
        </w:tc>
        <w:tc>
          <w:tcPr>
            <w:tcW w:w="3682" w:type="dxa"/>
            <w:vAlign w:val="center"/>
          </w:tcPr>
          <w:p w14:paraId="1C925514" w14:textId="77777777" w:rsidR="000C73E2" w:rsidRPr="000C73E2" w:rsidRDefault="000C73E2" w:rsidP="000C73E2">
            <w:pPr>
              <w:tabs>
                <w:tab w:val="left" w:pos="35"/>
              </w:tabs>
              <w:rPr>
                <w:bCs/>
              </w:rPr>
            </w:pPr>
            <w:r w:rsidRPr="000C73E2">
              <w:rPr>
                <w:bCs/>
              </w:rPr>
              <w:t>МКП «</w:t>
            </w:r>
            <w:proofErr w:type="spellStart"/>
            <w:r w:rsidRPr="000C73E2">
              <w:rPr>
                <w:bCs/>
              </w:rPr>
              <w:t>ЭнергоРесурс</w:t>
            </w:r>
            <w:proofErr w:type="spellEnd"/>
            <w:r w:rsidRPr="000C73E2">
              <w:rPr>
                <w:bCs/>
              </w:rPr>
              <w:t xml:space="preserve"> КМО», ИНН 4205408510</w:t>
            </w:r>
          </w:p>
        </w:tc>
        <w:tc>
          <w:tcPr>
            <w:tcW w:w="1417" w:type="dxa"/>
            <w:vAlign w:val="center"/>
          </w:tcPr>
          <w:p w14:paraId="34D6A7FA" w14:textId="77777777" w:rsidR="000C73E2" w:rsidRPr="000C73E2" w:rsidRDefault="000C73E2" w:rsidP="000C73E2">
            <w:pPr>
              <w:tabs>
                <w:tab w:val="left" w:pos="0"/>
              </w:tabs>
              <w:jc w:val="center"/>
              <w:rPr>
                <w:bCs/>
              </w:rPr>
            </w:pPr>
            <w:proofErr w:type="spellStart"/>
            <w:r w:rsidRPr="000C73E2">
              <w:rPr>
                <w:bCs/>
              </w:rPr>
              <w:t>руб</w:t>
            </w:r>
            <w:proofErr w:type="spellEnd"/>
            <w:r w:rsidRPr="000C73E2">
              <w:rPr>
                <w:bCs/>
              </w:rPr>
              <w:t>/м</w:t>
            </w:r>
            <w:r w:rsidRPr="000C73E2">
              <w:rPr>
                <w:bCs/>
                <w:vertAlign w:val="superscript"/>
              </w:rPr>
              <w:t>3</w:t>
            </w:r>
            <w:r w:rsidRPr="000C73E2">
              <w:rPr>
                <w:bCs/>
              </w:rPr>
              <w:t xml:space="preserve"> </w:t>
            </w:r>
          </w:p>
        </w:tc>
        <w:tc>
          <w:tcPr>
            <w:tcW w:w="1989" w:type="dxa"/>
            <w:vAlign w:val="center"/>
          </w:tcPr>
          <w:p w14:paraId="29F6E5C8" w14:textId="77777777" w:rsidR="000C73E2" w:rsidRPr="000C73E2" w:rsidRDefault="000C73E2" w:rsidP="000C73E2">
            <w:pPr>
              <w:tabs>
                <w:tab w:val="left" w:pos="0"/>
              </w:tabs>
              <w:jc w:val="center"/>
              <w:rPr>
                <w:bCs/>
              </w:rPr>
            </w:pPr>
            <w:r w:rsidRPr="000C73E2">
              <w:rPr>
                <w:bCs/>
              </w:rPr>
              <w:t>28,72</w:t>
            </w:r>
          </w:p>
        </w:tc>
        <w:tc>
          <w:tcPr>
            <w:tcW w:w="1989" w:type="dxa"/>
            <w:vAlign w:val="center"/>
          </w:tcPr>
          <w:p w14:paraId="7FD9F9D3" w14:textId="77777777" w:rsidR="000C73E2" w:rsidRPr="000C73E2" w:rsidRDefault="000C73E2" w:rsidP="000C73E2">
            <w:pPr>
              <w:tabs>
                <w:tab w:val="left" w:pos="0"/>
              </w:tabs>
              <w:jc w:val="center"/>
              <w:rPr>
                <w:bCs/>
              </w:rPr>
            </w:pPr>
            <w:r w:rsidRPr="000C73E2">
              <w:rPr>
                <w:bCs/>
              </w:rPr>
              <w:t>30,90</w:t>
            </w:r>
          </w:p>
        </w:tc>
      </w:tr>
      <w:tr w:rsidR="000C73E2" w:rsidRPr="000C73E2" w14:paraId="29E6C7BA" w14:textId="77777777" w:rsidTr="00607E21">
        <w:trPr>
          <w:trHeight w:val="388"/>
        </w:trPr>
        <w:tc>
          <w:tcPr>
            <w:tcW w:w="562" w:type="dxa"/>
            <w:vAlign w:val="center"/>
          </w:tcPr>
          <w:p w14:paraId="31DBB2C5" w14:textId="77777777" w:rsidR="000C73E2" w:rsidRPr="000C73E2" w:rsidRDefault="000C73E2" w:rsidP="000C73E2">
            <w:pPr>
              <w:tabs>
                <w:tab w:val="left" w:pos="0"/>
              </w:tabs>
              <w:ind w:right="-102" w:hanging="120"/>
              <w:jc w:val="center"/>
              <w:rPr>
                <w:bCs/>
              </w:rPr>
            </w:pPr>
            <w:r w:rsidRPr="000C73E2">
              <w:rPr>
                <w:bCs/>
              </w:rPr>
              <w:t>1.2.</w:t>
            </w:r>
          </w:p>
        </w:tc>
        <w:tc>
          <w:tcPr>
            <w:tcW w:w="3682" w:type="dxa"/>
            <w:vAlign w:val="center"/>
          </w:tcPr>
          <w:p w14:paraId="5465FACB" w14:textId="77777777" w:rsidR="000C73E2" w:rsidRPr="000C73E2" w:rsidRDefault="000C73E2" w:rsidP="000C73E2">
            <w:pPr>
              <w:tabs>
                <w:tab w:val="left" w:pos="0"/>
              </w:tabs>
              <w:rPr>
                <w:bCs/>
              </w:rPr>
            </w:pPr>
            <w:r w:rsidRPr="000C73E2">
              <w:rPr>
                <w:bCs/>
              </w:rPr>
              <w:t>ОАО «СКЭК», ИНН 4205153492</w:t>
            </w:r>
          </w:p>
        </w:tc>
        <w:tc>
          <w:tcPr>
            <w:tcW w:w="1417" w:type="dxa"/>
            <w:vAlign w:val="center"/>
          </w:tcPr>
          <w:p w14:paraId="675325AB" w14:textId="77777777" w:rsidR="000C73E2" w:rsidRPr="000C73E2" w:rsidRDefault="000C73E2" w:rsidP="000C73E2">
            <w:pPr>
              <w:tabs>
                <w:tab w:val="left" w:pos="0"/>
              </w:tabs>
              <w:jc w:val="center"/>
              <w:rPr>
                <w:bCs/>
              </w:rPr>
            </w:pPr>
            <w:proofErr w:type="spellStart"/>
            <w:r w:rsidRPr="000C73E2">
              <w:rPr>
                <w:bCs/>
              </w:rPr>
              <w:t>руб</w:t>
            </w:r>
            <w:proofErr w:type="spellEnd"/>
            <w:r w:rsidRPr="000C73E2">
              <w:rPr>
                <w:bCs/>
              </w:rPr>
              <w:t>/м</w:t>
            </w:r>
            <w:r w:rsidRPr="000C73E2">
              <w:rPr>
                <w:bCs/>
                <w:vertAlign w:val="superscript"/>
              </w:rPr>
              <w:t>3</w:t>
            </w:r>
            <w:r w:rsidRPr="000C73E2">
              <w:rPr>
                <w:bCs/>
              </w:rPr>
              <w:t xml:space="preserve"> </w:t>
            </w:r>
          </w:p>
        </w:tc>
        <w:tc>
          <w:tcPr>
            <w:tcW w:w="1989" w:type="dxa"/>
            <w:vAlign w:val="center"/>
          </w:tcPr>
          <w:p w14:paraId="7BD90ED9" w14:textId="77777777" w:rsidR="000C73E2" w:rsidRPr="000C73E2" w:rsidRDefault="000C73E2" w:rsidP="000C73E2">
            <w:pPr>
              <w:tabs>
                <w:tab w:val="left" w:pos="0"/>
              </w:tabs>
              <w:jc w:val="center"/>
              <w:rPr>
                <w:bCs/>
              </w:rPr>
            </w:pPr>
            <w:r w:rsidRPr="000C73E2">
              <w:rPr>
                <w:bCs/>
              </w:rPr>
              <w:t>28,72</w:t>
            </w:r>
          </w:p>
        </w:tc>
        <w:tc>
          <w:tcPr>
            <w:tcW w:w="1989" w:type="dxa"/>
            <w:vAlign w:val="center"/>
          </w:tcPr>
          <w:p w14:paraId="511B9317" w14:textId="77777777" w:rsidR="000C73E2" w:rsidRPr="000C73E2" w:rsidRDefault="000C73E2" w:rsidP="000C73E2">
            <w:pPr>
              <w:tabs>
                <w:tab w:val="left" w:pos="0"/>
              </w:tabs>
              <w:jc w:val="center"/>
              <w:rPr>
                <w:bCs/>
              </w:rPr>
            </w:pPr>
            <w:r w:rsidRPr="000C73E2">
              <w:rPr>
                <w:bCs/>
              </w:rPr>
              <w:t>30,90</w:t>
            </w:r>
          </w:p>
        </w:tc>
      </w:tr>
      <w:tr w:rsidR="000C73E2" w:rsidRPr="000C73E2" w14:paraId="6225B265" w14:textId="77777777" w:rsidTr="00607E21">
        <w:trPr>
          <w:trHeight w:val="302"/>
        </w:trPr>
        <w:tc>
          <w:tcPr>
            <w:tcW w:w="562" w:type="dxa"/>
            <w:vAlign w:val="center"/>
          </w:tcPr>
          <w:p w14:paraId="1588F367" w14:textId="77777777" w:rsidR="000C73E2" w:rsidRPr="000C73E2" w:rsidRDefault="000C73E2" w:rsidP="000C73E2">
            <w:pPr>
              <w:tabs>
                <w:tab w:val="left" w:pos="0"/>
              </w:tabs>
              <w:ind w:right="-102" w:hanging="120"/>
              <w:jc w:val="center"/>
              <w:rPr>
                <w:bCs/>
              </w:rPr>
            </w:pPr>
            <w:r w:rsidRPr="000C73E2">
              <w:rPr>
                <w:bCs/>
              </w:rPr>
              <w:t>1.3.</w:t>
            </w:r>
          </w:p>
        </w:tc>
        <w:tc>
          <w:tcPr>
            <w:tcW w:w="3682" w:type="dxa"/>
            <w:vAlign w:val="center"/>
          </w:tcPr>
          <w:p w14:paraId="41EE7F2C" w14:textId="77777777" w:rsidR="000C73E2" w:rsidRPr="000C73E2" w:rsidRDefault="000C73E2" w:rsidP="000C73E2">
            <w:pPr>
              <w:tabs>
                <w:tab w:val="left" w:pos="0"/>
              </w:tabs>
              <w:rPr>
                <w:bCs/>
              </w:rPr>
            </w:pPr>
            <w:r w:rsidRPr="000C73E2">
              <w:rPr>
                <w:bCs/>
              </w:rPr>
              <w:t>ООО «НТСК», ИНН 5406993045</w:t>
            </w:r>
          </w:p>
        </w:tc>
        <w:tc>
          <w:tcPr>
            <w:tcW w:w="1417" w:type="dxa"/>
            <w:vAlign w:val="center"/>
          </w:tcPr>
          <w:p w14:paraId="7591A322" w14:textId="77777777" w:rsidR="000C73E2" w:rsidRPr="000C73E2" w:rsidRDefault="000C73E2" w:rsidP="000C73E2">
            <w:pPr>
              <w:tabs>
                <w:tab w:val="left" w:pos="0"/>
              </w:tabs>
              <w:jc w:val="center"/>
              <w:rPr>
                <w:bCs/>
              </w:rPr>
            </w:pPr>
            <w:proofErr w:type="spellStart"/>
            <w:r w:rsidRPr="000C73E2">
              <w:rPr>
                <w:bCs/>
              </w:rPr>
              <w:t>руб</w:t>
            </w:r>
            <w:proofErr w:type="spellEnd"/>
            <w:r w:rsidRPr="000C73E2">
              <w:rPr>
                <w:bCs/>
              </w:rPr>
              <w:t>/м</w:t>
            </w:r>
            <w:r w:rsidRPr="000C73E2">
              <w:rPr>
                <w:bCs/>
                <w:vertAlign w:val="superscript"/>
              </w:rPr>
              <w:t>3</w:t>
            </w:r>
          </w:p>
        </w:tc>
        <w:tc>
          <w:tcPr>
            <w:tcW w:w="1989" w:type="dxa"/>
            <w:vAlign w:val="center"/>
          </w:tcPr>
          <w:p w14:paraId="6F2C3B9F" w14:textId="77777777" w:rsidR="000C73E2" w:rsidRPr="000C73E2" w:rsidRDefault="000C73E2" w:rsidP="000C73E2">
            <w:pPr>
              <w:tabs>
                <w:tab w:val="left" w:pos="0"/>
              </w:tabs>
              <w:jc w:val="center"/>
              <w:rPr>
                <w:bCs/>
              </w:rPr>
            </w:pPr>
            <w:r w:rsidRPr="000C73E2">
              <w:rPr>
                <w:bCs/>
              </w:rPr>
              <w:t>28,72</w:t>
            </w:r>
          </w:p>
        </w:tc>
        <w:tc>
          <w:tcPr>
            <w:tcW w:w="1989" w:type="dxa"/>
            <w:vAlign w:val="center"/>
          </w:tcPr>
          <w:p w14:paraId="0EF82EBD" w14:textId="77777777" w:rsidR="000C73E2" w:rsidRPr="000C73E2" w:rsidRDefault="000C73E2" w:rsidP="000C73E2">
            <w:pPr>
              <w:tabs>
                <w:tab w:val="left" w:pos="0"/>
              </w:tabs>
              <w:jc w:val="center"/>
              <w:rPr>
                <w:bCs/>
              </w:rPr>
            </w:pPr>
            <w:r w:rsidRPr="000C73E2">
              <w:rPr>
                <w:bCs/>
              </w:rPr>
              <w:t>30,90</w:t>
            </w:r>
          </w:p>
        </w:tc>
      </w:tr>
      <w:tr w:rsidR="000C73E2" w:rsidRPr="000C73E2" w14:paraId="4EB65591" w14:textId="77777777" w:rsidTr="00607E21">
        <w:trPr>
          <w:trHeight w:val="266"/>
        </w:trPr>
        <w:tc>
          <w:tcPr>
            <w:tcW w:w="9639" w:type="dxa"/>
            <w:gridSpan w:val="5"/>
            <w:vAlign w:val="center"/>
          </w:tcPr>
          <w:p w14:paraId="5B39AD33" w14:textId="77777777" w:rsidR="000C73E2" w:rsidRPr="000C73E2" w:rsidRDefault="000C73E2" w:rsidP="009C71B3">
            <w:pPr>
              <w:numPr>
                <w:ilvl w:val="0"/>
                <w:numId w:val="9"/>
              </w:numPr>
              <w:tabs>
                <w:tab w:val="left" w:pos="0"/>
              </w:tabs>
              <w:ind w:left="0" w:firstLine="306"/>
              <w:contextualSpacing/>
              <w:jc w:val="center"/>
              <w:rPr>
                <w:bCs/>
              </w:rPr>
            </w:pPr>
            <w:r w:rsidRPr="000C73E2">
              <w:rPr>
                <w:bCs/>
              </w:rPr>
              <w:t>Водоотведение</w:t>
            </w:r>
          </w:p>
        </w:tc>
      </w:tr>
      <w:tr w:rsidR="000C73E2" w:rsidRPr="000C73E2" w14:paraId="4484CC97" w14:textId="77777777" w:rsidTr="00607E21">
        <w:trPr>
          <w:trHeight w:val="586"/>
        </w:trPr>
        <w:tc>
          <w:tcPr>
            <w:tcW w:w="562" w:type="dxa"/>
            <w:vAlign w:val="center"/>
          </w:tcPr>
          <w:p w14:paraId="43FD85ED" w14:textId="77777777" w:rsidR="000C73E2" w:rsidRPr="000C73E2" w:rsidRDefault="000C73E2" w:rsidP="000C73E2">
            <w:pPr>
              <w:ind w:right="-102" w:hanging="120"/>
              <w:jc w:val="center"/>
              <w:rPr>
                <w:bCs/>
              </w:rPr>
            </w:pPr>
            <w:r w:rsidRPr="000C73E2">
              <w:rPr>
                <w:bCs/>
              </w:rPr>
              <w:t>2.1.</w:t>
            </w:r>
          </w:p>
        </w:tc>
        <w:tc>
          <w:tcPr>
            <w:tcW w:w="3682" w:type="dxa"/>
            <w:vAlign w:val="center"/>
          </w:tcPr>
          <w:p w14:paraId="70079E4D" w14:textId="77777777" w:rsidR="000C73E2" w:rsidRPr="000C73E2" w:rsidRDefault="000C73E2" w:rsidP="000C73E2">
            <w:pPr>
              <w:tabs>
                <w:tab w:val="left" w:pos="0"/>
              </w:tabs>
              <w:ind w:firstLine="35"/>
              <w:rPr>
                <w:bCs/>
              </w:rPr>
            </w:pPr>
            <w:r w:rsidRPr="000C73E2">
              <w:rPr>
                <w:bCs/>
              </w:rPr>
              <w:t>МКП «</w:t>
            </w:r>
            <w:proofErr w:type="spellStart"/>
            <w:r w:rsidRPr="000C73E2">
              <w:rPr>
                <w:bCs/>
              </w:rPr>
              <w:t>ЭнергоРесурс</w:t>
            </w:r>
            <w:proofErr w:type="spellEnd"/>
            <w:r w:rsidRPr="000C73E2">
              <w:rPr>
                <w:bCs/>
              </w:rPr>
              <w:t xml:space="preserve"> КМО», ИНН 4205408510</w:t>
            </w:r>
          </w:p>
        </w:tc>
        <w:tc>
          <w:tcPr>
            <w:tcW w:w="1417" w:type="dxa"/>
            <w:vAlign w:val="center"/>
          </w:tcPr>
          <w:p w14:paraId="6F50DB91" w14:textId="77777777" w:rsidR="000C73E2" w:rsidRPr="000C73E2" w:rsidRDefault="000C73E2" w:rsidP="000C73E2">
            <w:pPr>
              <w:tabs>
                <w:tab w:val="left" w:pos="0"/>
              </w:tabs>
              <w:jc w:val="center"/>
              <w:rPr>
                <w:bCs/>
              </w:rPr>
            </w:pPr>
            <w:proofErr w:type="spellStart"/>
            <w:r w:rsidRPr="000C73E2">
              <w:rPr>
                <w:bCs/>
              </w:rPr>
              <w:t>руб</w:t>
            </w:r>
            <w:proofErr w:type="spellEnd"/>
            <w:r w:rsidRPr="000C73E2">
              <w:rPr>
                <w:bCs/>
              </w:rPr>
              <w:t>/м</w:t>
            </w:r>
            <w:r w:rsidRPr="000C73E2">
              <w:rPr>
                <w:bCs/>
                <w:vertAlign w:val="superscript"/>
              </w:rPr>
              <w:t>3</w:t>
            </w:r>
            <w:r w:rsidRPr="000C73E2">
              <w:rPr>
                <w:bCs/>
              </w:rPr>
              <w:t xml:space="preserve"> </w:t>
            </w:r>
          </w:p>
        </w:tc>
        <w:tc>
          <w:tcPr>
            <w:tcW w:w="1989" w:type="dxa"/>
            <w:vAlign w:val="center"/>
          </w:tcPr>
          <w:p w14:paraId="0C044396" w14:textId="77777777" w:rsidR="000C73E2" w:rsidRPr="000C73E2" w:rsidRDefault="000C73E2" w:rsidP="000C73E2">
            <w:pPr>
              <w:tabs>
                <w:tab w:val="left" w:pos="0"/>
              </w:tabs>
              <w:jc w:val="center"/>
              <w:rPr>
                <w:bCs/>
              </w:rPr>
            </w:pPr>
            <w:r w:rsidRPr="000C73E2">
              <w:rPr>
                <w:bCs/>
              </w:rPr>
              <w:t>16,19</w:t>
            </w:r>
          </w:p>
        </w:tc>
        <w:tc>
          <w:tcPr>
            <w:tcW w:w="1989" w:type="dxa"/>
            <w:vAlign w:val="center"/>
          </w:tcPr>
          <w:p w14:paraId="1AA1995A" w14:textId="77777777" w:rsidR="000C73E2" w:rsidRPr="000C73E2" w:rsidRDefault="000C73E2" w:rsidP="000C73E2">
            <w:pPr>
              <w:tabs>
                <w:tab w:val="left" w:pos="0"/>
              </w:tabs>
              <w:jc w:val="center"/>
              <w:rPr>
                <w:bCs/>
              </w:rPr>
            </w:pPr>
            <w:r w:rsidRPr="000C73E2">
              <w:rPr>
                <w:bCs/>
              </w:rPr>
              <w:t>17,42</w:t>
            </w:r>
          </w:p>
        </w:tc>
      </w:tr>
      <w:tr w:rsidR="000C73E2" w:rsidRPr="000C73E2" w14:paraId="55E058D5" w14:textId="77777777" w:rsidTr="00607E21">
        <w:trPr>
          <w:trHeight w:val="393"/>
        </w:trPr>
        <w:tc>
          <w:tcPr>
            <w:tcW w:w="562" w:type="dxa"/>
            <w:vAlign w:val="center"/>
          </w:tcPr>
          <w:p w14:paraId="35A98DDB" w14:textId="77777777" w:rsidR="000C73E2" w:rsidRPr="000C73E2" w:rsidRDefault="000C73E2" w:rsidP="000C73E2">
            <w:pPr>
              <w:tabs>
                <w:tab w:val="left" w:pos="0"/>
              </w:tabs>
              <w:ind w:right="-102" w:hanging="120"/>
              <w:jc w:val="center"/>
              <w:rPr>
                <w:bCs/>
              </w:rPr>
            </w:pPr>
            <w:r w:rsidRPr="000C73E2">
              <w:rPr>
                <w:bCs/>
              </w:rPr>
              <w:t>2.2.</w:t>
            </w:r>
          </w:p>
        </w:tc>
        <w:tc>
          <w:tcPr>
            <w:tcW w:w="3682" w:type="dxa"/>
            <w:vAlign w:val="center"/>
          </w:tcPr>
          <w:p w14:paraId="44B3CB99" w14:textId="77777777" w:rsidR="000C73E2" w:rsidRPr="000C73E2" w:rsidRDefault="000C73E2" w:rsidP="000C73E2">
            <w:pPr>
              <w:tabs>
                <w:tab w:val="left" w:pos="177"/>
              </w:tabs>
              <w:ind w:firstLine="35"/>
              <w:rPr>
                <w:bCs/>
              </w:rPr>
            </w:pPr>
            <w:r w:rsidRPr="000C73E2">
              <w:rPr>
                <w:bCs/>
              </w:rPr>
              <w:t>ОАО «СКЭК», ИНН 4205153492</w:t>
            </w:r>
          </w:p>
        </w:tc>
        <w:tc>
          <w:tcPr>
            <w:tcW w:w="1417" w:type="dxa"/>
            <w:vAlign w:val="center"/>
          </w:tcPr>
          <w:p w14:paraId="40967989" w14:textId="77777777" w:rsidR="000C73E2" w:rsidRPr="000C73E2" w:rsidRDefault="000C73E2" w:rsidP="000C73E2">
            <w:pPr>
              <w:tabs>
                <w:tab w:val="left" w:pos="0"/>
              </w:tabs>
              <w:jc w:val="center"/>
              <w:rPr>
                <w:bCs/>
              </w:rPr>
            </w:pPr>
            <w:proofErr w:type="spellStart"/>
            <w:r w:rsidRPr="000C73E2">
              <w:rPr>
                <w:bCs/>
              </w:rPr>
              <w:t>руб</w:t>
            </w:r>
            <w:proofErr w:type="spellEnd"/>
            <w:r w:rsidRPr="000C73E2">
              <w:rPr>
                <w:bCs/>
              </w:rPr>
              <w:t>/м</w:t>
            </w:r>
            <w:r w:rsidRPr="000C73E2">
              <w:rPr>
                <w:bCs/>
                <w:vertAlign w:val="superscript"/>
              </w:rPr>
              <w:t>3</w:t>
            </w:r>
          </w:p>
        </w:tc>
        <w:tc>
          <w:tcPr>
            <w:tcW w:w="1989" w:type="dxa"/>
            <w:vAlign w:val="center"/>
          </w:tcPr>
          <w:p w14:paraId="67C14526" w14:textId="77777777" w:rsidR="000C73E2" w:rsidRPr="000C73E2" w:rsidRDefault="000C73E2" w:rsidP="000C73E2">
            <w:pPr>
              <w:tabs>
                <w:tab w:val="left" w:pos="0"/>
              </w:tabs>
              <w:jc w:val="center"/>
              <w:rPr>
                <w:bCs/>
              </w:rPr>
            </w:pPr>
            <w:r w:rsidRPr="000C73E2">
              <w:rPr>
                <w:bCs/>
              </w:rPr>
              <w:t>16,19</w:t>
            </w:r>
          </w:p>
        </w:tc>
        <w:tc>
          <w:tcPr>
            <w:tcW w:w="1989" w:type="dxa"/>
            <w:vAlign w:val="center"/>
          </w:tcPr>
          <w:p w14:paraId="7C86AE79" w14:textId="77777777" w:rsidR="000C73E2" w:rsidRPr="000C73E2" w:rsidRDefault="000C73E2" w:rsidP="000C73E2">
            <w:pPr>
              <w:tabs>
                <w:tab w:val="left" w:pos="0"/>
              </w:tabs>
              <w:jc w:val="center"/>
              <w:rPr>
                <w:bCs/>
              </w:rPr>
            </w:pPr>
            <w:r w:rsidRPr="000C73E2">
              <w:rPr>
                <w:bCs/>
              </w:rPr>
              <w:t>17,42</w:t>
            </w:r>
          </w:p>
        </w:tc>
      </w:tr>
      <w:tr w:rsidR="000C73E2" w:rsidRPr="000C73E2" w14:paraId="5820C314" w14:textId="77777777" w:rsidTr="00607E21">
        <w:trPr>
          <w:trHeight w:val="664"/>
        </w:trPr>
        <w:tc>
          <w:tcPr>
            <w:tcW w:w="9639" w:type="dxa"/>
            <w:gridSpan w:val="5"/>
            <w:vAlign w:val="center"/>
          </w:tcPr>
          <w:p w14:paraId="1ABCCD68" w14:textId="77777777" w:rsidR="000C73E2" w:rsidRPr="000C73E2" w:rsidRDefault="000C73E2" w:rsidP="009C71B3">
            <w:pPr>
              <w:numPr>
                <w:ilvl w:val="0"/>
                <w:numId w:val="9"/>
              </w:numPr>
              <w:tabs>
                <w:tab w:val="left" w:pos="0"/>
              </w:tabs>
              <w:ind w:left="306"/>
              <w:contextualSpacing/>
              <w:jc w:val="center"/>
              <w:rPr>
                <w:bCs/>
              </w:rPr>
            </w:pPr>
            <w:r w:rsidRPr="000C73E2">
              <w:rPr>
                <w:bCs/>
              </w:rPr>
              <w:t>Горячее водоснабжение. Горячая вода в открытой системе горячего водоснабжения, реализуемая в пределах норматива потребления**</w:t>
            </w:r>
          </w:p>
        </w:tc>
      </w:tr>
      <w:tr w:rsidR="000C73E2" w:rsidRPr="000C73E2" w14:paraId="330FA222" w14:textId="77777777" w:rsidTr="00607E21">
        <w:trPr>
          <w:trHeight w:val="506"/>
        </w:trPr>
        <w:tc>
          <w:tcPr>
            <w:tcW w:w="562" w:type="dxa"/>
            <w:vAlign w:val="center"/>
          </w:tcPr>
          <w:p w14:paraId="7BE8CE39" w14:textId="77777777" w:rsidR="000C73E2" w:rsidRPr="000C73E2" w:rsidRDefault="000C73E2" w:rsidP="000C73E2">
            <w:pPr>
              <w:tabs>
                <w:tab w:val="left" w:pos="164"/>
              </w:tabs>
              <w:ind w:right="-102" w:hanging="120"/>
              <w:jc w:val="center"/>
              <w:rPr>
                <w:bCs/>
              </w:rPr>
            </w:pPr>
            <w:r w:rsidRPr="000C73E2">
              <w:rPr>
                <w:bCs/>
              </w:rPr>
              <w:t>3.1.</w:t>
            </w:r>
          </w:p>
        </w:tc>
        <w:tc>
          <w:tcPr>
            <w:tcW w:w="3682" w:type="dxa"/>
            <w:vAlign w:val="center"/>
          </w:tcPr>
          <w:p w14:paraId="2D3C597E" w14:textId="77777777" w:rsidR="000C73E2" w:rsidRPr="000C73E2" w:rsidRDefault="000C73E2" w:rsidP="000C73E2">
            <w:pPr>
              <w:tabs>
                <w:tab w:val="left" w:pos="0"/>
              </w:tabs>
              <w:rPr>
                <w:bCs/>
              </w:rPr>
            </w:pPr>
            <w:r w:rsidRPr="000C73E2">
              <w:rPr>
                <w:bCs/>
              </w:rPr>
              <w:t>МКП «</w:t>
            </w:r>
            <w:proofErr w:type="spellStart"/>
            <w:r w:rsidRPr="000C73E2">
              <w:rPr>
                <w:bCs/>
              </w:rPr>
              <w:t>ЭнергоРесурс</w:t>
            </w:r>
            <w:proofErr w:type="spellEnd"/>
            <w:r w:rsidRPr="000C73E2">
              <w:rPr>
                <w:bCs/>
              </w:rPr>
              <w:t xml:space="preserve"> КМО», ИНН 4205408510</w:t>
            </w:r>
          </w:p>
        </w:tc>
        <w:tc>
          <w:tcPr>
            <w:tcW w:w="1417" w:type="dxa"/>
            <w:vAlign w:val="center"/>
          </w:tcPr>
          <w:p w14:paraId="7F42091E" w14:textId="77777777" w:rsidR="000C73E2" w:rsidRPr="000C73E2" w:rsidRDefault="000C73E2" w:rsidP="000C73E2">
            <w:pPr>
              <w:tabs>
                <w:tab w:val="left" w:pos="0"/>
              </w:tabs>
              <w:jc w:val="center"/>
              <w:rPr>
                <w:bCs/>
              </w:rPr>
            </w:pPr>
            <w:proofErr w:type="spellStart"/>
            <w:r w:rsidRPr="000C73E2">
              <w:rPr>
                <w:bCs/>
              </w:rPr>
              <w:t>руб</w:t>
            </w:r>
            <w:proofErr w:type="spellEnd"/>
            <w:r w:rsidRPr="000C73E2">
              <w:rPr>
                <w:bCs/>
              </w:rPr>
              <w:t>/м</w:t>
            </w:r>
            <w:r w:rsidRPr="000C73E2">
              <w:rPr>
                <w:bCs/>
                <w:vertAlign w:val="superscript"/>
              </w:rPr>
              <w:t>3</w:t>
            </w:r>
          </w:p>
        </w:tc>
        <w:tc>
          <w:tcPr>
            <w:tcW w:w="1989" w:type="dxa"/>
            <w:vAlign w:val="center"/>
          </w:tcPr>
          <w:p w14:paraId="2364B5A4" w14:textId="77777777" w:rsidR="000C73E2" w:rsidRPr="000C73E2" w:rsidRDefault="000C73E2" w:rsidP="000C73E2">
            <w:pPr>
              <w:tabs>
                <w:tab w:val="left" w:pos="0"/>
              </w:tabs>
              <w:jc w:val="center"/>
              <w:rPr>
                <w:bCs/>
              </w:rPr>
            </w:pPr>
            <w:r w:rsidRPr="000C73E2">
              <w:rPr>
                <w:bCs/>
              </w:rPr>
              <w:t>90,45</w:t>
            </w:r>
          </w:p>
        </w:tc>
        <w:tc>
          <w:tcPr>
            <w:tcW w:w="1989" w:type="dxa"/>
            <w:vAlign w:val="center"/>
          </w:tcPr>
          <w:p w14:paraId="6999243A" w14:textId="77777777" w:rsidR="000C73E2" w:rsidRPr="000C73E2" w:rsidRDefault="000C73E2" w:rsidP="000C73E2">
            <w:pPr>
              <w:tabs>
                <w:tab w:val="left" w:pos="0"/>
              </w:tabs>
              <w:jc w:val="center"/>
              <w:rPr>
                <w:bCs/>
              </w:rPr>
            </w:pPr>
            <w:r w:rsidRPr="000C73E2">
              <w:rPr>
                <w:bCs/>
              </w:rPr>
              <w:t>97,32</w:t>
            </w:r>
          </w:p>
        </w:tc>
      </w:tr>
      <w:tr w:rsidR="000C73E2" w:rsidRPr="000C73E2" w14:paraId="4105E362" w14:textId="77777777" w:rsidTr="00607E21">
        <w:trPr>
          <w:trHeight w:val="720"/>
        </w:trPr>
        <w:tc>
          <w:tcPr>
            <w:tcW w:w="562" w:type="dxa"/>
            <w:vAlign w:val="center"/>
          </w:tcPr>
          <w:p w14:paraId="79CBBCC1" w14:textId="77777777" w:rsidR="000C73E2" w:rsidRPr="000C73E2" w:rsidRDefault="000C73E2" w:rsidP="000C73E2">
            <w:pPr>
              <w:tabs>
                <w:tab w:val="left" w:pos="164"/>
              </w:tabs>
              <w:ind w:right="-102" w:hanging="120"/>
              <w:jc w:val="center"/>
              <w:rPr>
                <w:bCs/>
              </w:rPr>
            </w:pPr>
            <w:r w:rsidRPr="000C73E2">
              <w:rPr>
                <w:bCs/>
              </w:rPr>
              <w:t>3.2.</w:t>
            </w:r>
          </w:p>
        </w:tc>
        <w:tc>
          <w:tcPr>
            <w:tcW w:w="3682" w:type="dxa"/>
            <w:vAlign w:val="center"/>
          </w:tcPr>
          <w:p w14:paraId="1815201E" w14:textId="77777777" w:rsidR="000C73E2" w:rsidRPr="000C73E2" w:rsidRDefault="000C73E2" w:rsidP="000C73E2">
            <w:pPr>
              <w:tabs>
                <w:tab w:val="left" w:pos="0"/>
              </w:tabs>
              <w:rPr>
                <w:bCs/>
              </w:rPr>
            </w:pPr>
            <w:r w:rsidRPr="000C73E2">
              <w:rPr>
                <w:bCs/>
              </w:rPr>
              <w:t>АО «Кемеровская генерация», ИНН 4205243192</w:t>
            </w:r>
          </w:p>
        </w:tc>
        <w:tc>
          <w:tcPr>
            <w:tcW w:w="1417" w:type="dxa"/>
            <w:vAlign w:val="center"/>
          </w:tcPr>
          <w:p w14:paraId="7D7DD6DE" w14:textId="77777777" w:rsidR="000C73E2" w:rsidRPr="000C73E2" w:rsidRDefault="000C73E2" w:rsidP="000C73E2">
            <w:pPr>
              <w:tabs>
                <w:tab w:val="left" w:pos="0"/>
              </w:tabs>
              <w:jc w:val="center"/>
              <w:rPr>
                <w:bCs/>
              </w:rPr>
            </w:pPr>
            <w:proofErr w:type="spellStart"/>
            <w:r w:rsidRPr="000C73E2">
              <w:rPr>
                <w:bCs/>
              </w:rPr>
              <w:t>руб</w:t>
            </w:r>
            <w:proofErr w:type="spellEnd"/>
            <w:r w:rsidRPr="000C73E2">
              <w:rPr>
                <w:bCs/>
              </w:rPr>
              <w:t>/м</w:t>
            </w:r>
            <w:r w:rsidRPr="000C73E2">
              <w:rPr>
                <w:bCs/>
                <w:vertAlign w:val="superscript"/>
              </w:rPr>
              <w:t>3</w:t>
            </w:r>
          </w:p>
        </w:tc>
        <w:tc>
          <w:tcPr>
            <w:tcW w:w="1989" w:type="dxa"/>
            <w:vAlign w:val="center"/>
          </w:tcPr>
          <w:p w14:paraId="5FA8F6C9" w14:textId="77777777" w:rsidR="000C73E2" w:rsidRPr="000C73E2" w:rsidRDefault="000C73E2" w:rsidP="000C73E2">
            <w:pPr>
              <w:tabs>
                <w:tab w:val="left" w:pos="0"/>
              </w:tabs>
              <w:jc w:val="center"/>
              <w:rPr>
                <w:bCs/>
              </w:rPr>
            </w:pPr>
            <w:r w:rsidRPr="000C73E2">
              <w:rPr>
                <w:bCs/>
              </w:rPr>
              <w:t>90,45</w:t>
            </w:r>
          </w:p>
        </w:tc>
        <w:tc>
          <w:tcPr>
            <w:tcW w:w="1989" w:type="dxa"/>
            <w:vAlign w:val="center"/>
          </w:tcPr>
          <w:p w14:paraId="70106BD6" w14:textId="77777777" w:rsidR="000C73E2" w:rsidRPr="000C73E2" w:rsidRDefault="000C73E2" w:rsidP="000C73E2">
            <w:pPr>
              <w:tabs>
                <w:tab w:val="left" w:pos="0"/>
              </w:tabs>
              <w:jc w:val="center"/>
              <w:rPr>
                <w:bCs/>
              </w:rPr>
            </w:pPr>
            <w:r w:rsidRPr="000C73E2">
              <w:rPr>
                <w:bCs/>
              </w:rPr>
              <w:t>97,32</w:t>
            </w:r>
          </w:p>
        </w:tc>
      </w:tr>
      <w:tr w:rsidR="000C73E2" w:rsidRPr="000C73E2" w14:paraId="6A06D9BB" w14:textId="77777777" w:rsidTr="00607E21">
        <w:trPr>
          <w:trHeight w:val="425"/>
        </w:trPr>
        <w:tc>
          <w:tcPr>
            <w:tcW w:w="562" w:type="dxa"/>
            <w:vAlign w:val="center"/>
          </w:tcPr>
          <w:p w14:paraId="19F0FD25" w14:textId="77777777" w:rsidR="000C73E2" w:rsidRPr="000C73E2" w:rsidRDefault="000C73E2" w:rsidP="000C73E2">
            <w:pPr>
              <w:tabs>
                <w:tab w:val="left" w:pos="164"/>
              </w:tabs>
              <w:ind w:right="-102" w:hanging="120"/>
              <w:jc w:val="center"/>
              <w:rPr>
                <w:bCs/>
              </w:rPr>
            </w:pPr>
            <w:r w:rsidRPr="000C73E2">
              <w:rPr>
                <w:bCs/>
              </w:rPr>
              <w:t>3.3.</w:t>
            </w:r>
          </w:p>
        </w:tc>
        <w:tc>
          <w:tcPr>
            <w:tcW w:w="3682" w:type="dxa"/>
            <w:vAlign w:val="center"/>
          </w:tcPr>
          <w:p w14:paraId="4D2C466A" w14:textId="77777777" w:rsidR="000C73E2" w:rsidRPr="000C73E2" w:rsidRDefault="000C73E2" w:rsidP="000C73E2">
            <w:pPr>
              <w:tabs>
                <w:tab w:val="left" w:pos="0"/>
              </w:tabs>
              <w:ind w:firstLine="35"/>
              <w:rPr>
                <w:bCs/>
              </w:rPr>
            </w:pPr>
            <w:r w:rsidRPr="000C73E2">
              <w:rPr>
                <w:bCs/>
              </w:rPr>
              <w:t>ООО «НТСК», ИНН 5406993045</w:t>
            </w:r>
          </w:p>
        </w:tc>
        <w:tc>
          <w:tcPr>
            <w:tcW w:w="1417" w:type="dxa"/>
            <w:vAlign w:val="center"/>
          </w:tcPr>
          <w:p w14:paraId="36961F69" w14:textId="77777777" w:rsidR="000C73E2" w:rsidRPr="000C73E2" w:rsidRDefault="000C73E2" w:rsidP="000C73E2">
            <w:pPr>
              <w:tabs>
                <w:tab w:val="left" w:pos="0"/>
              </w:tabs>
              <w:jc w:val="center"/>
              <w:rPr>
                <w:bCs/>
              </w:rPr>
            </w:pPr>
            <w:proofErr w:type="spellStart"/>
            <w:r w:rsidRPr="000C73E2">
              <w:rPr>
                <w:bCs/>
              </w:rPr>
              <w:t>руб</w:t>
            </w:r>
            <w:proofErr w:type="spellEnd"/>
            <w:r w:rsidRPr="000C73E2">
              <w:rPr>
                <w:bCs/>
              </w:rPr>
              <w:t>/м</w:t>
            </w:r>
            <w:r w:rsidRPr="000C73E2">
              <w:rPr>
                <w:bCs/>
                <w:vertAlign w:val="superscript"/>
              </w:rPr>
              <w:t>3</w:t>
            </w:r>
          </w:p>
        </w:tc>
        <w:tc>
          <w:tcPr>
            <w:tcW w:w="1989" w:type="dxa"/>
            <w:vAlign w:val="center"/>
          </w:tcPr>
          <w:p w14:paraId="383FBCE3" w14:textId="77777777" w:rsidR="000C73E2" w:rsidRPr="000C73E2" w:rsidRDefault="000C73E2" w:rsidP="000C73E2">
            <w:pPr>
              <w:tabs>
                <w:tab w:val="left" w:pos="0"/>
              </w:tabs>
              <w:jc w:val="center"/>
              <w:rPr>
                <w:lang w:eastAsia="en-US"/>
              </w:rPr>
            </w:pPr>
            <w:r w:rsidRPr="000C73E2">
              <w:rPr>
                <w:lang w:eastAsia="en-US"/>
              </w:rPr>
              <w:t>90,45</w:t>
            </w:r>
          </w:p>
        </w:tc>
        <w:tc>
          <w:tcPr>
            <w:tcW w:w="1989" w:type="dxa"/>
            <w:vAlign w:val="center"/>
          </w:tcPr>
          <w:p w14:paraId="003E1DB8" w14:textId="77777777" w:rsidR="000C73E2" w:rsidRPr="000C73E2" w:rsidRDefault="000C73E2" w:rsidP="000C73E2">
            <w:pPr>
              <w:tabs>
                <w:tab w:val="left" w:pos="0"/>
              </w:tabs>
              <w:jc w:val="center"/>
              <w:rPr>
                <w:lang w:eastAsia="en-US"/>
              </w:rPr>
            </w:pPr>
            <w:r w:rsidRPr="000C73E2">
              <w:rPr>
                <w:lang w:eastAsia="en-US"/>
              </w:rPr>
              <w:t>97,32</w:t>
            </w:r>
          </w:p>
        </w:tc>
      </w:tr>
      <w:tr w:rsidR="000C73E2" w:rsidRPr="000C73E2" w14:paraId="44A66B72" w14:textId="77777777" w:rsidTr="00607E21">
        <w:trPr>
          <w:trHeight w:val="506"/>
        </w:trPr>
        <w:tc>
          <w:tcPr>
            <w:tcW w:w="9639" w:type="dxa"/>
            <w:gridSpan w:val="5"/>
            <w:vAlign w:val="center"/>
          </w:tcPr>
          <w:p w14:paraId="23DBDC7D" w14:textId="77777777" w:rsidR="000C73E2" w:rsidRPr="000C73E2" w:rsidRDefault="000C73E2" w:rsidP="009C71B3">
            <w:pPr>
              <w:numPr>
                <w:ilvl w:val="0"/>
                <w:numId w:val="9"/>
              </w:numPr>
              <w:tabs>
                <w:tab w:val="left" w:pos="0"/>
              </w:tabs>
              <w:ind w:left="0" w:firstLine="447"/>
              <w:contextualSpacing/>
              <w:jc w:val="center"/>
              <w:rPr>
                <w:bCs/>
              </w:rPr>
            </w:pPr>
            <w:r w:rsidRPr="000C73E2">
              <w:rPr>
                <w:bCs/>
              </w:rPr>
              <w:t>Горячее водоснабжение. Горячая вода в открытой системе горячего водоснабжения, реализуемая сверх норматива потребления**</w:t>
            </w:r>
          </w:p>
        </w:tc>
      </w:tr>
      <w:tr w:rsidR="000C73E2" w:rsidRPr="000C73E2" w14:paraId="6DF6474F" w14:textId="77777777" w:rsidTr="00607E21">
        <w:trPr>
          <w:trHeight w:val="506"/>
        </w:trPr>
        <w:tc>
          <w:tcPr>
            <w:tcW w:w="562" w:type="dxa"/>
            <w:vAlign w:val="center"/>
          </w:tcPr>
          <w:p w14:paraId="3F74CB8E" w14:textId="77777777" w:rsidR="000C73E2" w:rsidRPr="000C73E2" w:rsidRDefault="000C73E2" w:rsidP="000C73E2">
            <w:pPr>
              <w:tabs>
                <w:tab w:val="left" w:pos="0"/>
              </w:tabs>
              <w:ind w:right="-102" w:hanging="120"/>
              <w:jc w:val="center"/>
              <w:rPr>
                <w:bCs/>
              </w:rPr>
            </w:pPr>
            <w:r w:rsidRPr="000C73E2">
              <w:rPr>
                <w:lang w:eastAsia="en-US"/>
              </w:rPr>
              <w:t>4.1.</w:t>
            </w:r>
          </w:p>
        </w:tc>
        <w:tc>
          <w:tcPr>
            <w:tcW w:w="3682" w:type="dxa"/>
            <w:vAlign w:val="center"/>
          </w:tcPr>
          <w:p w14:paraId="7EB1E9F0" w14:textId="77777777" w:rsidR="000C73E2" w:rsidRPr="000C73E2" w:rsidRDefault="000C73E2" w:rsidP="000C73E2">
            <w:pPr>
              <w:tabs>
                <w:tab w:val="left" w:pos="0"/>
              </w:tabs>
              <w:rPr>
                <w:bCs/>
              </w:rPr>
            </w:pPr>
            <w:r w:rsidRPr="000C73E2">
              <w:rPr>
                <w:lang w:eastAsia="en-US"/>
              </w:rPr>
              <w:t>МКП «</w:t>
            </w:r>
            <w:proofErr w:type="spellStart"/>
            <w:r w:rsidRPr="000C73E2">
              <w:rPr>
                <w:lang w:eastAsia="en-US"/>
              </w:rPr>
              <w:t>ЭнергоРесурс</w:t>
            </w:r>
            <w:proofErr w:type="spellEnd"/>
            <w:r w:rsidRPr="000C73E2">
              <w:rPr>
                <w:lang w:eastAsia="en-US"/>
              </w:rPr>
              <w:t xml:space="preserve"> КМО», ИНН 4205408510</w:t>
            </w:r>
          </w:p>
        </w:tc>
        <w:tc>
          <w:tcPr>
            <w:tcW w:w="1417" w:type="dxa"/>
            <w:vAlign w:val="center"/>
          </w:tcPr>
          <w:p w14:paraId="0A6896D9" w14:textId="77777777" w:rsidR="000C73E2" w:rsidRPr="000C73E2" w:rsidRDefault="000C73E2" w:rsidP="000C73E2">
            <w:pPr>
              <w:tabs>
                <w:tab w:val="left" w:pos="0"/>
              </w:tabs>
              <w:jc w:val="center"/>
              <w:rPr>
                <w:lang w:eastAsia="en-US"/>
              </w:rPr>
            </w:pPr>
          </w:p>
          <w:p w14:paraId="696FC3A5" w14:textId="77777777" w:rsidR="000C73E2" w:rsidRPr="000C73E2" w:rsidRDefault="000C73E2" w:rsidP="000C73E2">
            <w:pPr>
              <w:tabs>
                <w:tab w:val="left" w:pos="0"/>
              </w:tabs>
              <w:jc w:val="center"/>
              <w:rPr>
                <w:bCs/>
              </w:rPr>
            </w:pPr>
            <w:proofErr w:type="spellStart"/>
            <w:r w:rsidRPr="000C73E2">
              <w:rPr>
                <w:bCs/>
              </w:rPr>
              <w:t>руб</w:t>
            </w:r>
            <w:proofErr w:type="spellEnd"/>
            <w:r w:rsidRPr="000C73E2">
              <w:rPr>
                <w:bCs/>
              </w:rPr>
              <w:t>/м</w:t>
            </w:r>
            <w:r w:rsidRPr="000C73E2">
              <w:rPr>
                <w:bCs/>
                <w:vertAlign w:val="superscript"/>
              </w:rPr>
              <w:t>3</w:t>
            </w:r>
          </w:p>
        </w:tc>
        <w:tc>
          <w:tcPr>
            <w:tcW w:w="1989" w:type="dxa"/>
            <w:vAlign w:val="center"/>
          </w:tcPr>
          <w:p w14:paraId="7FB16F59" w14:textId="77777777" w:rsidR="000C73E2" w:rsidRPr="000C73E2" w:rsidRDefault="000C73E2" w:rsidP="000C73E2">
            <w:pPr>
              <w:tabs>
                <w:tab w:val="left" w:pos="0"/>
              </w:tabs>
              <w:jc w:val="center"/>
              <w:rPr>
                <w:bCs/>
              </w:rPr>
            </w:pPr>
            <w:r w:rsidRPr="000C73E2">
              <w:rPr>
                <w:bCs/>
              </w:rPr>
              <w:t>99,52</w:t>
            </w:r>
          </w:p>
        </w:tc>
        <w:tc>
          <w:tcPr>
            <w:tcW w:w="1989" w:type="dxa"/>
            <w:vAlign w:val="center"/>
          </w:tcPr>
          <w:p w14:paraId="5509A470" w14:textId="77777777" w:rsidR="000C73E2" w:rsidRPr="000C73E2" w:rsidRDefault="000C73E2" w:rsidP="000C73E2">
            <w:pPr>
              <w:tabs>
                <w:tab w:val="left" w:pos="0"/>
              </w:tabs>
              <w:jc w:val="center"/>
              <w:rPr>
                <w:bCs/>
              </w:rPr>
            </w:pPr>
            <w:r w:rsidRPr="000C73E2">
              <w:rPr>
                <w:bCs/>
              </w:rPr>
              <w:t>107,08</w:t>
            </w:r>
          </w:p>
        </w:tc>
      </w:tr>
      <w:tr w:rsidR="000C73E2" w:rsidRPr="000C73E2" w14:paraId="1CBBBCA4" w14:textId="77777777" w:rsidTr="00607E21">
        <w:trPr>
          <w:trHeight w:val="506"/>
        </w:trPr>
        <w:tc>
          <w:tcPr>
            <w:tcW w:w="562" w:type="dxa"/>
            <w:vAlign w:val="center"/>
          </w:tcPr>
          <w:p w14:paraId="1C1A8DC0" w14:textId="77777777" w:rsidR="000C73E2" w:rsidRPr="000C73E2" w:rsidRDefault="000C73E2" w:rsidP="000C73E2">
            <w:pPr>
              <w:tabs>
                <w:tab w:val="left" w:pos="0"/>
              </w:tabs>
              <w:ind w:right="-102" w:hanging="120"/>
              <w:jc w:val="center"/>
              <w:rPr>
                <w:lang w:eastAsia="en-US"/>
              </w:rPr>
            </w:pPr>
            <w:r w:rsidRPr="000C73E2">
              <w:rPr>
                <w:lang w:eastAsia="en-US"/>
              </w:rPr>
              <w:t>4.2.</w:t>
            </w:r>
          </w:p>
        </w:tc>
        <w:tc>
          <w:tcPr>
            <w:tcW w:w="3682" w:type="dxa"/>
            <w:vAlign w:val="center"/>
          </w:tcPr>
          <w:p w14:paraId="41BCAF87" w14:textId="77777777" w:rsidR="000C73E2" w:rsidRPr="000C73E2" w:rsidRDefault="000C73E2" w:rsidP="000C73E2">
            <w:pPr>
              <w:tabs>
                <w:tab w:val="left" w:pos="0"/>
              </w:tabs>
              <w:rPr>
                <w:lang w:eastAsia="en-US"/>
              </w:rPr>
            </w:pPr>
            <w:r w:rsidRPr="000C73E2">
              <w:rPr>
                <w:lang w:eastAsia="en-US"/>
              </w:rPr>
              <w:t>АО «Кемеровская генерация», ИНН 4205243192</w:t>
            </w:r>
          </w:p>
        </w:tc>
        <w:tc>
          <w:tcPr>
            <w:tcW w:w="1417" w:type="dxa"/>
            <w:vAlign w:val="center"/>
          </w:tcPr>
          <w:p w14:paraId="7EA6B165" w14:textId="77777777" w:rsidR="000C73E2" w:rsidRPr="000C73E2" w:rsidRDefault="000C73E2" w:rsidP="000C73E2">
            <w:pPr>
              <w:tabs>
                <w:tab w:val="left" w:pos="0"/>
              </w:tabs>
              <w:jc w:val="center"/>
              <w:rPr>
                <w:lang w:eastAsia="en-US"/>
              </w:rPr>
            </w:pPr>
            <w:proofErr w:type="spellStart"/>
            <w:r w:rsidRPr="000C73E2">
              <w:rPr>
                <w:lang w:eastAsia="en-US"/>
              </w:rPr>
              <w:t>руб</w:t>
            </w:r>
            <w:proofErr w:type="spellEnd"/>
            <w:r w:rsidRPr="000C73E2">
              <w:rPr>
                <w:lang w:eastAsia="en-US"/>
              </w:rPr>
              <w:t>/м</w:t>
            </w:r>
            <w:r w:rsidRPr="000C73E2">
              <w:rPr>
                <w:vertAlign w:val="superscript"/>
                <w:lang w:eastAsia="en-US"/>
              </w:rPr>
              <w:t>3</w:t>
            </w:r>
          </w:p>
        </w:tc>
        <w:tc>
          <w:tcPr>
            <w:tcW w:w="1989" w:type="dxa"/>
            <w:vAlign w:val="center"/>
          </w:tcPr>
          <w:p w14:paraId="5BF06A59" w14:textId="77777777" w:rsidR="000C73E2" w:rsidRPr="000C73E2" w:rsidRDefault="000C73E2" w:rsidP="000C73E2">
            <w:pPr>
              <w:tabs>
                <w:tab w:val="left" w:pos="0"/>
              </w:tabs>
              <w:jc w:val="center"/>
              <w:rPr>
                <w:lang w:eastAsia="en-US"/>
              </w:rPr>
            </w:pPr>
            <w:r w:rsidRPr="000C73E2">
              <w:rPr>
                <w:lang w:eastAsia="en-US"/>
              </w:rPr>
              <w:t>99,52</w:t>
            </w:r>
          </w:p>
        </w:tc>
        <w:tc>
          <w:tcPr>
            <w:tcW w:w="1989" w:type="dxa"/>
            <w:vAlign w:val="center"/>
          </w:tcPr>
          <w:p w14:paraId="312CBF82" w14:textId="77777777" w:rsidR="000C73E2" w:rsidRPr="000C73E2" w:rsidRDefault="000C73E2" w:rsidP="000C73E2">
            <w:pPr>
              <w:tabs>
                <w:tab w:val="left" w:pos="0"/>
              </w:tabs>
              <w:jc w:val="center"/>
              <w:rPr>
                <w:lang w:eastAsia="en-US"/>
              </w:rPr>
            </w:pPr>
            <w:r w:rsidRPr="000C73E2">
              <w:rPr>
                <w:lang w:eastAsia="en-US"/>
              </w:rPr>
              <w:t>107,08</w:t>
            </w:r>
          </w:p>
        </w:tc>
      </w:tr>
      <w:tr w:rsidR="000C73E2" w:rsidRPr="000C73E2" w14:paraId="6EC30537" w14:textId="77777777" w:rsidTr="00607E21">
        <w:trPr>
          <w:trHeight w:val="274"/>
        </w:trPr>
        <w:tc>
          <w:tcPr>
            <w:tcW w:w="562" w:type="dxa"/>
            <w:vAlign w:val="center"/>
          </w:tcPr>
          <w:p w14:paraId="69408DF5" w14:textId="77777777" w:rsidR="000C73E2" w:rsidRPr="000C73E2" w:rsidRDefault="000C73E2" w:rsidP="000C73E2">
            <w:pPr>
              <w:tabs>
                <w:tab w:val="left" w:pos="0"/>
              </w:tabs>
              <w:ind w:right="-102" w:hanging="120"/>
              <w:jc w:val="center"/>
              <w:rPr>
                <w:lang w:eastAsia="en-US"/>
              </w:rPr>
            </w:pPr>
            <w:r w:rsidRPr="000C73E2">
              <w:rPr>
                <w:bCs/>
              </w:rPr>
              <w:t>1</w:t>
            </w:r>
          </w:p>
        </w:tc>
        <w:tc>
          <w:tcPr>
            <w:tcW w:w="3682" w:type="dxa"/>
            <w:vAlign w:val="center"/>
          </w:tcPr>
          <w:p w14:paraId="6C92DA8D" w14:textId="77777777" w:rsidR="000C73E2" w:rsidRPr="000C73E2" w:rsidRDefault="000C73E2" w:rsidP="000C73E2">
            <w:pPr>
              <w:tabs>
                <w:tab w:val="left" w:pos="0"/>
              </w:tabs>
              <w:jc w:val="center"/>
              <w:rPr>
                <w:lang w:eastAsia="en-US"/>
              </w:rPr>
            </w:pPr>
            <w:r w:rsidRPr="000C73E2">
              <w:rPr>
                <w:bCs/>
              </w:rPr>
              <w:t>2</w:t>
            </w:r>
          </w:p>
        </w:tc>
        <w:tc>
          <w:tcPr>
            <w:tcW w:w="1417" w:type="dxa"/>
            <w:vAlign w:val="center"/>
          </w:tcPr>
          <w:p w14:paraId="58D7384D" w14:textId="77777777" w:rsidR="000C73E2" w:rsidRPr="000C73E2" w:rsidRDefault="000C73E2" w:rsidP="000C73E2">
            <w:pPr>
              <w:tabs>
                <w:tab w:val="left" w:pos="0"/>
              </w:tabs>
              <w:jc w:val="center"/>
              <w:rPr>
                <w:lang w:eastAsia="en-US"/>
              </w:rPr>
            </w:pPr>
            <w:r w:rsidRPr="000C73E2">
              <w:rPr>
                <w:bCs/>
              </w:rPr>
              <w:t>3</w:t>
            </w:r>
          </w:p>
        </w:tc>
        <w:tc>
          <w:tcPr>
            <w:tcW w:w="1989" w:type="dxa"/>
            <w:vAlign w:val="center"/>
          </w:tcPr>
          <w:p w14:paraId="5397BD29" w14:textId="77777777" w:rsidR="000C73E2" w:rsidRPr="000C73E2" w:rsidRDefault="000C73E2" w:rsidP="000C73E2">
            <w:pPr>
              <w:tabs>
                <w:tab w:val="left" w:pos="0"/>
              </w:tabs>
              <w:jc w:val="center"/>
              <w:rPr>
                <w:lang w:eastAsia="en-US"/>
              </w:rPr>
            </w:pPr>
            <w:r w:rsidRPr="000C73E2">
              <w:rPr>
                <w:bCs/>
              </w:rPr>
              <w:t>4</w:t>
            </w:r>
          </w:p>
        </w:tc>
        <w:tc>
          <w:tcPr>
            <w:tcW w:w="1989" w:type="dxa"/>
            <w:vAlign w:val="center"/>
          </w:tcPr>
          <w:p w14:paraId="7F40A9E7" w14:textId="77777777" w:rsidR="000C73E2" w:rsidRPr="000C73E2" w:rsidRDefault="000C73E2" w:rsidP="000C73E2">
            <w:pPr>
              <w:tabs>
                <w:tab w:val="left" w:pos="0"/>
              </w:tabs>
              <w:jc w:val="center"/>
              <w:rPr>
                <w:lang w:eastAsia="en-US"/>
              </w:rPr>
            </w:pPr>
            <w:r w:rsidRPr="000C73E2">
              <w:rPr>
                <w:bCs/>
              </w:rPr>
              <w:t>5</w:t>
            </w:r>
          </w:p>
        </w:tc>
      </w:tr>
      <w:tr w:rsidR="000C73E2" w:rsidRPr="000C73E2" w14:paraId="07CEA4E0" w14:textId="77777777" w:rsidTr="00607E21">
        <w:trPr>
          <w:trHeight w:val="441"/>
        </w:trPr>
        <w:tc>
          <w:tcPr>
            <w:tcW w:w="562" w:type="dxa"/>
            <w:vAlign w:val="center"/>
          </w:tcPr>
          <w:p w14:paraId="4AAC0A63" w14:textId="77777777" w:rsidR="000C73E2" w:rsidRPr="000C73E2" w:rsidRDefault="000C73E2" w:rsidP="000C73E2">
            <w:pPr>
              <w:tabs>
                <w:tab w:val="left" w:pos="0"/>
              </w:tabs>
              <w:ind w:right="-102" w:hanging="120"/>
              <w:jc w:val="center"/>
              <w:rPr>
                <w:lang w:eastAsia="en-US"/>
              </w:rPr>
            </w:pPr>
            <w:r w:rsidRPr="000C73E2">
              <w:rPr>
                <w:lang w:eastAsia="en-US"/>
              </w:rPr>
              <w:t>4.3.</w:t>
            </w:r>
          </w:p>
        </w:tc>
        <w:tc>
          <w:tcPr>
            <w:tcW w:w="3682" w:type="dxa"/>
            <w:vAlign w:val="center"/>
          </w:tcPr>
          <w:p w14:paraId="45175819" w14:textId="77777777" w:rsidR="000C73E2" w:rsidRPr="000C73E2" w:rsidRDefault="000C73E2" w:rsidP="000C73E2">
            <w:pPr>
              <w:tabs>
                <w:tab w:val="left" w:pos="0"/>
              </w:tabs>
              <w:rPr>
                <w:lang w:eastAsia="en-US"/>
              </w:rPr>
            </w:pPr>
            <w:r w:rsidRPr="000C73E2">
              <w:rPr>
                <w:lang w:eastAsia="en-US"/>
              </w:rPr>
              <w:t>ООО «НТСК», ИНН 5406993045</w:t>
            </w:r>
          </w:p>
        </w:tc>
        <w:tc>
          <w:tcPr>
            <w:tcW w:w="1417" w:type="dxa"/>
            <w:vAlign w:val="center"/>
          </w:tcPr>
          <w:p w14:paraId="2B9B92A5" w14:textId="77777777" w:rsidR="000C73E2" w:rsidRPr="000C73E2" w:rsidRDefault="000C73E2" w:rsidP="000C73E2">
            <w:pPr>
              <w:tabs>
                <w:tab w:val="left" w:pos="0"/>
              </w:tabs>
              <w:jc w:val="center"/>
              <w:rPr>
                <w:lang w:eastAsia="en-US"/>
              </w:rPr>
            </w:pPr>
            <w:proofErr w:type="spellStart"/>
            <w:r w:rsidRPr="000C73E2">
              <w:rPr>
                <w:lang w:eastAsia="en-US"/>
              </w:rPr>
              <w:t>руб</w:t>
            </w:r>
            <w:proofErr w:type="spellEnd"/>
            <w:r w:rsidRPr="000C73E2">
              <w:rPr>
                <w:lang w:eastAsia="en-US"/>
              </w:rPr>
              <w:t>/м</w:t>
            </w:r>
            <w:r w:rsidRPr="000C73E2">
              <w:rPr>
                <w:vertAlign w:val="superscript"/>
                <w:lang w:eastAsia="en-US"/>
              </w:rPr>
              <w:t>3</w:t>
            </w:r>
          </w:p>
        </w:tc>
        <w:tc>
          <w:tcPr>
            <w:tcW w:w="1989" w:type="dxa"/>
            <w:vAlign w:val="center"/>
          </w:tcPr>
          <w:p w14:paraId="0A559C6F" w14:textId="77777777" w:rsidR="000C73E2" w:rsidRPr="000C73E2" w:rsidRDefault="000C73E2" w:rsidP="000C73E2">
            <w:pPr>
              <w:tabs>
                <w:tab w:val="left" w:pos="0"/>
              </w:tabs>
              <w:jc w:val="center"/>
              <w:rPr>
                <w:lang w:eastAsia="en-US"/>
              </w:rPr>
            </w:pPr>
            <w:r w:rsidRPr="000C73E2">
              <w:rPr>
                <w:lang w:eastAsia="en-US"/>
              </w:rPr>
              <w:t>99,52</w:t>
            </w:r>
          </w:p>
        </w:tc>
        <w:tc>
          <w:tcPr>
            <w:tcW w:w="1989" w:type="dxa"/>
            <w:vAlign w:val="center"/>
          </w:tcPr>
          <w:p w14:paraId="115F15A9" w14:textId="77777777" w:rsidR="000C73E2" w:rsidRPr="000C73E2" w:rsidRDefault="000C73E2" w:rsidP="000C73E2">
            <w:pPr>
              <w:tabs>
                <w:tab w:val="left" w:pos="0"/>
              </w:tabs>
              <w:jc w:val="center"/>
              <w:rPr>
                <w:lang w:eastAsia="en-US"/>
              </w:rPr>
            </w:pPr>
            <w:r w:rsidRPr="000C73E2">
              <w:rPr>
                <w:lang w:eastAsia="en-US"/>
              </w:rPr>
              <w:t>107,08</w:t>
            </w:r>
          </w:p>
        </w:tc>
      </w:tr>
      <w:tr w:rsidR="000C73E2" w:rsidRPr="000C73E2" w14:paraId="68667256" w14:textId="77777777" w:rsidTr="00607E21">
        <w:trPr>
          <w:trHeight w:val="324"/>
        </w:trPr>
        <w:tc>
          <w:tcPr>
            <w:tcW w:w="9639" w:type="dxa"/>
            <w:gridSpan w:val="5"/>
            <w:vAlign w:val="center"/>
          </w:tcPr>
          <w:p w14:paraId="1D97ECDC" w14:textId="77777777" w:rsidR="000C73E2" w:rsidRPr="000C73E2" w:rsidRDefault="000C73E2" w:rsidP="009C71B3">
            <w:pPr>
              <w:numPr>
                <w:ilvl w:val="0"/>
                <w:numId w:val="9"/>
              </w:numPr>
              <w:tabs>
                <w:tab w:val="left" w:pos="0"/>
                <w:tab w:val="left" w:pos="1440"/>
              </w:tabs>
              <w:ind w:left="873" w:hanging="211"/>
              <w:contextualSpacing/>
              <w:jc w:val="center"/>
              <w:rPr>
                <w:bCs/>
              </w:rPr>
            </w:pPr>
            <w:bookmarkStart w:id="82" w:name="_Hlk58240452"/>
            <w:r w:rsidRPr="000C73E2">
              <w:rPr>
                <w:bCs/>
              </w:rPr>
              <w:lastRenderedPageBreak/>
              <w:t xml:space="preserve">Твердое топливо (уголь), реализуемое </w:t>
            </w:r>
            <w:bookmarkEnd w:id="82"/>
            <w:r w:rsidRPr="000C73E2">
              <w:rPr>
                <w:bCs/>
              </w:rPr>
              <w:t>в пределах норматива потребления ***</w:t>
            </w:r>
          </w:p>
        </w:tc>
      </w:tr>
      <w:tr w:rsidR="000C73E2" w:rsidRPr="000C73E2" w14:paraId="07039700" w14:textId="77777777" w:rsidTr="00607E21">
        <w:trPr>
          <w:trHeight w:val="324"/>
        </w:trPr>
        <w:tc>
          <w:tcPr>
            <w:tcW w:w="562" w:type="dxa"/>
            <w:vMerge w:val="restart"/>
            <w:vAlign w:val="center"/>
          </w:tcPr>
          <w:p w14:paraId="3D3D32D8" w14:textId="77777777" w:rsidR="000C73E2" w:rsidRPr="000C73E2" w:rsidRDefault="000C73E2" w:rsidP="000C73E2">
            <w:pPr>
              <w:tabs>
                <w:tab w:val="left" w:pos="0"/>
              </w:tabs>
              <w:ind w:right="-102" w:hanging="120"/>
              <w:jc w:val="center"/>
              <w:rPr>
                <w:bCs/>
              </w:rPr>
            </w:pPr>
            <w:r w:rsidRPr="000C73E2">
              <w:rPr>
                <w:bCs/>
              </w:rPr>
              <w:t>5.1.</w:t>
            </w:r>
          </w:p>
        </w:tc>
        <w:tc>
          <w:tcPr>
            <w:tcW w:w="3682" w:type="dxa"/>
            <w:vMerge w:val="restart"/>
            <w:vAlign w:val="center"/>
          </w:tcPr>
          <w:p w14:paraId="6FD46DFE" w14:textId="77777777" w:rsidR="000C73E2" w:rsidRPr="000C73E2" w:rsidRDefault="000C73E2" w:rsidP="000C73E2">
            <w:pPr>
              <w:tabs>
                <w:tab w:val="left" w:pos="0"/>
              </w:tabs>
              <w:ind w:right="-120"/>
              <w:rPr>
                <w:bCs/>
              </w:rPr>
            </w:pPr>
            <w:r w:rsidRPr="000C73E2">
              <w:rPr>
                <w:bCs/>
              </w:rPr>
              <w:t>ООО «</w:t>
            </w:r>
            <w:proofErr w:type="spellStart"/>
            <w:r w:rsidRPr="000C73E2">
              <w:rPr>
                <w:bCs/>
              </w:rPr>
              <w:t>Кузбасстопливосбыт</w:t>
            </w:r>
            <w:proofErr w:type="spellEnd"/>
            <w:r w:rsidRPr="000C73E2">
              <w:rPr>
                <w:bCs/>
              </w:rPr>
              <w:t>», ИНН 4205241533</w:t>
            </w:r>
          </w:p>
        </w:tc>
        <w:tc>
          <w:tcPr>
            <w:tcW w:w="5395" w:type="dxa"/>
            <w:gridSpan w:val="3"/>
            <w:vAlign w:val="center"/>
          </w:tcPr>
          <w:p w14:paraId="438CAE32" w14:textId="77777777" w:rsidR="000C73E2" w:rsidRPr="000C73E2" w:rsidRDefault="000C73E2" w:rsidP="000C73E2">
            <w:pPr>
              <w:tabs>
                <w:tab w:val="left" w:pos="0"/>
              </w:tabs>
              <w:jc w:val="center"/>
              <w:rPr>
                <w:bCs/>
              </w:rPr>
            </w:pPr>
            <w:r w:rsidRPr="000C73E2">
              <w:rPr>
                <w:bCs/>
              </w:rPr>
              <w:t>Марка ДР 0-200(300)</w:t>
            </w:r>
          </w:p>
        </w:tc>
      </w:tr>
      <w:tr w:rsidR="000C73E2" w:rsidRPr="000C73E2" w14:paraId="02CBC8E2" w14:textId="77777777" w:rsidTr="00607E21">
        <w:trPr>
          <w:trHeight w:val="324"/>
        </w:trPr>
        <w:tc>
          <w:tcPr>
            <w:tcW w:w="562" w:type="dxa"/>
            <w:vMerge/>
            <w:vAlign w:val="center"/>
          </w:tcPr>
          <w:p w14:paraId="2FC47E84" w14:textId="77777777" w:rsidR="000C73E2" w:rsidRPr="000C73E2" w:rsidRDefault="000C73E2" w:rsidP="000C73E2">
            <w:pPr>
              <w:tabs>
                <w:tab w:val="left" w:pos="0"/>
              </w:tabs>
              <w:ind w:hanging="120"/>
              <w:jc w:val="center"/>
              <w:rPr>
                <w:bCs/>
              </w:rPr>
            </w:pPr>
          </w:p>
        </w:tc>
        <w:tc>
          <w:tcPr>
            <w:tcW w:w="3682" w:type="dxa"/>
            <w:vMerge/>
            <w:vAlign w:val="center"/>
          </w:tcPr>
          <w:p w14:paraId="20366B8A" w14:textId="77777777" w:rsidR="000C73E2" w:rsidRPr="000C73E2" w:rsidRDefault="000C73E2" w:rsidP="000C73E2">
            <w:pPr>
              <w:tabs>
                <w:tab w:val="left" w:pos="0"/>
              </w:tabs>
              <w:ind w:right="-120"/>
              <w:rPr>
                <w:bCs/>
              </w:rPr>
            </w:pPr>
          </w:p>
        </w:tc>
        <w:tc>
          <w:tcPr>
            <w:tcW w:w="1417" w:type="dxa"/>
            <w:vAlign w:val="center"/>
          </w:tcPr>
          <w:p w14:paraId="62C861F3" w14:textId="77777777" w:rsidR="000C73E2" w:rsidRPr="000C73E2" w:rsidRDefault="000C73E2" w:rsidP="000C73E2">
            <w:pPr>
              <w:tabs>
                <w:tab w:val="left" w:pos="0"/>
              </w:tabs>
              <w:jc w:val="center"/>
              <w:rPr>
                <w:bCs/>
              </w:rPr>
            </w:pPr>
            <w:proofErr w:type="spellStart"/>
            <w:r w:rsidRPr="000C73E2">
              <w:rPr>
                <w:lang w:eastAsia="en-US"/>
              </w:rPr>
              <w:t>руб</w:t>
            </w:r>
            <w:proofErr w:type="spellEnd"/>
            <w:r w:rsidRPr="000C73E2">
              <w:rPr>
                <w:lang w:eastAsia="en-US"/>
              </w:rPr>
              <w:t xml:space="preserve">/т </w:t>
            </w:r>
          </w:p>
        </w:tc>
        <w:tc>
          <w:tcPr>
            <w:tcW w:w="1989" w:type="dxa"/>
            <w:vAlign w:val="center"/>
          </w:tcPr>
          <w:p w14:paraId="3C6298CB" w14:textId="77777777" w:rsidR="000C73E2" w:rsidRPr="000C73E2" w:rsidRDefault="000C73E2" w:rsidP="000C73E2">
            <w:pPr>
              <w:tabs>
                <w:tab w:val="left" w:pos="0"/>
              </w:tabs>
              <w:jc w:val="center"/>
              <w:rPr>
                <w:bCs/>
              </w:rPr>
            </w:pPr>
            <w:r w:rsidRPr="000C73E2">
              <w:rPr>
                <w:bCs/>
              </w:rPr>
              <w:t>1227,12</w:t>
            </w:r>
          </w:p>
        </w:tc>
        <w:tc>
          <w:tcPr>
            <w:tcW w:w="1989" w:type="dxa"/>
            <w:vAlign w:val="center"/>
          </w:tcPr>
          <w:p w14:paraId="2D8C84B4" w14:textId="77777777" w:rsidR="000C73E2" w:rsidRPr="000C73E2" w:rsidRDefault="000C73E2" w:rsidP="000C73E2">
            <w:pPr>
              <w:tabs>
                <w:tab w:val="left" w:pos="0"/>
              </w:tabs>
              <w:jc w:val="center"/>
              <w:rPr>
                <w:bCs/>
              </w:rPr>
            </w:pPr>
            <w:r w:rsidRPr="000C73E2">
              <w:rPr>
                <w:bCs/>
              </w:rPr>
              <w:t>1313,00</w:t>
            </w:r>
          </w:p>
        </w:tc>
      </w:tr>
      <w:tr w:rsidR="000C73E2" w:rsidRPr="000C73E2" w14:paraId="76A776FF" w14:textId="77777777" w:rsidTr="00607E21">
        <w:trPr>
          <w:trHeight w:val="324"/>
        </w:trPr>
        <w:tc>
          <w:tcPr>
            <w:tcW w:w="562" w:type="dxa"/>
            <w:vMerge w:val="restart"/>
            <w:vAlign w:val="center"/>
          </w:tcPr>
          <w:p w14:paraId="5EE63142" w14:textId="77777777" w:rsidR="000C73E2" w:rsidRPr="000C73E2" w:rsidRDefault="000C73E2" w:rsidP="000C73E2">
            <w:pPr>
              <w:tabs>
                <w:tab w:val="left" w:pos="0"/>
              </w:tabs>
              <w:ind w:hanging="120"/>
              <w:jc w:val="center"/>
              <w:rPr>
                <w:bCs/>
              </w:rPr>
            </w:pPr>
            <w:r w:rsidRPr="000C73E2">
              <w:rPr>
                <w:bCs/>
              </w:rPr>
              <w:t xml:space="preserve"> 5.2.</w:t>
            </w:r>
          </w:p>
        </w:tc>
        <w:tc>
          <w:tcPr>
            <w:tcW w:w="3682" w:type="dxa"/>
            <w:vMerge w:val="restart"/>
            <w:vAlign w:val="center"/>
          </w:tcPr>
          <w:p w14:paraId="3FFCA2CC" w14:textId="77777777" w:rsidR="000C73E2" w:rsidRPr="000C73E2" w:rsidRDefault="000C73E2" w:rsidP="000C73E2">
            <w:pPr>
              <w:tabs>
                <w:tab w:val="left" w:pos="0"/>
              </w:tabs>
              <w:ind w:right="-120"/>
              <w:rPr>
                <w:bCs/>
              </w:rPr>
            </w:pPr>
            <w:r w:rsidRPr="000C73E2">
              <w:rPr>
                <w:bCs/>
              </w:rPr>
              <w:t>ООО «</w:t>
            </w:r>
            <w:proofErr w:type="spellStart"/>
            <w:r w:rsidRPr="000C73E2">
              <w:rPr>
                <w:bCs/>
              </w:rPr>
              <w:t>Кузбасстопливосбыт</w:t>
            </w:r>
            <w:proofErr w:type="spellEnd"/>
            <w:r w:rsidRPr="000C73E2">
              <w:rPr>
                <w:bCs/>
              </w:rPr>
              <w:t>», ИНН 4205241533</w:t>
            </w:r>
          </w:p>
        </w:tc>
        <w:tc>
          <w:tcPr>
            <w:tcW w:w="5395" w:type="dxa"/>
            <w:gridSpan w:val="3"/>
            <w:vAlign w:val="center"/>
          </w:tcPr>
          <w:p w14:paraId="59FE3337" w14:textId="77777777" w:rsidR="000C73E2" w:rsidRPr="000C73E2" w:rsidRDefault="000C73E2" w:rsidP="000C73E2">
            <w:pPr>
              <w:tabs>
                <w:tab w:val="left" w:pos="0"/>
              </w:tabs>
              <w:jc w:val="center"/>
              <w:rPr>
                <w:bCs/>
              </w:rPr>
            </w:pPr>
            <w:r w:rsidRPr="000C73E2">
              <w:rPr>
                <w:bCs/>
              </w:rPr>
              <w:t>Марка ДПК 50-200, ДПКО 25-200,</w:t>
            </w:r>
          </w:p>
          <w:p w14:paraId="07FFAD49" w14:textId="77777777" w:rsidR="000C73E2" w:rsidRPr="000C73E2" w:rsidRDefault="000C73E2" w:rsidP="000C73E2">
            <w:pPr>
              <w:tabs>
                <w:tab w:val="left" w:pos="0"/>
              </w:tabs>
              <w:jc w:val="center"/>
              <w:rPr>
                <w:bCs/>
              </w:rPr>
            </w:pPr>
            <w:r w:rsidRPr="000C73E2">
              <w:rPr>
                <w:bCs/>
              </w:rPr>
              <w:t>ДО 25-50</w:t>
            </w:r>
          </w:p>
        </w:tc>
      </w:tr>
      <w:tr w:rsidR="000C73E2" w:rsidRPr="000C73E2" w14:paraId="6F8DC32E" w14:textId="77777777" w:rsidTr="00607E21">
        <w:trPr>
          <w:trHeight w:val="324"/>
        </w:trPr>
        <w:tc>
          <w:tcPr>
            <w:tcW w:w="562" w:type="dxa"/>
            <w:vMerge/>
            <w:vAlign w:val="center"/>
          </w:tcPr>
          <w:p w14:paraId="118D1EA8" w14:textId="77777777" w:rsidR="000C73E2" w:rsidRPr="000C73E2" w:rsidRDefault="000C73E2" w:rsidP="000C73E2">
            <w:pPr>
              <w:tabs>
                <w:tab w:val="left" w:pos="0"/>
              </w:tabs>
              <w:ind w:hanging="120"/>
              <w:jc w:val="center"/>
              <w:rPr>
                <w:bCs/>
              </w:rPr>
            </w:pPr>
          </w:p>
        </w:tc>
        <w:tc>
          <w:tcPr>
            <w:tcW w:w="3682" w:type="dxa"/>
            <w:vMerge/>
            <w:vAlign w:val="center"/>
          </w:tcPr>
          <w:p w14:paraId="6DDDDCFC" w14:textId="77777777" w:rsidR="000C73E2" w:rsidRPr="000C73E2" w:rsidRDefault="000C73E2" w:rsidP="000C73E2">
            <w:pPr>
              <w:tabs>
                <w:tab w:val="left" w:pos="0"/>
              </w:tabs>
              <w:ind w:right="-120"/>
              <w:rPr>
                <w:bCs/>
              </w:rPr>
            </w:pPr>
          </w:p>
        </w:tc>
        <w:tc>
          <w:tcPr>
            <w:tcW w:w="1417" w:type="dxa"/>
            <w:vAlign w:val="center"/>
          </w:tcPr>
          <w:p w14:paraId="73739419" w14:textId="77777777" w:rsidR="000C73E2" w:rsidRPr="000C73E2" w:rsidRDefault="000C73E2" w:rsidP="000C73E2">
            <w:pPr>
              <w:tabs>
                <w:tab w:val="left" w:pos="0"/>
              </w:tabs>
              <w:jc w:val="center"/>
              <w:rPr>
                <w:lang w:eastAsia="en-US"/>
              </w:rPr>
            </w:pPr>
            <w:proofErr w:type="spellStart"/>
            <w:r w:rsidRPr="000C73E2">
              <w:rPr>
                <w:lang w:eastAsia="en-US"/>
              </w:rPr>
              <w:t>руб</w:t>
            </w:r>
            <w:proofErr w:type="spellEnd"/>
            <w:r w:rsidRPr="000C73E2">
              <w:rPr>
                <w:lang w:eastAsia="en-US"/>
              </w:rPr>
              <w:t>/т</w:t>
            </w:r>
          </w:p>
        </w:tc>
        <w:tc>
          <w:tcPr>
            <w:tcW w:w="1989" w:type="dxa"/>
            <w:vAlign w:val="center"/>
          </w:tcPr>
          <w:p w14:paraId="34057A4B" w14:textId="77777777" w:rsidR="000C73E2" w:rsidRPr="000C73E2" w:rsidRDefault="000C73E2" w:rsidP="000C73E2">
            <w:pPr>
              <w:tabs>
                <w:tab w:val="left" w:pos="0"/>
              </w:tabs>
              <w:jc w:val="center"/>
              <w:rPr>
                <w:bCs/>
              </w:rPr>
            </w:pPr>
            <w:r w:rsidRPr="000C73E2">
              <w:rPr>
                <w:bCs/>
              </w:rPr>
              <w:t>2042,63</w:t>
            </w:r>
          </w:p>
        </w:tc>
        <w:tc>
          <w:tcPr>
            <w:tcW w:w="1989" w:type="dxa"/>
            <w:vAlign w:val="center"/>
          </w:tcPr>
          <w:p w14:paraId="513168C9" w14:textId="77777777" w:rsidR="000C73E2" w:rsidRPr="000C73E2" w:rsidRDefault="000C73E2" w:rsidP="000C73E2">
            <w:pPr>
              <w:tabs>
                <w:tab w:val="left" w:pos="0"/>
              </w:tabs>
              <w:jc w:val="center"/>
              <w:rPr>
                <w:bCs/>
              </w:rPr>
            </w:pPr>
            <w:r w:rsidRPr="000C73E2">
              <w:rPr>
                <w:bCs/>
              </w:rPr>
              <w:t>2206,04</w:t>
            </w:r>
          </w:p>
        </w:tc>
      </w:tr>
      <w:tr w:rsidR="000C73E2" w:rsidRPr="000C73E2" w14:paraId="1E2E384C" w14:textId="77777777" w:rsidTr="00607E21">
        <w:trPr>
          <w:trHeight w:val="324"/>
        </w:trPr>
        <w:tc>
          <w:tcPr>
            <w:tcW w:w="9639" w:type="dxa"/>
            <w:gridSpan w:val="5"/>
            <w:vAlign w:val="center"/>
          </w:tcPr>
          <w:p w14:paraId="2C85A596" w14:textId="77777777" w:rsidR="000C73E2" w:rsidRPr="000C73E2" w:rsidRDefault="000C73E2" w:rsidP="009C71B3">
            <w:pPr>
              <w:numPr>
                <w:ilvl w:val="0"/>
                <w:numId w:val="9"/>
              </w:numPr>
              <w:tabs>
                <w:tab w:val="left" w:pos="0"/>
              </w:tabs>
              <w:ind w:left="589" w:hanging="120"/>
              <w:contextualSpacing/>
              <w:jc w:val="center"/>
              <w:rPr>
                <w:bCs/>
              </w:rPr>
            </w:pPr>
            <w:r w:rsidRPr="000C73E2">
              <w:rPr>
                <w:bCs/>
              </w:rPr>
              <w:t>Сжиженный газ</w:t>
            </w:r>
          </w:p>
        </w:tc>
      </w:tr>
      <w:tr w:rsidR="000C73E2" w:rsidRPr="000C73E2" w14:paraId="41273AE9" w14:textId="77777777" w:rsidTr="00607E21">
        <w:trPr>
          <w:trHeight w:val="324"/>
        </w:trPr>
        <w:tc>
          <w:tcPr>
            <w:tcW w:w="562" w:type="dxa"/>
            <w:vAlign w:val="center"/>
          </w:tcPr>
          <w:p w14:paraId="6E32760D" w14:textId="77777777" w:rsidR="000C73E2" w:rsidRPr="000C73E2" w:rsidRDefault="000C73E2" w:rsidP="000C73E2">
            <w:pPr>
              <w:tabs>
                <w:tab w:val="left" w:pos="0"/>
              </w:tabs>
              <w:ind w:right="-102" w:hanging="120"/>
              <w:jc w:val="center"/>
              <w:rPr>
                <w:bCs/>
              </w:rPr>
            </w:pPr>
            <w:r w:rsidRPr="000C73E2">
              <w:rPr>
                <w:bCs/>
              </w:rPr>
              <w:t>6.1.</w:t>
            </w:r>
          </w:p>
        </w:tc>
        <w:tc>
          <w:tcPr>
            <w:tcW w:w="3682" w:type="dxa"/>
            <w:vAlign w:val="center"/>
          </w:tcPr>
          <w:p w14:paraId="20E7C4A4" w14:textId="77777777" w:rsidR="000C73E2" w:rsidRPr="000C73E2" w:rsidRDefault="000C73E2" w:rsidP="000C73E2">
            <w:pPr>
              <w:tabs>
                <w:tab w:val="left" w:pos="0"/>
              </w:tabs>
              <w:rPr>
                <w:bCs/>
              </w:rPr>
            </w:pPr>
            <w:r w:rsidRPr="000C73E2">
              <w:rPr>
                <w:bCs/>
              </w:rPr>
              <w:t>АО «</w:t>
            </w:r>
            <w:proofErr w:type="spellStart"/>
            <w:r w:rsidRPr="000C73E2">
              <w:rPr>
                <w:bCs/>
              </w:rPr>
              <w:t>Кемеровомежрайгаз</w:t>
            </w:r>
            <w:proofErr w:type="spellEnd"/>
            <w:r w:rsidRPr="000C73E2">
              <w:rPr>
                <w:bCs/>
              </w:rPr>
              <w:t xml:space="preserve">», </w:t>
            </w:r>
          </w:p>
          <w:p w14:paraId="766F7B0D" w14:textId="77777777" w:rsidR="000C73E2" w:rsidRPr="000C73E2" w:rsidRDefault="000C73E2" w:rsidP="000C73E2">
            <w:pPr>
              <w:tabs>
                <w:tab w:val="left" w:pos="0"/>
              </w:tabs>
              <w:ind w:right="-120"/>
              <w:rPr>
                <w:bCs/>
              </w:rPr>
            </w:pPr>
            <w:r w:rsidRPr="000C73E2">
              <w:rPr>
                <w:bCs/>
              </w:rPr>
              <w:t>ИНН 4234001529</w:t>
            </w:r>
          </w:p>
        </w:tc>
        <w:tc>
          <w:tcPr>
            <w:tcW w:w="1417" w:type="dxa"/>
            <w:vAlign w:val="center"/>
          </w:tcPr>
          <w:p w14:paraId="2DD099C2" w14:textId="77777777" w:rsidR="000C73E2" w:rsidRPr="000C73E2" w:rsidRDefault="000C73E2" w:rsidP="000C73E2">
            <w:pPr>
              <w:tabs>
                <w:tab w:val="left" w:pos="0"/>
              </w:tabs>
              <w:jc w:val="center"/>
              <w:rPr>
                <w:lang w:eastAsia="en-US"/>
              </w:rPr>
            </w:pPr>
            <w:proofErr w:type="spellStart"/>
            <w:r w:rsidRPr="000C73E2">
              <w:t>руб</w:t>
            </w:r>
            <w:proofErr w:type="spellEnd"/>
            <w:r w:rsidRPr="000C73E2">
              <w:rPr>
                <w:bCs/>
              </w:rPr>
              <w:t xml:space="preserve">/кг </w:t>
            </w:r>
          </w:p>
        </w:tc>
        <w:tc>
          <w:tcPr>
            <w:tcW w:w="1989" w:type="dxa"/>
            <w:vAlign w:val="center"/>
          </w:tcPr>
          <w:p w14:paraId="36A78104" w14:textId="77777777" w:rsidR="000C73E2" w:rsidRPr="000C73E2" w:rsidRDefault="000C73E2" w:rsidP="000C73E2">
            <w:pPr>
              <w:tabs>
                <w:tab w:val="left" w:pos="0"/>
              </w:tabs>
              <w:jc w:val="center"/>
              <w:rPr>
                <w:bCs/>
              </w:rPr>
            </w:pPr>
            <w:r w:rsidRPr="000C73E2">
              <w:rPr>
                <w:bCs/>
              </w:rPr>
              <w:t>40,61</w:t>
            </w:r>
          </w:p>
        </w:tc>
        <w:tc>
          <w:tcPr>
            <w:tcW w:w="1989" w:type="dxa"/>
            <w:vAlign w:val="center"/>
          </w:tcPr>
          <w:p w14:paraId="530D529D" w14:textId="77777777" w:rsidR="000C73E2" w:rsidRPr="000C73E2" w:rsidRDefault="000C73E2" w:rsidP="000C73E2">
            <w:pPr>
              <w:tabs>
                <w:tab w:val="left" w:pos="0"/>
              </w:tabs>
              <w:jc w:val="center"/>
              <w:rPr>
                <w:bCs/>
              </w:rPr>
            </w:pPr>
            <w:r w:rsidRPr="000C73E2">
              <w:rPr>
                <w:bCs/>
              </w:rPr>
              <w:t>43,78</w:t>
            </w:r>
          </w:p>
        </w:tc>
      </w:tr>
    </w:tbl>
    <w:p w14:paraId="190BC960" w14:textId="77777777" w:rsidR="000C73E2" w:rsidRPr="000C73E2" w:rsidRDefault="000C73E2" w:rsidP="000C73E2">
      <w:pPr>
        <w:tabs>
          <w:tab w:val="left" w:pos="1985"/>
        </w:tabs>
        <w:ind w:left="-142"/>
        <w:jc w:val="both"/>
        <w:rPr>
          <w:sz w:val="28"/>
          <w:szCs w:val="28"/>
        </w:rPr>
      </w:pPr>
      <w:bookmarkStart w:id="83" w:name="_Hlk85807923"/>
      <w:r w:rsidRPr="000C73E2">
        <w:rPr>
          <w:sz w:val="28"/>
          <w:szCs w:val="28"/>
        </w:rPr>
        <w:t xml:space="preserve">      </w:t>
      </w:r>
    </w:p>
    <w:p w14:paraId="74391B59" w14:textId="77777777" w:rsidR="000C73E2" w:rsidRPr="000C73E2" w:rsidRDefault="000C73E2" w:rsidP="000C73E2">
      <w:pPr>
        <w:tabs>
          <w:tab w:val="left" w:pos="1985"/>
        </w:tabs>
        <w:ind w:firstLine="142"/>
        <w:jc w:val="both"/>
        <w:rPr>
          <w:sz w:val="28"/>
          <w:szCs w:val="28"/>
        </w:rPr>
      </w:pPr>
      <w:r w:rsidRPr="000C73E2">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4DDB1D5E" w14:textId="77777777" w:rsidR="000C73E2" w:rsidRPr="000C73E2" w:rsidRDefault="000C73E2" w:rsidP="000C73E2">
      <w:pPr>
        <w:tabs>
          <w:tab w:val="left" w:pos="709"/>
          <w:tab w:val="left" w:pos="851"/>
          <w:tab w:val="left" w:pos="1365"/>
        </w:tabs>
        <w:ind w:firstLine="142"/>
        <w:jc w:val="both"/>
        <w:rPr>
          <w:sz w:val="28"/>
          <w:szCs w:val="28"/>
        </w:rPr>
      </w:pPr>
      <w:bookmarkStart w:id="84" w:name="_Hlk62565671"/>
      <w:bookmarkEnd w:id="83"/>
      <w:r w:rsidRPr="000C73E2">
        <w:rPr>
          <w:sz w:val="28"/>
          <w:szCs w:val="28"/>
        </w:rPr>
        <w:t xml:space="preserve">       **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19.06.2014 № 52 «Об установлении нормативов потребления коммунальных услуг при отсутствии приборов учета на территории Кемеровского муниципального района». </w:t>
      </w:r>
    </w:p>
    <w:bookmarkEnd w:id="84"/>
    <w:p w14:paraId="6A0278AF" w14:textId="77777777" w:rsidR="000C73E2" w:rsidRPr="000C73E2" w:rsidRDefault="000C73E2" w:rsidP="000C73E2">
      <w:pPr>
        <w:tabs>
          <w:tab w:val="left" w:pos="1365"/>
        </w:tabs>
        <w:ind w:firstLine="142"/>
        <w:jc w:val="both"/>
        <w:rPr>
          <w:sz w:val="28"/>
          <w:szCs w:val="28"/>
        </w:rPr>
      </w:pPr>
      <w:r w:rsidRPr="000C73E2">
        <w:rPr>
          <w:sz w:val="28"/>
          <w:szCs w:val="28"/>
        </w:rPr>
        <w:t xml:space="preserve">         ***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123 «Об установлении норматива потребления коммунальной услуги по отоплению на территории Кемеровского муниципального района».</w:t>
      </w:r>
    </w:p>
    <w:p w14:paraId="7BDCD419" w14:textId="77777777" w:rsidR="000C73E2" w:rsidRPr="000C73E2" w:rsidRDefault="000C73E2" w:rsidP="000C73E2">
      <w:pPr>
        <w:tabs>
          <w:tab w:val="left" w:pos="0"/>
        </w:tabs>
        <w:ind w:right="142"/>
        <w:jc w:val="right"/>
        <w:rPr>
          <w:bCs/>
          <w:sz w:val="28"/>
          <w:szCs w:val="28"/>
        </w:rPr>
      </w:pPr>
      <w:r w:rsidRPr="000C73E2">
        <w:rPr>
          <w:bCs/>
          <w:sz w:val="28"/>
          <w:szCs w:val="28"/>
        </w:rPr>
        <w:t xml:space="preserve">   Таблица № 3</w:t>
      </w:r>
    </w:p>
    <w:bookmarkEnd w:id="81"/>
    <w:p w14:paraId="61C1ACF4" w14:textId="77777777" w:rsidR="000C73E2" w:rsidRPr="000C73E2" w:rsidRDefault="000C73E2" w:rsidP="000C73E2">
      <w:pPr>
        <w:tabs>
          <w:tab w:val="left" w:pos="1365"/>
        </w:tabs>
        <w:ind w:left="709" w:firstLine="142"/>
        <w:jc w:val="both"/>
        <w:rPr>
          <w:sz w:val="28"/>
          <w:szCs w:val="28"/>
        </w:rPr>
      </w:pPr>
    </w:p>
    <w:p w14:paraId="5E14FFCE" w14:textId="77777777" w:rsidR="000C73E2" w:rsidRPr="000C73E2" w:rsidRDefault="000C73E2" w:rsidP="000C73E2">
      <w:pPr>
        <w:tabs>
          <w:tab w:val="left" w:pos="1365"/>
        </w:tabs>
        <w:ind w:left="709" w:firstLine="142"/>
        <w:jc w:val="both"/>
        <w:rPr>
          <w:sz w:val="28"/>
          <w:szCs w:val="28"/>
        </w:rPr>
      </w:pPr>
    </w:p>
    <w:p w14:paraId="66A662A4" w14:textId="77777777" w:rsidR="000C73E2" w:rsidRPr="000C73E2" w:rsidRDefault="000C73E2" w:rsidP="000C73E2">
      <w:pPr>
        <w:tabs>
          <w:tab w:val="left" w:pos="426"/>
          <w:tab w:val="left" w:pos="851"/>
        </w:tabs>
        <w:ind w:left="-284"/>
        <w:jc w:val="center"/>
        <w:rPr>
          <w:bCs/>
          <w:sz w:val="28"/>
          <w:szCs w:val="28"/>
        </w:rPr>
      </w:pPr>
      <w:r w:rsidRPr="000C73E2">
        <w:rPr>
          <w:bCs/>
          <w:sz w:val="28"/>
          <w:szCs w:val="28"/>
        </w:rPr>
        <w:t>Льготные цены (тарифы)*</w:t>
      </w:r>
    </w:p>
    <w:p w14:paraId="1823217F" w14:textId="77777777" w:rsidR="000C73E2" w:rsidRPr="000C73E2" w:rsidRDefault="000C73E2" w:rsidP="000C73E2">
      <w:pPr>
        <w:tabs>
          <w:tab w:val="left" w:pos="426"/>
          <w:tab w:val="left" w:pos="851"/>
        </w:tabs>
        <w:ind w:left="-284"/>
        <w:jc w:val="center"/>
        <w:rPr>
          <w:sz w:val="28"/>
          <w:szCs w:val="28"/>
        </w:rPr>
      </w:pPr>
      <w:r w:rsidRPr="000C73E2">
        <w:rPr>
          <w:bCs/>
          <w:sz w:val="28"/>
          <w:szCs w:val="28"/>
        </w:rPr>
        <w:t xml:space="preserve"> на горячего водоснабжения</w:t>
      </w:r>
      <w:r w:rsidRPr="000C73E2">
        <w:rPr>
          <w:bCs/>
          <w:kern w:val="32"/>
          <w:sz w:val="28"/>
          <w:szCs w:val="28"/>
          <w:lang w:eastAsia="en-US"/>
        </w:rPr>
        <w:t xml:space="preserve"> в закрытой системе горячего водоснабжения</w:t>
      </w:r>
    </w:p>
    <w:tbl>
      <w:tblPr>
        <w:tblStyle w:val="1910"/>
        <w:tblpPr w:leftFromText="180" w:rightFromText="180" w:vertAnchor="text" w:horzAnchor="page" w:tblpX="1245" w:tblpY="203"/>
        <w:tblW w:w="9646" w:type="dxa"/>
        <w:tblLayout w:type="fixed"/>
        <w:tblLook w:val="04A0" w:firstRow="1" w:lastRow="0" w:firstColumn="1" w:lastColumn="0" w:noHBand="0" w:noVBand="1"/>
      </w:tblPr>
      <w:tblGrid>
        <w:gridCol w:w="846"/>
        <w:gridCol w:w="3118"/>
        <w:gridCol w:w="1417"/>
        <w:gridCol w:w="1418"/>
        <w:gridCol w:w="1417"/>
        <w:gridCol w:w="1418"/>
        <w:gridCol w:w="12"/>
      </w:tblGrid>
      <w:tr w:rsidR="000C73E2" w:rsidRPr="000C73E2" w14:paraId="0FF95A82" w14:textId="77777777" w:rsidTr="00607E21">
        <w:trPr>
          <w:gridAfter w:val="1"/>
          <w:wAfter w:w="12" w:type="dxa"/>
          <w:trHeight w:val="324"/>
        </w:trPr>
        <w:tc>
          <w:tcPr>
            <w:tcW w:w="846" w:type="dxa"/>
            <w:vMerge w:val="restart"/>
            <w:vAlign w:val="center"/>
          </w:tcPr>
          <w:p w14:paraId="16C8B88A" w14:textId="77777777" w:rsidR="000C73E2" w:rsidRPr="000C73E2" w:rsidRDefault="000C73E2" w:rsidP="000C73E2">
            <w:pPr>
              <w:jc w:val="center"/>
              <w:rPr>
                <w:bCs/>
              </w:rPr>
            </w:pPr>
            <w:r w:rsidRPr="000C73E2">
              <w:rPr>
                <w:bCs/>
              </w:rPr>
              <w:t xml:space="preserve">№ </w:t>
            </w:r>
          </w:p>
          <w:p w14:paraId="2D5C50D6" w14:textId="77777777" w:rsidR="000C73E2" w:rsidRPr="000C73E2" w:rsidRDefault="000C73E2" w:rsidP="000C73E2">
            <w:pPr>
              <w:jc w:val="center"/>
              <w:rPr>
                <w:bCs/>
              </w:rPr>
            </w:pPr>
            <w:r w:rsidRPr="000C73E2">
              <w:rPr>
                <w:bCs/>
              </w:rPr>
              <w:t>п/п</w:t>
            </w:r>
          </w:p>
        </w:tc>
        <w:tc>
          <w:tcPr>
            <w:tcW w:w="3118" w:type="dxa"/>
            <w:vMerge w:val="restart"/>
            <w:vAlign w:val="center"/>
          </w:tcPr>
          <w:p w14:paraId="4995FF41" w14:textId="77777777" w:rsidR="000C73E2" w:rsidRPr="000C73E2" w:rsidRDefault="000C73E2" w:rsidP="000C73E2">
            <w:pPr>
              <w:tabs>
                <w:tab w:val="left" w:pos="0"/>
              </w:tabs>
              <w:jc w:val="center"/>
              <w:rPr>
                <w:bCs/>
              </w:rPr>
            </w:pPr>
            <w:r w:rsidRPr="000C73E2">
              <w:rPr>
                <w:bCs/>
              </w:rPr>
              <w:t>Конструктивные особенности многоквартирного дома или жилого дома</w:t>
            </w:r>
          </w:p>
        </w:tc>
        <w:tc>
          <w:tcPr>
            <w:tcW w:w="5670" w:type="dxa"/>
            <w:gridSpan w:val="4"/>
            <w:vAlign w:val="center"/>
          </w:tcPr>
          <w:p w14:paraId="1A6E2E77" w14:textId="77777777" w:rsidR="000C73E2" w:rsidRPr="000C73E2" w:rsidRDefault="000C73E2" w:rsidP="000C73E2">
            <w:pPr>
              <w:tabs>
                <w:tab w:val="left" w:pos="0"/>
              </w:tabs>
              <w:jc w:val="center"/>
              <w:rPr>
                <w:bCs/>
              </w:rPr>
            </w:pPr>
            <w:r w:rsidRPr="000C73E2">
              <w:rPr>
                <w:bCs/>
              </w:rPr>
              <w:t>Наименование регулируемой организации</w:t>
            </w:r>
          </w:p>
        </w:tc>
      </w:tr>
      <w:tr w:rsidR="000C73E2" w:rsidRPr="000C73E2" w14:paraId="3743715E" w14:textId="77777777" w:rsidTr="00607E21">
        <w:trPr>
          <w:gridAfter w:val="1"/>
          <w:wAfter w:w="12" w:type="dxa"/>
          <w:trHeight w:val="508"/>
        </w:trPr>
        <w:tc>
          <w:tcPr>
            <w:tcW w:w="846" w:type="dxa"/>
            <w:vMerge/>
            <w:vAlign w:val="center"/>
          </w:tcPr>
          <w:p w14:paraId="6C11E772" w14:textId="77777777" w:rsidR="000C73E2" w:rsidRPr="000C73E2" w:rsidRDefault="000C73E2" w:rsidP="000C73E2">
            <w:pPr>
              <w:tabs>
                <w:tab w:val="left" w:pos="0"/>
              </w:tabs>
              <w:jc w:val="center"/>
              <w:rPr>
                <w:bCs/>
              </w:rPr>
            </w:pPr>
          </w:p>
        </w:tc>
        <w:tc>
          <w:tcPr>
            <w:tcW w:w="3118" w:type="dxa"/>
            <w:vMerge/>
            <w:vAlign w:val="center"/>
          </w:tcPr>
          <w:p w14:paraId="05E8DF6D" w14:textId="77777777" w:rsidR="000C73E2" w:rsidRPr="000C73E2" w:rsidRDefault="000C73E2" w:rsidP="000C73E2">
            <w:pPr>
              <w:tabs>
                <w:tab w:val="left" w:pos="0"/>
              </w:tabs>
              <w:jc w:val="center"/>
              <w:rPr>
                <w:bCs/>
              </w:rPr>
            </w:pPr>
          </w:p>
        </w:tc>
        <w:tc>
          <w:tcPr>
            <w:tcW w:w="5670" w:type="dxa"/>
            <w:gridSpan w:val="4"/>
            <w:vAlign w:val="center"/>
          </w:tcPr>
          <w:p w14:paraId="51D0185C" w14:textId="77777777" w:rsidR="000C73E2" w:rsidRPr="000C73E2" w:rsidRDefault="000C73E2" w:rsidP="000C73E2">
            <w:pPr>
              <w:tabs>
                <w:tab w:val="left" w:pos="0"/>
              </w:tabs>
              <w:jc w:val="center"/>
              <w:rPr>
                <w:lang w:eastAsia="en-US"/>
              </w:rPr>
            </w:pPr>
            <w:r w:rsidRPr="000C73E2">
              <w:rPr>
                <w:lang w:eastAsia="en-US"/>
              </w:rPr>
              <w:t>Льготные цены (тарифы)</w:t>
            </w:r>
          </w:p>
        </w:tc>
      </w:tr>
      <w:tr w:rsidR="000C73E2" w:rsidRPr="000C73E2" w14:paraId="76209F4D" w14:textId="77777777" w:rsidTr="00607E21">
        <w:trPr>
          <w:gridAfter w:val="1"/>
          <w:wAfter w:w="12" w:type="dxa"/>
          <w:trHeight w:val="508"/>
        </w:trPr>
        <w:tc>
          <w:tcPr>
            <w:tcW w:w="846" w:type="dxa"/>
            <w:vMerge/>
            <w:vAlign w:val="center"/>
          </w:tcPr>
          <w:p w14:paraId="3160E4DD" w14:textId="77777777" w:rsidR="000C73E2" w:rsidRPr="000C73E2" w:rsidRDefault="000C73E2" w:rsidP="000C73E2">
            <w:pPr>
              <w:tabs>
                <w:tab w:val="left" w:pos="0"/>
              </w:tabs>
              <w:jc w:val="center"/>
              <w:rPr>
                <w:bCs/>
              </w:rPr>
            </w:pPr>
          </w:p>
        </w:tc>
        <w:tc>
          <w:tcPr>
            <w:tcW w:w="3118" w:type="dxa"/>
            <w:vMerge/>
            <w:vAlign w:val="center"/>
          </w:tcPr>
          <w:p w14:paraId="6D38B139" w14:textId="77777777" w:rsidR="000C73E2" w:rsidRPr="000C73E2" w:rsidRDefault="000C73E2" w:rsidP="000C73E2">
            <w:pPr>
              <w:tabs>
                <w:tab w:val="left" w:pos="0"/>
              </w:tabs>
              <w:jc w:val="cente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2F3C7BA" w14:textId="77777777" w:rsidR="000C73E2" w:rsidRPr="000C73E2" w:rsidRDefault="000C73E2" w:rsidP="000C73E2">
            <w:pPr>
              <w:tabs>
                <w:tab w:val="left" w:pos="0"/>
              </w:tabs>
              <w:jc w:val="center"/>
              <w:rPr>
                <w:lang w:eastAsia="en-US"/>
              </w:rPr>
            </w:pPr>
            <w:r w:rsidRPr="000C73E2">
              <w:rPr>
                <w:bCs/>
              </w:rPr>
              <w:t xml:space="preserve">Компонент на тепловую энергию, </w:t>
            </w:r>
            <w:proofErr w:type="spellStart"/>
            <w:r w:rsidRPr="000C73E2">
              <w:rPr>
                <w:bCs/>
              </w:rPr>
              <w:t>руб</w:t>
            </w:r>
            <w:proofErr w:type="spellEnd"/>
            <w:r w:rsidRPr="000C73E2">
              <w:rPr>
                <w:bCs/>
              </w:rPr>
              <w:t>/Гкал**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D41F353" w14:textId="77777777" w:rsidR="000C73E2" w:rsidRPr="000C73E2" w:rsidRDefault="000C73E2" w:rsidP="000C73E2">
            <w:pPr>
              <w:tabs>
                <w:tab w:val="left" w:pos="0"/>
              </w:tabs>
              <w:jc w:val="center"/>
              <w:rPr>
                <w:lang w:eastAsia="en-US"/>
              </w:rPr>
            </w:pPr>
            <w:r w:rsidRPr="000C73E2">
              <w:rPr>
                <w:bCs/>
              </w:rPr>
              <w:t xml:space="preserve">Компонент на холодную воду, </w:t>
            </w:r>
            <w:proofErr w:type="spellStart"/>
            <w:r w:rsidRPr="000C73E2">
              <w:rPr>
                <w:bCs/>
              </w:rPr>
              <w:t>руб</w:t>
            </w:r>
            <w:proofErr w:type="spellEnd"/>
            <w:r w:rsidRPr="000C73E2">
              <w:rPr>
                <w:bCs/>
              </w:rPr>
              <w:t>/м</w:t>
            </w:r>
            <w:r w:rsidRPr="000C73E2">
              <w:rPr>
                <w:bCs/>
                <w:vertAlign w:val="superscript"/>
              </w:rPr>
              <w:t>3</w:t>
            </w:r>
          </w:p>
        </w:tc>
      </w:tr>
      <w:tr w:rsidR="000C73E2" w:rsidRPr="000C73E2" w14:paraId="7BBC0538" w14:textId="77777777" w:rsidTr="00607E21">
        <w:trPr>
          <w:gridAfter w:val="1"/>
          <w:wAfter w:w="12" w:type="dxa"/>
          <w:trHeight w:val="508"/>
        </w:trPr>
        <w:tc>
          <w:tcPr>
            <w:tcW w:w="846" w:type="dxa"/>
            <w:vMerge/>
            <w:vAlign w:val="center"/>
          </w:tcPr>
          <w:p w14:paraId="5C8C393E" w14:textId="77777777" w:rsidR="000C73E2" w:rsidRPr="000C73E2" w:rsidRDefault="000C73E2" w:rsidP="000C73E2">
            <w:pPr>
              <w:tabs>
                <w:tab w:val="left" w:pos="0"/>
              </w:tabs>
              <w:jc w:val="center"/>
              <w:rPr>
                <w:bCs/>
              </w:rPr>
            </w:pPr>
          </w:p>
        </w:tc>
        <w:tc>
          <w:tcPr>
            <w:tcW w:w="3118" w:type="dxa"/>
            <w:vMerge/>
            <w:vAlign w:val="center"/>
          </w:tcPr>
          <w:p w14:paraId="0A7CEB80" w14:textId="77777777" w:rsidR="000C73E2" w:rsidRPr="000C73E2" w:rsidRDefault="000C73E2" w:rsidP="000C73E2">
            <w:pPr>
              <w:tabs>
                <w:tab w:val="left" w:pos="0"/>
              </w:tabs>
              <w:jc w:val="center"/>
              <w:rPr>
                <w:bCs/>
              </w:rPr>
            </w:pPr>
          </w:p>
        </w:tc>
        <w:tc>
          <w:tcPr>
            <w:tcW w:w="1417" w:type="dxa"/>
            <w:vAlign w:val="center"/>
          </w:tcPr>
          <w:p w14:paraId="75633728" w14:textId="77777777" w:rsidR="000C73E2" w:rsidRPr="000C73E2" w:rsidRDefault="000C73E2" w:rsidP="000C73E2">
            <w:pPr>
              <w:tabs>
                <w:tab w:val="left" w:pos="0"/>
              </w:tabs>
              <w:jc w:val="center"/>
              <w:rPr>
                <w:bCs/>
              </w:rPr>
            </w:pPr>
            <w:r w:rsidRPr="000C73E2">
              <w:rPr>
                <w:lang w:eastAsia="en-US"/>
              </w:rPr>
              <w:t xml:space="preserve">с 01.01.2024                      по 30.06.2024 </w:t>
            </w:r>
          </w:p>
        </w:tc>
        <w:tc>
          <w:tcPr>
            <w:tcW w:w="1418" w:type="dxa"/>
            <w:vAlign w:val="center"/>
          </w:tcPr>
          <w:p w14:paraId="7A47F96E" w14:textId="77777777" w:rsidR="000C73E2" w:rsidRPr="000C73E2" w:rsidRDefault="000C73E2" w:rsidP="000C73E2">
            <w:pPr>
              <w:tabs>
                <w:tab w:val="left" w:pos="0"/>
              </w:tabs>
              <w:jc w:val="center"/>
              <w:rPr>
                <w:bCs/>
              </w:rPr>
            </w:pPr>
            <w:r w:rsidRPr="000C73E2">
              <w:rPr>
                <w:bCs/>
              </w:rPr>
              <w:t>с 01.07.2024                             по 31.12.2024</w:t>
            </w:r>
          </w:p>
        </w:tc>
        <w:tc>
          <w:tcPr>
            <w:tcW w:w="1417" w:type="dxa"/>
            <w:vAlign w:val="center"/>
          </w:tcPr>
          <w:p w14:paraId="3638F390" w14:textId="77777777" w:rsidR="000C73E2" w:rsidRPr="000C73E2" w:rsidRDefault="000C73E2" w:rsidP="000C73E2">
            <w:pPr>
              <w:tabs>
                <w:tab w:val="left" w:pos="0"/>
              </w:tabs>
              <w:jc w:val="center"/>
              <w:rPr>
                <w:bCs/>
              </w:rPr>
            </w:pPr>
            <w:r w:rsidRPr="000C73E2">
              <w:rPr>
                <w:lang w:eastAsia="en-US"/>
              </w:rPr>
              <w:t xml:space="preserve">с 01.01.2024                      по 30.06.2024 </w:t>
            </w:r>
          </w:p>
        </w:tc>
        <w:tc>
          <w:tcPr>
            <w:tcW w:w="1418" w:type="dxa"/>
            <w:vAlign w:val="center"/>
          </w:tcPr>
          <w:p w14:paraId="41E4A5DE" w14:textId="77777777" w:rsidR="000C73E2" w:rsidRPr="000C73E2" w:rsidRDefault="000C73E2" w:rsidP="000C73E2">
            <w:pPr>
              <w:tabs>
                <w:tab w:val="left" w:pos="0"/>
              </w:tabs>
              <w:jc w:val="center"/>
              <w:rPr>
                <w:bCs/>
              </w:rPr>
            </w:pPr>
            <w:r w:rsidRPr="000C73E2">
              <w:rPr>
                <w:bCs/>
              </w:rPr>
              <w:t>с 01.07.2024                             по 31.12.2024</w:t>
            </w:r>
          </w:p>
        </w:tc>
      </w:tr>
      <w:tr w:rsidR="000C73E2" w:rsidRPr="000C73E2" w14:paraId="7048959E" w14:textId="77777777" w:rsidTr="00607E21">
        <w:trPr>
          <w:gridAfter w:val="1"/>
          <w:wAfter w:w="12" w:type="dxa"/>
          <w:trHeight w:val="114"/>
        </w:trPr>
        <w:tc>
          <w:tcPr>
            <w:tcW w:w="846" w:type="dxa"/>
            <w:vAlign w:val="center"/>
          </w:tcPr>
          <w:p w14:paraId="772131CC" w14:textId="77777777" w:rsidR="000C73E2" w:rsidRPr="000C73E2" w:rsidRDefault="000C73E2" w:rsidP="000C73E2">
            <w:pPr>
              <w:tabs>
                <w:tab w:val="left" w:pos="0"/>
              </w:tabs>
              <w:jc w:val="center"/>
              <w:rPr>
                <w:bCs/>
              </w:rPr>
            </w:pPr>
            <w:r w:rsidRPr="000C73E2">
              <w:rPr>
                <w:bCs/>
              </w:rPr>
              <w:t>1</w:t>
            </w:r>
          </w:p>
        </w:tc>
        <w:tc>
          <w:tcPr>
            <w:tcW w:w="3118" w:type="dxa"/>
            <w:vAlign w:val="center"/>
          </w:tcPr>
          <w:p w14:paraId="4F805412" w14:textId="77777777" w:rsidR="000C73E2" w:rsidRPr="000C73E2" w:rsidRDefault="000C73E2" w:rsidP="000C73E2">
            <w:pPr>
              <w:tabs>
                <w:tab w:val="left" w:pos="0"/>
              </w:tabs>
              <w:jc w:val="center"/>
              <w:rPr>
                <w:bCs/>
              </w:rPr>
            </w:pPr>
            <w:r w:rsidRPr="000C73E2">
              <w:rPr>
                <w:bCs/>
              </w:rPr>
              <w:t>2</w:t>
            </w:r>
          </w:p>
        </w:tc>
        <w:tc>
          <w:tcPr>
            <w:tcW w:w="1417" w:type="dxa"/>
            <w:vAlign w:val="center"/>
          </w:tcPr>
          <w:p w14:paraId="09262536" w14:textId="77777777" w:rsidR="000C73E2" w:rsidRPr="000C73E2" w:rsidRDefault="000C73E2" w:rsidP="000C73E2">
            <w:pPr>
              <w:tabs>
                <w:tab w:val="left" w:pos="0"/>
              </w:tabs>
              <w:jc w:val="center"/>
              <w:rPr>
                <w:bCs/>
              </w:rPr>
            </w:pPr>
            <w:r w:rsidRPr="000C73E2">
              <w:rPr>
                <w:bCs/>
              </w:rPr>
              <w:t>3</w:t>
            </w:r>
          </w:p>
        </w:tc>
        <w:tc>
          <w:tcPr>
            <w:tcW w:w="1418" w:type="dxa"/>
            <w:vAlign w:val="center"/>
          </w:tcPr>
          <w:p w14:paraId="176E46F6" w14:textId="77777777" w:rsidR="000C73E2" w:rsidRPr="000C73E2" w:rsidRDefault="000C73E2" w:rsidP="000C73E2">
            <w:pPr>
              <w:tabs>
                <w:tab w:val="left" w:pos="0"/>
              </w:tabs>
              <w:jc w:val="center"/>
              <w:rPr>
                <w:bCs/>
              </w:rPr>
            </w:pPr>
            <w:r w:rsidRPr="000C73E2">
              <w:rPr>
                <w:bCs/>
              </w:rPr>
              <w:t>4</w:t>
            </w:r>
          </w:p>
        </w:tc>
        <w:tc>
          <w:tcPr>
            <w:tcW w:w="1417" w:type="dxa"/>
            <w:vAlign w:val="center"/>
          </w:tcPr>
          <w:p w14:paraId="7CA503A3" w14:textId="77777777" w:rsidR="000C73E2" w:rsidRPr="000C73E2" w:rsidRDefault="000C73E2" w:rsidP="000C73E2">
            <w:pPr>
              <w:tabs>
                <w:tab w:val="left" w:pos="0"/>
              </w:tabs>
              <w:jc w:val="center"/>
              <w:rPr>
                <w:bCs/>
              </w:rPr>
            </w:pPr>
            <w:r w:rsidRPr="000C73E2">
              <w:rPr>
                <w:bCs/>
              </w:rPr>
              <w:t>5</w:t>
            </w:r>
          </w:p>
        </w:tc>
        <w:tc>
          <w:tcPr>
            <w:tcW w:w="1418" w:type="dxa"/>
            <w:vAlign w:val="center"/>
          </w:tcPr>
          <w:p w14:paraId="61896DDD" w14:textId="77777777" w:rsidR="000C73E2" w:rsidRPr="000C73E2" w:rsidRDefault="000C73E2" w:rsidP="000C73E2">
            <w:pPr>
              <w:tabs>
                <w:tab w:val="left" w:pos="0"/>
              </w:tabs>
              <w:jc w:val="center"/>
              <w:rPr>
                <w:bCs/>
              </w:rPr>
            </w:pPr>
            <w:r w:rsidRPr="000C73E2">
              <w:rPr>
                <w:bCs/>
              </w:rPr>
              <w:t>6</w:t>
            </w:r>
          </w:p>
        </w:tc>
      </w:tr>
      <w:tr w:rsidR="000C73E2" w:rsidRPr="000C73E2" w14:paraId="5153F096" w14:textId="77777777" w:rsidTr="00607E21">
        <w:trPr>
          <w:gridAfter w:val="1"/>
          <w:wAfter w:w="12" w:type="dxa"/>
          <w:trHeight w:val="114"/>
        </w:trPr>
        <w:tc>
          <w:tcPr>
            <w:tcW w:w="9634" w:type="dxa"/>
            <w:gridSpan w:val="6"/>
            <w:vAlign w:val="center"/>
          </w:tcPr>
          <w:p w14:paraId="2BA0C28A" w14:textId="77777777" w:rsidR="000C73E2" w:rsidRPr="000C73E2" w:rsidRDefault="000C73E2" w:rsidP="000C73E2">
            <w:pPr>
              <w:tabs>
                <w:tab w:val="left" w:pos="0"/>
              </w:tabs>
              <w:jc w:val="center"/>
              <w:rPr>
                <w:bCs/>
              </w:rPr>
            </w:pPr>
            <w:r w:rsidRPr="000C73E2">
              <w:rPr>
                <w:bCs/>
              </w:rPr>
              <w:t>1. Горячее водоснабжение. Горячая вода в закрытой системе горячего водоснабжения, реализуемая в пределах норматива потребления***</w:t>
            </w:r>
          </w:p>
        </w:tc>
      </w:tr>
      <w:tr w:rsidR="000C73E2" w:rsidRPr="000C73E2" w14:paraId="6491EC60" w14:textId="77777777" w:rsidTr="00607E21">
        <w:trPr>
          <w:gridAfter w:val="1"/>
          <w:wAfter w:w="12" w:type="dxa"/>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1C419D23" w14:textId="77777777" w:rsidR="000C73E2" w:rsidRPr="000C73E2" w:rsidRDefault="000C73E2" w:rsidP="000C73E2">
            <w:pPr>
              <w:tabs>
                <w:tab w:val="left" w:pos="0"/>
              </w:tabs>
              <w:jc w:val="center"/>
              <w:rPr>
                <w:bCs/>
              </w:rPr>
            </w:pPr>
            <w:r w:rsidRPr="000C73E2">
              <w:rPr>
                <w:bCs/>
              </w:rPr>
              <w:t>1.1.</w:t>
            </w:r>
          </w:p>
        </w:tc>
        <w:tc>
          <w:tcPr>
            <w:tcW w:w="3118" w:type="dxa"/>
            <w:tcBorders>
              <w:top w:val="single" w:sz="4" w:space="0" w:color="auto"/>
              <w:left w:val="single" w:sz="4" w:space="0" w:color="auto"/>
              <w:bottom w:val="single" w:sz="4" w:space="0" w:color="auto"/>
              <w:right w:val="single" w:sz="4" w:space="0" w:color="auto"/>
            </w:tcBorders>
            <w:vAlign w:val="center"/>
          </w:tcPr>
          <w:p w14:paraId="1C35F7BF" w14:textId="77777777" w:rsidR="000C73E2" w:rsidRPr="000C73E2" w:rsidRDefault="000C73E2" w:rsidP="000C73E2">
            <w:pPr>
              <w:tabs>
                <w:tab w:val="left" w:pos="0"/>
              </w:tabs>
              <w:rPr>
                <w:bCs/>
              </w:rPr>
            </w:pPr>
            <w:r w:rsidRPr="000C73E2">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5D6E1E6C" w14:textId="77777777" w:rsidR="000C73E2" w:rsidRPr="000C73E2" w:rsidRDefault="000C73E2" w:rsidP="000C73E2">
            <w:pPr>
              <w:tabs>
                <w:tab w:val="left" w:pos="0"/>
              </w:tabs>
              <w:ind w:left="873"/>
              <w:contextualSpacing/>
              <w:rPr>
                <w:bCs/>
              </w:rPr>
            </w:pPr>
            <w:r w:rsidRPr="000C73E2">
              <w:rPr>
                <w:bCs/>
              </w:rPr>
              <w:t>ООО «НТСК», ИНН 5406993045</w:t>
            </w:r>
          </w:p>
        </w:tc>
      </w:tr>
      <w:tr w:rsidR="000C73E2" w:rsidRPr="000C73E2" w14:paraId="28FB55BC" w14:textId="77777777" w:rsidTr="00607E21">
        <w:trPr>
          <w:gridAfter w:val="1"/>
          <w:wAfter w:w="12" w:type="dxa"/>
          <w:trHeight w:val="114"/>
        </w:trPr>
        <w:tc>
          <w:tcPr>
            <w:tcW w:w="846" w:type="dxa"/>
            <w:vAlign w:val="center"/>
          </w:tcPr>
          <w:p w14:paraId="4D26023B" w14:textId="77777777" w:rsidR="000C73E2" w:rsidRPr="000C73E2" w:rsidRDefault="000C73E2" w:rsidP="000C73E2">
            <w:pPr>
              <w:tabs>
                <w:tab w:val="left" w:pos="0"/>
              </w:tabs>
              <w:ind w:right="-109" w:hanging="120"/>
              <w:jc w:val="center"/>
              <w:rPr>
                <w:bCs/>
              </w:rPr>
            </w:pPr>
            <w:r w:rsidRPr="000C73E2">
              <w:rPr>
                <w:bCs/>
              </w:rPr>
              <w:t>1.1.1.</w:t>
            </w:r>
          </w:p>
        </w:tc>
        <w:tc>
          <w:tcPr>
            <w:tcW w:w="3118" w:type="dxa"/>
            <w:vAlign w:val="center"/>
          </w:tcPr>
          <w:p w14:paraId="463065BA" w14:textId="77777777" w:rsidR="000C73E2" w:rsidRPr="000C73E2" w:rsidRDefault="000C73E2" w:rsidP="000C73E2">
            <w:pPr>
              <w:tabs>
                <w:tab w:val="left" w:pos="0"/>
              </w:tabs>
              <w:rPr>
                <w:bCs/>
              </w:rPr>
            </w:pPr>
            <w:r w:rsidRPr="000C73E2">
              <w:rPr>
                <w:lang w:eastAsia="en-US"/>
              </w:rPr>
              <w:t>с полотенцесушителями</w:t>
            </w:r>
          </w:p>
        </w:tc>
        <w:tc>
          <w:tcPr>
            <w:tcW w:w="1417" w:type="dxa"/>
            <w:tcBorders>
              <w:right w:val="single" w:sz="4" w:space="0" w:color="auto"/>
            </w:tcBorders>
          </w:tcPr>
          <w:p w14:paraId="49BB77AC" w14:textId="77777777" w:rsidR="000C73E2" w:rsidRPr="000C73E2" w:rsidRDefault="000C73E2" w:rsidP="000C73E2">
            <w:pPr>
              <w:tabs>
                <w:tab w:val="left" w:pos="0"/>
              </w:tabs>
              <w:jc w:val="center"/>
              <w:rPr>
                <w:bCs/>
              </w:rPr>
            </w:pPr>
            <w:r w:rsidRPr="000C73E2">
              <w:rPr>
                <w:lang w:eastAsia="en-US"/>
              </w:rPr>
              <w:t>591,36</w:t>
            </w:r>
          </w:p>
        </w:tc>
        <w:tc>
          <w:tcPr>
            <w:tcW w:w="1418" w:type="dxa"/>
            <w:tcBorders>
              <w:right w:val="single" w:sz="4" w:space="0" w:color="auto"/>
            </w:tcBorders>
          </w:tcPr>
          <w:p w14:paraId="37EAD8ED" w14:textId="77777777" w:rsidR="000C73E2" w:rsidRPr="000C73E2" w:rsidRDefault="000C73E2" w:rsidP="000C73E2">
            <w:pPr>
              <w:tabs>
                <w:tab w:val="left" w:pos="0"/>
              </w:tabs>
              <w:jc w:val="center"/>
              <w:rPr>
                <w:bCs/>
              </w:rPr>
            </w:pPr>
            <w:r w:rsidRPr="000C73E2">
              <w:rPr>
                <w:lang w:eastAsia="en-US"/>
              </w:rPr>
              <w:t xml:space="preserve"> 614,71 </w:t>
            </w:r>
          </w:p>
        </w:tc>
        <w:tc>
          <w:tcPr>
            <w:tcW w:w="1417" w:type="dxa"/>
            <w:vAlign w:val="center"/>
          </w:tcPr>
          <w:p w14:paraId="4790D4F6" w14:textId="77777777" w:rsidR="000C73E2" w:rsidRPr="000C73E2" w:rsidRDefault="000C73E2" w:rsidP="000C73E2">
            <w:pPr>
              <w:tabs>
                <w:tab w:val="left" w:pos="0"/>
              </w:tabs>
              <w:jc w:val="center"/>
              <w:rPr>
                <w:bCs/>
              </w:rPr>
            </w:pPr>
            <w:r w:rsidRPr="000C73E2">
              <w:rPr>
                <w:lang w:eastAsia="en-US"/>
              </w:rPr>
              <w:t>58,28</w:t>
            </w:r>
          </w:p>
        </w:tc>
        <w:tc>
          <w:tcPr>
            <w:tcW w:w="1418" w:type="dxa"/>
            <w:vAlign w:val="center"/>
          </w:tcPr>
          <w:p w14:paraId="1A46CB8B" w14:textId="77777777" w:rsidR="000C73E2" w:rsidRPr="000C73E2" w:rsidRDefault="000C73E2" w:rsidP="000C73E2">
            <w:pPr>
              <w:tabs>
                <w:tab w:val="left" w:pos="0"/>
              </w:tabs>
              <w:jc w:val="center"/>
              <w:rPr>
                <w:bCs/>
              </w:rPr>
            </w:pPr>
            <w:r w:rsidRPr="000C73E2">
              <w:rPr>
                <w:lang w:eastAsia="en-US"/>
              </w:rPr>
              <w:t>63,88</w:t>
            </w:r>
          </w:p>
        </w:tc>
      </w:tr>
      <w:tr w:rsidR="000C73E2" w:rsidRPr="000C73E2" w14:paraId="6206C88E" w14:textId="77777777" w:rsidTr="00607E21">
        <w:trPr>
          <w:gridAfter w:val="1"/>
          <w:wAfter w:w="12" w:type="dxa"/>
          <w:trHeight w:val="337"/>
        </w:trPr>
        <w:tc>
          <w:tcPr>
            <w:tcW w:w="846" w:type="dxa"/>
            <w:vAlign w:val="center"/>
          </w:tcPr>
          <w:p w14:paraId="4D14D6A7" w14:textId="77777777" w:rsidR="000C73E2" w:rsidRPr="000C73E2" w:rsidRDefault="000C73E2" w:rsidP="000C73E2">
            <w:pPr>
              <w:tabs>
                <w:tab w:val="left" w:pos="0"/>
              </w:tabs>
              <w:ind w:right="-109" w:hanging="120"/>
              <w:jc w:val="center"/>
              <w:rPr>
                <w:bCs/>
              </w:rPr>
            </w:pPr>
            <w:r w:rsidRPr="000C73E2">
              <w:rPr>
                <w:bCs/>
              </w:rPr>
              <w:t>1.1.2.</w:t>
            </w:r>
          </w:p>
        </w:tc>
        <w:tc>
          <w:tcPr>
            <w:tcW w:w="3118" w:type="dxa"/>
            <w:vAlign w:val="center"/>
          </w:tcPr>
          <w:p w14:paraId="337B97D7" w14:textId="77777777" w:rsidR="000C73E2" w:rsidRPr="000C73E2" w:rsidRDefault="000C73E2" w:rsidP="000C73E2">
            <w:pPr>
              <w:tabs>
                <w:tab w:val="left" w:pos="0"/>
              </w:tabs>
              <w:rPr>
                <w:bCs/>
              </w:rPr>
            </w:pPr>
            <w:r w:rsidRPr="000C73E2">
              <w:rPr>
                <w:lang w:eastAsia="en-US"/>
              </w:rPr>
              <w:t>без полотенцесушителей</w:t>
            </w:r>
          </w:p>
        </w:tc>
        <w:tc>
          <w:tcPr>
            <w:tcW w:w="1417" w:type="dxa"/>
            <w:tcBorders>
              <w:right w:val="single" w:sz="4" w:space="0" w:color="auto"/>
            </w:tcBorders>
          </w:tcPr>
          <w:p w14:paraId="277CDE69" w14:textId="77777777" w:rsidR="000C73E2" w:rsidRPr="000C73E2" w:rsidRDefault="000C73E2" w:rsidP="000C73E2">
            <w:pPr>
              <w:tabs>
                <w:tab w:val="left" w:pos="0"/>
              </w:tabs>
              <w:jc w:val="center"/>
              <w:rPr>
                <w:bCs/>
              </w:rPr>
            </w:pPr>
            <w:r w:rsidRPr="000C73E2">
              <w:rPr>
                <w:lang w:eastAsia="en-US"/>
              </w:rPr>
              <w:t>600,19</w:t>
            </w:r>
          </w:p>
        </w:tc>
        <w:tc>
          <w:tcPr>
            <w:tcW w:w="1418" w:type="dxa"/>
            <w:tcBorders>
              <w:right w:val="single" w:sz="4" w:space="0" w:color="auto"/>
            </w:tcBorders>
          </w:tcPr>
          <w:p w14:paraId="7C6D2AAC" w14:textId="77777777" w:rsidR="000C73E2" w:rsidRPr="000C73E2" w:rsidRDefault="000C73E2" w:rsidP="000C73E2">
            <w:pPr>
              <w:tabs>
                <w:tab w:val="left" w:pos="0"/>
              </w:tabs>
              <w:jc w:val="center"/>
              <w:rPr>
                <w:bCs/>
              </w:rPr>
            </w:pPr>
            <w:r w:rsidRPr="000C73E2">
              <w:rPr>
                <w:lang w:eastAsia="en-US"/>
              </w:rPr>
              <w:t xml:space="preserve"> 623,88 </w:t>
            </w:r>
          </w:p>
        </w:tc>
        <w:tc>
          <w:tcPr>
            <w:tcW w:w="1417" w:type="dxa"/>
            <w:vAlign w:val="center"/>
          </w:tcPr>
          <w:p w14:paraId="030B0219" w14:textId="77777777" w:rsidR="000C73E2" w:rsidRPr="000C73E2" w:rsidRDefault="000C73E2" w:rsidP="000C73E2">
            <w:pPr>
              <w:tabs>
                <w:tab w:val="left" w:pos="0"/>
              </w:tabs>
              <w:jc w:val="center"/>
              <w:rPr>
                <w:bCs/>
              </w:rPr>
            </w:pPr>
            <w:r w:rsidRPr="000C73E2">
              <w:rPr>
                <w:lang w:eastAsia="en-US"/>
              </w:rPr>
              <w:t>58,28</w:t>
            </w:r>
          </w:p>
        </w:tc>
        <w:tc>
          <w:tcPr>
            <w:tcW w:w="1418" w:type="dxa"/>
            <w:vAlign w:val="center"/>
          </w:tcPr>
          <w:p w14:paraId="585C2510" w14:textId="77777777" w:rsidR="000C73E2" w:rsidRPr="000C73E2" w:rsidRDefault="000C73E2" w:rsidP="000C73E2">
            <w:pPr>
              <w:tabs>
                <w:tab w:val="left" w:pos="0"/>
              </w:tabs>
              <w:jc w:val="center"/>
              <w:rPr>
                <w:bCs/>
              </w:rPr>
            </w:pPr>
            <w:r w:rsidRPr="000C73E2">
              <w:rPr>
                <w:lang w:eastAsia="en-US"/>
              </w:rPr>
              <w:t>63,88</w:t>
            </w:r>
          </w:p>
        </w:tc>
      </w:tr>
      <w:tr w:rsidR="000C73E2" w:rsidRPr="000C73E2" w14:paraId="29EB1DFF" w14:textId="77777777" w:rsidTr="00607E21">
        <w:trPr>
          <w:gridAfter w:val="1"/>
          <w:wAfter w:w="12" w:type="dxa"/>
          <w:trHeight w:val="273"/>
        </w:trPr>
        <w:tc>
          <w:tcPr>
            <w:tcW w:w="846" w:type="dxa"/>
            <w:vAlign w:val="center"/>
          </w:tcPr>
          <w:p w14:paraId="3948D617" w14:textId="77777777" w:rsidR="000C73E2" w:rsidRPr="000C73E2" w:rsidRDefault="000C73E2" w:rsidP="000C73E2">
            <w:pPr>
              <w:tabs>
                <w:tab w:val="left" w:pos="0"/>
              </w:tabs>
              <w:ind w:right="-109" w:hanging="120"/>
              <w:jc w:val="center"/>
              <w:rPr>
                <w:bCs/>
              </w:rPr>
            </w:pPr>
            <w:r w:rsidRPr="000C73E2">
              <w:rPr>
                <w:bCs/>
              </w:rPr>
              <w:t>1</w:t>
            </w:r>
          </w:p>
        </w:tc>
        <w:tc>
          <w:tcPr>
            <w:tcW w:w="3118" w:type="dxa"/>
            <w:vAlign w:val="center"/>
          </w:tcPr>
          <w:p w14:paraId="3A49F66A" w14:textId="77777777" w:rsidR="000C73E2" w:rsidRPr="000C73E2" w:rsidRDefault="000C73E2" w:rsidP="000C73E2">
            <w:pPr>
              <w:tabs>
                <w:tab w:val="left" w:pos="0"/>
              </w:tabs>
              <w:jc w:val="center"/>
              <w:rPr>
                <w:lang w:eastAsia="en-US"/>
              </w:rPr>
            </w:pPr>
            <w:r w:rsidRPr="000C73E2">
              <w:rPr>
                <w:bCs/>
              </w:rPr>
              <w:t>2</w:t>
            </w:r>
          </w:p>
        </w:tc>
        <w:tc>
          <w:tcPr>
            <w:tcW w:w="1417" w:type="dxa"/>
            <w:vAlign w:val="center"/>
          </w:tcPr>
          <w:p w14:paraId="427F13FA" w14:textId="77777777" w:rsidR="000C73E2" w:rsidRPr="000C73E2" w:rsidRDefault="000C73E2" w:rsidP="000C73E2">
            <w:pPr>
              <w:tabs>
                <w:tab w:val="left" w:pos="0"/>
              </w:tabs>
              <w:jc w:val="center"/>
              <w:rPr>
                <w:lang w:eastAsia="en-US"/>
              </w:rPr>
            </w:pPr>
            <w:r w:rsidRPr="000C73E2">
              <w:rPr>
                <w:bCs/>
              </w:rPr>
              <w:t>3</w:t>
            </w:r>
          </w:p>
        </w:tc>
        <w:tc>
          <w:tcPr>
            <w:tcW w:w="1418" w:type="dxa"/>
            <w:vAlign w:val="center"/>
          </w:tcPr>
          <w:p w14:paraId="202E4500" w14:textId="77777777" w:rsidR="000C73E2" w:rsidRPr="000C73E2" w:rsidRDefault="000C73E2" w:rsidP="000C73E2">
            <w:pPr>
              <w:tabs>
                <w:tab w:val="left" w:pos="0"/>
              </w:tabs>
              <w:jc w:val="center"/>
              <w:rPr>
                <w:lang w:eastAsia="en-US"/>
              </w:rPr>
            </w:pPr>
            <w:r w:rsidRPr="000C73E2">
              <w:rPr>
                <w:bCs/>
              </w:rPr>
              <w:t>4</w:t>
            </w:r>
          </w:p>
        </w:tc>
        <w:tc>
          <w:tcPr>
            <w:tcW w:w="1417" w:type="dxa"/>
            <w:vAlign w:val="center"/>
          </w:tcPr>
          <w:p w14:paraId="2A19C90C" w14:textId="77777777" w:rsidR="000C73E2" w:rsidRPr="000C73E2" w:rsidRDefault="000C73E2" w:rsidP="000C73E2">
            <w:pPr>
              <w:tabs>
                <w:tab w:val="left" w:pos="0"/>
              </w:tabs>
              <w:jc w:val="center"/>
              <w:rPr>
                <w:lang w:eastAsia="en-US"/>
              </w:rPr>
            </w:pPr>
            <w:r w:rsidRPr="000C73E2">
              <w:rPr>
                <w:bCs/>
              </w:rPr>
              <w:t>5</w:t>
            </w:r>
          </w:p>
        </w:tc>
        <w:tc>
          <w:tcPr>
            <w:tcW w:w="1418" w:type="dxa"/>
            <w:vAlign w:val="center"/>
          </w:tcPr>
          <w:p w14:paraId="3A42A61B" w14:textId="77777777" w:rsidR="000C73E2" w:rsidRPr="000C73E2" w:rsidRDefault="000C73E2" w:rsidP="000C73E2">
            <w:pPr>
              <w:tabs>
                <w:tab w:val="left" w:pos="0"/>
              </w:tabs>
              <w:jc w:val="center"/>
              <w:rPr>
                <w:lang w:eastAsia="en-US"/>
              </w:rPr>
            </w:pPr>
            <w:r w:rsidRPr="000C73E2">
              <w:rPr>
                <w:bCs/>
              </w:rPr>
              <w:t>6</w:t>
            </w:r>
          </w:p>
        </w:tc>
      </w:tr>
      <w:tr w:rsidR="000C73E2" w:rsidRPr="000C73E2" w14:paraId="574E2195" w14:textId="77777777" w:rsidTr="00607E21">
        <w:trPr>
          <w:gridAfter w:val="1"/>
          <w:wAfter w:w="12" w:type="dxa"/>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3BEA7E5A" w14:textId="77777777" w:rsidR="000C73E2" w:rsidRPr="000C73E2" w:rsidRDefault="000C73E2" w:rsidP="000C73E2">
            <w:pPr>
              <w:tabs>
                <w:tab w:val="left" w:pos="0"/>
              </w:tabs>
              <w:jc w:val="center"/>
              <w:rPr>
                <w:bCs/>
              </w:rPr>
            </w:pPr>
            <w:r w:rsidRPr="000C73E2">
              <w:rPr>
                <w:bCs/>
              </w:rPr>
              <w:lastRenderedPageBreak/>
              <w:t>1.2.</w:t>
            </w:r>
          </w:p>
        </w:tc>
        <w:tc>
          <w:tcPr>
            <w:tcW w:w="3118" w:type="dxa"/>
            <w:tcBorders>
              <w:top w:val="single" w:sz="4" w:space="0" w:color="auto"/>
              <w:left w:val="single" w:sz="4" w:space="0" w:color="auto"/>
              <w:bottom w:val="single" w:sz="4" w:space="0" w:color="auto"/>
              <w:right w:val="single" w:sz="4" w:space="0" w:color="auto"/>
            </w:tcBorders>
            <w:vAlign w:val="center"/>
          </w:tcPr>
          <w:p w14:paraId="2DFE1DCF" w14:textId="77777777" w:rsidR="000C73E2" w:rsidRPr="000C73E2" w:rsidRDefault="000C73E2" w:rsidP="000C73E2">
            <w:pPr>
              <w:tabs>
                <w:tab w:val="left" w:pos="0"/>
              </w:tabs>
              <w:rPr>
                <w:bCs/>
              </w:rPr>
            </w:pPr>
            <w:r w:rsidRPr="000C73E2">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08CA633F" w14:textId="77777777" w:rsidR="000C73E2" w:rsidRPr="000C73E2" w:rsidRDefault="000C73E2" w:rsidP="000C73E2">
            <w:pPr>
              <w:tabs>
                <w:tab w:val="left" w:pos="0"/>
              </w:tabs>
              <w:jc w:val="center"/>
              <w:rPr>
                <w:bCs/>
              </w:rPr>
            </w:pPr>
            <w:r w:rsidRPr="000C73E2">
              <w:rPr>
                <w:bCs/>
              </w:rPr>
              <w:t>ООО «НТСК», ИНН 5406993045</w:t>
            </w:r>
          </w:p>
        </w:tc>
      </w:tr>
      <w:tr w:rsidR="000C73E2" w:rsidRPr="000C73E2" w14:paraId="075F2FA8" w14:textId="77777777" w:rsidTr="00607E21">
        <w:trPr>
          <w:gridAfter w:val="1"/>
          <w:wAfter w:w="12" w:type="dxa"/>
          <w:trHeight w:val="118"/>
        </w:trPr>
        <w:tc>
          <w:tcPr>
            <w:tcW w:w="846" w:type="dxa"/>
            <w:vAlign w:val="center"/>
          </w:tcPr>
          <w:p w14:paraId="6B6B25B8" w14:textId="77777777" w:rsidR="000C73E2" w:rsidRPr="000C73E2" w:rsidRDefault="000C73E2" w:rsidP="000C73E2">
            <w:pPr>
              <w:tabs>
                <w:tab w:val="left" w:pos="0"/>
              </w:tabs>
              <w:ind w:right="-109" w:hanging="120"/>
              <w:jc w:val="center"/>
              <w:rPr>
                <w:bCs/>
              </w:rPr>
            </w:pPr>
            <w:r w:rsidRPr="000C73E2">
              <w:rPr>
                <w:bCs/>
              </w:rPr>
              <w:t>1.2.1.</w:t>
            </w:r>
          </w:p>
        </w:tc>
        <w:tc>
          <w:tcPr>
            <w:tcW w:w="3118" w:type="dxa"/>
            <w:vAlign w:val="center"/>
          </w:tcPr>
          <w:p w14:paraId="089306D2" w14:textId="77777777" w:rsidR="000C73E2" w:rsidRPr="000C73E2" w:rsidRDefault="000C73E2" w:rsidP="000C73E2">
            <w:pPr>
              <w:tabs>
                <w:tab w:val="left" w:pos="0"/>
              </w:tabs>
              <w:rPr>
                <w:bCs/>
              </w:rPr>
            </w:pPr>
            <w:r w:rsidRPr="000C73E2">
              <w:rPr>
                <w:lang w:eastAsia="en-US"/>
              </w:rPr>
              <w:t>с полотенцесушителями</w:t>
            </w:r>
          </w:p>
        </w:tc>
        <w:tc>
          <w:tcPr>
            <w:tcW w:w="1417" w:type="dxa"/>
          </w:tcPr>
          <w:p w14:paraId="0B796D40" w14:textId="77777777" w:rsidR="000C73E2" w:rsidRPr="000C73E2" w:rsidRDefault="000C73E2" w:rsidP="000C73E2">
            <w:pPr>
              <w:tabs>
                <w:tab w:val="left" w:pos="0"/>
              </w:tabs>
              <w:jc w:val="center"/>
              <w:rPr>
                <w:bCs/>
              </w:rPr>
            </w:pPr>
            <w:r w:rsidRPr="000C73E2">
              <w:rPr>
                <w:lang w:eastAsia="en-US"/>
              </w:rPr>
              <w:t>554,66</w:t>
            </w:r>
          </w:p>
        </w:tc>
        <w:tc>
          <w:tcPr>
            <w:tcW w:w="1418" w:type="dxa"/>
          </w:tcPr>
          <w:p w14:paraId="4C60E440" w14:textId="77777777" w:rsidR="000C73E2" w:rsidRPr="000C73E2" w:rsidRDefault="000C73E2" w:rsidP="000C73E2">
            <w:pPr>
              <w:tabs>
                <w:tab w:val="left" w:pos="0"/>
              </w:tabs>
              <w:jc w:val="center"/>
              <w:rPr>
                <w:bCs/>
              </w:rPr>
            </w:pPr>
            <w:r w:rsidRPr="000C73E2">
              <w:rPr>
                <w:lang w:eastAsia="en-US"/>
              </w:rPr>
              <w:t xml:space="preserve"> 576,55 </w:t>
            </w:r>
          </w:p>
        </w:tc>
        <w:tc>
          <w:tcPr>
            <w:tcW w:w="1417" w:type="dxa"/>
            <w:vAlign w:val="center"/>
          </w:tcPr>
          <w:p w14:paraId="3C214756" w14:textId="77777777" w:rsidR="000C73E2" w:rsidRPr="000C73E2" w:rsidRDefault="000C73E2" w:rsidP="000C73E2">
            <w:pPr>
              <w:tabs>
                <w:tab w:val="left" w:pos="0"/>
              </w:tabs>
              <w:jc w:val="center"/>
              <w:rPr>
                <w:bCs/>
              </w:rPr>
            </w:pPr>
            <w:r w:rsidRPr="000C73E2">
              <w:rPr>
                <w:lang w:eastAsia="en-US"/>
              </w:rPr>
              <w:t>58,28</w:t>
            </w:r>
          </w:p>
        </w:tc>
        <w:tc>
          <w:tcPr>
            <w:tcW w:w="1418" w:type="dxa"/>
            <w:vAlign w:val="center"/>
          </w:tcPr>
          <w:p w14:paraId="63BA9125" w14:textId="77777777" w:rsidR="000C73E2" w:rsidRPr="000C73E2" w:rsidRDefault="000C73E2" w:rsidP="000C73E2">
            <w:pPr>
              <w:tabs>
                <w:tab w:val="left" w:pos="0"/>
              </w:tabs>
              <w:jc w:val="center"/>
              <w:rPr>
                <w:bCs/>
              </w:rPr>
            </w:pPr>
            <w:r w:rsidRPr="000C73E2">
              <w:rPr>
                <w:lang w:eastAsia="en-US"/>
              </w:rPr>
              <w:t>63,88</w:t>
            </w:r>
          </w:p>
        </w:tc>
      </w:tr>
      <w:tr w:rsidR="000C73E2" w:rsidRPr="000C73E2" w14:paraId="6761AF2B" w14:textId="77777777" w:rsidTr="00607E21">
        <w:trPr>
          <w:gridAfter w:val="1"/>
          <w:wAfter w:w="12" w:type="dxa"/>
          <w:trHeight w:val="346"/>
        </w:trPr>
        <w:tc>
          <w:tcPr>
            <w:tcW w:w="846" w:type="dxa"/>
            <w:vAlign w:val="center"/>
          </w:tcPr>
          <w:p w14:paraId="69B3F321" w14:textId="77777777" w:rsidR="000C73E2" w:rsidRPr="000C73E2" w:rsidRDefault="000C73E2" w:rsidP="000C73E2">
            <w:pPr>
              <w:tabs>
                <w:tab w:val="left" w:pos="0"/>
              </w:tabs>
              <w:ind w:right="-109" w:hanging="120"/>
              <w:jc w:val="center"/>
              <w:rPr>
                <w:bCs/>
              </w:rPr>
            </w:pPr>
            <w:r w:rsidRPr="000C73E2">
              <w:rPr>
                <w:bCs/>
              </w:rPr>
              <w:t>1.2.2.</w:t>
            </w:r>
          </w:p>
        </w:tc>
        <w:tc>
          <w:tcPr>
            <w:tcW w:w="3118" w:type="dxa"/>
            <w:vAlign w:val="center"/>
          </w:tcPr>
          <w:p w14:paraId="3783348C" w14:textId="77777777" w:rsidR="000C73E2" w:rsidRPr="000C73E2" w:rsidRDefault="000C73E2" w:rsidP="000C73E2">
            <w:pPr>
              <w:tabs>
                <w:tab w:val="left" w:pos="0"/>
              </w:tabs>
              <w:rPr>
                <w:bCs/>
              </w:rPr>
            </w:pPr>
            <w:r w:rsidRPr="000C73E2">
              <w:rPr>
                <w:lang w:eastAsia="en-US"/>
              </w:rPr>
              <w:t>без полотенцесушителей</w:t>
            </w:r>
          </w:p>
        </w:tc>
        <w:tc>
          <w:tcPr>
            <w:tcW w:w="1417" w:type="dxa"/>
          </w:tcPr>
          <w:p w14:paraId="3F83A67E" w14:textId="77777777" w:rsidR="000C73E2" w:rsidRPr="000C73E2" w:rsidRDefault="000C73E2" w:rsidP="000C73E2">
            <w:pPr>
              <w:tabs>
                <w:tab w:val="left" w:pos="0"/>
              </w:tabs>
              <w:jc w:val="center"/>
              <w:rPr>
                <w:bCs/>
              </w:rPr>
            </w:pPr>
            <w:r w:rsidRPr="000C73E2">
              <w:rPr>
                <w:lang w:eastAsia="en-US"/>
              </w:rPr>
              <w:t>587,04</w:t>
            </w:r>
          </w:p>
        </w:tc>
        <w:tc>
          <w:tcPr>
            <w:tcW w:w="1418" w:type="dxa"/>
          </w:tcPr>
          <w:p w14:paraId="3896FC20" w14:textId="77777777" w:rsidR="000C73E2" w:rsidRPr="000C73E2" w:rsidRDefault="000C73E2" w:rsidP="000C73E2">
            <w:pPr>
              <w:tabs>
                <w:tab w:val="left" w:pos="0"/>
              </w:tabs>
              <w:jc w:val="center"/>
              <w:rPr>
                <w:bCs/>
              </w:rPr>
            </w:pPr>
            <w:r w:rsidRPr="000C73E2">
              <w:rPr>
                <w:lang w:eastAsia="en-US"/>
              </w:rPr>
              <w:t xml:space="preserve"> 610,22 </w:t>
            </w:r>
          </w:p>
        </w:tc>
        <w:tc>
          <w:tcPr>
            <w:tcW w:w="1417" w:type="dxa"/>
            <w:vAlign w:val="center"/>
          </w:tcPr>
          <w:p w14:paraId="135334FD" w14:textId="77777777" w:rsidR="000C73E2" w:rsidRPr="000C73E2" w:rsidRDefault="000C73E2" w:rsidP="000C73E2">
            <w:pPr>
              <w:tabs>
                <w:tab w:val="left" w:pos="0"/>
              </w:tabs>
              <w:jc w:val="center"/>
              <w:rPr>
                <w:bCs/>
              </w:rPr>
            </w:pPr>
            <w:r w:rsidRPr="000C73E2">
              <w:rPr>
                <w:lang w:eastAsia="en-US"/>
              </w:rPr>
              <w:t>58,28</w:t>
            </w:r>
          </w:p>
        </w:tc>
        <w:tc>
          <w:tcPr>
            <w:tcW w:w="1418" w:type="dxa"/>
            <w:vAlign w:val="center"/>
          </w:tcPr>
          <w:p w14:paraId="7A248DD2" w14:textId="77777777" w:rsidR="000C73E2" w:rsidRPr="000C73E2" w:rsidRDefault="000C73E2" w:rsidP="000C73E2">
            <w:pPr>
              <w:tabs>
                <w:tab w:val="left" w:pos="0"/>
              </w:tabs>
              <w:jc w:val="center"/>
              <w:rPr>
                <w:bCs/>
              </w:rPr>
            </w:pPr>
            <w:r w:rsidRPr="000C73E2">
              <w:rPr>
                <w:lang w:eastAsia="en-US"/>
              </w:rPr>
              <w:t>63,88</w:t>
            </w:r>
          </w:p>
        </w:tc>
      </w:tr>
      <w:tr w:rsidR="000C73E2" w:rsidRPr="000C73E2" w14:paraId="50D3AE20" w14:textId="77777777" w:rsidTr="00607E21">
        <w:trPr>
          <w:gridAfter w:val="1"/>
          <w:wAfter w:w="12" w:type="dxa"/>
          <w:trHeight w:val="356"/>
        </w:trPr>
        <w:tc>
          <w:tcPr>
            <w:tcW w:w="846" w:type="dxa"/>
            <w:vAlign w:val="center"/>
          </w:tcPr>
          <w:p w14:paraId="2989E475" w14:textId="77777777" w:rsidR="000C73E2" w:rsidRPr="000C73E2" w:rsidRDefault="000C73E2" w:rsidP="000C73E2">
            <w:pPr>
              <w:tabs>
                <w:tab w:val="left" w:pos="0"/>
              </w:tabs>
              <w:jc w:val="center"/>
              <w:rPr>
                <w:lang w:eastAsia="en-US"/>
              </w:rPr>
            </w:pPr>
            <w:r w:rsidRPr="000C73E2">
              <w:rPr>
                <w:lang w:eastAsia="en-US"/>
              </w:rPr>
              <w:t>1.3.</w:t>
            </w:r>
          </w:p>
        </w:tc>
        <w:tc>
          <w:tcPr>
            <w:tcW w:w="3118" w:type="dxa"/>
            <w:vAlign w:val="center"/>
          </w:tcPr>
          <w:p w14:paraId="2A0E1C32" w14:textId="77777777" w:rsidR="000C73E2" w:rsidRPr="000C73E2" w:rsidRDefault="000C73E2" w:rsidP="000C73E2">
            <w:pPr>
              <w:tabs>
                <w:tab w:val="left" w:pos="0"/>
              </w:tabs>
              <w:rPr>
                <w:lang w:eastAsia="en-US"/>
              </w:rPr>
            </w:pPr>
            <w:r w:rsidRPr="000C73E2">
              <w:rPr>
                <w:lang w:eastAsia="en-US"/>
              </w:rPr>
              <w:t>С изолированными стояками</w:t>
            </w:r>
          </w:p>
        </w:tc>
        <w:tc>
          <w:tcPr>
            <w:tcW w:w="2835" w:type="dxa"/>
            <w:gridSpan w:val="2"/>
            <w:vAlign w:val="center"/>
          </w:tcPr>
          <w:p w14:paraId="7A5C6CC6" w14:textId="77777777" w:rsidR="000C73E2" w:rsidRPr="000C73E2" w:rsidRDefault="000C73E2" w:rsidP="000C73E2">
            <w:pPr>
              <w:tabs>
                <w:tab w:val="left" w:pos="0"/>
              </w:tabs>
              <w:jc w:val="center"/>
              <w:rPr>
                <w:lang w:eastAsia="en-US"/>
              </w:rPr>
            </w:pPr>
            <w:r w:rsidRPr="000C73E2">
              <w:rPr>
                <w:lang w:eastAsia="en-US"/>
              </w:rPr>
              <w:t>АО «Теплоэнерго»,</w:t>
            </w:r>
          </w:p>
          <w:p w14:paraId="46C5D420" w14:textId="77777777" w:rsidR="000C73E2" w:rsidRPr="000C73E2" w:rsidRDefault="000C73E2" w:rsidP="000C73E2">
            <w:pPr>
              <w:tabs>
                <w:tab w:val="left" w:pos="0"/>
              </w:tabs>
              <w:jc w:val="center"/>
              <w:rPr>
                <w:lang w:eastAsia="en-US"/>
              </w:rPr>
            </w:pPr>
            <w:r w:rsidRPr="000C73E2">
              <w:rPr>
                <w:lang w:eastAsia="en-US"/>
              </w:rPr>
              <w:t>ИНН 4205049011</w:t>
            </w:r>
          </w:p>
        </w:tc>
        <w:tc>
          <w:tcPr>
            <w:tcW w:w="2835" w:type="dxa"/>
            <w:gridSpan w:val="2"/>
            <w:vAlign w:val="center"/>
          </w:tcPr>
          <w:p w14:paraId="2E67B48E" w14:textId="77777777" w:rsidR="000C73E2" w:rsidRPr="000C73E2" w:rsidRDefault="000C73E2" w:rsidP="000C73E2">
            <w:pPr>
              <w:tabs>
                <w:tab w:val="left" w:pos="0"/>
              </w:tabs>
              <w:jc w:val="center"/>
              <w:rPr>
                <w:lang w:eastAsia="en-US"/>
              </w:rPr>
            </w:pPr>
            <w:r w:rsidRPr="000C73E2">
              <w:rPr>
                <w:lang w:eastAsia="en-US"/>
              </w:rPr>
              <w:t>ОАО «СКЭК»,</w:t>
            </w:r>
          </w:p>
          <w:p w14:paraId="5B8678C3" w14:textId="77777777" w:rsidR="000C73E2" w:rsidRPr="000C73E2" w:rsidRDefault="000C73E2" w:rsidP="000C73E2">
            <w:pPr>
              <w:tabs>
                <w:tab w:val="left" w:pos="0"/>
              </w:tabs>
              <w:jc w:val="center"/>
              <w:rPr>
                <w:lang w:eastAsia="en-US"/>
              </w:rPr>
            </w:pPr>
            <w:r w:rsidRPr="000C73E2">
              <w:rPr>
                <w:lang w:eastAsia="en-US"/>
              </w:rPr>
              <w:t>ИНН 4205153492</w:t>
            </w:r>
          </w:p>
        </w:tc>
      </w:tr>
      <w:tr w:rsidR="000C73E2" w:rsidRPr="000C73E2" w14:paraId="7EC9F223" w14:textId="77777777" w:rsidTr="00607E21">
        <w:trPr>
          <w:gridAfter w:val="1"/>
          <w:wAfter w:w="12" w:type="dxa"/>
          <w:trHeight w:val="114"/>
        </w:trPr>
        <w:tc>
          <w:tcPr>
            <w:tcW w:w="846" w:type="dxa"/>
          </w:tcPr>
          <w:p w14:paraId="63CBE0EF" w14:textId="77777777" w:rsidR="000C73E2" w:rsidRPr="000C73E2" w:rsidRDefault="000C73E2" w:rsidP="000C73E2">
            <w:pPr>
              <w:tabs>
                <w:tab w:val="left" w:pos="0"/>
              </w:tabs>
              <w:ind w:right="-109" w:hanging="120"/>
              <w:jc w:val="center"/>
              <w:rPr>
                <w:bCs/>
              </w:rPr>
            </w:pPr>
            <w:r w:rsidRPr="000C73E2">
              <w:rPr>
                <w:lang w:eastAsia="en-US"/>
              </w:rPr>
              <w:t>1.3.1.</w:t>
            </w:r>
          </w:p>
        </w:tc>
        <w:tc>
          <w:tcPr>
            <w:tcW w:w="3118" w:type="dxa"/>
          </w:tcPr>
          <w:p w14:paraId="1F810C77" w14:textId="77777777" w:rsidR="000C73E2" w:rsidRPr="000C73E2" w:rsidRDefault="000C73E2" w:rsidP="000C73E2">
            <w:pPr>
              <w:tabs>
                <w:tab w:val="left" w:pos="0"/>
              </w:tabs>
              <w:rPr>
                <w:lang w:eastAsia="en-US"/>
              </w:rPr>
            </w:pPr>
            <w:r w:rsidRPr="000C73E2">
              <w:rPr>
                <w:lang w:eastAsia="en-US"/>
              </w:rPr>
              <w:t>с полотенцесушителями</w:t>
            </w:r>
          </w:p>
        </w:tc>
        <w:tc>
          <w:tcPr>
            <w:tcW w:w="1417" w:type="dxa"/>
            <w:vAlign w:val="center"/>
          </w:tcPr>
          <w:p w14:paraId="34C7EA54" w14:textId="77777777" w:rsidR="000C73E2" w:rsidRPr="000C73E2" w:rsidRDefault="000C73E2" w:rsidP="000C73E2">
            <w:pPr>
              <w:tabs>
                <w:tab w:val="left" w:pos="0"/>
              </w:tabs>
              <w:jc w:val="center"/>
              <w:rPr>
                <w:lang w:eastAsia="en-US"/>
              </w:rPr>
            </w:pPr>
            <w:r w:rsidRPr="000C73E2">
              <w:rPr>
                <w:lang w:eastAsia="en-US"/>
              </w:rPr>
              <w:t>591,36</w:t>
            </w:r>
          </w:p>
        </w:tc>
        <w:tc>
          <w:tcPr>
            <w:tcW w:w="1418" w:type="dxa"/>
            <w:tcBorders>
              <w:right w:val="single" w:sz="4" w:space="0" w:color="auto"/>
            </w:tcBorders>
          </w:tcPr>
          <w:p w14:paraId="74755BB9" w14:textId="77777777" w:rsidR="000C73E2" w:rsidRPr="000C73E2" w:rsidRDefault="000C73E2" w:rsidP="000C73E2">
            <w:pPr>
              <w:tabs>
                <w:tab w:val="left" w:pos="0"/>
              </w:tabs>
              <w:jc w:val="center"/>
              <w:rPr>
                <w:lang w:eastAsia="en-US"/>
              </w:rPr>
            </w:pPr>
            <w:r w:rsidRPr="000C73E2">
              <w:rPr>
                <w:lang w:eastAsia="en-US"/>
              </w:rPr>
              <w:t xml:space="preserve"> 614,71 </w:t>
            </w:r>
          </w:p>
        </w:tc>
        <w:tc>
          <w:tcPr>
            <w:tcW w:w="1417" w:type="dxa"/>
          </w:tcPr>
          <w:p w14:paraId="554CC5C9" w14:textId="77777777" w:rsidR="000C73E2" w:rsidRPr="000C73E2" w:rsidRDefault="000C73E2" w:rsidP="000C73E2">
            <w:pPr>
              <w:tabs>
                <w:tab w:val="left" w:pos="0"/>
              </w:tabs>
              <w:jc w:val="center"/>
              <w:rPr>
                <w:lang w:eastAsia="en-US"/>
              </w:rPr>
            </w:pPr>
            <w:r w:rsidRPr="000C73E2">
              <w:rPr>
                <w:lang w:eastAsia="en-US"/>
              </w:rPr>
              <w:t>58,28</w:t>
            </w:r>
          </w:p>
        </w:tc>
        <w:tc>
          <w:tcPr>
            <w:tcW w:w="1418" w:type="dxa"/>
          </w:tcPr>
          <w:p w14:paraId="7D4C9A57" w14:textId="77777777" w:rsidR="000C73E2" w:rsidRPr="000C73E2" w:rsidRDefault="000C73E2" w:rsidP="000C73E2">
            <w:pPr>
              <w:tabs>
                <w:tab w:val="left" w:pos="0"/>
              </w:tabs>
              <w:jc w:val="center"/>
              <w:rPr>
                <w:lang w:eastAsia="en-US"/>
              </w:rPr>
            </w:pPr>
            <w:r w:rsidRPr="000C73E2">
              <w:rPr>
                <w:lang w:eastAsia="en-US"/>
              </w:rPr>
              <w:t>63,88</w:t>
            </w:r>
          </w:p>
        </w:tc>
      </w:tr>
      <w:tr w:rsidR="000C73E2" w:rsidRPr="000C73E2" w14:paraId="0F605686" w14:textId="77777777" w:rsidTr="00607E21">
        <w:trPr>
          <w:gridAfter w:val="1"/>
          <w:wAfter w:w="12" w:type="dxa"/>
          <w:trHeight w:val="206"/>
        </w:trPr>
        <w:tc>
          <w:tcPr>
            <w:tcW w:w="846" w:type="dxa"/>
          </w:tcPr>
          <w:p w14:paraId="245B36B5" w14:textId="77777777" w:rsidR="000C73E2" w:rsidRPr="000C73E2" w:rsidRDefault="000C73E2" w:rsidP="000C73E2">
            <w:pPr>
              <w:tabs>
                <w:tab w:val="left" w:pos="0"/>
              </w:tabs>
              <w:ind w:right="-109" w:hanging="120"/>
              <w:jc w:val="center"/>
              <w:rPr>
                <w:bCs/>
              </w:rPr>
            </w:pPr>
            <w:r w:rsidRPr="000C73E2">
              <w:rPr>
                <w:lang w:eastAsia="en-US"/>
              </w:rPr>
              <w:t>1.3.2.</w:t>
            </w:r>
          </w:p>
        </w:tc>
        <w:tc>
          <w:tcPr>
            <w:tcW w:w="3118" w:type="dxa"/>
          </w:tcPr>
          <w:p w14:paraId="5A4E7952" w14:textId="77777777" w:rsidR="000C73E2" w:rsidRPr="000C73E2" w:rsidRDefault="000C73E2" w:rsidP="000C73E2">
            <w:pPr>
              <w:tabs>
                <w:tab w:val="left" w:pos="0"/>
              </w:tabs>
              <w:rPr>
                <w:lang w:eastAsia="en-US"/>
              </w:rPr>
            </w:pPr>
            <w:r w:rsidRPr="000C73E2">
              <w:rPr>
                <w:lang w:eastAsia="en-US"/>
              </w:rPr>
              <w:t>без полотенцесушителей</w:t>
            </w:r>
          </w:p>
        </w:tc>
        <w:tc>
          <w:tcPr>
            <w:tcW w:w="1417" w:type="dxa"/>
            <w:vAlign w:val="center"/>
          </w:tcPr>
          <w:p w14:paraId="0F912824" w14:textId="77777777" w:rsidR="000C73E2" w:rsidRPr="000C73E2" w:rsidRDefault="000C73E2" w:rsidP="000C73E2">
            <w:pPr>
              <w:tabs>
                <w:tab w:val="left" w:pos="0"/>
              </w:tabs>
              <w:jc w:val="center"/>
              <w:rPr>
                <w:lang w:eastAsia="en-US"/>
              </w:rPr>
            </w:pPr>
            <w:r w:rsidRPr="000C73E2">
              <w:rPr>
                <w:lang w:eastAsia="en-US"/>
              </w:rPr>
              <w:t>600,19</w:t>
            </w:r>
          </w:p>
        </w:tc>
        <w:tc>
          <w:tcPr>
            <w:tcW w:w="1418" w:type="dxa"/>
            <w:tcBorders>
              <w:right w:val="single" w:sz="4" w:space="0" w:color="auto"/>
            </w:tcBorders>
          </w:tcPr>
          <w:p w14:paraId="4EBDAF64" w14:textId="77777777" w:rsidR="000C73E2" w:rsidRPr="000C73E2" w:rsidRDefault="000C73E2" w:rsidP="000C73E2">
            <w:pPr>
              <w:tabs>
                <w:tab w:val="left" w:pos="0"/>
              </w:tabs>
              <w:jc w:val="center"/>
              <w:rPr>
                <w:lang w:eastAsia="en-US"/>
              </w:rPr>
            </w:pPr>
            <w:r w:rsidRPr="000C73E2">
              <w:rPr>
                <w:lang w:eastAsia="en-US"/>
              </w:rPr>
              <w:t xml:space="preserve"> 623,88 </w:t>
            </w:r>
          </w:p>
        </w:tc>
        <w:tc>
          <w:tcPr>
            <w:tcW w:w="1417" w:type="dxa"/>
          </w:tcPr>
          <w:p w14:paraId="5DFE5FA6" w14:textId="77777777" w:rsidR="000C73E2" w:rsidRPr="000C73E2" w:rsidRDefault="000C73E2" w:rsidP="000C73E2">
            <w:pPr>
              <w:tabs>
                <w:tab w:val="left" w:pos="0"/>
              </w:tabs>
              <w:jc w:val="center"/>
              <w:rPr>
                <w:lang w:eastAsia="en-US"/>
              </w:rPr>
            </w:pPr>
            <w:r w:rsidRPr="000C73E2">
              <w:rPr>
                <w:lang w:eastAsia="en-US"/>
              </w:rPr>
              <w:t>58,28</w:t>
            </w:r>
          </w:p>
        </w:tc>
        <w:tc>
          <w:tcPr>
            <w:tcW w:w="1418" w:type="dxa"/>
          </w:tcPr>
          <w:p w14:paraId="02A858B9" w14:textId="77777777" w:rsidR="000C73E2" w:rsidRPr="000C73E2" w:rsidRDefault="000C73E2" w:rsidP="000C73E2">
            <w:pPr>
              <w:tabs>
                <w:tab w:val="left" w:pos="0"/>
              </w:tabs>
              <w:jc w:val="center"/>
              <w:rPr>
                <w:lang w:eastAsia="en-US"/>
              </w:rPr>
            </w:pPr>
            <w:r w:rsidRPr="000C73E2">
              <w:rPr>
                <w:lang w:eastAsia="en-US"/>
              </w:rPr>
              <w:t>63,88</w:t>
            </w:r>
          </w:p>
        </w:tc>
      </w:tr>
      <w:tr w:rsidR="000C73E2" w:rsidRPr="000C73E2" w14:paraId="291AD9F1" w14:textId="77777777" w:rsidTr="00607E21">
        <w:trPr>
          <w:gridAfter w:val="1"/>
          <w:wAfter w:w="12" w:type="dxa"/>
          <w:trHeight w:val="429"/>
        </w:trPr>
        <w:tc>
          <w:tcPr>
            <w:tcW w:w="846" w:type="dxa"/>
            <w:vAlign w:val="center"/>
          </w:tcPr>
          <w:p w14:paraId="7DE417B0" w14:textId="77777777" w:rsidR="000C73E2" w:rsidRPr="000C73E2" w:rsidRDefault="000C73E2" w:rsidP="000C73E2">
            <w:pPr>
              <w:tabs>
                <w:tab w:val="left" w:pos="0"/>
              </w:tabs>
              <w:jc w:val="center"/>
              <w:rPr>
                <w:lang w:eastAsia="en-US"/>
              </w:rPr>
            </w:pPr>
            <w:r w:rsidRPr="000C73E2">
              <w:rPr>
                <w:lang w:eastAsia="en-US"/>
              </w:rPr>
              <w:t>1.4.</w:t>
            </w:r>
          </w:p>
        </w:tc>
        <w:tc>
          <w:tcPr>
            <w:tcW w:w="3118" w:type="dxa"/>
            <w:vAlign w:val="center"/>
          </w:tcPr>
          <w:p w14:paraId="326DB6F2" w14:textId="77777777" w:rsidR="000C73E2" w:rsidRPr="000C73E2" w:rsidRDefault="000C73E2" w:rsidP="000C73E2">
            <w:pPr>
              <w:tabs>
                <w:tab w:val="left" w:pos="0"/>
              </w:tabs>
              <w:rPr>
                <w:lang w:eastAsia="en-US"/>
              </w:rPr>
            </w:pPr>
            <w:r w:rsidRPr="000C73E2">
              <w:rPr>
                <w:lang w:eastAsia="en-US"/>
              </w:rPr>
              <w:t>С изолированными стояками</w:t>
            </w:r>
          </w:p>
        </w:tc>
        <w:tc>
          <w:tcPr>
            <w:tcW w:w="2835" w:type="dxa"/>
            <w:gridSpan w:val="2"/>
            <w:vAlign w:val="center"/>
          </w:tcPr>
          <w:p w14:paraId="36102D11" w14:textId="77777777" w:rsidR="000C73E2" w:rsidRPr="000C73E2" w:rsidRDefault="000C73E2" w:rsidP="000C73E2">
            <w:pPr>
              <w:tabs>
                <w:tab w:val="left" w:pos="0"/>
              </w:tabs>
              <w:jc w:val="center"/>
              <w:rPr>
                <w:lang w:eastAsia="en-US"/>
              </w:rPr>
            </w:pPr>
            <w:r w:rsidRPr="000C73E2">
              <w:rPr>
                <w:lang w:eastAsia="en-US"/>
              </w:rPr>
              <w:t>АО «Теплоэнерго»,</w:t>
            </w:r>
          </w:p>
          <w:p w14:paraId="259DC623" w14:textId="77777777" w:rsidR="000C73E2" w:rsidRPr="000C73E2" w:rsidRDefault="000C73E2" w:rsidP="000C73E2">
            <w:pPr>
              <w:tabs>
                <w:tab w:val="left" w:pos="0"/>
              </w:tabs>
              <w:jc w:val="center"/>
              <w:rPr>
                <w:lang w:eastAsia="en-US"/>
              </w:rPr>
            </w:pPr>
            <w:r w:rsidRPr="000C73E2">
              <w:rPr>
                <w:lang w:eastAsia="en-US"/>
              </w:rPr>
              <w:t>ИНН 4205049011</w:t>
            </w:r>
          </w:p>
        </w:tc>
        <w:tc>
          <w:tcPr>
            <w:tcW w:w="2835" w:type="dxa"/>
            <w:gridSpan w:val="2"/>
            <w:vAlign w:val="center"/>
          </w:tcPr>
          <w:p w14:paraId="30C6E1D7" w14:textId="77777777" w:rsidR="000C73E2" w:rsidRPr="000C73E2" w:rsidRDefault="000C73E2" w:rsidP="000C73E2">
            <w:pPr>
              <w:tabs>
                <w:tab w:val="left" w:pos="0"/>
              </w:tabs>
              <w:jc w:val="center"/>
              <w:rPr>
                <w:lang w:eastAsia="en-US"/>
              </w:rPr>
            </w:pPr>
            <w:r w:rsidRPr="000C73E2">
              <w:rPr>
                <w:lang w:eastAsia="en-US"/>
              </w:rPr>
              <w:t>ОАО «СКЭК»,</w:t>
            </w:r>
          </w:p>
          <w:p w14:paraId="58D2C6A0" w14:textId="77777777" w:rsidR="000C73E2" w:rsidRPr="000C73E2" w:rsidRDefault="000C73E2" w:rsidP="000C73E2">
            <w:pPr>
              <w:tabs>
                <w:tab w:val="left" w:pos="0"/>
              </w:tabs>
              <w:jc w:val="center"/>
              <w:rPr>
                <w:lang w:eastAsia="en-US"/>
              </w:rPr>
            </w:pPr>
            <w:r w:rsidRPr="000C73E2">
              <w:rPr>
                <w:lang w:eastAsia="en-US"/>
              </w:rPr>
              <w:t>ИНН 4205153492</w:t>
            </w:r>
          </w:p>
        </w:tc>
      </w:tr>
      <w:tr w:rsidR="000C73E2" w:rsidRPr="000C73E2" w14:paraId="5915770F" w14:textId="77777777" w:rsidTr="00607E21">
        <w:trPr>
          <w:gridAfter w:val="1"/>
          <w:wAfter w:w="12" w:type="dxa"/>
          <w:trHeight w:val="114"/>
        </w:trPr>
        <w:tc>
          <w:tcPr>
            <w:tcW w:w="846" w:type="dxa"/>
          </w:tcPr>
          <w:p w14:paraId="0627C906" w14:textId="77777777" w:rsidR="000C73E2" w:rsidRPr="000C73E2" w:rsidRDefault="000C73E2" w:rsidP="000C73E2">
            <w:pPr>
              <w:tabs>
                <w:tab w:val="left" w:pos="0"/>
              </w:tabs>
              <w:ind w:right="-109" w:hanging="120"/>
              <w:jc w:val="center"/>
              <w:rPr>
                <w:bCs/>
              </w:rPr>
            </w:pPr>
            <w:r w:rsidRPr="000C73E2">
              <w:rPr>
                <w:lang w:eastAsia="en-US"/>
              </w:rPr>
              <w:t>1.4.1.</w:t>
            </w:r>
          </w:p>
        </w:tc>
        <w:tc>
          <w:tcPr>
            <w:tcW w:w="3118" w:type="dxa"/>
          </w:tcPr>
          <w:p w14:paraId="3F578FD2" w14:textId="77777777" w:rsidR="000C73E2" w:rsidRPr="000C73E2" w:rsidRDefault="000C73E2" w:rsidP="000C73E2">
            <w:pPr>
              <w:tabs>
                <w:tab w:val="left" w:pos="0"/>
              </w:tabs>
              <w:rPr>
                <w:lang w:eastAsia="en-US"/>
              </w:rPr>
            </w:pPr>
            <w:r w:rsidRPr="000C73E2">
              <w:rPr>
                <w:lang w:eastAsia="en-US"/>
              </w:rPr>
              <w:t>с полотенцесушителями</w:t>
            </w:r>
          </w:p>
        </w:tc>
        <w:tc>
          <w:tcPr>
            <w:tcW w:w="1417" w:type="dxa"/>
            <w:vAlign w:val="center"/>
          </w:tcPr>
          <w:p w14:paraId="1D353E50" w14:textId="77777777" w:rsidR="000C73E2" w:rsidRPr="000C73E2" w:rsidRDefault="000C73E2" w:rsidP="000C73E2">
            <w:pPr>
              <w:tabs>
                <w:tab w:val="left" w:pos="0"/>
              </w:tabs>
              <w:jc w:val="center"/>
              <w:rPr>
                <w:lang w:eastAsia="en-US"/>
              </w:rPr>
            </w:pPr>
            <w:r w:rsidRPr="000C73E2">
              <w:rPr>
                <w:lang w:eastAsia="en-US"/>
              </w:rPr>
              <w:t>554,66</w:t>
            </w:r>
          </w:p>
        </w:tc>
        <w:tc>
          <w:tcPr>
            <w:tcW w:w="1418" w:type="dxa"/>
          </w:tcPr>
          <w:p w14:paraId="1EA4406E" w14:textId="77777777" w:rsidR="000C73E2" w:rsidRPr="000C73E2" w:rsidRDefault="000C73E2" w:rsidP="000C73E2">
            <w:pPr>
              <w:tabs>
                <w:tab w:val="left" w:pos="0"/>
              </w:tabs>
              <w:jc w:val="center"/>
              <w:rPr>
                <w:lang w:eastAsia="en-US"/>
              </w:rPr>
            </w:pPr>
            <w:r w:rsidRPr="000C73E2">
              <w:rPr>
                <w:lang w:eastAsia="en-US"/>
              </w:rPr>
              <w:t xml:space="preserve"> 576,55 </w:t>
            </w:r>
          </w:p>
        </w:tc>
        <w:tc>
          <w:tcPr>
            <w:tcW w:w="1417" w:type="dxa"/>
          </w:tcPr>
          <w:p w14:paraId="1E488CBC" w14:textId="77777777" w:rsidR="000C73E2" w:rsidRPr="000C73E2" w:rsidRDefault="000C73E2" w:rsidP="000C73E2">
            <w:pPr>
              <w:tabs>
                <w:tab w:val="left" w:pos="0"/>
              </w:tabs>
              <w:jc w:val="center"/>
              <w:rPr>
                <w:lang w:eastAsia="en-US"/>
              </w:rPr>
            </w:pPr>
            <w:r w:rsidRPr="000C73E2">
              <w:rPr>
                <w:lang w:eastAsia="en-US"/>
              </w:rPr>
              <w:t>58,28</w:t>
            </w:r>
          </w:p>
        </w:tc>
        <w:tc>
          <w:tcPr>
            <w:tcW w:w="1418" w:type="dxa"/>
          </w:tcPr>
          <w:p w14:paraId="604BDACB" w14:textId="77777777" w:rsidR="000C73E2" w:rsidRPr="000C73E2" w:rsidRDefault="000C73E2" w:rsidP="000C73E2">
            <w:pPr>
              <w:tabs>
                <w:tab w:val="left" w:pos="0"/>
              </w:tabs>
              <w:jc w:val="center"/>
              <w:rPr>
                <w:lang w:eastAsia="en-US"/>
              </w:rPr>
            </w:pPr>
            <w:r w:rsidRPr="000C73E2">
              <w:rPr>
                <w:lang w:eastAsia="en-US"/>
              </w:rPr>
              <w:t>63,88</w:t>
            </w:r>
          </w:p>
        </w:tc>
      </w:tr>
      <w:tr w:rsidR="000C73E2" w:rsidRPr="000C73E2" w14:paraId="0C2C8C67" w14:textId="77777777" w:rsidTr="00607E21">
        <w:trPr>
          <w:gridAfter w:val="1"/>
          <w:wAfter w:w="12" w:type="dxa"/>
          <w:trHeight w:val="114"/>
        </w:trPr>
        <w:tc>
          <w:tcPr>
            <w:tcW w:w="846" w:type="dxa"/>
          </w:tcPr>
          <w:p w14:paraId="27856812" w14:textId="77777777" w:rsidR="000C73E2" w:rsidRPr="000C73E2" w:rsidRDefault="000C73E2" w:rsidP="000C73E2">
            <w:pPr>
              <w:tabs>
                <w:tab w:val="left" w:pos="0"/>
              </w:tabs>
              <w:ind w:right="-109" w:hanging="120"/>
              <w:jc w:val="center"/>
              <w:rPr>
                <w:bCs/>
              </w:rPr>
            </w:pPr>
            <w:r w:rsidRPr="000C73E2">
              <w:rPr>
                <w:lang w:eastAsia="en-US"/>
              </w:rPr>
              <w:t>1.4.2.</w:t>
            </w:r>
          </w:p>
        </w:tc>
        <w:tc>
          <w:tcPr>
            <w:tcW w:w="3118" w:type="dxa"/>
          </w:tcPr>
          <w:p w14:paraId="43F64A6A" w14:textId="77777777" w:rsidR="000C73E2" w:rsidRPr="000C73E2" w:rsidRDefault="000C73E2" w:rsidP="000C73E2">
            <w:pPr>
              <w:tabs>
                <w:tab w:val="left" w:pos="0"/>
              </w:tabs>
              <w:rPr>
                <w:lang w:eastAsia="en-US"/>
              </w:rPr>
            </w:pPr>
            <w:r w:rsidRPr="000C73E2">
              <w:rPr>
                <w:lang w:eastAsia="en-US"/>
              </w:rPr>
              <w:t>без полотенцесушителей</w:t>
            </w:r>
          </w:p>
        </w:tc>
        <w:tc>
          <w:tcPr>
            <w:tcW w:w="1417" w:type="dxa"/>
            <w:vAlign w:val="center"/>
          </w:tcPr>
          <w:p w14:paraId="5A91901C" w14:textId="77777777" w:rsidR="000C73E2" w:rsidRPr="000C73E2" w:rsidRDefault="000C73E2" w:rsidP="000C73E2">
            <w:pPr>
              <w:tabs>
                <w:tab w:val="left" w:pos="0"/>
              </w:tabs>
              <w:jc w:val="center"/>
              <w:rPr>
                <w:lang w:eastAsia="en-US"/>
              </w:rPr>
            </w:pPr>
            <w:r w:rsidRPr="000C73E2">
              <w:rPr>
                <w:lang w:eastAsia="en-US"/>
              </w:rPr>
              <w:t>587,04</w:t>
            </w:r>
          </w:p>
        </w:tc>
        <w:tc>
          <w:tcPr>
            <w:tcW w:w="1418" w:type="dxa"/>
          </w:tcPr>
          <w:p w14:paraId="1D526694" w14:textId="77777777" w:rsidR="000C73E2" w:rsidRPr="000C73E2" w:rsidRDefault="000C73E2" w:rsidP="000C73E2">
            <w:pPr>
              <w:tabs>
                <w:tab w:val="left" w:pos="0"/>
              </w:tabs>
              <w:jc w:val="center"/>
              <w:rPr>
                <w:lang w:eastAsia="en-US"/>
              </w:rPr>
            </w:pPr>
            <w:r w:rsidRPr="000C73E2">
              <w:rPr>
                <w:lang w:eastAsia="en-US"/>
              </w:rPr>
              <w:t xml:space="preserve"> 610,22 </w:t>
            </w:r>
          </w:p>
        </w:tc>
        <w:tc>
          <w:tcPr>
            <w:tcW w:w="1417" w:type="dxa"/>
          </w:tcPr>
          <w:p w14:paraId="7D35FE86" w14:textId="77777777" w:rsidR="000C73E2" w:rsidRPr="000C73E2" w:rsidRDefault="000C73E2" w:rsidP="000C73E2">
            <w:pPr>
              <w:tabs>
                <w:tab w:val="left" w:pos="0"/>
              </w:tabs>
              <w:jc w:val="center"/>
              <w:rPr>
                <w:lang w:eastAsia="en-US"/>
              </w:rPr>
            </w:pPr>
            <w:r w:rsidRPr="000C73E2">
              <w:rPr>
                <w:lang w:eastAsia="en-US"/>
              </w:rPr>
              <w:t>58,28</w:t>
            </w:r>
          </w:p>
        </w:tc>
        <w:tc>
          <w:tcPr>
            <w:tcW w:w="1418" w:type="dxa"/>
          </w:tcPr>
          <w:p w14:paraId="1B7254D1" w14:textId="77777777" w:rsidR="000C73E2" w:rsidRPr="000C73E2" w:rsidRDefault="000C73E2" w:rsidP="000C73E2">
            <w:pPr>
              <w:tabs>
                <w:tab w:val="left" w:pos="0"/>
              </w:tabs>
              <w:jc w:val="center"/>
              <w:rPr>
                <w:lang w:eastAsia="en-US"/>
              </w:rPr>
            </w:pPr>
            <w:r w:rsidRPr="000C73E2">
              <w:rPr>
                <w:lang w:eastAsia="en-US"/>
              </w:rPr>
              <w:t>63,88</w:t>
            </w:r>
          </w:p>
        </w:tc>
      </w:tr>
      <w:tr w:rsidR="000C73E2" w:rsidRPr="000C73E2" w14:paraId="08170560" w14:textId="77777777" w:rsidTr="00607E21">
        <w:trPr>
          <w:trHeight w:val="114"/>
        </w:trPr>
        <w:tc>
          <w:tcPr>
            <w:tcW w:w="9646" w:type="dxa"/>
            <w:gridSpan w:val="7"/>
            <w:vAlign w:val="center"/>
          </w:tcPr>
          <w:p w14:paraId="241300EB" w14:textId="77777777" w:rsidR="000C73E2" w:rsidRPr="000C73E2" w:rsidRDefault="000C73E2" w:rsidP="009C71B3">
            <w:pPr>
              <w:numPr>
                <w:ilvl w:val="0"/>
                <w:numId w:val="34"/>
              </w:numPr>
              <w:tabs>
                <w:tab w:val="left" w:pos="0"/>
              </w:tabs>
              <w:contextualSpacing/>
              <w:jc w:val="center"/>
              <w:rPr>
                <w:lang w:eastAsia="en-US"/>
              </w:rPr>
            </w:pPr>
            <w:r w:rsidRPr="000C73E2">
              <w:rPr>
                <w:lang w:eastAsia="en-US"/>
              </w:rPr>
              <w:t>Горячее водоснабжение. Горячая вода в закрытой системе горячего водоснабжения, реализуемая сверх норматива потребления</w:t>
            </w:r>
          </w:p>
        </w:tc>
      </w:tr>
      <w:tr w:rsidR="000C73E2" w:rsidRPr="000C73E2" w14:paraId="3D94095B" w14:textId="77777777" w:rsidTr="00607E21">
        <w:trPr>
          <w:trHeight w:val="411"/>
        </w:trPr>
        <w:tc>
          <w:tcPr>
            <w:tcW w:w="846" w:type="dxa"/>
            <w:vAlign w:val="center"/>
          </w:tcPr>
          <w:p w14:paraId="7635EAB8" w14:textId="77777777" w:rsidR="000C73E2" w:rsidRPr="000C73E2" w:rsidRDefault="000C73E2" w:rsidP="000C73E2">
            <w:pPr>
              <w:tabs>
                <w:tab w:val="left" w:pos="0"/>
              </w:tabs>
              <w:jc w:val="center"/>
              <w:rPr>
                <w:bCs/>
              </w:rPr>
            </w:pPr>
            <w:r w:rsidRPr="000C73E2">
              <w:rPr>
                <w:bCs/>
              </w:rPr>
              <w:t>2.1.</w:t>
            </w:r>
          </w:p>
        </w:tc>
        <w:tc>
          <w:tcPr>
            <w:tcW w:w="3118" w:type="dxa"/>
            <w:tcBorders>
              <w:top w:val="single" w:sz="4" w:space="0" w:color="auto"/>
              <w:left w:val="single" w:sz="4" w:space="0" w:color="auto"/>
              <w:bottom w:val="single" w:sz="4" w:space="0" w:color="auto"/>
              <w:right w:val="single" w:sz="4" w:space="0" w:color="auto"/>
            </w:tcBorders>
            <w:vAlign w:val="center"/>
          </w:tcPr>
          <w:p w14:paraId="0D7A938D" w14:textId="77777777" w:rsidR="000C73E2" w:rsidRPr="000C73E2" w:rsidRDefault="000C73E2" w:rsidP="000C73E2">
            <w:pPr>
              <w:tabs>
                <w:tab w:val="left" w:pos="0"/>
              </w:tabs>
              <w:rPr>
                <w:bCs/>
              </w:rPr>
            </w:pPr>
            <w:r w:rsidRPr="000C73E2">
              <w:rPr>
                <w:bCs/>
              </w:rPr>
              <w:t>С изолированными стояками:</w:t>
            </w:r>
          </w:p>
        </w:tc>
        <w:tc>
          <w:tcPr>
            <w:tcW w:w="5682" w:type="dxa"/>
            <w:gridSpan w:val="5"/>
            <w:tcBorders>
              <w:top w:val="single" w:sz="4" w:space="0" w:color="auto"/>
              <w:left w:val="single" w:sz="4" w:space="0" w:color="auto"/>
              <w:bottom w:val="single" w:sz="4" w:space="0" w:color="auto"/>
              <w:right w:val="single" w:sz="4" w:space="0" w:color="auto"/>
            </w:tcBorders>
            <w:vAlign w:val="center"/>
          </w:tcPr>
          <w:p w14:paraId="327B41B2" w14:textId="77777777" w:rsidR="000C73E2" w:rsidRPr="000C73E2" w:rsidRDefault="000C73E2" w:rsidP="000C73E2">
            <w:pPr>
              <w:tabs>
                <w:tab w:val="left" w:pos="0"/>
              </w:tabs>
              <w:ind w:left="1080"/>
              <w:contextualSpacing/>
              <w:rPr>
                <w:bCs/>
              </w:rPr>
            </w:pPr>
            <w:r w:rsidRPr="000C73E2">
              <w:rPr>
                <w:bCs/>
              </w:rPr>
              <w:t>ООО «НТСК», ИНН 5406993045</w:t>
            </w:r>
          </w:p>
        </w:tc>
      </w:tr>
      <w:tr w:rsidR="000C73E2" w:rsidRPr="000C73E2" w14:paraId="332D27D3" w14:textId="77777777" w:rsidTr="00607E21">
        <w:trPr>
          <w:gridAfter w:val="1"/>
          <w:wAfter w:w="12" w:type="dxa"/>
          <w:trHeight w:val="338"/>
        </w:trPr>
        <w:tc>
          <w:tcPr>
            <w:tcW w:w="846" w:type="dxa"/>
            <w:vAlign w:val="center"/>
          </w:tcPr>
          <w:p w14:paraId="7337AAAB" w14:textId="77777777" w:rsidR="000C73E2" w:rsidRPr="000C73E2" w:rsidRDefault="000C73E2" w:rsidP="000C73E2">
            <w:pPr>
              <w:tabs>
                <w:tab w:val="left" w:pos="0"/>
              </w:tabs>
              <w:ind w:right="-109" w:hanging="120"/>
              <w:jc w:val="center"/>
              <w:rPr>
                <w:bCs/>
              </w:rPr>
            </w:pPr>
            <w:r w:rsidRPr="000C73E2">
              <w:rPr>
                <w:bCs/>
              </w:rPr>
              <w:t>2.1.1.</w:t>
            </w:r>
          </w:p>
        </w:tc>
        <w:tc>
          <w:tcPr>
            <w:tcW w:w="3118" w:type="dxa"/>
            <w:vAlign w:val="center"/>
          </w:tcPr>
          <w:p w14:paraId="399B4E51" w14:textId="77777777" w:rsidR="000C73E2" w:rsidRPr="000C73E2" w:rsidRDefault="000C73E2" w:rsidP="000C73E2">
            <w:pPr>
              <w:tabs>
                <w:tab w:val="left" w:pos="0"/>
              </w:tabs>
              <w:rPr>
                <w:bCs/>
              </w:rPr>
            </w:pPr>
            <w:r w:rsidRPr="000C73E2">
              <w:rPr>
                <w:lang w:eastAsia="en-US"/>
              </w:rPr>
              <w:t>с полотенцесушителями</w:t>
            </w:r>
          </w:p>
        </w:tc>
        <w:tc>
          <w:tcPr>
            <w:tcW w:w="1417" w:type="dxa"/>
          </w:tcPr>
          <w:p w14:paraId="16185E5B" w14:textId="77777777" w:rsidR="000C73E2" w:rsidRPr="000C73E2" w:rsidRDefault="000C73E2" w:rsidP="000C73E2">
            <w:pPr>
              <w:tabs>
                <w:tab w:val="left" w:pos="0"/>
              </w:tabs>
              <w:jc w:val="center"/>
              <w:rPr>
                <w:bCs/>
              </w:rPr>
            </w:pPr>
            <w:r w:rsidRPr="000C73E2">
              <w:rPr>
                <w:lang w:eastAsia="en-US"/>
              </w:rPr>
              <w:t>758,09</w:t>
            </w:r>
          </w:p>
        </w:tc>
        <w:tc>
          <w:tcPr>
            <w:tcW w:w="1418" w:type="dxa"/>
          </w:tcPr>
          <w:p w14:paraId="3FE8963C" w14:textId="77777777" w:rsidR="000C73E2" w:rsidRPr="000C73E2" w:rsidRDefault="000C73E2" w:rsidP="000C73E2">
            <w:pPr>
              <w:tabs>
                <w:tab w:val="left" w:pos="0"/>
              </w:tabs>
              <w:jc w:val="center"/>
              <w:rPr>
                <w:bCs/>
              </w:rPr>
            </w:pPr>
            <w:r w:rsidRPr="000C73E2">
              <w:rPr>
                <w:lang w:eastAsia="en-US"/>
              </w:rPr>
              <w:t xml:space="preserve"> 794,12 </w:t>
            </w:r>
          </w:p>
        </w:tc>
        <w:tc>
          <w:tcPr>
            <w:tcW w:w="1417" w:type="dxa"/>
            <w:vAlign w:val="center"/>
          </w:tcPr>
          <w:p w14:paraId="58D85915" w14:textId="77777777" w:rsidR="000C73E2" w:rsidRPr="000C73E2" w:rsidRDefault="000C73E2" w:rsidP="000C73E2">
            <w:pPr>
              <w:tabs>
                <w:tab w:val="left" w:pos="0"/>
              </w:tabs>
              <w:jc w:val="center"/>
              <w:rPr>
                <w:bCs/>
              </w:rPr>
            </w:pPr>
            <w:r w:rsidRPr="000C73E2">
              <w:rPr>
                <w:lang w:eastAsia="en-US"/>
              </w:rPr>
              <w:t>58,28</w:t>
            </w:r>
          </w:p>
        </w:tc>
        <w:tc>
          <w:tcPr>
            <w:tcW w:w="1418" w:type="dxa"/>
            <w:vAlign w:val="center"/>
          </w:tcPr>
          <w:p w14:paraId="7EDE59EF" w14:textId="77777777" w:rsidR="000C73E2" w:rsidRPr="000C73E2" w:rsidRDefault="000C73E2" w:rsidP="000C73E2">
            <w:pPr>
              <w:tabs>
                <w:tab w:val="left" w:pos="0"/>
              </w:tabs>
              <w:jc w:val="center"/>
              <w:rPr>
                <w:bCs/>
              </w:rPr>
            </w:pPr>
            <w:r w:rsidRPr="000C73E2">
              <w:rPr>
                <w:lang w:eastAsia="en-US"/>
              </w:rPr>
              <w:t>63,88</w:t>
            </w:r>
          </w:p>
        </w:tc>
      </w:tr>
      <w:tr w:rsidR="000C73E2" w:rsidRPr="000C73E2" w14:paraId="226D6B4B" w14:textId="77777777" w:rsidTr="00607E21">
        <w:trPr>
          <w:gridAfter w:val="1"/>
          <w:wAfter w:w="12" w:type="dxa"/>
          <w:trHeight w:val="207"/>
        </w:trPr>
        <w:tc>
          <w:tcPr>
            <w:tcW w:w="846" w:type="dxa"/>
            <w:vAlign w:val="center"/>
          </w:tcPr>
          <w:p w14:paraId="665DA92F" w14:textId="77777777" w:rsidR="000C73E2" w:rsidRPr="000C73E2" w:rsidRDefault="000C73E2" w:rsidP="000C73E2">
            <w:pPr>
              <w:tabs>
                <w:tab w:val="left" w:pos="0"/>
              </w:tabs>
              <w:ind w:right="-109" w:hanging="120"/>
              <w:jc w:val="center"/>
              <w:rPr>
                <w:bCs/>
              </w:rPr>
            </w:pPr>
            <w:r w:rsidRPr="000C73E2">
              <w:rPr>
                <w:bCs/>
              </w:rPr>
              <w:t>2.1.2.</w:t>
            </w:r>
          </w:p>
        </w:tc>
        <w:tc>
          <w:tcPr>
            <w:tcW w:w="3118" w:type="dxa"/>
            <w:vAlign w:val="center"/>
          </w:tcPr>
          <w:p w14:paraId="3230609E" w14:textId="77777777" w:rsidR="000C73E2" w:rsidRPr="000C73E2" w:rsidRDefault="000C73E2" w:rsidP="000C73E2">
            <w:pPr>
              <w:tabs>
                <w:tab w:val="left" w:pos="0"/>
              </w:tabs>
              <w:rPr>
                <w:bCs/>
              </w:rPr>
            </w:pPr>
            <w:r w:rsidRPr="000C73E2">
              <w:rPr>
                <w:lang w:eastAsia="en-US"/>
              </w:rPr>
              <w:t>без полотенцесушителей</w:t>
            </w:r>
          </w:p>
        </w:tc>
        <w:tc>
          <w:tcPr>
            <w:tcW w:w="1417" w:type="dxa"/>
          </w:tcPr>
          <w:p w14:paraId="04F7607F" w14:textId="77777777" w:rsidR="000C73E2" w:rsidRPr="000C73E2" w:rsidRDefault="000C73E2" w:rsidP="000C73E2">
            <w:pPr>
              <w:tabs>
                <w:tab w:val="left" w:pos="0"/>
              </w:tabs>
              <w:jc w:val="center"/>
              <w:rPr>
                <w:bCs/>
              </w:rPr>
            </w:pPr>
            <w:r w:rsidRPr="000C73E2">
              <w:rPr>
                <w:lang w:eastAsia="en-US"/>
              </w:rPr>
              <w:t>769,40</w:t>
            </w:r>
          </w:p>
        </w:tc>
        <w:tc>
          <w:tcPr>
            <w:tcW w:w="1418" w:type="dxa"/>
          </w:tcPr>
          <w:p w14:paraId="213DAC79" w14:textId="77777777" w:rsidR="000C73E2" w:rsidRPr="000C73E2" w:rsidRDefault="000C73E2" w:rsidP="000C73E2">
            <w:pPr>
              <w:tabs>
                <w:tab w:val="left" w:pos="0"/>
              </w:tabs>
              <w:jc w:val="center"/>
              <w:rPr>
                <w:bCs/>
              </w:rPr>
            </w:pPr>
            <w:r w:rsidRPr="000C73E2">
              <w:rPr>
                <w:lang w:eastAsia="en-US"/>
              </w:rPr>
              <w:t xml:space="preserve"> 805,97 </w:t>
            </w:r>
          </w:p>
        </w:tc>
        <w:tc>
          <w:tcPr>
            <w:tcW w:w="1417" w:type="dxa"/>
            <w:vAlign w:val="center"/>
          </w:tcPr>
          <w:p w14:paraId="560E6A9C" w14:textId="77777777" w:rsidR="000C73E2" w:rsidRPr="000C73E2" w:rsidRDefault="000C73E2" w:rsidP="000C73E2">
            <w:pPr>
              <w:tabs>
                <w:tab w:val="left" w:pos="0"/>
              </w:tabs>
              <w:jc w:val="center"/>
              <w:rPr>
                <w:bCs/>
              </w:rPr>
            </w:pPr>
            <w:r w:rsidRPr="000C73E2">
              <w:rPr>
                <w:lang w:eastAsia="en-US"/>
              </w:rPr>
              <w:t>58,28</w:t>
            </w:r>
          </w:p>
        </w:tc>
        <w:tc>
          <w:tcPr>
            <w:tcW w:w="1418" w:type="dxa"/>
            <w:vAlign w:val="center"/>
          </w:tcPr>
          <w:p w14:paraId="021CB58C" w14:textId="77777777" w:rsidR="000C73E2" w:rsidRPr="000C73E2" w:rsidRDefault="000C73E2" w:rsidP="000C73E2">
            <w:pPr>
              <w:tabs>
                <w:tab w:val="left" w:pos="0"/>
              </w:tabs>
              <w:jc w:val="center"/>
              <w:rPr>
                <w:bCs/>
              </w:rPr>
            </w:pPr>
            <w:r w:rsidRPr="000C73E2">
              <w:rPr>
                <w:lang w:eastAsia="en-US"/>
              </w:rPr>
              <w:t>63,88</w:t>
            </w:r>
          </w:p>
        </w:tc>
      </w:tr>
      <w:tr w:rsidR="000C73E2" w:rsidRPr="000C73E2" w14:paraId="41BB5C6B" w14:textId="77777777" w:rsidTr="00607E21">
        <w:trPr>
          <w:gridAfter w:val="1"/>
          <w:wAfter w:w="12" w:type="dxa"/>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5AB9CEE6" w14:textId="77777777" w:rsidR="000C73E2" w:rsidRPr="000C73E2" w:rsidRDefault="000C73E2" w:rsidP="000C73E2">
            <w:pPr>
              <w:tabs>
                <w:tab w:val="left" w:pos="0"/>
              </w:tabs>
              <w:jc w:val="center"/>
              <w:rPr>
                <w:bCs/>
              </w:rPr>
            </w:pPr>
            <w:r w:rsidRPr="000C73E2">
              <w:rPr>
                <w:bCs/>
              </w:rPr>
              <w:t>2.2.</w:t>
            </w:r>
          </w:p>
        </w:tc>
        <w:tc>
          <w:tcPr>
            <w:tcW w:w="3118" w:type="dxa"/>
            <w:tcBorders>
              <w:top w:val="single" w:sz="4" w:space="0" w:color="auto"/>
              <w:left w:val="single" w:sz="4" w:space="0" w:color="auto"/>
              <w:bottom w:val="single" w:sz="4" w:space="0" w:color="auto"/>
              <w:right w:val="single" w:sz="4" w:space="0" w:color="auto"/>
            </w:tcBorders>
            <w:vAlign w:val="center"/>
          </w:tcPr>
          <w:p w14:paraId="2543364E" w14:textId="77777777" w:rsidR="000C73E2" w:rsidRPr="000C73E2" w:rsidRDefault="000C73E2" w:rsidP="000C73E2">
            <w:pPr>
              <w:tabs>
                <w:tab w:val="left" w:pos="0"/>
              </w:tabs>
              <w:rPr>
                <w:bCs/>
              </w:rPr>
            </w:pPr>
            <w:r w:rsidRPr="000C73E2">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1E8725A1" w14:textId="77777777" w:rsidR="000C73E2" w:rsidRPr="000C73E2" w:rsidRDefault="000C73E2" w:rsidP="000C73E2">
            <w:pPr>
              <w:tabs>
                <w:tab w:val="left" w:pos="0"/>
              </w:tabs>
              <w:jc w:val="center"/>
              <w:rPr>
                <w:bCs/>
              </w:rPr>
            </w:pPr>
            <w:r w:rsidRPr="000C73E2">
              <w:rPr>
                <w:bCs/>
              </w:rPr>
              <w:t>ООО «НТСК», ИНН 5406993045</w:t>
            </w:r>
          </w:p>
        </w:tc>
      </w:tr>
      <w:tr w:rsidR="000C73E2" w:rsidRPr="000C73E2" w14:paraId="59425B78" w14:textId="77777777" w:rsidTr="00607E21">
        <w:trPr>
          <w:gridAfter w:val="1"/>
          <w:wAfter w:w="12" w:type="dxa"/>
          <w:trHeight w:val="479"/>
        </w:trPr>
        <w:tc>
          <w:tcPr>
            <w:tcW w:w="846" w:type="dxa"/>
            <w:vAlign w:val="center"/>
          </w:tcPr>
          <w:p w14:paraId="4BD540EC" w14:textId="77777777" w:rsidR="000C73E2" w:rsidRPr="000C73E2" w:rsidRDefault="000C73E2" w:rsidP="000C73E2">
            <w:pPr>
              <w:tabs>
                <w:tab w:val="left" w:pos="0"/>
              </w:tabs>
              <w:ind w:right="-109" w:hanging="120"/>
              <w:jc w:val="center"/>
              <w:rPr>
                <w:bCs/>
              </w:rPr>
            </w:pPr>
            <w:r w:rsidRPr="000C73E2">
              <w:rPr>
                <w:bCs/>
              </w:rPr>
              <w:t>2.2.1.</w:t>
            </w:r>
          </w:p>
        </w:tc>
        <w:tc>
          <w:tcPr>
            <w:tcW w:w="3118" w:type="dxa"/>
            <w:vAlign w:val="center"/>
          </w:tcPr>
          <w:p w14:paraId="4F288596" w14:textId="77777777" w:rsidR="000C73E2" w:rsidRPr="000C73E2" w:rsidRDefault="000C73E2" w:rsidP="000C73E2">
            <w:pPr>
              <w:tabs>
                <w:tab w:val="left" w:pos="0"/>
              </w:tabs>
              <w:rPr>
                <w:bCs/>
              </w:rPr>
            </w:pPr>
            <w:r w:rsidRPr="000C73E2">
              <w:rPr>
                <w:lang w:eastAsia="en-US"/>
              </w:rPr>
              <w:t>с полотенцесушителями</w:t>
            </w:r>
          </w:p>
        </w:tc>
        <w:tc>
          <w:tcPr>
            <w:tcW w:w="1417" w:type="dxa"/>
            <w:vAlign w:val="center"/>
          </w:tcPr>
          <w:p w14:paraId="60999BE3" w14:textId="77777777" w:rsidR="000C73E2" w:rsidRPr="000C73E2" w:rsidRDefault="000C73E2" w:rsidP="000C73E2">
            <w:pPr>
              <w:tabs>
                <w:tab w:val="left" w:pos="0"/>
              </w:tabs>
              <w:jc w:val="center"/>
              <w:rPr>
                <w:bCs/>
              </w:rPr>
            </w:pPr>
            <w:r w:rsidRPr="000C73E2">
              <w:rPr>
                <w:lang w:eastAsia="en-US"/>
              </w:rPr>
              <w:t>711,03</w:t>
            </w:r>
          </w:p>
        </w:tc>
        <w:tc>
          <w:tcPr>
            <w:tcW w:w="1418" w:type="dxa"/>
            <w:vAlign w:val="center"/>
          </w:tcPr>
          <w:p w14:paraId="7FFE4FD8" w14:textId="77777777" w:rsidR="000C73E2" w:rsidRPr="000C73E2" w:rsidRDefault="000C73E2" w:rsidP="000C73E2">
            <w:pPr>
              <w:tabs>
                <w:tab w:val="left" w:pos="0"/>
              </w:tabs>
              <w:jc w:val="center"/>
              <w:rPr>
                <w:bCs/>
              </w:rPr>
            </w:pPr>
            <w:r w:rsidRPr="000C73E2">
              <w:rPr>
                <w:lang w:eastAsia="en-US"/>
              </w:rPr>
              <w:t xml:space="preserve"> 744,83 </w:t>
            </w:r>
          </w:p>
        </w:tc>
        <w:tc>
          <w:tcPr>
            <w:tcW w:w="1417" w:type="dxa"/>
            <w:vAlign w:val="center"/>
          </w:tcPr>
          <w:p w14:paraId="5A49FF63" w14:textId="77777777" w:rsidR="000C73E2" w:rsidRPr="000C73E2" w:rsidRDefault="000C73E2" w:rsidP="000C73E2">
            <w:pPr>
              <w:tabs>
                <w:tab w:val="left" w:pos="0"/>
              </w:tabs>
              <w:jc w:val="center"/>
              <w:rPr>
                <w:bCs/>
              </w:rPr>
            </w:pPr>
            <w:r w:rsidRPr="000C73E2">
              <w:rPr>
                <w:lang w:eastAsia="en-US"/>
              </w:rPr>
              <w:t>58,28</w:t>
            </w:r>
          </w:p>
        </w:tc>
        <w:tc>
          <w:tcPr>
            <w:tcW w:w="1418" w:type="dxa"/>
            <w:vAlign w:val="center"/>
          </w:tcPr>
          <w:p w14:paraId="63D764C9" w14:textId="77777777" w:rsidR="000C73E2" w:rsidRPr="000C73E2" w:rsidRDefault="000C73E2" w:rsidP="000C73E2">
            <w:pPr>
              <w:tabs>
                <w:tab w:val="left" w:pos="0"/>
              </w:tabs>
              <w:jc w:val="center"/>
              <w:rPr>
                <w:bCs/>
              </w:rPr>
            </w:pPr>
            <w:r w:rsidRPr="000C73E2">
              <w:rPr>
                <w:lang w:eastAsia="en-US"/>
              </w:rPr>
              <w:t>63,88</w:t>
            </w:r>
          </w:p>
        </w:tc>
      </w:tr>
      <w:tr w:rsidR="000C73E2" w:rsidRPr="000C73E2" w14:paraId="1843059D" w14:textId="77777777" w:rsidTr="00607E21">
        <w:trPr>
          <w:gridAfter w:val="1"/>
          <w:wAfter w:w="12" w:type="dxa"/>
          <w:trHeight w:val="462"/>
        </w:trPr>
        <w:tc>
          <w:tcPr>
            <w:tcW w:w="846" w:type="dxa"/>
            <w:vAlign w:val="center"/>
          </w:tcPr>
          <w:p w14:paraId="61BBEC60" w14:textId="77777777" w:rsidR="000C73E2" w:rsidRPr="000C73E2" w:rsidRDefault="000C73E2" w:rsidP="000C73E2">
            <w:pPr>
              <w:tabs>
                <w:tab w:val="left" w:pos="0"/>
              </w:tabs>
              <w:ind w:right="-109" w:hanging="120"/>
              <w:jc w:val="center"/>
              <w:rPr>
                <w:bCs/>
              </w:rPr>
            </w:pPr>
            <w:r w:rsidRPr="000C73E2">
              <w:rPr>
                <w:bCs/>
              </w:rPr>
              <w:t>2.2.2.</w:t>
            </w:r>
          </w:p>
        </w:tc>
        <w:tc>
          <w:tcPr>
            <w:tcW w:w="3118" w:type="dxa"/>
            <w:vAlign w:val="center"/>
          </w:tcPr>
          <w:p w14:paraId="0167FA4B" w14:textId="77777777" w:rsidR="000C73E2" w:rsidRPr="000C73E2" w:rsidRDefault="000C73E2" w:rsidP="000C73E2">
            <w:pPr>
              <w:tabs>
                <w:tab w:val="left" w:pos="0"/>
              </w:tabs>
              <w:rPr>
                <w:bCs/>
              </w:rPr>
            </w:pPr>
            <w:r w:rsidRPr="000C73E2">
              <w:rPr>
                <w:lang w:eastAsia="en-US"/>
              </w:rPr>
              <w:t>без полотенцесушителей</w:t>
            </w:r>
          </w:p>
        </w:tc>
        <w:tc>
          <w:tcPr>
            <w:tcW w:w="1417" w:type="dxa"/>
            <w:vAlign w:val="center"/>
          </w:tcPr>
          <w:p w14:paraId="0CF9B371" w14:textId="77777777" w:rsidR="000C73E2" w:rsidRPr="000C73E2" w:rsidRDefault="000C73E2" w:rsidP="000C73E2">
            <w:pPr>
              <w:tabs>
                <w:tab w:val="left" w:pos="0"/>
              </w:tabs>
              <w:jc w:val="center"/>
              <w:rPr>
                <w:bCs/>
              </w:rPr>
            </w:pPr>
            <w:r w:rsidRPr="000C73E2">
              <w:rPr>
                <w:lang w:eastAsia="en-US"/>
              </w:rPr>
              <w:t>752,55</w:t>
            </w:r>
          </w:p>
        </w:tc>
        <w:tc>
          <w:tcPr>
            <w:tcW w:w="1418" w:type="dxa"/>
            <w:vAlign w:val="center"/>
          </w:tcPr>
          <w:p w14:paraId="62659F43" w14:textId="77777777" w:rsidR="000C73E2" w:rsidRPr="000C73E2" w:rsidRDefault="000C73E2" w:rsidP="000C73E2">
            <w:pPr>
              <w:tabs>
                <w:tab w:val="left" w:pos="0"/>
              </w:tabs>
              <w:jc w:val="center"/>
              <w:rPr>
                <w:bCs/>
              </w:rPr>
            </w:pPr>
            <w:r w:rsidRPr="000C73E2">
              <w:rPr>
                <w:lang w:eastAsia="en-US"/>
              </w:rPr>
              <w:t xml:space="preserve"> 788,32 </w:t>
            </w:r>
          </w:p>
        </w:tc>
        <w:tc>
          <w:tcPr>
            <w:tcW w:w="1417" w:type="dxa"/>
            <w:vAlign w:val="center"/>
          </w:tcPr>
          <w:p w14:paraId="6F9BAEEE" w14:textId="77777777" w:rsidR="000C73E2" w:rsidRPr="000C73E2" w:rsidRDefault="000C73E2" w:rsidP="000C73E2">
            <w:pPr>
              <w:tabs>
                <w:tab w:val="left" w:pos="0"/>
              </w:tabs>
              <w:jc w:val="center"/>
              <w:rPr>
                <w:bCs/>
              </w:rPr>
            </w:pPr>
            <w:r w:rsidRPr="000C73E2">
              <w:rPr>
                <w:lang w:eastAsia="en-US"/>
              </w:rPr>
              <w:t>58,28</w:t>
            </w:r>
          </w:p>
        </w:tc>
        <w:tc>
          <w:tcPr>
            <w:tcW w:w="1418" w:type="dxa"/>
            <w:vAlign w:val="center"/>
          </w:tcPr>
          <w:p w14:paraId="4292E409" w14:textId="77777777" w:rsidR="000C73E2" w:rsidRPr="000C73E2" w:rsidRDefault="000C73E2" w:rsidP="000C73E2">
            <w:pPr>
              <w:tabs>
                <w:tab w:val="left" w:pos="0"/>
              </w:tabs>
              <w:jc w:val="center"/>
              <w:rPr>
                <w:bCs/>
              </w:rPr>
            </w:pPr>
            <w:r w:rsidRPr="000C73E2">
              <w:rPr>
                <w:lang w:eastAsia="en-US"/>
              </w:rPr>
              <w:t>63,88</w:t>
            </w:r>
          </w:p>
        </w:tc>
      </w:tr>
      <w:tr w:rsidR="000C73E2" w:rsidRPr="000C73E2" w14:paraId="336DA3FC" w14:textId="77777777" w:rsidTr="00607E21">
        <w:trPr>
          <w:gridAfter w:val="1"/>
          <w:wAfter w:w="12" w:type="dxa"/>
          <w:trHeight w:val="331"/>
        </w:trPr>
        <w:tc>
          <w:tcPr>
            <w:tcW w:w="846" w:type="dxa"/>
            <w:vAlign w:val="center"/>
          </w:tcPr>
          <w:p w14:paraId="5E3B116E" w14:textId="77777777" w:rsidR="000C73E2" w:rsidRPr="000C73E2" w:rsidRDefault="000C73E2" w:rsidP="000C73E2">
            <w:pPr>
              <w:tabs>
                <w:tab w:val="left" w:pos="0"/>
              </w:tabs>
              <w:ind w:right="-109" w:hanging="120"/>
              <w:jc w:val="center"/>
              <w:rPr>
                <w:bCs/>
              </w:rPr>
            </w:pPr>
            <w:r w:rsidRPr="000C73E2">
              <w:rPr>
                <w:lang w:eastAsia="en-US"/>
              </w:rPr>
              <w:t>2.3.</w:t>
            </w:r>
          </w:p>
        </w:tc>
        <w:tc>
          <w:tcPr>
            <w:tcW w:w="3118" w:type="dxa"/>
            <w:vAlign w:val="center"/>
          </w:tcPr>
          <w:p w14:paraId="1B18880C" w14:textId="77777777" w:rsidR="000C73E2" w:rsidRPr="000C73E2" w:rsidRDefault="000C73E2" w:rsidP="000C73E2">
            <w:pPr>
              <w:tabs>
                <w:tab w:val="left" w:pos="0"/>
              </w:tabs>
              <w:rPr>
                <w:lang w:eastAsia="en-US"/>
              </w:rPr>
            </w:pPr>
            <w:r w:rsidRPr="000C73E2">
              <w:rPr>
                <w:lang w:eastAsia="en-US"/>
              </w:rPr>
              <w:t>С изолированными стояками</w:t>
            </w:r>
          </w:p>
        </w:tc>
        <w:tc>
          <w:tcPr>
            <w:tcW w:w="2835" w:type="dxa"/>
            <w:gridSpan w:val="2"/>
            <w:vAlign w:val="center"/>
          </w:tcPr>
          <w:p w14:paraId="1727FB18" w14:textId="77777777" w:rsidR="000C73E2" w:rsidRPr="000C73E2" w:rsidRDefault="000C73E2" w:rsidP="000C73E2">
            <w:pPr>
              <w:tabs>
                <w:tab w:val="left" w:pos="0"/>
              </w:tabs>
              <w:jc w:val="center"/>
              <w:rPr>
                <w:lang w:eastAsia="en-US"/>
              </w:rPr>
            </w:pPr>
            <w:r w:rsidRPr="000C73E2">
              <w:rPr>
                <w:lang w:eastAsia="en-US"/>
              </w:rPr>
              <w:t>АО «Теплоэнерго»,</w:t>
            </w:r>
          </w:p>
          <w:p w14:paraId="73D88D2D" w14:textId="77777777" w:rsidR="000C73E2" w:rsidRPr="000C73E2" w:rsidRDefault="000C73E2" w:rsidP="000C73E2">
            <w:pPr>
              <w:tabs>
                <w:tab w:val="left" w:pos="0"/>
              </w:tabs>
              <w:jc w:val="center"/>
              <w:rPr>
                <w:lang w:eastAsia="en-US"/>
              </w:rPr>
            </w:pPr>
            <w:r w:rsidRPr="000C73E2">
              <w:rPr>
                <w:lang w:eastAsia="en-US"/>
              </w:rPr>
              <w:t>ИНН 4205049011</w:t>
            </w:r>
          </w:p>
        </w:tc>
        <w:tc>
          <w:tcPr>
            <w:tcW w:w="2835" w:type="dxa"/>
            <w:gridSpan w:val="2"/>
            <w:vAlign w:val="center"/>
          </w:tcPr>
          <w:p w14:paraId="55ACDFCC" w14:textId="77777777" w:rsidR="000C73E2" w:rsidRPr="000C73E2" w:rsidRDefault="000C73E2" w:rsidP="000C73E2">
            <w:pPr>
              <w:tabs>
                <w:tab w:val="left" w:pos="0"/>
              </w:tabs>
              <w:jc w:val="center"/>
              <w:rPr>
                <w:lang w:eastAsia="en-US"/>
              </w:rPr>
            </w:pPr>
            <w:r w:rsidRPr="000C73E2">
              <w:rPr>
                <w:lang w:eastAsia="en-US"/>
              </w:rPr>
              <w:t>ОАО «СКЭК»,</w:t>
            </w:r>
          </w:p>
          <w:p w14:paraId="6412770A" w14:textId="77777777" w:rsidR="000C73E2" w:rsidRPr="000C73E2" w:rsidRDefault="000C73E2" w:rsidP="000C73E2">
            <w:pPr>
              <w:tabs>
                <w:tab w:val="left" w:pos="0"/>
              </w:tabs>
              <w:jc w:val="center"/>
              <w:rPr>
                <w:lang w:eastAsia="en-US"/>
              </w:rPr>
            </w:pPr>
            <w:r w:rsidRPr="000C73E2">
              <w:rPr>
                <w:lang w:eastAsia="en-US"/>
              </w:rPr>
              <w:t>ИНН 4205153492</w:t>
            </w:r>
          </w:p>
        </w:tc>
      </w:tr>
      <w:tr w:rsidR="000C73E2" w:rsidRPr="000C73E2" w14:paraId="3537D59E" w14:textId="77777777" w:rsidTr="00607E21">
        <w:trPr>
          <w:gridAfter w:val="1"/>
          <w:wAfter w:w="12" w:type="dxa"/>
          <w:trHeight w:val="114"/>
        </w:trPr>
        <w:tc>
          <w:tcPr>
            <w:tcW w:w="846" w:type="dxa"/>
            <w:vAlign w:val="center"/>
          </w:tcPr>
          <w:p w14:paraId="1038BCDD" w14:textId="77777777" w:rsidR="000C73E2" w:rsidRPr="000C73E2" w:rsidRDefault="000C73E2" w:rsidP="000C73E2">
            <w:pPr>
              <w:tabs>
                <w:tab w:val="left" w:pos="0"/>
              </w:tabs>
              <w:ind w:right="-109" w:hanging="120"/>
              <w:jc w:val="center"/>
              <w:rPr>
                <w:bCs/>
              </w:rPr>
            </w:pPr>
            <w:r w:rsidRPr="000C73E2">
              <w:rPr>
                <w:bCs/>
              </w:rPr>
              <w:t>2.3.1.</w:t>
            </w:r>
          </w:p>
        </w:tc>
        <w:tc>
          <w:tcPr>
            <w:tcW w:w="3118" w:type="dxa"/>
          </w:tcPr>
          <w:p w14:paraId="6BB2143E" w14:textId="77777777" w:rsidR="000C73E2" w:rsidRPr="000C73E2" w:rsidRDefault="000C73E2" w:rsidP="000C73E2">
            <w:pPr>
              <w:tabs>
                <w:tab w:val="left" w:pos="0"/>
              </w:tabs>
              <w:rPr>
                <w:lang w:eastAsia="en-US"/>
              </w:rPr>
            </w:pPr>
            <w:r w:rsidRPr="000C73E2">
              <w:rPr>
                <w:lang w:eastAsia="en-US"/>
              </w:rPr>
              <w:t>с полотенцесушителями</w:t>
            </w:r>
          </w:p>
        </w:tc>
        <w:tc>
          <w:tcPr>
            <w:tcW w:w="1417" w:type="dxa"/>
            <w:vAlign w:val="center"/>
          </w:tcPr>
          <w:p w14:paraId="29BF83F0" w14:textId="77777777" w:rsidR="000C73E2" w:rsidRPr="000C73E2" w:rsidRDefault="000C73E2" w:rsidP="000C73E2">
            <w:pPr>
              <w:tabs>
                <w:tab w:val="left" w:pos="0"/>
              </w:tabs>
              <w:jc w:val="center"/>
              <w:rPr>
                <w:lang w:eastAsia="en-US"/>
              </w:rPr>
            </w:pPr>
            <w:r w:rsidRPr="000C73E2">
              <w:rPr>
                <w:lang w:eastAsia="en-US"/>
              </w:rPr>
              <w:t>758,09</w:t>
            </w:r>
          </w:p>
        </w:tc>
        <w:tc>
          <w:tcPr>
            <w:tcW w:w="1418" w:type="dxa"/>
          </w:tcPr>
          <w:p w14:paraId="333559F1" w14:textId="77777777" w:rsidR="000C73E2" w:rsidRPr="000C73E2" w:rsidRDefault="000C73E2" w:rsidP="000C73E2">
            <w:pPr>
              <w:tabs>
                <w:tab w:val="left" w:pos="0"/>
              </w:tabs>
              <w:jc w:val="center"/>
              <w:rPr>
                <w:lang w:eastAsia="en-US"/>
              </w:rPr>
            </w:pPr>
            <w:r w:rsidRPr="000C73E2">
              <w:rPr>
                <w:lang w:eastAsia="en-US"/>
              </w:rPr>
              <w:t xml:space="preserve"> 794,12 </w:t>
            </w:r>
          </w:p>
        </w:tc>
        <w:tc>
          <w:tcPr>
            <w:tcW w:w="1417" w:type="dxa"/>
          </w:tcPr>
          <w:p w14:paraId="20C83E88" w14:textId="77777777" w:rsidR="000C73E2" w:rsidRPr="000C73E2" w:rsidRDefault="000C73E2" w:rsidP="000C73E2">
            <w:pPr>
              <w:tabs>
                <w:tab w:val="left" w:pos="0"/>
              </w:tabs>
              <w:jc w:val="center"/>
              <w:rPr>
                <w:lang w:eastAsia="en-US"/>
              </w:rPr>
            </w:pPr>
            <w:r w:rsidRPr="000C73E2">
              <w:rPr>
                <w:lang w:eastAsia="en-US"/>
              </w:rPr>
              <w:t>58,28</w:t>
            </w:r>
          </w:p>
        </w:tc>
        <w:tc>
          <w:tcPr>
            <w:tcW w:w="1418" w:type="dxa"/>
          </w:tcPr>
          <w:p w14:paraId="3D13A1ED" w14:textId="77777777" w:rsidR="000C73E2" w:rsidRPr="000C73E2" w:rsidRDefault="000C73E2" w:rsidP="000C73E2">
            <w:pPr>
              <w:tabs>
                <w:tab w:val="left" w:pos="0"/>
              </w:tabs>
              <w:jc w:val="center"/>
              <w:rPr>
                <w:lang w:eastAsia="en-US"/>
              </w:rPr>
            </w:pPr>
            <w:r w:rsidRPr="000C73E2">
              <w:rPr>
                <w:lang w:eastAsia="en-US"/>
              </w:rPr>
              <w:t>63,88</w:t>
            </w:r>
          </w:p>
        </w:tc>
      </w:tr>
      <w:tr w:rsidR="000C73E2" w:rsidRPr="000C73E2" w14:paraId="0ABC3D8E" w14:textId="77777777" w:rsidTr="00607E21">
        <w:trPr>
          <w:gridAfter w:val="1"/>
          <w:wAfter w:w="12" w:type="dxa"/>
          <w:trHeight w:val="114"/>
        </w:trPr>
        <w:tc>
          <w:tcPr>
            <w:tcW w:w="846" w:type="dxa"/>
            <w:vAlign w:val="center"/>
          </w:tcPr>
          <w:p w14:paraId="3A0AE40B" w14:textId="77777777" w:rsidR="000C73E2" w:rsidRPr="000C73E2" w:rsidRDefault="000C73E2" w:rsidP="000C73E2">
            <w:pPr>
              <w:tabs>
                <w:tab w:val="left" w:pos="0"/>
              </w:tabs>
              <w:ind w:right="-109" w:hanging="120"/>
              <w:jc w:val="center"/>
              <w:rPr>
                <w:bCs/>
              </w:rPr>
            </w:pPr>
            <w:r w:rsidRPr="000C73E2">
              <w:rPr>
                <w:bCs/>
              </w:rPr>
              <w:t>2.3.2.</w:t>
            </w:r>
          </w:p>
        </w:tc>
        <w:tc>
          <w:tcPr>
            <w:tcW w:w="3118" w:type="dxa"/>
          </w:tcPr>
          <w:p w14:paraId="4EDB4513" w14:textId="77777777" w:rsidR="000C73E2" w:rsidRPr="000C73E2" w:rsidRDefault="000C73E2" w:rsidP="000C73E2">
            <w:pPr>
              <w:tabs>
                <w:tab w:val="left" w:pos="0"/>
              </w:tabs>
              <w:rPr>
                <w:lang w:eastAsia="en-US"/>
              </w:rPr>
            </w:pPr>
            <w:r w:rsidRPr="000C73E2">
              <w:rPr>
                <w:lang w:eastAsia="en-US"/>
              </w:rPr>
              <w:t>без полотенцесушителей</w:t>
            </w:r>
          </w:p>
        </w:tc>
        <w:tc>
          <w:tcPr>
            <w:tcW w:w="1417" w:type="dxa"/>
            <w:vAlign w:val="center"/>
          </w:tcPr>
          <w:p w14:paraId="4CF5C3E4" w14:textId="77777777" w:rsidR="000C73E2" w:rsidRPr="000C73E2" w:rsidRDefault="000C73E2" w:rsidP="000C73E2">
            <w:pPr>
              <w:tabs>
                <w:tab w:val="left" w:pos="0"/>
              </w:tabs>
              <w:jc w:val="center"/>
              <w:rPr>
                <w:lang w:eastAsia="en-US"/>
              </w:rPr>
            </w:pPr>
            <w:r w:rsidRPr="000C73E2">
              <w:rPr>
                <w:lang w:eastAsia="en-US"/>
              </w:rPr>
              <w:t>769,40</w:t>
            </w:r>
          </w:p>
        </w:tc>
        <w:tc>
          <w:tcPr>
            <w:tcW w:w="1418" w:type="dxa"/>
          </w:tcPr>
          <w:p w14:paraId="0B68E171" w14:textId="77777777" w:rsidR="000C73E2" w:rsidRPr="000C73E2" w:rsidRDefault="000C73E2" w:rsidP="000C73E2">
            <w:pPr>
              <w:tabs>
                <w:tab w:val="left" w:pos="0"/>
              </w:tabs>
              <w:jc w:val="center"/>
              <w:rPr>
                <w:lang w:eastAsia="en-US"/>
              </w:rPr>
            </w:pPr>
            <w:r w:rsidRPr="000C73E2">
              <w:rPr>
                <w:lang w:eastAsia="en-US"/>
              </w:rPr>
              <w:t xml:space="preserve"> 805,97 </w:t>
            </w:r>
          </w:p>
        </w:tc>
        <w:tc>
          <w:tcPr>
            <w:tcW w:w="1417" w:type="dxa"/>
          </w:tcPr>
          <w:p w14:paraId="519D56D6" w14:textId="77777777" w:rsidR="000C73E2" w:rsidRPr="000C73E2" w:rsidRDefault="000C73E2" w:rsidP="000C73E2">
            <w:pPr>
              <w:tabs>
                <w:tab w:val="left" w:pos="0"/>
              </w:tabs>
              <w:jc w:val="center"/>
              <w:rPr>
                <w:lang w:eastAsia="en-US"/>
              </w:rPr>
            </w:pPr>
            <w:r w:rsidRPr="000C73E2">
              <w:rPr>
                <w:lang w:eastAsia="en-US"/>
              </w:rPr>
              <w:t>58,28</w:t>
            </w:r>
          </w:p>
        </w:tc>
        <w:tc>
          <w:tcPr>
            <w:tcW w:w="1418" w:type="dxa"/>
          </w:tcPr>
          <w:p w14:paraId="1C191EB8" w14:textId="77777777" w:rsidR="000C73E2" w:rsidRPr="000C73E2" w:rsidRDefault="000C73E2" w:rsidP="000C73E2">
            <w:pPr>
              <w:tabs>
                <w:tab w:val="left" w:pos="0"/>
              </w:tabs>
              <w:jc w:val="center"/>
              <w:rPr>
                <w:lang w:eastAsia="en-US"/>
              </w:rPr>
            </w:pPr>
            <w:r w:rsidRPr="000C73E2">
              <w:rPr>
                <w:lang w:eastAsia="en-US"/>
              </w:rPr>
              <w:t>63,88</w:t>
            </w:r>
          </w:p>
        </w:tc>
      </w:tr>
      <w:tr w:rsidR="000C73E2" w:rsidRPr="000C73E2" w14:paraId="121561C3" w14:textId="77777777" w:rsidTr="00607E21">
        <w:trPr>
          <w:gridAfter w:val="1"/>
          <w:wAfter w:w="12" w:type="dxa"/>
          <w:trHeight w:val="114"/>
        </w:trPr>
        <w:tc>
          <w:tcPr>
            <w:tcW w:w="846" w:type="dxa"/>
            <w:vAlign w:val="center"/>
          </w:tcPr>
          <w:p w14:paraId="729239B7" w14:textId="77777777" w:rsidR="000C73E2" w:rsidRPr="000C73E2" w:rsidRDefault="000C73E2" w:rsidP="000C73E2">
            <w:pPr>
              <w:tabs>
                <w:tab w:val="left" w:pos="0"/>
              </w:tabs>
              <w:jc w:val="center"/>
              <w:rPr>
                <w:lang w:eastAsia="en-US"/>
              </w:rPr>
            </w:pPr>
            <w:r w:rsidRPr="000C73E2">
              <w:rPr>
                <w:lang w:eastAsia="en-US"/>
              </w:rPr>
              <w:t>2.4.</w:t>
            </w:r>
          </w:p>
        </w:tc>
        <w:tc>
          <w:tcPr>
            <w:tcW w:w="3118" w:type="dxa"/>
            <w:vAlign w:val="center"/>
          </w:tcPr>
          <w:p w14:paraId="6EBD061B" w14:textId="77777777" w:rsidR="000C73E2" w:rsidRPr="000C73E2" w:rsidRDefault="000C73E2" w:rsidP="000C73E2">
            <w:pPr>
              <w:tabs>
                <w:tab w:val="left" w:pos="0"/>
              </w:tabs>
              <w:rPr>
                <w:lang w:eastAsia="en-US"/>
              </w:rPr>
            </w:pPr>
            <w:r w:rsidRPr="000C73E2">
              <w:rPr>
                <w:lang w:eastAsia="en-US"/>
              </w:rPr>
              <w:t>С изолированными стояками</w:t>
            </w:r>
          </w:p>
        </w:tc>
        <w:tc>
          <w:tcPr>
            <w:tcW w:w="2835" w:type="dxa"/>
            <w:gridSpan w:val="2"/>
            <w:vAlign w:val="center"/>
          </w:tcPr>
          <w:p w14:paraId="64A037E9" w14:textId="77777777" w:rsidR="000C73E2" w:rsidRPr="000C73E2" w:rsidRDefault="000C73E2" w:rsidP="000C73E2">
            <w:pPr>
              <w:tabs>
                <w:tab w:val="left" w:pos="0"/>
              </w:tabs>
              <w:jc w:val="center"/>
              <w:rPr>
                <w:lang w:eastAsia="en-US"/>
              </w:rPr>
            </w:pPr>
            <w:r w:rsidRPr="000C73E2">
              <w:rPr>
                <w:lang w:eastAsia="en-US"/>
              </w:rPr>
              <w:t>АО «Теплоэнерго»,</w:t>
            </w:r>
          </w:p>
          <w:p w14:paraId="718DDA74" w14:textId="77777777" w:rsidR="000C73E2" w:rsidRPr="000C73E2" w:rsidRDefault="000C73E2" w:rsidP="000C73E2">
            <w:pPr>
              <w:tabs>
                <w:tab w:val="left" w:pos="0"/>
              </w:tabs>
              <w:jc w:val="center"/>
              <w:rPr>
                <w:lang w:eastAsia="en-US"/>
              </w:rPr>
            </w:pPr>
            <w:r w:rsidRPr="000C73E2">
              <w:rPr>
                <w:lang w:eastAsia="en-US"/>
              </w:rPr>
              <w:t>ИНН 4205049011</w:t>
            </w:r>
          </w:p>
        </w:tc>
        <w:tc>
          <w:tcPr>
            <w:tcW w:w="2835" w:type="dxa"/>
            <w:gridSpan w:val="2"/>
            <w:vAlign w:val="center"/>
          </w:tcPr>
          <w:p w14:paraId="6A029B29" w14:textId="77777777" w:rsidR="000C73E2" w:rsidRPr="000C73E2" w:rsidRDefault="000C73E2" w:rsidP="000C73E2">
            <w:pPr>
              <w:tabs>
                <w:tab w:val="left" w:pos="0"/>
              </w:tabs>
              <w:jc w:val="center"/>
              <w:rPr>
                <w:lang w:eastAsia="en-US"/>
              </w:rPr>
            </w:pPr>
            <w:r w:rsidRPr="000C73E2">
              <w:rPr>
                <w:lang w:eastAsia="en-US"/>
              </w:rPr>
              <w:t>ОАО «СКЭК»,</w:t>
            </w:r>
          </w:p>
          <w:p w14:paraId="01075A07" w14:textId="77777777" w:rsidR="000C73E2" w:rsidRPr="000C73E2" w:rsidRDefault="000C73E2" w:rsidP="000C73E2">
            <w:pPr>
              <w:tabs>
                <w:tab w:val="left" w:pos="0"/>
              </w:tabs>
              <w:jc w:val="center"/>
              <w:rPr>
                <w:lang w:eastAsia="en-US"/>
              </w:rPr>
            </w:pPr>
            <w:r w:rsidRPr="000C73E2">
              <w:rPr>
                <w:lang w:eastAsia="en-US"/>
              </w:rPr>
              <w:t>ИНН 4205153492</w:t>
            </w:r>
          </w:p>
        </w:tc>
      </w:tr>
      <w:tr w:rsidR="000C73E2" w:rsidRPr="000C73E2" w14:paraId="091930F6" w14:textId="77777777" w:rsidTr="00607E21">
        <w:trPr>
          <w:gridAfter w:val="1"/>
          <w:wAfter w:w="12" w:type="dxa"/>
          <w:trHeight w:val="114"/>
        </w:trPr>
        <w:tc>
          <w:tcPr>
            <w:tcW w:w="846" w:type="dxa"/>
            <w:vAlign w:val="center"/>
          </w:tcPr>
          <w:p w14:paraId="5954378D" w14:textId="77777777" w:rsidR="000C73E2" w:rsidRPr="000C73E2" w:rsidRDefault="000C73E2" w:rsidP="000C73E2">
            <w:pPr>
              <w:tabs>
                <w:tab w:val="left" w:pos="0"/>
              </w:tabs>
              <w:ind w:right="-109" w:hanging="120"/>
              <w:jc w:val="center"/>
              <w:rPr>
                <w:bCs/>
              </w:rPr>
            </w:pPr>
            <w:r w:rsidRPr="000C73E2">
              <w:rPr>
                <w:bCs/>
              </w:rPr>
              <w:t>2.4.1.</w:t>
            </w:r>
          </w:p>
        </w:tc>
        <w:tc>
          <w:tcPr>
            <w:tcW w:w="3118" w:type="dxa"/>
          </w:tcPr>
          <w:p w14:paraId="0EE40D08" w14:textId="77777777" w:rsidR="000C73E2" w:rsidRPr="000C73E2" w:rsidRDefault="000C73E2" w:rsidP="000C73E2">
            <w:pPr>
              <w:tabs>
                <w:tab w:val="left" w:pos="0"/>
              </w:tabs>
              <w:rPr>
                <w:lang w:eastAsia="en-US"/>
              </w:rPr>
            </w:pPr>
            <w:r w:rsidRPr="000C73E2">
              <w:rPr>
                <w:lang w:eastAsia="en-US"/>
              </w:rPr>
              <w:t>с полотенцесушителями</w:t>
            </w:r>
          </w:p>
        </w:tc>
        <w:tc>
          <w:tcPr>
            <w:tcW w:w="1417" w:type="dxa"/>
            <w:vAlign w:val="center"/>
          </w:tcPr>
          <w:p w14:paraId="5DD49DCF" w14:textId="77777777" w:rsidR="000C73E2" w:rsidRPr="000C73E2" w:rsidRDefault="000C73E2" w:rsidP="000C73E2">
            <w:pPr>
              <w:tabs>
                <w:tab w:val="left" w:pos="0"/>
              </w:tabs>
              <w:jc w:val="center"/>
              <w:rPr>
                <w:lang w:eastAsia="en-US"/>
              </w:rPr>
            </w:pPr>
            <w:r w:rsidRPr="000C73E2">
              <w:rPr>
                <w:lang w:eastAsia="en-US"/>
              </w:rPr>
              <w:t>711,03</w:t>
            </w:r>
          </w:p>
        </w:tc>
        <w:tc>
          <w:tcPr>
            <w:tcW w:w="1418" w:type="dxa"/>
            <w:vAlign w:val="center"/>
          </w:tcPr>
          <w:p w14:paraId="40B6E6FD" w14:textId="77777777" w:rsidR="000C73E2" w:rsidRPr="000C73E2" w:rsidRDefault="000C73E2" w:rsidP="000C73E2">
            <w:pPr>
              <w:tabs>
                <w:tab w:val="left" w:pos="0"/>
              </w:tabs>
              <w:jc w:val="center"/>
              <w:rPr>
                <w:lang w:eastAsia="en-US"/>
              </w:rPr>
            </w:pPr>
            <w:r w:rsidRPr="000C73E2">
              <w:rPr>
                <w:lang w:eastAsia="en-US"/>
              </w:rPr>
              <w:t xml:space="preserve"> 744,83 </w:t>
            </w:r>
          </w:p>
        </w:tc>
        <w:tc>
          <w:tcPr>
            <w:tcW w:w="1417" w:type="dxa"/>
          </w:tcPr>
          <w:p w14:paraId="43C85B1E" w14:textId="77777777" w:rsidR="000C73E2" w:rsidRPr="000C73E2" w:rsidRDefault="000C73E2" w:rsidP="000C73E2">
            <w:pPr>
              <w:tabs>
                <w:tab w:val="left" w:pos="0"/>
              </w:tabs>
              <w:jc w:val="center"/>
              <w:rPr>
                <w:lang w:eastAsia="en-US"/>
              </w:rPr>
            </w:pPr>
            <w:r w:rsidRPr="000C73E2">
              <w:rPr>
                <w:lang w:eastAsia="en-US"/>
              </w:rPr>
              <w:t>58,28</w:t>
            </w:r>
          </w:p>
        </w:tc>
        <w:tc>
          <w:tcPr>
            <w:tcW w:w="1418" w:type="dxa"/>
          </w:tcPr>
          <w:p w14:paraId="785C5441" w14:textId="77777777" w:rsidR="000C73E2" w:rsidRPr="000C73E2" w:rsidRDefault="000C73E2" w:rsidP="000C73E2">
            <w:pPr>
              <w:tabs>
                <w:tab w:val="left" w:pos="0"/>
              </w:tabs>
              <w:jc w:val="center"/>
              <w:rPr>
                <w:lang w:eastAsia="en-US"/>
              </w:rPr>
            </w:pPr>
            <w:r w:rsidRPr="000C73E2">
              <w:rPr>
                <w:lang w:eastAsia="en-US"/>
              </w:rPr>
              <w:t>63,88</w:t>
            </w:r>
          </w:p>
        </w:tc>
      </w:tr>
      <w:tr w:rsidR="000C73E2" w:rsidRPr="000C73E2" w14:paraId="43349729" w14:textId="77777777" w:rsidTr="00607E21">
        <w:trPr>
          <w:gridAfter w:val="1"/>
          <w:wAfter w:w="12" w:type="dxa"/>
          <w:trHeight w:val="114"/>
        </w:trPr>
        <w:tc>
          <w:tcPr>
            <w:tcW w:w="846" w:type="dxa"/>
            <w:vAlign w:val="center"/>
          </w:tcPr>
          <w:p w14:paraId="2677FDD9" w14:textId="77777777" w:rsidR="000C73E2" w:rsidRPr="000C73E2" w:rsidRDefault="000C73E2" w:rsidP="000C73E2">
            <w:pPr>
              <w:tabs>
                <w:tab w:val="left" w:pos="0"/>
              </w:tabs>
              <w:ind w:right="-109" w:hanging="120"/>
              <w:jc w:val="center"/>
              <w:rPr>
                <w:bCs/>
              </w:rPr>
            </w:pPr>
            <w:r w:rsidRPr="000C73E2">
              <w:rPr>
                <w:bCs/>
              </w:rPr>
              <w:t>2.4.2.</w:t>
            </w:r>
          </w:p>
        </w:tc>
        <w:tc>
          <w:tcPr>
            <w:tcW w:w="3118" w:type="dxa"/>
          </w:tcPr>
          <w:p w14:paraId="64523550" w14:textId="77777777" w:rsidR="000C73E2" w:rsidRPr="000C73E2" w:rsidRDefault="000C73E2" w:rsidP="000C73E2">
            <w:pPr>
              <w:tabs>
                <w:tab w:val="left" w:pos="0"/>
              </w:tabs>
              <w:rPr>
                <w:lang w:eastAsia="en-US"/>
              </w:rPr>
            </w:pPr>
            <w:r w:rsidRPr="000C73E2">
              <w:rPr>
                <w:lang w:eastAsia="en-US"/>
              </w:rPr>
              <w:t>без полотенцесушителей</w:t>
            </w:r>
          </w:p>
        </w:tc>
        <w:tc>
          <w:tcPr>
            <w:tcW w:w="1417" w:type="dxa"/>
            <w:vAlign w:val="center"/>
          </w:tcPr>
          <w:p w14:paraId="40D422D7" w14:textId="77777777" w:rsidR="000C73E2" w:rsidRPr="000C73E2" w:rsidRDefault="000C73E2" w:rsidP="000C73E2">
            <w:pPr>
              <w:tabs>
                <w:tab w:val="left" w:pos="0"/>
              </w:tabs>
              <w:jc w:val="center"/>
              <w:rPr>
                <w:lang w:eastAsia="en-US"/>
              </w:rPr>
            </w:pPr>
            <w:r w:rsidRPr="000C73E2">
              <w:rPr>
                <w:lang w:eastAsia="en-US"/>
              </w:rPr>
              <w:t>752,55</w:t>
            </w:r>
          </w:p>
        </w:tc>
        <w:tc>
          <w:tcPr>
            <w:tcW w:w="1418" w:type="dxa"/>
            <w:vAlign w:val="center"/>
          </w:tcPr>
          <w:p w14:paraId="254977B6" w14:textId="77777777" w:rsidR="000C73E2" w:rsidRPr="000C73E2" w:rsidRDefault="000C73E2" w:rsidP="000C73E2">
            <w:pPr>
              <w:tabs>
                <w:tab w:val="left" w:pos="0"/>
              </w:tabs>
              <w:jc w:val="center"/>
              <w:rPr>
                <w:lang w:eastAsia="en-US"/>
              </w:rPr>
            </w:pPr>
            <w:r w:rsidRPr="000C73E2">
              <w:rPr>
                <w:lang w:eastAsia="en-US"/>
              </w:rPr>
              <w:t xml:space="preserve"> 788,32 </w:t>
            </w:r>
          </w:p>
        </w:tc>
        <w:tc>
          <w:tcPr>
            <w:tcW w:w="1417" w:type="dxa"/>
          </w:tcPr>
          <w:p w14:paraId="0E824049" w14:textId="77777777" w:rsidR="000C73E2" w:rsidRPr="000C73E2" w:rsidRDefault="000C73E2" w:rsidP="000C73E2">
            <w:pPr>
              <w:tabs>
                <w:tab w:val="left" w:pos="0"/>
              </w:tabs>
              <w:jc w:val="center"/>
              <w:rPr>
                <w:lang w:eastAsia="en-US"/>
              </w:rPr>
            </w:pPr>
            <w:r w:rsidRPr="000C73E2">
              <w:rPr>
                <w:lang w:eastAsia="en-US"/>
              </w:rPr>
              <w:t>58,28</w:t>
            </w:r>
          </w:p>
        </w:tc>
        <w:tc>
          <w:tcPr>
            <w:tcW w:w="1418" w:type="dxa"/>
          </w:tcPr>
          <w:p w14:paraId="35E8E8B7" w14:textId="77777777" w:rsidR="000C73E2" w:rsidRPr="000C73E2" w:rsidRDefault="000C73E2" w:rsidP="000C73E2">
            <w:pPr>
              <w:tabs>
                <w:tab w:val="left" w:pos="0"/>
              </w:tabs>
              <w:jc w:val="center"/>
              <w:rPr>
                <w:lang w:eastAsia="en-US"/>
              </w:rPr>
            </w:pPr>
            <w:r w:rsidRPr="000C73E2">
              <w:rPr>
                <w:lang w:eastAsia="en-US"/>
              </w:rPr>
              <w:t>63,88</w:t>
            </w:r>
          </w:p>
        </w:tc>
      </w:tr>
    </w:tbl>
    <w:p w14:paraId="5397E233" w14:textId="77777777" w:rsidR="000C73E2" w:rsidRPr="000C73E2" w:rsidRDefault="000C73E2" w:rsidP="000C73E2">
      <w:pPr>
        <w:tabs>
          <w:tab w:val="left" w:pos="1365"/>
        </w:tabs>
        <w:ind w:left="142" w:right="141"/>
        <w:jc w:val="both"/>
        <w:rPr>
          <w:sz w:val="20"/>
          <w:szCs w:val="20"/>
          <w:lang w:eastAsia="en-US"/>
        </w:rPr>
      </w:pPr>
      <w:r w:rsidRPr="000C73E2">
        <w:rPr>
          <w:sz w:val="20"/>
          <w:szCs w:val="20"/>
          <w:lang w:eastAsia="en-US"/>
        </w:rPr>
        <w:t xml:space="preserve">      </w:t>
      </w:r>
    </w:p>
    <w:p w14:paraId="04CDA45C" w14:textId="77777777" w:rsidR="000C73E2" w:rsidRPr="000C73E2" w:rsidRDefault="000C73E2" w:rsidP="000C73E2">
      <w:pPr>
        <w:tabs>
          <w:tab w:val="left" w:pos="1365"/>
        </w:tabs>
        <w:ind w:left="142" w:right="141"/>
        <w:jc w:val="both"/>
        <w:rPr>
          <w:sz w:val="20"/>
          <w:szCs w:val="20"/>
          <w:lang w:eastAsia="en-US"/>
        </w:rPr>
      </w:pPr>
      <w:r w:rsidRPr="000C73E2">
        <w:rPr>
          <w:sz w:val="20"/>
          <w:szCs w:val="20"/>
          <w:lang w:eastAsia="en-US"/>
        </w:rPr>
        <w:t xml:space="preserve">          </w:t>
      </w:r>
      <w:r w:rsidRPr="000C73E2">
        <w:rPr>
          <w:sz w:val="28"/>
          <w:szCs w:val="28"/>
          <w:lang w:eastAsia="en-US"/>
        </w:rPr>
        <w:t>* Льготные цены (тарифы) установлены с учетом пункта 6 статьи 168 Налогового кодекса Российской Федерации (часть вторая).</w:t>
      </w:r>
      <w:r w:rsidRPr="000C73E2">
        <w:rPr>
          <w:sz w:val="20"/>
          <w:szCs w:val="20"/>
          <w:lang w:eastAsia="en-US"/>
        </w:rPr>
        <w:t xml:space="preserve">  </w:t>
      </w:r>
    </w:p>
    <w:p w14:paraId="60270B20" w14:textId="63F2B408" w:rsidR="000C73E2" w:rsidRPr="000C73E2" w:rsidRDefault="000C73E2" w:rsidP="000C73E2">
      <w:pPr>
        <w:tabs>
          <w:tab w:val="left" w:pos="1365"/>
        </w:tabs>
        <w:ind w:left="142" w:right="141"/>
        <w:jc w:val="both"/>
        <w:rPr>
          <w:sz w:val="28"/>
          <w:szCs w:val="28"/>
          <w:lang w:eastAsia="en-US"/>
        </w:rPr>
      </w:pPr>
      <w:r w:rsidRPr="000C73E2">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54E2C32F" w14:textId="5D49669E" w:rsidR="000C73E2" w:rsidRPr="000C73E2" w:rsidRDefault="000C73E2" w:rsidP="000C73E2">
      <w:pPr>
        <w:tabs>
          <w:tab w:val="left" w:pos="1365"/>
        </w:tabs>
        <w:ind w:left="142" w:right="141"/>
        <w:jc w:val="both"/>
        <w:rPr>
          <w:sz w:val="28"/>
          <w:szCs w:val="28"/>
          <w:lang w:eastAsia="en-US"/>
        </w:rPr>
      </w:pPr>
      <w:r w:rsidRPr="000C73E2">
        <w:rPr>
          <w:sz w:val="28"/>
          <w:szCs w:val="28"/>
          <w:lang w:eastAsia="en-US"/>
        </w:rPr>
        <w:t xml:space="preserve">      ***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19.06.2014 № 52 «Об установлении нормативов потребления коммунальных услуг при отсутствии приборов учета на территории Кемеровского муниципального района».</w:t>
      </w:r>
    </w:p>
    <w:p w14:paraId="0D071A79" w14:textId="77777777" w:rsidR="000C73E2" w:rsidRDefault="000C73E2" w:rsidP="000C73E2">
      <w:pPr>
        <w:tabs>
          <w:tab w:val="left" w:pos="0"/>
        </w:tabs>
        <w:ind w:right="142"/>
        <w:jc w:val="right"/>
        <w:rPr>
          <w:bCs/>
          <w:sz w:val="28"/>
          <w:szCs w:val="28"/>
        </w:rPr>
        <w:sectPr w:rsidR="000C73E2" w:rsidSect="005156BE">
          <w:pgSz w:w="11906" w:h="16838"/>
          <w:pgMar w:top="709" w:right="707" w:bottom="1134" w:left="1560" w:header="708" w:footer="708" w:gutter="0"/>
          <w:cols w:space="708"/>
          <w:titlePg/>
          <w:docGrid w:linePitch="360"/>
        </w:sectPr>
      </w:pPr>
    </w:p>
    <w:p w14:paraId="1A66C5E2" w14:textId="77777777" w:rsidR="000C73E2" w:rsidRPr="000C73E2" w:rsidRDefault="000C73E2" w:rsidP="000C73E2">
      <w:pPr>
        <w:tabs>
          <w:tab w:val="left" w:pos="0"/>
        </w:tabs>
        <w:ind w:right="142"/>
        <w:jc w:val="right"/>
        <w:rPr>
          <w:bCs/>
          <w:sz w:val="28"/>
          <w:szCs w:val="28"/>
        </w:rPr>
      </w:pPr>
      <w:r w:rsidRPr="000C73E2">
        <w:rPr>
          <w:bCs/>
          <w:sz w:val="28"/>
          <w:szCs w:val="28"/>
        </w:rPr>
        <w:lastRenderedPageBreak/>
        <w:t xml:space="preserve"> </w:t>
      </w:r>
      <w:bookmarkStart w:id="85" w:name="_Hlk153977764"/>
      <w:r w:rsidRPr="000C73E2">
        <w:rPr>
          <w:bCs/>
          <w:sz w:val="28"/>
          <w:szCs w:val="28"/>
        </w:rPr>
        <w:t xml:space="preserve">  Таблица № 4</w:t>
      </w:r>
      <w:bookmarkEnd w:id="85"/>
    </w:p>
    <w:p w14:paraId="73C2207A" w14:textId="77777777" w:rsidR="000C73E2" w:rsidRPr="000C73E2" w:rsidRDefault="000C73E2" w:rsidP="000C73E2">
      <w:pPr>
        <w:tabs>
          <w:tab w:val="left" w:pos="0"/>
        </w:tabs>
        <w:ind w:right="142"/>
        <w:jc w:val="right"/>
        <w:rPr>
          <w:bCs/>
          <w:sz w:val="28"/>
          <w:szCs w:val="28"/>
        </w:rPr>
      </w:pPr>
    </w:p>
    <w:p w14:paraId="7964DD0E" w14:textId="77777777" w:rsidR="000C73E2" w:rsidRPr="000C73E2" w:rsidRDefault="000C73E2" w:rsidP="000C73E2">
      <w:pPr>
        <w:tabs>
          <w:tab w:val="left" w:pos="0"/>
        </w:tabs>
        <w:ind w:right="142"/>
        <w:jc w:val="right"/>
        <w:rPr>
          <w:bCs/>
          <w:sz w:val="28"/>
          <w:szCs w:val="28"/>
        </w:rPr>
      </w:pPr>
    </w:p>
    <w:p w14:paraId="2D81624A" w14:textId="77777777" w:rsidR="000C73E2" w:rsidRPr="000C73E2" w:rsidRDefault="000C73E2" w:rsidP="000C73E2">
      <w:pPr>
        <w:tabs>
          <w:tab w:val="left" w:pos="1365"/>
        </w:tabs>
        <w:jc w:val="center"/>
        <w:rPr>
          <w:sz w:val="28"/>
          <w:szCs w:val="28"/>
        </w:rPr>
      </w:pPr>
      <w:r w:rsidRPr="000C73E2">
        <w:rPr>
          <w:bCs/>
          <w:sz w:val="28"/>
          <w:szCs w:val="28"/>
        </w:rPr>
        <w:t>Льготные цены (тарифы)* на т</w:t>
      </w:r>
      <w:r w:rsidRPr="000C73E2">
        <w:rPr>
          <w:bCs/>
          <w:kern w:val="32"/>
          <w:sz w:val="28"/>
          <w:szCs w:val="28"/>
          <w:lang w:eastAsia="en-US"/>
        </w:rPr>
        <w:t>епловую энергию (мощность)</w:t>
      </w:r>
      <w:r w:rsidRPr="000C73E2">
        <w:rPr>
          <w:sz w:val="28"/>
          <w:szCs w:val="28"/>
        </w:rPr>
        <w:tab/>
      </w:r>
    </w:p>
    <w:p w14:paraId="57A482A1" w14:textId="77777777" w:rsidR="000C73E2" w:rsidRPr="000C73E2" w:rsidRDefault="000C73E2" w:rsidP="000C73E2">
      <w:pPr>
        <w:tabs>
          <w:tab w:val="left" w:pos="1365"/>
        </w:tabs>
        <w:jc w:val="center"/>
        <w:rPr>
          <w:sz w:val="28"/>
          <w:szCs w:val="28"/>
        </w:rPr>
      </w:pPr>
    </w:p>
    <w:p w14:paraId="5D343AD8" w14:textId="77777777" w:rsidR="000C73E2" w:rsidRPr="000C73E2" w:rsidRDefault="000C73E2" w:rsidP="000C73E2">
      <w:pPr>
        <w:tabs>
          <w:tab w:val="left" w:pos="1365"/>
        </w:tabs>
        <w:jc w:val="center"/>
        <w:rPr>
          <w:sz w:val="28"/>
          <w:szCs w:val="28"/>
          <w:lang w:eastAsia="en-US"/>
        </w:rPr>
      </w:pPr>
      <w:r w:rsidRPr="000C73E2">
        <w:rPr>
          <w:sz w:val="28"/>
          <w:szCs w:val="28"/>
          <w:lang w:eastAsia="en-US"/>
        </w:rPr>
        <w:t xml:space="preserve">                                     </w:t>
      </w:r>
    </w:p>
    <w:tbl>
      <w:tblPr>
        <w:tblStyle w:val="1910"/>
        <w:tblW w:w="10349" w:type="dxa"/>
        <w:tblInd w:w="-289" w:type="dxa"/>
        <w:tblLayout w:type="fixed"/>
        <w:tblLook w:val="04A0" w:firstRow="1" w:lastRow="0" w:firstColumn="1" w:lastColumn="0" w:noHBand="0" w:noVBand="1"/>
      </w:tblPr>
      <w:tblGrid>
        <w:gridCol w:w="710"/>
        <w:gridCol w:w="2126"/>
        <w:gridCol w:w="2126"/>
        <w:gridCol w:w="1276"/>
        <w:gridCol w:w="1276"/>
        <w:gridCol w:w="1417"/>
        <w:gridCol w:w="1418"/>
      </w:tblGrid>
      <w:tr w:rsidR="000C73E2" w:rsidRPr="000C73E2" w14:paraId="3BB2289B" w14:textId="77777777" w:rsidTr="00607E21">
        <w:tc>
          <w:tcPr>
            <w:tcW w:w="710" w:type="dxa"/>
            <w:vMerge w:val="restart"/>
            <w:vAlign w:val="center"/>
          </w:tcPr>
          <w:p w14:paraId="37C260F0" w14:textId="77777777" w:rsidR="000C73E2" w:rsidRPr="000C73E2" w:rsidRDefault="000C73E2" w:rsidP="000C73E2">
            <w:pPr>
              <w:tabs>
                <w:tab w:val="left" w:pos="1365"/>
              </w:tabs>
              <w:jc w:val="center"/>
              <w:rPr>
                <w:sz w:val="22"/>
                <w:szCs w:val="22"/>
                <w:lang w:eastAsia="en-US"/>
              </w:rPr>
            </w:pPr>
            <w:r w:rsidRPr="000C73E2">
              <w:rPr>
                <w:sz w:val="22"/>
                <w:szCs w:val="22"/>
                <w:lang w:eastAsia="en-US"/>
              </w:rPr>
              <w:t>№ п/п</w:t>
            </w:r>
          </w:p>
        </w:tc>
        <w:tc>
          <w:tcPr>
            <w:tcW w:w="2126" w:type="dxa"/>
            <w:vMerge w:val="restart"/>
            <w:vAlign w:val="center"/>
          </w:tcPr>
          <w:p w14:paraId="370DA351" w14:textId="77777777" w:rsidR="000C73E2" w:rsidRPr="000C73E2" w:rsidRDefault="000C73E2" w:rsidP="000C73E2">
            <w:pPr>
              <w:tabs>
                <w:tab w:val="left" w:pos="1365"/>
              </w:tabs>
              <w:jc w:val="center"/>
              <w:rPr>
                <w:sz w:val="22"/>
                <w:szCs w:val="22"/>
                <w:lang w:eastAsia="en-US"/>
              </w:rPr>
            </w:pPr>
            <w:r w:rsidRPr="000C73E2">
              <w:rPr>
                <w:sz w:val="22"/>
                <w:szCs w:val="22"/>
                <w:lang w:eastAsia="en-US"/>
              </w:rPr>
              <w:t>Наименование регулируемой организации</w:t>
            </w:r>
          </w:p>
        </w:tc>
        <w:tc>
          <w:tcPr>
            <w:tcW w:w="2126" w:type="dxa"/>
            <w:vMerge w:val="restart"/>
            <w:vAlign w:val="center"/>
          </w:tcPr>
          <w:p w14:paraId="213F22E2" w14:textId="77777777" w:rsidR="000C73E2" w:rsidRPr="000C73E2" w:rsidRDefault="000C73E2" w:rsidP="000C73E2">
            <w:pPr>
              <w:tabs>
                <w:tab w:val="left" w:pos="1365"/>
              </w:tabs>
              <w:jc w:val="center"/>
              <w:rPr>
                <w:sz w:val="22"/>
                <w:szCs w:val="22"/>
                <w:lang w:eastAsia="en-US"/>
              </w:rPr>
            </w:pPr>
            <w:r w:rsidRPr="000C73E2">
              <w:rPr>
                <w:sz w:val="22"/>
                <w:szCs w:val="22"/>
                <w:lang w:eastAsia="en-US"/>
              </w:rPr>
              <w:t>Категория дома</w:t>
            </w:r>
          </w:p>
        </w:tc>
        <w:tc>
          <w:tcPr>
            <w:tcW w:w="1276" w:type="dxa"/>
            <w:vMerge w:val="restart"/>
            <w:vAlign w:val="center"/>
          </w:tcPr>
          <w:p w14:paraId="0E2A0462" w14:textId="77777777" w:rsidR="000C73E2" w:rsidRPr="000C73E2" w:rsidRDefault="000C73E2" w:rsidP="000C73E2">
            <w:pPr>
              <w:tabs>
                <w:tab w:val="left" w:pos="1365"/>
              </w:tabs>
              <w:jc w:val="center"/>
              <w:rPr>
                <w:sz w:val="22"/>
                <w:szCs w:val="22"/>
                <w:lang w:eastAsia="en-US"/>
              </w:rPr>
            </w:pPr>
            <w:r w:rsidRPr="000C73E2">
              <w:rPr>
                <w:sz w:val="22"/>
                <w:szCs w:val="22"/>
                <w:lang w:eastAsia="en-US"/>
              </w:rPr>
              <w:t xml:space="preserve">Норматив </w:t>
            </w:r>
            <w:proofErr w:type="spellStart"/>
            <w:r w:rsidRPr="000C73E2">
              <w:rPr>
                <w:sz w:val="22"/>
                <w:szCs w:val="22"/>
                <w:lang w:eastAsia="en-US"/>
              </w:rPr>
              <w:t>потребле-ния</w:t>
            </w:r>
            <w:proofErr w:type="spellEnd"/>
            <w:r w:rsidRPr="000C73E2">
              <w:rPr>
                <w:sz w:val="22"/>
                <w:szCs w:val="22"/>
                <w:lang w:eastAsia="en-US"/>
              </w:rPr>
              <w:t>**</w:t>
            </w:r>
          </w:p>
        </w:tc>
        <w:tc>
          <w:tcPr>
            <w:tcW w:w="1276" w:type="dxa"/>
            <w:vMerge w:val="restart"/>
            <w:vAlign w:val="center"/>
          </w:tcPr>
          <w:p w14:paraId="7CF6D3A1" w14:textId="77777777" w:rsidR="000C73E2" w:rsidRPr="000C73E2" w:rsidRDefault="000C73E2" w:rsidP="000C73E2">
            <w:pPr>
              <w:tabs>
                <w:tab w:val="left" w:pos="1365"/>
              </w:tabs>
              <w:jc w:val="center"/>
              <w:rPr>
                <w:sz w:val="22"/>
                <w:szCs w:val="22"/>
                <w:lang w:eastAsia="en-US"/>
              </w:rPr>
            </w:pPr>
            <w:r w:rsidRPr="000C73E2">
              <w:rPr>
                <w:sz w:val="22"/>
                <w:szCs w:val="22"/>
                <w:lang w:eastAsia="en-US"/>
              </w:rPr>
              <w:t>Единицы измерения</w:t>
            </w:r>
          </w:p>
        </w:tc>
        <w:tc>
          <w:tcPr>
            <w:tcW w:w="2835" w:type="dxa"/>
            <w:gridSpan w:val="2"/>
            <w:vAlign w:val="center"/>
          </w:tcPr>
          <w:p w14:paraId="2421B1E3" w14:textId="77777777" w:rsidR="000C73E2" w:rsidRPr="000C73E2" w:rsidRDefault="000C73E2" w:rsidP="000C73E2">
            <w:pPr>
              <w:tabs>
                <w:tab w:val="left" w:pos="1365"/>
              </w:tabs>
              <w:jc w:val="center"/>
              <w:rPr>
                <w:bCs/>
                <w:kern w:val="32"/>
                <w:sz w:val="22"/>
                <w:szCs w:val="22"/>
                <w:lang w:eastAsia="en-US"/>
              </w:rPr>
            </w:pPr>
            <w:r w:rsidRPr="000C73E2">
              <w:rPr>
                <w:bCs/>
                <w:kern w:val="32"/>
                <w:sz w:val="22"/>
                <w:szCs w:val="22"/>
                <w:lang w:eastAsia="en-US"/>
              </w:rPr>
              <w:t>Льготные цены (тарифы)</w:t>
            </w:r>
          </w:p>
        </w:tc>
      </w:tr>
      <w:tr w:rsidR="000C73E2" w:rsidRPr="000C73E2" w14:paraId="3D3C538A" w14:textId="77777777" w:rsidTr="00607E21">
        <w:tc>
          <w:tcPr>
            <w:tcW w:w="710" w:type="dxa"/>
            <w:vMerge/>
            <w:vAlign w:val="center"/>
          </w:tcPr>
          <w:p w14:paraId="3CCCA5AA" w14:textId="77777777" w:rsidR="000C73E2" w:rsidRPr="000C73E2" w:rsidRDefault="000C73E2" w:rsidP="000C73E2">
            <w:pPr>
              <w:tabs>
                <w:tab w:val="left" w:pos="1365"/>
              </w:tabs>
              <w:jc w:val="center"/>
              <w:rPr>
                <w:lang w:eastAsia="en-US"/>
              </w:rPr>
            </w:pPr>
          </w:p>
        </w:tc>
        <w:tc>
          <w:tcPr>
            <w:tcW w:w="2126" w:type="dxa"/>
            <w:vMerge/>
            <w:vAlign w:val="center"/>
          </w:tcPr>
          <w:p w14:paraId="11FC3F0E" w14:textId="77777777" w:rsidR="000C73E2" w:rsidRPr="000C73E2" w:rsidRDefault="000C73E2" w:rsidP="000C73E2">
            <w:pPr>
              <w:tabs>
                <w:tab w:val="left" w:pos="1365"/>
              </w:tabs>
              <w:jc w:val="center"/>
              <w:rPr>
                <w:lang w:eastAsia="en-US"/>
              </w:rPr>
            </w:pPr>
          </w:p>
        </w:tc>
        <w:tc>
          <w:tcPr>
            <w:tcW w:w="2126" w:type="dxa"/>
            <w:vMerge/>
            <w:vAlign w:val="center"/>
          </w:tcPr>
          <w:p w14:paraId="150BBCD4" w14:textId="77777777" w:rsidR="000C73E2" w:rsidRPr="000C73E2" w:rsidRDefault="000C73E2" w:rsidP="000C73E2">
            <w:pPr>
              <w:tabs>
                <w:tab w:val="left" w:pos="1365"/>
              </w:tabs>
              <w:jc w:val="center"/>
              <w:rPr>
                <w:lang w:eastAsia="en-US"/>
              </w:rPr>
            </w:pPr>
          </w:p>
        </w:tc>
        <w:tc>
          <w:tcPr>
            <w:tcW w:w="1276" w:type="dxa"/>
            <w:vMerge/>
            <w:vAlign w:val="center"/>
          </w:tcPr>
          <w:p w14:paraId="7E57C217" w14:textId="77777777" w:rsidR="000C73E2" w:rsidRPr="000C73E2" w:rsidRDefault="000C73E2" w:rsidP="000C73E2">
            <w:pPr>
              <w:tabs>
                <w:tab w:val="left" w:pos="1365"/>
              </w:tabs>
              <w:jc w:val="center"/>
              <w:rPr>
                <w:sz w:val="22"/>
                <w:szCs w:val="22"/>
                <w:lang w:eastAsia="en-US"/>
              </w:rPr>
            </w:pPr>
          </w:p>
        </w:tc>
        <w:tc>
          <w:tcPr>
            <w:tcW w:w="1276" w:type="dxa"/>
            <w:vMerge/>
            <w:vAlign w:val="center"/>
          </w:tcPr>
          <w:p w14:paraId="07BDEB96" w14:textId="77777777" w:rsidR="000C73E2" w:rsidRPr="000C73E2" w:rsidRDefault="000C73E2" w:rsidP="000C73E2">
            <w:pPr>
              <w:tabs>
                <w:tab w:val="left" w:pos="1365"/>
              </w:tabs>
              <w:jc w:val="center"/>
              <w:rPr>
                <w:sz w:val="22"/>
                <w:szCs w:val="22"/>
                <w:lang w:eastAsia="en-US"/>
              </w:rPr>
            </w:pPr>
          </w:p>
        </w:tc>
        <w:tc>
          <w:tcPr>
            <w:tcW w:w="1417" w:type="dxa"/>
            <w:vAlign w:val="center"/>
          </w:tcPr>
          <w:p w14:paraId="1C039D74" w14:textId="77777777" w:rsidR="000C73E2" w:rsidRPr="000C73E2" w:rsidRDefault="000C73E2" w:rsidP="000C73E2">
            <w:pPr>
              <w:tabs>
                <w:tab w:val="left" w:pos="1365"/>
              </w:tabs>
              <w:jc w:val="center"/>
              <w:rPr>
                <w:sz w:val="22"/>
                <w:szCs w:val="22"/>
                <w:lang w:eastAsia="en-US"/>
              </w:rPr>
            </w:pPr>
            <w:r w:rsidRPr="000C73E2">
              <w:rPr>
                <w:lang w:eastAsia="en-US"/>
              </w:rPr>
              <w:t xml:space="preserve">с 01.01.2024 по 30.06.2024 </w:t>
            </w:r>
          </w:p>
        </w:tc>
        <w:tc>
          <w:tcPr>
            <w:tcW w:w="1418" w:type="dxa"/>
            <w:vAlign w:val="center"/>
          </w:tcPr>
          <w:p w14:paraId="51BC3B50" w14:textId="77777777" w:rsidR="000C73E2" w:rsidRPr="000C73E2" w:rsidRDefault="000C73E2" w:rsidP="000C73E2">
            <w:pPr>
              <w:tabs>
                <w:tab w:val="left" w:pos="1365"/>
              </w:tabs>
              <w:jc w:val="center"/>
              <w:rPr>
                <w:sz w:val="22"/>
                <w:szCs w:val="22"/>
                <w:lang w:eastAsia="en-US"/>
              </w:rPr>
            </w:pPr>
            <w:r w:rsidRPr="000C73E2">
              <w:rPr>
                <w:lang w:eastAsia="en-US"/>
              </w:rPr>
              <w:t>с 01.07.2024 по 31.12.2024</w:t>
            </w:r>
          </w:p>
        </w:tc>
      </w:tr>
      <w:tr w:rsidR="000C73E2" w:rsidRPr="000C73E2" w14:paraId="4E19644C" w14:textId="77777777" w:rsidTr="00607E21">
        <w:tc>
          <w:tcPr>
            <w:tcW w:w="710" w:type="dxa"/>
          </w:tcPr>
          <w:p w14:paraId="4E5DA90D" w14:textId="77777777" w:rsidR="000C73E2" w:rsidRPr="000C73E2" w:rsidRDefault="000C73E2" w:rsidP="000C73E2">
            <w:pPr>
              <w:tabs>
                <w:tab w:val="left" w:pos="1365"/>
              </w:tabs>
              <w:jc w:val="center"/>
              <w:rPr>
                <w:lang w:eastAsia="en-US"/>
              </w:rPr>
            </w:pPr>
            <w:r w:rsidRPr="000C73E2">
              <w:rPr>
                <w:lang w:eastAsia="en-US"/>
              </w:rPr>
              <w:t>1</w:t>
            </w:r>
          </w:p>
        </w:tc>
        <w:tc>
          <w:tcPr>
            <w:tcW w:w="2126" w:type="dxa"/>
          </w:tcPr>
          <w:p w14:paraId="7A2B4258" w14:textId="77777777" w:rsidR="000C73E2" w:rsidRPr="000C73E2" w:rsidRDefault="000C73E2" w:rsidP="000C73E2">
            <w:pPr>
              <w:tabs>
                <w:tab w:val="left" w:pos="1365"/>
              </w:tabs>
              <w:jc w:val="center"/>
              <w:rPr>
                <w:lang w:eastAsia="en-US"/>
              </w:rPr>
            </w:pPr>
            <w:r w:rsidRPr="000C73E2">
              <w:rPr>
                <w:lang w:eastAsia="en-US"/>
              </w:rPr>
              <w:t>2</w:t>
            </w:r>
          </w:p>
        </w:tc>
        <w:tc>
          <w:tcPr>
            <w:tcW w:w="2126" w:type="dxa"/>
          </w:tcPr>
          <w:p w14:paraId="689D1603" w14:textId="77777777" w:rsidR="000C73E2" w:rsidRPr="000C73E2" w:rsidRDefault="000C73E2" w:rsidP="000C73E2">
            <w:pPr>
              <w:tabs>
                <w:tab w:val="left" w:pos="1365"/>
              </w:tabs>
              <w:jc w:val="center"/>
              <w:rPr>
                <w:lang w:eastAsia="en-US"/>
              </w:rPr>
            </w:pPr>
            <w:r w:rsidRPr="000C73E2">
              <w:rPr>
                <w:lang w:eastAsia="en-US"/>
              </w:rPr>
              <w:t>3</w:t>
            </w:r>
          </w:p>
        </w:tc>
        <w:tc>
          <w:tcPr>
            <w:tcW w:w="1276" w:type="dxa"/>
          </w:tcPr>
          <w:p w14:paraId="6D626E98" w14:textId="77777777" w:rsidR="000C73E2" w:rsidRPr="000C73E2" w:rsidRDefault="000C73E2" w:rsidP="000C73E2">
            <w:pPr>
              <w:tabs>
                <w:tab w:val="left" w:pos="1365"/>
              </w:tabs>
              <w:jc w:val="center"/>
              <w:rPr>
                <w:lang w:eastAsia="en-US"/>
              </w:rPr>
            </w:pPr>
            <w:r w:rsidRPr="000C73E2">
              <w:rPr>
                <w:lang w:eastAsia="en-US"/>
              </w:rPr>
              <w:t>4</w:t>
            </w:r>
          </w:p>
        </w:tc>
        <w:tc>
          <w:tcPr>
            <w:tcW w:w="1276" w:type="dxa"/>
          </w:tcPr>
          <w:p w14:paraId="7439A092" w14:textId="77777777" w:rsidR="000C73E2" w:rsidRPr="000C73E2" w:rsidRDefault="000C73E2" w:rsidP="000C73E2">
            <w:pPr>
              <w:tabs>
                <w:tab w:val="left" w:pos="1365"/>
              </w:tabs>
              <w:jc w:val="center"/>
              <w:rPr>
                <w:lang w:eastAsia="en-US"/>
              </w:rPr>
            </w:pPr>
            <w:r w:rsidRPr="000C73E2">
              <w:rPr>
                <w:lang w:eastAsia="en-US"/>
              </w:rPr>
              <w:t>5</w:t>
            </w:r>
          </w:p>
        </w:tc>
        <w:tc>
          <w:tcPr>
            <w:tcW w:w="1417" w:type="dxa"/>
          </w:tcPr>
          <w:p w14:paraId="61D1FBD8" w14:textId="77777777" w:rsidR="000C73E2" w:rsidRPr="000C73E2" w:rsidRDefault="000C73E2" w:rsidP="000C73E2">
            <w:pPr>
              <w:tabs>
                <w:tab w:val="left" w:pos="1365"/>
              </w:tabs>
              <w:jc w:val="center"/>
              <w:rPr>
                <w:lang w:eastAsia="en-US"/>
              </w:rPr>
            </w:pPr>
            <w:r w:rsidRPr="000C73E2">
              <w:rPr>
                <w:lang w:eastAsia="en-US"/>
              </w:rPr>
              <w:t>6</w:t>
            </w:r>
          </w:p>
        </w:tc>
        <w:tc>
          <w:tcPr>
            <w:tcW w:w="1418" w:type="dxa"/>
          </w:tcPr>
          <w:p w14:paraId="4FB78295" w14:textId="77777777" w:rsidR="000C73E2" w:rsidRPr="000C73E2" w:rsidRDefault="000C73E2" w:rsidP="000C73E2">
            <w:pPr>
              <w:tabs>
                <w:tab w:val="left" w:pos="1365"/>
              </w:tabs>
              <w:jc w:val="center"/>
              <w:rPr>
                <w:lang w:eastAsia="en-US"/>
              </w:rPr>
            </w:pPr>
            <w:r w:rsidRPr="000C73E2">
              <w:rPr>
                <w:lang w:eastAsia="en-US"/>
              </w:rPr>
              <w:t>7</w:t>
            </w:r>
          </w:p>
        </w:tc>
      </w:tr>
      <w:tr w:rsidR="000C73E2" w:rsidRPr="000C73E2" w14:paraId="381701F3" w14:textId="77777777" w:rsidTr="00607E21">
        <w:trPr>
          <w:trHeight w:val="661"/>
        </w:trPr>
        <w:tc>
          <w:tcPr>
            <w:tcW w:w="10349" w:type="dxa"/>
            <w:gridSpan w:val="7"/>
            <w:vAlign w:val="center"/>
          </w:tcPr>
          <w:p w14:paraId="3F298D1A" w14:textId="77777777" w:rsidR="000C73E2" w:rsidRPr="000C73E2" w:rsidRDefault="000C73E2" w:rsidP="009C71B3">
            <w:pPr>
              <w:numPr>
                <w:ilvl w:val="0"/>
                <w:numId w:val="33"/>
              </w:numPr>
              <w:tabs>
                <w:tab w:val="left" w:pos="747"/>
              </w:tabs>
              <w:ind w:hanging="578"/>
              <w:contextualSpacing/>
              <w:jc w:val="center"/>
              <w:rPr>
                <w:lang w:eastAsia="en-US"/>
              </w:rPr>
            </w:pPr>
            <w:r w:rsidRPr="000C73E2">
              <w:rPr>
                <w:lang w:eastAsia="en-US"/>
              </w:rPr>
              <w:t>Тепловая энергия (мощность) в жилых домах до 1999 года постройки включительно                 в пределах регионального стандарта площади жилья ***</w:t>
            </w:r>
          </w:p>
        </w:tc>
      </w:tr>
      <w:tr w:rsidR="000C73E2" w:rsidRPr="000C73E2" w14:paraId="45F5A54D" w14:textId="77777777" w:rsidTr="00607E21">
        <w:trPr>
          <w:trHeight w:val="865"/>
        </w:trPr>
        <w:tc>
          <w:tcPr>
            <w:tcW w:w="710" w:type="dxa"/>
            <w:vAlign w:val="center"/>
          </w:tcPr>
          <w:p w14:paraId="65B2A982" w14:textId="77777777" w:rsidR="000C73E2" w:rsidRPr="000C73E2" w:rsidRDefault="000C73E2" w:rsidP="000C73E2">
            <w:pPr>
              <w:tabs>
                <w:tab w:val="left" w:pos="1365"/>
              </w:tabs>
              <w:ind w:right="-111"/>
              <w:jc w:val="center"/>
              <w:rPr>
                <w:lang w:eastAsia="en-US"/>
              </w:rPr>
            </w:pPr>
            <w:r w:rsidRPr="000C73E2">
              <w:rPr>
                <w:lang w:eastAsia="en-US"/>
              </w:rPr>
              <w:t>1.1.</w:t>
            </w:r>
          </w:p>
        </w:tc>
        <w:tc>
          <w:tcPr>
            <w:tcW w:w="2126" w:type="dxa"/>
            <w:vMerge w:val="restart"/>
            <w:vAlign w:val="center"/>
          </w:tcPr>
          <w:p w14:paraId="121DBF17" w14:textId="77777777" w:rsidR="000C73E2" w:rsidRPr="000C73E2" w:rsidRDefault="000C73E2" w:rsidP="000C73E2">
            <w:pPr>
              <w:tabs>
                <w:tab w:val="left" w:pos="1365"/>
              </w:tabs>
              <w:rPr>
                <w:bCs/>
              </w:rPr>
            </w:pPr>
            <w:r w:rsidRPr="000C73E2">
              <w:rPr>
                <w:bCs/>
              </w:rPr>
              <w:t>МКП «</w:t>
            </w:r>
            <w:proofErr w:type="spellStart"/>
            <w:r w:rsidRPr="000C73E2">
              <w:rPr>
                <w:bCs/>
              </w:rPr>
              <w:t>ЭнергоРесурс</w:t>
            </w:r>
            <w:proofErr w:type="spellEnd"/>
            <w:r w:rsidRPr="000C73E2">
              <w:rPr>
                <w:bCs/>
              </w:rPr>
              <w:t xml:space="preserve"> КМО», </w:t>
            </w:r>
          </w:p>
          <w:p w14:paraId="1A38872F" w14:textId="77777777" w:rsidR="000C73E2" w:rsidRPr="000C73E2" w:rsidRDefault="000C73E2" w:rsidP="000C73E2">
            <w:pPr>
              <w:tabs>
                <w:tab w:val="left" w:pos="1365"/>
              </w:tabs>
              <w:rPr>
                <w:lang w:eastAsia="en-US"/>
              </w:rPr>
            </w:pPr>
            <w:r w:rsidRPr="000C73E2">
              <w:rPr>
                <w:bCs/>
              </w:rPr>
              <w:t>ИНН 4205408510</w:t>
            </w:r>
          </w:p>
        </w:tc>
        <w:tc>
          <w:tcPr>
            <w:tcW w:w="2126" w:type="dxa"/>
          </w:tcPr>
          <w:p w14:paraId="05A6E7E6" w14:textId="77777777" w:rsidR="000C73E2" w:rsidRPr="000C73E2" w:rsidRDefault="000C73E2" w:rsidP="000C73E2">
            <w:pPr>
              <w:tabs>
                <w:tab w:val="left" w:pos="1365"/>
              </w:tabs>
              <w:rPr>
                <w:lang w:eastAsia="en-US"/>
              </w:rPr>
            </w:pPr>
            <w:r w:rsidRPr="000C73E2">
              <w:rPr>
                <w:color w:val="000000"/>
              </w:rPr>
              <w:t xml:space="preserve">1- этажные многоквартирные и жилые дома </w:t>
            </w:r>
          </w:p>
        </w:tc>
        <w:tc>
          <w:tcPr>
            <w:tcW w:w="1276" w:type="dxa"/>
            <w:vAlign w:val="center"/>
          </w:tcPr>
          <w:p w14:paraId="6F1B2384" w14:textId="77777777" w:rsidR="000C73E2" w:rsidRPr="000C73E2" w:rsidRDefault="000C73E2" w:rsidP="000C73E2">
            <w:pPr>
              <w:tabs>
                <w:tab w:val="left" w:pos="1365"/>
              </w:tabs>
              <w:jc w:val="center"/>
              <w:rPr>
                <w:lang w:eastAsia="en-US"/>
              </w:rPr>
            </w:pPr>
            <w:r w:rsidRPr="000C73E2">
              <w:rPr>
                <w:color w:val="000000"/>
              </w:rPr>
              <w:t>0,0436 Гкал/м</w:t>
            </w:r>
            <w:r w:rsidRPr="000C73E2">
              <w:rPr>
                <w:color w:val="000000"/>
                <w:vertAlign w:val="superscript"/>
              </w:rPr>
              <w:t>2</w:t>
            </w:r>
          </w:p>
        </w:tc>
        <w:tc>
          <w:tcPr>
            <w:tcW w:w="1276" w:type="dxa"/>
            <w:vAlign w:val="center"/>
          </w:tcPr>
          <w:p w14:paraId="7F2E6B4C" w14:textId="77777777" w:rsidR="000C73E2" w:rsidRPr="000C73E2" w:rsidRDefault="000C73E2" w:rsidP="000C73E2">
            <w:pPr>
              <w:tabs>
                <w:tab w:val="left" w:pos="1365"/>
              </w:tabs>
              <w:jc w:val="center"/>
              <w:rPr>
                <w:lang w:eastAsia="en-US"/>
              </w:rPr>
            </w:pPr>
            <w:r w:rsidRPr="000C73E2">
              <w:rPr>
                <w:color w:val="000000"/>
              </w:rPr>
              <w:t>руб./Гкал</w:t>
            </w:r>
          </w:p>
        </w:tc>
        <w:tc>
          <w:tcPr>
            <w:tcW w:w="1417" w:type="dxa"/>
            <w:vAlign w:val="center"/>
          </w:tcPr>
          <w:p w14:paraId="32D735A0" w14:textId="77777777" w:rsidR="000C73E2" w:rsidRPr="000C73E2" w:rsidRDefault="000C73E2" w:rsidP="000C73E2">
            <w:pPr>
              <w:tabs>
                <w:tab w:val="left" w:pos="1365"/>
              </w:tabs>
              <w:jc w:val="center"/>
              <w:rPr>
                <w:lang w:eastAsia="en-US"/>
              </w:rPr>
            </w:pPr>
            <w:r w:rsidRPr="000C73E2">
              <w:rPr>
                <w:color w:val="000000"/>
              </w:rPr>
              <w:t xml:space="preserve">1122,17   </w:t>
            </w:r>
          </w:p>
        </w:tc>
        <w:tc>
          <w:tcPr>
            <w:tcW w:w="1418" w:type="dxa"/>
            <w:vAlign w:val="center"/>
          </w:tcPr>
          <w:p w14:paraId="05310E13" w14:textId="77777777" w:rsidR="000C73E2" w:rsidRPr="000C73E2" w:rsidRDefault="000C73E2" w:rsidP="000C73E2">
            <w:pPr>
              <w:tabs>
                <w:tab w:val="left" w:pos="1365"/>
              </w:tabs>
              <w:jc w:val="center"/>
              <w:rPr>
                <w:lang w:eastAsia="en-US"/>
              </w:rPr>
            </w:pPr>
            <w:r w:rsidRPr="000C73E2">
              <w:rPr>
                <w:color w:val="000000"/>
              </w:rPr>
              <w:t xml:space="preserve">1207,45   </w:t>
            </w:r>
          </w:p>
        </w:tc>
      </w:tr>
      <w:tr w:rsidR="000C73E2" w:rsidRPr="000C73E2" w14:paraId="22B3D3B0" w14:textId="77777777" w:rsidTr="00607E21">
        <w:trPr>
          <w:trHeight w:val="850"/>
        </w:trPr>
        <w:tc>
          <w:tcPr>
            <w:tcW w:w="710" w:type="dxa"/>
            <w:vAlign w:val="center"/>
          </w:tcPr>
          <w:p w14:paraId="7BD34FDD" w14:textId="77777777" w:rsidR="000C73E2" w:rsidRPr="000C73E2" w:rsidRDefault="000C73E2" w:rsidP="000C73E2">
            <w:pPr>
              <w:tabs>
                <w:tab w:val="left" w:pos="1365"/>
              </w:tabs>
              <w:jc w:val="center"/>
              <w:rPr>
                <w:lang w:eastAsia="en-US"/>
              </w:rPr>
            </w:pPr>
            <w:r w:rsidRPr="000C73E2">
              <w:rPr>
                <w:lang w:eastAsia="en-US"/>
              </w:rPr>
              <w:t>1.2.</w:t>
            </w:r>
          </w:p>
        </w:tc>
        <w:tc>
          <w:tcPr>
            <w:tcW w:w="2126" w:type="dxa"/>
            <w:vMerge/>
          </w:tcPr>
          <w:p w14:paraId="74ABC9C4" w14:textId="77777777" w:rsidR="000C73E2" w:rsidRPr="000C73E2" w:rsidRDefault="000C73E2" w:rsidP="000C73E2">
            <w:pPr>
              <w:tabs>
                <w:tab w:val="left" w:pos="1365"/>
              </w:tabs>
              <w:rPr>
                <w:lang w:eastAsia="en-US"/>
              </w:rPr>
            </w:pPr>
          </w:p>
        </w:tc>
        <w:tc>
          <w:tcPr>
            <w:tcW w:w="2126" w:type="dxa"/>
          </w:tcPr>
          <w:p w14:paraId="7D686766" w14:textId="77777777" w:rsidR="000C73E2" w:rsidRPr="000C73E2" w:rsidRDefault="000C73E2" w:rsidP="000C73E2">
            <w:pPr>
              <w:tabs>
                <w:tab w:val="left" w:pos="1365"/>
              </w:tabs>
              <w:rPr>
                <w:lang w:eastAsia="en-US"/>
              </w:rPr>
            </w:pPr>
            <w:r w:rsidRPr="000C73E2">
              <w:rPr>
                <w:color w:val="000000"/>
              </w:rPr>
              <w:t xml:space="preserve">2 - этажные многоквартирные и жилые дома </w:t>
            </w:r>
          </w:p>
        </w:tc>
        <w:tc>
          <w:tcPr>
            <w:tcW w:w="1276" w:type="dxa"/>
            <w:vAlign w:val="center"/>
          </w:tcPr>
          <w:p w14:paraId="2953B65B" w14:textId="77777777" w:rsidR="000C73E2" w:rsidRPr="000C73E2" w:rsidRDefault="000C73E2" w:rsidP="000C73E2">
            <w:pPr>
              <w:tabs>
                <w:tab w:val="left" w:pos="1365"/>
              </w:tabs>
              <w:jc w:val="center"/>
              <w:rPr>
                <w:lang w:eastAsia="en-US"/>
              </w:rPr>
            </w:pPr>
            <w:r w:rsidRPr="000C73E2">
              <w:rPr>
                <w:color w:val="000000"/>
              </w:rPr>
              <w:t>0,</w:t>
            </w:r>
            <w:proofErr w:type="gramStart"/>
            <w:r w:rsidRPr="000C73E2">
              <w:rPr>
                <w:color w:val="000000"/>
              </w:rPr>
              <w:t>0424  Гкал</w:t>
            </w:r>
            <w:proofErr w:type="gramEnd"/>
            <w:r w:rsidRPr="000C73E2">
              <w:rPr>
                <w:color w:val="000000"/>
              </w:rPr>
              <w:t>/м</w:t>
            </w:r>
            <w:r w:rsidRPr="000C73E2">
              <w:rPr>
                <w:color w:val="000000"/>
                <w:vertAlign w:val="superscript"/>
              </w:rPr>
              <w:t>2</w:t>
            </w:r>
          </w:p>
        </w:tc>
        <w:tc>
          <w:tcPr>
            <w:tcW w:w="1276" w:type="dxa"/>
            <w:vAlign w:val="center"/>
          </w:tcPr>
          <w:p w14:paraId="0B87961B" w14:textId="77777777" w:rsidR="000C73E2" w:rsidRPr="000C73E2" w:rsidRDefault="000C73E2" w:rsidP="000C73E2">
            <w:pPr>
              <w:tabs>
                <w:tab w:val="left" w:pos="1365"/>
              </w:tabs>
              <w:jc w:val="center"/>
              <w:rPr>
                <w:color w:val="000000"/>
              </w:rPr>
            </w:pPr>
          </w:p>
          <w:p w14:paraId="6B964380" w14:textId="77777777" w:rsidR="000C73E2" w:rsidRPr="000C73E2" w:rsidRDefault="000C73E2" w:rsidP="000C73E2">
            <w:pPr>
              <w:tabs>
                <w:tab w:val="left" w:pos="1365"/>
              </w:tabs>
              <w:jc w:val="center"/>
              <w:rPr>
                <w:color w:val="000000"/>
              </w:rPr>
            </w:pPr>
            <w:r w:rsidRPr="000C73E2">
              <w:rPr>
                <w:color w:val="000000"/>
              </w:rPr>
              <w:t xml:space="preserve">руб./Гкал </w:t>
            </w:r>
          </w:p>
          <w:p w14:paraId="7EA88074" w14:textId="77777777" w:rsidR="000C73E2" w:rsidRPr="000C73E2" w:rsidRDefault="000C73E2" w:rsidP="000C73E2">
            <w:pPr>
              <w:tabs>
                <w:tab w:val="left" w:pos="1365"/>
              </w:tabs>
              <w:jc w:val="center"/>
              <w:rPr>
                <w:lang w:eastAsia="en-US"/>
              </w:rPr>
            </w:pPr>
          </w:p>
        </w:tc>
        <w:tc>
          <w:tcPr>
            <w:tcW w:w="1417" w:type="dxa"/>
            <w:vAlign w:val="center"/>
          </w:tcPr>
          <w:p w14:paraId="2154E531" w14:textId="77777777" w:rsidR="000C73E2" w:rsidRPr="000C73E2" w:rsidRDefault="000C73E2" w:rsidP="000C73E2">
            <w:pPr>
              <w:tabs>
                <w:tab w:val="left" w:pos="1365"/>
              </w:tabs>
              <w:jc w:val="center"/>
              <w:rPr>
                <w:b/>
                <w:bCs/>
                <w:lang w:eastAsia="en-US"/>
              </w:rPr>
            </w:pPr>
            <w:r w:rsidRPr="000C73E2">
              <w:rPr>
                <w:b/>
                <w:bCs/>
                <w:lang w:eastAsia="en-US"/>
              </w:rPr>
              <w:t xml:space="preserve">  </w:t>
            </w:r>
            <w:r w:rsidRPr="000C73E2">
              <w:rPr>
                <w:color w:val="000000"/>
              </w:rPr>
              <w:t>1153,93</w:t>
            </w:r>
            <w:r w:rsidRPr="000C73E2">
              <w:rPr>
                <w:b/>
                <w:bCs/>
                <w:lang w:eastAsia="en-US"/>
              </w:rPr>
              <w:t xml:space="preserve">   </w:t>
            </w:r>
          </w:p>
        </w:tc>
        <w:tc>
          <w:tcPr>
            <w:tcW w:w="1418" w:type="dxa"/>
            <w:vAlign w:val="center"/>
          </w:tcPr>
          <w:p w14:paraId="50E956CD" w14:textId="77777777" w:rsidR="000C73E2" w:rsidRPr="000C73E2" w:rsidRDefault="000C73E2" w:rsidP="000C73E2">
            <w:pPr>
              <w:tabs>
                <w:tab w:val="left" w:pos="1365"/>
              </w:tabs>
              <w:jc w:val="center"/>
              <w:rPr>
                <w:lang w:eastAsia="en-US"/>
              </w:rPr>
            </w:pPr>
            <w:r w:rsidRPr="000C73E2">
              <w:rPr>
                <w:color w:val="000000"/>
              </w:rPr>
              <w:t xml:space="preserve">1241,63   </w:t>
            </w:r>
          </w:p>
        </w:tc>
      </w:tr>
      <w:tr w:rsidR="000C73E2" w:rsidRPr="000C73E2" w14:paraId="5D08ABA3" w14:textId="77777777" w:rsidTr="00607E21">
        <w:trPr>
          <w:trHeight w:val="847"/>
        </w:trPr>
        <w:tc>
          <w:tcPr>
            <w:tcW w:w="710" w:type="dxa"/>
            <w:vAlign w:val="center"/>
          </w:tcPr>
          <w:p w14:paraId="67CCB8EA" w14:textId="77777777" w:rsidR="000C73E2" w:rsidRPr="000C73E2" w:rsidRDefault="000C73E2" w:rsidP="000C73E2">
            <w:pPr>
              <w:tabs>
                <w:tab w:val="left" w:pos="1365"/>
              </w:tabs>
              <w:jc w:val="center"/>
              <w:rPr>
                <w:lang w:eastAsia="en-US"/>
              </w:rPr>
            </w:pPr>
            <w:r w:rsidRPr="000C73E2">
              <w:rPr>
                <w:lang w:eastAsia="en-US"/>
              </w:rPr>
              <w:t>1.3.</w:t>
            </w:r>
          </w:p>
        </w:tc>
        <w:tc>
          <w:tcPr>
            <w:tcW w:w="2126" w:type="dxa"/>
            <w:vMerge/>
          </w:tcPr>
          <w:p w14:paraId="33DEC8C4" w14:textId="77777777" w:rsidR="000C73E2" w:rsidRPr="000C73E2" w:rsidRDefault="000C73E2" w:rsidP="000C73E2">
            <w:pPr>
              <w:tabs>
                <w:tab w:val="left" w:pos="1365"/>
              </w:tabs>
              <w:rPr>
                <w:lang w:eastAsia="en-US"/>
              </w:rPr>
            </w:pPr>
          </w:p>
        </w:tc>
        <w:tc>
          <w:tcPr>
            <w:tcW w:w="2126" w:type="dxa"/>
          </w:tcPr>
          <w:p w14:paraId="04C8E64B" w14:textId="77777777" w:rsidR="000C73E2" w:rsidRPr="000C73E2" w:rsidRDefault="000C73E2" w:rsidP="000C73E2">
            <w:pPr>
              <w:tabs>
                <w:tab w:val="left" w:pos="1365"/>
              </w:tabs>
              <w:rPr>
                <w:lang w:eastAsia="en-US"/>
              </w:rPr>
            </w:pPr>
            <w:r w:rsidRPr="000C73E2">
              <w:rPr>
                <w:color w:val="000000"/>
              </w:rPr>
              <w:t>3-4 - этажные многоквартирные и жилые дома</w:t>
            </w:r>
          </w:p>
        </w:tc>
        <w:tc>
          <w:tcPr>
            <w:tcW w:w="1276" w:type="dxa"/>
            <w:vAlign w:val="center"/>
          </w:tcPr>
          <w:p w14:paraId="2A376B9E" w14:textId="77777777" w:rsidR="000C73E2" w:rsidRPr="000C73E2" w:rsidRDefault="000C73E2" w:rsidP="000C73E2">
            <w:pPr>
              <w:tabs>
                <w:tab w:val="left" w:pos="1365"/>
              </w:tabs>
              <w:jc w:val="center"/>
              <w:rPr>
                <w:lang w:eastAsia="en-US"/>
              </w:rPr>
            </w:pPr>
            <w:r w:rsidRPr="000C73E2">
              <w:rPr>
                <w:color w:val="000000"/>
              </w:rPr>
              <w:t>0,0280 Гкал/м</w:t>
            </w:r>
            <w:r w:rsidRPr="000C73E2">
              <w:rPr>
                <w:color w:val="000000"/>
                <w:vertAlign w:val="superscript"/>
              </w:rPr>
              <w:t>2</w:t>
            </w:r>
          </w:p>
        </w:tc>
        <w:tc>
          <w:tcPr>
            <w:tcW w:w="1276" w:type="dxa"/>
            <w:vAlign w:val="center"/>
          </w:tcPr>
          <w:p w14:paraId="2B2851DC" w14:textId="77777777" w:rsidR="000C73E2" w:rsidRPr="000C73E2" w:rsidRDefault="000C73E2" w:rsidP="000C73E2">
            <w:pPr>
              <w:tabs>
                <w:tab w:val="left" w:pos="1365"/>
              </w:tabs>
              <w:jc w:val="center"/>
              <w:rPr>
                <w:lang w:eastAsia="en-US"/>
              </w:rPr>
            </w:pPr>
            <w:r w:rsidRPr="000C73E2">
              <w:rPr>
                <w:color w:val="000000"/>
              </w:rPr>
              <w:t>руб./Гкал</w:t>
            </w:r>
          </w:p>
        </w:tc>
        <w:tc>
          <w:tcPr>
            <w:tcW w:w="1417" w:type="dxa"/>
            <w:vAlign w:val="center"/>
          </w:tcPr>
          <w:p w14:paraId="44D92702" w14:textId="77777777" w:rsidR="000C73E2" w:rsidRPr="000C73E2" w:rsidRDefault="000C73E2" w:rsidP="000C73E2">
            <w:pPr>
              <w:tabs>
                <w:tab w:val="left" w:pos="1365"/>
              </w:tabs>
              <w:jc w:val="center"/>
              <w:rPr>
                <w:lang w:eastAsia="en-US"/>
              </w:rPr>
            </w:pPr>
            <w:r w:rsidRPr="000C73E2">
              <w:rPr>
                <w:color w:val="000000"/>
              </w:rPr>
              <w:t>1490,26</w:t>
            </w:r>
          </w:p>
        </w:tc>
        <w:tc>
          <w:tcPr>
            <w:tcW w:w="1418" w:type="dxa"/>
            <w:vAlign w:val="center"/>
          </w:tcPr>
          <w:p w14:paraId="59BA5982" w14:textId="77777777" w:rsidR="000C73E2" w:rsidRPr="000C73E2" w:rsidRDefault="000C73E2" w:rsidP="000C73E2">
            <w:pPr>
              <w:tabs>
                <w:tab w:val="left" w:pos="1365"/>
              </w:tabs>
              <w:jc w:val="center"/>
              <w:rPr>
                <w:lang w:eastAsia="en-US"/>
              </w:rPr>
            </w:pPr>
            <w:r w:rsidRPr="000C73E2">
              <w:rPr>
                <w:color w:val="000000"/>
              </w:rPr>
              <w:t xml:space="preserve">1603,51   </w:t>
            </w:r>
          </w:p>
        </w:tc>
      </w:tr>
      <w:tr w:rsidR="000C73E2" w:rsidRPr="000C73E2" w14:paraId="5CCA54C2" w14:textId="77777777" w:rsidTr="00607E21">
        <w:trPr>
          <w:trHeight w:val="919"/>
        </w:trPr>
        <w:tc>
          <w:tcPr>
            <w:tcW w:w="710" w:type="dxa"/>
            <w:vAlign w:val="center"/>
          </w:tcPr>
          <w:p w14:paraId="30AD7D22" w14:textId="77777777" w:rsidR="000C73E2" w:rsidRPr="000C73E2" w:rsidRDefault="000C73E2" w:rsidP="000C73E2">
            <w:pPr>
              <w:tabs>
                <w:tab w:val="left" w:pos="1365"/>
              </w:tabs>
              <w:jc w:val="center"/>
              <w:rPr>
                <w:lang w:eastAsia="en-US"/>
              </w:rPr>
            </w:pPr>
            <w:r w:rsidRPr="000C73E2">
              <w:rPr>
                <w:lang w:eastAsia="en-US"/>
              </w:rPr>
              <w:t>1.4.</w:t>
            </w:r>
          </w:p>
        </w:tc>
        <w:tc>
          <w:tcPr>
            <w:tcW w:w="2126" w:type="dxa"/>
            <w:vMerge/>
          </w:tcPr>
          <w:p w14:paraId="0AA650EE" w14:textId="77777777" w:rsidR="000C73E2" w:rsidRPr="000C73E2" w:rsidRDefault="000C73E2" w:rsidP="000C73E2">
            <w:pPr>
              <w:tabs>
                <w:tab w:val="left" w:pos="1365"/>
              </w:tabs>
              <w:rPr>
                <w:lang w:eastAsia="en-US"/>
              </w:rPr>
            </w:pPr>
          </w:p>
        </w:tc>
        <w:tc>
          <w:tcPr>
            <w:tcW w:w="2126" w:type="dxa"/>
            <w:vAlign w:val="center"/>
          </w:tcPr>
          <w:p w14:paraId="297B6A31" w14:textId="77777777" w:rsidR="000C73E2" w:rsidRPr="000C73E2" w:rsidRDefault="000C73E2" w:rsidP="000C73E2">
            <w:pPr>
              <w:tabs>
                <w:tab w:val="left" w:pos="1365"/>
              </w:tabs>
              <w:rPr>
                <w:lang w:eastAsia="en-US"/>
              </w:rPr>
            </w:pPr>
            <w:r w:rsidRPr="000C73E2">
              <w:rPr>
                <w:color w:val="000000"/>
              </w:rPr>
              <w:t xml:space="preserve">5-9 - этажные многоквартирные и жилые дома </w:t>
            </w:r>
          </w:p>
        </w:tc>
        <w:tc>
          <w:tcPr>
            <w:tcW w:w="1276" w:type="dxa"/>
            <w:vAlign w:val="center"/>
          </w:tcPr>
          <w:p w14:paraId="7EA5A852" w14:textId="77777777" w:rsidR="000C73E2" w:rsidRPr="000C73E2" w:rsidRDefault="000C73E2" w:rsidP="000C73E2">
            <w:pPr>
              <w:tabs>
                <w:tab w:val="left" w:pos="1365"/>
              </w:tabs>
              <w:jc w:val="center"/>
              <w:rPr>
                <w:lang w:eastAsia="en-US"/>
              </w:rPr>
            </w:pPr>
            <w:r w:rsidRPr="000C73E2">
              <w:rPr>
                <w:color w:val="000000"/>
              </w:rPr>
              <w:t>0,</w:t>
            </w:r>
            <w:proofErr w:type="gramStart"/>
            <w:r w:rsidRPr="000C73E2">
              <w:rPr>
                <w:color w:val="000000"/>
              </w:rPr>
              <w:t>0250  Гкал</w:t>
            </w:r>
            <w:proofErr w:type="gramEnd"/>
            <w:r w:rsidRPr="000C73E2">
              <w:rPr>
                <w:color w:val="000000"/>
              </w:rPr>
              <w:t>/м</w:t>
            </w:r>
            <w:r w:rsidRPr="000C73E2">
              <w:rPr>
                <w:color w:val="000000"/>
                <w:vertAlign w:val="superscript"/>
              </w:rPr>
              <w:t>2</w:t>
            </w:r>
          </w:p>
        </w:tc>
        <w:tc>
          <w:tcPr>
            <w:tcW w:w="1276" w:type="dxa"/>
            <w:vAlign w:val="center"/>
          </w:tcPr>
          <w:p w14:paraId="34375FC7" w14:textId="77777777" w:rsidR="000C73E2" w:rsidRPr="000C73E2" w:rsidRDefault="000C73E2" w:rsidP="000C73E2">
            <w:pPr>
              <w:tabs>
                <w:tab w:val="left" w:pos="1365"/>
              </w:tabs>
              <w:jc w:val="center"/>
              <w:rPr>
                <w:lang w:eastAsia="en-US"/>
              </w:rPr>
            </w:pPr>
            <w:r w:rsidRPr="000C73E2">
              <w:rPr>
                <w:color w:val="000000"/>
              </w:rPr>
              <w:t>руб./Гкал</w:t>
            </w:r>
          </w:p>
        </w:tc>
        <w:tc>
          <w:tcPr>
            <w:tcW w:w="1417" w:type="dxa"/>
            <w:vAlign w:val="center"/>
          </w:tcPr>
          <w:p w14:paraId="4B623739" w14:textId="77777777" w:rsidR="000C73E2" w:rsidRPr="000C73E2" w:rsidRDefault="000C73E2" w:rsidP="000C73E2">
            <w:pPr>
              <w:tabs>
                <w:tab w:val="left" w:pos="1365"/>
              </w:tabs>
              <w:jc w:val="center"/>
              <w:rPr>
                <w:lang w:eastAsia="en-US"/>
              </w:rPr>
            </w:pPr>
            <w:r w:rsidRPr="000C73E2">
              <w:rPr>
                <w:color w:val="000000"/>
              </w:rPr>
              <w:t>1404,62</w:t>
            </w:r>
          </w:p>
        </w:tc>
        <w:tc>
          <w:tcPr>
            <w:tcW w:w="1418" w:type="dxa"/>
            <w:vAlign w:val="center"/>
          </w:tcPr>
          <w:p w14:paraId="11ED6F0F" w14:textId="77777777" w:rsidR="000C73E2" w:rsidRPr="000C73E2" w:rsidRDefault="000C73E2" w:rsidP="000C73E2">
            <w:pPr>
              <w:tabs>
                <w:tab w:val="left" w:pos="1365"/>
              </w:tabs>
              <w:jc w:val="center"/>
              <w:rPr>
                <w:lang w:eastAsia="en-US"/>
              </w:rPr>
            </w:pPr>
            <w:r w:rsidRPr="000C73E2">
              <w:rPr>
                <w:color w:val="000000"/>
              </w:rPr>
              <w:t xml:space="preserve">1511,37   </w:t>
            </w:r>
          </w:p>
        </w:tc>
      </w:tr>
      <w:tr w:rsidR="000C73E2" w:rsidRPr="000C73E2" w14:paraId="1469A733" w14:textId="77777777" w:rsidTr="00607E21">
        <w:trPr>
          <w:trHeight w:val="900"/>
        </w:trPr>
        <w:tc>
          <w:tcPr>
            <w:tcW w:w="710" w:type="dxa"/>
            <w:vAlign w:val="center"/>
          </w:tcPr>
          <w:p w14:paraId="59228D29" w14:textId="77777777" w:rsidR="000C73E2" w:rsidRPr="000C73E2" w:rsidRDefault="000C73E2" w:rsidP="000C73E2">
            <w:pPr>
              <w:tabs>
                <w:tab w:val="left" w:pos="1365"/>
              </w:tabs>
              <w:jc w:val="center"/>
              <w:rPr>
                <w:lang w:eastAsia="en-US"/>
              </w:rPr>
            </w:pPr>
            <w:r w:rsidRPr="000C73E2">
              <w:rPr>
                <w:lang w:eastAsia="en-US"/>
              </w:rPr>
              <w:t>1.5.</w:t>
            </w:r>
          </w:p>
        </w:tc>
        <w:tc>
          <w:tcPr>
            <w:tcW w:w="2126" w:type="dxa"/>
            <w:vMerge w:val="restart"/>
            <w:vAlign w:val="center"/>
          </w:tcPr>
          <w:p w14:paraId="1D8E534F" w14:textId="77777777" w:rsidR="000C73E2" w:rsidRPr="000C73E2" w:rsidRDefault="000C73E2" w:rsidP="000C73E2">
            <w:pPr>
              <w:tabs>
                <w:tab w:val="left" w:pos="1365"/>
              </w:tabs>
              <w:rPr>
                <w:lang w:eastAsia="en-US"/>
              </w:rPr>
            </w:pPr>
            <w:r w:rsidRPr="000C73E2">
              <w:rPr>
                <w:lang w:eastAsia="en-US"/>
              </w:rPr>
              <w:t>ООО «НТСК»,</w:t>
            </w:r>
          </w:p>
          <w:p w14:paraId="781EC960" w14:textId="77777777" w:rsidR="000C73E2" w:rsidRPr="000C73E2" w:rsidRDefault="000C73E2" w:rsidP="000C73E2">
            <w:pPr>
              <w:tabs>
                <w:tab w:val="left" w:pos="1365"/>
              </w:tabs>
              <w:rPr>
                <w:lang w:eastAsia="en-US"/>
              </w:rPr>
            </w:pPr>
            <w:r w:rsidRPr="000C73E2">
              <w:rPr>
                <w:lang w:eastAsia="en-US"/>
              </w:rPr>
              <w:t>ИНН 5406993045</w:t>
            </w:r>
          </w:p>
        </w:tc>
        <w:tc>
          <w:tcPr>
            <w:tcW w:w="2126" w:type="dxa"/>
          </w:tcPr>
          <w:p w14:paraId="5020533F"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03267CF8" w14:textId="77777777" w:rsidR="000C73E2" w:rsidRPr="000C73E2" w:rsidRDefault="000C73E2" w:rsidP="000C73E2">
            <w:pPr>
              <w:tabs>
                <w:tab w:val="left" w:pos="1365"/>
              </w:tabs>
              <w:jc w:val="center"/>
              <w:rPr>
                <w:color w:val="000000"/>
              </w:rPr>
            </w:pPr>
            <w:r w:rsidRPr="000C73E2">
              <w:rPr>
                <w:color w:val="000000"/>
              </w:rPr>
              <w:t>0,0436 Гкал/м</w:t>
            </w:r>
            <w:r w:rsidRPr="000C73E2">
              <w:rPr>
                <w:color w:val="000000"/>
                <w:vertAlign w:val="superscript"/>
              </w:rPr>
              <w:t>2</w:t>
            </w:r>
          </w:p>
        </w:tc>
        <w:tc>
          <w:tcPr>
            <w:tcW w:w="1276" w:type="dxa"/>
            <w:vAlign w:val="center"/>
          </w:tcPr>
          <w:p w14:paraId="7694EAD7"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4A023584" w14:textId="77777777" w:rsidR="000C73E2" w:rsidRPr="000C73E2" w:rsidRDefault="000C73E2" w:rsidP="000C73E2">
            <w:pPr>
              <w:tabs>
                <w:tab w:val="left" w:pos="1365"/>
              </w:tabs>
              <w:jc w:val="center"/>
              <w:rPr>
                <w:color w:val="000000"/>
              </w:rPr>
            </w:pPr>
            <w:r w:rsidRPr="000C73E2">
              <w:rPr>
                <w:color w:val="000000"/>
              </w:rPr>
              <w:t xml:space="preserve">1122,17   </w:t>
            </w:r>
          </w:p>
        </w:tc>
        <w:tc>
          <w:tcPr>
            <w:tcW w:w="1418" w:type="dxa"/>
            <w:vAlign w:val="center"/>
          </w:tcPr>
          <w:p w14:paraId="51CBD9A6" w14:textId="77777777" w:rsidR="000C73E2" w:rsidRPr="000C73E2" w:rsidRDefault="000C73E2" w:rsidP="000C73E2">
            <w:pPr>
              <w:tabs>
                <w:tab w:val="left" w:pos="1365"/>
              </w:tabs>
              <w:jc w:val="center"/>
              <w:rPr>
                <w:color w:val="000000"/>
              </w:rPr>
            </w:pPr>
            <w:r w:rsidRPr="000C73E2">
              <w:rPr>
                <w:lang w:eastAsia="en-US"/>
              </w:rPr>
              <w:t xml:space="preserve">1207,45   </w:t>
            </w:r>
          </w:p>
        </w:tc>
      </w:tr>
      <w:tr w:rsidR="000C73E2" w:rsidRPr="000C73E2" w14:paraId="7BADE93B" w14:textId="77777777" w:rsidTr="00607E21">
        <w:trPr>
          <w:trHeight w:val="861"/>
        </w:trPr>
        <w:tc>
          <w:tcPr>
            <w:tcW w:w="710" w:type="dxa"/>
            <w:vAlign w:val="center"/>
          </w:tcPr>
          <w:p w14:paraId="3440069A" w14:textId="77777777" w:rsidR="000C73E2" w:rsidRPr="000C73E2" w:rsidRDefault="000C73E2" w:rsidP="000C73E2">
            <w:pPr>
              <w:tabs>
                <w:tab w:val="left" w:pos="1365"/>
              </w:tabs>
              <w:jc w:val="center"/>
              <w:rPr>
                <w:lang w:eastAsia="en-US"/>
              </w:rPr>
            </w:pPr>
            <w:r w:rsidRPr="000C73E2">
              <w:rPr>
                <w:lang w:eastAsia="en-US"/>
              </w:rPr>
              <w:t>1.6.</w:t>
            </w:r>
          </w:p>
        </w:tc>
        <w:tc>
          <w:tcPr>
            <w:tcW w:w="2126" w:type="dxa"/>
            <w:vMerge/>
          </w:tcPr>
          <w:p w14:paraId="174A08D5" w14:textId="77777777" w:rsidR="000C73E2" w:rsidRPr="000C73E2" w:rsidRDefault="000C73E2" w:rsidP="000C73E2">
            <w:pPr>
              <w:tabs>
                <w:tab w:val="left" w:pos="1365"/>
              </w:tabs>
              <w:rPr>
                <w:lang w:eastAsia="en-US"/>
              </w:rPr>
            </w:pPr>
          </w:p>
        </w:tc>
        <w:tc>
          <w:tcPr>
            <w:tcW w:w="2126" w:type="dxa"/>
          </w:tcPr>
          <w:p w14:paraId="0E41806A"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01E81C5B"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0424  Гкал</w:t>
            </w:r>
            <w:proofErr w:type="gramEnd"/>
            <w:r w:rsidRPr="000C73E2">
              <w:rPr>
                <w:color w:val="000000"/>
              </w:rPr>
              <w:t>/м</w:t>
            </w:r>
            <w:r w:rsidRPr="000C73E2">
              <w:rPr>
                <w:color w:val="000000"/>
                <w:vertAlign w:val="superscript"/>
              </w:rPr>
              <w:t>2</w:t>
            </w:r>
          </w:p>
        </w:tc>
        <w:tc>
          <w:tcPr>
            <w:tcW w:w="1276" w:type="dxa"/>
            <w:vAlign w:val="center"/>
          </w:tcPr>
          <w:p w14:paraId="40948B3A" w14:textId="77777777" w:rsidR="000C73E2" w:rsidRPr="000C73E2" w:rsidRDefault="000C73E2" w:rsidP="000C73E2">
            <w:pPr>
              <w:tabs>
                <w:tab w:val="left" w:pos="1365"/>
              </w:tabs>
              <w:jc w:val="center"/>
              <w:rPr>
                <w:color w:val="000000"/>
              </w:rPr>
            </w:pPr>
          </w:p>
          <w:p w14:paraId="1DAE0472" w14:textId="77777777" w:rsidR="000C73E2" w:rsidRPr="000C73E2" w:rsidRDefault="000C73E2" w:rsidP="000C73E2">
            <w:pPr>
              <w:tabs>
                <w:tab w:val="left" w:pos="1365"/>
              </w:tabs>
              <w:jc w:val="center"/>
              <w:rPr>
                <w:color w:val="000000"/>
              </w:rPr>
            </w:pPr>
            <w:r w:rsidRPr="000C73E2">
              <w:rPr>
                <w:color w:val="000000"/>
              </w:rPr>
              <w:t xml:space="preserve">руб./Гкал </w:t>
            </w:r>
          </w:p>
          <w:p w14:paraId="37ED41C3" w14:textId="77777777" w:rsidR="000C73E2" w:rsidRPr="000C73E2" w:rsidRDefault="000C73E2" w:rsidP="000C73E2">
            <w:pPr>
              <w:tabs>
                <w:tab w:val="left" w:pos="1365"/>
              </w:tabs>
              <w:jc w:val="center"/>
              <w:rPr>
                <w:color w:val="000000"/>
              </w:rPr>
            </w:pPr>
          </w:p>
        </w:tc>
        <w:tc>
          <w:tcPr>
            <w:tcW w:w="1417" w:type="dxa"/>
            <w:vAlign w:val="center"/>
          </w:tcPr>
          <w:p w14:paraId="2400A019" w14:textId="77777777" w:rsidR="000C73E2" w:rsidRPr="000C73E2" w:rsidRDefault="000C73E2" w:rsidP="000C73E2">
            <w:pPr>
              <w:tabs>
                <w:tab w:val="left" w:pos="1365"/>
              </w:tabs>
              <w:jc w:val="center"/>
              <w:rPr>
                <w:b/>
                <w:bCs/>
                <w:lang w:eastAsia="en-US"/>
              </w:rPr>
            </w:pPr>
            <w:r w:rsidRPr="000C73E2">
              <w:rPr>
                <w:b/>
                <w:bCs/>
                <w:lang w:eastAsia="en-US"/>
              </w:rPr>
              <w:t xml:space="preserve">  </w:t>
            </w:r>
            <w:r w:rsidRPr="000C73E2">
              <w:rPr>
                <w:color w:val="000000"/>
              </w:rPr>
              <w:t>1153,93</w:t>
            </w:r>
            <w:r w:rsidRPr="000C73E2">
              <w:rPr>
                <w:b/>
                <w:bCs/>
                <w:lang w:eastAsia="en-US"/>
              </w:rPr>
              <w:t xml:space="preserve">   </w:t>
            </w:r>
          </w:p>
        </w:tc>
        <w:tc>
          <w:tcPr>
            <w:tcW w:w="1418" w:type="dxa"/>
            <w:vAlign w:val="center"/>
          </w:tcPr>
          <w:p w14:paraId="470A92C8" w14:textId="77777777" w:rsidR="000C73E2" w:rsidRPr="000C73E2" w:rsidRDefault="000C73E2" w:rsidP="000C73E2">
            <w:pPr>
              <w:tabs>
                <w:tab w:val="left" w:pos="1365"/>
              </w:tabs>
              <w:jc w:val="center"/>
              <w:rPr>
                <w:color w:val="000000"/>
              </w:rPr>
            </w:pPr>
            <w:r w:rsidRPr="000C73E2">
              <w:rPr>
                <w:lang w:eastAsia="en-US"/>
              </w:rPr>
              <w:t xml:space="preserve">1241,63   </w:t>
            </w:r>
          </w:p>
        </w:tc>
      </w:tr>
      <w:tr w:rsidR="000C73E2" w:rsidRPr="000C73E2" w14:paraId="22918222" w14:textId="77777777" w:rsidTr="00607E21">
        <w:trPr>
          <w:trHeight w:val="972"/>
        </w:trPr>
        <w:tc>
          <w:tcPr>
            <w:tcW w:w="710" w:type="dxa"/>
            <w:vAlign w:val="center"/>
          </w:tcPr>
          <w:p w14:paraId="59D96FD2" w14:textId="77777777" w:rsidR="000C73E2" w:rsidRPr="000C73E2" w:rsidRDefault="000C73E2" w:rsidP="000C73E2">
            <w:pPr>
              <w:tabs>
                <w:tab w:val="left" w:pos="1365"/>
              </w:tabs>
              <w:jc w:val="center"/>
              <w:rPr>
                <w:lang w:eastAsia="en-US"/>
              </w:rPr>
            </w:pPr>
            <w:r w:rsidRPr="000C73E2">
              <w:rPr>
                <w:lang w:eastAsia="en-US"/>
              </w:rPr>
              <w:t>1.7.</w:t>
            </w:r>
          </w:p>
        </w:tc>
        <w:tc>
          <w:tcPr>
            <w:tcW w:w="2126" w:type="dxa"/>
            <w:vMerge/>
          </w:tcPr>
          <w:p w14:paraId="05A3C101" w14:textId="77777777" w:rsidR="000C73E2" w:rsidRPr="000C73E2" w:rsidRDefault="000C73E2" w:rsidP="000C73E2">
            <w:pPr>
              <w:tabs>
                <w:tab w:val="left" w:pos="1365"/>
              </w:tabs>
              <w:rPr>
                <w:lang w:eastAsia="en-US"/>
              </w:rPr>
            </w:pPr>
          </w:p>
        </w:tc>
        <w:tc>
          <w:tcPr>
            <w:tcW w:w="2126" w:type="dxa"/>
          </w:tcPr>
          <w:p w14:paraId="7630048C" w14:textId="77777777" w:rsidR="000C73E2" w:rsidRPr="000C73E2" w:rsidRDefault="000C73E2" w:rsidP="000C73E2">
            <w:pPr>
              <w:tabs>
                <w:tab w:val="left" w:pos="1365"/>
              </w:tabs>
              <w:rPr>
                <w:color w:val="000000"/>
              </w:rPr>
            </w:pPr>
            <w:r w:rsidRPr="000C73E2">
              <w:rPr>
                <w:color w:val="000000"/>
              </w:rPr>
              <w:t>3-4 - этажные многоквартирные и жилые дома</w:t>
            </w:r>
          </w:p>
        </w:tc>
        <w:tc>
          <w:tcPr>
            <w:tcW w:w="1276" w:type="dxa"/>
            <w:vAlign w:val="center"/>
          </w:tcPr>
          <w:p w14:paraId="2B2B701D" w14:textId="77777777" w:rsidR="000C73E2" w:rsidRPr="000C73E2" w:rsidRDefault="000C73E2" w:rsidP="000C73E2">
            <w:pPr>
              <w:tabs>
                <w:tab w:val="left" w:pos="1365"/>
              </w:tabs>
              <w:jc w:val="center"/>
              <w:rPr>
                <w:color w:val="000000"/>
              </w:rPr>
            </w:pPr>
            <w:r w:rsidRPr="000C73E2">
              <w:rPr>
                <w:color w:val="000000"/>
              </w:rPr>
              <w:t>0,0280 Гкал/м</w:t>
            </w:r>
            <w:r w:rsidRPr="000C73E2">
              <w:rPr>
                <w:color w:val="000000"/>
                <w:vertAlign w:val="superscript"/>
              </w:rPr>
              <w:t>2</w:t>
            </w:r>
          </w:p>
        </w:tc>
        <w:tc>
          <w:tcPr>
            <w:tcW w:w="1276" w:type="dxa"/>
            <w:vAlign w:val="center"/>
          </w:tcPr>
          <w:p w14:paraId="3C78C8C0"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00BA3AC8" w14:textId="77777777" w:rsidR="000C73E2" w:rsidRPr="000C73E2" w:rsidRDefault="000C73E2" w:rsidP="000C73E2">
            <w:pPr>
              <w:tabs>
                <w:tab w:val="left" w:pos="1365"/>
              </w:tabs>
              <w:jc w:val="center"/>
              <w:rPr>
                <w:color w:val="000000"/>
              </w:rPr>
            </w:pPr>
            <w:r w:rsidRPr="000C73E2">
              <w:rPr>
                <w:color w:val="000000"/>
              </w:rPr>
              <w:t>1490,26</w:t>
            </w:r>
          </w:p>
        </w:tc>
        <w:tc>
          <w:tcPr>
            <w:tcW w:w="1418" w:type="dxa"/>
            <w:vAlign w:val="center"/>
          </w:tcPr>
          <w:p w14:paraId="036DB3A5" w14:textId="77777777" w:rsidR="000C73E2" w:rsidRPr="000C73E2" w:rsidRDefault="000C73E2" w:rsidP="000C73E2">
            <w:pPr>
              <w:tabs>
                <w:tab w:val="left" w:pos="1365"/>
              </w:tabs>
              <w:jc w:val="center"/>
              <w:rPr>
                <w:color w:val="000000"/>
              </w:rPr>
            </w:pPr>
            <w:r w:rsidRPr="000C73E2">
              <w:rPr>
                <w:lang w:eastAsia="en-US"/>
              </w:rPr>
              <w:t xml:space="preserve">1603,51   </w:t>
            </w:r>
          </w:p>
        </w:tc>
      </w:tr>
      <w:tr w:rsidR="000C73E2" w:rsidRPr="000C73E2" w14:paraId="2848B821" w14:textId="77777777" w:rsidTr="00607E21">
        <w:trPr>
          <w:trHeight w:val="987"/>
        </w:trPr>
        <w:tc>
          <w:tcPr>
            <w:tcW w:w="710" w:type="dxa"/>
            <w:vAlign w:val="center"/>
          </w:tcPr>
          <w:p w14:paraId="433A1260" w14:textId="77777777" w:rsidR="000C73E2" w:rsidRPr="000C73E2" w:rsidRDefault="000C73E2" w:rsidP="000C73E2">
            <w:pPr>
              <w:tabs>
                <w:tab w:val="left" w:pos="1365"/>
              </w:tabs>
              <w:jc w:val="center"/>
              <w:rPr>
                <w:lang w:eastAsia="en-US"/>
              </w:rPr>
            </w:pPr>
            <w:r w:rsidRPr="000C73E2">
              <w:rPr>
                <w:lang w:eastAsia="en-US"/>
              </w:rPr>
              <w:t>1.8.</w:t>
            </w:r>
          </w:p>
        </w:tc>
        <w:tc>
          <w:tcPr>
            <w:tcW w:w="2126" w:type="dxa"/>
            <w:vMerge/>
          </w:tcPr>
          <w:p w14:paraId="25DFB405" w14:textId="77777777" w:rsidR="000C73E2" w:rsidRPr="000C73E2" w:rsidRDefault="000C73E2" w:rsidP="000C73E2">
            <w:pPr>
              <w:tabs>
                <w:tab w:val="left" w:pos="1365"/>
              </w:tabs>
              <w:rPr>
                <w:lang w:eastAsia="en-US"/>
              </w:rPr>
            </w:pPr>
          </w:p>
        </w:tc>
        <w:tc>
          <w:tcPr>
            <w:tcW w:w="2126" w:type="dxa"/>
            <w:vAlign w:val="center"/>
          </w:tcPr>
          <w:p w14:paraId="1209FC63" w14:textId="77777777" w:rsidR="000C73E2" w:rsidRPr="000C73E2" w:rsidRDefault="000C73E2" w:rsidP="000C73E2">
            <w:pPr>
              <w:tabs>
                <w:tab w:val="left" w:pos="1365"/>
              </w:tabs>
              <w:rPr>
                <w:color w:val="000000"/>
              </w:rPr>
            </w:pPr>
            <w:r w:rsidRPr="000C73E2">
              <w:rPr>
                <w:color w:val="000000"/>
              </w:rPr>
              <w:t xml:space="preserve">5-9- этажные многоквартирные и жилые дома </w:t>
            </w:r>
          </w:p>
        </w:tc>
        <w:tc>
          <w:tcPr>
            <w:tcW w:w="1276" w:type="dxa"/>
            <w:vAlign w:val="center"/>
          </w:tcPr>
          <w:p w14:paraId="242409E7"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0250  Гкал</w:t>
            </w:r>
            <w:proofErr w:type="gramEnd"/>
            <w:r w:rsidRPr="000C73E2">
              <w:rPr>
                <w:color w:val="000000"/>
              </w:rPr>
              <w:t>/м</w:t>
            </w:r>
            <w:r w:rsidRPr="000C73E2">
              <w:rPr>
                <w:color w:val="000000"/>
                <w:vertAlign w:val="superscript"/>
              </w:rPr>
              <w:t>2</w:t>
            </w:r>
          </w:p>
        </w:tc>
        <w:tc>
          <w:tcPr>
            <w:tcW w:w="1276" w:type="dxa"/>
            <w:vAlign w:val="center"/>
          </w:tcPr>
          <w:p w14:paraId="159CB5A4"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37F11C6F" w14:textId="77777777" w:rsidR="000C73E2" w:rsidRPr="000C73E2" w:rsidRDefault="000C73E2" w:rsidP="000C73E2">
            <w:pPr>
              <w:tabs>
                <w:tab w:val="left" w:pos="1365"/>
              </w:tabs>
              <w:jc w:val="center"/>
              <w:rPr>
                <w:color w:val="000000"/>
              </w:rPr>
            </w:pPr>
            <w:r w:rsidRPr="000C73E2">
              <w:rPr>
                <w:color w:val="000000"/>
              </w:rPr>
              <w:t>1404,62</w:t>
            </w:r>
          </w:p>
        </w:tc>
        <w:tc>
          <w:tcPr>
            <w:tcW w:w="1418" w:type="dxa"/>
            <w:vAlign w:val="center"/>
          </w:tcPr>
          <w:p w14:paraId="37DCAF95" w14:textId="77777777" w:rsidR="000C73E2" w:rsidRPr="000C73E2" w:rsidRDefault="000C73E2" w:rsidP="000C73E2">
            <w:pPr>
              <w:tabs>
                <w:tab w:val="left" w:pos="1365"/>
              </w:tabs>
              <w:jc w:val="center"/>
              <w:rPr>
                <w:color w:val="000000"/>
              </w:rPr>
            </w:pPr>
            <w:r w:rsidRPr="000C73E2">
              <w:rPr>
                <w:lang w:eastAsia="en-US"/>
              </w:rPr>
              <w:t xml:space="preserve">1511,37   </w:t>
            </w:r>
          </w:p>
        </w:tc>
      </w:tr>
      <w:tr w:rsidR="000C73E2" w:rsidRPr="000C73E2" w14:paraId="418F8DAC" w14:textId="77777777" w:rsidTr="00607E21">
        <w:trPr>
          <w:trHeight w:val="922"/>
        </w:trPr>
        <w:tc>
          <w:tcPr>
            <w:tcW w:w="710" w:type="dxa"/>
            <w:vAlign w:val="center"/>
          </w:tcPr>
          <w:p w14:paraId="08CC8B08" w14:textId="77777777" w:rsidR="000C73E2" w:rsidRPr="000C73E2" w:rsidRDefault="000C73E2" w:rsidP="000C73E2">
            <w:pPr>
              <w:tabs>
                <w:tab w:val="left" w:pos="1365"/>
              </w:tabs>
              <w:jc w:val="center"/>
              <w:rPr>
                <w:lang w:eastAsia="en-US"/>
              </w:rPr>
            </w:pPr>
            <w:r w:rsidRPr="000C73E2">
              <w:rPr>
                <w:lang w:eastAsia="en-US"/>
              </w:rPr>
              <w:t>1.9.</w:t>
            </w:r>
          </w:p>
        </w:tc>
        <w:tc>
          <w:tcPr>
            <w:tcW w:w="2126" w:type="dxa"/>
            <w:vMerge w:val="restart"/>
            <w:vAlign w:val="center"/>
          </w:tcPr>
          <w:p w14:paraId="29FE587F" w14:textId="77777777" w:rsidR="000C73E2" w:rsidRPr="000C73E2" w:rsidRDefault="000C73E2" w:rsidP="000C73E2">
            <w:pPr>
              <w:tabs>
                <w:tab w:val="left" w:pos="1365"/>
              </w:tabs>
              <w:rPr>
                <w:lang w:eastAsia="en-US"/>
              </w:rPr>
            </w:pPr>
            <w:r w:rsidRPr="000C73E2">
              <w:rPr>
                <w:lang w:eastAsia="en-US"/>
              </w:rPr>
              <w:t xml:space="preserve">АО «Теплоэнерго», </w:t>
            </w:r>
          </w:p>
          <w:p w14:paraId="1D95C885" w14:textId="77777777" w:rsidR="000C73E2" w:rsidRPr="000C73E2" w:rsidRDefault="000C73E2" w:rsidP="000C73E2">
            <w:pPr>
              <w:tabs>
                <w:tab w:val="left" w:pos="1365"/>
              </w:tabs>
              <w:rPr>
                <w:lang w:eastAsia="en-US"/>
              </w:rPr>
            </w:pPr>
            <w:r w:rsidRPr="000C73E2">
              <w:rPr>
                <w:lang w:eastAsia="en-US"/>
              </w:rPr>
              <w:t>ИНН 420509011</w:t>
            </w:r>
          </w:p>
        </w:tc>
        <w:tc>
          <w:tcPr>
            <w:tcW w:w="2126" w:type="dxa"/>
          </w:tcPr>
          <w:p w14:paraId="163A5BA1"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57D9E3A3" w14:textId="77777777" w:rsidR="000C73E2" w:rsidRPr="000C73E2" w:rsidRDefault="000C73E2" w:rsidP="000C73E2">
            <w:pPr>
              <w:tabs>
                <w:tab w:val="left" w:pos="1365"/>
              </w:tabs>
              <w:jc w:val="center"/>
              <w:rPr>
                <w:color w:val="000000"/>
              </w:rPr>
            </w:pPr>
            <w:r w:rsidRPr="000C73E2">
              <w:rPr>
                <w:color w:val="000000"/>
              </w:rPr>
              <w:t>0,0436 Гкал/м</w:t>
            </w:r>
            <w:r w:rsidRPr="000C73E2">
              <w:rPr>
                <w:color w:val="000000"/>
                <w:vertAlign w:val="superscript"/>
              </w:rPr>
              <w:t>2</w:t>
            </w:r>
          </w:p>
        </w:tc>
        <w:tc>
          <w:tcPr>
            <w:tcW w:w="1276" w:type="dxa"/>
            <w:vAlign w:val="center"/>
          </w:tcPr>
          <w:p w14:paraId="5CFECE3D"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363AD4D3" w14:textId="77777777" w:rsidR="000C73E2" w:rsidRPr="000C73E2" w:rsidRDefault="000C73E2" w:rsidP="000C73E2">
            <w:pPr>
              <w:tabs>
                <w:tab w:val="left" w:pos="1365"/>
              </w:tabs>
              <w:jc w:val="center"/>
              <w:rPr>
                <w:color w:val="000000"/>
              </w:rPr>
            </w:pPr>
            <w:r w:rsidRPr="000C73E2">
              <w:rPr>
                <w:color w:val="000000"/>
              </w:rPr>
              <w:t xml:space="preserve">1122,17   </w:t>
            </w:r>
          </w:p>
        </w:tc>
        <w:tc>
          <w:tcPr>
            <w:tcW w:w="1418" w:type="dxa"/>
            <w:vAlign w:val="center"/>
          </w:tcPr>
          <w:p w14:paraId="0A037441" w14:textId="77777777" w:rsidR="000C73E2" w:rsidRPr="000C73E2" w:rsidRDefault="000C73E2" w:rsidP="000C73E2">
            <w:pPr>
              <w:tabs>
                <w:tab w:val="left" w:pos="1365"/>
              </w:tabs>
              <w:jc w:val="center"/>
              <w:rPr>
                <w:color w:val="000000"/>
              </w:rPr>
            </w:pPr>
            <w:r w:rsidRPr="000C73E2">
              <w:rPr>
                <w:lang w:eastAsia="en-US"/>
              </w:rPr>
              <w:t xml:space="preserve">1207,45   </w:t>
            </w:r>
          </w:p>
        </w:tc>
      </w:tr>
      <w:tr w:rsidR="000C73E2" w:rsidRPr="000C73E2" w14:paraId="471F448E" w14:textId="77777777" w:rsidTr="00607E21">
        <w:trPr>
          <w:trHeight w:val="1068"/>
        </w:trPr>
        <w:tc>
          <w:tcPr>
            <w:tcW w:w="710" w:type="dxa"/>
            <w:vAlign w:val="center"/>
          </w:tcPr>
          <w:p w14:paraId="3B3AD1D5" w14:textId="77777777" w:rsidR="000C73E2" w:rsidRPr="000C73E2" w:rsidRDefault="000C73E2" w:rsidP="000C73E2">
            <w:pPr>
              <w:tabs>
                <w:tab w:val="left" w:pos="1365"/>
              </w:tabs>
              <w:jc w:val="center"/>
              <w:rPr>
                <w:lang w:eastAsia="en-US"/>
              </w:rPr>
            </w:pPr>
            <w:r w:rsidRPr="000C73E2">
              <w:rPr>
                <w:lang w:eastAsia="en-US"/>
              </w:rPr>
              <w:t>1.10.</w:t>
            </w:r>
          </w:p>
        </w:tc>
        <w:tc>
          <w:tcPr>
            <w:tcW w:w="2126" w:type="dxa"/>
            <w:vMerge/>
          </w:tcPr>
          <w:p w14:paraId="5A90A3C1" w14:textId="77777777" w:rsidR="000C73E2" w:rsidRPr="000C73E2" w:rsidRDefault="000C73E2" w:rsidP="000C73E2">
            <w:pPr>
              <w:tabs>
                <w:tab w:val="left" w:pos="1365"/>
              </w:tabs>
              <w:rPr>
                <w:lang w:eastAsia="en-US"/>
              </w:rPr>
            </w:pPr>
          </w:p>
        </w:tc>
        <w:tc>
          <w:tcPr>
            <w:tcW w:w="2126" w:type="dxa"/>
          </w:tcPr>
          <w:p w14:paraId="79E718F9"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31B5FDF2"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0424  Гкал</w:t>
            </w:r>
            <w:proofErr w:type="gramEnd"/>
            <w:r w:rsidRPr="000C73E2">
              <w:rPr>
                <w:color w:val="000000"/>
              </w:rPr>
              <w:t>/м</w:t>
            </w:r>
            <w:r w:rsidRPr="000C73E2">
              <w:rPr>
                <w:color w:val="000000"/>
                <w:vertAlign w:val="superscript"/>
              </w:rPr>
              <w:t>2</w:t>
            </w:r>
          </w:p>
        </w:tc>
        <w:tc>
          <w:tcPr>
            <w:tcW w:w="1276" w:type="dxa"/>
            <w:vAlign w:val="center"/>
          </w:tcPr>
          <w:p w14:paraId="2DDBFF90" w14:textId="77777777" w:rsidR="000C73E2" w:rsidRPr="000C73E2" w:rsidRDefault="000C73E2" w:rsidP="000C73E2">
            <w:pPr>
              <w:tabs>
                <w:tab w:val="left" w:pos="1365"/>
              </w:tabs>
              <w:jc w:val="center"/>
              <w:rPr>
                <w:color w:val="000000"/>
              </w:rPr>
            </w:pPr>
          </w:p>
          <w:p w14:paraId="6BE7F833" w14:textId="77777777" w:rsidR="000C73E2" w:rsidRPr="000C73E2" w:rsidRDefault="000C73E2" w:rsidP="000C73E2">
            <w:pPr>
              <w:tabs>
                <w:tab w:val="left" w:pos="1365"/>
              </w:tabs>
              <w:jc w:val="center"/>
              <w:rPr>
                <w:color w:val="000000"/>
              </w:rPr>
            </w:pPr>
            <w:r w:rsidRPr="000C73E2">
              <w:rPr>
                <w:color w:val="000000"/>
              </w:rPr>
              <w:t xml:space="preserve">руб./Гкал </w:t>
            </w:r>
          </w:p>
          <w:p w14:paraId="3D29A1E8" w14:textId="77777777" w:rsidR="000C73E2" w:rsidRPr="000C73E2" w:rsidRDefault="000C73E2" w:rsidP="000C73E2">
            <w:pPr>
              <w:tabs>
                <w:tab w:val="left" w:pos="1365"/>
              </w:tabs>
              <w:jc w:val="center"/>
              <w:rPr>
                <w:color w:val="000000"/>
              </w:rPr>
            </w:pPr>
          </w:p>
        </w:tc>
        <w:tc>
          <w:tcPr>
            <w:tcW w:w="1417" w:type="dxa"/>
            <w:vAlign w:val="center"/>
          </w:tcPr>
          <w:p w14:paraId="013511FC" w14:textId="77777777" w:rsidR="000C73E2" w:rsidRPr="000C73E2" w:rsidRDefault="000C73E2" w:rsidP="000C73E2">
            <w:pPr>
              <w:tabs>
                <w:tab w:val="left" w:pos="1365"/>
              </w:tabs>
              <w:jc w:val="center"/>
              <w:rPr>
                <w:b/>
                <w:bCs/>
                <w:lang w:eastAsia="en-US"/>
              </w:rPr>
            </w:pPr>
            <w:r w:rsidRPr="000C73E2">
              <w:rPr>
                <w:b/>
                <w:bCs/>
                <w:lang w:eastAsia="en-US"/>
              </w:rPr>
              <w:t xml:space="preserve">  </w:t>
            </w:r>
            <w:r w:rsidRPr="000C73E2">
              <w:rPr>
                <w:color w:val="000000"/>
              </w:rPr>
              <w:t>1153,93</w:t>
            </w:r>
            <w:r w:rsidRPr="000C73E2">
              <w:rPr>
                <w:b/>
                <w:bCs/>
                <w:lang w:eastAsia="en-US"/>
              </w:rPr>
              <w:t xml:space="preserve">   </w:t>
            </w:r>
          </w:p>
        </w:tc>
        <w:tc>
          <w:tcPr>
            <w:tcW w:w="1418" w:type="dxa"/>
            <w:vAlign w:val="center"/>
          </w:tcPr>
          <w:p w14:paraId="6BFF95B5" w14:textId="77777777" w:rsidR="000C73E2" w:rsidRPr="000C73E2" w:rsidRDefault="000C73E2" w:rsidP="000C73E2">
            <w:pPr>
              <w:tabs>
                <w:tab w:val="left" w:pos="1365"/>
              </w:tabs>
              <w:jc w:val="center"/>
              <w:rPr>
                <w:color w:val="000000"/>
              </w:rPr>
            </w:pPr>
            <w:r w:rsidRPr="000C73E2">
              <w:rPr>
                <w:lang w:eastAsia="en-US"/>
              </w:rPr>
              <w:t xml:space="preserve">1241,63   </w:t>
            </w:r>
          </w:p>
        </w:tc>
      </w:tr>
      <w:tr w:rsidR="000C73E2" w:rsidRPr="000C73E2" w14:paraId="4B971FE2" w14:textId="77777777" w:rsidTr="00607E21">
        <w:trPr>
          <w:trHeight w:val="856"/>
        </w:trPr>
        <w:tc>
          <w:tcPr>
            <w:tcW w:w="710" w:type="dxa"/>
            <w:vAlign w:val="center"/>
          </w:tcPr>
          <w:p w14:paraId="1595CE16" w14:textId="77777777" w:rsidR="000C73E2" w:rsidRPr="000C73E2" w:rsidRDefault="000C73E2" w:rsidP="000C73E2">
            <w:pPr>
              <w:tabs>
                <w:tab w:val="left" w:pos="1365"/>
              </w:tabs>
              <w:jc w:val="center"/>
              <w:rPr>
                <w:lang w:eastAsia="en-US"/>
              </w:rPr>
            </w:pPr>
            <w:r w:rsidRPr="000C73E2">
              <w:rPr>
                <w:lang w:eastAsia="en-US"/>
              </w:rPr>
              <w:t>1.11.</w:t>
            </w:r>
          </w:p>
        </w:tc>
        <w:tc>
          <w:tcPr>
            <w:tcW w:w="2126" w:type="dxa"/>
            <w:vMerge/>
          </w:tcPr>
          <w:p w14:paraId="2F0FD4F2" w14:textId="77777777" w:rsidR="000C73E2" w:rsidRPr="000C73E2" w:rsidRDefault="000C73E2" w:rsidP="000C73E2">
            <w:pPr>
              <w:tabs>
                <w:tab w:val="left" w:pos="1365"/>
              </w:tabs>
              <w:rPr>
                <w:lang w:eastAsia="en-US"/>
              </w:rPr>
            </w:pPr>
          </w:p>
        </w:tc>
        <w:tc>
          <w:tcPr>
            <w:tcW w:w="2126" w:type="dxa"/>
          </w:tcPr>
          <w:p w14:paraId="0D690F2D" w14:textId="77777777" w:rsidR="000C73E2" w:rsidRPr="000C73E2" w:rsidRDefault="000C73E2" w:rsidP="000C73E2">
            <w:pPr>
              <w:tabs>
                <w:tab w:val="left" w:pos="1365"/>
              </w:tabs>
              <w:rPr>
                <w:color w:val="000000"/>
              </w:rPr>
            </w:pPr>
            <w:r w:rsidRPr="000C73E2">
              <w:rPr>
                <w:color w:val="000000"/>
              </w:rPr>
              <w:t>3-4 - этажные многоквартирные и жилые дома</w:t>
            </w:r>
          </w:p>
        </w:tc>
        <w:tc>
          <w:tcPr>
            <w:tcW w:w="1276" w:type="dxa"/>
            <w:vAlign w:val="center"/>
          </w:tcPr>
          <w:p w14:paraId="1277DADC" w14:textId="77777777" w:rsidR="000C73E2" w:rsidRPr="000C73E2" w:rsidRDefault="000C73E2" w:rsidP="000C73E2">
            <w:pPr>
              <w:tabs>
                <w:tab w:val="left" w:pos="1365"/>
              </w:tabs>
              <w:jc w:val="center"/>
              <w:rPr>
                <w:color w:val="000000"/>
              </w:rPr>
            </w:pPr>
            <w:r w:rsidRPr="000C73E2">
              <w:rPr>
                <w:color w:val="000000"/>
              </w:rPr>
              <w:t>0,0280 Гкал/м</w:t>
            </w:r>
            <w:r w:rsidRPr="000C73E2">
              <w:rPr>
                <w:color w:val="000000"/>
                <w:vertAlign w:val="superscript"/>
              </w:rPr>
              <w:t>2</w:t>
            </w:r>
          </w:p>
        </w:tc>
        <w:tc>
          <w:tcPr>
            <w:tcW w:w="1276" w:type="dxa"/>
            <w:vAlign w:val="center"/>
          </w:tcPr>
          <w:p w14:paraId="1B13F587"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67BEFA15" w14:textId="77777777" w:rsidR="000C73E2" w:rsidRPr="000C73E2" w:rsidRDefault="000C73E2" w:rsidP="000C73E2">
            <w:pPr>
              <w:tabs>
                <w:tab w:val="left" w:pos="1365"/>
              </w:tabs>
              <w:jc w:val="center"/>
              <w:rPr>
                <w:color w:val="000000"/>
              </w:rPr>
            </w:pPr>
            <w:r w:rsidRPr="000C73E2">
              <w:rPr>
                <w:color w:val="000000"/>
              </w:rPr>
              <w:t>1490,26</w:t>
            </w:r>
          </w:p>
        </w:tc>
        <w:tc>
          <w:tcPr>
            <w:tcW w:w="1418" w:type="dxa"/>
            <w:vAlign w:val="center"/>
          </w:tcPr>
          <w:p w14:paraId="248CE0C1" w14:textId="77777777" w:rsidR="000C73E2" w:rsidRPr="000C73E2" w:rsidRDefault="000C73E2" w:rsidP="000C73E2">
            <w:pPr>
              <w:tabs>
                <w:tab w:val="left" w:pos="1365"/>
              </w:tabs>
              <w:jc w:val="center"/>
              <w:rPr>
                <w:color w:val="000000"/>
              </w:rPr>
            </w:pPr>
            <w:r w:rsidRPr="000C73E2">
              <w:rPr>
                <w:lang w:eastAsia="en-US"/>
              </w:rPr>
              <w:t xml:space="preserve">1603,51   </w:t>
            </w:r>
          </w:p>
        </w:tc>
      </w:tr>
      <w:tr w:rsidR="000C73E2" w:rsidRPr="000C73E2" w14:paraId="0F2FA4A0" w14:textId="77777777" w:rsidTr="00607E21">
        <w:trPr>
          <w:trHeight w:val="289"/>
        </w:trPr>
        <w:tc>
          <w:tcPr>
            <w:tcW w:w="710" w:type="dxa"/>
          </w:tcPr>
          <w:p w14:paraId="7FAEFDC9" w14:textId="77777777" w:rsidR="000C73E2" w:rsidRPr="000C73E2" w:rsidRDefault="000C73E2" w:rsidP="000C73E2">
            <w:pPr>
              <w:tabs>
                <w:tab w:val="left" w:pos="1365"/>
              </w:tabs>
              <w:jc w:val="center"/>
              <w:rPr>
                <w:lang w:eastAsia="en-US"/>
              </w:rPr>
            </w:pPr>
            <w:r w:rsidRPr="000C73E2">
              <w:rPr>
                <w:lang w:eastAsia="en-US"/>
              </w:rPr>
              <w:t>1</w:t>
            </w:r>
          </w:p>
        </w:tc>
        <w:tc>
          <w:tcPr>
            <w:tcW w:w="2126" w:type="dxa"/>
          </w:tcPr>
          <w:p w14:paraId="774AFC4E" w14:textId="77777777" w:rsidR="000C73E2" w:rsidRPr="000C73E2" w:rsidRDefault="000C73E2" w:rsidP="000C73E2">
            <w:pPr>
              <w:tabs>
                <w:tab w:val="left" w:pos="1365"/>
              </w:tabs>
              <w:jc w:val="center"/>
              <w:rPr>
                <w:lang w:eastAsia="en-US"/>
              </w:rPr>
            </w:pPr>
            <w:r w:rsidRPr="000C73E2">
              <w:rPr>
                <w:lang w:eastAsia="en-US"/>
              </w:rPr>
              <w:t>2</w:t>
            </w:r>
          </w:p>
        </w:tc>
        <w:tc>
          <w:tcPr>
            <w:tcW w:w="2126" w:type="dxa"/>
          </w:tcPr>
          <w:p w14:paraId="12BE38F2" w14:textId="77777777" w:rsidR="000C73E2" w:rsidRPr="000C73E2" w:rsidRDefault="000C73E2" w:rsidP="000C73E2">
            <w:pPr>
              <w:tabs>
                <w:tab w:val="left" w:pos="1365"/>
              </w:tabs>
              <w:jc w:val="center"/>
              <w:rPr>
                <w:color w:val="000000"/>
              </w:rPr>
            </w:pPr>
            <w:r w:rsidRPr="000C73E2">
              <w:rPr>
                <w:lang w:eastAsia="en-US"/>
              </w:rPr>
              <w:t>3</w:t>
            </w:r>
          </w:p>
        </w:tc>
        <w:tc>
          <w:tcPr>
            <w:tcW w:w="1276" w:type="dxa"/>
          </w:tcPr>
          <w:p w14:paraId="269B5217" w14:textId="77777777" w:rsidR="000C73E2" w:rsidRPr="000C73E2" w:rsidRDefault="000C73E2" w:rsidP="000C73E2">
            <w:pPr>
              <w:tabs>
                <w:tab w:val="left" w:pos="1365"/>
              </w:tabs>
              <w:jc w:val="center"/>
              <w:rPr>
                <w:color w:val="000000"/>
              </w:rPr>
            </w:pPr>
            <w:r w:rsidRPr="000C73E2">
              <w:rPr>
                <w:lang w:eastAsia="en-US"/>
              </w:rPr>
              <w:t>4</w:t>
            </w:r>
          </w:p>
        </w:tc>
        <w:tc>
          <w:tcPr>
            <w:tcW w:w="1276" w:type="dxa"/>
          </w:tcPr>
          <w:p w14:paraId="2FA8FC58" w14:textId="77777777" w:rsidR="000C73E2" w:rsidRPr="000C73E2" w:rsidRDefault="000C73E2" w:rsidP="000C73E2">
            <w:pPr>
              <w:tabs>
                <w:tab w:val="left" w:pos="1365"/>
              </w:tabs>
              <w:jc w:val="center"/>
              <w:rPr>
                <w:color w:val="000000"/>
              </w:rPr>
            </w:pPr>
            <w:r w:rsidRPr="000C73E2">
              <w:rPr>
                <w:lang w:eastAsia="en-US"/>
              </w:rPr>
              <w:t>5</w:t>
            </w:r>
          </w:p>
        </w:tc>
        <w:tc>
          <w:tcPr>
            <w:tcW w:w="1417" w:type="dxa"/>
          </w:tcPr>
          <w:p w14:paraId="00E59A75" w14:textId="77777777" w:rsidR="000C73E2" w:rsidRPr="000C73E2" w:rsidRDefault="000C73E2" w:rsidP="000C73E2">
            <w:pPr>
              <w:tabs>
                <w:tab w:val="left" w:pos="1365"/>
              </w:tabs>
              <w:jc w:val="center"/>
              <w:rPr>
                <w:color w:val="000000"/>
              </w:rPr>
            </w:pPr>
            <w:r w:rsidRPr="000C73E2">
              <w:rPr>
                <w:lang w:eastAsia="en-US"/>
              </w:rPr>
              <w:t>6</w:t>
            </w:r>
          </w:p>
        </w:tc>
        <w:tc>
          <w:tcPr>
            <w:tcW w:w="1418" w:type="dxa"/>
          </w:tcPr>
          <w:p w14:paraId="03632FDB" w14:textId="77777777" w:rsidR="000C73E2" w:rsidRPr="000C73E2" w:rsidRDefault="000C73E2" w:rsidP="000C73E2">
            <w:pPr>
              <w:tabs>
                <w:tab w:val="left" w:pos="1365"/>
              </w:tabs>
              <w:jc w:val="center"/>
              <w:rPr>
                <w:color w:val="000000"/>
              </w:rPr>
            </w:pPr>
            <w:r w:rsidRPr="000C73E2">
              <w:rPr>
                <w:color w:val="000000"/>
              </w:rPr>
              <w:t>7</w:t>
            </w:r>
          </w:p>
        </w:tc>
      </w:tr>
      <w:tr w:rsidR="000C73E2" w:rsidRPr="000C73E2" w14:paraId="18A63F65" w14:textId="77777777" w:rsidTr="00607E21">
        <w:trPr>
          <w:trHeight w:val="986"/>
        </w:trPr>
        <w:tc>
          <w:tcPr>
            <w:tcW w:w="710" w:type="dxa"/>
            <w:vAlign w:val="center"/>
          </w:tcPr>
          <w:p w14:paraId="31CB58B6" w14:textId="77777777" w:rsidR="000C73E2" w:rsidRPr="000C73E2" w:rsidRDefault="000C73E2" w:rsidP="000C73E2">
            <w:pPr>
              <w:tabs>
                <w:tab w:val="left" w:pos="1365"/>
              </w:tabs>
              <w:jc w:val="center"/>
              <w:rPr>
                <w:lang w:eastAsia="en-US"/>
              </w:rPr>
            </w:pPr>
            <w:r w:rsidRPr="000C73E2">
              <w:rPr>
                <w:lang w:eastAsia="en-US"/>
              </w:rPr>
              <w:lastRenderedPageBreak/>
              <w:t>1.12.</w:t>
            </w:r>
          </w:p>
        </w:tc>
        <w:tc>
          <w:tcPr>
            <w:tcW w:w="2126" w:type="dxa"/>
          </w:tcPr>
          <w:p w14:paraId="61171CBB" w14:textId="77777777" w:rsidR="000C73E2" w:rsidRPr="000C73E2" w:rsidRDefault="000C73E2" w:rsidP="000C73E2">
            <w:pPr>
              <w:tabs>
                <w:tab w:val="left" w:pos="1365"/>
              </w:tabs>
              <w:rPr>
                <w:lang w:eastAsia="en-US"/>
              </w:rPr>
            </w:pPr>
            <w:r w:rsidRPr="000C73E2">
              <w:rPr>
                <w:lang w:eastAsia="en-US"/>
              </w:rPr>
              <w:t xml:space="preserve">АО «Теплоэнерго», </w:t>
            </w:r>
          </w:p>
          <w:p w14:paraId="4EB62373" w14:textId="77777777" w:rsidR="000C73E2" w:rsidRPr="000C73E2" w:rsidRDefault="000C73E2" w:rsidP="000C73E2">
            <w:pPr>
              <w:tabs>
                <w:tab w:val="left" w:pos="1365"/>
              </w:tabs>
              <w:rPr>
                <w:lang w:eastAsia="en-US"/>
              </w:rPr>
            </w:pPr>
            <w:r w:rsidRPr="000C73E2">
              <w:rPr>
                <w:lang w:eastAsia="en-US"/>
              </w:rPr>
              <w:t>ИНН 420509011</w:t>
            </w:r>
          </w:p>
        </w:tc>
        <w:tc>
          <w:tcPr>
            <w:tcW w:w="2126" w:type="dxa"/>
            <w:vAlign w:val="center"/>
          </w:tcPr>
          <w:p w14:paraId="3C7AD3BC" w14:textId="77777777" w:rsidR="000C73E2" w:rsidRPr="000C73E2" w:rsidRDefault="000C73E2" w:rsidP="000C73E2">
            <w:pPr>
              <w:tabs>
                <w:tab w:val="left" w:pos="1365"/>
              </w:tabs>
              <w:rPr>
                <w:color w:val="000000"/>
              </w:rPr>
            </w:pPr>
            <w:r w:rsidRPr="000C73E2">
              <w:rPr>
                <w:color w:val="000000"/>
              </w:rPr>
              <w:t xml:space="preserve">5-9- этажные многоквартирные и жилые дома </w:t>
            </w:r>
          </w:p>
        </w:tc>
        <w:tc>
          <w:tcPr>
            <w:tcW w:w="1276" w:type="dxa"/>
            <w:vAlign w:val="center"/>
          </w:tcPr>
          <w:p w14:paraId="4F19AEC9"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0250  Гкал</w:t>
            </w:r>
            <w:proofErr w:type="gramEnd"/>
            <w:r w:rsidRPr="000C73E2">
              <w:rPr>
                <w:color w:val="000000"/>
              </w:rPr>
              <w:t>/м</w:t>
            </w:r>
            <w:r w:rsidRPr="000C73E2">
              <w:rPr>
                <w:color w:val="000000"/>
                <w:vertAlign w:val="superscript"/>
              </w:rPr>
              <w:t>2</w:t>
            </w:r>
          </w:p>
        </w:tc>
        <w:tc>
          <w:tcPr>
            <w:tcW w:w="1276" w:type="dxa"/>
            <w:vAlign w:val="center"/>
          </w:tcPr>
          <w:p w14:paraId="2753268B"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3BFA6DF3" w14:textId="77777777" w:rsidR="000C73E2" w:rsidRPr="000C73E2" w:rsidRDefault="000C73E2" w:rsidP="000C73E2">
            <w:pPr>
              <w:tabs>
                <w:tab w:val="left" w:pos="1365"/>
              </w:tabs>
              <w:jc w:val="center"/>
              <w:rPr>
                <w:color w:val="000000"/>
              </w:rPr>
            </w:pPr>
            <w:r w:rsidRPr="000C73E2">
              <w:rPr>
                <w:color w:val="000000"/>
              </w:rPr>
              <w:t>1404,62</w:t>
            </w:r>
          </w:p>
        </w:tc>
        <w:tc>
          <w:tcPr>
            <w:tcW w:w="1418" w:type="dxa"/>
            <w:vAlign w:val="center"/>
          </w:tcPr>
          <w:p w14:paraId="1158D9BF" w14:textId="77777777" w:rsidR="000C73E2" w:rsidRPr="000C73E2" w:rsidRDefault="000C73E2" w:rsidP="000C73E2">
            <w:pPr>
              <w:tabs>
                <w:tab w:val="left" w:pos="1365"/>
              </w:tabs>
              <w:jc w:val="center"/>
              <w:rPr>
                <w:color w:val="000000"/>
              </w:rPr>
            </w:pPr>
            <w:r w:rsidRPr="000C73E2">
              <w:rPr>
                <w:color w:val="000000"/>
              </w:rPr>
              <w:t xml:space="preserve">1511,37   </w:t>
            </w:r>
          </w:p>
        </w:tc>
      </w:tr>
      <w:tr w:rsidR="000C73E2" w:rsidRPr="000C73E2" w14:paraId="2BC2D0DE" w14:textId="77777777" w:rsidTr="00607E21">
        <w:trPr>
          <w:trHeight w:val="972"/>
        </w:trPr>
        <w:tc>
          <w:tcPr>
            <w:tcW w:w="710" w:type="dxa"/>
            <w:vAlign w:val="center"/>
          </w:tcPr>
          <w:p w14:paraId="3CDAB259" w14:textId="77777777" w:rsidR="000C73E2" w:rsidRPr="000C73E2" w:rsidRDefault="000C73E2" w:rsidP="000C73E2">
            <w:pPr>
              <w:tabs>
                <w:tab w:val="left" w:pos="1365"/>
              </w:tabs>
              <w:jc w:val="center"/>
              <w:rPr>
                <w:lang w:eastAsia="en-US"/>
              </w:rPr>
            </w:pPr>
            <w:r w:rsidRPr="000C73E2">
              <w:rPr>
                <w:lang w:eastAsia="en-US"/>
              </w:rPr>
              <w:t>1.13.</w:t>
            </w:r>
          </w:p>
        </w:tc>
        <w:tc>
          <w:tcPr>
            <w:tcW w:w="2126" w:type="dxa"/>
            <w:vMerge w:val="restart"/>
            <w:vAlign w:val="center"/>
          </w:tcPr>
          <w:p w14:paraId="2CF8E410" w14:textId="77777777" w:rsidR="000C73E2" w:rsidRPr="000C73E2" w:rsidRDefault="000C73E2" w:rsidP="000C73E2">
            <w:pPr>
              <w:tabs>
                <w:tab w:val="left" w:pos="1365"/>
              </w:tabs>
              <w:rPr>
                <w:lang w:eastAsia="en-US"/>
              </w:rPr>
            </w:pPr>
            <w:r w:rsidRPr="000C73E2">
              <w:rPr>
                <w:lang w:eastAsia="en-US"/>
              </w:rPr>
              <w:t>АО «Кемеровская генерация»,</w:t>
            </w:r>
          </w:p>
          <w:p w14:paraId="63520A95" w14:textId="77777777" w:rsidR="000C73E2" w:rsidRPr="000C73E2" w:rsidRDefault="000C73E2" w:rsidP="000C73E2">
            <w:pPr>
              <w:tabs>
                <w:tab w:val="left" w:pos="1365"/>
              </w:tabs>
              <w:rPr>
                <w:lang w:eastAsia="en-US"/>
              </w:rPr>
            </w:pPr>
            <w:r w:rsidRPr="000C73E2">
              <w:rPr>
                <w:lang w:eastAsia="en-US"/>
              </w:rPr>
              <w:t>ИНН 4205243192</w:t>
            </w:r>
          </w:p>
        </w:tc>
        <w:tc>
          <w:tcPr>
            <w:tcW w:w="2126" w:type="dxa"/>
          </w:tcPr>
          <w:p w14:paraId="5D6CEEFD"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3719393A" w14:textId="77777777" w:rsidR="000C73E2" w:rsidRPr="000C73E2" w:rsidRDefault="000C73E2" w:rsidP="000C73E2">
            <w:pPr>
              <w:tabs>
                <w:tab w:val="left" w:pos="1365"/>
              </w:tabs>
              <w:jc w:val="center"/>
              <w:rPr>
                <w:color w:val="000000"/>
              </w:rPr>
            </w:pPr>
            <w:r w:rsidRPr="000C73E2">
              <w:rPr>
                <w:color w:val="000000"/>
              </w:rPr>
              <w:t>0,0436 Гкал/м</w:t>
            </w:r>
            <w:r w:rsidRPr="000C73E2">
              <w:rPr>
                <w:color w:val="000000"/>
                <w:vertAlign w:val="superscript"/>
              </w:rPr>
              <w:t>2</w:t>
            </w:r>
          </w:p>
        </w:tc>
        <w:tc>
          <w:tcPr>
            <w:tcW w:w="1276" w:type="dxa"/>
            <w:vAlign w:val="center"/>
          </w:tcPr>
          <w:p w14:paraId="5DB52D53"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0A98BF65" w14:textId="77777777" w:rsidR="000C73E2" w:rsidRPr="000C73E2" w:rsidRDefault="000C73E2" w:rsidP="000C73E2">
            <w:pPr>
              <w:tabs>
                <w:tab w:val="left" w:pos="1365"/>
              </w:tabs>
              <w:jc w:val="center"/>
              <w:rPr>
                <w:color w:val="000000"/>
              </w:rPr>
            </w:pPr>
            <w:r w:rsidRPr="000C73E2">
              <w:rPr>
                <w:color w:val="000000"/>
              </w:rPr>
              <w:t xml:space="preserve">1122,17   </w:t>
            </w:r>
          </w:p>
        </w:tc>
        <w:tc>
          <w:tcPr>
            <w:tcW w:w="1418" w:type="dxa"/>
            <w:vAlign w:val="center"/>
          </w:tcPr>
          <w:p w14:paraId="20F32AEF" w14:textId="77777777" w:rsidR="000C73E2" w:rsidRPr="000C73E2" w:rsidRDefault="000C73E2" w:rsidP="000C73E2">
            <w:pPr>
              <w:tabs>
                <w:tab w:val="left" w:pos="1365"/>
              </w:tabs>
              <w:jc w:val="center"/>
              <w:rPr>
                <w:color w:val="000000"/>
              </w:rPr>
            </w:pPr>
            <w:r w:rsidRPr="000C73E2">
              <w:rPr>
                <w:color w:val="000000"/>
              </w:rPr>
              <w:t xml:space="preserve">1207,45   </w:t>
            </w:r>
          </w:p>
        </w:tc>
      </w:tr>
      <w:tr w:rsidR="000C73E2" w:rsidRPr="000C73E2" w14:paraId="27E6D6E0" w14:textId="77777777" w:rsidTr="00607E21">
        <w:trPr>
          <w:trHeight w:val="985"/>
        </w:trPr>
        <w:tc>
          <w:tcPr>
            <w:tcW w:w="710" w:type="dxa"/>
            <w:vAlign w:val="center"/>
          </w:tcPr>
          <w:p w14:paraId="6BD39768" w14:textId="77777777" w:rsidR="000C73E2" w:rsidRPr="000C73E2" w:rsidRDefault="000C73E2" w:rsidP="000C73E2">
            <w:pPr>
              <w:tabs>
                <w:tab w:val="left" w:pos="1365"/>
              </w:tabs>
              <w:jc w:val="center"/>
              <w:rPr>
                <w:lang w:eastAsia="en-US"/>
              </w:rPr>
            </w:pPr>
            <w:r w:rsidRPr="000C73E2">
              <w:rPr>
                <w:lang w:eastAsia="en-US"/>
              </w:rPr>
              <w:t>1.14.</w:t>
            </w:r>
          </w:p>
        </w:tc>
        <w:tc>
          <w:tcPr>
            <w:tcW w:w="2126" w:type="dxa"/>
            <w:vMerge/>
          </w:tcPr>
          <w:p w14:paraId="2F646AEA" w14:textId="77777777" w:rsidR="000C73E2" w:rsidRPr="000C73E2" w:rsidRDefault="000C73E2" w:rsidP="000C73E2">
            <w:pPr>
              <w:tabs>
                <w:tab w:val="left" w:pos="1365"/>
              </w:tabs>
              <w:rPr>
                <w:lang w:eastAsia="en-US"/>
              </w:rPr>
            </w:pPr>
          </w:p>
        </w:tc>
        <w:tc>
          <w:tcPr>
            <w:tcW w:w="2126" w:type="dxa"/>
          </w:tcPr>
          <w:p w14:paraId="3A666FD8"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06DD8D56"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0424  Гкал</w:t>
            </w:r>
            <w:proofErr w:type="gramEnd"/>
            <w:r w:rsidRPr="000C73E2">
              <w:rPr>
                <w:color w:val="000000"/>
              </w:rPr>
              <w:t>/м</w:t>
            </w:r>
            <w:r w:rsidRPr="000C73E2">
              <w:rPr>
                <w:color w:val="000000"/>
                <w:vertAlign w:val="superscript"/>
              </w:rPr>
              <w:t>2</w:t>
            </w:r>
          </w:p>
        </w:tc>
        <w:tc>
          <w:tcPr>
            <w:tcW w:w="1276" w:type="dxa"/>
            <w:vAlign w:val="center"/>
          </w:tcPr>
          <w:p w14:paraId="7C83C3E0" w14:textId="77777777" w:rsidR="000C73E2" w:rsidRPr="000C73E2" w:rsidRDefault="000C73E2" w:rsidP="000C73E2">
            <w:pPr>
              <w:tabs>
                <w:tab w:val="left" w:pos="1365"/>
              </w:tabs>
              <w:jc w:val="center"/>
              <w:rPr>
                <w:color w:val="000000"/>
              </w:rPr>
            </w:pPr>
          </w:p>
          <w:p w14:paraId="65FE6BF2" w14:textId="77777777" w:rsidR="000C73E2" w:rsidRPr="000C73E2" w:rsidRDefault="000C73E2" w:rsidP="000C73E2">
            <w:pPr>
              <w:tabs>
                <w:tab w:val="left" w:pos="1365"/>
              </w:tabs>
              <w:jc w:val="center"/>
              <w:rPr>
                <w:color w:val="000000"/>
              </w:rPr>
            </w:pPr>
            <w:r w:rsidRPr="000C73E2">
              <w:rPr>
                <w:color w:val="000000"/>
              </w:rPr>
              <w:t xml:space="preserve">руб./Гкал </w:t>
            </w:r>
          </w:p>
          <w:p w14:paraId="6C80219E" w14:textId="77777777" w:rsidR="000C73E2" w:rsidRPr="000C73E2" w:rsidRDefault="000C73E2" w:rsidP="000C73E2">
            <w:pPr>
              <w:tabs>
                <w:tab w:val="left" w:pos="1365"/>
              </w:tabs>
              <w:jc w:val="center"/>
              <w:rPr>
                <w:color w:val="000000"/>
              </w:rPr>
            </w:pPr>
          </w:p>
        </w:tc>
        <w:tc>
          <w:tcPr>
            <w:tcW w:w="1417" w:type="dxa"/>
            <w:vAlign w:val="center"/>
          </w:tcPr>
          <w:p w14:paraId="0A968A29" w14:textId="77777777" w:rsidR="000C73E2" w:rsidRPr="000C73E2" w:rsidRDefault="000C73E2" w:rsidP="000C73E2">
            <w:pPr>
              <w:tabs>
                <w:tab w:val="left" w:pos="1365"/>
              </w:tabs>
              <w:jc w:val="center"/>
              <w:rPr>
                <w:b/>
                <w:bCs/>
                <w:lang w:eastAsia="en-US"/>
              </w:rPr>
            </w:pPr>
            <w:r w:rsidRPr="000C73E2">
              <w:rPr>
                <w:color w:val="000000"/>
              </w:rPr>
              <w:t>1153,93</w:t>
            </w:r>
            <w:r w:rsidRPr="000C73E2">
              <w:rPr>
                <w:b/>
                <w:bCs/>
                <w:lang w:eastAsia="en-US"/>
              </w:rPr>
              <w:t xml:space="preserve">   </w:t>
            </w:r>
          </w:p>
        </w:tc>
        <w:tc>
          <w:tcPr>
            <w:tcW w:w="1418" w:type="dxa"/>
            <w:vAlign w:val="center"/>
          </w:tcPr>
          <w:p w14:paraId="4C3EFFC4" w14:textId="77777777" w:rsidR="000C73E2" w:rsidRPr="000C73E2" w:rsidRDefault="000C73E2" w:rsidP="000C73E2">
            <w:pPr>
              <w:tabs>
                <w:tab w:val="left" w:pos="1365"/>
              </w:tabs>
              <w:jc w:val="center"/>
              <w:rPr>
                <w:color w:val="000000"/>
              </w:rPr>
            </w:pPr>
            <w:r w:rsidRPr="000C73E2">
              <w:rPr>
                <w:color w:val="000000"/>
              </w:rPr>
              <w:t xml:space="preserve">1241,63   </w:t>
            </w:r>
          </w:p>
        </w:tc>
      </w:tr>
      <w:tr w:rsidR="000C73E2" w:rsidRPr="000C73E2" w14:paraId="1A461FB3" w14:textId="77777777" w:rsidTr="00607E21">
        <w:trPr>
          <w:trHeight w:val="984"/>
        </w:trPr>
        <w:tc>
          <w:tcPr>
            <w:tcW w:w="710" w:type="dxa"/>
            <w:vAlign w:val="center"/>
          </w:tcPr>
          <w:p w14:paraId="5DCE0C97" w14:textId="77777777" w:rsidR="000C73E2" w:rsidRPr="000C73E2" w:rsidRDefault="000C73E2" w:rsidP="000C73E2">
            <w:pPr>
              <w:tabs>
                <w:tab w:val="left" w:pos="1365"/>
              </w:tabs>
              <w:jc w:val="center"/>
              <w:rPr>
                <w:lang w:eastAsia="en-US"/>
              </w:rPr>
            </w:pPr>
            <w:r w:rsidRPr="000C73E2">
              <w:rPr>
                <w:lang w:eastAsia="en-US"/>
              </w:rPr>
              <w:t>1.15.</w:t>
            </w:r>
          </w:p>
        </w:tc>
        <w:tc>
          <w:tcPr>
            <w:tcW w:w="2126" w:type="dxa"/>
            <w:vMerge/>
          </w:tcPr>
          <w:p w14:paraId="44C5E60E" w14:textId="77777777" w:rsidR="000C73E2" w:rsidRPr="000C73E2" w:rsidRDefault="000C73E2" w:rsidP="000C73E2">
            <w:pPr>
              <w:tabs>
                <w:tab w:val="left" w:pos="1365"/>
              </w:tabs>
              <w:rPr>
                <w:lang w:eastAsia="en-US"/>
              </w:rPr>
            </w:pPr>
          </w:p>
        </w:tc>
        <w:tc>
          <w:tcPr>
            <w:tcW w:w="2126" w:type="dxa"/>
          </w:tcPr>
          <w:p w14:paraId="771781D2" w14:textId="77777777" w:rsidR="000C73E2" w:rsidRPr="000C73E2" w:rsidRDefault="000C73E2" w:rsidP="000C73E2">
            <w:pPr>
              <w:tabs>
                <w:tab w:val="left" w:pos="1365"/>
              </w:tabs>
              <w:rPr>
                <w:color w:val="000000"/>
              </w:rPr>
            </w:pPr>
            <w:r w:rsidRPr="000C73E2">
              <w:rPr>
                <w:color w:val="000000"/>
              </w:rPr>
              <w:t>3-4 - этажные многоквартирные и жилые дома</w:t>
            </w:r>
          </w:p>
        </w:tc>
        <w:tc>
          <w:tcPr>
            <w:tcW w:w="1276" w:type="dxa"/>
            <w:vAlign w:val="center"/>
          </w:tcPr>
          <w:p w14:paraId="5BDC5437" w14:textId="77777777" w:rsidR="000C73E2" w:rsidRPr="000C73E2" w:rsidRDefault="000C73E2" w:rsidP="000C73E2">
            <w:pPr>
              <w:tabs>
                <w:tab w:val="left" w:pos="1365"/>
              </w:tabs>
              <w:jc w:val="center"/>
              <w:rPr>
                <w:color w:val="000000"/>
              </w:rPr>
            </w:pPr>
            <w:r w:rsidRPr="000C73E2">
              <w:rPr>
                <w:color w:val="000000"/>
              </w:rPr>
              <w:t>0,0280 Гкал/м</w:t>
            </w:r>
            <w:r w:rsidRPr="000C73E2">
              <w:rPr>
                <w:color w:val="000000"/>
                <w:vertAlign w:val="superscript"/>
              </w:rPr>
              <w:t>2</w:t>
            </w:r>
          </w:p>
        </w:tc>
        <w:tc>
          <w:tcPr>
            <w:tcW w:w="1276" w:type="dxa"/>
            <w:vAlign w:val="center"/>
          </w:tcPr>
          <w:p w14:paraId="2E97B6CC"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0D4C6A68" w14:textId="77777777" w:rsidR="000C73E2" w:rsidRPr="000C73E2" w:rsidRDefault="000C73E2" w:rsidP="000C73E2">
            <w:pPr>
              <w:tabs>
                <w:tab w:val="left" w:pos="1365"/>
              </w:tabs>
              <w:jc w:val="center"/>
              <w:rPr>
                <w:color w:val="000000"/>
              </w:rPr>
            </w:pPr>
            <w:r w:rsidRPr="000C73E2">
              <w:rPr>
                <w:color w:val="000000"/>
              </w:rPr>
              <w:t>1490,26</w:t>
            </w:r>
          </w:p>
        </w:tc>
        <w:tc>
          <w:tcPr>
            <w:tcW w:w="1418" w:type="dxa"/>
            <w:vAlign w:val="center"/>
          </w:tcPr>
          <w:p w14:paraId="479AD765" w14:textId="77777777" w:rsidR="000C73E2" w:rsidRPr="000C73E2" w:rsidRDefault="000C73E2" w:rsidP="000C73E2">
            <w:pPr>
              <w:tabs>
                <w:tab w:val="left" w:pos="1365"/>
              </w:tabs>
              <w:jc w:val="center"/>
              <w:rPr>
                <w:color w:val="000000"/>
              </w:rPr>
            </w:pPr>
            <w:r w:rsidRPr="000C73E2">
              <w:rPr>
                <w:color w:val="000000"/>
              </w:rPr>
              <w:t xml:space="preserve">1603,51   </w:t>
            </w:r>
          </w:p>
        </w:tc>
      </w:tr>
      <w:tr w:rsidR="000C73E2" w:rsidRPr="000C73E2" w14:paraId="1DD028EC" w14:textId="77777777" w:rsidTr="00607E21">
        <w:trPr>
          <w:trHeight w:val="984"/>
        </w:trPr>
        <w:tc>
          <w:tcPr>
            <w:tcW w:w="710" w:type="dxa"/>
            <w:vAlign w:val="center"/>
          </w:tcPr>
          <w:p w14:paraId="0F3ADFFC" w14:textId="77777777" w:rsidR="000C73E2" w:rsidRPr="000C73E2" w:rsidRDefault="000C73E2" w:rsidP="000C73E2">
            <w:pPr>
              <w:tabs>
                <w:tab w:val="left" w:pos="1365"/>
              </w:tabs>
              <w:jc w:val="center"/>
              <w:rPr>
                <w:lang w:eastAsia="en-US"/>
              </w:rPr>
            </w:pPr>
            <w:r w:rsidRPr="000C73E2">
              <w:rPr>
                <w:lang w:eastAsia="en-US"/>
              </w:rPr>
              <w:t>1.16.</w:t>
            </w:r>
          </w:p>
        </w:tc>
        <w:tc>
          <w:tcPr>
            <w:tcW w:w="2126" w:type="dxa"/>
            <w:vMerge/>
          </w:tcPr>
          <w:p w14:paraId="60AF84BC" w14:textId="77777777" w:rsidR="000C73E2" w:rsidRPr="000C73E2" w:rsidRDefault="000C73E2" w:rsidP="000C73E2">
            <w:pPr>
              <w:tabs>
                <w:tab w:val="left" w:pos="1365"/>
              </w:tabs>
              <w:rPr>
                <w:lang w:eastAsia="en-US"/>
              </w:rPr>
            </w:pPr>
          </w:p>
        </w:tc>
        <w:tc>
          <w:tcPr>
            <w:tcW w:w="2126" w:type="dxa"/>
            <w:vAlign w:val="center"/>
          </w:tcPr>
          <w:p w14:paraId="4884175C" w14:textId="77777777" w:rsidR="000C73E2" w:rsidRPr="000C73E2" w:rsidRDefault="000C73E2" w:rsidP="000C73E2">
            <w:pPr>
              <w:tabs>
                <w:tab w:val="left" w:pos="1365"/>
              </w:tabs>
              <w:rPr>
                <w:color w:val="000000"/>
              </w:rPr>
            </w:pPr>
            <w:r w:rsidRPr="000C73E2">
              <w:rPr>
                <w:color w:val="000000"/>
              </w:rPr>
              <w:t xml:space="preserve">5-9- этажные многоквартирные и жилые дома </w:t>
            </w:r>
          </w:p>
        </w:tc>
        <w:tc>
          <w:tcPr>
            <w:tcW w:w="1276" w:type="dxa"/>
            <w:vAlign w:val="center"/>
          </w:tcPr>
          <w:p w14:paraId="0E80EFF4"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0250  Гкал</w:t>
            </w:r>
            <w:proofErr w:type="gramEnd"/>
            <w:r w:rsidRPr="000C73E2">
              <w:rPr>
                <w:color w:val="000000"/>
              </w:rPr>
              <w:t>/м</w:t>
            </w:r>
            <w:r w:rsidRPr="000C73E2">
              <w:rPr>
                <w:color w:val="000000"/>
                <w:vertAlign w:val="superscript"/>
              </w:rPr>
              <w:t>2</w:t>
            </w:r>
          </w:p>
        </w:tc>
        <w:tc>
          <w:tcPr>
            <w:tcW w:w="1276" w:type="dxa"/>
            <w:vAlign w:val="center"/>
          </w:tcPr>
          <w:p w14:paraId="03821AB8"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3147A55D" w14:textId="77777777" w:rsidR="000C73E2" w:rsidRPr="000C73E2" w:rsidRDefault="000C73E2" w:rsidP="000C73E2">
            <w:pPr>
              <w:tabs>
                <w:tab w:val="left" w:pos="1365"/>
              </w:tabs>
              <w:jc w:val="center"/>
              <w:rPr>
                <w:color w:val="000000"/>
              </w:rPr>
            </w:pPr>
            <w:r w:rsidRPr="000C73E2">
              <w:rPr>
                <w:color w:val="000000"/>
              </w:rPr>
              <w:t>1404,62</w:t>
            </w:r>
          </w:p>
        </w:tc>
        <w:tc>
          <w:tcPr>
            <w:tcW w:w="1418" w:type="dxa"/>
            <w:vAlign w:val="center"/>
          </w:tcPr>
          <w:p w14:paraId="249FB42F" w14:textId="77777777" w:rsidR="000C73E2" w:rsidRPr="000C73E2" w:rsidRDefault="000C73E2" w:rsidP="000C73E2">
            <w:pPr>
              <w:tabs>
                <w:tab w:val="left" w:pos="1365"/>
              </w:tabs>
              <w:jc w:val="center"/>
              <w:rPr>
                <w:color w:val="000000"/>
              </w:rPr>
            </w:pPr>
            <w:r w:rsidRPr="000C73E2">
              <w:rPr>
                <w:color w:val="000000"/>
              </w:rPr>
              <w:t xml:space="preserve">1511,37   </w:t>
            </w:r>
          </w:p>
        </w:tc>
      </w:tr>
      <w:tr w:rsidR="000C73E2" w:rsidRPr="000C73E2" w14:paraId="0D55EF4A" w14:textId="77777777" w:rsidTr="00607E21">
        <w:trPr>
          <w:trHeight w:val="689"/>
        </w:trPr>
        <w:tc>
          <w:tcPr>
            <w:tcW w:w="10349" w:type="dxa"/>
            <w:gridSpan w:val="7"/>
            <w:vAlign w:val="center"/>
          </w:tcPr>
          <w:p w14:paraId="55BEA1E7" w14:textId="77777777" w:rsidR="000C73E2" w:rsidRPr="000C73E2" w:rsidRDefault="000C73E2" w:rsidP="009C71B3">
            <w:pPr>
              <w:numPr>
                <w:ilvl w:val="0"/>
                <w:numId w:val="33"/>
              </w:numPr>
              <w:tabs>
                <w:tab w:val="left" w:pos="1365"/>
              </w:tabs>
              <w:ind w:left="322" w:hanging="322"/>
              <w:contextualSpacing/>
              <w:jc w:val="center"/>
              <w:rPr>
                <w:lang w:eastAsia="en-US"/>
              </w:rPr>
            </w:pPr>
            <w:r w:rsidRPr="000C73E2">
              <w:rPr>
                <w:lang w:eastAsia="en-US"/>
              </w:rPr>
              <w:t>Тепловая энергия (мощность) в жилых домах после 1999 года постройки в пределах регионального стандарта площади жилья ***</w:t>
            </w:r>
          </w:p>
        </w:tc>
      </w:tr>
      <w:tr w:rsidR="000C73E2" w:rsidRPr="000C73E2" w14:paraId="48959891" w14:textId="77777777" w:rsidTr="00607E21">
        <w:trPr>
          <w:trHeight w:val="985"/>
        </w:trPr>
        <w:tc>
          <w:tcPr>
            <w:tcW w:w="710" w:type="dxa"/>
            <w:vAlign w:val="center"/>
          </w:tcPr>
          <w:p w14:paraId="34C9B197" w14:textId="77777777" w:rsidR="000C73E2" w:rsidRPr="000C73E2" w:rsidRDefault="000C73E2" w:rsidP="000C73E2">
            <w:pPr>
              <w:tabs>
                <w:tab w:val="left" w:pos="1365"/>
              </w:tabs>
              <w:jc w:val="center"/>
              <w:rPr>
                <w:lang w:eastAsia="en-US"/>
              </w:rPr>
            </w:pPr>
            <w:r w:rsidRPr="000C73E2">
              <w:rPr>
                <w:lang w:eastAsia="en-US"/>
              </w:rPr>
              <w:t>2.1.</w:t>
            </w:r>
          </w:p>
        </w:tc>
        <w:tc>
          <w:tcPr>
            <w:tcW w:w="2126" w:type="dxa"/>
            <w:vMerge w:val="restart"/>
            <w:vAlign w:val="center"/>
          </w:tcPr>
          <w:p w14:paraId="38AEC12D" w14:textId="77777777" w:rsidR="000C73E2" w:rsidRPr="000C73E2" w:rsidRDefault="000C73E2" w:rsidP="000C73E2">
            <w:pPr>
              <w:tabs>
                <w:tab w:val="left" w:pos="1365"/>
              </w:tabs>
              <w:rPr>
                <w:bCs/>
              </w:rPr>
            </w:pPr>
            <w:r w:rsidRPr="000C73E2">
              <w:rPr>
                <w:bCs/>
              </w:rPr>
              <w:t>МКП «</w:t>
            </w:r>
            <w:proofErr w:type="spellStart"/>
            <w:r w:rsidRPr="000C73E2">
              <w:rPr>
                <w:bCs/>
              </w:rPr>
              <w:t>ЭнергоРесурс</w:t>
            </w:r>
            <w:proofErr w:type="spellEnd"/>
            <w:r w:rsidRPr="000C73E2">
              <w:rPr>
                <w:bCs/>
              </w:rPr>
              <w:t xml:space="preserve"> КМО», </w:t>
            </w:r>
          </w:p>
          <w:p w14:paraId="2335B497" w14:textId="77777777" w:rsidR="000C73E2" w:rsidRPr="000C73E2" w:rsidRDefault="000C73E2" w:rsidP="000C73E2">
            <w:pPr>
              <w:tabs>
                <w:tab w:val="left" w:pos="1365"/>
              </w:tabs>
              <w:rPr>
                <w:lang w:eastAsia="en-US"/>
              </w:rPr>
            </w:pPr>
            <w:r w:rsidRPr="000C73E2">
              <w:rPr>
                <w:bCs/>
              </w:rPr>
              <w:t>ИНН 4205408510</w:t>
            </w:r>
          </w:p>
        </w:tc>
        <w:tc>
          <w:tcPr>
            <w:tcW w:w="2126" w:type="dxa"/>
          </w:tcPr>
          <w:p w14:paraId="5E5DC524"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4E60F06F" w14:textId="77777777" w:rsidR="000C73E2" w:rsidRPr="000C73E2" w:rsidRDefault="000C73E2" w:rsidP="000C73E2">
            <w:pPr>
              <w:tabs>
                <w:tab w:val="left" w:pos="1365"/>
              </w:tabs>
              <w:jc w:val="center"/>
              <w:rPr>
                <w:color w:val="000000"/>
              </w:rPr>
            </w:pPr>
            <w:r w:rsidRPr="000C73E2">
              <w:rPr>
                <w:color w:val="000000"/>
              </w:rPr>
              <w:t>0,0186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77F4C3EA"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040CCFF0" w14:textId="77777777" w:rsidR="000C73E2" w:rsidRPr="000C73E2" w:rsidRDefault="000C73E2" w:rsidP="000C73E2">
            <w:pPr>
              <w:tabs>
                <w:tab w:val="left" w:pos="1365"/>
              </w:tabs>
              <w:jc w:val="center"/>
              <w:rPr>
                <w:color w:val="000000"/>
              </w:rPr>
            </w:pPr>
            <w:r w:rsidRPr="000C73E2">
              <w:rPr>
                <w:color w:val="000000"/>
              </w:rPr>
              <w:t>2630,46</w:t>
            </w:r>
          </w:p>
        </w:tc>
        <w:tc>
          <w:tcPr>
            <w:tcW w:w="1418" w:type="dxa"/>
            <w:vAlign w:val="center"/>
          </w:tcPr>
          <w:p w14:paraId="7A91DB43" w14:textId="77777777" w:rsidR="000C73E2" w:rsidRPr="000C73E2" w:rsidRDefault="000C73E2" w:rsidP="000C73E2">
            <w:pPr>
              <w:tabs>
                <w:tab w:val="left" w:pos="1365"/>
              </w:tabs>
              <w:jc w:val="center"/>
              <w:rPr>
                <w:color w:val="000000"/>
              </w:rPr>
            </w:pPr>
            <w:r w:rsidRPr="000C73E2">
              <w:rPr>
                <w:color w:val="000000"/>
              </w:rPr>
              <w:t xml:space="preserve">2830,38   </w:t>
            </w:r>
          </w:p>
        </w:tc>
      </w:tr>
      <w:tr w:rsidR="000C73E2" w:rsidRPr="000C73E2" w14:paraId="640C028E" w14:textId="77777777" w:rsidTr="00607E21">
        <w:tc>
          <w:tcPr>
            <w:tcW w:w="710" w:type="dxa"/>
            <w:vAlign w:val="center"/>
          </w:tcPr>
          <w:p w14:paraId="2E0ADD00" w14:textId="77777777" w:rsidR="000C73E2" w:rsidRPr="000C73E2" w:rsidRDefault="000C73E2" w:rsidP="000C73E2">
            <w:pPr>
              <w:tabs>
                <w:tab w:val="left" w:pos="1365"/>
              </w:tabs>
              <w:jc w:val="center"/>
              <w:rPr>
                <w:lang w:eastAsia="en-US"/>
              </w:rPr>
            </w:pPr>
            <w:r w:rsidRPr="000C73E2">
              <w:rPr>
                <w:lang w:eastAsia="en-US"/>
              </w:rPr>
              <w:t>2.2.</w:t>
            </w:r>
          </w:p>
        </w:tc>
        <w:tc>
          <w:tcPr>
            <w:tcW w:w="2126" w:type="dxa"/>
            <w:vMerge/>
          </w:tcPr>
          <w:p w14:paraId="71CD192C" w14:textId="77777777" w:rsidR="000C73E2" w:rsidRPr="000C73E2" w:rsidRDefault="000C73E2" w:rsidP="000C73E2">
            <w:pPr>
              <w:tabs>
                <w:tab w:val="left" w:pos="1365"/>
              </w:tabs>
              <w:rPr>
                <w:lang w:eastAsia="en-US"/>
              </w:rPr>
            </w:pPr>
          </w:p>
        </w:tc>
        <w:tc>
          <w:tcPr>
            <w:tcW w:w="2126" w:type="dxa"/>
          </w:tcPr>
          <w:p w14:paraId="644B9475"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428B46DD" w14:textId="77777777" w:rsidR="000C73E2" w:rsidRPr="000C73E2" w:rsidRDefault="000C73E2" w:rsidP="000C73E2">
            <w:pPr>
              <w:tabs>
                <w:tab w:val="left" w:pos="1365"/>
              </w:tabs>
              <w:jc w:val="center"/>
              <w:rPr>
                <w:color w:val="000000"/>
              </w:rPr>
            </w:pPr>
            <w:r w:rsidRPr="000C73E2">
              <w:rPr>
                <w:color w:val="000000"/>
              </w:rPr>
              <w:t>0,016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742A5783"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176C2485" w14:textId="77777777" w:rsidR="000C73E2" w:rsidRPr="000C73E2" w:rsidRDefault="000C73E2" w:rsidP="000C73E2">
            <w:pPr>
              <w:tabs>
                <w:tab w:val="left" w:pos="1365"/>
              </w:tabs>
              <w:jc w:val="center"/>
              <w:rPr>
                <w:color w:val="000000"/>
              </w:rPr>
            </w:pPr>
            <w:r w:rsidRPr="000C73E2">
              <w:rPr>
                <w:color w:val="000000"/>
              </w:rPr>
              <w:t>3057,91</w:t>
            </w:r>
          </w:p>
        </w:tc>
        <w:tc>
          <w:tcPr>
            <w:tcW w:w="1418" w:type="dxa"/>
            <w:vAlign w:val="center"/>
          </w:tcPr>
          <w:p w14:paraId="2AC1B365" w14:textId="77777777" w:rsidR="000C73E2" w:rsidRPr="000C73E2" w:rsidRDefault="000C73E2" w:rsidP="000C73E2">
            <w:pPr>
              <w:tabs>
                <w:tab w:val="left" w:pos="1365"/>
              </w:tabs>
              <w:jc w:val="center"/>
              <w:rPr>
                <w:color w:val="000000"/>
              </w:rPr>
            </w:pPr>
            <w:r w:rsidRPr="000C73E2">
              <w:rPr>
                <w:color w:val="000000"/>
              </w:rPr>
              <w:t xml:space="preserve">3290,31   </w:t>
            </w:r>
          </w:p>
        </w:tc>
      </w:tr>
      <w:tr w:rsidR="000C73E2" w:rsidRPr="000C73E2" w14:paraId="78C4E8F3" w14:textId="77777777" w:rsidTr="00607E21">
        <w:tc>
          <w:tcPr>
            <w:tcW w:w="710" w:type="dxa"/>
            <w:vAlign w:val="center"/>
          </w:tcPr>
          <w:p w14:paraId="3BCAEBC3" w14:textId="77777777" w:rsidR="000C73E2" w:rsidRPr="000C73E2" w:rsidRDefault="000C73E2" w:rsidP="000C73E2">
            <w:pPr>
              <w:tabs>
                <w:tab w:val="left" w:pos="1365"/>
              </w:tabs>
              <w:jc w:val="center"/>
              <w:rPr>
                <w:lang w:eastAsia="en-US"/>
              </w:rPr>
            </w:pPr>
            <w:r w:rsidRPr="000C73E2">
              <w:rPr>
                <w:lang w:eastAsia="en-US"/>
              </w:rPr>
              <w:t>2.3.</w:t>
            </w:r>
          </w:p>
        </w:tc>
        <w:tc>
          <w:tcPr>
            <w:tcW w:w="2126" w:type="dxa"/>
            <w:vMerge/>
          </w:tcPr>
          <w:p w14:paraId="72C35A13" w14:textId="77777777" w:rsidR="000C73E2" w:rsidRPr="000C73E2" w:rsidRDefault="000C73E2" w:rsidP="000C73E2">
            <w:pPr>
              <w:tabs>
                <w:tab w:val="left" w:pos="1365"/>
              </w:tabs>
              <w:rPr>
                <w:lang w:eastAsia="en-US"/>
              </w:rPr>
            </w:pPr>
          </w:p>
        </w:tc>
        <w:tc>
          <w:tcPr>
            <w:tcW w:w="2126" w:type="dxa"/>
          </w:tcPr>
          <w:p w14:paraId="4B637A9F" w14:textId="77777777" w:rsidR="000C73E2" w:rsidRPr="000C73E2" w:rsidRDefault="000C73E2" w:rsidP="000C73E2">
            <w:pPr>
              <w:tabs>
                <w:tab w:val="left" w:pos="1365"/>
              </w:tabs>
              <w:rPr>
                <w:color w:val="000000"/>
              </w:rPr>
            </w:pPr>
            <w:r w:rsidRPr="000C73E2">
              <w:rPr>
                <w:color w:val="000000"/>
              </w:rPr>
              <w:t>3 - этажные многоквартирные и жилые дома</w:t>
            </w:r>
          </w:p>
        </w:tc>
        <w:tc>
          <w:tcPr>
            <w:tcW w:w="1276" w:type="dxa"/>
            <w:vAlign w:val="center"/>
          </w:tcPr>
          <w:p w14:paraId="4263F902" w14:textId="77777777" w:rsidR="000C73E2" w:rsidRPr="000C73E2" w:rsidRDefault="000C73E2" w:rsidP="000C73E2">
            <w:pPr>
              <w:tabs>
                <w:tab w:val="left" w:pos="1365"/>
              </w:tabs>
              <w:jc w:val="center"/>
              <w:rPr>
                <w:color w:val="000000"/>
              </w:rPr>
            </w:pPr>
            <w:r w:rsidRPr="000C73E2">
              <w:rPr>
                <w:color w:val="000000"/>
              </w:rPr>
              <w:t>0,0172</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10549400"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17BE886A" w14:textId="77777777" w:rsidR="000C73E2" w:rsidRPr="000C73E2" w:rsidRDefault="000C73E2" w:rsidP="000C73E2">
            <w:pPr>
              <w:tabs>
                <w:tab w:val="left" w:pos="1365"/>
              </w:tabs>
              <w:jc w:val="center"/>
              <w:rPr>
                <w:color w:val="000000"/>
              </w:rPr>
            </w:pPr>
            <w:r w:rsidRPr="000C73E2">
              <w:rPr>
                <w:color w:val="000000"/>
              </w:rPr>
              <w:t>2426,00</w:t>
            </w:r>
          </w:p>
        </w:tc>
        <w:tc>
          <w:tcPr>
            <w:tcW w:w="1418" w:type="dxa"/>
            <w:vAlign w:val="center"/>
          </w:tcPr>
          <w:p w14:paraId="0383F7C5" w14:textId="77777777" w:rsidR="000C73E2" w:rsidRPr="000C73E2" w:rsidRDefault="000C73E2" w:rsidP="000C73E2">
            <w:pPr>
              <w:tabs>
                <w:tab w:val="left" w:pos="1365"/>
              </w:tabs>
              <w:jc w:val="center"/>
              <w:rPr>
                <w:color w:val="000000"/>
              </w:rPr>
            </w:pPr>
            <w:r w:rsidRPr="000C73E2">
              <w:rPr>
                <w:color w:val="000000"/>
              </w:rPr>
              <w:t xml:space="preserve">2610,37   </w:t>
            </w:r>
          </w:p>
        </w:tc>
      </w:tr>
      <w:tr w:rsidR="000C73E2" w:rsidRPr="000C73E2" w14:paraId="1D192DBA" w14:textId="77777777" w:rsidTr="00607E21">
        <w:tc>
          <w:tcPr>
            <w:tcW w:w="710" w:type="dxa"/>
            <w:vAlign w:val="center"/>
          </w:tcPr>
          <w:p w14:paraId="3529AECF" w14:textId="77777777" w:rsidR="000C73E2" w:rsidRPr="000C73E2" w:rsidRDefault="000C73E2" w:rsidP="000C73E2">
            <w:pPr>
              <w:tabs>
                <w:tab w:val="left" w:pos="1365"/>
              </w:tabs>
              <w:jc w:val="center"/>
              <w:rPr>
                <w:lang w:eastAsia="en-US"/>
              </w:rPr>
            </w:pPr>
            <w:r w:rsidRPr="000C73E2">
              <w:rPr>
                <w:lang w:eastAsia="en-US"/>
              </w:rPr>
              <w:t>2.4.</w:t>
            </w:r>
          </w:p>
        </w:tc>
        <w:tc>
          <w:tcPr>
            <w:tcW w:w="2126" w:type="dxa"/>
            <w:vMerge/>
          </w:tcPr>
          <w:p w14:paraId="1B2410D8" w14:textId="77777777" w:rsidR="000C73E2" w:rsidRPr="000C73E2" w:rsidRDefault="000C73E2" w:rsidP="000C73E2">
            <w:pPr>
              <w:tabs>
                <w:tab w:val="left" w:pos="1365"/>
              </w:tabs>
              <w:rPr>
                <w:lang w:eastAsia="en-US"/>
              </w:rPr>
            </w:pPr>
          </w:p>
        </w:tc>
        <w:tc>
          <w:tcPr>
            <w:tcW w:w="2126" w:type="dxa"/>
            <w:vAlign w:val="center"/>
          </w:tcPr>
          <w:p w14:paraId="51A6F98C" w14:textId="77777777" w:rsidR="000C73E2" w:rsidRPr="000C73E2" w:rsidRDefault="000C73E2" w:rsidP="000C73E2">
            <w:pPr>
              <w:tabs>
                <w:tab w:val="left" w:pos="1365"/>
              </w:tabs>
              <w:rPr>
                <w:color w:val="000000"/>
              </w:rPr>
            </w:pPr>
            <w:r w:rsidRPr="000C73E2">
              <w:rPr>
                <w:color w:val="000000"/>
              </w:rPr>
              <w:t>4-5 - этажные многоквартирные и жилые дома</w:t>
            </w:r>
          </w:p>
        </w:tc>
        <w:tc>
          <w:tcPr>
            <w:tcW w:w="1276" w:type="dxa"/>
            <w:vAlign w:val="center"/>
          </w:tcPr>
          <w:p w14:paraId="0DC049DA" w14:textId="77777777" w:rsidR="000C73E2" w:rsidRPr="000C73E2" w:rsidRDefault="000C73E2" w:rsidP="000C73E2">
            <w:pPr>
              <w:tabs>
                <w:tab w:val="left" w:pos="1365"/>
              </w:tabs>
              <w:jc w:val="center"/>
              <w:rPr>
                <w:color w:val="000000"/>
              </w:rPr>
            </w:pPr>
            <w:r w:rsidRPr="000C73E2">
              <w:rPr>
                <w:color w:val="000000"/>
              </w:rPr>
              <w:t>0,0157 Гкал/м</w:t>
            </w:r>
            <w:r w:rsidRPr="000C73E2">
              <w:rPr>
                <w:color w:val="000000"/>
                <w:vertAlign w:val="superscript"/>
              </w:rPr>
              <w:t>2</w:t>
            </w:r>
          </w:p>
        </w:tc>
        <w:tc>
          <w:tcPr>
            <w:tcW w:w="1276" w:type="dxa"/>
            <w:vAlign w:val="center"/>
          </w:tcPr>
          <w:p w14:paraId="24DDE971"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70516532" w14:textId="77777777" w:rsidR="000C73E2" w:rsidRPr="000C73E2" w:rsidRDefault="000C73E2" w:rsidP="000C73E2">
            <w:pPr>
              <w:tabs>
                <w:tab w:val="left" w:pos="1365"/>
              </w:tabs>
              <w:jc w:val="center"/>
              <w:rPr>
                <w:color w:val="000000"/>
              </w:rPr>
            </w:pPr>
            <w:r w:rsidRPr="000C73E2">
              <w:rPr>
                <w:color w:val="000000"/>
              </w:rPr>
              <w:t>2657,78</w:t>
            </w:r>
          </w:p>
        </w:tc>
        <w:tc>
          <w:tcPr>
            <w:tcW w:w="1418" w:type="dxa"/>
            <w:vAlign w:val="center"/>
          </w:tcPr>
          <w:p w14:paraId="7DA42480" w14:textId="77777777" w:rsidR="000C73E2" w:rsidRPr="000C73E2" w:rsidRDefault="000C73E2" w:rsidP="000C73E2">
            <w:pPr>
              <w:tabs>
                <w:tab w:val="left" w:pos="1365"/>
              </w:tabs>
              <w:jc w:val="center"/>
              <w:rPr>
                <w:color w:val="000000"/>
              </w:rPr>
            </w:pPr>
            <w:r w:rsidRPr="000C73E2">
              <w:rPr>
                <w:color w:val="000000"/>
              </w:rPr>
              <w:t xml:space="preserve">2859,77   </w:t>
            </w:r>
          </w:p>
        </w:tc>
      </w:tr>
      <w:tr w:rsidR="000C73E2" w:rsidRPr="000C73E2" w14:paraId="267A1417" w14:textId="77777777" w:rsidTr="00607E21">
        <w:tc>
          <w:tcPr>
            <w:tcW w:w="710" w:type="dxa"/>
            <w:vAlign w:val="center"/>
          </w:tcPr>
          <w:p w14:paraId="69FBE959" w14:textId="77777777" w:rsidR="000C73E2" w:rsidRPr="000C73E2" w:rsidRDefault="000C73E2" w:rsidP="000C73E2">
            <w:pPr>
              <w:tabs>
                <w:tab w:val="left" w:pos="1365"/>
              </w:tabs>
              <w:jc w:val="center"/>
              <w:rPr>
                <w:lang w:eastAsia="en-US"/>
              </w:rPr>
            </w:pPr>
            <w:r w:rsidRPr="000C73E2">
              <w:rPr>
                <w:lang w:eastAsia="en-US"/>
              </w:rPr>
              <w:t>2.5.</w:t>
            </w:r>
          </w:p>
        </w:tc>
        <w:tc>
          <w:tcPr>
            <w:tcW w:w="2126" w:type="dxa"/>
            <w:vMerge/>
          </w:tcPr>
          <w:p w14:paraId="0033DEB1" w14:textId="77777777" w:rsidR="000C73E2" w:rsidRPr="000C73E2" w:rsidRDefault="000C73E2" w:rsidP="000C73E2">
            <w:pPr>
              <w:tabs>
                <w:tab w:val="left" w:pos="1365"/>
              </w:tabs>
              <w:rPr>
                <w:lang w:eastAsia="en-US"/>
              </w:rPr>
            </w:pPr>
          </w:p>
        </w:tc>
        <w:tc>
          <w:tcPr>
            <w:tcW w:w="2126" w:type="dxa"/>
            <w:vAlign w:val="center"/>
          </w:tcPr>
          <w:p w14:paraId="60F2DA3B" w14:textId="77777777" w:rsidR="000C73E2" w:rsidRPr="000C73E2" w:rsidRDefault="000C73E2" w:rsidP="000C73E2">
            <w:pPr>
              <w:tabs>
                <w:tab w:val="left" w:pos="1365"/>
              </w:tabs>
              <w:rPr>
                <w:color w:val="000000"/>
              </w:rPr>
            </w:pPr>
            <w:r w:rsidRPr="000C73E2">
              <w:rPr>
                <w:color w:val="000000"/>
              </w:rPr>
              <w:t>6-7 - этажные многоквартирные и жилые дома</w:t>
            </w:r>
          </w:p>
        </w:tc>
        <w:tc>
          <w:tcPr>
            <w:tcW w:w="1276" w:type="dxa"/>
            <w:vAlign w:val="center"/>
          </w:tcPr>
          <w:p w14:paraId="5FAAF089" w14:textId="77777777" w:rsidR="000C73E2" w:rsidRPr="000C73E2" w:rsidRDefault="000C73E2" w:rsidP="000C73E2">
            <w:pPr>
              <w:tabs>
                <w:tab w:val="left" w:pos="1365"/>
              </w:tabs>
              <w:jc w:val="center"/>
              <w:rPr>
                <w:color w:val="000000"/>
              </w:rPr>
            </w:pPr>
            <w:r w:rsidRPr="000C73E2">
              <w:rPr>
                <w:color w:val="000000"/>
              </w:rPr>
              <w:t>0,0147 Гкал/м</w:t>
            </w:r>
            <w:r w:rsidRPr="000C73E2">
              <w:rPr>
                <w:color w:val="000000"/>
                <w:vertAlign w:val="superscript"/>
              </w:rPr>
              <w:t>2</w:t>
            </w:r>
          </w:p>
        </w:tc>
        <w:tc>
          <w:tcPr>
            <w:tcW w:w="1276" w:type="dxa"/>
            <w:vAlign w:val="center"/>
          </w:tcPr>
          <w:p w14:paraId="3BDA9D99"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4CDCCAA7" w14:textId="77777777" w:rsidR="000C73E2" w:rsidRPr="000C73E2" w:rsidRDefault="000C73E2" w:rsidP="000C73E2">
            <w:pPr>
              <w:tabs>
                <w:tab w:val="left" w:pos="1365"/>
              </w:tabs>
              <w:jc w:val="center"/>
              <w:rPr>
                <w:color w:val="000000"/>
              </w:rPr>
            </w:pPr>
            <w:r w:rsidRPr="000C73E2">
              <w:rPr>
                <w:color w:val="000000"/>
              </w:rPr>
              <w:t>2388,80</w:t>
            </w:r>
          </w:p>
        </w:tc>
        <w:tc>
          <w:tcPr>
            <w:tcW w:w="1418" w:type="dxa"/>
            <w:vAlign w:val="center"/>
          </w:tcPr>
          <w:p w14:paraId="4D573ADD" w14:textId="77777777" w:rsidR="000C73E2" w:rsidRPr="000C73E2" w:rsidRDefault="000C73E2" w:rsidP="000C73E2">
            <w:pPr>
              <w:tabs>
                <w:tab w:val="left" w:pos="1365"/>
              </w:tabs>
              <w:jc w:val="center"/>
              <w:rPr>
                <w:color w:val="000000"/>
              </w:rPr>
            </w:pPr>
            <w:r w:rsidRPr="000C73E2">
              <w:rPr>
                <w:color w:val="000000"/>
              </w:rPr>
              <w:t xml:space="preserve">2570,35   </w:t>
            </w:r>
          </w:p>
        </w:tc>
      </w:tr>
      <w:tr w:rsidR="000C73E2" w:rsidRPr="000C73E2" w14:paraId="26B985AA" w14:textId="77777777" w:rsidTr="00607E21">
        <w:tc>
          <w:tcPr>
            <w:tcW w:w="710" w:type="dxa"/>
            <w:vAlign w:val="center"/>
          </w:tcPr>
          <w:p w14:paraId="34618E19" w14:textId="77777777" w:rsidR="000C73E2" w:rsidRPr="000C73E2" w:rsidRDefault="000C73E2" w:rsidP="000C73E2">
            <w:pPr>
              <w:tabs>
                <w:tab w:val="left" w:pos="1365"/>
              </w:tabs>
              <w:jc w:val="center"/>
              <w:rPr>
                <w:lang w:eastAsia="en-US"/>
              </w:rPr>
            </w:pPr>
            <w:r w:rsidRPr="000C73E2">
              <w:rPr>
                <w:lang w:eastAsia="en-US"/>
              </w:rPr>
              <w:t>2.6.</w:t>
            </w:r>
          </w:p>
        </w:tc>
        <w:tc>
          <w:tcPr>
            <w:tcW w:w="2126" w:type="dxa"/>
            <w:vMerge/>
          </w:tcPr>
          <w:p w14:paraId="1D952376" w14:textId="77777777" w:rsidR="000C73E2" w:rsidRPr="000C73E2" w:rsidRDefault="000C73E2" w:rsidP="000C73E2">
            <w:pPr>
              <w:tabs>
                <w:tab w:val="left" w:pos="1365"/>
              </w:tabs>
              <w:rPr>
                <w:lang w:eastAsia="en-US"/>
              </w:rPr>
            </w:pPr>
          </w:p>
        </w:tc>
        <w:tc>
          <w:tcPr>
            <w:tcW w:w="2126" w:type="dxa"/>
            <w:vAlign w:val="center"/>
          </w:tcPr>
          <w:p w14:paraId="7D7E1931" w14:textId="77777777" w:rsidR="000C73E2" w:rsidRPr="000C73E2" w:rsidRDefault="000C73E2" w:rsidP="000C73E2">
            <w:pPr>
              <w:tabs>
                <w:tab w:val="left" w:pos="1365"/>
              </w:tabs>
              <w:rPr>
                <w:color w:val="000000"/>
              </w:rPr>
            </w:pPr>
            <w:r w:rsidRPr="000C73E2">
              <w:rPr>
                <w:color w:val="000000"/>
              </w:rPr>
              <w:t>9 - этажные многоквартирные и жилые дома</w:t>
            </w:r>
          </w:p>
        </w:tc>
        <w:tc>
          <w:tcPr>
            <w:tcW w:w="1276" w:type="dxa"/>
            <w:vAlign w:val="center"/>
          </w:tcPr>
          <w:p w14:paraId="699956E6" w14:textId="77777777" w:rsidR="000C73E2" w:rsidRPr="000C73E2" w:rsidRDefault="000C73E2" w:rsidP="000C73E2">
            <w:pPr>
              <w:tabs>
                <w:tab w:val="left" w:pos="1365"/>
              </w:tabs>
              <w:jc w:val="center"/>
              <w:rPr>
                <w:color w:val="000000"/>
              </w:rPr>
            </w:pPr>
            <w:r w:rsidRPr="000C73E2">
              <w:rPr>
                <w:color w:val="000000"/>
              </w:rPr>
              <w:t>0,0145 Гкал/м</w:t>
            </w:r>
            <w:r w:rsidRPr="000C73E2">
              <w:rPr>
                <w:color w:val="000000"/>
                <w:vertAlign w:val="superscript"/>
              </w:rPr>
              <w:t>2</w:t>
            </w:r>
          </w:p>
        </w:tc>
        <w:tc>
          <w:tcPr>
            <w:tcW w:w="1276" w:type="dxa"/>
            <w:vAlign w:val="center"/>
          </w:tcPr>
          <w:p w14:paraId="3AA79730"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4A5FD9EA" w14:textId="77777777" w:rsidR="000C73E2" w:rsidRPr="000C73E2" w:rsidRDefault="000C73E2" w:rsidP="000C73E2">
            <w:pPr>
              <w:tabs>
                <w:tab w:val="left" w:pos="1365"/>
              </w:tabs>
              <w:jc w:val="center"/>
              <w:rPr>
                <w:color w:val="000000"/>
              </w:rPr>
            </w:pPr>
            <w:r w:rsidRPr="000C73E2">
              <w:rPr>
                <w:color w:val="000000"/>
              </w:rPr>
              <w:t>2421,76</w:t>
            </w:r>
          </w:p>
        </w:tc>
        <w:tc>
          <w:tcPr>
            <w:tcW w:w="1418" w:type="dxa"/>
            <w:vAlign w:val="center"/>
          </w:tcPr>
          <w:p w14:paraId="5A37B8CD" w14:textId="77777777" w:rsidR="000C73E2" w:rsidRPr="000C73E2" w:rsidRDefault="000C73E2" w:rsidP="000C73E2">
            <w:pPr>
              <w:tabs>
                <w:tab w:val="left" w:pos="1365"/>
              </w:tabs>
              <w:jc w:val="center"/>
              <w:rPr>
                <w:color w:val="000000"/>
              </w:rPr>
            </w:pPr>
            <w:r w:rsidRPr="000C73E2">
              <w:rPr>
                <w:color w:val="000000"/>
              </w:rPr>
              <w:t xml:space="preserve">2659,09   </w:t>
            </w:r>
          </w:p>
        </w:tc>
      </w:tr>
      <w:tr w:rsidR="000C73E2" w:rsidRPr="000C73E2" w14:paraId="6B994743" w14:textId="77777777" w:rsidTr="00607E21">
        <w:trPr>
          <w:trHeight w:val="1001"/>
        </w:trPr>
        <w:tc>
          <w:tcPr>
            <w:tcW w:w="710" w:type="dxa"/>
            <w:vAlign w:val="center"/>
          </w:tcPr>
          <w:p w14:paraId="36498188" w14:textId="77777777" w:rsidR="000C73E2" w:rsidRPr="000C73E2" w:rsidRDefault="000C73E2" w:rsidP="000C73E2">
            <w:pPr>
              <w:tabs>
                <w:tab w:val="left" w:pos="1365"/>
              </w:tabs>
              <w:jc w:val="center"/>
              <w:rPr>
                <w:lang w:eastAsia="en-US"/>
              </w:rPr>
            </w:pPr>
            <w:r w:rsidRPr="000C73E2">
              <w:rPr>
                <w:lang w:eastAsia="en-US"/>
              </w:rPr>
              <w:t>2.7.</w:t>
            </w:r>
          </w:p>
        </w:tc>
        <w:tc>
          <w:tcPr>
            <w:tcW w:w="2126" w:type="dxa"/>
            <w:vMerge w:val="restart"/>
            <w:vAlign w:val="center"/>
          </w:tcPr>
          <w:p w14:paraId="3CFB0FC7" w14:textId="77777777" w:rsidR="000C73E2" w:rsidRPr="000C73E2" w:rsidRDefault="000C73E2" w:rsidP="000C73E2">
            <w:pPr>
              <w:tabs>
                <w:tab w:val="left" w:pos="1365"/>
              </w:tabs>
              <w:rPr>
                <w:lang w:eastAsia="en-US"/>
              </w:rPr>
            </w:pPr>
            <w:r w:rsidRPr="000C73E2">
              <w:rPr>
                <w:lang w:eastAsia="en-US"/>
              </w:rPr>
              <w:t>ООО «НТСК»,</w:t>
            </w:r>
          </w:p>
          <w:p w14:paraId="0699292D" w14:textId="77777777" w:rsidR="000C73E2" w:rsidRPr="000C73E2" w:rsidRDefault="000C73E2" w:rsidP="000C73E2">
            <w:pPr>
              <w:tabs>
                <w:tab w:val="left" w:pos="1365"/>
              </w:tabs>
              <w:rPr>
                <w:lang w:eastAsia="en-US"/>
              </w:rPr>
            </w:pPr>
            <w:r w:rsidRPr="000C73E2">
              <w:rPr>
                <w:lang w:eastAsia="en-US"/>
              </w:rPr>
              <w:t>ИНН 5406993045</w:t>
            </w:r>
          </w:p>
        </w:tc>
        <w:tc>
          <w:tcPr>
            <w:tcW w:w="2126" w:type="dxa"/>
          </w:tcPr>
          <w:p w14:paraId="3CCD5BB2"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2D4385EB" w14:textId="77777777" w:rsidR="000C73E2" w:rsidRPr="000C73E2" w:rsidRDefault="000C73E2" w:rsidP="000C73E2">
            <w:pPr>
              <w:tabs>
                <w:tab w:val="left" w:pos="1365"/>
              </w:tabs>
              <w:jc w:val="center"/>
              <w:rPr>
                <w:color w:val="000000"/>
              </w:rPr>
            </w:pPr>
            <w:r w:rsidRPr="000C73E2">
              <w:rPr>
                <w:color w:val="000000"/>
              </w:rPr>
              <w:t>0,0186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12756270"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3C4E22E7" w14:textId="77777777" w:rsidR="000C73E2" w:rsidRPr="000C73E2" w:rsidRDefault="000C73E2" w:rsidP="000C73E2">
            <w:pPr>
              <w:tabs>
                <w:tab w:val="left" w:pos="1365"/>
              </w:tabs>
              <w:jc w:val="center"/>
              <w:rPr>
                <w:color w:val="000000"/>
              </w:rPr>
            </w:pPr>
            <w:r w:rsidRPr="000C73E2">
              <w:rPr>
                <w:color w:val="000000"/>
              </w:rPr>
              <w:t>2630,46</w:t>
            </w:r>
          </w:p>
        </w:tc>
        <w:tc>
          <w:tcPr>
            <w:tcW w:w="1418" w:type="dxa"/>
            <w:vAlign w:val="center"/>
          </w:tcPr>
          <w:p w14:paraId="1C9DC4F2" w14:textId="77777777" w:rsidR="000C73E2" w:rsidRPr="000C73E2" w:rsidRDefault="000C73E2" w:rsidP="000C73E2">
            <w:pPr>
              <w:tabs>
                <w:tab w:val="left" w:pos="1365"/>
              </w:tabs>
              <w:jc w:val="center"/>
              <w:rPr>
                <w:color w:val="000000"/>
              </w:rPr>
            </w:pPr>
            <w:r w:rsidRPr="000C73E2">
              <w:rPr>
                <w:color w:val="000000"/>
              </w:rPr>
              <w:t xml:space="preserve">2830,38   </w:t>
            </w:r>
          </w:p>
        </w:tc>
      </w:tr>
      <w:tr w:rsidR="000C73E2" w:rsidRPr="000C73E2" w14:paraId="33EE0132" w14:textId="77777777" w:rsidTr="00607E21">
        <w:trPr>
          <w:trHeight w:val="986"/>
        </w:trPr>
        <w:tc>
          <w:tcPr>
            <w:tcW w:w="710" w:type="dxa"/>
            <w:vAlign w:val="center"/>
          </w:tcPr>
          <w:p w14:paraId="724FBCE3" w14:textId="77777777" w:rsidR="000C73E2" w:rsidRPr="000C73E2" w:rsidRDefault="000C73E2" w:rsidP="000C73E2">
            <w:pPr>
              <w:tabs>
                <w:tab w:val="left" w:pos="1365"/>
              </w:tabs>
              <w:jc w:val="center"/>
              <w:rPr>
                <w:lang w:eastAsia="en-US"/>
              </w:rPr>
            </w:pPr>
            <w:r w:rsidRPr="000C73E2">
              <w:rPr>
                <w:lang w:eastAsia="en-US"/>
              </w:rPr>
              <w:t>2.8.</w:t>
            </w:r>
          </w:p>
        </w:tc>
        <w:tc>
          <w:tcPr>
            <w:tcW w:w="2126" w:type="dxa"/>
            <w:vMerge/>
          </w:tcPr>
          <w:p w14:paraId="780E51DD" w14:textId="77777777" w:rsidR="000C73E2" w:rsidRPr="000C73E2" w:rsidRDefault="000C73E2" w:rsidP="000C73E2">
            <w:pPr>
              <w:tabs>
                <w:tab w:val="left" w:pos="1365"/>
              </w:tabs>
              <w:rPr>
                <w:lang w:eastAsia="en-US"/>
              </w:rPr>
            </w:pPr>
          </w:p>
        </w:tc>
        <w:tc>
          <w:tcPr>
            <w:tcW w:w="2126" w:type="dxa"/>
          </w:tcPr>
          <w:p w14:paraId="58677FCC"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159EA056" w14:textId="77777777" w:rsidR="000C73E2" w:rsidRPr="000C73E2" w:rsidRDefault="000C73E2" w:rsidP="000C73E2">
            <w:pPr>
              <w:tabs>
                <w:tab w:val="left" w:pos="1365"/>
              </w:tabs>
              <w:jc w:val="center"/>
              <w:rPr>
                <w:color w:val="000000"/>
              </w:rPr>
            </w:pPr>
            <w:r w:rsidRPr="000C73E2">
              <w:rPr>
                <w:color w:val="000000"/>
              </w:rPr>
              <w:t>0,016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0179B3F3"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34F9274D" w14:textId="77777777" w:rsidR="000C73E2" w:rsidRPr="000C73E2" w:rsidRDefault="000C73E2" w:rsidP="000C73E2">
            <w:pPr>
              <w:tabs>
                <w:tab w:val="left" w:pos="1365"/>
              </w:tabs>
              <w:jc w:val="center"/>
              <w:rPr>
                <w:color w:val="000000"/>
              </w:rPr>
            </w:pPr>
            <w:r w:rsidRPr="000C73E2">
              <w:rPr>
                <w:color w:val="000000"/>
              </w:rPr>
              <w:t>3057,91</w:t>
            </w:r>
          </w:p>
        </w:tc>
        <w:tc>
          <w:tcPr>
            <w:tcW w:w="1418" w:type="dxa"/>
            <w:vAlign w:val="center"/>
          </w:tcPr>
          <w:p w14:paraId="55658D63" w14:textId="77777777" w:rsidR="000C73E2" w:rsidRPr="000C73E2" w:rsidRDefault="000C73E2" w:rsidP="000C73E2">
            <w:pPr>
              <w:tabs>
                <w:tab w:val="left" w:pos="1365"/>
              </w:tabs>
              <w:jc w:val="center"/>
              <w:rPr>
                <w:color w:val="000000"/>
              </w:rPr>
            </w:pPr>
            <w:r w:rsidRPr="000C73E2">
              <w:rPr>
                <w:color w:val="000000"/>
              </w:rPr>
              <w:t xml:space="preserve">3290,31   </w:t>
            </w:r>
          </w:p>
        </w:tc>
      </w:tr>
      <w:tr w:rsidR="000C73E2" w:rsidRPr="000C73E2" w14:paraId="145C03A3" w14:textId="77777777" w:rsidTr="00607E21">
        <w:trPr>
          <w:trHeight w:val="1038"/>
        </w:trPr>
        <w:tc>
          <w:tcPr>
            <w:tcW w:w="710" w:type="dxa"/>
            <w:vAlign w:val="center"/>
          </w:tcPr>
          <w:p w14:paraId="4CB09E73" w14:textId="77777777" w:rsidR="000C73E2" w:rsidRPr="000C73E2" w:rsidRDefault="000C73E2" w:rsidP="000C73E2">
            <w:pPr>
              <w:tabs>
                <w:tab w:val="left" w:pos="1365"/>
              </w:tabs>
              <w:jc w:val="center"/>
              <w:rPr>
                <w:lang w:eastAsia="en-US"/>
              </w:rPr>
            </w:pPr>
            <w:r w:rsidRPr="000C73E2">
              <w:rPr>
                <w:lang w:eastAsia="en-US"/>
              </w:rPr>
              <w:t>2.9.</w:t>
            </w:r>
          </w:p>
        </w:tc>
        <w:tc>
          <w:tcPr>
            <w:tcW w:w="2126" w:type="dxa"/>
            <w:vMerge/>
          </w:tcPr>
          <w:p w14:paraId="2EBB7FF7" w14:textId="77777777" w:rsidR="000C73E2" w:rsidRPr="000C73E2" w:rsidRDefault="000C73E2" w:rsidP="000C73E2">
            <w:pPr>
              <w:tabs>
                <w:tab w:val="left" w:pos="1365"/>
              </w:tabs>
              <w:rPr>
                <w:lang w:eastAsia="en-US"/>
              </w:rPr>
            </w:pPr>
          </w:p>
        </w:tc>
        <w:tc>
          <w:tcPr>
            <w:tcW w:w="2126" w:type="dxa"/>
          </w:tcPr>
          <w:p w14:paraId="6A28E691" w14:textId="77777777" w:rsidR="000C73E2" w:rsidRPr="000C73E2" w:rsidRDefault="000C73E2" w:rsidP="000C73E2">
            <w:pPr>
              <w:tabs>
                <w:tab w:val="left" w:pos="1365"/>
              </w:tabs>
              <w:rPr>
                <w:color w:val="000000"/>
              </w:rPr>
            </w:pPr>
            <w:r w:rsidRPr="000C73E2">
              <w:rPr>
                <w:color w:val="000000"/>
              </w:rPr>
              <w:t>3 - этажные многоквартирные и жилые дома</w:t>
            </w:r>
          </w:p>
        </w:tc>
        <w:tc>
          <w:tcPr>
            <w:tcW w:w="1276" w:type="dxa"/>
            <w:vAlign w:val="center"/>
          </w:tcPr>
          <w:p w14:paraId="3E223F96" w14:textId="77777777" w:rsidR="000C73E2" w:rsidRPr="000C73E2" w:rsidRDefault="000C73E2" w:rsidP="000C73E2">
            <w:pPr>
              <w:tabs>
                <w:tab w:val="left" w:pos="1365"/>
              </w:tabs>
              <w:jc w:val="center"/>
              <w:rPr>
                <w:color w:val="000000"/>
              </w:rPr>
            </w:pPr>
            <w:r w:rsidRPr="000C73E2">
              <w:rPr>
                <w:color w:val="000000"/>
              </w:rPr>
              <w:t>0,0172</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42EE4172"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49519817" w14:textId="77777777" w:rsidR="000C73E2" w:rsidRPr="000C73E2" w:rsidRDefault="000C73E2" w:rsidP="000C73E2">
            <w:pPr>
              <w:tabs>
                <w:tab w:val="left" w:pos="1365"/>
              </w:tabs>
              <w:jc w:val="center"/>
              <w:rPr>
                <w:color w:val="000000"/>
              </w:rPr>
            </w:pPr>
            <w:r w:rsidRPr="000C73E2">
              <w:rPr>
                <w:color w:val="000000"/>
              </w:rPr>
              <w:t>2426,00</w:t>
            </w:r>
          </w:p>
        </w:tc>
        <w:tc>
          <w:tcPr>
            <w:tcW w:w="1418" w:type="dxa"/>
            <w:vAlign w:val="center"/>
          </w:tcPr>
          <w:p w14:paraId="5A4496DA" w14:textId="77777777" w:rsidR="000C73E2" w:rsidRPr="000C73E2" w:rsidRDefault="000C73E2" w:rsidP="000C73E2">
            <w:pPr>
              <w:tabs>
                <w:tab w:val="left" w:pos="1365"/>
              </w:tabs>
              <w:jc w:val="center"/>
              <w:rPr>
                <w:color w:val="000000"/>
              </w:rPr>
            </w:pPr>
            <w:r w:rsidRPr="000C73E2">
              <w:rPr>
                <w:color w:val="000000"/>
              </w:rPr>
              <w:t xml:space="preserve">2610,37   </w:t>
            </w:r>
          </w:p>
        </w:tc>
      </w:tr>
      <w:tr w:rsidR="000C73E2" w:rsidRPr="000C73E2" w14:paraId="46807378" w14:textId="77777777" w:rsidTr="00607E21">
        <w:trPr>
          <w:trHeight w:val="289"/>
        </w:trPr>
        <w:tc>
          <w:tcPr>
            <w:tcW w:w="710" w:type="dxa"/>
          </w:tcPr>
          <w:p w14:paraId="290440E9" w14:textId="77777777" w:rsidR="000C73E2" w:rsidRPr="000C73E2" w:rsidRDefault="000C73E2" w:rsidP="000C73E2">
            <w:pPr>
              <w:tabs>
                <w:tab w:val="left" w:pos="1365"/>
              </w:tabs>
              <w:jc w:val="center"/>
              <w:rPr>
                <w:lang w:eastAsia="en-US"/>
              </w:rPr>
            </w:pPr>
            <w:r w:rsidRPr="000C73E2">
              <w:rPr>
                <w:lang w:eastAsia="en-US"/>
              </w:rPr>
              <w:t>1</w:t>
            </w:r>
          </w:p>
        </w:tc>
        <w:tc>
          <w:tcPr>
            <w:tcW w:w="2126" w:type="dxa"/>
          </w:tcPr>
          <w:p w14:paraId="233AE311" w14:textId="77777777" w:rsidR="000C73E2" w:rsidRPr="000C73E2" w:rsidRDefault="000C73E2" w:rsidP="000C73E2">
            <w:pPr>
              <w:tabs>
                <w:tab w:val="left" w:pos="1365"/>
              </w:tabs>
              <w:jc w:val="center"/>
              <w:rPr>
                <w:lang w:eastAsia="en-US"/>
              </w:rPr>
            </w:pPr>
            <w:r w:rsidRPr="000C73E2">
              <w:rPr>
                <w:lang w:eastAsia="en-US"/>
              </w:rPr>
              <w:t>2</w:t>
            </w:r>
          </w:p>
        </w:tc>
        <w:tc>
          <w:tcPr>
            <w:tcW w:w="2126" w:type="dxa"/>
          </w:tcPr>
          <w:p w14:paraId="2525D466" w14:textId="77777777" w:rsidR="000C73E2" w:rsidRPr="000C73E2" w:rsidRDefault="000C73E2" w:rsidP="000C73E2">
            <w:pPr>
              <w:tabs>
                <w:tab w:val="left" w:pos="1365"/>
              </w:tabs>
              <w:jc w:val="center"/>
              <w:rPr>
                <w:color w:val="000000"/>
              </w:rPr>
            </w:pPr>
            <w:r w:rsidRPr="000C73E2">
              <w:rPr>
                <w:lang w:eastAsia="en-US"/>
              </w:rPr>
              <w:t>3</w:t>
            </w:r>
          </w:p>
        </w:tc>
        <w:tc>
          <w:tcPr>
            <w:tcW w:w="1276" w:type="dxa"/>
          </w:tcPr>
          <w:p w14:paraId="37522300" w14:textId="77777777" w:rsidR="000C73E2" w:rsidRPr="000C73E2" w:rsidRDefault="000C73E2" w:rsidP="000C73E2">
            <w:pPr>
              <w:tabs>
                <w:tab w:val="left" w:pos="1365"/>
              </w:tabs>
              <w:jc w:val="center"/>
              <w:rPr>
                <w:color w:val="000000"/>
              </w:rPr>
            </w:pPr>
            <w:r w:rsidRPr="000C73E2">
              <w:rPr>
                <w:lang w:eastAsia="en-US"/>
              </w:rPr>
              <w:t>4</w:t>
            </w:r>
          </w:p>
        </w:tc>
        <w:tc>
          <w:tcPr>
            <w:tcW w:w="1276" w:type="dxa"/>
          </w:tcPr>
          <w:p w14:paraId="65157796" w14:textId="77777777" w:rsidR="000C73E2" w:rsidRPr="000C73E2" w:rsidRDefault="000C73E2" w:rsidP="000C73E2">
            <w:pPr>
              <w:tabs>
                <w:tab w:val="left" w:pos="1365"/>
              </w:tabs>
              <w:jc w:val="center"/>
              <w:rPr>
                <w:color w:val="000000"/>
              </w:rPr>
            </w:pPr>
            <w:r w:rsidRPr="000C73E2">
              <w:rPr>
                <w:lang w:eastAsia="en-US"/>
              </w:rPr>
              <w:t>5</w:t>
            </w:r>
          </w:p>
        </w:tc>
        <w:tc>
          <w:tcPr>
            <w:tcW w:w="1417" w:type="dxa"/>
          </w:tcPr>
          <w:p w14:paraId="0399A55D" w14:textId="77777777" w:rsidR="000C73E2" w:rsidRPr="000C73E2" w:rsidRDefault="000C73E2" w:rsidP="000C73E2">
            <w:pPr>
              <w:tabs>
                <w:tab w:val="left" w:pos="1365"/>
              </w:tabs>
              <w:jc w:val="center"/>
              <w:rPr>
                <w:color w:val="000000"/>
              </w:rPr>
            </w:pPr>
            <w:r w:rsidRPr="000C73E2">
              <w:rPr>
                <w:lang w:eastAsia="en-US"/>
              </w:rPr>
              <w:t>6</w:t>
            </w:r>
          </w:p>
        </w:tc>
        <w:tc>
          <w:tcPr>
            <w:tcW w:w="1418" w:type="dxa"/>
          </w:tcPr>
          <w:p w14:paraId="38699B88" w14:textId="77777777" w:rsidR="000C73E2" w:rsidRPr="000C73E2" w:rsidRDefault="000C73E2" w:rsidP="000C73E2">
            <w:pPr>
              <w:tabs>
                <w:tab w:val="left" w:pos="1365"/>
              </w:tabs>
              <w:jc w:val="center"/>
              <w:rPr>
                <w:color w:val="000000"/>
              </w:rPr>
            </w:pPr>
            <w:r w:rsidRPr="000C73E2">
              <w:rPr>
                <w:color w:val="000000"/>
              </w:rPr>
              <w:t>7</w:t>
            </w:r>
          </w:p>
        </w:tc>
      </w:tr>
      <w:tr w:rsidR="000C73E2" w:rsidRPr="000C73E2" w14:paraId="71CBB331" w14:textId="77777777" w:rsidTr="00607E21">
        <w:trPr>
          <w:trHeight w:val="970"/>
        </w:trPr>
        <w:tc>
          <w:tcPr>
            <w:tcW w:w="710" w:type="dxa"/>
            <w:vAlign w:val="center"/>
          </w:tcPr>
          <w:p w14:paraId="48DA8BE0" w14:textId="77777777" w:rsidR="000C73E2" w:rsidRPr="000C73E2" w:rsidRDefault="000C73E2" w:rsidP="000C73E2">
            <w:pPr>
              <w:tabs>
                <w:tab w:val="left" w:pos="1365"/>
              </w:tabs>
              <w:jc w:val="center"/>
              <w:rPr>
                <w:lang w:eastAsia="en-US"/>
              </w:rPr>
            </w:pPr>
            <w:r w:rsidRPr="000C73E2">
              <w:rPr>
                <w:lang w:eastAsia="en-US"/>
              </w:rPr>
              <w:lastRenderedPageBreak/>
              <w:t>2.10.</w:t>
            </w:r>
          </w:p>
        </w:tc>
        <w:tc>
          <w:tcPr>
            <w:tcW w:w="2126" w:type="dxa"/>
            <w:vMerge w:val="restart"/>
            <w:vAlign w:val="center"/>
          </w:tcPr>
          <w:p w14:paraId="0334DC95" w14:textId="77777777" w:rsidR="000C73E2" w:rsidRPr="000C73E2" w:rsidRDefault="000C73E2" w:rsidP="000C73E2">
            <w:pPr>
              <w:tabs>
                <w:tab w:val="left" w:pos="1365"/>
              </w:tabs>
              <w:rPr>
                <w:lang w:eastAsia="en-US"/>
              </w:rPr>
            </w:pPr>
            <w:r w:rsidRPr="000C73E2">
              <w:rPr>
                <w:lang w:eastAsia="en-US"/>
              </w:rPr>
              <w:t>ООО «НТСК»,</w:t>
            </w:r>
          </w:p>
          <w:p w14:paraId="1DFEE931" w14:textId="77777777" w:rsidR="000C73E2" w:rsidRPr="000C73E2" w:rsidRDefault="000C73E2" w:rsidP="000C73E2">
            <w:pPr>
              <w:tabs>
                <w:tab w:val="left" w:pos="1365"/>
              </w:tabs>
              <w:rPr>
                <w:lang w:eastAsia="en-US"/>
              </w:rPr>
            </w:pPr>
            <w:r w:rsidRPr="000C73E2">
              <w:rPr>
                <w:lang w:eastAsia="en-US"/>
              </w:rPr>
              <w:t>ИНН 5406993045</w:t>
            </w:r>
          </w:p>
        </w:tc>
        <w:tc>
          <w:tcPr>
            <w:tcW w:w="2126" w:type="dxa"/>
            <w:vAlign w:val="center"/>
          </w:tcPr>
          <w:p w14:paraId="5744C4F5" w14:textId="77777777" w:rsidR="000C73E2" w:rsidRPr="000C73E2" w:rsidRDefault="000C73E2" w:rsidP="000C73E2">
            <w:pPr>
              <w:tabs>
                <w:tab w:val="left" w:pos="1365"/>
              </w:tabs>
              <w:rPr>
                <w:color w:val="000000"/>
              </w:rPr>
            </w:pPr>
            <w:r w:rsidRPr="000C73E2">
              <w:rPr>
                <w:color w:val="000000"/>
              </w:rPr>
              <w:t>4-5 - этажные многоквартирные и жилые дома</w:t>
            </w:r>
          </w:p>
        </w:tc>
        <w:tc>
          <w:tcPr>
            <w:tcW w:w="1276" w:type="dxa"/>
            <w:vAlign w:val="center"/>
          </w:tcPr>
          <w:p w14:paraId="0444D8C7" w14:textId="77777777" w:rsidR="000C73E2" w:rsidRPr="000C73E2" w:rsidRDefault="000C73E2" w:rsidP="000C73E2">
            <w:pPr>
              <w:tabs>
                <w:tab w:val="left" w:pos="1365"/>
              </w:tabs>
              <w:jc w:val="center"/>
              <w:rPr>
                <w:color w:val="000000"/>
              </w:rPr>
            </w:pPr>
            <w:r w:rsidRPr="000C73E2">
              <w:rPr>
                <w:color w:val="000000"/>
              </w:rPr>
              <w:t>0,0157 Гкал/м</w:t>
            </w:r>
            <w:r w:rsidRPr="000C73E2">
              <w:rPr>
                <w:color w:val="000000"/>
                <w:vertAlign w:val="superscript"/>
              </w:rPr>
              <w:t>2</w:t>
            </w:r>
          </w:p>
        </w:tc>
        <w:tc>
          <w:tcPr>
            <w:tcW w:w="1276" w:type="dxa"/>
            <w:vAlign w:val="center"/>
          </w:tcPr>
          <w:p w14:paraId="603D01BD"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1F789963" w14:textId="77777777" w:rsidR="000C73E2" w:rsidRPr="000C73E2" w:rsidRDefault="000C73E2" w:rsidP="000C73E2">
            <w:pPr>
              <w:tabs>
                <w:tab w:val="left" w:pos="1365"/>
              </w:tabs>
              <w:jc w:val="center"/>
              <w:rPr>
                <w:color w:val="000000"/>
              </w:rPr>
            </w:pPr>
            <w:r w:rsidRPr="000C73E2">
              <w:rPr>
                <w:color w:val="000000"/>
              </w:rPr>
              <w:t>2657,78</w:t>
            </w:r>
          </w:p>
        </w:tc>
        <w:tc>
          <w:tcPr>
            <w:tcW w:w="1418" w:type="dxa"/>
            <w:vAlign w:val="center"/>
          </w:tcPr>
          <w:p w14:paraId="70A129C1" w14:textId="77777777" w:rsidR="000C73E2" w:rsidRPr="000C73E2" w:rsidRDefault="000C73E2" w:rsidP="000C73E2">
            <w:pPr>
              <w:tabs>
                <w:tab w:val="left" w:pos="1365"/>
              </w:tabs>
              <w:jc w:val="center"/>
              <w:rPr>
                <w:color w:val="000000"/>
              </w:rPr>
            </w:pPr>
            <w:r w:rsidRPr="000C73E2">
              <w:rPr>
                <w:color w:val="000000"/>
              </w:rPr>
              <w:t xml:space="preserve">2859,77   </w:t>
            </w:r>
          </w:p>
        </w:tc>
      </w:tr>
      <w:tr w:rsidR="000C73E2" w:rsidRPr="000C73E2" w14:paraId="6CCF267F" w14:textId="77777777" w:rsidTr="00607E21">
        <w:trPr>
          <w:trHeight w:val="984"/>
        </w:trPr>
        <w:tc>
          <w:tcPr>
            <w:tcW w:w="710" w:type="dxa"/>
            <w:vAlign w:val="center"/>
          </w:tcPr>
          <w:p w14:paraId="2EA6562A" w14:textId="77777777" w:rsidR="000C73E2" w:rsidRPr="000C73E2" w:rsidRDefault="000C73E2" w:rsidP="000C73E2">
            <w:pPr>
              <w:tabs>
                <w:tab w:val="left" w:pos="1365"/>
              </w:tabs>
              <w:jc w:val="center"/>
              <w:rPr>
                <w:lang w:eastAsia="en-US"/>
              </w:rPr>
            </w:pPr>
            <w:r w:rsidRPr="000C73E2">
              <w:rPr>
                <w:lang w:eastAsia="en-US"/>
              </w:rPr>
              <w:t>2.11.</w:t>
            </w:r>
          </w:p>
        </w:tc>
        <w:tc>
          <w:tcPr>
            <w:tcW w:w="2126" w:type="dxa"/>
            <w:vMerge/>
          </w:tcPr>
          <w:p w14:paraId="3E444A5F" w14:textId="77777777" w:rsidR="000C73E2" w:rsidRPr="000C73E2" w:rsidRDefault="000C73E2" w:rsidP="000C73E2">
            <w:pPr>
              <w:tabs>
                <w:tab w:val="left" w:pos="1365"/>
              </w:tabs>
              <w:rPr>
                <w:lang w:eastAsia="en-US"/>
              </w:rPr>
            </w:pPr>
          </w:p>
        </w:tc>
        <w:tc>
          <w:tcPr>
            <w:tcW w:w="2126" w:type="dxa"/>
            <w:vAlign w:val="center"/>
          </w:tcPr>
          <w:p w14:paraId="5CE5F26E" w14:textId="77777777" w:rsidR="000C73E2" w:rsidRPr="000C73E2" w:rsidRDefault="000C73E2" w:rsidP="000C73E2">
            <w:pPr>
              <w:tabs>
                <w:tab w:val="left" w:pos="1365"/>
              </w:tabs>
              <w:rPr>
                <w:color w:val="000000"/>
              </w:rPr>
            </w:pPr>
            <w:r w:rsidRPr="000C73E2">
              <w:rPr>
                <w:color w:val="000000"/>
              </w:rPr>
              <w:t>6-7 - этажные многоквартирные и жилые дома</w:t>
            </w:r>
          </w:p>
        </w:tc>
        <w:tc>
          <w:tcPr>
            <w:tcW w:w="1276" w:type="dxa"/>
            <w:vAlign w:val="center"/>
          </w:tcPr>
          <w:p w14:paraId="7C925095" w14:textId="77777777" w:rsidR="000C73E2" w:rsidRPr="000C73E2" w:rsidRDefault="000C73E2" w:rsidP="000C73E2">
            <w:pPr>
              <w:tabs>
                <w:tab w:val="left" w:pos="1365"/>
              </w:tabs>
              <w:jc w:val="center"/>
              <w:rPr>
                <w:color w:val="000000"/>
              </w:rPr>
            </w:pPr>
            <w:r w:rsidRPr="000C73E2">
              <w:rPr>
                <w:color w:val="000000"/>
              </w:rPr>
              <w:t>0,0147 Гкал/м</w:t>
            </w:r>
            <w:r w:rsidRPr="000C73E2">
              <w:rPr>
                <w:color w:val="000000"/>
                <w:vertAlign w:val="superscript"/>
              </w:rPr>
              <w:t>2</w:t>
            </w:r>
          </w:p>
        </w:tc>
        <w:tc>
          <w:tcPr>
            <w:tcW w:w="1276" w:type="dxa"/>
            <w:vAlign w:val="center"/>
          </w:tcPr>
          <w:p w14:paraId="142A502E"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3652A57D" w14:textId="77777777" w:rsidR="000C73E2" w:rsidRPr="000C73E2" w:rsidRDefault="000C73E2" w:rsidP="000C73E2">
            <w:pPr>
              <w:tabs>
                <w:tab w:val="left" w:pos="1365"/>
              </w:tabs>
              <w:jc w:val="center"/>
              <w:rPr>
                <w:color w:val="000000"/>
              </w:rPr>
            </w:pPr>
            <w:r w:rsidRPr="000C73E2">
              <w:rPr>
                <w:color w:val="000000"/>
              </w:rPr>
              <w:t>2388,80</w:t>
            </w:r>
          </w:p>
        </w:tc>
        <w:tc>
          <w:tcPr>
            <w:tcW w:w="1418" w:type="dxa"/>
            <w:vAlign w:val="center"/>
          </w:tcPr>
          <w:p w14:paraId="1BA38FC5" w14:textId="77777777" w:rsidR="000C73E2" w:rsidRPr="000C73E2" w:rsidRDefault="000C73E2" w:rsidP="000C73E2">
            <w:pPr>
              <w:tabs>
                <w:tab w:val="left" w:pos="1365"/>
              </w:tabs>
              <w:jc w:val="center"/>
              <w:rPr>
                <w:color w:val="000000"/>
              </w:rPr>
            </w:pPr>
            <w:r w:rsidRPr="000C73E2">
              <w:rPr>
                <w:color w:val="000000"/>
              </w:rPr>
              <w:t xml:space="preserve">2570,35   </w:t>
            </w:r>
          </w:p>
        </w:tc>
      </w:tr>
      <w:tr w:rsidR="000C73E2" w:rsidRPr="000C73E2" w14:paraId="2D45D4D3" w14:textId="77777777" w:rsidTr="00607E21">
        <w:trPr>
          <w:trHeight w:val="1114"/>
        </w:trPr>
        <w:tc>
          <w:tcPr>
            <w:tcW w:w="710" w:type="dxa"/>
            <w:vAlign w:val="center"/>
          </w:tcPr>
          <w:p w14:paraId="6204BD3C" w14:textId="77777777" w:rsidR="000C73E2" w:rsidRPr="000C73E2" w:rsidRDefault="000C73E2" w:rsidP="000C73E2">
            <w:pPr>
              <w:tabs>
                <w:tab w:val="left" w:pos="1365"/>
              </w:tabs>
              <w:jc w:val="center"/>
              <w:rPr>
                <w:lang w:eastAsia="en-US"/>
              </w:rPr>
            </w:pPr>
            <w:r w:rsidRPr="000C73E2">
              <w:rPr>
                <w:lang w:eastAsia="en-US"/>
              </w:rPr>
              <w:t>2.12.</w:t>
            </w:r>
          </w:p>
        </w:tc>
        <w:tc>
          <w:tcPr>
            <w:tcW w:w="2126" w:type="dxa"/>
            <w:vMerge/>
          </w:tcPr>
          <w:p w14:paraId="6ADCA499" w14:textId="77777777" w:rsidR="000C73E2" w:rsidRPr="000C73E2" w:rsidRDefault="000C73E2" w:rsidP="000C73E2">
            <w:pPr>
              <w:tabs>
                <w:tab w:val="left" w:pos="1365"/>
              </w:tabs>
              <w:rPr>
                <w:lang w:eastAsia="en-US"/>
              </w:rPr>
            </w:pPr>
          </w:p>
        </w:tc>
        <w:tc>
          <w:tcPr>
            <w:tcW w:w="2126" w:type="dxa"/>
            <w:vAlign w:val="center"/>
          </w:tcPr>
          <w:p w14:paraId="2DA380D0" w14:textId="77777777" w:rsidR="000C73E2" w:rsidRPr="000C73E2" w:rsidRDefault="000C73E2" w:rsidP="000C73E2">
            <w:pPr>
              <w:tabs>
                <w:tab w:val="left" w:pos="1365"/>
              </w:tabs>
              <w:rPr>
                <w:color w:val="000000"/>
              </w:rPr>
            </w:pPr>
            <w:r w:rsidRPr="000C73E2">
              <w:rPr>
                <w:color w:val="000000"/>
              </w:rPr>
              <w:t>9 - этажные многоквартирные и жилые дома</w:t>
            </w:r>
          </w:p>
        </w:tc>
        <w:tc>
          <w:tcPr>
            <w:tcW w:w="1276" w:type="dxa"/>
            <w:vAlign w:val="center"/>
          </w:tcPr>
          <w:p w14:paraId="74916F85" w14:textId="77777777" w:rsidR="000C73E2" w:rsidRPr="000C73E2" w:rsidRDefault="000C73E2" w:rsidP="000C73E2">
            <w:pPr>
              <w:tabs>
                <w:tab w:val="left" w:pos="1365"/>
              </w:tabs>
              <w:jc w:val="center"/>
              <w:rPr>
                <w:color w:val="000000"/>
              </w:rPr>
            </w:pPr>
            <w:r w:rsidRPr="000C73E2">
              <w:rPr>
                <w:color w:val="000000"/>
              </w:rPr>
              <w:t>0,0145 Гкал/м</w:t>
            </w:r>
            <w:r w:rsidRPr="000C73E2">
              <w:rPr>
                <w:color w:val="000000"/>
                <w:vertAlign w:val="superscript"/>
              </w:rPr>
              <w:t>2</w:t>
            </w:r>
          </w:p>
        </w:tc>
        <w:tc>
          <w:tcPr>
            <w:tcW w:w="1276" w:type="dxa"/>
            <w:vAlign w:val="center"/>
          </w:tcPr>
          <w:p w14:paraId="0A7037DB"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0E1B8DD3" w14:textId="77777777" w:rsidR="000C73E2" w:rsidRPr="000C73E2" w:rsidRDefault="000C73E2" w:rsidP="000C73E2">
            <w:pPr>
              <w:tabs>
                <w:tab w:val="left" w:pos="1365"/>
              </w:tabs>
              <w:jc w:val="center"/>
              <w:rPr>
                <w:color w:val="000000"/>
              </w:rPr>
            </w:pPr>
            <w:r w:rsidRPr="000C73E2">
              <w:rPr>
                <w:color w:val="000000"/>
              </w:rPr>
              <w:t>2421,76</w:t>
            </w:r>
          </w:p>
        </w:tc>
        <w:tc>
          <w:tcPr>
            <w:tcW w:w="1418" w:type="dxa"/>
            <w:vAlign w:val="center"/>
          </w:tcPr>
          <w:p w14:paraId="521C9325" w14:textId="77777777" w:rsidR="000C73E2" w:rsidRPr="000C73E2" w:rsidRDefault="000C73E2" w:rsidP="000C73E2">
            <w:pPr>
              <w:tabs>
                <w:tab w:val="left" w:pos="1365"/>
              </w:tabs>
              <w:jc w:val="center"/>
              <w:rPr>
                <w:color w:val="000000"/>
              </w:rPr>
            </w:pPr>
            <w:r w:rsidRPr="000C73E2">
              <w:rPr>
                <w:color w:val="000000"/>
              </w:rPr>
              <w:t xml:space="preserve">2659,09   </w:t>
            </w:r>
          </w:p>
        </w:tc>
      </w:tr>
      <w:tr w:rsidR="000C73E2" w:rsidRPr="000C73E2" w14:paraId="3FCD50EC" w14:textId="77777777" w:rsidTr="00607E21">
        <w:trPr>
          <w:trHeight w:val="875"/>
        </w:trPr>
        <w:tc>
          <w:tcPr>
            <w:tcW w:w="710" w:type="dxa"/>
            <w:vAlign w:val="center"/>
          </w:tcPr>
          <w:p w14:paraId="6B026915" w14:textId="77777777" w:rsidR="000C73E2" w:rsidRPr="000C73E2" w:rsidRDefault="000C73E2" w:rsidP="000C73E2">
            <w:pPr>
              <w:tabs>
                <w:tab w:val="left" w:pos="1365"/>
              </w:tabs>
              <w:jc w:val="center"/>
              <w:rPr>
                <w:lang w:eastAsia="en-US"/>
              </w:rPr>
            </w:pPr>
            <w:r w:rsidRPr="000C73E2">
              <w:rPr>
                <w:lang w:eastAsia="en-US"/>
              </w:rPr>
              <w:t>2.13.</w:t>
            </w:r>
          </w:p>
        </w:tc>
        <w:tc>
          <w:tcPr>
            <w:tcW w:w="2126" w:type="dxa"/>
            <w:vMerge w:val="restart"/>
            <w:vAlign w:val="center"/>
          </w:tcPr>
          <w:p w14:paraId="568640F1" w14:textId="77777777" w:rsidR="000C73E2" w:rsidRPr="000C73E2" w:rsidRDefault="000C73E2" w:rsidP="000C73E2">
            <w:pPr>
              <w:tabs>
                <w:tab w:val="left" w:pos="1365"/>
              </w:tabs>
              <w:rPr>
                <w:lang w:eastAsia="en-US"/>
              </w:rPr>
            </w:pPr>
            <w:r w:rsidRPr="000C73E2">
              <w:rPr>
                <w:lang w:eastAsia="en-US"/>
              </w:rPr>
              <w:t xml:space="preserve">АО «Теплоэнерго», </w:t>
            </w:r>
          </w:p>
          <w:p w14:paraId="77763032" w14:textId="77777777" w:rsidR="000C73E2" w:rsidRPr="000C73E2" w:rsidRDefault="000C73E2" w:rsidP="000C73E2">
            <w:pPr>
              <w:tabs>
                <w:tab w:val="left" w:pos="1365"/>
              </w:tabs>
              <w:rPr>
                <w:lang w:eastAsia="en-US"/>
              </w:rPr>
            </w:pPr>
            <w:r w:rsidRPr="000C73E2">
              <w:rPr>
                <w:lang w:eastAsia="en-US"/>
              </w:rPr>
              <w:t>ИНН 420509011</w:t>
            </w:r>
          </w:p>
        </w:tc>
        <w:tc>
          <w:tcPr>
            <w:tcW w:w="2126" w:type="dxa"/>
          </w:tcPr>
          <w:p w14:paraId="0C23D56B"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55BF2909" w14:textId="77777777" w:rsidR="000C73E2" w:rsidRPr="000C73E2" w:rsidRDefault="000C73E2" w:rsidP="000C73E2">
            <w:pPr>
              <w:tabs>
                <w:tab w:val="left" w:pos="1365"/>
              </w:tabs>
              <w:jc w:val="center"/>
              <w:rPr>
                <w:color w:val="000000"/>
              </w:rPr>
            </w:pPr>
            <w:r w:rsidRPr="000C73E2">
              <w:rPr>
                <w:color w:val="000000"/>
              </w:rPr>
              <w:t>0,0186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21961CD5"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16DCD3B3" w14:textId="77777777" w:rsidR="000C73E2" w:rsidRPr="000C73E2" w:rsidRDefault="000C73E2" w:rsidP="000C73E2">
            <w:pPr>
              <w:tabs>
                <w:tab w:val="left" w:pos="1365"/>
              </w:tabs>
              <w:jc w:val="center"/>
              <w:rPr>
                <w:color w:val="000000"/>
              </w:rPr>
            </w:pPr>
            <w:r w:rsidRPr="000C73E2">
              <w:rPr>
                <w:color w:val="000000"/>
              </w:rPr>
              <w:t>2630,46</w:t>
            </w:r>
          </w:p>
        </w:tc>
        <w:tc>
          <w:tcPr>
            <w:tcW w:w="1418" w:type="dxa"/>
            <w:vAlign w:val="center"/>
          </w:tcPr>
          <w:p w14:paraId="30B235F9" w14:textId="77777777" w:rsidR="000C73E2" w:rsidRPr="000C73E2" w:rsidRDefault="000C73E2" w:rsidP="000C73E2">
            <w:pPr>
              <w:tabs>
                <w:tab w:val="left" w:pos="1365"/>
              </w:tabs>
              <w:jc w:val="center"/>
              <w:rPr>
                <w:color w:val="000000"/>
              </w:rPr>
            </w:pPr>
            <w:r w:rsidRPr="000C73E2">
              <w:rPr>
                <w:color w:val="000000"/>
              </w:rPr>
              <w:t xml:space="preserve">2830,38   </w:t>
            </w:r>
          </w:p>
        </w:tc>
      </w:tr>
      <w:tr w:rsidR="000C73E2" w:rsidRPr="000C73E2" w14:paraId="3F031A0A" w14:textId="77777777" w:rsidTr="00607E21">
        <w:trPr>
          <w:trHeight w:val="863"/>
        </w:trPr>
        <w:tc>
          <w:tcPr>
            <w:tcW w:w="710" w:type="dxa"/>
            <w:vAlign w:val="center"/>
          </w:tcPr>
          <w:p w14:paraId="42A641CE" w14:textId="77777777" w:rsidR="000C73E2" w:rsidRPr="000C73E2" w:rsidRDefault="000C73E2" w:rsidP="000C73E2">
            <w:pPr>
              <w:tabs>
                <w:tab w:val="left" w:pos="1365"/>
              </w:tabs>
              <w:jc w:val="center"/>
              <w:rPr>
                <w:lang w:eastAsia="en-US"/>
              </w:rPr>
            </w:pPr>
            <w:r w:rsidRPr="000C73E2">
              <w:rPr>
                <w:lang w:eastAsia="en-US"/>
              </w:rPr>
              <w:t>2.14.</w:t>
            </w:r>
          </w:p>
        </w:tc>
        <w:tc>
          <w:tcPr>
            <w:tcW w:w="2126" w:type="dxa"/>
            <w:vMerge/>
          </w:tcPr>
          <w:p w14:paraId="7F374E07" w14:textId="77777777" w:rsidR="000C73E2" w:rsidRPr="000C73E2" w:rsidRDefault="000C73E2" w:rsidP="000C73E2">
            <w:pPr>
              <w:tabs>
                <w:tab w:val="left" w:pos="1365"/>
              </w:tabs>
              <w:rPr>
                <w:lang w:eastAsia="en-US"/>
              </w:rPr>
            </w:pPr>
          </w:p>
        </w:tc>
        <w:tc>
          <w:tcPr>
            <w:tcW w:w="2126" w:type="dxa"/>
          </w:tcPr>
          <w:p w14:paraId="07B96CB7"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6F8C59DB" w14:textId="77777777" w:rsidR="000C73E2" w:rsidRPr="000C73E2" w:rsidRDefault="000C73E2" w:rsidP="000C73E2">
            <w:pPr>
              <w:tabs>
                <w:tab w:val="left" w:pos="1365"/>
              </w:tabs>
              <w:jc w:val="center"/>
              <w:rPr>
                <w:color w:val="000000"/>
              </w:rPr>
            </w:pPr>
            <w:r w:rsidRPr="000C73E2">
              <w:rPr>
                <w:color w:val="000000"/>
              </w:rPr>
              <w:t>0,016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76601B4B"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60040C72" w14:textId="77777777" w:rsidR="000C73E2" w:rsidRPr="000C73E2" w:rsidRDefault="000C73E2" w:rsidP="000C73E2">
            <w:pPr>
              <w:tabs>
                <w:tab w:val="left" w:pos="1365"/>
              </w:tabs>
              <w:jc w:val="center"/>
              <w:rPr>
                <w:color w:val="000000"/>
              </w:rPr>
            </w:pPr>
            <w:r w:rsidRPr="000C73E2">
              <w:rPr>
                <w:color w:val="000000"/>
              </w:rPr>
              <w:t>3057,91</w:t>
            </w:r>
          </w:p>
        </w:tc>
        <w:tc>
          <w:tcPr>
            <w:tcW w:w="1418" w:type="dxa"/>
            <w:vAlign w:val="center"/>
          </w:tcPr>
          <w:p w14:paraId="165E6987" w14:textId="77777777" w:rsidR="000C73E2" w:rsidRPr="000C73E2" w:rsidRDefault="000C73E2" w:rsidP="000C73E2">
            <w:pPr>
              <w:tabs>
                <w:tab w:val="left" w:pos="1365"/>
              </w:tabs>
              <w:jc w:val="center"/>
              <w:rPr>
                <w:color w:val="000000"/>
              </w:rPr>
            </w:pPr>
            <w:r w:rsidRPr="000C73E2">
              <w:rPr>
                <w:color w:val="000000"/>
              </w:rPr>
              <w:t xml:space="preserve">3290,31   </w:t>
            </w:r>
          </w:p>
        </w:tc>
      </w:tr>
      <w:tr w:rsidR="000C73E2" w:rsidRPr="000C73E2" w14:paraId="53415B7B" w14:textId="77777777" w:rsidTr="00607E21">
        <w:trPr>
          <w:trHeight w:val="851"/>
        </w:trPr>
        <w:tc>
          <w:tcPr>
            <w:tcW w:w="710" w:type="dxa"/>
            <w:vAlign w:val="center"/>
          </w:tcPr>
          <w:p w14:paraId="750ABBBC" w14:textId="77777777" w:rsidR="000C73E2" w:rsidRPr="000C73E2" w:rsidRDefault="000C73E2" w:rsidP="000C73E2">
            <w:pPr>
              <w:tabs>
                <w:tab w:val="left" w:pos="1365"/>
              </w:tabs>
              <w:jc w:val="center"/>
              <w:rPr>
                <w:lang w:eastAsia="en-US"/>
              </w:rPr>
            </w:pPr>
            <w:r w:rsidRPr="000C73E2">
              <w:rPr>
                <w:lang w:eastAsia="en-US"/>
              </w:rPr>
              <w:t>2.15.</w:t>
            </w:r>
          </w:p>
        </w:tc>
        <w:tc>
          <w:tcPr>
            <w:tcW w:w="2126" w:type="dxa"/>
            <w:vMerge/>
          </w:tcPr>
          <w:p w14:paraId="37D10DCA" w14:textId="77777777" w:rsidR="000C73E2" w:rsidRPr="000C73E2" w:rsidRDefault="000C73E2" w:rsidP="000C73E2">
            <w:pPr>
              <w:tabs>
                <w:tab w:val="left" w:pos="1365"/>
              </w:tabs>
              <w:rPr>
                <w:lang w:eastAsia="en-US"/>
              </w:rPr>
            </w:pPr>
          </w:p>
        </w:tc>
        <w:tc>
          <w:tcPr>
            <w:tcW w:w="2126" w:type="dxa"/>
          </w:tcPr>
          <w:p w14:paraId="6A0AC6D6" w14:textId="77777777" w:rsidR="000C73E2" w:rsidRPr="000C73E2" w:rsidRDefault="000C73E2" w:rsidP="000C73E2">
            <w:pPr>
              <w:tabs>
                <w:tab w:val="left" w:pos="1365"/>
              </w:tabs>
              <w:rPr>
                <w:color w:val="000000"/>
              </w:rPr>
            </w:pPr>
            <w:r w:rsidRPr="000C73E2">
              <w:rPr>
                <w:color w:val="000000"/>
              </w:rPr>
              <w:t>3 - этажные многоквартирные и жилые дома</w:t>
            </w:r>
          </w:p>
        </w:tc>
        <w:tc>
          <w:tcPr>
            <w:tcW w:w="1276" w:type="dxa"/>
            <w:vAlign w:val="center"/>
          </w:tcPr>
          <w:p w14:paraId="3A7AF262" w14:textId="77777777" w:rsidR="000C73E2" w:rsidRPr="000C73E2" w:rsidRDefault="000C73E2" w:rsidP="000C73E2">
            <w:pPr>
              <w:tabs>
                <w:tab w:val="left" w:pos="1365"/>
              </w:tabs>
              <w:jc w:val="center"/>
              <w:rPr>
                <w:color w:val="000000"/>
              </w:rPr>
            </w:pPr>
            <w:r w:rsidRPr="000C73E2">
              <w:rPr>
                <w:color w:val="000000"/>
              </w:rPr>
              <w:t>0,0172</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19B16FFF"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47224DAC" w14:textId="77777777" w:rsidR="000C73E2" w:rsidRPr="000C73E2" w:rsidRDefault="000C73E2" w:rsidP="000C73E2">
            <w:pPr>
              <w:tabs>
                <w:tab w:val="left" w:pos="1365"/>
              </w:tabs>
              <w:jc w:val="center"/>
              <w:rPr>
                <w:color w:val="000000"/>
              </w:rPr>
            </w:pPr>
            <w:r w:rsidRPr="000C73E2">
              <w:rPr>
                <w:color w:val="000000"/>
              </w:rPr>
              <w:t>2426,00</w:t>
            </w:r>
          </w:p>
        </w:tc>
        <w:tc>
          <w:tcPr>
            <w:tcW w:w="1418" w:type="dxa"/>
            <w:vAlign w:val="center"/>
          </w:tcPr>
          <w:p w14:paraId="0A0A96A1" w14:textId="77777777" w:rsidR="000C73E2" w:rsidRPr="000C73E2" w:rsidRDefault="000C73E2" w:rsidP="000C73E2">
            <w:pPr>
              <w:tabs>
                <w:tab w:val="left" w:pos="1365"/>
              </w:tabs>
              <w:jc w:val="center"/>
              <w:rPr>
                <w:color w:val="000000"/>
              </w:rPr>
            </w:pPr>
            <w:r w:rsidRPr="000C73E2">
              <w:rPr>
                <w:color w:val="000000"/>
              </w:rPr>
              <w:t xml:space="preserve">2610,37   </w:t>
            </w:r>
          </w:p>
        </w:tc>
      </w:tr>
      <w:tr w:rsidR="000C73E2" w:rsidRPr="000C73E2" w14:paraId="653CB916" w14:textId="77777777" w:rsidTr="00607E21">
        <w:trPr>
          <w:trHeight w:val="850"/>
        </w:trPr>
        <w:tc>
          <w:tcPr>
            <w:tcW w:w="710" w:type="dxa"/>
            <w:vAlign w:val="center"/>
          </w:tcPr>
          <w:p w14:paraId="0D5F51FB" w14:textId="77777777" w:rsidR="000C73E2" w:rsidRPr="000C73E2" w:rsidRDefault="000C73E2" w:rsidP="000C73E2">
            <w:pPr>
              <w:tabs>
                <w:tab w:val="left" w:pos="1365"/>
              </w:tabs>
              <w:jc w:val="center"/>
              <w:rPr>
                <w:lang w:eastAsia="en-US"/>
              </w:rPr>
            </w:pPr>
            <w:r w:rsidRPr="000C73E2">
              <w:rPr>
                <w:lang w:eastAsia="en-US"/>
              </w:rPr>
              <w:t>2.16.</w:t>
            </w:r>
          </w:p>
        </w:tc>
        <w:tc>
          <w:tcPr>
            <w:tcW w:w="2126" w:type="dxa"/>
            <w:vMerge/>
          </w:tcPr>
          <w:p w14:paraId="1CD8CAED" w14:textId="77777777" w:rsidR="000C73E2" w:rsidRPr="000C73E2" w:rsidRDefault="000C73E2" w:rsidP="000C73E2">
            <w:pPr>
              <w:tabs>
                <w:tab w:val="left" w:pos="1365"/>
              </w:tabs>
              <w:rPr>
                <w:lang w:eastAsia="en-US"/>
              </w:rPr>
            </w:pPr>
          </w:p>
        </w:tc>
        <w:tc>
          <w:tcPr>
            <w:tcW w:w="2126" w:type="dxa"/>
            <w:vAlign w:val="center"/>
          </w:tcPr>
          <w:p w14:paraId="43ED972D" w14:textId="77777777" w:rsidR="000C73E2" w:rsidRPr="000C73E2" w:rsidRDefault="000C73E2" w:rsidP="000C73E2">
            <w:pPr>
              <w:tabs>
                <w:tab w:val="left" w:pos="1365"/>
              </w:tabs>
              <w:rPr>
                <w:color w:val="000000"/>
              </w:rPr>
            </w:pPr>
            <w:r w:rsidRPr="000C73E2">
              <w:rPr>
                <w:color w:val="000000"/>
              </w:rPr>
              <w:t>4-5 - этажные многоквартирные и жилые дома</w:t>
            </w:r>
          </w:p>
        </w:tc>
        <w:tc>
          <w:tcPr>
            <w:tcW w:w="1276" w:type="dxa"/>
            <w:vAlign w:val="center"/>
          </w:tcPr>
          <w:p w14:paraId="0CCD7237" w14:textId="77777777" w:rsidR="000C73E2" w:rsidRPr="000C73E2" w:rsidRDefault="000C73E2" w:rsidP="000C73E2">
            <w:pPr>
              <w:tabs>
                <w:tab w:val="left" w:pos="1365"/>
              </w:tabs>
              <w:jc w:val="center"/>
              <w:rPr>
                <w:color w:val="000000"/>
              </w:rPr>
            </w:pPr>
            <w:r w:rsidRPr="000C73E2">
              <w:rPr>
                <w:color w:val="000000"/>
              </w:rPr>
              <w:t>0,0157 Гкал/м</w:t>
            </w:r>
            <w:r w:rsidRPr="000C73E2">
              <w:rPr>
                <w:color w:val="000000"/>
                <w:vertAlign w:val="superscript"/>
              </w:rPr>
              <w:t>2</w:t>
            </w:r>
          </w:p>
        </w:tc>
        <w:tc>
          <w:tcPr>
            <w:tcW w:w="1276" w:type="dxa"/>
            <w:vAlign w:val="center"/>
          </w:tcPr>
          <w:p w14:paraId="40A36BCA"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586B0CFB" w14:textId="77777777" w:rsidR="000C73E2" w:rsidRPr="000C73E2" w:rsidRDefault="000C73E2" w:rsidP="000C73E2">
            <w:pPr>
              <w:tabs>
                <w:tab w:val="left" w:pos="1365"/>
              </w:tabs>
              <w:jc w:val="center"/>
              <w:rPr>
                <w:color w:val="000000"/>
              </w:rPr>
            </w:pPr>
            <w:r w:rsidRPr="000C73E2">
              <w:rPr>
                <w:color w:val="000000"/>
              </w:rPr>
              <w:t>2657,78</w:t>
            </w:r>
          </w:p>
        </w:tc>
        <w:tc>
          <w:tcPr>
            <w:tcW w:w="1418" w:type="dxa"/>
            <w:vAlign w:val="center"/>
          </w:tcPr>
          <w:p w14:paraId="1DDDE8E7" w14:textId="77777777" w:rsidR="000C73E2" w:rsidRPr="000C73E2" w:rsidRDefault="000C73E2" w:rsidP="000C73E2">
            <w:pPr>
              <w:tabs>
                <w:tab w:val="left" w:pos="1365"/>
              </w:tabs>
              <w:jc w:val="center"/>
              <w:rPr>
                <w:color w:val="000000"/>
              </w:rPr>
            </w:pPr>
            <w:r w:rsidRPr="000C73E2">
              <w:rPr>
                <w:color w:val="000000"/>
              </w:rPr>
              <w:t xml:space="preserve">2859,77   </w:t>
            </w:r>
          </w:p>
        </w:tc>
      </w:tr>
      <w:tr w:rsidR="000C73E2" w:rsidRPr="000C73E2" w14:paraId="79779350" w14:textId="77777777" w:rsidTr="00607E21">
        <w:trPr>
          <w:trHeight w:val="978"/>
        </w:trPr>
        <w:tc>
          <w:tcPr>
            <w:tcW w:w="710" w:type="dxa"/>
            <w:vAlign w:val="center"/>
          </w:tcPr>
          <w:p w14:paraId="659572A8" w14:textId="77777777" w:rsidR="000C73E2" w:rsidRPr="000C73E2" w:rsidRDefault="000C73E2" w:rsidP="000C73E2">
            <w:pPr>
              <w:tabs>
                <w:tab w:val="left" w:pos="1365"/>
              </w:tabs>
              <w:jc w:val="center"/>
              <w:rPr>
                <w:lang w:eastAsia="en-US"/>
              </w:rPr>
            </w:pPr>
            <w:r w:rsidRPr="000C73E2">
              <w:rPr>
                <w:lang w:eastAsia="en-US"/>
              </w:rPr>
              <w:t>2.17.</w:t>
            </w:r>
          </w:p>
        </w:tc>
        <w:tc>
          <w:tcPr>
            <w:tcW w:w="2126" w:type="dxa"/>
            <w:vMerge/>
          </w:tcPr>
          <w:p w14:paraId="315C85ED" w14:textId="77777777" w:rsidR="000C73E2" w:rsidRPr="000C73E2" w:rsidRDefault="000C73E2" w:rsidP="000C73E2">
            <w:pPr>
              <w:tabs>
                <w:tab w:val="left" w:pos="1365"/>
              </w:tabs>
              <w:rPr>
                <w:lang w:eastAsia="en-US"/>
              </w:rPr>
            </w:pPr>
          </w:p>
        </w:tc>
        <w:tc>
          <w:tcPr>
            <w:tcW w:w="2126" w:type="dxa"/>
            <w:vAlign w:val="center"/>
          </w:tcPr>
          <w:p w14:paraId="458AA858" w14:textId="77777777" w:rsidR="000C73E2" w:rsidRPr="000C73E2" w:rsidRDefault="000C73E2" w:rsidP="000C73E2">
            <w:pPr>
              <w:tabs>
                <w:tab w:val="left" w:pos="1365"/>
              </w:tabs>
              <w:rPr>
                <w:color w:val="000000"/>
              </w:rPr>
            </w:pPr>
            <w:r w:rsidRPr="000C73E2">
              <w:rPr>
                <w:color w:val="000000"/>
              </w:rPr>
              <w:t>6-7 - этажные многоквартирные и жилые дома</w:t>
            </w:r>
          </w:p>
        </w:tc>
        <w:tc>
          <w:tcPr>
            <w:tcW w:w="1276" w:type="dxa"/>
            <w:vAlign w:val="center"/>
          </w:tcPr>
          <w:p w14:paraId="73690A3D" w14:textId="77777777" w:rsidR="000C73E2" w:rsidRPr="000C73E2" w:rsidRDefault="000C73E2" w:rsidP="000C73E2">
            <w:pPr>
              <w:tabs>
                <w:tab w:val="left" w:pos="1365"/>
              </w:tabs>
              <w:jc w:val="center"/>
              <w:rPr>
                <w:color w:val="000000"/>
              </w:rPr>
            </w:pPr>
            <w:r w:rsidRPr="000C73E2">
              <w:rPr>
                <w:color w:val="000000"/>
              </w:rPr>
              <w:t>0,0147 Гкал/м</w:t>
            </w:r>
            <w:r w:rsidRPr="000C73E2">
              <w:rPr>
                <w:color w:val="000000"/>
                <w:vertAlign w:val="superscript"/>
              </w:rPr>
              <w:t>2</w:t>
            </w:r>
          </w:p>
        </w:tc>
        <w:tc>
          <w:tcPr>
            <w:tcW w:w="1276" w:type="dxa"/>
            <w:vAlign w:val="center"/>
          </w:tcPr>
          <w:p w14:paraId="1FBAB0EF"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58229485" w14:textId="77777777" w:rsidR="000C73E2" w:rsidRPr="000C73E2" w:rsidRDefault="000C73E2" w:rsidP="000C73E2">
            <w:pPr>
              <w:tabs>
                <w:tab w:val="left" w:pos="1365"/>
              </w:tabs>
              <w:jc w:val="center"/>
              <w:rPr>
                <w:color w:val="000000"/>
              </w:rPr>
            </w:pPr>
            <w:r w:rsidRPr="000C73E2">
              <w:rPr>
                <w:color w:val="000000"/>
              </w:rPr>
              <w:t>2388,80</w:t>
            </w:r>
          </w:p>
        </w:tc>
        <w:tc>
          <w:tcPr>
            <w:tcW w:w="1418" w:type="dxa"/>
            <w:vAlign w:val="center"/>
          </w:tcPr>
          <w:p w14:paraId="41A88809" w14:textId="77777777" w:rsidR="000C73E2" w:rsidRPr="000C73E2" w:rsidRDefault="000C73E2" w:rsidP="000C73E2">
            <w:pPr>
              <w:tabs>
                <w:tab w:val="left" w:pos="1365"/>
              </w:tabs>
              <w:jc w:val="center"/>
              <w:rPr>
                <w:color w:val="000000"/>
              </w:rPr>
            </w:pPr>
            <w:r w:rsidRPr="000C73E2">
              <w:rPr>
                <w:color w:val="000000"/>
              </w:rPr>
              <w:t xml:space="preserve">2570,35   </w:t>
            </w:r>
          </w:p>
        </w:tc>
      </w:tr>
      <w:tr w:rsidR="000C73E2" w:rsidRPr="000C73E2" w14:paraId="709E80D8" w14:textId="77777777" w:rsidTr="00607E21">
        <w:trPr>
          <w:trHeight w:val="1126"/>
        </w:trPr>
        <w:tc>
          <w:tcPr>
            <w:tcW w:w="710" w:type="dxa"/>
            <w:vAlign w:val="center"/>
          </w:tcPr>
          <w:p w14:paraId="7B5B604A" w14:textId="77777777" w:rsidR="000C73E2" w:rsidRPr="000C73E2" w:rsidRDefault="000C73E2" w:rsidP="000C73E2">
            <w:pPr>
              <w:tabs>
                <w:tab w:val="left" w:pos="1365"/>
              </w:tabs>
              <w:jc w:val="center"/>
              <w:rPr>
                <w:lang w:eastAsia="en-US"/>
              </w:rPr>
            </w:pPr>
            <w:r w:rsidRPr="000C73E2">
              <w:rPr>
                <w:lang w:eastAsia="en-US"/>
              </w:rPr>
              <w:t>2.18.</w:t>
            </w:r>
          </w:p>
        </w:tc>
        <w:tc>
          <w:tcPr>
            <w:tcW w:w="2126" w:type="dxa"/>
            <w:vMerge/>
          </w:tcPr>
          <w:p w14:paraId="7B89FD60" w14:textId="77777777" w:rsidR="000C73E2" w:rsidRPr="000C73E2" w:rsidRDefault="000C73E2" w:rsidP="000C73E2">
            <w:pPr>
              <w:tabs>
                <w:tab w:val="left" w:pos="1365"/>
              </w:tabs>
              <w:rPr>
                <w:lang w:eastAsia="en-US"/>
              </w:rPr>
            </w:pPr>
          </w:p>
        </w:tc>
        <w:tc>
          <w:tcPr>
            <w:tcW w:w="2126" w:type="dxa"/>
            <w:vAlign w:val="center"/>
          </w:tcPr>
          <w:p w14:paraId="77CA4DDF" w14:textId="77777777" w:rsidR="000C73E2" w:rsidRPr="000C73E2" w:rsidRDefault="000C73E2" w:rsidP="000C73E2">
            <w:pPr>
              <w:tabs>
                <w:tab w:val="left" w:pos="1365"/>
              </w:tabs>
              <w:rPr>
                <w:color w:val="000000"/>
              </w:rPr>
            </w:pPr>
            <w:r w:rsidRPr="000C73E2">
              <w:rPr>
                <w:color w:val="000000"/>
              </w:rPr>
              <w:t>9 - этажные многоквартирные и жилые дома</w:t>
            </w:r>
          </w:p>
        </w:tc>
        <w:tc>
          <w:tcPr>
            <w:tcW w:w="1276" w:type="dxa"/>
            <w:vAlign w:val="center"/>
          </w:tcPr>
          <w:p w14:paraId="271A69E9" w14:textId="77777777" w:rsidR="000C73E2" w:rsidRPr="000C73E2" w:rsidRDefault="000C73E2" w:rsidP="000C73E2">
            <w:pPr>
              <w:tabs>
                <w:tab w:val="left" w:pos="1365"/>
              </w:tabs>
              <w:jc w:val="center"/>
              <w:rPr>
                <w:color w:val="000000"/>
              </w:rPr>
            </w:pPr>
            <w:r w:rsidRPr="000C73E2">
              <w:rPr>
                <w:color w:val="000000"/>
              </w:rPr>
              <w:t>0,0145 Гкал/м</w:t>
            </w:r>
            <w:r w:rsidRPr="000C73E2">
              <w:rPr>
                <w:color w:val="000000"/>
                <w:vertAlign w:val="superscript"/>
              </w:rPr>
              <w:t>2</w:t>
            </w:r>
          </w:p>
        </w:tc>
        <w:tc>
          <w:tcPr>
            <w:tcW w:w="1276" w:type="dxa"/>
            <w:vAlign w:val="center"/>
          </w:tcPr>
          <w:p w14:paraId="3B5DD9E6"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1A7D269F" w14:textId="77777777" w:rsidR="000C73E2" w:rsidRPr="000C73E2" w:rsidRDefault="000C73E2" w:rsidP="000C73E2">
            <w:pPr>
              <w:tabs>
                <w:tab w:val="left" w:pos="1365"/>
              </w:tabs>
              <w:jc w:val="center"/>
              <w:rPr>
                <w:color w:val="000000"/>
              </w:rPr>
            </w:pPr>
            <w:r w:rsidRPr="000C73E2">
              <w:rPr>
                <w:color w:val="000000"/>
              </w:rPr>
              <w:t>2421,76</w:t>
            </w:r>
          </w:p>
        </w:tc>
        <w:tc>
          <w:tcPr>
            <w:tcW w:w="1418" w:type="dxa"/>
            <w:vAlign w:val="center"/>
          </w:tcPr>
          <w:p w14:paraId="4E3F61FA" w14:textId="77777777" w:rsidR="000C73E2" w:rsidRPr="000C73E2" w:rsidRDefault="000C73E2" w:rsidP="000C73E2">
            <w:pPr>
              <w:tabs>
                <w:tab w:val="left" w:pos="1365"/>
              </w:tabs>
              <w:jc w:val="center"/>
              <w:rPr>
                <w:color w:val="000000"/>
              </w:rPr>
            </w:pPr>
            <w:r w:rsidRPr="000C73E2">
              <w:rPr>
                <w:color w:val="000000"/>
              </w:rPr>
              <w:t xml:space="preserve">2659,09   </w:t>
            </w:r>
          </w:p>
        </w:tc>
      </w:tr>
      <w:tr w:rsidR="000C73E2" w:rsidRPr="000C73E2" w14:paraId="1CE6EFD3" w14:textId="77777777" w:rsidTr="00607E21">
        <w:trPr>
          <w:trHeight w:val="1262"/>
        </w:trPr>
        <w:tc>
          <w:tcPr>
            <w:tcW w:w="710" w:type="dxa"/>
            <w:vAlign w:val="center"/>
          </w:tcPr>
          <w:p w14:paraId="0BC1D42F" w14:textId="77777777" w:rsidR="000C73E2" w:rsidRPr="000C73E2" w:rsidRDefault="000C73E2" w:rsidP="000C73E2">
            <w:pPr>
              <w:tabs>
                <w:tab w:val="left" w:pos="1365"/>
              </w:tabs>
              <w:jc w:val="center"/>
              <w:rPr>
                <w:lang w:eastAsia="en-US"/>
              </w:rPr>
            </w:pPr>
            <w:r w:rsidRPr="000C73E2">
              <w:rPr>
                <w:lang w:eastAsia="en-US"/>
              </w:rPr>
              <w:t>2.19.</w:t>
            </w:r>
          </w:p>
        </w:tc>
        <w:tc>
          <w:tcPr>
            <w:tcW w:w="2126" w:type="dxa"/>
          </w:tcPr>
          <w:p w14:paraId="25F5D057" w14:textId="77777777" w:rsidR="000C73E2" w:rsidRPr="000C73E2" w:rsidRDefault="000C73E2" w:rsidP="000C73E2">
            <w:pPr>
              <w:tabs>
                <w:tab w:val="left" w:pos="1365"/>
              </w:tabs>
              <w:rPr>
                <w:lang w:eastAsia="en-US"/>
              </w:rPr>
            </w:pPr>
            <w:r w:rsidRPr="000C73E2">
              <w:rPr>
                <w:lang w:eastAsia="en-US"/>
              </w:rPr>
              <w:t>АО «Кемеровская генерация»,</w:t>
            </w:r>
          </w:p>
          <w:p w14:paraId="62465519" w14:textId="77777777" w:rsidR="000C73E2" w:rsidRPr="000C73E2" w:rsidRDefault="000C73E2" w:rsidP="000C73E2">
            <w:pPr>
              <w:tabs>
                <w:tab w:val="left" w:pos="1365"/>
              </w:tabs>
              <w:rPr>
                <w:lang w:eastAsia="en-US"/>
              </w:rPr>
            </w:pPr>
            <w:r w:rsidRPr="000C73E2">
              <w:rPr>
                <w:lang w:eastAsia="en-US"/>
              </w:rPr>
              <w:t>ИНН 4205243192</w:t>
            </w:r>
          </w:p>
        </w:tc>
        <w:tc>
          <w:tcPr>
            <w:tcW w:w="2126" w:type="dxa"/>
            <w:vAlign w:val="center"/>
          </w:tcPr>
          <w:p w14:paraId="3F3B8277" w14:textId="77777777" w:rsidR="000C73E2" w:rsidRPr="000C73E2" w:rsidRDefault="000C73E2" w:rsidP="000C73E2">
            <w:pPr>
              <w:tabs>
                <w:tab w:val="left" w:pos="1365"/>
              </w:tabs>
              <w:rPr>
                <w:color w:val="000000"/>
              </w:rPr>
            </w:pPr>
            <w:r w:rsidRPr="000C73E2">
              <w:rPr>
                <w:color w:val="000000"/>
              </w:rPr>
              <w:t>6-7 - этажные многоквартирные и жилые дома</w:t>
            </w:r>
          </w:p>
        </w:tc>
        <w:tc>
          <w:tcPr>
            <w:tcW w:w="1276" w:type="dxa"/>
            <w:vAlign w:val="center"/>
          </w:tcPr>
          <w:p w14:paraId="6908D5A9" w14:textId="77777777" w:rsidR="000C73E2" w:rsidRPr="000C73E2" w:rsidRDefault="000C73E2" w:rsidP="000C73E2">
            <w:pPr>
              <w:tabs>
                <w:tab w:val="left" w:pos="1365"/>
              </w:tabs>
              <w:jc w:val="center"/>
              <w:rPr>
                <w:color w:val="000000"/>
              </w:rPr>
            </w:pPr>
            <w:r w:rsidRPr="000C73E2">
              <w:rPr>
                <w:color w:val="000000"/>
              </w:rPr>
              <w:t>0,0147 Гкал/м</w:t>
            </w:r>
            <w:r w:rsidRPr="000C73E2">
              <w:rPr>
                <w:color w:val="000000"/>
                <w:vertAlign w:val="superscript"/>
              </w:rPr>
              <w:t>2</w:t>
            </w:r>
          </w:p>
        </w:tc>
        <w:tc>
          <w:tcPr>
            <w:tcW w:w="1276" w:type="dxa"/>
            <w:vAlign w:val="center"/>
          </w:tcPr>
          <w:p w14:paraId="12F9AAB6"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0F16B454" w14:textId="77777777" w:rsidR="000C73E2" w:rsidRPr="000C73E2" w:rsidRDefault="000C73E2" w:rsidP="000C73E2">
            <w:pPr>
              <w:tabs>
                <w:tab w:val="left" w:pos="1365"/>
              </w:tabs>
              <w:jc w:val="center"/>
              <w:rPr>
                <w:color w:val="000000"/>
              </w:rPr>
            </w:pPr>
            <w:r w:rsidRPr="000C73E2">
              <w:rPr>
                <w:color w:val="000000"/>
              </w:rPr>
              <w:t>х</w:t>
            </w:r>
          </w:p>
        </w:tc>
        <w:tc>
          <w:tcPr>
            <w:tcW w:w="1418" w:type="dxa"/>
            <w:vAlign w:val="center"/>
          </w:tcPr>
          <w:p w14:paraId="7510B46F" w14:textId="77777777" w:rsidR="000C73E2" w:rsidRPr="000C73E2" w:rsidRDefault="000C73E2" w:rsidP="000C73E2">
            <w:pPr>
              <w:tabs>
                <w:tab w:val="left" w:pos="1365"/>
              </w:tabs>
              <w:jc w:val="center"/>
              <w:rPr>
                <w:color w:val="000000"/>
              </w:rPr>
            </w:pPr>
            <w:r w:rsidRPr="000C73E2">
              <w:rPr>
                <w:color w:val="000000"/>
              </w:rPr>
              <w:t>2554,79</w:t>
            </w:r>
          </w:p>
        </w:tc>
      </w:tr>
      <w:tr w:rsidR="000C73E2" w:rsidRPr="000C73E2" w14:paraId="136C0301" w14:textId="77777777" w:rsidTr="00607E21">
        <w:tc>
          <w:tcPr>
            <w:tcW w:w="10349" w:type="dxa"/>
            <w:gridSpan w:val="7"/>
            <w:vAlign w:val="center"/>
          </w:tcPr>
          <w:p w14:paraId="628B41E6" w14:textId="77777777" w:rsidR="000C73E2" w:rsidRPr="000C73E2" w:rsidRDefault="000C73E2" w:rsidP="009C71B3">
            <w:pPr>
              <w:numPr>
                <w:ilvl w:val="0"/>
                <w:numId w:val="33"/>
              </w:numPr>
              <w:tabs>
                <w:tab w:val="left" w:pos="1365"/>
              </w:tabs>
              <w:ind w:left="606" w:hanging="284"/>
              <w:contextualSpacing/>
              <w:jc w:val="center"/>
              <w:rPr>
                <w:lang w:eastAsia="en-US"/>
              </w:rPr>
            </w:pPr>
            <w:r w:rsidRPr="000C73E2">
              <w:rPr>
                <w:lang w:eastAsia="en-US"/>
              </w:rPr>
              <w:t>Тепловая энергия (мощность) в жилых домах до 1999 года постройки включительно свыше регионального стандарта площади жилья ***</w:t>
            </w:r>
          </w:p>
        </w:tc>
      </w:tr>
      <w:tr w:rsidR="000C73E2" w:rsidRPr="000C73E2" w14:paraId="4EDDAAEF" w14:textId="77777777" w:rsidTr="00607E21">
        <w:tc>
          <w:tcPr>
            <w:tcW w:w="710" w:type="dxa"/>
            <w:vAlign w:val="center"/>
          </w:tcPr>
          <w:p w14:paraId="31BBE6CD" w14:textId="77777777" w:rsidR="000C73E2" w:rsidRPr="000C73E2" w:rsidRDefault="000C73E2" w:rsidP="000C73E2">
            <w:pPr>
              <w:tabs>
                <w:tab w:val="left" w:pos="1365"/>
              </w:tabs>
              <w:jc w:val="center"/>
              <w:rPr>
                <w:lang w:eastAsia="en-US"/>
              </w:rPr>
            </w:pPr>
            <w:r w:rsidRPr="000C73E2">
              <w:rPr>
                <w:lang w:eastAsia="en-US"/>
              </w:rPr>
              <w:t>3.1.</w:t>
            </w:r>
          </w:p>
        </w:tc>
        <w:tc>
          <w:tcPr>
            <w:tcW w:w="2126" w:type="dxa"/>
            <w:vMerge w:val="restart"/>
            <w:vAlign w:val="center"/>
          </w:tcPr>
          <w:p w14:paraId="10920B1C" w14:textId="77777777" w:rsidR="000C73E2" w:rsidRPr="000C73E2" w:rsidRDefault="000C73E2" w:rsidP="000C73E2">
            <w:pPr>
              <w:tabs>
                <w:tab w:val="left" w:pos="1365"/>
              </w:tabs>
              <w:rPr>
                <w:bCs/>
              </w:rPr>
            </w:pPr>
            <w:r w:rsidRPr="000C73E2">
              <w:rPr>
                <w:bCs/>
              </w:rPr>
              <w:t>МКП «</w:t>
            </w:r>
            <w:proofErr w:type="spellStart"/>
            <w:r w:rsidRPr="000C73E2">
              <w:rPr>
                <w:bCs/>
              </w:rPr>
              <w:t>ЭнергоРесурс</w:t>
            </w:r>
            <w:proofErr w:type="spellEnd"/>
            <w:r w:rsidRPr="000C73E2">
              <w:rPr>
                <w:bCs/>
              </w:rPr>
              <w:t xml:space="preserve"> КМО», </w:t>
            </w:r>
          </w:p>
          <w:p w14:paraId="4DC0F355" w14:textId="77777777" w:rsidR="000C73E2" w:rsidRPr="000C73E2" w:rsidRDefault="000C73E2" w:rsidP="000C73E2">
            <w:pPr>
              <w:tabs>
                <w:tab w:val="left" w:pos="1365"/>
              </w:tabs>
              <w:rPr>
                <w:lang w:eastAsia="en-US"/>
              </w:rPr>
            </w:pPr>
            <w:r w:rsidRPr="000C73E2">
              <w:rPr>
                <w:bCs/>
              </w:rPr>
              <w:t>ИНН 4205408510</w:t>
            </w:r>
          </w:p>
        </w:tc>
        <w:tc>
          <w:tcPr>
            <w:tcW w:w="2126" w:type="dxa"/>
          </w:tcPr>
          <w:p w14:paraId="7E43ECA0"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0ED9B3C8" w14:textId="77777777" w:rsidR="000C73E2" w:rsidRPr="000C73E2" w:rsidRDefault="000C73E2" w:rsidP="000C73E2">
            <w:pPr>
              <w:tabs>
                <w:tab w:val="left" w:pos="1365"/>
              </w:tabs>
              <w:jc w:val="center"/>
              <w:rPr>
                <w:color w:val="000000"/>
              </w:rPr>
            </w:pPr>
            <w:r w:rsidRPr="000C73E2">
              <w:rPr>
                <w:color w:val="000000"/>
              </w:rPr>
              <w:t>0,0436 Гкал/м</w:t>
            </w:r>
            <w:r w:rsidRPr="000C73E2">
              <w:rPr>
                <w:color w:val="000000"/>
                <w:vertAlign w:val="superscript"/>
              </w:rPr>
              <w:t>2</w:t>
            </w:r>
          </w:p>
        </w:tc>
        <w:tc>
          <w:tcPr>
            <w:tcW w:w="1276" w:type="dxa"/>
            <w:vAlign w:val="center"/>
          </w:tcPr>
          <w:p w14:paraId="50D2CAA9"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41B5886A" w14:textId="77777777" w:rsidR="000C73E2" w:rsidRPr="000C73E2" w:rsidRDefault="000C73E2" w:rsidP="000C73E2">
            <w:pPr>
              <w:tabs>
                <w:tab w:val="left" w:pos="1365"/>
              </w:tabs>
              <w:jc w:val="center"/>
              <w:rPr>
                <w:color w:val="000000"/>
              </w:rPr>
            </w:pPr>
            <w:r w:rsidRPr="000C73E2">
              <w:rPr>
                <w:color w:val="000000"/>
              </w:rPr>
              <w:t>1234,38</w:t>
            </w:r>
          </w:p>
        </w:tc>
        <w:tc>
          <w:tcPr>
            <w:tcW w:w="1418" w:type="dxa"/>
            <w:vAlign w:val="center"/>
          </w:tcPr>
          <w:p w14:paraId="6C3F2E3C" w14:textId="77777777" w:rsidR="000C73E2" w:rsidRPr="000C73E2" w:rsidRDefault="000C73E2" w:rsidP="000C73E2">
            <w:pPr>
              <w:tabs>
                <w:tab w:val="left" w:pos="1365"/>
              </w:tabs>
              <w:jc w:val="center"/>
              <w:rPr>
                <w:color w:val="000000"/>
              </w:rPr>
            </w:pPr>
            <w:r w:rsidRPr="000C73E2">
              <w:rPr>
                <w:color w:val="000000"/>
              </w:rPr>
              <w:t>1328,19</w:t>
            </w:r>
          </w:p>
        </w:tc>
      </w:tr>
      <w:tr w:rsidR="000C73E2" w:rsidRPr="000C73E2" w14:paraId="47E0A60B" w14:textId="77777777" w:rsidTr="00607E21">
        <w:tc>
          <w:tcPr>
            <w:tcW w:w="710" w:type="dxa"/>
            <w:vAlign w:val="center"/>
          </w:tcPr>
          <w:p w14:paraId="28F36579" w14:textId="77777777" w:rsidR="000C73E2" w:rsidRPr="000C73E2" w:rsidRDefault="000C73E2" w:rsidP="000C73E2">
            <w:pPr>
              <w:tabs>
                <w:tab w:val="left" w:pos="1365"/>
              </w:tabs>
              <w:jc w:val="center"/>
              <w:rPr>
                <w:lang w:eastAsia="en-US"/>
              </w:rPr>
            </w:pPr>
            <w:r w:rsidRPr="000C73E2">
              <w:rPr>
                <w:lang w:eastAsia="en-US"/>
              </w:rPr>
              <w:t>3.2.</w:t>
            </w:r>
          </w:p>
        </w:tc>
        <w:tc>
          <w:tcPr>
            <w:tcW w:w="2126" w:type="dxa"/>
            <w:vMerge/>
          </w:tcPr>
          <w:p w14:paraId="1C8893D9" w14:textId="77777777" w:rsidR="000C73E2" w:rsidRPr="000C73E2" w:rsidRDefault="000C73E2" w:rsidP="000C73E2">
            <w:pPr>
              <w:tabs>
                <w:tab w:val="left" w:pos="1365"/>
              </w:tabs>
              <w:rPr>
                <w:lang w:eastAsia="en-US"/>
              </w:rPr>
            </w:pPr>
          </w:p>
        </w:tc>
        <w:tc>
          <w:tcPr>
            <w:tcW w:w="2126" w:type="dxa"/>
          </w:tcPr>
          <w:p w14:paraId="3E9CAAD9"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1B531775"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0424  Гкал</w:t>
            </w:r>
            <w:proofErr w:type="gramEnd"/>
            <w:r w:rsidRPr="000C73E2">
              <w:rPr>
                <w:color w:val="000000"/>
              </w:rPr>
              <w:t>/м</w:t>
            </w:r>
            <w:r w:rsidRPr="000C73E2">
              <w:rPr>
                <w:color w:val="000000"/>
                <w:vertAlign w:val="superscript"/>
              </w:rPr>
              <w:t>2</w:t>
            </w:r>
          </w:p>
        </w:tc>
        <w:tc>
          <w:tcPr>
            <w:tcW w:w="1276" w:type="dxa"/>
            <w:vAlign w:val="center"/>
          </w:tcPr>
          <w:p w14:paraId="5DB7A810" w14:textId="77777777" w:rsidR="000C73E2" w:rsidRPr="000C73E2" w:rsidRDefault="000C73E2" w:rsidP="000C73E2">
            <w:pPr>
              <w:tabs>
                <w:tab w:val="left" w:pos="1365"/>
              </w:tabs>
              <w:jc w:val="center"/>
              <w:rPr>
                <w:color w:val="000000"/>
              </w:rPr>
            </w:pPr>
          </w:p>
          <w:p w14:paraId="69B74F5E" w14:textId="77777777" w:rsidR="000C73E2" w:rsidRPr="000C73E2" w:rsidRDefault="000C73E2" w:rsidP="000C73E2">
            <w:pPr>
              <w:tabs>
                <w:tab w:val="left" w:pos="1365"/>
              </w:tabs>
              <w:jc w:val="center"/>
              <w:rPr>
                <w:color w:val="000000"/>
              </w:rPr>
            </w:pPr>
            <w:r w:rsidRPr="000C73E2">
              <w:rPr>
                <w:color w:val="000000"/>
              </w:rPr>
              <w:t xml:space="preserve">руб./Гкал </w:t>
            </w:r>
          </w:p>
          <w:p w14:paraId="386CB605" w14:textId="77777777" w:rsidR="000C73E2" w:rsidRPr="000C73E2" w:rsidRDefault="000C73E2" w:rsidP="000C73E2">
            <w:pPr>
              <w:tabs>
                <w:tab w:val="left" w:pos="1365"/>
              </w:tabs>
              <w:jc w:val="center"/>
              <w:rPr>
                <w:color w:val="000000"/>
              </w:rPr>
            </w:pPr>
          </w:p>
        </w:tc>
        <w:tc>
          <w:tcPr>
            <w:tcW w:w="1417" w:type="dxa"/>
            <w:vAlign w:val="center"/>
          </w:tcPr>
          <w:p w14:paraId="3D8FB4BC" w14:textId="77777777" w:rsidR="000C73E2" w:rsidRPr="000C73E2" w:rsidRDefault="000C73E2" w:rsidP="000C73E2">
            <w:pPr>
              <w:tabs>
                <w:tab w:val="left" w:pos="1365"/>
              </w:tabs>
              <w:jc w:val="center"/>
              <w:rPr>
                <w:color w:val="000000"/>
              </w:rPr>
            </w:pPr>
            <w:r w:rsidRPr="000C73E2">
              <w:rPr>
                <w:color w:val="000000"/>
              </w:rPr>
              <w:t>1269,32</w:t>
            </w:r>
          </w:p>
        </w:tc>
        <w:tc>
          <w:tcPr>
            <w:tcW w:w="1418" w:type="dxa"/>
            <w:vAlign w:val="center"/>
          </w:tcPr>
          <w:p w14:paraId="4D155EBF" w14:textId="77777777" w:rsidR="000C73E2" w:rsidRPr="000C73E2" w:rsidRDefault="000C73E2" w:rsidP="000C73E2">
            <w:pPr>
              <w:tabs>
                <w:tab w:val="left" w:pos="1365"/>
              </w:tabs>
              <w:jc w:val="center"/>
              <w:rPr>
                <w:color w:val="000000"/>
              </w:rPr>
            </w:pPr>
            <w:r w:rsidRPr="000C73E2">
              <w:rPr>
                <w:color w:val="000000"/>
              </w:rPr>
              <w:t>1365,79</w:t>
            </w:r>
          </w:p>
        </w:tc>
      </w:tr>
      <w:tr w:rsidR="000C73E2" w:rsidRPr="000C73E2" w14:paraId="211DF165" w14:textId="77777777" w:rsidTr="00607E21">
        <w:tc>
          <w:tcPr>
            <w:tcW w:w="710" w:type="dxa"/>
            <w:vAlign w:val="center"/>
          </w:tcPr>
          <w:p w14:paraId="104ED9FA" w14:textId="77777777" w:rsidR="000C73E2" w:rsidRPr="000C73E2" w:rsidRDefault="000C73E2" w:rsidP="000C73E2">
            <w:pPr>
              <w:tabs>
                <w:tab w:val="left" w:pos="1365"/>
              </w:tabs>
              <w:jc w:val="center"/>
              <w:rPr>
                <w:lang w:eastAsia="en-US"/>
              </w:rPr>
            </w:pPr>
            <w:r w:rsidRPr="000C73E2">
              <w:rPr>
                <w:lang w:eastAsia="en-US"/>
              </w:rPr>
              <w:t>3.3.</w:t>
            </w:r>
          </w:p>
        </w:tc>
        <w:tc>
          <w:tcPr>
            <w:tcW w:w="2126" w:type="dxa"/>
            <w:vMerge/>
          </w:tcPr>
          <w:p w14:paraId="3C0D0777" w14:textId="77777777" w:rsidR="000C73E2" w:rsidRPr="000C73E2" w:rsidRDefault="000C73E2" w:rsidP="000C73E2">
            <w:pPr>
              <w:tabs>
                <w:tab w:val="left" w:pos="1365"/>
              </w:tabs>
              <w:rPr>
                <w:lang w:eastAsia="en-US"/>
              </w:rPr>
            </w:pPr>
          </w:p>
        </w:tc>
        <w:tc>
          <w:tcPr>
            <w:tcW w:w="2126" w:type="dxa"/>
          </w:tcPr>
          <w:p w14:paraId="5AE42A2F" w14:textId="77777777" w:rsidR="000C73E2" w:rsidRPr="000C73E2" w:rsidRDefault="000C73E2" w:rsidP="000C73E2">
            <w:pPr>
              <w:tabs>
                <w:tab w:val="left" w:pos="1365"/>
              </w:tabs>
              <w:rPr>
                <w:color w:val="000000"/>
              </w:rPr>
            </w:pPr>
            <w:r w:rsidRPr="000C73E2">
              <w:rPr>
                <w:color w:val="000000"/>
              </w:rPr>
              <w:t>3-4 - этажные многоквартирные и жилые дома</w:t>
            </w:r>
          </w:p>
        </w:tc>
        <w:tc>
          <w:tcPr>
            <w:tcW w:w="1276" w:type="dxa"/>
            <w:vAlign w:val="center"/>
          </w:tcPr>
          <w:p w14:paraId="7E3331A0" w14:textId="77777777" w:rsidR="000C73E2" w:rsidRPr="000C73E2" w:rsidRDefault="000C73E2" w:rsidP="000C73E2">
            <w:pPr>
              <w:tabs>
                <w:tab w:val="left" w:pos="1365"/>
              </w:tabs>
              <w:jc w:val="center"/>
              <w:rPr>
                <w:color w:val="000000"/>
              </w:rPr>
            </w:pPr>
            <w:r w:rsidRPr="000C73E2">
              <w:rPr>
                <w:color w:val="000000"/>
              </w:rPr>
              <w:t>0,0280 Гкал/м</w:t>
            </w:r>
            <w:r w:rsidRPr="000C73E2">
              <w:rPr>
                <w:color w:val="000000"/>
                <w:vertAlign w:val="superscript"/>
              </w:rPr>
              <w:t>2</w:t>
            </w:r>
          </w:p>
        </w:tc>
        <w:tc>
          <w:tcPr>
            <w:tcW w:w="1276" w:type="dxa"/>
            <w:vAlign w:val="center"/>
          </w:tcPr>
          <w:p w14:paraId="0D03BE31"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63A4030A" w14:textId="77777777" w:rsidR="000C73E2" w:rsidRPr="000C73E2" w:rsidRDefault="000C73E2" w:rsidP="000C73E2">
            <w:pPr>
              <w:tabs>
                <w:tab w:val="left" w:pos="1365"/>
              </w:tabs>
              <w:jc w:val="center"/>
              <w:rPr>
                <w:color w:val="000000"/>
              </w:rPr>
            </w:pPr>
            <w:r w:rsidRPr="000C73E2">
              <w:rPr>
                <w:color w:val="000000"/>
              </w:rPr>
              <w:t>1639,28</w:t>
            </w:r>
          </w:p>
        </w:tc>
        <w:tc>
          <w:tcPr>
            <w:tcW w:w="1418" w:type="dxa"/>
            <w:vAlign w:val="center"/>
          </w:tcPr>
          <w:p w14:paraId="26157B0A" w14:textId="77777777" w:rsidR="000C73E2" w:rsidRPr="000C73E2" w:rsidRDefault="000C73E2" w:rsidP="000C73E2">
            <w:pPr>
              <w:tabs>
                <w:tab w:val="left" w:pos="1365"/>
              </w:tabs>
              <w:jc w:val="center"/>
              <w:rPr>
                <w:color w:val="000000"/>
              </w:rPr>
            </w:pPr>
            <w:r w:rsidRPr="000C73E2">
              <w:rPr>
                <w:color w:val="000000"/>
              </w:rPr>
              <w:t>1763,87</w:t>
            </w:r>
          </w:p>
        </w:tc>
      </w:tr>
      <w:tr w:rsidR="000C73E2" w:rsidRPr="000C73E2" w14:paraId="626396A9" w14:textId="77777777" w:rsidTr="00607E21">
        <w:tc>
          <w:tcPr>
            <w:tcW w:w="710" w:type="dxa"/>
            <w:vAlign w:val="center"/>
          </w:tcPr>
          <w:p w14:paraId="14C28377" w14:textId="77777777" w:rsidR="000C73E2" w:rsidRPr="000C73E2" w:rsidRDefault="000C73E2" w:rsidP="000C73E2">
            <w:pPr>
              <w:tabs>
                <w:tab w:val="left" w:pos="1365"/>
              </w:tabs>
              <w:jc w:val="center"/>
              <w:rPr>
                <w:lang w:eastAsia="en-US"/>
              </w:rPr>
            </w:pPr>
            <w:r w:rsidRPr="000C73E2">
              <w:rPr>
                <w:lang w:eastAsia="en-US"/>
              </w:rPr>
              <w:t>3.4.</w:t>
            </w:r>
          </w:p>
        </w:tc>
        <w:tc>
          <w:tcPr>
            <w:tcW w:w="2126" w:type="dxa"/>
            <w:vMerge/>
          </w:tcPr>
          <w:p w14:paraId="053A228F" w14:textId="77777777" w:rsidR="000C73E2" w:rsidRPr="000C73E2" w:rsidRDefault="000C73E2" w:rsidP="000C73E2">
            <w:pPr>
              <w:tabs>
                <w:tab w:val="left" w:pos="1365"/>
              </w:tabs>
              <w:rPr>
                <w:lang w:eastAsia="en-US"/>
              </w:rPr>
            </w:pPr>
          </w:p>
        </w:tc>
        <w:tc>
          <w:tcPr>
            <w:tcW w:w="2126" w:type="dxa"/>
            <w:vAlign w:val="center"/>
          </w:tcPr>
          <w:p w14:paraId="224C6F83" w14:textId="77777777" w:rsidR="000C73E2" w:rsidRPr="000C73E2" w:rsidRDefault="000C73E2" w:rsidP="000C73E2">
            <w:pPr>
              <w:tabs>
                <w:tab w:val="left" w:pos="1365"/>
              </w:tabs>
              <w:rPr>
                <w:color w:val="000000"/>
              </w:rPr>
            </w:pPr>
            <w:r w:rsidRPr="000C73E2">
              <w:rPr>
                <w:color w:val="000000"/>
              </w:rPr>
              <w:t xml:space="preserve">5-9 - этажные многоквартирные и жилые дома </w:t>
            </w:r>
          </w:p>
        </w:tc>
        <w:tc>
          <w:tcPr>
            <w:tcW w:w="1276" w:type="dxa"/>
            <w:vAlign w:val="center"/>
          </w:tcPr>
          <w:p w14:paraId="695ECAD5"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0250  Гкал</w:t>
            </w:r>
            <w:proofErr w:type="gramEnd"/>
            <w:r w:rsidRPr="000C73E2">
              <w:rPr>
                <w:color w:val="000000"/>
              </w:rPr>
              <w:t>/м</w:t>
            </w:r>
            <w:r w:rsidRPr="000C73E2">
              <w:rPr>
                <w:color w:val="000000"/>
                <w:vertAlign w:val="superscript"/>
              </w:rPr>
              <w:t>2</w:t>
            </w:r>
          </w:p>
        </w:tc>
        <w:tc>
          <w:tcPr>
            <w:tcW w:w="1276" w:type="dxa"/>
            <w:vAlign w:val="center"/>
          </w:tcPr>
          <w:p w14:paraId="749829D6"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0C89FC7E" w14:textId="77777777" w:rsidR="000C73E2" w:rsidRPr="000C73E2" w:rsidRDefault="000C73E2" w:rsidP="000C73E2">
            <w:pPr>
              <w:tabs>
                <w:tab w:val="left" w:pos="1365"/>
              </w:tabs>
              <w:jc w:val="center"/>
              <w:rPr>
                <w:color w:val="000000"/>
              </w:rPr>
            </w:pPr>
            <w:r w:rsidRPr="000C73E2">
              <w:rPr>
                <w:color w:val="000000"/>
              </w:rPr>
              <w:t>1545,08</w:t>
            </w:r>
          </w:p>
        </w:tc>
        <w:tc>
          <w:tcPr>
            <w:tcW w:w="1418" w:type="dxa"/>
            <w:vAlign w:val="center"/>
          </w:tcPr>
          <w:p w14:paraId="24A82A18" w14:textId="77777777" w:rsidR="000C73E2" w:rsidRPr="000C73E2" w:rsidRDefault="000C73E2" w:rsidP="000C73E2">
            <w:pPr>
              <w:tabs>
                <w:tab w:val="left" w:pos="1365"/>
              </w:tabs>
              <w:jc w:val="center"/>
              <w:rPr>
                <w:color w:val="000000"/>
              </w:rPr>
            </w:pPr>
            <w:r w:rsidRPr="000C73E2">
              <w:rPr>
                <w:color w:val="000000"/>
              </w:rPr>
              <w:t>1662,51</w:t>
            </w:r>
          </w:p>
        </w:tc>
      </w:tr>
      <w:tr w:rsidR="000C73E2" w:rsidRPr="000C73E2" w14:paraId="7B4B3AE9" w14:textId="77777777" w:rsidTr="00607E21">
        <w:tc>
          <w:tcPr>
            <w:tcW w:w="710" w:type="dxa"/>
          </w:tcPr>
          <w:p w14:paraId="2197B739" w14:textId="77777777" w:rsidR="000C73E2" w:rsidRPr="000C73E2" w:rsidRDefault="000C73E2" w:rsidP="000C73E2">
            <w:pPr>
              <w:tabs>
                <w:tab w:val="left" w:pos="1365"/>
              </w:tabs>
              <w:jc w:val="center"/>
              <w:rPr>
                <w:lang w:eastAsia="en-US"/>
              </w:rPr>
            </w:pPr>
            <w:r w:rsidRPr="000C73E2">
              <w:rPr>
                <w:lang w:eastAsia="en-US"/>
              </w:rPr>
              <w:t>1</w:t>
            </w:r>
          </w:p>
        </w:tc>
        <w:tc>
          <w:tcPr>
            <w:tcW w:w="2126" w:type="dxa"/>
          </w:tcPr>
          <w:p w14:paraId="545CD9C7" w14:textId="77777777" w:rsidR="000C73E2" w:rsidRPr="000C73E2" w:rsidRDefault="000C73E2" w:rsidP="000C73E2">
            <w:pPr>
              <w:tabs>
                <w:tab w:val="left" w:pos="1365"/>
              </w:tabs>
              <w:jc w:val="center"/>
              <w:rPr>
                <w:lang w:eastAsia="en-US"/>
              </w:rPr>
            </w:pPr>
            <w:r w:rsidRPr="000C73E2">
              <w:rPr>
                <w:lang w:eastAsia="en-US"/>
              </w:rPr>
              <w:t>2</w:t>
            </w:r>
          </w:p>
        </w:tc>
        <w:tc>
          <w:tcPr>
            <w:tcW w:w="2126" w:type="dxa"/>
          </w:tcPr>
          <w:p w14:paraId="091B797E" w14:textId="77777777" w:rsidR="000C73E2" w:rsidRPr="000C73E2" w:rsidRDefault="000C73E2" w:rsidP="000C73E2">
            <w:pPr>
              <w:tabs>
                <w:tab w:val="left" w:pos="1365"/>
              </w:tabs>
              <w:jc w:val="center"/>
              <w:rPr>
                <w:color w:val="000000"/>
              </w:rPr>
            </w:pPr>
            <w:r w:rsidRPr="000C73E2">
              <w:rPr>
                <w:lang w:eastAsia="en-US"/>
              </w:rPr>
              <w:t>3</w:t>
            </w:r>
          </w:p>
        </w:tc>
        <w:tc>
          <w:tcPr>
            <w:tcW w:w="1276" w:type="dxa"/>
          </w:tcPr>
          <w:p w14:paraId="7E109436" w14:textId="77777777" w:rsidR="000C73E2" w:rsidRPr="000C73E2" w:rsidRDefault="000C73E2" w:rsidP="000C73E2">
            <w:pPr>
              <w:tabs>
                <w:tab w:val="left" w:pos="1365"/>
              </w:tabs>
              <w:jc w:val="center"/>
              <w:rPr>
                <w:color w:val="000000"/>
              </w:rPr>
            </w:pPr>
            <w:r w:rsidRPr="000C73E2">
              <w:rPr>
                <w:lang w:eastAsia="en-US"/>
              </w:rPr>
              <w:t>4</w:t>
            </w:r>
          </w:p>
        </w:tc>
        <w:tc>
          <w:tcPr>
            <w:tcW w:w="1276" w:type="dxa"/>
          </w:tcPr>
          <w:p w14:paraId="5D12D9B8" w14:textId="77777777" w:rsidR="000C73E2" w:rsidRPr="000C73E2" w:rsidRDefault="000C73E2" w:rsidP="000C73E2">
            <w:pPr>
              <w:tabs>
                <w:tab w:val="left" w:pos="1365"/>
              </w:tabs>
              <w:jc w:val="center"/>
              <w:rPr>
                <w:color w:val="000000"/>
              </w:rPr>
            </w:pPr>
            <w:r w:rsidRPr="000C73E2">
              <w:rPr>
                <w:lang w:eastAsia="en-US"/>
              </w:rPr>
              <w:t>5</w:t>
            </w:r>
          </w:p>
        </w:tc>
        <w:tc>
          <w:tcPr>
            <w:tcW w:w="1417" w:type="dxa"/>
          </w:tcPr>
          <w:p w14:paraId="37375CA8" w14:textId="77777777" w:rsidR="000C73E2" w:rsidRPr="000C73E2" w:rsidRDefault="000C73E2" w:rsidP="000C73E2">
            <w:pPr>
              <w:tabs>
                <w:tab w:val="left" w:pos="1365"/>
              </w:tabs>
              <w:jc w:val="center"/>
              <w:rPr>
                <w:color w:val="000000"/>
              </w:rPr>
            </w:pPr>
            <w:r w:rsidRPr="000C73E2">
              <w:rPr>
                <w:lang w:eastAsia="en-US"/>
              </w:rPr>
              <w:t>6</w:t>
            </w:r>
          </w:p>
        </w:tc>
        <w:tc>
          <w:tcPr>
            <w:tcW w:w="1418" w:type="dxa"/>
          </w:tcPr>
          <w:p w14:paraId="61EA79B0" w14:textId="77777777" w:rsidR="000C73E2" w:rsidRPr="000C73E2" w:rsidRDefault="000C73E2" w:rsidP="000C73E2">
            <w:pPr>
              <w:tabs>
                <w:tab w:val="left" w:pos="1365"/>
              </w:tabs>
              <w:jc w:val="center"/>
              <w:rPr>
                <w:color w:val="000000"/>
              </w:rPr>
            </w:pPr>
            <w:r w:rsidRPr="000C73E2">
              <w:rPr>
                <w:color w:val="000000"/>
              </w:rPr>
              <w:t>7</w:t>
            </w:r>
          </w:p>
        </w:tc>
      </w:tr>
      <w:tr w:rsidR="000C73E2" w:rsidRPr="000C73E2" w14:paraId="241F903B" w14:textId="77777777" w:rsidTr="00607E21">
        <w:tc>
          <w:tcPr>
            <w:tcW w:w="710" w:type="dxa"/>
            <w:vAlign w:val="center"/>
          </w:tcPr>
          <w:p w14:paraId="10200504" w14:textId="77777777" w:rsidR="000C73E2" w:rsidRPr="000C73E2" w:rsidRDefault="000C73E2" w:rsidP="000C73E2">
            <w:pPr>
              <w:tabs>
                <w:tab w:val="left" w:pos="1365"/>
              </w:tabs>
              <w:jc w:val="center"/>
              <w:rPr>
                <w:lang w:eastAsia="en-US"/>
              </w:rPr>
            </w:pPr>
            <w:r w:rsidRPr="000C73E2">
              <w:rPr>
                <w:lang w:eastAsia="en-US"/>
              </w:rPr>
              <w:lastRenderedPageBreak/>
              <w:t>3.5.</w:t>
            </w:r>
          </w:p>
        </w:tc>
        <w:tc>
          <w:tcPr>
            <w:tcW w:w="2126" w:type="dxa"/>
            <w:vMerge w:val="restart"/>
            <w:vAlign w:val="center"/>
          </w:tcPr>
          <w:p w14:paraId="376D3468" w14:textId="77777777" w:rsidR="000C73E2" w:rsidRPr="000C73E2" w:rsidRDefault="000C73E2" w:rsidP="000C73E2">
            <w:pPr>
              <w:tabs>
                <w:tab w:val="left" w:pos="1365"/>
              </w:tabs>
              <w:rPr>
                <w:lang w:eastAsia="en-US"/>
              </w:rPr>
            </w:pPr>
            <w:r w:rsidRPr="000C73E2">
              <w:rPr>
                <w:lang w:eastAsia="en-US"/>
              </w:rPr>
              <w:t>ООО «НТСК»,</w:t>
            </w:r>
          </w:p>
          <w:p w14:paraId="73805E55" w14:textId="77777777" w:rsidR="000C73E2" w:rsidRPr="000C73E2" w:rsidRDefault="000C73E2" w:rsidP="000C73E2">
            <w:pPr>
              <w:tabs>
                <w:tab w:val="left" w:pos="1365"/>
              </w:tabs>
              <w:rPr>
                <w:lang w:eastAsia="en-US"/>
              </w:rPr>
            </w:pPr>
            <w:r w:rsidRPr="000C73E2">
              <w:rPr>
                <w:lang w:eastAsia="en-US"/>
              </w:rPr>
              <w:t>ИНН 5406993045</w:t>
            </w:r>
          </w:p>
        </w:tc>
        <w:tc>
          <w:tcPr>
            <w:tcW w:w="2126" w:type="dxa"/>
          </w:tcPr>
          <w:p w14:paraId="1EAFD9F1"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5B48BE27" w14:textId="77777777" w:rsidR="000C73E2" w:rsidRPr="000C73E2" w:rsidRDefault="000C73E2" w:rsidP="000C73E2">
            <w:pPr>
              <w:tabs>
                <w:tab w:val="left" w:pos="1365"/>
              </w:tabs>
              <w:jc w:val="center"/>
              <w:rPr>
                <w:color w:val="000000"/>
              </w:rPr>
            </w:pPr>
            <w:r w:rsidRPr="000C73E2">
              <w:rPr>
                <w:color w:val="000000"/>
              </w:rPr>
              <w:t>0,0436 Гкал/м</w:t>
            </w:r>
            <w:r w:rsidRPr="000C73E2">
              <w:rPr>
                <w:color w:val="000000"/>
                <w:vertAlign w:val="superscript"/>
              </w:rPr>
              <w:t>2</w:t>
            </w:r>
          </w:p>
        </w:tc>
        <w:tc>
          <w:tcPr>
            <w:tcW w:w="1276" w:type="dxa"/>
            <w:vAlign w:val="center"/>
          </w:tcPr>
          <w:p w14:paraId="10B3C293"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5B3C442A" w14:textId="77777777" w:rsidR="000C73E2" w:rsidRPr="000C73E2" w:rsidRDefault="000C73E2" w:rsidP="000C73E2">
            <w:pPr>
              <w:tabs>
                <w:tab w:val="left" w:pos="1365"/>
              </w:tabs>
              <w:jc w:val="center"/>
              <w:rPr>
                <w:color w:val="000000"/>
              </w:rPr>
            </w:pPr>
            <w:r w:rsidRPr="000C73E2">
              <w:rPr>
                <w:color w:val="000000"/>
              </w:rPr>
              <w:t>1234,38</w:t>
            </w:r>
          </w:p>
        </w:tc>
        <w:tc>
          <w:tcPr>
            <w:tcW w:w="1418" w:type="dxa"/>
            <w:vAlign w:val="center"/>
          </w:tcPr>
          <w:p w14:paraId="320FD307" w14:textId="77777777" w:rsidR="000C73E2" w:rsidRPr="000C73E2" w:rsidRDefault="000C73E2" w:rsidP="000C73E2">
            <w:pPr>
              <w:tabs>
                <w:tab w:val="left" w:pos="1365"/>
              </w:tabs>
              <w:jc w:val="center"/>
              <w:rPr>
                <w:color w:val="000000"/>
              </w:rPr>
            </w:pPr>
            <w:r w:rsidRPr="000C73E2">
              <w:rPr>
                <w:color w:val="000000"/>
              </w:rPr>
              <w:t>1328,19</w:t>
            </w:r>
          </w:p>
        </w:tc>
      </w:tr>
      <w:tr w:rsidR="000C73E2" w:rsidRPr="000C73E2" w14:paraId="72978443" w14:textId="77777777" w:rsidTr="00607E21">
        <w:tc>
          <w:tcPr>
            <w:tcW w:w="710" w:type="dxa"/>
            <w:vAlign w:val="center"/>
          </w:tcPr>
          <w:p w14:paraId="69ECF55B" w14:textId="77777777" w:rsidR="000C73E2" w:rsidRPr="000C73E2" w:rsidRDefault="000C73E2" w:rsidP="000C73E2">
            <w:pPr>
              <w:tabs>
                <w:tab w:val="left" w:pos="1365"/>
              </w:tabs>
              <w:jc w:val="center"/>
              <w:rPr>
                <w:lang w:eastAsia="en-US"/>
              </w:rPr>
            </w:pPr>
            <w:r w:rsidRPr="000C73E2">
              <w:rPr>
                <w:lang w:eastAsia="en-US"/>
              </w:rPr>
              <w:t>3.6.</w:t>
            </w:r>
          </w:p>
        </w:tc>
        <w:tc>
          <w:tcPr>
            <w:tcW w:w="2126" w:type="dxa"/>
            <w:vMerge/>
          </w:tcPr>
          <w:p w14:paraId="428DA0AA" w14:textId="77777777" w:rsidR="000C73E2" w:rsidRPr="000C73E2" w:rsidRDefault="000C73E2" w:rsidP="000C73E2">
            <w:pPr>
              <w:tabs>
                <w:tab w:val="left" w:pos="1365"/>
              </w:tabs>
              <w:rPr>
                <w:lang w:eastAsia="en-US"/>
              </w:rPr>
            </w:pPr>
          </w:p>
        </w:tc>
        <w:tc>
          <w:tcPr>
            <w:tcW w:w="2126" w:type="dxa"/>
          </w:tcPr>
          <w:p w14:paraId="4E597638"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591921BA"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0424  Гкал</w:t>
            </w:r>
            <w:proofErr w:type="gramEnd"/>
            <w:r w:rsidRPr="000C73E2">
              <w:rPr>
                <w:color w:val="000000"/>
              </w:rPr>
              <w:t>/м</w:t>
            </w:r>
            <w:r w:rsidRPr="000C73E2">
              <w:rPr>
                <w:color w:val="000000"/>
                <w:vertAlign w:val="superscript"/>
              </w:rPr>
              <w:t>2</w:t>
            </w:r>
          </w:p>
        </w:tc>
        <w:tc>
          <w:tcPr>
            <w:tcW w:w="1276" w:type="dxa"/>
            <w:vAlign w:val="center"/>
          </w:tcPr>
          <w:p w14:paraId="342FBF2D" w14:textId="77777777" w:rsidR="000C73E2" w:rsidRPr="000C73E2" w:rsidRDefault="000C73E2" w:rsidP="000C73E2">
            <w:pPr>
              <w:tabs>
                <w:tab w:val="left" w:pos="1365"/>
              </w:tabs>
              <w:jc w:val="center"/>
              <w:rPr>
                <w:color w:val="000000"/>
              </w:rPr>
            </w:pPr>
          </w:p>
          <w:p w14:paraId="26C5FCB0" w14:textId="77777777" w:rsidR="000C73E2" w:rsidRPr="000C73E2" w:rsidRDefault="000C73E2" w:rsidP="000C73E2">
            <w:pPr>
              <w:tabs>
                <w:tab w:val="left" w:pos="1365"/>
              </w:tabs>
              <w:jc w:val="center"/>
              <w:rPr>
                <w:color w:val="000000"/>
              </w:rPr>
            </w:pPr>
            <w:r w:rsidRPr="000C73E2">
              <w:rPr>
                <w:color w:val="000000"/>
              </w:rPr>
              <w:t xml:space="preserve">руб./Гкал </w:t>
            </w:r>
          </w:p>
          <w:p w14:paraId="147BAF87" w14:textId="77777777" w:rsidR="000C73E2" w:rsidRPr="000C73E2" w:rsidRDefault="000C73E2" w:rsidP="000C73E2">
            <w:pPr>
              <w:tabs>
                <w:tab w:val="left" w:pos="1365"/>
              </w:tabs>
              <w:jc w:val="center"/>
              <w:rPr>
                <w:color w:val="000000"/>
              </w:rPr>
            </w:pPr>
          </w:p>
        </w:tc>
        <w:tc>
          <w:tcPr>
            <w:tcW w:w="1417" w:type="dxa"/>
            <w:vAlign w:val="center"/>
          </w:tcPr>
          <w:p w14:paraId="68097B5F" w14:textId="77777777" w:rsidR="000C73E2" w:rsidRPr="000C73E2" w:rsidRDefault="000C73E2" w:rsidP="000C73E2">
            <w:pPr>
              <w:tabs>
                <w:tab w:val="left" w:pos="1365"/>
              </w:tabs>
              <w:jc w:val="center"/>
              <w:rPr>
                <w:color w:val="000000"/>
              </w:rPr>
            </w:pPr>
            <w:r w:rsidRPr="000C73E2">
              <w:rPr>
                <w:color w:val="000000"/>
              </w:rPr>
              <w:t>1269,32</w:t>
            </w:r>
          </w:p>
        </w:tc>
        <w:tc>
          <w:tcPr>
            <w:tcW w:w="1418" w:type="dxa"/>
            <w:vAlign w:val="center"/>
          </w:tcPr>
          <w:p w14:paraId="4ECEE798" w14:textId="77777777" w:rsidR="000C73E2" w:rsidRPr="000C73E2" w:rsidRDefault="000C73E2" w:rsidP="000C73E2">
            <w:pPr>
              <w:tabs>
                <w:tab w:val="left" w:pos="1365"/>
              </w:tabs>
              <w:jc w:val="center"/>
              <w:rPr>
                <w:color w:val="000000"/>
              </w:rPr>
            </w:pPr>
            <w:r w:rsidRPr="000C73E2">
              <w:rPr>
                <w:color w:val="000000"/>
              </w:rPr>
              <w:t>1365,79</w:t>
            </w:r>
          </w:p>
        </w:tc>
      </w:tr>
      <w:tr w:rsidR="000C73E2" w:rsidRPr="000C73E2" w14:paraId="7029A731" w14:textId="77777777" w:rsidTr="00607E21">
        <w:tc>
          <w:tcPr>
            <w:tcW w:w="710" w:type="dxa"/>
            <w:vAlign w:val="center"/>
          </w:tcPr>
          <w:p w14:paraId="39B9FA92" w14:textId="77777777" w:rsidR="000C73E2" w:rsidRPr="000C73E2" w:rsidRDefault="000C73E2" w:rsidP="000C73E2">
            <w:pPr>
              <w:tabs>
                <w:tab w:val="left" w:pos="1365"/>
              </w:tabs>
              <w:jc w:val="center"/>
              <w:rPr>
                <w:lang w:eastAsia="en-US"/>
              </w:rPr>
            </w:pPr>
            <w:r w:rsidRPr="000C73E2">
              <w:rPr>
                <w:lang w:eastAsia="en-US"/>
              </w:rPr>
              <w:t>3.7.</w:t>
            </w:r>
          </w:p>
        </w:tc>
        <w:tc>
          <w:tcPr>
            <w:tcW w:w="2126" w:type="dxa"/>
            <w:vMerge/>
          </w:tcPr>
          <w:p w14:paraId="2ECE932C" w14:textId="77777777" w:rsidR="000C73E2" w:rsidRPr="000C73E2" w:rsidRDefault="000C73E2" w:rsidP="000C73E2">
            <w:pPr>
              <w:tabs>
                <w:tab w:val="left" w:pos="1365"/>
              </w:tabs>
              <w:rPr>
                <w:lang w:eastAsia="en-US"/>
              </w:rPr>
            </w:pPr>
          </w:p>
        </w:tc>
        <w:tc>
          <w:tcPr>
            <w:tcW w:w="2126" w:type="dxa"/>
          </w:tcPr>
          <w:p w14:paraId="45F0DA8C" w14:textId="77777777" w:rsidR="000C73E2" w:rsidRPr="000C73E2" w:rsidRDefault="000C73E2" w:rsidP="000C73E2">
            <w:pPr>
              <w:tabs>
                <w:tab w:val="left" w:pos="1365"/>
              </w:tabs>
              <w:rPr>
                <w:color w:val="000000"/>
              </w:rPr>
            </w:pPr>
            <w:r w:rsidRPr="000C73E2">
              <w:rPr>
                <w:color w:val="000000"/>
              </w:rPr>
              <w:t>3-4 - этажные многоквартирные и жилые дома</w:t>
            </w:r>
          </w:p>
        </w:tc>
        <w:tc>
          <w:tcPr>
            <w:tcW w:w="1276" w:type="dxa"/>
            <w:vAlign w:val="center"/>
          </w:tcPr>
          <w:p w14:paraId="43FD055A" w14:textId="77777777" w:rsidR="000C73E2" w:rsidRPr="000C73E2" w:rsidRDefault="000C73E2" w:rsidP="000C73E2">
            <w:pPr>
              <w:tabs>
                <w:tab w:val="left" w:pos="1365"/>
              </w:tabs>
              <w:jc w:val="center"/>
              <w:rPr>
                <w:color w:val="000000"/>
              </w:rPr>
            </w:pPr>
            <w:r w:rsidRPr="000C73E2">
              <w:rPr>
                <w:color w:val="000000"/>
              </w:rPr>
              <w:t>0,0280 Гкал/м</w:t>
            </w:r>
            <w:r w:rsidRPr="000C73E2">
              <w:rPr>
                <w:color w:val="000000"/>
                <w:vertAlign w:val="superscript"/>
              </w:rPr>
              <w:t>2</w:t>
            </w:r>
          </w:p>
        </w:tc>
        <w:tc>
          <w:tcPr>
            <w:tcW w:w="1276" w:type="dxa"/>
            <w:vAlign w:val="center"/>
          </w:tcPr>
          <w:p w14:paraId="5CC31507"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430A8463" w14:textId="77777777" w:rsidR="000C73E2" w:rsidRPr="000C73E2" w:rsidRDefault="000C73E2" w:rsidP="000C73E2">
            <w:pPr>
              <w:tabs>
                <w:tab w:val="left" w:pos="1365"/>
              </w:tabs>
              <w:jc w:val="center"/>
              <w:rPr>
                <w:color w:val="000000"/>
              </w:rPr>
            </w:pPr>
            <w:r w:rsidRPr="000C73E2">
              <w:rPr>
                <w:color w:val="000000"/>
              </w:rPr>
              <w:t>1639,28</w:t>
            </w:r>
          </w:p>
        </w:tc>
        <w:tc>
          <w:tcPr>
            <w:tcW w:w="1418" w:type="dxa"/>
            <w:vAlign w:val="center"/>
          </w:tcPr>
          <w:p w14:paraId="05859173" w14:textId="77777777" w:rsidR="000C73E2" w:rsidRPr="000C73E2" w:rsidRDefault="000C73E2" w:rsidP="000C73E2">
            <w:pPr>
              <w:tabs>
                <w:tab w:val="left" w:pos="1365"/>
              </w:tabs>
              <w:jc w:val="center"/>
              <w:rPr>
                <w:color w:val="000000"/>
              </w:rPr>
            </w:pPr>
            <w:r w:rsidRPr="000C73E2">
              <w:rPr>
                <w:color w:val="000000"/>
              </w:rPr>
              <w:t>1763,87</w:t>
            </w:r>
          </w:p>
        </w:tc>
      </w:tr>
      <w:tr w:rsidR="000C73E2" w:rsidRPr="000C73E2" w14:paraId="2AA0EFCA" w14:textId="77777777" w:rsidTr="00607E21">
        <w:tc>
          <w:tcPr>
            <w:tcW w:w="710" w:type="dxa"/>
            <w:vAlign w:val="center"/>
          </w:tcPr>
          <w:p w14:paraId="08FFE868" w14:textId="77777777" w:rsidR="000C73E2" w:rsidRPr="000C73E2" w:rsidRDefault="000C73E2" w:rsidP="000C73E2">
            <w:pPr>
              <w:tabs>
                <w:tab w:val="left" w:pos="1365"/>
              </w:tabs>
              <w:jc w:val="center"/>
              <w:rPr>
                <w:lang w:eastAsia="en-US"/>
              </w:rPr>
            </w:pPr>
            <w:r w:rsidRPr="000C73E2">
              <w:rPr>
                <w:lang w:eastAsia="en-US"/>
              </w:rPr>
              <w:t>3.8.</w:t>
            </w:r>
          </w:p>
        </w:tc>
        <w:tc>
          <w:tcPr>
            <w:tcW w:w="2126" w:type="dxa"/>
            <w:vMerge/>
          </w:tcPr>
          <w:p w14:paraId="5C839CF2" w14:textId="77777777" w:rsidR="000C73E2" w:rsidRPr="000C73E2" w:rsidRDefault="000C73E2" w:rsidP="000C73E2">
            <w:pPr>
              <w:tabs>
                <w:tab w:val="left" w:pos="1365"/>
              </w:tabs>
              <w:rPr>
                <w:lang w:eastAsia="en-US"/>
              </w:rPr>
            </w:pPr>
          </w:p>
        </w:tc>
        <w:tc>
          <w:tcPr>
            <w:tcW w:w="2126" w:type="dxa"/>
            <w:vAlign w:val="center"/>
          </w:tcPr>
          <w:p w14:paraId="4028CE79" w14:textId="77777777" w:rsidR="000C73E2" w:rsidRPr="000C73E2" w:rsidRDefault="000C73E2" w:rsidP="000C73E2">
            <w:pPr>
              <w:tabs>
                <w:tab w:val="left" w:pos="1365"/>
              </w:tabs>
              <w:rPr>
                <w:color w:val="000000"/>
              </w:rPr>
            </w:pPr>
            <w:r w:rsidRPr="000C73E2">
              <w:rPr>
                <w:color w:val="000000"/>
              </w:rPr>
              <w:t xml:space="preserve">5-9- этажные многоквартирные и жилые дома </w:t>
            </w:r>
          </w:p>
        </w:tc>
        <w:tc>
          <w:tcPr>
            <w:tcW w:w="1276" w:type="dxa"/>
            <w:vAlign w:val="center"/>
          </w:tcPr>
          <w:p w14:paraId="7885DAA2"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0250  Гкал</w:t>
            </w:r>
            <w:proofErr w:type="gramEnd"/>
            <w:r w:rsidRPr="000C73E2">
              <w:rPr>
                <w:color w:val="000000"/>
              </w:rPr>
              <w:t>/м</w:t>
            </w:r>
            <w:r w:rsidRPr="000C73E2">
              <w:rPr>
                <w:color w:val="000000"/>
                <w:vertAlign w:val="superscript"/>
              </w:rPr>
              <w:t>2</w:t>
            </w:r>
          </w:p>
        </w:tc>
        <w:tc>
          <w:tcPr>
            <w:tcW w:w="1276" w:type="dxa"/>
            <w:vAlign w:val="center"/>
          </w:tcPr>
          <w:p w14:paraId="42218185"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1A72B126" w14:textId="77777777" w:rsidR="000C73E2" w:rsidRPr="000C73E2" w:rsidRDefault="000C73E2" w:rsidP="000C73E2">
            <w:pPr>
              <w:tabs>
                <w:tab w:val="left" w:pos="1365"/>
              </w:tabs>
              <w:jc w:val="center"/>
              <w:rPr>
                <w:color w:val="000000"/>
              </w:rPr>
            </w:pPr>
            <w:r w:rsidRPr="000C73E2">
              <w:rPr>
                <w:color w:val="000000"/>
              </w:rPr>
              <w:t>1545,08</w:t>
            </w:r>
          </w:p>
        </w:tc>
        <w:tc>
          <w:tcPr>
            <w:tcW w:w="1418" w:type="dxa"/>
            <w:vAlign w:val="center"/>
          </w:tcPr>
          <w:p w14:paraId="3D02AC83" w14:textId="77777777" w:rsidR="000C73E2" w:rsidRPr="000C73E2" w:rsidRDefault="000C73E2" w:rsidP="000C73E2">
            <w:pPr>
              <w:tabs>
                <w:tab w:val="left" w:pos="1365"/>
              </w:tabs>
              <w:jc w:val="center"/>
              <w:rPr>
                <w:color w:val="000000"/>
              </w:rPr>
            </w:pPr>
            <w:r w:rsidRPr="000C73E2">
              <w:rPr>
                <w:color w:val="000000"/>
              </w:rPr>
              <w:t>1662,51</w:t>
            </w:r>
          </w:p>
        </w:tc>
      </w:tr>
      <w:tr w:rsidR="000C73E2" w:rsidRPr="000C73E2" w14:paraId="7C32FC89" w14:textId="77777777" w:rsidTr="00607E21">
        <w:tc>
          <w:tcPr>
            <w:tcW w:w="710" w:type="dxa"/>
            <w:vAlign w:val="center"/>
          </w:tcPr>
          <w:p w14:paraId="7B1BD5D2" w14:textId="77777777" w:rsidR="000C73E2" w:rsidRPr="000C73E2" w:rsidRDefault="000C73E2" w:rsidP="000C73E2">
            <w:pPr>
              <w:tabs>
                <w:tab w:val="left" w:pos="1365"/>
              </w:tabs>
              <w:jc w:val="center"/>
              <w:rPr>
                <w:lang w:eastAsia="en-US"/>
              </w:rPr>
            </w:pPr>
            <w:r w:rsidRPr="000C73E2">
              <w:rPr>
                <w:lang w:eastAsia="en-US"/>
              </w:rPr>
              <w:t>3.9.</w:t>
            </w:r>
          </w:p>
        </w:tc>
        <w:tc>
          <w:tcPr>
            <w:tcW w:w="2126" w:type="dxa"/>
            <w:vMerge w:val="restart"/>
            <w:vAlign w:val="center"/>
          </w:tcPr>
          <w:p w14:paraId="75E6D764" w14:textId="77777777" w:rsidR="000C73E2" w:rsidRPr="000C73E2" w:rsidRDefault="000C73E2" w:rsidP="000C73E2">
            <w:pPr>
              <w:tabs>
                <w:tab w:val="left" w:pos="1365"/>
              </w:tabs>
              <w:rPr>
                <w:lang w:eastAsia="en-US"/>
              </w:rPr>
            </w:pPr>
            <w:r w:rsidRPr="000C73E2">
              <w:rPr>
                <w:lang w:eastAsia="en-US"/>
              </w:rPr>
              <w:t xml:space="preserve">АО «Теплоэнерго», </w:t>
            </w:r>
          </w:p>
          <w:p w14:paraId="33E20C24" w14:textId="77777777" w:rsidR="000C73E2" w:rsidRPr="000C73E2" w:rsidRDefault="000C73E2" w:rsidP="000C73E2">
            <w:pPr>
              <w:tabs>
                <w:tab w:val="left" w:pos="1365"/>
              </w:tabs>
              <w:rPr>
                <w:lang w:eastAsia="en-US"/>
              </w:rPr>
            </w:pPr>
            <w:r w:rsidRPr="000C73E2">
              <w:rPr>
                <w:lang w:eastAsia="en-US"/>
              </w:rPr>
              <w:t>ИНН 420509011</w:t>
            </w:r>
          </w:p>
        </w:tc>
        <w:tc>
          <w:tcPr>
            <w:tcW w:w="2126" w:type="dxa"/>
          </w:tcPr>
          <w:p w14:paraId="01F8A1D1"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3A646F25" w14:textId="77777777" w:rsidR="000C73E2" w:rsidRPr="000C73E2" w:rsidRDefault="000C73E2" w:rsidP="000C73E2">
            <w:pPr>
              <w:tabs>
                <w:tab w:val="left" w:pos="1365"/>
              </w:tabs>
              <w:jc w:val="center"/>
              <w:rPr>
                <w:color w:val="000000"/>
              </w:rPr>
            </w:pPr>
            <w:r w:rsidRPr="000C73E2">
              <w:rPr>
                <w:color w:val="000000"/>
              </w:rPr>
              <w:t>0,0436 Гкал/м</w:t>
            </w:r>
            <w:r w:rsidRPr="000C73E2">
              <w:rPr>
                <w:color w:val="000000"/>
                <w:vertAlign w:val="superscript"/>
              </w:rPr>
              <w:t>2</w:t>
            </w:r>
          </w:p>
        </w:tc>
        <w:tc>
          <w:tcPr>
            <w:tcW w:w="1276" w:type="dxa"/>
            <w:vAlign w:val="center"/>
          </w:tcPr>
          <w:p w14:paraId="3A08BC54"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7C2DC3D8" w14:textId="77777777" w:rsidR="000C73E2" w:rsidRPr="000C73E2" w:rsidRDefault="000C73E2" w:rsidP="000C73E2">
            <w:pPr>
              <w:tabs>
                <w:tab w:val="left" w:pos="1365"/>
              </w:tabs>
              <w:jc w:val="center"/>
              <w:rPr>
                <w:color w:val="000000"/>
              </w:rPr>
            </w:pPr>
            <w:r w:rsidRPr="000C73E2">
              <w:rPr>
                <w:color w:val="000000"/>
              </w:rPr>
              <w:t>1234,38</w:t>
            </w:r>
          </w:p>
        </w:tc>
        <w:tc>
          <w:tcPr>
            <w:tcW w:w="1418" w:type="dxa"/>
            <w:vAlign w:val="center"/>
          </w:tcPr>
          <w:p w14:paraId="02BF33CD" w14:textId="77777777" w:rsidR="000C73E2" w:rsidRPr="000C73E2" w:rsidRDefault="000C73E2" w:rsidP="000C73E2">
            <w:pPr>
              <w:tabs>
                <w:tab w:val="left" w:pos="1365"/>
              </w:tabs>
              <w:jc w:val="center"/>
              <w:rPr>
                <w:color w:val="000000"/>
              </w:rPr>
            </w:pPr>
            <w:r w:rsidRPr="000C73E2">
              <w:rPr>
                <w:color w:val="000000"/>
              </w:rPr>
              <w:t>1328,19</w:t>
            </w:r>
          </w:p>
        </w:tc>
      </w:tr>
      <w:tr w:rsidR="000C73E2" w:rsidRPr="000C73E2" w14:paraId="08DE9407" w14:textId="77777777" w:rsidTr="00607E21">
        <w:tc>
          <w:tcPr>
            <w:tcW w:w="710" w:type="dxa"/>
            <w:vAlign w:val="center"/>
          </w:tcPr>
          <w:p w14:paraId="4B0F1566" w14:textId="77777777" w:rsidR="000C73E2" w:rsidRPr="000C73E2" w:rsidRDefault="000C73E2" w:rsidP="000C73E2">
            <w:pPr>
              <w:tabs>
                <w:tab w:val="left" w:pos="1365"/>
              </w:tabs>
              <w:jc w:val="center"/>
              <w:rPr>
                <w:lang w:eastAsia="en-US"/>
              </w:rPr>
            </w:pPr>
            <w:r w:rsidRPr="000C73E2">
              <w:rPr>
                <w:lang w:eastAsia="en-US"/>
              </w:rPr>
              <w:t>3.10.</w:t>
            </w:r>
          </w:p>
        </w:tc>
        <w:tc>
          <w:tcPr>
            <w:tcW w:w="2126" w:type="dxa"/>
            <w:vMerge/>
          </w:tcPr>
          <w:p w14:paraId="1CB4BDC1" w14:textId="77777777" w:rsidR="000C73E2" w:rsidRPr="000C73E2" w:rsidRDefault="000C73E2" w:rsidP="000C73E2">
            <w:pPr>
              <w:tabs>
                <w:tab w:val="left" w:pos="1365"/>
              </w:tabs>
              <w:rPr>
                <w:lang w:eastAsia="en-US"/>
              </w:rPr>
            </w:pPr>
          </w:p>
        </w:tc>
        <w:tc>
          <w:tcPr>
            <w:tcW w:w="2126" w:type="dxa"/>
          </w:tcPr>
          <w:p w14:paraId="5CE04477"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22AF81A4"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0424  Гкал</w:t>
            </w:r>
            <w:proofErr w:type="gramEnd"/>
            <w:r w:rsidRPr="000C73E2">
              <w:rPr>
                <w:color w:val="000000"/>
              </w:rPr>
              <w:t>/м</w:t>
            </w:r>
            <w:r w:rsidRPr="000C73E2">
              <w:rPr>
                <w:color w:val="000000"/>
                <w:vertAlign w:val="superscript"/>
              </w:rPr>
              <w:t>2</w:t>
            </w:r>
          </w:p>
        </w:tc>
        <w:tc>
          <w:tcPr>
            <w:tcW w:w="1276" w:type="dxa"/>
            <w:vAlign w:val="center"/>
          </w:tcPr>
          <w:p w14:paraId="420D4672" w14:textId="77777777" w:rsidR="000C73E2" w:rsidRPr="000C73E2" w:rsidRDefault="000C73E2" w:rsidP="000C73E2">
            <w:pPr>
              <w:tabs>
                <w:tab w:val="left" w:pos="1365"/>
              </w:tabs>
              <w:jc w:val="center"/>
              <w:rPr>
                <w:color w:val="000000"/>
              </w:rPr>
            </w:pPr>
          </w:p>
          <w:p w14:paraId="12546366" w14:textId="77777777" w:rsidR="000C73E2" w:rsidRPr="000C73E2" w:rsidRDefault="000C73E2" w:rsidP="000C73E2">
            <w:pPr>
              <w:tabs>
                <w:tab w:val="left" w:pos="1365"/>
              </w:tabs>
              <w:jc w:val="center"/>
              <w:rPr>
                <w:color w:val="000000"/>
              </w:rPr>
            </w:pPr>
            <w:r w:rsidRPr="000C73E2">
              <w:rPr>
                <w:color w:val="000000"/>
              </w:rPr>
              <w:t xml:space="preserve">руб./Гкал </w:t>
            </w:r>
          </w:p>
          <w:p w14:paraId="4A760DAE" w14:textId="77777777" w:rsidR="000C73E2" w:rsidRPr="000C73E2" w:rsidRDefault="000C73E2" w:rsidP="000C73E2">
            <w:pPr>
              <w:tabs>
                <w:tab w:val="left" w:pos="1365"/>
              </w:tabs>
              <w:jc w:val="center"/>
              <w:rPr>
                <w:color w:val="000000"/>
              </w:rPr>
            </w:pPr>
          </w:p>
        </w:tc>
        <w:tc>
          <w:tcPr>
            <w:tcW w:w="1417" w:type="dxa"/>
            <w:vAlign w:val="center"/>
          </w:tcPr>
          <w:p w14:paraId="2DF7ACF2" w14:textId="77777777" w:rsidR="000C73E2" w:rsidRPr="000C73E2" w:rsidRDefault="000C73E2" w:rsidP="000C73E2">
            <w:pPr>
              <w:tabs>
                <w:tab w:val="left" w:pos="1365"/>
              </w:tabs>
              <w:jc w:val="center"/>
              <w:rPr>
                <w:color w:val="000000"/>
              </w:rPr>
            </w:pPr>
            <w:r w:rsidRPr="000C73E2">
              <w:rPr>
                <w:color w:val="000000"/>
              </w:rPr>
              <w:t>1269,32</w:t>
            </w:r>
          </w:p>
        </w:tc>
        <w:tc>
          <w:tcPr>
            <w:tcW w:w="1418" w:type="dxa"/>
            <w:vAlign w:val="center"/>
          </w:tcPr>
          <w:p w14:paraId="11B28680" w14:textId="77777777" w:rsidR="000C73E2" w:rsidRPr="000C73E2" w:rsidRDefault="000C73E2" w:rsidP="000C73E2">
            <w:pPr>
              <w:tabs>
                <w:tab w:val="left" w:pos="1365"/>
              </w:tabs>
              <w:jc w:val="center"/>
              <w:rPr>
                <w:color w:val="000000"/>
              </w:rPr>
            </w:pPr>
            <w:r w:rsidRPr="000C73E2">
              <w:rPr>
                <w:color w:val="000000"/>
              </w:rPr>
              <w:t>1365,79</w:t>
            </w:r>
          </w:p>
        </w:tc>
      </w:tr>
      <w:tr w:rsidR="000C73E2" w:rsidRPr="000C73E2" w14:paraId="464D09F0" w14:textId="77777777" w:rsidTr="00607E21">
        <w:tc>
          <w:tcPr>
            <w:tcW w:w="710" w:type="dxa"/>
            <w:vAlign w:val="center"/>
          </w:tcPr>
          <w:p w14:paraId="5DE17482" w14:textId="77777777" w:rsidR="000C73E2" w:rsidRPr="000C73E2" w:rsidRDefault="000C73E2" w:rsidP="000C73E2">
            <w:pPr>
              <w:tabs>
                <w:tab w:val="left" w:pos="1365"/>
              </w:tabs>
              <w:jc w:val="center"/>
              <w:rPr>
                <w:lang w:eastAsia="en-US"/>
              </w:rPr>
            </w:pPr>
            <w:r w:rsidRPr="000C73E2">
              <w:rPr>
                <w:lang w:eastAsia="en-US"/>
              </w:rPr>
              <w:t>3.11.</w:t>
            </w:r>
          </w:p>
        </w:tc>
        <w:tc>
          <w:tcPr>
            <w:tcW w:w="2126" w:type="dxa"/>
            <w:vMerge/>
          </w:tcPr>
          <w:p w14:paraId="2D3F8043" w14:textId="77777777" w:rsidR="000C73E2" w:rsidRPr="000C73E2" w:rsidRDefault="000C73E2" w:rsidP="000C73E2">
            <w:pPr>
              <w:tabs>
                <w:tab w:val="left" w:pos="1365"/>
              </w:tabs>
              <w:rPr>
                <w:lang w:eastAsia="en-US"/>
              </w:rPr>
            </w:pPr>
          </w:p>
        </w:tc>
        <w:tc>
          <w:tcPr>
            <w:tcW w:w="2126" w:type="dxa"/>
          </w:tcPr>
          <w:p w14:paraId="7828466E" w14:textId="77777777" w:rsidR="000C73E2" w:rsidRPr="000C73E2" w:rsidRDefault="000C73E2" w:rsidP="000C73E2">
            <w:pPr>
              <w:tabs>
                <w:tab w:val="left" w:pos="1365"/>
              </w:tabs>
              <w:rPr>
                <w:color w:val="000000"/>
              </w:rPr>
            </w:pPr>
            <w:r w:rsidRPr="000C73E2">
              <w:rPr>
                <w:color w:val="000000"/>
              </w:rPr>
              <w:t>3-4 - этажные многоквартирные и жилые дома</w:t>
            </w:r>
          </w:p>
        </w:tc>
        <w:tc>
          <w:tcPr>
            <w:tcW w:w="1276" w:type="dxa"/>
            <w:vAlign w:val="center"/>
          </w:tcPr>
          <w:p w14:paraId="3C22DDBA" w14:textId="77777777" w:rsidR="000C73E2" w:rsidRPr="000C73E2" w:rsidRDefault="000C73E2" w:rsidP="000C73E2">
            <w:pPr>
              <w:tabs>
                <w:tab w:val="left" w:pos="1365"/>
              </w:tabs>
              <w:jc w:val="center"/>
              <w:rPr>
                <w:color w:val="000000"/>
              </w:rPr>
            </w:pPr>
            <w:r w:rsidRPr="000C73E2">
              <w:rPr>
                <w:color w:val="000000"/>
              </w:rPr>
              <w:t>0,0280 Гкал/м</w:t>
            </w:r>
            <w:r w:rsidRPr="000C73E2">
              <w:rPr>
                <w:color w:val="000000"/>
                <w:vertAlign w:val="superscript"/>
              </w:rPr>
              <w:t>2</w:t>
            </w:r>
          </w:p>
        </w:tc>
        <w:tc>
          <w:tcPr>
            <w:tcW w:w="1276" w:type="dxa"/>
            <w:vAlign w:val="center"/>
          </w:tcPr>
          <w:p w14:paraId="20A0F47A"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59CF9FDF" w14:textId="77777777" w:rsidR="000C73E2" w:rsidRPr="000C73E2" w:rsidRDefault="000C73E2" w:rsidP="000C73E2">
            <w:pPr>
              <w:tabs>
                <w:tab w:val="left" w:pos="1365"/>
              </w:tabs>
              <w:jc w:val="center"/>
              <w:rPr>
                <w:color w:val="000000"/>
              </w:rPr>
            </w:pPr>
            <w:r w:rsidRPr="000C73E2">
              <w:rPr>
                <w:color w:val="000000"/>
              </w:rPr>
              <w:t>1639,28</w:t>
            </w:r>
          </w:p>
        </w:tc>
        <w:tc>
          <w:tcPr>
            <w:tcW w:w="1418" w:type="dxa"/>
            <w:vAlign w:val="center"/>
          </w:tcPr>
          <w:p w14:paraId="0D3506A8" w14:textId="77777777" w:rsidR="000C73E2" w:rsidRPr="000C73E2" w:rsidRDefault="000C73E2" w:rsidP="000C73E2">
            <w:pPr>
              <w:tabs>
                <w:tab w:val="left" w:pos="1365"/>
              </w:tabs>
              <w:jc w:val="center"/>
              <w:rPr>
                <w:color w:val="000000"/>
              </w:rPr>
            </w:pPr>
            <w:r w:rsidRPr="000C73E2">
              <w:rPr>
                <w:color w:val="000000"/>
              </w:rPr>
              <w:t>1763,87</w:t>
            </w:r>
          </w:p>
        </w:tc>
      </w:tr>
      <w:tr w:rsidR="000C73E2" w:rsidRPr="000C73E2" w14:paraId="185200EB" w14:textId="77777777" w:rsidTr="00607E21">
        <w:tc>
          <w:tcPr>
            <w:tcW w:w="710" w:type="dxa"/>
            <w:vAlign w:val="center"/>
          </w:tcPr>
          <w:p w14:paraId="14830ACA" w14:textId="77777777" w:rsidR="000C73E2" w:rsidRPr="000C73E2" w:rsidRDefault="000C73E2" w:rsidP="000C73E2">
            <w:pPr>
              <w:tabs>
                <w:tab w:val="left" w:pos="1365"/>
              </w:tabs>
              <w:jc w:val="center"/>
              <w:rPr>
                <w:lang w:eastAsia="en-US"/>
              </w:rPr>
            </w:pPr>
            <w:r w:rsidRPr="000C73E2">
              <w:rPr>
                <w:lang w:eastAsia="en-US"/>
              </w:rPr>
              <w:t>3.12.</w:t>
            </w:r>
          </w:p>
        </w:tc>
        <w:tc>
          <w:tcPr>
            <w:tcW w:w="2126" w:type="dxa"/>
            <w:vMerge/>
          </w:tcPr>
          <w:p w14:paraId="0241AF9E" w14:textId="77777777" w:rsidR="000C73E2" w:rsidRPr="000C73E2" w:rsidRDefault="000C73E2" w:rsidP="000C73E2">
            <w:pPr>
              <w:tabs>
                <w:tab w:val="left" w:pos="1365"/>
              </w:tabs>
              <w:rPr>
                <w:lang w:eastAsia="en-US"/>
              </w:rPr>
            </w:pPr>
          </w:p>
        </w:tc>
        <w:tc>
          <w:tcPr>
            <w:tcW w:w="2126" w:type="dxa"/>
            <w:vAlign w:val="center"/>
          </w:tcPr>
          <w:p w14:paraId="2CFAF7C6" w14:textId="77777777" w:rsidR="000C73E2" w:rsidRPr="000C73E2" w:rsidRDefault="000C73E2" w:rsidP="000C73E2">
            <w:pPr>
              <w:tabs>
                <w:tab w:val="left" w:pos="1365"/>
              </w:tabs>
              <w:rPr>
                <w:color w:val="000000"/>
              </w:rPr>
            </w:pPr>
            <w:r w:rsidRPr="000C73E2">
              <w:rPr>
                <w:color w:val="000000"/>
              </w:rPr>
              <w:t xml:space="preserve">5-9 - этажные многоквартирные и жилые дома </w:t>
            </w:r>
          </w:p>
        </w:tc>
        <w:tc>
          <w:tcPr>
            <w:tcW w:w="1276" w:type="dxa"/>
            <w:vAlign w:val="center"/>
          </w:tcPr>
          <w:p w14:paraId="33002353"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0250  Гкал</w:t>
            </w:r>
            <w:proofErr w:type="gramEnd"/>
            <w:r w:rsidRPr="000C73E2">
              <w:rPr>
                <w:color w:val="000000"/>
              </w:rPr>
              <w:t>/м</w:t>
            </w:r>
            <w:r w:rsidRPr="000C73E2">
              <w:rPr>
                <w:color w:val="000000"/>
                <w:vertAlign w:val="superscript"/>
              </w:rPr>
              <w:t>2</w:t>
            </w:r>
          </w:p>
        </w:tc>
        <w:tc>
          <w:tcPr>
            <w:tcW w:w="1276" w:type="dxa"/>
            <w:vAlign w:val="center"/>
          </w:tcPr>
          <w:p w14:paraId="27580111"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762DC1D0" w14:textId="77777777" w:rsidR="000C73E2" w:rsidRPr="000C73E2" w:rsidRDefault="000C73E2" w:rsidP="000C73E2">
            <w:pPr>
              <w:tabs>
                <w:tab w:val="left" w:pos="1365"/>
              </w:tabs>
              <w:jc w:val="center"/>
              <w:rPr>
                <w:color w:val="000000"/>
              </w:rPr>
            </w:pPr>
            <w:r w:rsidRPr="000C73E2">
              <w:rPr>
                <w:color w:val="000000"/>
              </w:rPr>
              <w:t>1545,08</w:t>
            </w:r>
          </w:p>
        </w:tc>
        <w:tc>
          <w:tcPr>
            <w:tcW w:w="1418" w:type="dxa"/>
            <w:vAlign w:val="center"/>
          </w:tcPr>
          <w:p w14:paraId="54714431" w14:textId="77777777" w:rsidR="000C73E2" w:rsidRPr="000C73E2" w:rsidRDefault="000C73E2" w:rsidP="000C73E2">
            <w:pPr>
              <w:tabs>
                <w:tab w:val="left" w:pos="1365"/>
              </w:tabs>
              <w:jc w:val="center"/>
              <w:rPr>
                <w:color w:val="000000"/>
              </w:rPr>
            </w:pPr>
            <w:r w:rsidRPr="000C73E2">
              <w:rPr>
                <w:color w:val="000000"/>
              </w:rPr>
              <w:t>1662,51</w:t>
            </w:r>
          </w:p>
        </w:tc>
      </w:tr>
      <w:tr w:rsidR="000C73E2" w:rsidRPr="000C73E2" w14:paraId="4EA86A2C" w14:textId="77777777" w:rsidTr="00607E21">
        <w:tc>
          <w:tcPr>
            <w:tcW w:w="710" w:type="dxa"/>
            <w:vAlign w:val="center"/>
          </w:tcPr>
          <w:p w14:paraId="1CF9E72E" w14:textId="77777777" w:rsidR="000C73E2" w:rsidRPr="000C73E2" w:rsidRDefault="000C73E2" w:rsidP="000C73E2">
            <w:pPr>
              <w:tabs>
                <w:tab w:val="left" w:pos="1365"/>
              </w:tabs>
              <w:jc w:val="center"/>
              <w:rPr>
                <w:lang w:eastAsia="en-US"/>
              </w:rPr>
            </w:pPr>
            <w:r w:rsidRPr="000C73E2">
              <w:rPr>
                <w:lang w:eastAsia="en-US"/>
              </w:rPr>
              <w:t>3.13.</w:t>
            </w:r>
          </w:p>
        </w:tc>
        <w:tc>
          <w:tcPr>
            <w:tcW w:w="2126" w:type="dxa"/>
            <w:vMerge w:val="restart"/>
            <w:vAlign w:val="center"/>
          </w:tcPr>
          <w:p w14:paraId="3A267ED7" w14:textId="77777777" w:rsidR="000C73E2" w:rsidRPr="000C73E2" w:rsidRDefault="000C73E2" w:rsidP="000C73E2">
            <w:pPr>
              <w:tabs>
                <w:tab w:val="left" w:pos="1365"/>
              </w:tabs>
              <w:rPr>
                <w:lang w:eastAsia="en-US"/>
              </w:rPr>
            </w:pPr>
            <w:r w:rsidRPr="000C73E2">
              <w:rPr>
                <w:lang w:eastAsia="en-US"/>
              </w:rPr>
              <w:t>АО «Кемеровская генерация»,</w:t>
            </w:r>
          </w:p>
          <w:p w14:paraId="71DCE19C" w14:textId="77777777" w:rsidR="000C73E2" w:rsidRPr="000C73E2" w:rsidRDefault="000C73E2" w:rsidP="000C73E2">
            <w:pPr>
              <w:tabs>
                <w:tab w:val="left" w:pos="1365"/>
              </w:tabs>
              <w:rPr>
                <w:lang w:eastAsia="en-US"/>
              </w:rPr>
            </w:pPr>
            <w:r w:rsidRPr="000C73E2">
              <w:rPr>
                <w:lang w:eastAsia="en-US"/>
              </w:rPr>
              <w:t>ИНН 4205243192</w:t>
            </w:r>
          </w:p>
        </w:tc>
        <w:tc>
          <w:tcPr>
            <w:tcW w:w="2126" w:type="dxa"/>
          </w:tcPr>
          <w:p w14:paraId="41C7FFE7"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30B11FDA" w14:textId="77777777" w:rsidR="000C73E2" w:rsidRPr="000C73E2" w:rsidRDefault="000C73E2" w:rsidP="000C73E2">
            <w:pPr>
              <w:tabs>
                <w:tab w:val="left" w:pos="1365"/>
              </w:tabs>
              <w:jc w:val="center"/>
              <w:rPr>
                <w:color w:val="000000"/>
              </w:rPr>
            </w:pPr>
            <w:r w:rsidRPr="000C73E2">
              <w:rPr>
                <w:color w:val="000000"/>
              </w:rPr>
              <w:t>0,0436 Гкал/м</w:t>
            </w:r>
            <w:r w:rsidRPr="000C73E2">
              <w:rPr>
                <w:color w:val="000000"/>
                <w:vertAlign w:val="superscript"/>
              </w:rPr>
              <w:t>2</w:t>
            </w:r>
          </w:p>
        </w:tc>
        <w:tc>
          <w:tcPr>
            <w:tcW w:w="1276" w:type="dxa"/>
            <w:vAlign w:val="center"/>
          </w:tcPr>
          <w:p w14:paraId="161FCD5B"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5D15E9C2" w14:textId="77777777" w:rsidR="000C73E2" w:rsidRPr="000C73E2" w:rsidRDefault="000C73E2" w:rsidP="000C73E2">
            <w:pPr>
              <w:tabs>
                <w:tab w:val="left" w:pos="1365"/>
              </w:tabs>
              <w:jc w:val="center"/>
              <w:rPr>
                <w:color w:val="000000"/>
              </w:rPr>
            </w:pPr>
            <w:r w:rsidRPr="000C73E2">
              <w:rPr>
                <w:color w:val="000000"/>
              </w:rPr>
              <w:t>1234,38</w:t>
            </w:r>
          </w:p>
        </w:tc>
        <w:tc>
          <w:tcPr>
            <w:tcW w:w="1418" w:type="dxa"/>
            <w:vAlign w:val="center"/>
          </w:tcPr>
          <w:p w14:paraId="2CB59F2E" w14:textId="77777777" w:rsidR="000C73E2" w:rsidRPr="000C73E2" w:rsidRDefault="000C73E2" w:rsidP="000C73E2">
            <w:pPr>
              <w:tabs>
                <w:tab w:val="left" w:pos="1365"/>
              </w:tabs>
              <w:jc w:val="center"/>
              <w:rPr>
                <w:color w:val="000000"/>
              </w:rPr>
            </w:pPr>
            <w:r w:rsidRPr="000C73E2">
              <w:rPr>
                <w:color w:val="000000"/>
              </w:rPr>
              <w:t>1328,19</w:t>
            </w:r>
          </w:p>
        </w:tc>
      </w:tr>
      <w:tr w:rsidR="000C73E2" w:rsidRPr="000C73E2" w14:paraId="43C850DE" w14:textId="77777777" w:rsidTr="00607E21">
        <w:tc>
          <w:tcPr>
            <w:tcW w:w="710" w:type="dxa"/>
            <w:vAlign w:val="center"/>
          </w:tcPr>
          <w:p w14:paraId="2DFDF83F" w14:textId="77777777" w:rsidR="000C73E2" w:rsidRPr="000C73E2" w:rsidRDefault="000C73E2" w:rsidP="000C73E2">
            <w:pPr>
              <w:tabs>
                <w:tab w:val="left" w:pos="1365"/>
              </w:tabs>
              <w:jc w:val="center"/>
              <w:rPr>
                <w:lang w:eastAsia="en-US"/>
              </w:rPr>
            </w:pPr>
            <w:r w:rsidRPr="000C73E2">
              <w:rPr>
                <w:lang w:eastAsia="en-US"/>
              </w:rPr>
              <w:t>3.14.</w:t>
            </w:r>
          </w:p>
        </w:tc>
        <w:tc>
          <w:tcPr>
            <w:tcW w:w="2126" w:type="dxa"/>
            <w:vMerge/>
          </w:tcPr>
          <w:p w14:paraId="03294FB3" w14:textId="77777777" w:rsidR="000C73E2" w:rsidRPr="000C73E2" w:rsidRDefault="000C73E2" w:rsidP="000C73E2">
            <w:pPr>
              <w:tabs>
                <w:tab w:val="left" w:pos="1365"/>
              </w:tabs>
              <w:rPr>
                <w:lang w:eastAsia="en-US"/>
              </w:rPr>
            </w:pPr>
          </w:p>
        </w:tc>
        <w:tc>
          <w:tcPr>
            <w:tcW w:w="2126" w:type="dxa"/>
          </w:tcPr>
          <w:p w14:paraId="62E32C17"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401F52B0"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0424  Гкал</w:t>
            </w:r>
            <w:proofErr w:type="gramEnd"/>
            <w:r w:rsidRPr="000C73E2">
              <w:rPr>
                <w:color w:val="000000"/>
              </w:rPr>
              <w:t>/м</w:t>
            </w:r>
            <w:r w:rsidRPr="000C73E2">
              <w:rPr>
                <w:color w:val="000000"/>
                <w:vertAlign w:val="superscript"/>
              </w:rPr>
              <w:t>2</w:t>
            </w:r>
          </w:p>
        </w:tc>
        <w:tc>
          <w:tcPr>
            <w:tcW w:w="1276" w:type="dxa"/>
            <w:vAlign w:val="center"/>
          </w:tcPr>
          <w:p w14:paraId="0CB3FCBD" w14:textId="77777777" w:rsidR="000C73E2" w:rsidRPr="000C73E2" w:rsidRDefault="000C73E2" w:rsidP="000C73E2">
            <w:pPr>
              <w:tabs>
                <w:tab w:val="left" w:pos="1365"/>
              </w:tabs>
              <w:jc w:val="center"/>
              <w:rPr>
                <w:color w:val="000000"/>
              </w:rPr>
            </w:pPr>
          </w:p>
          <w:p w14:paraId="6FF3871E" w14:textId="77777777" w:rsidR="000C73E2" w:rsidRPr="000C73E2" w:rsidRDefault="000C73E2" w:rsidP="000C73E2">
            <w:pPr>
              <w:tabs>
                <w:tab w:val="left" w:pos="1365"/>
              </w:tabs>
              <w:jc w:val="center"/>
              <w:rPr>
                <w:color w:val="000000"/>
              </w:rPr>
            </w:pPr>
            <w:r w:rsidRPr="000C73E2">
              <w:rPr>
                <w:color w:val="000000"/>
              </w:rPr>
              <w:t xml:space="preserve">руб./Гкал </w:t>
            </w:r>
          </w:p>
          <w:p w14:paraId="6C938D65" w14:textId="77777777" w:rsidR="000C73E2" w:rsidRPr="000C73E2" w:rsidRDefault="000C73E2" w:rsidP="000C73E2">
            <w:pPr>
              <w:tabs>
                <w:tab w:val="left" w:pos="1365"/>
              </w:tabs>
              <w:jc w:val="center"/>
              <w:rPr>
                <w:color w:val="000000"/>
              </w:rPr>
            </w:pPr>
          </w:p>
        </w:tc>
        <w:tc>
          <w:tcPr>
            <w:tcW w:w="1417" w:type="dxa"/>
            <w:vAlign w:val="center"/>
          </w:tcPr>
          <w:p w14:paraId="73A45380" w14:textId="77777777" w:rsidR="000C73E2" w:rsidRPr="000C73E2" w:rsidRDefault="000C73E2" w:rsidP="000C73E2">
            <w:pPr>
              <w:tabs>
                <w:tab w:val="left" w:pos="1365"/>
              </w:tabs>
              <w:jc w:val="center"/>
              <w:rPr>
                <w:color w:val="000000"/>
              </w:rPr>
            </w:pPr>
            <w:r w:rsidRPr="000C73E2">
              <w:rPr>
                <w:color w:val="000000"/>
              </w:rPr>
              <w:t>1269,32</w:t>
            </w:r>
          </w:p>
        </w:tc>
        <w:tc>
          <w:tcPr>
            <w:tcW w:w="1418" w:type="dxa"/>
            <w:vAlign w:val="center"/>
          </w:tcPr>
          <w:p w14:paraId="0224406D" w14:textId="77777777" w:rsidR="000C73E2" w:rsidRPr="000C73E2" w:rsidRDefault="000C73E2" w:rsidP="000C73E2">
            <w:pPr>
              <w:tabs>
                <w:tab w:val="left" w:pos="1365"/>
              </w:tabs>
              <w:jc w:val="center"/>
              <w:rPr>
                <w:color w:val="000000"/>
              </w:rPr>
            </w:pPr>
            <w:r w:rsidRPr="000C73E2">
              <w:rPr>
                <w:color w:val="000000"/>
              </w:rPr>
              <w:t>1365,79</w:t>
            </w:r>
          </w:p>
        </w:tc>
      </w:tr>
      <w:tr w:rsidR="000C73E2" w:rsidRPr="000C73E2" w14:paraId="2F29F5A8" w14:textId="77777777" w:rsidTr="00607E21">
        <w:tc>
          <w:tcPr>
            <w:tcW w:w="710" w:type="dxa"/>
            <w:vAlign w:val="center"/>
          </w:tcPr>
          <w:p w14:paraId="76D32220" w14:textId="77777777" w:rsidR="000C73E2" w:rsidRPr="000C73E2" w:rsidRDefault="000C73E2" w:rsidP="000C73E2">
            <w:pPr>
              <w:tabs>
                <w:tab w:val="left" w:pos="1365"/>
              </w:tabs>
              <w:jc w:val="center"/>
              <w:rPr>
                <w:lang w:eastAsia="en-US"/>
              </w:rPr>
            </w:pPr>
            <w:r w:rsidRPr="000C73E2">
              <w:rPr>
                <w:lang w:eastAsia="en-US"/>
              </w:rPr>
              <w:t>3.15.</w:t>
            </w:r>
          </w:p>
        </w:tc>
        <w:tc>
          <w:tcPr>
            <w:tcW w:w="2126" w:type="dxa"/>
            <w:vMerge/>
          </w:tcPr>
          <w:p w14:paraId="1CD10F6D" w14:textId="77777777" w:rsidR="000C73E2" w:rsidRPr="000C73E2" w:rsidRDefault="000C73E2" w:rsidP="000C73E2">
            <w:pPr>
              <w:tabs>
                <w:tab w:val="left" w:pos="1365"/>
              </w:tabs>
              <w:rPr>
                <w:lang w:eastAsia="en-US"/>
              </w:rPr>
            </w:pPr>
          </w:p>
        </w:tc>
        <w:tc>
          <w:tcPr>
            <w:tcW w:w="2126" w:type="dxa"/>
          </w:tcPr>
          <w:p w14:paraId="1B498E5C" w14:textId="77777777" w:rsidR="000C73E2" w:rsidRPr="000C73E2" w:rsidRDefault="000C73E2" w:rsidP="000C73E2">
            <w:pPr>
              <w:tabs>
                <w:tab w:val="left" w:pos="1365"/>
              </w:tabs>
              <w:rPr>
                <w:color w:val="000000"/>
              </w:rPr>
            </w:pPr>
            <w:r w:rsidRPr="000C73E2">
              <w:rPr>
                <w:color w:val="000000"/>
              </w:rPr>
              <w:t>3-4 - этажные многоквартирные и жилые дома</w:t>
            </w:r>
          </w:p>
        </w:tc>
        <w:tc>
          <w:tcPr>
            <w:tcW w:w="1276" w:type="dxa"/>
            <w:vAlign w:val="center"/>
          </w:tcPr>
          <w:p w14:paraId="6FE71704" w14:textId="77777777" w:rsidR="000C73E2" w:rsidRPr="000C73E2" w:rsidRDefault="000C73E2" w:rsidP="000C73E2">
            <w:pPr>
              <w:tabs>
                <w:tab w:val="left" w:pos="1365"/>
              </w:tabs>
              <w:jc w:val="center"/>
              <w:rPr>
                <w:color w:val="000000"/>
              </w:rPr>
            </w:pPr>
            <w:r w:rsidRPr="000C73E2">
              <w:rPr>
                <w:color w:val="000000"/>
              </w:rPr>
              <w:t>0,0280 Гкал/м</w:t>
            </w:r>
            <w:r w:rsidRPr="000C73E2">
              <w:rPr>
                <w:color w:val="000000"/>
                <w:vertAlign w:val="superscript"/>
              </w:rPr>
              <w:t>2</w:t>
            </w:r>
          </w:p>
        </w:tc>
        <w:tc>
          <w:tcPr>
            <w:tcW w:w="1276" w:type="dxa"/>
            <w:vAlign w:val="center"/>
          </w:tcPr>
          <w:p w14:paraId="0F6AEC1E"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13F0F186" w14:textId="77777777" w:rsidR="000C73E2" w:rsidRPr="000C73E2" w:rsidRDefault="000C73E2" w:rsidP="000C73E2">
            <w:pPr>
              <w:tabs>
                <w:tab w:val="left" w:pos="1365"/>
              </w:tabs>
              <w:jc w:val="center"/>
              <w:rPr>
                <w:color w:val="000000"/>
              </w:rPr>
            </w:pPr>
            <w:r w:rsidRPr="000C73E2">
              <w:rPr>
                <w:color w:val="000000"/>
              </w:rPr>
              <w:t>1639,28</w:t>
            </w:r>
          </w:p>
        </w:tc>
        <w:tc>
          <w:tcPr>
            <w:tcW w:w="1418" w:type="dxa"/>
            <w:vAlign w:val="center"/>
          </w:tcPr>
          <w:p w14:paraId="1D6E651E" w14:textId="77777777" w:rsidR="000C73E2" w:rsidRPr="000C73E2" w:rsidRDefault="000C73E2" w:rsidP="000C73E2">
            <w:pPr>
              <w:tabs>
                <w:tab w:val="left" w:pos="1365"/>
              </w:tabs>
              <w:jc w:val="center"/>
              <w:rPr>
                <w:color w:val="000000"/>
              </w:rPr>
            </w:pPr>
            <w:r w:rsidRPr="000C73E2">
              <w:rPr>
                <w:color w:val="000000"/>
              </w:rPr>
              <w:t>1763,87</w:t>
            </w:r>
          </w:p>
        </w:tc>
      </w:tr>
      <w:tr w:rsidR="000C73E2" w:rsidRPr="000C73E2" w14:paraId="1C8D0D61" w14:textId="77777777" w:rsidTr="00607E21">
        <w:tc>
          <w:tcPr>
            <w:tcW w:w="710" w:type="dxa"/>
            <w:vAlign w:val="center"/>
          </w:tcPr>
          <w:p w14:paraId="77C20BFD" w14:textId="77777777" w:rsidR="000C73E2" w:rsidRPr="000C73E2" w:rsidRDefault="000C73E2" w:rsidP="000C73E2">
            <w:pPr>
              <w:tabs>
                <w:tab w:val="left" w:pos="1365"/>
              </w:tabs>
              <w:jc w:val="center"/>
              <w:rPr>
                <w:lang w:eastAsia="en-US"/>
              </w:rPr>
            </w:pPr>
            <w:r w:rsidRPr="000C73E2">
              <w:rPr>
                <w:lang w:eastAsia="en-US"/>
              </w:rPr>
              <w:t>3.16.</w:t>
            </w:r>
          </w:p>
        </w:tc>
        <w:tc>
          <w:tcPr>
            <w:tcW w:w="2126" w:type="dxa"/>
            <w:vMerge/>
          </w:tcPr>
          <w:p w14:paraId="6A52E092" w14:textId="77777777" w:rsidR="000C73E2" w:rsidRPr="000C73E2" w:rsidRDefault="000C73E2" w:rsidP="000C73E2">
            <w:pPr>
              <w:tabs>
                <w:tab w:val="left" w:pos="1365"/>
              </w:tabs>
              <w:rPr>
                <w:lang w:eastAsia="en-US"/>
              </w:rPr>
            </w:pPr>
          </w:p>
        </w:tc>
        <w:tc>
          <w:tcPr>
            <w:tcW w:w="2126" w:type="dxa"/>
            <w:vAlign w:val="center"/>
          </w:tcPr>
          <w:p w14:paraId="087E1E07" w14:textId="77777777" w:rsidR="000C73E2" w:rsidRPr="000C73E2" w:rsidRDefault="000C73E2" w:rsidP="000C73E2">
            <w:pPr>
              <w:tabs>
                <w:tab w:val="left" w:pos="1365"/>
              </w:tabs>
              <w:rPr>
                <w:color w:val="000000"/>
              </w:rPr>
            </w:pPr>
            <w:r w:rsidRPr="000C73E2">
              <w:rPr>
                <w:color w:val="000000"/>
              </w:rPr>
              <w:t xml:space="preserve">5-9- этажные многоквартирные и жилые дома </w:t>
            </w:r>
          </w:p>
        </w:tc>
        <w:tc>
          <w:tcPr>
            <w:tcW w:w="1276" w:type="dxa"/>
            <w:vAlign w:val="center"/>
          </w:tcPr>
          <w:p w14:paraId="6952B5FA"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0250  Гкал</w:t>
            </w:r>
            <w:proofErr w:type="gramEnd"/>
            <w:r w:rsidRPr="000C73E2">
              <w:rPr>
                <w:color w:val="000000"/>
              </w:rPr>
              <w:t>/м</w:t>
            </w:r>
            <w:r w:rsidRPr="000C73E2">
              <w:rPr>
                <w:color w:val="000000"/>
                <w:vertAlign w:val="superscript"/>
              </w:rPr>
              <w:t>2</w:t>
            </w:r>
          </w:p>
        </w:tc>
        <w:tc>
          <w:tcPr>
            <w:tcW w:w="1276" w:type="dxa"/>
            <w:vAlign w:val="center"/>
          </w:tcPr>
          <w:p w14:paraId="251C23F2"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439BB283" w14:textId="77777777" w:rsidR="000C73E2" w:rsidRPr="000C73E2" w:rsidRDefault="000C73E2" w:rsidP="000C73E2">
            <w:pPr>
              <w:tabs>
                <w:tab w:val="left" w:pos="1365"/>
              </w:tabs>
              <w:jc w:val="center"/>
              <w:rPr>
                <w:color w:val="000000"/>
              </w:rPr>
            </w:pPr>
            <w:r w:rsidRPr="000C73E2">
              <w:rPr>
                <w:color w:val="000000"/>
              </w:rPr>
              <w:t>1545,08</w:t>
            </w:r>
          </w:p>
        </w:tc>
        <w:tc>
          <w:tcPr>
            <w:tcW w:w="1418" w:type="dxa"/>
            <w:vAlign w:val="center"/>
          </w:tcPr>
          <w:p w14:paraId="471C1CE3" w14:textId="77777777" w:rsidR="000C73E2" w:rsidRPr="000C73E2" w:rsidRDefault="000C73E2" w:rsidP="000C73E2">
            <w:pPr>
              <w:tabs>
                <w:tab w:val="left" w:pos="1365"/>
              </w:tabs>
              <w:jc w:val="center"/>
              <w:rPr>
                <w:color w:val="000000"/>
              </w:rPr>
            </w:pPr>
            <w:r w:rsidRPr="000C73E2">
              <w:rPr>
                <w:color w:val="000000"/>
              </w:rPr>
              <w:t>1662,51</w:t>
            </w:r>
          </w:p>
        </w:tc>
      </w:tr>
      <w:tr w:rsidR="000C73E2" w:rsidRPr="000C73E2" w14:paraId="40A62FA2" w14:textId="77777777" w:rsidTr="00607E21">
        <w:tc>
          <w:tcPr>
            <w:tcW w:w="10349" w:type="dxa"/>
            <w:gridSpan w:val="7"/>
            <w:vAlign w:val="center"/>
          </w:tcPr>
          <w:p w14:paraId="6A46FEB4" w14:textId="77777777" w:rsidR="000C73E2" w:rsidRPr="000C73E2" w:rsidRDefault="000C73E2" w:rsidP="009C71B3">
            <w:pPr>
              <w:numPr>
                <w:ilvl w:val="0"/>
                <w:numId w:val="33"/>
              </w:numPr>
              <w:tabs>
                <w:tab w:val="left" w:pos="1365"/>
              </w:tabs>
              <w:contextualSpacing/>
              <w:jc w:val="center"/>
              <w:rPr>
                <w:lang w:eastAsia="en-US"/>
              </w:rPr>
            </w:pPr>
            <w:r w:rsidRPr="000C73E2">
              <w:rPr>
                <w:lang w:eastAsia="en-US"/>
              </w:rPr>
              <w:t>Тепловая энергия (мощность) в жилых домах после 1999 года постройки свыше регионального стандарта площади жилья ***</w:t>
            </w:r>
          </w:p>
        </w:tc>
      </w:tr>
      <w:tr w:rsidR="000C73E2" w:rsidRPr="000C73E2" w14:paraId="2D1AC38A" w14:textId="77777777" w:rsidTr="00607E21">
        <w:trPr>
          <w:trHeight w:val="1137"/>
        </w:trPr>
        <w:tc>
          <w:tcPr>
            <w:tcW w:w="710" w:type="dxa"/>
            <w:vAlign w:val="center"/>
          </w:tcPr>
          <w:p w14:paraId="427E3770" w14:textId="77777777" w:rsidR="000C73E2" w:rsidRPr="000C73E2" w:rsidRDefault="000C73E2" w:rsidP="000C73E2">
            <w:pPr>
              <w:tabs>
                <w:tab w:val="left" w:pos="1365"/>
              </w:tabs>
              <w:jc w:val="center"/>
              <w:rPr>
                <w:lang w:eastAsia="en-US"/>
              </w:rPr>
            </w:pPr>
            <w:r w:rsidRPr="000C73E2">
              <w:rPr>
                <w:lang w:eastAsia="en-US"/>
              </w:rPr>
              <w:t>4.1.</w:t>
            </w:r>
          </w:p>
        </w:tc>
        <w:tc>
          <w:tcPr>
            <w:tcW w:w="2126" w:type="dxa"/>
            <w:vMerge w:val="restart"/>
            <w:vAlign w:val="center"/>
          </w:tcPr>
          <w:p w14:paraId="7F219881" w14:textId="77777777" w:rsidR="000C73E2" w:rsidRPr="000C73E2" w:rsidRDefault="000C73E2" w:rsidP="000C73E2">
            <w:pPr>
              <w:tabs>
                <w:tab w:val="left" w:pos="1365"/>
              </w:tabs>
              <w:rPr>
                <w:bCs/>
              </w:rPr>
            </w:pPr>
            <w:r w:rsidRPr="000C73E2">
              <w:rPr>
                <w:bCs/>
              </w:rPr>
              <w:t>МКП «</w:t>
            </w:r>
            <w:proofErr w:type="spellStart"/>
            <w:r w:rsidRPr="000C73E2">
              <w:rPr>
                <w:bCs/>
              </w:rPr>
              <w:t>ЭнергоРесурс</w:t>
            </w:r>
            <w:proofErr w:type="spellEnd"/>
            <w:r w:rsidRPr="000C73E2">
              <w:rPr>
                <w:bCs/>
              </w:rPr>
              <w:t xml:space="preserve"> КМО», </w:t>
            </w:r>
          </w:p>
          <w:p w14:paraId="46E47E61" w14:textId="77777777" w:rsidR="000C73E2" w:rsidRPr="000C73E2" w:rsidRDefault="000C73E2" w:rsidP="000C73E2">
            <w:pPr>
              <w:tabs>
                <w:tab w:val="left" w:pos="1365"/>
              </w:tabs>
              <w:rPr>
                <w:lang w:eastAsia="en-US"/>
              </w:rPr>
            </w:pPr>
            <w:r w:rsidRPr="000C73E2">
              <w:rPr>
                <w:bCs/>
              </w:rPr>
              <w:t>ИНН 4205408510</w:t>
            </w:r>
          </w:p>
        </w:tc>
        <w:tc>
          <w:tcPr>
            <w:tcW w:w="2126" w:type="dxa"/>
          </w:tcPr>
          <w:p w14:paraId="46D13045"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6235A985" w14:textId="77777777" w:rsidR="000C73E2" w:rsidRPr="000C73E2" w:rsidRDefault="000C73E2" w:rsidP="000C73E2">
            <w:pPr>
              <w:tabs>
                <w:tab w:val="left" w:pos="1365"/>
              </w:tabs>
              <w:jc w:val="center"/>
              <w:rPr>
                <w:color w:val="000000"/>
              </w:rPr>
            </w:pPr>
            <w:r w:rsidRPr="000C73E2">
              <w:rPr>
                <w:color w:val="000000"/>
              </w:rPr>
              <w:t>0,0186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3FB54715"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2874BC75" w14:textId="77777777" w:rsidR="000C73E2" w:rsidRPr="000C73E2" w:rsidRDefault="000C73E2" w:rsidP="000C73E2">
            <w:pPr>
              <w:tabs>
                <w:tab w:val="left" w:pos="1365"/>
              </w:tabs>
              <w:jc w:val="center"/>
              <w:rPr>
                <w:color w:val="000000"/>
              </w:rPr>
            </w:pPr>
            <w:r w:rsidRPr="000C73E2">
              <w:rPr>
                <w:color w:val="000000"/>
              </w:rPr>
              <w:t>2893,51</w:t>
            </w:r>
          </w:p>
        </w:tc>
        <w:tc>
          <w:tcPr>
            <w:tcW w:w="1418" w:type="dxa"/>
            <w:vAlign w:val="center"/>
          </w:tcPr>
          <w:p w14:paraId="216EA774" w14:textId="77777777" w:rsidR="000C73E2" w:rsidRPr="000C73E2" w:rsidRDefault="000C73E2" w:rsidP="000C73E2">
            <w:pPr>
              <w:tabs>
                <w:tab w:val="left" w:pos="1365"/>
              </w:tabs>
              <w:jc w:val="center"/>
              <w:rPr>
                <w:color w:val="000000"/>
              </w:rPr>
            </w:pPr>
            <w:r w:rsidRPr="000C73E2">
              <w:rPr>
                <w:color w:val="000000"/>
              </w:rPr>
              <w:t>3113,42</w:t>
            </w:r>
          </w:p>
        </w:tc>
      </w:tr>
      <w:tr w:rsidR="000C73E2" w:rsidRPr="000C73E2" w14:paraId="1BBEA3CD" w14:textId="77777777" w:rsidTr="00607E21">
        <w:trPr>
          <w:trHeight w:val="1140"/>
        </w:trPr>
        <w:tc>
          <w:tcPr>
            <w:tcW w:w="710" w:type="dxa"/>
            <w:tcBorders>
              <w:bottom w:val="single" w:sz="4" w:space="0" w:color="auto"/>
            </w:tcBorders>
            <w:vAlign w:val="center"/>
          </w:tcPr>
          <w:p w14:paraId="76CC5A06" w14:textId="77777777" w:rsidR="000C73E2" w:rsidRPr="000C73E2" w:rsidRDefault="000C73E2" w:rsidP="000C73E2">
            <w:pPr>
              <w:tabs>
                <w:tab w:val="left" w:pos="1365"/>
              </w:tabs>
              <w:jc w:val="center"/>
              <w:rPr>
                <w:lang w:eastAsia="en-US"/>
              </w:rPr>
            </w:pPr>
            <w:r w:rsidRPr="000C73E2">
              <w:rPr>
                <w:lang w:eastAsia="en-US"/>
              </w:rPr>
              <w:t>4.2.</w:t>
            </w:r>
          </w:p>
        </w:tc>
        <w:tc>
          <w:tcPr>
            <w:tcW w:w="2126" w:type="dxa"/>
            <w:vMerge/>
            <w:tcBorders>
              <w:bottom w:val="single" w:sz="4" w:space="0" w:color="auto"/>
            </w:tcBorders>
          </w:tcPr>
          <w:p w14:paraId="18A690AB" w14:textId="77777777" w:rsidR="000C73E2" w:rsidRPr="000C73E2" w:rsidRDefault="000C73E2" w:rsidP="000C73E2">
            <w:pPr>
              <w:tabs>
                <w:tab w:val="left" w:pos="1365"/>
              </w:tabs>
              <w:rPr>
                <w:lang w:eastAsia="en-US"/>
              </w:rPr>
            </w:pPr>
          </w:p>
        </w:tc>
        <w:tc>
          <w:tcPr>
            <w:tcW w:w="2126" w:type="dxa"/>
            <w:tcBorders>
              <w:bottom w:val="single" w:sz="4" w:space="0" w:color="auto"/>
            </w:tcBorders>
          </w:tcPr>
          <w:p w14:paraId="4908A698"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tcBorders>
              <w:bottom w:val="single" w:sz="4" w:space="0" w:color="auto"/>
            </w:tcBorders>
            <w:vAlign w:val="center"/>
          </w:tcPr>
          <w:p w14:paraId="6BEBF114" w14:textId="77777777" w:rsidR="000C73E2" w:rsidRPr="000C73E2" w:rsidRDefault="000C73E2" w:rsidP="000C73E2">
            <w:pPr>
              <w:tabs>
                <w:tab w:val="left" w:pos="1365"/>
              </w:tabs>
              <w:jc w:val="center"/>
              <w:rPr>
                <w:color w:val="000000"/>
              </w:rPr>
            </w:pPr>
            <w:r w:rsidRPr="000C73E2">
              <w:rPr>
                <w:color w:val="000000"/>
              </w:rPr>
              <w:t>0,016</w:t>
            </w:r>
            <w:r w:rsidRPr="000C73E2">
              <w:rPr>
                <w:lang w:eastAsia="en-US"/>
              </w:rPr>
              <w:t xml:space="preserve"> </w:t>
            </w:r>
            <w:r w:rsidRPr="000C73E2">
              <w:rPr>
                <w:color w:val="000000"/>
              </w:rPr>
              <w:t>Гкал/м</w:t>
            </w:r>
            <w:r w:rsidRPr="000C73E2">
              <w:rPr>
                <w:color w:val="000000"/>
                <w:vertAlign w:val="superscript"/>
              </w:rPr>
              <w:t>2</w:t>
            </w:r>
          </w:p>
        </w:tc>
        <w:tc>
          <w:tcPr>
            <w:tcW w:w="1276" w:type="dxa"/>
            <w:tcBorders>
              <w:bottom w:val="single" w:sz="4" w:space="0" w:color="auto"/>
            </w:tcBorders>
            <w:vAlign w:val="center"/>
          </w:tcPr>
          <w:p w14:paraId="558C80A1"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tcBorders>
              <w:bottom w:val="single" w:sz="4" w:space="0" w:color="auto"/>
            </w:tcBorders>
            <w:vAlign w:val="center"/>
          </w:tcPr>
          <w:p w14:paraId="0A2F7DC7" w14:textId="77777777" w:rsidR="000C73E2" w:rsidRPr="000C73E2" w:rsidRDefault="000C73E2" w:rsidP="000C73E2">
            <w:pPr>
              <w:tabs>
                <w:tab w:val="left" w:pos="1365"/>
              </w:tabs>
              <w:jc w:val="center"/>
              <w:rPr>
                <w:color w:val="000000"/>
              </w:rPr>
            </w:pPr>
            <w:r w:rsidRPr="000C73E2">
              <w:rPr>
                <w:color w:val="000000"/>
              </w:rPr>
              <w:t>3363,70</w:t>
            </w:r>
          </w:p>
        </w:tc>
        <w:tc>
          <w:tcPr>
            <w:tcW w:w="1418" w:type="dxa"/>
            <w:tcBorders>
              <w:bottom w:val="single" w:sz="4" w:space="0" w:color="auto"/>
            </w:tcBorders>
            <w:vAlign w:val="center"/>
          </w:tcPr>
          <w:p w14:paraId="5AF8F43D" w14:textId="77777777" w:rsidR="000C73E2" w:rsidRPr="000C73E2" w:rsidRDefault="000C73E2" w:rsidP="000C73E2">
            <w:pPr>
              <w:tabs>
                <w:tab w:val="left" w:pos="1365"/>
              </w:tabs>
              <w:jc w:val="center"/>
              <w:rPr>
                <w:color w:val="000000"/>
              </w:rPr>
            </w:pPr>
            <w:r w:rsidRPr="000C73E2">
              <w:rPr>
                <w:color w:val="000000"/>
              </w:rPr>
              <w:t>3619,34</w:t>
            </w:r>
          </w:p>
        </w:tc>
      </w:tr>
      <w:tr w:rsidR="000C73E2" w:rsidRPr="000C73E2" w14:paraId="1CBA748E" w14:textId="77777777" w:rsidTr="00607E21">
        <w:trPr>
          <w:trHeight w:val="980"/>
        </w:trPr>
        <w:tc>
          <w:tcPr>
            <w:tcW w:w="710" w:type="dxa"/>
            <w:tcBorders>
              <w:bottom w:val="single" w:sz="4" w:space="0" w:color="auto"/>
            </w:tcBorders>
            <w:vAlign w:val="center"/>
          </w:tcPr>
          <w:p w14:paraId="7B9EA891" w14:textId="77777777" w:rsidR="000C73E2" w:rsidRPr="000C73E2" w:rsidRDefault="000C73E2" w:rsidP="000C73E2">
            <w:pPr>
              <w:tabs>
                <w:tab w:val="left" w:pos="1365"/>
              </w:tabs>
              <w:jc w:val="center"/>
              <w:rPr>
                <w:lang w:eastAsia="en-US"/>
              </w:rPr>
            </w:pPr>
            <w:r w:rsidRPr="000C73E2">
              <w:rPr>
                <w:lang w:eastAsia="en-US"/>
              </w:rPr>
              <w:t>4.3.</w:t>
            </w:r>
          </w:p>
        </w:tc>
        <w:tc>
          <w:tcPr>
            <w:tcW w:w="2126" w:type="dxa"/>
            <w:vMerge/>
            <w:tcBorders>
              <w:bottom w:val="single" w:sz="4" w:space="0" w:color="auto"/>
            </w:tcBorders>
          </w:tcPr>
          <w:p w14:paraId="10B5AC41" w14:textId="77777777" w:rsidR="000C73E2" w:rsidRPr="000C73E2" w:rsidRDefault="000C73E2" w:rsidP="000C73E2">
            <w:pPr>
              <w:tabs>
                <w:tab w:val="left" w:pos="1365"/>
              </w:tabs>
              <w:rPr>
                <w:lang w:eastAsia="en-US"/>
              </w:rPr>
            </w:pPr>
          </w:p>
        </w:tc>
        <w:tc>
          <w:tcPr>
            <w:tcW w:w="2126" w:type="dxa"/>
            <w:tcBorders>
              <w:bottom w:val="single" w:sz="4" w:space="0" w:color="auto"/>
            </w:tcBorders>
          </w:tcPr>
          <w:p w14:paraId="249DEA8B" w14:textId="77777777" w:rsidR="000C73E2" w:rsidRPr="000C73E2" w:rsidRDefault="000C73E2" w:rsidP="000C73E2">
            <w:pPr>
              <w:tabs>
                <w:tab w:val="left" w:pos="1365"/>
              </w:tabs>
              <w:rPr>
                <w:color w:val="000000"/>
              </w:rPr>
            </w:pPr>
            <w:r w:rsidRPr="000C73E2">
              <w:rPr>
                <w:color w:val="000000"/>
              </w:rPr>
              <w:t>3 - этажные многоквартирные и жилые дома</w:t>
            </w:r>
          </w:p>
        </w:tc>
        <w:tc>
          <w:tcPr>
            <w:tcW w:w="1276" w:type="dxa"/>
            <w:tcBorders>
              <w:bottom w:val="single" w:sz="4" w:space="0" w:color="auto"/>
            </w:tcBorders>
            <w:vAlign w:val="center"/>
          </w:tcPr>
          <w:p w14:paraId="593BA16C" w14:textId="77777777" w:rsidR="000C73E2" w:rsidRPr="000C73E2" w:rsidRDefault="000C73E2" w:rsidP="000C73E2">
            <w:pPr>
              <w:tabs>
                <w:tab w:val="left" w:pos="1365"/>
              </w:tabs>
              <w:jc w:val="center"/>
              <w:rPr>
                <w:color w:val="000000"/>
              </w:rPr>
            </w:pPr>
            <w:r w:rsidRPr="000C73E2">
              <w:rPr>
                <w:color w:val="000000"/>
              </w:rPr>
              <w:t>0,0172</w:t>
            </w:r>
            <w:r w:rsidRPr="000C73E2">
              <w:rPr>
                <w:lang w:eastAsia="en-US"/>
              </w:rPr>
              <w:t xml:space="preserve"> </w:t>
            </w:r>
            <w:r w:rsidRPr="000C73E2">
              <w:rPr>
                <w:color w:val="000000"/>
              </w:rPr>
              <w:t>Гкал/м</w:t>
            </w:r>
            <w:r w:rsidRPr="000C73E2">
              <w:rPr>
                <w:color w:val="000000"/>
                <w:vertAlign w:val="superscript"/>
              </w:rPr>
              <w:t>2</w:t>
            </w:r>
          </w:p>
        </w:tc>
        <w:tc>
          <w:tcPr>
            <w:tcW w:w="1276" w:type="dxa"/>
            <w:tcBorders>
              <w:bottom w:val="single" w:sz="4" w:space="0" w:color="auto"/>
            </w:tcBorders>
            <w:vAlign w:val="center"/>
          </w:tcPr>
          <w:p w14:paraId="5FAC9EA6"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tcBorders>
              <w:bottom w:val="single" w:sz="4" w:space="0" w:color="auto"/>
            </w:tcBorders>
            <w:vAlign w:val="center"/>
          </w:tcPr>
          <w:p w14:paraId="7C4F2E27" w14:textId="77777777" w:rsidR="000C73E2" w:rsidRPr="000C73E2" w:rsidRDefault="000C73E2" w:rsidP="000C73E2">
            <w:pPr>
              <w:tabs>
                <w:tab w:val="left" w:pos="1365"/>
              </w:tabs>
              <w:jc w:val="center"/>
              <w:rPr>
                <w:color w:val="000000"/>
              </w:rPr>
            </w:pPr>
            <w:r w:rsidRPr="000C73E2">
              <w:rPr>
                <w:color w:val="000000"/>
              </w:rPr>
              <w:t>2668,59</w:t>
            </w:r>
          </w:p>
        </w:tc>
        <w:tc>
          <w:tcPr>
            <w:tcW w:w="1418" w:type="dxa"/>
            <w:tcBorders>
              <w:bottom w:val="single" w:sz="4" w:space="0" w:color="auto"/>
            </w:tcBorders>
            <w:vAlign w:val="center"/>
          </w:tcPr>
          <w:p w14:paraId="04AA84EF" w14:textId="77777777" w:rsidR="000C73E2" w:rsidRPr="000C73E2" w:rsidRDefault="000C73E2" w:rsidP="000C73E2">
            <w:pPr>
              <w:tabs>
                <w:tab w:val="left" w:pos="1365"/>
              </w:tabs>
              <w:jc w:val="center"/>
              <w:rPr>
                <w:color w:val="000000"/>
              </w:rPr>
            </w:pPr>
            <w:r w:rsidRPr="000C73E2">
              <w:rPr>
                <w:color w:val="000000"/>
              </w:rPr>
              <w:t>2871,40</w:t>
            </w:r>
          </w:p>
        </w:tc>
      </w:tr>
      <w:tr w:rsidR="000C73E2" w:rsidRPr="000C73E2" w14:paraId="387182F6" w14:textId="77777777" w:rsidTr="00607E21">
        <w:trPr>
          <w:trHeight w:val="289"/>
        </w:trPr>
        <w:tc>
          <w:tcPr>
            <w:tcW w:w="710" w:type="dxa"/>
            <w:tcBorders>
              <w:top w:val="single" w:sz="4" w:space="0" w:color="auto"/>
            </w:tcBorders>
          </w:tcPr>
          <w:p w14:paraId="38163A1D" w14:textId="77777777" w:rsidR="000C73E2" w:rsidRPr="000C73E2" w:rsidRDefault="000C73E2" w:rsidP="000C73E2">
            <w:pPr>
              <w:tabs>
                <w:tab w:val="left" w:pos="1365"/>
              </w:tabs>
              <w:jc w:val="center"/>
              <w:rPr>
                <w:lang w:eastAsia="en-US"/>
              </w:rPr>
            </w:pPr>
            <w:r w:rsidRPr="000C73E2">
              <w:rPr>
                <w:lang w:eastAsia="en-US"/>
              </w:rPr>
              <w:t>1</w:t>
            </w:r>
          </w:p>
        </w:tc>
        <w:tc>
          <w:tcPr>
            <w:tcW w:w="2126" w:type="dxa"/>
            <w:tcBorders>
              <w:top w:val="single" w:sz="4" w:space="0" w:color="auto"/>
            </w:tcBorders>
          </w:tcPr>
          <w:p w14:paraId="47C02BCC" w14:textId="77777777" w:rsidR="000C73E2" w:rsidRPr="000C73E2" w:rsidRDefault="000C73E2" w:rsidP="000C73E2">
            <w:pPr>
              <w:tabs>
                <w:tab w:val="left" w:pos="1365"/>
              </w:tabs>
              <w:jc w:val="center"/>
              <w:rPr>
                <w:lang w:eastAsia="en-US"/>
              </w:rPr>
            </w:pPr>
            <w:r w:rsidRPr="000C73E2">
              <w:rPr>
                <w:lang w:eastAsia="en-US"/>
              </w:rPr>
              <w:t>2</w:t>
            </w:r>
          </w:p>
        </w:tc>
        <w:tc>
          <w:tcPr>
            <w:tcW w:w="2126" w:type="dxa"/>
            <w:tcBorders>
              <w:top w:val="single" w:sz="4" w:space="0" w:color="auto"/>
            </w:tcBorders>
          </w:tcPr>
          <w:p w14:paraId="325D12F8" w14:textId="77777777" w:rsidR="000C73E2" w:rsidRPr="000C73E2" w:rsidRDefault="000C73E2" w:rsidP="000C73E2">
            <w:pPr>
              <w:tabs>
                <w:tab w:val="left" w:pos="1365"/>
              </w:tabs>
              <w:jc w:val="center"/>
              <w:rPr>
                <w:color w:val="000000"/>
              </w:rPr>
            </w:pPr>
            <w:r w:rsidRPr="000C73E2">
              <w:rPr>
                <w:lang w:eastAsia="en-US"/>
              </w:rPr>
              <w:t>3</w:t>
            </w:r>
          </w:p>
        </w:tc>
        <w:tc>
          <w:tcPr>
            <w:tcW w:w="1276" w:type="dxa"/>
            <w:tcBorders>
              <w:top w:val="single" w:sz="4" w:space="0" w:color="auto"/>
            </w:tcBorders>
          </w:tcPr>
          <w:p w14:paraId="37AD701D" w14:textId="77777777" w:rsidR="000C73E2" w:rsidRPr="000C73E2" w:rsidRDefault="000C73E2" w:rsidP="000C73E2">
            <w:pPr>
              <w:tabs>
                <w:tab w:val="left" w:pos="1365"/>
              </w:tabs>
              <w:jc w:val="center"/>
              <w:rPr>
                <w:color w:val="000000"/>
              </w:rPr>
            </w:pPr>
            <w:r w:rsidRPr="000C73E2">
              <w:rPr>
                <w:lang w:eastAsia="en-US"/>
              </w:rPr>
              <w:t>4</w:t>
            </w:r>
          </w:p>
        </w:tc>
        <w:tc>
          <w:tcPr>
            <w:tcW w:w="1276" w:type="dxa"/>
            <w:tcBorders>
              <w:top w:val="single" w:sz="4" w:space="0" w:color="auto"/>
            </w:tcBorders>
          </w:tcPr>
          <w:p w14:paraId="13B2CEF9" w14:textId="77777777" w:rsidR="000C73E2" w:rsidRPr="000C73E2" w:rsidRDefault="000C73E2" w:rsidP="000C73E2">
            <w:pPr>
              <w:tabs>
                <w:tab w:val="left" w:pos="1365"/>
              </w:tabs>
              <w:jc w:val="center"/>
              <w:rPr>
                <w:color w:val="000000"/>
              </w:rPr>
            </w:pPr>
            <w:r w:rsidRPr="000C73E2">
              <w:rPr>
                <w:lang w:eastAsia="en-US"/>
              </w:rPr>
              <w:t>5</w:t>
            </w:r>
          </w:p>
        </w:tc>
        <w:tc>
          <w:tcPr>
            <w:tcW w:w="1417" w:type="dxa"/>
            <w:tcBorders>
              <w:top w:val="single" w:sz="4" w:space="0" w:color="auto"/>
            </w:tcBorders>
          </w:tcPr>
          <w:p w14:paraId="4DBAD00B" w14:textId="77777777" w:rsidR="000C73E2" w:rsidRPr="000C73E2" w:rsidRDefault="000C73E2" w:rsidP="000C73E2">
            <w:pPr>
              <w:tabs>
                <w:tab w:val="left" w:pos="1365"/>
              </w:tabs>
              <w:jc w:val="center"/>
              <w:rPr>
                <w:color w:val="000000"/>
              </w:rPr>
            </w:pPr>
            <w:r w:rsidRPr="000C73E2">
              <w:rPr>
                <w:lang w:eastAsia="en-US"/>
              </w:rPr>
              <w:t>6</w:t>
            </w:r>
          </w:p>
        </w:tc>
        <w:tc>
          <w:tcPr>
            <w:tcW w:w="1418" w:type="dxa"/>
            <w:tcBorders>
              <w:top w:val="single" w:sz="4" w:space="0" w:color="auto"/>
            </w:tcBorders>
          </w:tcPr>
          <w:p w14:paraId="12CC0892" w14:textId="77777777" w:rsidR="000C73E2" w:rsidRPr="000C73E2" w:rsidRDefault="000C73E2" w:rsidP="000C73E2">
            <w:pPr>
              <w:tabs>
                <w:tab w:val="left" w:pos="1365"/>
              </w:tabs>
              <w:jc w:val="center"/>
              <w:rPr>
                <w:color w:val="000000"/>
              </w:rPr>
            </w:pPr>
            <w:r w:rsidRPr="000C73E2">
              <w:rPr>
                <w:color w:val="000000"/>
              </w:rPr>
              <w:t>7</w:t>
            </w:r>
          </w:p>
        </w:tc>
      </w:tr>
      <w:tr w:rsidR="000C73E2" w:rsidRPr="000C73E2" w14:paraId="0F743514" w14:textId="77777777" w:rsidTr="00607E21">
        <w:trPr>
          <w:trHeight w:val="987"/>
        </w:trPr>
        <w:tc>
          <w:tcPr>
            <w:tcW w:w="710" w:type="dxa"/>
            <w:vAlign w:val="center"/>
          </w:tcPr>
          <w:p w14:paraId="75B9DA80" w14:textId="77777777" w:rsidR="000C73E2" w:rsidRPr="000C73E2" w:rsidRDefault="000C73E2" w:rsidP="000C73E2">
            <w:pPr>
              <w:tabs>
                <w:tab w:val="left" w:pos="1365"/>
              </w:tabs>
              <w:jc w:val="center"/>
              <w:rPr>
                <w:lang w:eastAsia="en-US"/>
              </w:rPr>
            </w:pPr>
            <w:r w:rsidRPr="000C73E2">
              <w:rPr>
                <w:lang w:eastAsia="en-US"/>
              </w:rPr>
              <w:lastRenderedPageBreak/>
              <w:t>4.4.</w:t>
            </w:r>
          </w:p>
        </w:tc>
        <w:tc>
          <w:tcPr>
            <w:tcW w:w="2126" w:type="dxa"/>
            <w:vMerge w:val="restart"/>
            <w:vAlign w:val="center"/>
          </w:tcPr>
          <w:p w14:paraId="7600571C" w14:textId="77777777" w:rsidR="000C73E2" w:rsidRPr="000C73E2" w:rsidRDefault="000C73E2" w:rsidP="000C73E2">
            <w:pPr>
              <w:tabs>
                <w:tab w:val="left" w:pos="1365"/>
              </w:tabs>
              <w:rPr>
                <w:bCs/>
              </w:rPr>
            </w:pPr>
            <w:r w:rsidRPr="000C73E2">
              <w:rPr>
                <w:bCs/>
              </w:rPr>
              <w:t>МКП «</w:t>
            </w:r>
            <w:proofErr w:type="spellStart"/>
            <w:r w:rsidRPr="000C73E2">
              <w:rPr>
                <w:bCs/>
              </w:rPr>
              <w:t>ЭнергоРесурс</w:t>
            </w:r>
            <w:proofErr w:type="spellEnd"/>
            <w:r w:rsidRPr="000C73E2">
              <w:rPr>
                <w:bCs/>
              </w:rPr>
              <w:t xml:space="preserve"> КМО», </w:t>
            </w:r>
          </w:p>
          <w:p w14:paraId="061ABBB2" w14:textId="77777777" w:rsidR="000C73E2" w:rsidRPr="000C73E2" w:rsidRDefault="000C73E2" w:rsidP="000C73E2">
            <w:pPr>
              <w:tabs>
                <w:tab w:val="left" w:pos="1365"/>
              </w:tabs>
              <w:rPr>
                <w:lang w:eastAsia="en-US"/>
              </w:rPr>
            </w:pPr>
            <w:r w:rsidRPr="000C73E2">
              <w:rPr>
                <w:bCs/>
              </w:rPr>
              <w:t>ИНН 4205408510</w:t>
            </w:r>
          </w:p>
        </w:tc>
        <w:tc>
          <w:tcPr>
            <w:tcW w:w="2126" w:type="dxa"/>
            <w:vAlign w:val="center"/>
          </w:tcPr>
          <w:p w14:paraId="4A9F4C24" w14:textId="77777777" w:rsidR="000C73E2" w:rsidRPr="000C73E2" w:rsidRDefault="000C73E2" w:rsidP="000C73E2">
            <w:pPr>
              <w:tabs>
                <w:tab w:val="left" w:pos="1365"/>
              </w:tabs>
              <w:rPr>
                <w:color w:val="000000"/>
              </w:rPr>
            </w:pPr>
            <w:r w:rsidRPr="000C73E2">
              <w:rPr>
                <w:color w:val="000000"/>
              </w:rPr>
              <w:t>4-5 - этажные многоквартирные и жилые дома</w:t>
            </w:r>
          </w:p>
        </w:tc>
        <w:tc>
          <w:tcPr>
            <w:tcW w:w="1276" w:type="dxa"/>
            <w:vAlign w:val="center"/>
          </w:tcPr>
          <w:p w14:paraId="5C38EEEC" w14:textId="77777777" w:rsidR="000C73E2" w:rsidRPr="000C73E2" w:rsidRDefault="000C73E2" w:rsidP="000C73E2">
            <w:pPr>
              <w:tabs>
                <w:tab w:val="left" w:pos="1365"/>
              </w:tabs>
              <w:jc w:val="center"/>
              <w:rPr>
                <w:color w:val="000000"/>
              </w:rPr>
            </w:pPr>
            <w:r w:rsidRPr="000C73E2">
              <w:rPr>
                <w:color w:val="000000"/>
              </w:rPr>
              <w:t>0,0157 Гкал/м</w:t>
            </w:r>
            <w:r w:rsidRPr="000C73E2">
              <w:rPr>
                <w:color w:val="000000"/>
                <w:vertAlign w:val="superscript"/>
              </w:rPr>
              <w:t>2</w:t>
            </w:r>
          </w:p>
        </w:tc>
        <w:tc>
          <w:tcPr>
            <w:tcW w:w="1276" w:type="dxa"/>
            <w:vAlign w:val="center"/>
          </w:tcPr>
          <w:p w14:paraId="0F32B884"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27DD5F32" w14:textId="77777777" w:rsidR="000C73E2" w:rsidRPr="000C73E2" w:rsidRDefault="000C73E2" w:rsidP="000C73E2">
            <w:pPr>
              <w:tabs>
                <w:tab w:val="left" w:pos="1365"/>
              </w:tabs>
              <w:jc w:val="center"/>
              <w:rPr>
                <w:color w:val="000000"/>
              </w:rPr>
            </w:pPr>
            <w:r w:rsidRPr="000C73E2">
              <w:rPr>
                <w:color w:val="000000"/>
              </w:rPr>
              <w:t>2923,55</w:t>
            </w:r>
          </w:p>
        </w:tc>
        <w:tc>
          <w:tcPr>
            <w:tcW w:w="1418" w:type="dxa"/>
            <w:vAlign w:val="center"/>
          </w:tcPr>
          <w:p w14:paraId="7299C053" w14:textId="77777777" w:rsidR="000C73E2" w:rsidRPr="000C73E2" w:rsidRDefault="000C73E2" w:rsidP="000C73E2">
            <w:pPr>
              <w:tabs>
                <w:tab w:val="left" w:pos="1365"/>
              </w:tabs>
              <w:jc w:val="center"/>
              <w:rPr>
                <w:color w:val="000000"/>
              </w:rPr>
            </w:pPr>
            <w:r w:rsidRPr="000C73E2">
              <w:rPr>
                <w:color w:val="000000"/>
              </w:rPr>
              <w:t>3145,74</w:t>
            </w:r>
          </w:p>
        </w:tc>
      </w:tr>
      <w:tr w:rsidR="000C73E2" w:rsidRPr="000C73E2" w14:paraId="29556294" w14:textId="77777777" w:rsidTr="00607E21">
        <w:trPr>
          <w:trHeight w:val="844"/>
        </w:trPr>
        <w:tc>
          <w:tcPr>
            <w:tcW w:w="710" w:type="dxa"/>
            <w:vAlign w:val="center"/>
          </w:tcPr>
          <w:p w14:paraId="7824FCBB" w14:textId="77777777" w:rsidR="000C73E2" w:rsidRPr="000C73E2" w:rsidRDefault="000C73E2" w:rsidP="000C73E2">
            <w:pPr>
              <w:tabs>
                <w:tab w:val="left" w:pos="1365"/>
              </w:tabs>
              <w:jc w:val="center"/>
              <w:rPr>
                <w:lang w:eastAsia="en-US"/>
              </w:rPr>
            </w:pPr>
            <w:r w:rsidRPr="000C73E2">
              <w:rPr>
                <w:lang w:eastAsia="en-US"/>
              </w:rPr>
              <w:t>4.5.</w:t>
            </w:r>
          </w:p>
        </w:tc>
        <w:tc>
          <w:tcPr>
            <w:tcW w:w="2126" w:type="dxa"/>
            <w:vMerge/>
          </w:tcPr>
          <w:p w14:paraId="3E00822D" w14:textId="77777777" w:rsidR="000C73E2" w:rsidRPr="000C73E2" w:rsidRDefault="000C73E2" w:rsidP="000C73E2">
            <w:pPr>
              <w:tabs>
                <w:tab w:val="left" w:pos="1365"/>
              </w:tabs>
              <w:rPr>
                <w:lang w:eastAsia="en-US"/>
              </w:rPr>
            </w:pPr>
          </w:p>
        </w:tc>
        <w:tc>
          <w:tcPr>
            <w:tcW w:w="2126" w:type="dxa"/>
            <w:vAlign w:val="center"/>
          </w:tcPr>
          <w:p w14:paraId="348ED615" w14:textId="77777777" w:rsidR="000C73E2" w:rsidRPr="000C73E2" w:rsidRDefault="000C73E2" w:rsidP="000C73E2">
            <w:pPr>
              <w:tabs>
                <w:tab w:val="left" w:pos="1365"/>
              </w:tabs>
              <w:rPr>
                <w:color w:val="000000"/>
              </w:rPr>
            </w:pPr>
            <w:r w:rsidRPr="000C73E2">
              <w:rPr>
                <w:color w:val="000000"/>
              </w:rPr>
              <w:t>6-7 - этажные многоквартирные и жилые дома</w:t>
            </w:r>
          </w:p>
        </w:tc>
        <w:tc>
          <w:tcPr>
            <w:tcW w:w="1276" w:type="dxa"/>
            <w:vAlign w:val="center"/>
          </w:tcPr>
          <w:p w14:paraId="66B7C662" w14:textId="77777777" w:rsidR="000C73E2" w:rsidRPr="000C73E2" w:rsidRDefault="000C73E2" w:rsidP="000C73E2">
            <w:pPr>
              <w:tabs>
                <w:tab w:val="left" w:pos="1365"/>
              </w:tabs>
              <w:jc w:val="center"/>
              <w:rPr>
                <w:color w:val="000000"/>
              </w:rPr>
            </w:pPr>
            <w:r w:rsidRPr="000C73E2">
              <w:rPr>
                <w:color w:val="000000"/>
              </w:rPr>
              <w:t>0,0147 Гкал/м</w:t>
            </w:r>
            <w:r w:rsidRPr="000C73E2">
              <w:rPr>
                <w:color w:val="000000"/>
                <w:vertAlign w:val="superscript"/>
              </w:rPr>
              <w:t>2</w:t>
            </w:r>
          </w:p>
        </w:tc>
        <w:tc>
          <w:tcPr>
            <w:tcW w:w="1276" w:type="dxa"/>
            <w:vAlign w:val="center"/>
          </w:tcPr>
          <w:p w14:paraId="334286E0"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1A3D2116" w14:textId="77777777" w:rsidR="000C73E2" w:rsidRPr="000C73E2" w:rsidRDefault="000C73E2" w:rsidP="000C73E2">
            <w:pPr>
              <w:tabs>
                <w:tab w:val="left" w:pos="1365"/>
              </w:tabs>
              <w:jc w:val="center"/>
              <w:rPr>
                <w:color w:val="000000"/>
              </w:rPr>
            </w:pPr>
            <w:r w:rsidRPr="000C73E2">
              <w:rPr>
                <w:color w:val="000000"/>
              </w:rPr>
              <w:t>2627,69</w:t>
            </w:r>
          </w:p>
        </w:tc>
        <w:tc>
          <w:tcPr>
            <w:tcW w:w="1418" w:type="dxa"/>
            <w:vAlign w:val="center"/>
          </w:tcPr>
          <w:p w14:paraId="362AF713" w14:textId="77777777" w:rsidR="000C73E2" w:rsidRPr="000C73E2" w:rsidRDefault="000C73E2" w:rsidP="000C73E2">
            <w:pPr>
              <w:tabs>
                <w:tab w:val="left" w:pos="1365"/>
              </w:tabs>
              <w:jc w:val="center"/>
              <w:rPr>
                <w:color w:val="000000"/>
              </w:rPr>
            </w:pPr>
            <w:r w:rsidRPr="000C73E2">
              <w:rPr>
                <w:color w:val="000000"/>
              </w:rPr>
              <w:t>2827,39</w:t>
            </w:r>
          </w:p>
        </w:tc>
      </w:tr>
      <w:tr w:rsidR="000C73E2" w:rsidRPr="000C73E2" w14:paraId="7C595909" w14:textId="77777777" w:rsidTr="00607E21">
        <w:trPr>
          <w:trHeight w:val="843"/>
        </w:trPr>
        <w:tc>
          <w:tcPr>
            <w:tcW w:w="710" w:type="dxa"/>
            <w:vAlign w:val="center"/>
          </w:tcPr>
          <w:p w14:paraId="4BB396F7" w14:textId="77777777" w:rsidR="000C73E2" w:rsidRPr="000C73E2" w:rsidRDefault="000C73E2" w:rsidP="000C73E2">
            <w:pPr>
              <w:tabs>
                <w:tab w:val="left" w:pos="1365"/>
              </w:tabs>
              <w:jc w:val="center"/>
              <w:rPr>
                <w:lang w:eastAsia="en-US"/>
              </w:rPr>
            </w:pPr>
            <w:r w:rsidRPr="000C73E2">
              <w:rPr>
                <w:lang w:eastAsia="en-US"/>
              </w:rPr>
              <w:t>4.6.</w:t>
            </w:r>
          </w:p>
        </w:tc>
        <w:tc>
          <w:tcPr>
            <w:tcW w:w="2126" w:type="dxa"/>
            <w:vMerge/>
          </w:tcPr>
          <w:p w14:paraId="43B35B58" w14:textId="77777777" w:rsidR="000C73E2" w:rsidRPr="000C73E2" w:rsidRDefault="000C73E2" w:rsidP="000C73E2">
            <w:pPr>
              <w:tabs>
                <w:tab w:val="left" w:pos="1365"/>
              </w:tabs>
              <w:rPr>
                <w:lang w:eastAsia="en-US"/>
              </w:rPr>
            </w:pPr>
          </w:p>
        </w:tc>
        <w:tc>
          <w:tcPr>
            <w:tcW w:w="2126" w:type="dxa"/>
            <w:vAlign w:val="center"/>
          </w:tcPr>
          <w:p w14:paraId="52C42219" w14:textId="77777777" w:rsidR="000C73E2" w:rsidRPr="000C73E2" w:rsidRDefault="000C73E2" w:rsidP="000C73E2">
            <w:pPr>
              <w:tabs>
                <w:tab w:val="left" w:pos="1365"/>
              </w:tabs>
              <w:rPr>
                <w:color w:val="000000"/>
              </w:rPr>
            </w:pPr>
            <w:r w:rsidRPr="000C73E2">
              <w:rPr>
                <w:color w:val="000000"/>
              </w:rPr>
              <w:t>9 - этажные многоквартирные и жилые дома</w:t>
            </w:r>
          </w:p>
        </w:tc>
        <w:tc>
          <w:tcPr>
            <w:tcW w:w="1276" w:type="dxa"/>
            <w:vAlign w:val="center"/>
          </w:tcPr>
          <w:p w14:paraId="495CFED6" w14:textId="77777777" w:rsidR="000C73E2" w:rsidRPr="000C73E2" w:rsidRDefault="000C73E2" w:rsidP="000C73E2">
            <w:pPr>
              <w:tabs>
                <w:tab w:val="left" w:pos="1365"/>
              </w:tabs>
              <w:jc w:val="center"/>
              <w:rPr>
                <w:color w:val="000000"/>
              </w:rPr>
            </w:pPr>
            <w:r w:rsidRPr="000C73E2">
              <w:rPr>
                <w:color w:val="000000"/>
              </w:rPr>
              <w:t>0,0145 Гкал/м</w:t>
            </w:r>
            <w:r w:rsidRPr="000C73E2">
              <w:rPr>
                <w:color w:val="000000"/>
                <w:vertAlign w:val="superscript"/>
              </w:rPr>
              <w:t>2</w:t>
            </w:r>
          </w:p>
        </w:tc>
        <w:tc>
          <w:tcPr>
            <w:tcW w:w="1276" w:type="dxa"/>
            <w:vAlign w:val="center"/>
          </w:tcPr>
          <w:p w14:paraId="0FA924D9"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66F748C9" w14:textId="77777777" w:rsidR="000C73E2" w:rsidRPr="000C73E2" w:rsidRDefault="000C73E2" w:rsidP="000C73E2">
            <w:pPr>
              <w:tabs>
                <w:tab w:val="left" w:pos="1365"/>
              </w:tabs>
              <w:jc w:val="center"/>
              <w:rPr>
                <w:color w:val="000000"/>
              </w:rPr>
            </w:pPr>
            <w:r w:rsidRPr="000C73E2">
              <w:rPr>
                <w:color w:val="000000"/>
              </w:rPr>
              <w:t>2663,93</w:t>
            </w:r>
          </w:p>
        </w:tc>
        <w:tc>
          <w:tcPr>
            <w:tcW w:w="1418" w:type="dxa"/>
            <w:vAlign w:val="center"/>
          </w:tcPr>
          <w:p w14:paraId="37B02A73" w14:textId="77777777" w:rsidR="000C73E2" w:rsidRPr="000C73E2" w:rsidRDefault="000C73E2" w:rsidP="000C73E2">
            <w:pPr>
              <w:tabs>
                <w:tab w:val="left" w:pos="1365"/>
              </w:tabs>
              <w:jc w:val="center"/>
              <w:rPr>
                <w:color w:val="000000"/>
              </w:rPr>
            </w:pPr>
            <w:r w:rsidRPr="000C73E2">
              <w:rPr>
                <w:color w:val="000000"/>
              </w:rPr>
              <w:t>2866,39</w:t>
            </w:r>
          </w:p>
        </w:tc>
      </w:tr>
      <w:tr w:rsidR="000C73E2" w:rsidRPr="000C73E2" w14:paraId="15117E06" w14:textId="77777777" w:rsidTr="00607E21">
        <w:trPr>
          <w:trHeight w:val="968"/>
        </w:trPr>
        <w:tc>
          <w:tcPr>
            <w:tcW w:w="710" w:type="dxa"/>
            <w:vAlign w:val="center"/>
          </w:tcPr>
          <w:p w14:paraId="0AB9B79E" w14:textId="77777777" w:rsidR="000C73E2" w:rsidRPr="000C73E2" w:rsidRDefault="000C73E2" w:rsidP="000C73E2">
            <w:pPr>
              <w:tabs>
                <w:tab w:val="left" w:pos="1365"/>
              </w:tabs>
              <w:jc w:val="center"/>
              <w:rPr>
                <w:lang w:eastAsia="en-US"/>
              </w:rPr>
            </w:pPr>
            <w:r w:rsidRPr="000C73E2">
              <w:rPr>
                <w:lang w:eastAsia="en-US"/>
              </w:rPr>
              <w:t>4.7.</w:t>
            </w:r>
          </w:p>
        </w:tc>
        <w:tc>
          <w:tcPr>
            <w:tcW w:w="2126" w:type="dxa"/>
            <w:vMerge w:val="restart"/>
            <w:vAlign w:val="center"/>
          </w:tcPr>
          <w:p w14:paraId="11C5D9EE" w14:textId="77777777" w:rsidR="000C73E2" w:rsidRPr="000C73E2" w:rsidRDefault="000C73E2" w:rsidP="000C73E2">
            <w:pPr>
              <w:tabs>
                <w:tab w:val="left" w:pos="1365"/>
              </w:tabs>
              <w:rPr>
                <w:lang w:eastAsia="en-US"/>
              </w:rPr>
            </w:pPr>
            <w:r w:rsidRPr="000C73E2">
              <w:rPr>
                <w:lang w:eastAsia="en-US"/>
              </w:rPr>
              <w:t>ООО «НТСК»,</w:t>
            </w:r>
          </w:p>
          <w:p w14:paraId="6E463568" w14:textId="77777777" w:rsidR="000C73E2" w:rsidRPr="000C73E2" w:rsidRDefault="000C73E2" w:rsidP="000C73E2">
            <w:pPr>
              <w:tabs>
                <w:tab w:val="left" w:pos="1365"/>
              </w:tabs>
              <w:rPr>
                <w:lang w:eastAsia="en-US"/>
              </w:rPr>
            </w:pPr>
            <w:r w:rsidRPr="000C73E2">
              <w:rPr>
                <w:lang w:eastAsia="en-US"/>
              </w:rPr>
              <w:t>ИНН 5406993045</w:t>
            </w:r>
          </w:p>
        </w:tc>
        <w:tc>
          <w:tcPr>
            <w:tcW w:w="2126" w:type="dxa"/>
          </w:tcPr>
          <w:p w14:paraId="167BCE98"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26B161C8" w14:textId="77777777" w:rsidR="000C73E2" w:rsidRPr="000C73E2" w:rsidRDefault="000C73E2" w:rsidP="000C73E2">
            <w:pPr>
              <w:tabs>
                <w:tab w:val="left" w:pos="1365"/>
              </w:tabs>
              <w:jc w:val="center"/>
              <w:rPr>
                <w:color w:val="000000"/>
              </w:rPr>
            </w:pPr>
            <w:r w:rsidRPr="000C73E2">
              <w:rPr>
                <w:color w:val="000000"/>
              </w:rPr>
              <w:t>0,0186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7E00F0D9"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0524A1B5" w14:textId="77777777" w:rsidR="000C73E2" w:rsidRPr="000C73E2" w:rsidRDefault="000C73E2" w:rsidP="000C73E2">
            <w:pPr>
              <w:tabs>
                <w:tab w:val="left" w:pos="1365"/>
              </w:tabs>
              <w:jc w:val="center"/>
              <w:rPr>
                <w:color w:val="000000"/>
              </w:rPr>
            </w:pPr>
            <w:r w:rsidRPr="000C73E2">
              <w:rPr>
                <w:color w:val="000000"/>
              </w:rPr>
              <w:t>2893,51</w:t>
            </w:r>
          </w:p>
        </w:tc>
        <w:tc>
          <w:tcPr>
            <w:tcW w:w="1418" w:type="dxa"/>
            <w:vAlign w:val="center"/>
          </w:tcPr>
          <w:p w14:paraId="695C4D61" w14:textId="77777777" w:rsidR="000C73E2" w:rsidRPr="000C73E2" w:rsidRDefault="000C73E2" w:rsidP="000C73E2">
            <w:pPr>
              <w:tabs>
                <w:tab w:val="left" w:pos="1365"/>
              </w:tabs>
              <w:jc w:val="center"/>
              <w:rPr>
                <w:color w:val="000000"/>
              </w:rPr>
            </w:pPr>
            <w:r w:rsidRPr="000C73E2">
              <w:rPr>
                <w:color w:val="000000"/>
              </w:rPr>
              <w:t>3113,42</w:t>
            </w:r>
          </w:p>
        </w:tc>
      </w:tr>
      <w:tr w:rsidR="000C73E2" w:rsidRPr="000C73E2" w14:paraId="5730C0E1" w14:textId="77777777" w:rsidTr="00607E21">
        <w:trPr>
          <w:trHeight w:val="855"/>
        </w:trPr>
        <w:tc>
          <w:tcPr>
            <w:tcW w:w="710" w:type="dxa"/>
            <w:vAlign w:val="center"/>
          </w:tcPr>
          <w:p w14:paraId="5B1C625A" w14:textId="77777777" w:rsidR="000C73E2" w:rsidRPr="000C73E2" w:rsidRDefault="000C73E2" w:rsidP="000C73E2">
            <w:pPr>
              <w:tabs>
                <w:tab w:val="left" w:pos="1365"/>
              </w:tabs>
              <w:jc w:val="center"/>
              <w:rPr>
                <w:lang w:eastAsia="en-US"/>
              </w:rPr>
            </w:pPr>
            <w:r w:rsidRPr="000C73E2">
              <w:rPr>
                <w:lang w:eastAsia="en-US"/>
              </w:rPr>
              <w:t>4.8.</w:t>
            </w:r>
          </w:p>
        </w:tc>
        <w:tc>
          <w:tcPr>
            <w:tcW w:w="2126" w:type="dxa"/>
            <w:vMerge/>
          </w:tcPr>
          <w:p w14:paraId="6AF5FD0C" w14:textId="77777777" w:rsidR="000C73E2" w:rsidRPr="000C73E2" w:rsidRDefault="000C73E2" w:rsidP="000C73E2">
            <w:pPr>
              <w:tabs>
                <w:tab w:val="left" w:pos="1365"/>
              </w:tabs>
              <w:rPr>
                <w:lang w:eastAsia="en-US"/>
              </w:rPr>
            </w:pPr>
          </w:p>
        </w:tc>
        <w:tc>
          <w:tcPr>
            <w:tcW w:w="2126" w:type="dxa"/>
          </w:tcPr>
          <w:p w14:paraId="79F993D7"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76A9A141" w14:textId="77777777" w:rsidR="000C73E2" w:rsidRPr="000C73E2" w:rsidRDefault="000C73E2" w:rsidP="000C73E2">
            <w:pPr>
              <w:tabs>
                <w:tab w:val="left" w:pos="1365"/>
              </w:tabs>
              <w:jc w:val="center"/>
              <w:rPr>
                <w:color w:val="000000"/>
              </w:rPr>
            </w:pPr>
            <w:r w:rsidRPr="000C73E2">
              <w:rPr>
                <w:color w:val="000000"/>
              </w:rPr>
              <w:t>0,016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649C2815"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55BA9601" w14:textId="77777777" w:rsidR="000C73E2" w:rsidRPr="000C73E2" w:rsidRDefault="000C73E2" w:rsidP="000C73E2">
            <w:pPr>
              <w:tabs>
                <w:tab w:val="left" w:pos="1365"/>
              </w:tabs>
              <w:jc w:val="center"/>
              <w:rPr>
                <w:color w:val="000000"/>
              </w:rPr>
            </w:pPr>
            <w:r w:rsidRPr="000C73E2">
              <w:rPr>
                <w:color w:val="000000"/>
              </w:rPr>
              <w:t>3363,70</w:t>
            </w:r>
          </w:p>
        </w:tc>
        <w:tc>
          <w:tcPr>
            <w:tcW w:w="1418" w:type="dxa"/>
            <w:vAlign w:val="center"/>
          </w:tcPr>
          <w:p w14:paraId="72197F2C" w14:textId="77777777" w:rsidR="000C73E2" w:rsidRPr="000C73E2" w:rsidRDefault="000C73E2" w:rsidP="000C73E2">
            <w:pPr>
              <w:tabs>
                <w:tab w:val="left" w:pos="1365"/>
              </w:tabs>
              <w:jc w:val="center"/>
              <w:rPr>
                <w:color w:val="000000"/>
              </w:rPr>
            </w:pPr>
            <w:r w:rsidRPr="000C73E2">
              <w:rPr>
                <w:color w:val="000000"/>
              </w:rPr>
              <w:t>3619,34</w:t>
            </w:r>
          </w:p>
        </w:tc>
      </w:tr>
      <w:tr w:rsidR="000C73E2" w:rsidRPr="000C73E2" w14:paraId="4BF4E32B" w14:textId="77777777" w:rsidTr="00607E21">
        <w:trPr>
          <w:trHeight w:val="966"/>
        </w:trPr>
        <w:tc>
          <w:tcPr>
            <w:tcW w:w="710" w:type="dxa"/>
            <w:vAlign w:val="center"/>
          </w:tcPr>
          <w:p w14:paraId="0464685C" w14:textId="77777777" w:rsidR="000C73E2" w:rsidRPr="000C73E2" w:rsidRDefault="000C73E2" w:rsidP="000C73E2">
            <w:pPr>
              <w:tabs>
                <w:tab w:val="left" w:pos="1365"/>
              </w:tabs>
              <w:jc w:val="center"/>
              <w:rPr>
                <w:lang w:eastAsia="en-US"/>
              </w:rPr>
            </w:pPr>
            <w:r w:rsidRPr="000C73E2">
              <w:rPr>
                <w:lang w:eastAsia="en-US"/>
              </w:rPr>
              <w:t>4.9.</w:t>
            </w:r>
          </w:p>
        </w:tc>
        <w:tc>
          <w:tcPr>
            <w:tcW w:w="2126" w:type="dxa"/>
            <w:vMerge/>
          </w:tcPr>
          <w:p w14:paraId="1B044520" w14:textId="77777777" w:rsidR="000C73E2" w:rsidRPr="000C73E2" w:rsidRDefault="000C73E2" w:rsidP="000C73E2">
            <w:pPr>
              <w:tabs>
                <w:tab w:val="left" w:pos="1365"/>
              </w:tabs>
              <w:rPr>
                <w:lang w:eastAsia="en-US"/>
              </w:rPr>
            </w:pPr>
          </w:p>
        </w:tc>
        <w:tc>
          <w:tcPr>
            <w:tcW w:w="2126" w:type="dxa"/>
          </w:tcPr>
          <w:p w14:paraId="0DDC9CD8" w14:textId="77777777" w:rsidR="000C73E2" w:rsidRPr="000C73E2" w:rsidRDefault="000C73E2" w:rsidP="000C73E2">
            <w:pPr>
              <w:tabs>
                <w:tab w:val="left" w:pos="1365"/>
              </w:tabs>
              <w:rPr>
                <w:color w:val="000000"/>
              </w:rPr>
            </w:pPr>
            <w:r w:rsidRPr="000C73E2">
              <w:rPr>
                <w:color w:val="000000"/>
              </w:rPr>
              <w:t>3 - этажные многоквартирные и жилые дома</w:t>
            </w:r>
          </w:p>
        </w:tc>
        <w:tc>
          <w:tcPr>
            <w:tcW w:w="1276" w:type="dxa"/>
            <w:vAlign w:val="center"/>
          </w:tcPr>
          <w:p w14:paraId="6379B121" w14:textId="77777777" w:rsidR="000C73E2" w:rsidRPr="000C73E2" w:rsidRDefault="000C73E2" w:rsidP="000C73E2">
            <w:pPr>
              <w:tabs>
                <w:tab w:val="left" w:pos="1365"/>
              </w:tabs>
              <w:jc w:val="center"/>
              <w:rPr>
                <w:color w:val="000000"/>
              </w:rPr>
            </w:pPr>
            <w:r w:rsidRPr="000C73E2">
              <w:rPr>
                <w:color w:val="000000"/>
              </w:rPr>
              <w:t>0,0172</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4E8D34B3"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1A2B9E95" w14:textId="77777777" w:rsidR="000C73E2" w:rsidRPr="000C73E2" w:rsidRDefault="000C73E2" w:rsidP="000C73E2">
            <w:pPr>
              <w:tabs>
                <w:tab w:val="left" w:pos="1365"/>
              </w:tabs>
              <w:jc w:val="center"/>
              <w:rPr>
                <w:color w:val="000000"/>
              </w:rPr>
            </w:pPr>
            <w:r w:rsidRPr="000C73E2">
              <w:rPr>
                <w:color w:val="000000"/>
              </w:rPr>
              <w:t>2668,59</w:t>
            </w:r>
          </w:p>
        </w:tc>
        <w:tc>
          <w:tcPr>
            <w:tcW w:w="1418" w:type="dxa"/>
            <w:vAlign w:val="center"/>
          </w:tcPr>
          <w:p w14:paraId="166F6EA8" w14:textId="77777777" w:rsidR="000C73E2" w:rsidRPr="000C73E2" w:rsidRDefault="000C73E2" w:rsidP="000C73E2">
            <w:pPr>
              <w:tabs>
                <w:tab w:val="left" w:pos="1365"/>
              </w:tabs>
              <w:jc w:val="center"/>
              <w:rPr>
                <w:color w:val="000000"/>
              </w:rPr>
            </w:pPr>
            <w:r w:rsidRPr="000C73E2">
              <w:rPr>
                <w:color w:val="000000"/>
              </w:rPr>
              <w:t>2871,40</w:t>
            </w:r>
          </w:p>
        </w:tc>
      </w:tr>
      <w:tr w:rsidR="000C73E2" w:rsidRPr="000C73E2" w14:paraId="2E891004" w14:textId="77777777" w:rsidTr="00607E21">
        <w:trPr>
          <w:trHeight w:val="994"/>
        </w:trPr>
        <w:tc>
          <w:tcPr>
            <w:tcW w:w="710" w:type="dxa"/>
            <w:vAlign w:val="center"/>
          </w:tcPr>
          <w:p w14:paraId="0CBBD50C" w14:textId="77777777" w:rsidR="000C73E2" w:rsidRPr="000C73E2" w:rsidRDefault="000C73E2" w:rsidP="000C73E2">
            <w:pPr>
              <w:tabs>
                <w:tab w:val="left" w:pos="1365"/>
              </w:tabs>
              <w:jc w:val="center"/>
              <w:rPr>
                <w:lang w:eastAsia="en-US"/>
              </w:rPr>
            </w:pPr>
            <w:r w:rsidRPr="000C73E2">
              <w:rPr>
                <w:lang w:eastAsia="en-US"/>
              </w:rPr>
              <w:t>4.10.</w:t>
            </w:r>
          </w:p>
        </w:tc>
        <w:tc>
          <w:tcPr>
            <w:tcW w:w="2126" w:type="dxa"/>
            <w:vMerge/>
          </w:tcPr>
          <w:p w14:paraId="1CE8DA78" w14:textId="77777777" w:rsidR="000C73E2" w:rsidRPr="000C73E2" w:rsidRDefault="000C73E2" w:rsidP="000C73E2">
            <w:pPr>
              <w:tabs>
                <w:tab w:val="left" w:pos="1365"/>
              </w:tabs>
              <w:rPr>
                <w:lang w:eastAsia="en-US"/>
              </w:rPr>
            </w:pPr>
          </w:p>
        </w:tc>
        <w:tc>
          <w:tcPr>
            <w:tcW w:w="2126" w:type="dxa"/>
            <w:vAlign w:val="center"/>
          </w:tcPr>
          <w:p w14:paraId="2C11EE69" w14:textId="77777777" w:rsidR="000C73E2" w:rsidRPr="000C73E2" w:rsidRDefault="000C73E2" w:rsidP="000C73E2">
            <w:pPr>
              <w:tabs>
                <w:tab w:val="left" w:pos="1365"/>
              </w:tabs>
              <w:rPr>
                <w:color w:val="000000"/>
              </w:rPr>
            </w:pPr>
            <w:r w:rsidRPr="000C73E2">
              <w:rPr>
                <w:color w:val="000000"/>
              </w:rPr>
              <w:t>4-5 - этажные многоквартирные и жилые дома</w:t>
            </w:r>
          </w:p>
        </w:tc>
        <w:tc>
          <w:tcPr>
            <w:tcW w:w="1276" w:type="dxa"/>
            <w:vAlign w:val="center"/>
          </w:tcPr>
          <w:p w14:paraId="46F3EA31" w14:textId="77777777" w:rsidR="000C73E2" w:rsidRPr="000C73E2" w:rsidRDefault="000C73E2" w:rsidP="000C73E2">
            <w:pPr>
              <w:tabs>
                <w:tab w:val="left" w:pos="1365"/>
              </w:tabs>
              <w:jc w:val="center"/>
              <w:rPr>
                <w:color w:val="000000"/>
              </w:rPr>
            </w:pPr>
            <w:r w:rsidRPr="000C73E2">
              <w:rPr>
                <w:color w:val="000000"/>
              </w:rPr>
              <w:t>0,0157 Гкал/м</w:t>
            </w:r>
            <w:r w:rsidRPr="000C73E2">
              <w:rPr>
                <w:color w:val="000000"/>
                <w:vertAlign w:val="superscript"/>
              </w:rPr>
              <w:t>2</w:t>
            </w:r>
          </w:p>
        </w:tc>
        <w:tc>
          <w:tcPr>
            <w:tcW w:w="1276" w:type="dxa"/>
            <w:vAlign w:val="center"/>
          </w:tcPr>
          <w:p w14:paraId="166C2E8C"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4F42750B" w14:textId="77777777" w:rsidR="000C73E2" w:rsidRPr="000C73E2" w:rsidRDefault="000C73E2" w:rsidP="000C73E2">
            <w:pPr>
              <w:tabs>
                <w:tab w:val="left" w:pos="1365"/>
              </w:tabs>
              <w:jc w:val="center"/>
              <w:rPr>
                <w:color w:val="000000"/>
              </w:rPr>
            </w:pPr>
            <w:r w:rsidRPr="000C73E2">
              <w:rPr>
                <w:color w:val="000000"/>
              </w:rPr>
              <w:t>2923,55</w:t>
            </w:r>
          </w:p>
        </w:tc>
        <w:tc>
          <w:tcPr>
            <w:tcW w:w="1418" w:type="dxa"/>
            <w:vAlign w:val="center"/>
          </w:tcPr>
          <w:p w14:paraId="43910C13" w14:textId="77777777" w:rsidR="000C73E2" w:rsidRPr="000C73E2" w:rsidRDefault="000C73E2" w:rsidP="000C73E2">
            <w:pPr>
              <w:tabs>
                <w:tab w:val="left" w:pos="1365"/>
              </w:tabs>
              <w:jc w:val="center"/>
              <w:rPr>
                <w:color w:val="000000"/>
              </w:rPr>
            </w:pPr>
            <w:r w:rsidRPr="000C73E2">
              <w:rPr>
                <w:color w:val="000000"/>
              </w:rPr>
              <w:t>3145,74</w:t>
            </w:r>
          </w:p>
        </w:tc>
      </w:tr>
      <w:tr w:rsidR="000C73E2" w:rsidRPr="000C73E2" w14:paraId="16E69C7B" w14:textId="77777777" w:rsidTr="00607E21">
        <w:trPr>
          <w:trHeight w:val="1124"/>
        </w:trPr>
        <w:tc>
          <w:tcPr>
            <w:tcW w:w="710" w:type="dxa"/>
            <w:vAlign w:val="center"/>
          </w:tcPr>
          <w:p w14:paraId="5B383E7F" w14:textId="77777777" w:rsidR="000C73E2" w:rsidRPr="000C73E2" w:rsidRDefault="000C73E2" w:rsidP="000C73E2">
            <w:pPr>
              <w:tabs>
                <w:tab w:val="left" w:pos="1365"/>
              </w:tabs>
              <w:jc w:val="center"/>
              <w:rPr>
                <w:lang w:eastAsia="en-US"/>
              </w:rPr>
            </w:pPr>
            <w:r w:rsidRPr="000C73E2">
              <w:rPr>
                <w:lang w:eastAsia="en-US"/>
              </w:rPr>
              <w:t>4.11.</w:t>
            </w:r>
          </w:p>
        </w:tc>
        <w:tc>
          <w:tcPr>
            <w:tcW w:w="2126" w:type="dxa"/>
            <w:vMerge/>
          </w:tcPr>
          <w:p w14:paraId="17C26E33" w14:textId="77777777" w:rsidR="000C73E2" w:rsidRPr="000C73E2" w:rsidRDefault="000C73E2" w:rsidP="000C73E2">
            <w:pPr>
              <w:tabs>
                <w:tab w:val="left" w:pos="1365"/>
              </w:tabs>
              <w:rPr>
                <w:lang w:eastAsia="en-US"/>
              </w:rPr>
            </w:pPr>
          </w:p>
        </w:tc>
        <w:tc>
          <w:tcPr>
            <w:tcW w:w="2126" w:type="dxa"/>
            <w:vAlign w:val="center"/>
          </w:tcPr>
          <w:p w14:paraId="190A48C3" w14:textId="77777777" w:rsidR="000C73E2" w:rsidRPr="000C73E2" w:rsidRDefault="000C73E2" w:rsidP="000C73E2">
            <w:pPr>
              <w:tabs>
                <w:tab w:val="left" w:pos="1365"/>
              </w:tabs>
              <w:rPr>
                <w:color w:val="000000"/>
              </w:rPr>
            </w:pPr>
            <w:r w:rsidRPr="000C73E2">
              <w:rPr>
                <w:color w:val="000000"/>
              </w:rPr>
              <w:t>6-7 - этажные многоквартирные и жилые дома</w:t>
            </w:r>
          </w:p>
        </w:tc>
        <w:tc>
          <w:tcPr>
            <w:tcW w:w="1276" w:type="dxa"/>
            <w:vAlign w:val="center"/>
          </w:tcPr>
          <w:p w14:paraId="3A961717" w14:textId="77777777" w:rsidR="000C73E2" w:rsidRPr="000C73E2" w:rsidRDefault="000C73E2" w:rsidP="000C73E2">
            <w:pPr>
              <w:tabs>
                <w:tab w:val="left" w:pos="1365"/>
              </w:tabs>
              <w:jc w:val="center"/>
              <w:rPr>
                <w:color w:val="000000"/>
              </w:rPr>
            </w:pPr>
            <w:r w:rsidRPr="000C73E2">
              <w:rPr>
                <w:color w:val="000000"/>
              </w:rPr>
              <w:t>0,0147 Гкал/м</w:t>
            </w:r>
            <w:r w:rsidRPr="000C73E2">
              <w:rPr>
                <w:color w:val="000000"/>
                <w:vertAlign w:val="superscript"/>
              </w:rPr>
              <w:t>2</w:t>
            </w:r>
          </w:p>
        </w:tc>
        <w:tc>
          <w:tcPr>
            <w:tcW w:w="1276" w:type="dxa"/>
            <w:vAlign w:val="center"/>
          </w:tcPr>
          <w:p w14:paraId="2B009450"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50469B6D" w14:textId="77777777" w:rsidR="000C73E2" w:rsidRPr="000C73E2" w:rsidRDefault="000C73E2" w:rsidP="000C73E2">
            <w:pPr>
              <w:tabs>
                <w:tab w:val="left" w:pos="1365"/>
              </w:tabs>
              <w:jc w:val="center"/>
              <w:rPr>
                <w:color w:val="000000"/>
              </w:rPr>
            </w:pPr>
            <w:r w:rsidRPr="000C73E2">
              <w:rPr>
                <w:color w:val="000000"/>
              </w:rPr>
              <w:t>2627,69</w:t>
            </w:r>
          </w:p>
        </w:tc>
        <w:tc>
          <w:tcPr>
            <w:tcW w:w="1418" w:type="dxa"/>
            <w:vAlign w:val="center"/>
          </w:tcPr>
          <w:p w14:paraId="3FC580AF" w14:textId="77777777" w:rsidR="000C73E2" w:rsidRPr="000C73E2" w:rsidRDefault="000C73E2" w:rsidP="000C73E2">
            <w:pPr>
              <w:tabs>
                <w:tab w:val="left" w:pos="1365"/>
              </w:tabs>
              <w:jc w:val="center"/>
              <w:rPr>
                <w:color w:val="000000"/>
              </w:rPr>
            </w:pPr>
            <w:r w:rsidRPr="000C73E2">
              <w:rPr>
                <w:color w:val="000000"/>
              </w:rPr>
              <w:t>2827,39</w:t>
            </w:r>
          </w:p>
        </w:tc>
      </w:tr>
      <w:tr w:rsidR="000C73E2" w:rsidRPr="000C73E2" w14:paraId="7B3187B2" w14:textId="77777777" w:rsidTr="00607E21">
        <w:trPr>
          <w:trHeight w:val="1114"/>
        </w:trPr>
        <w:tc>
          <w:tcPr>
            <w:tcW w:w="710" w:type="dxa"/>
            <w:vAlign w:val="center"/>
          </w:tcPr>
          <w:p w14:paraId="280DEB88" w14:textId="77777777" w:rsidR="000C73E2" w:rsidRPr="000C73E2" w:rsidRDefault="000C73E2" w:rsidP="000C73E2">
            <w:pPr>
              <w:tabs>
                <w:tab w:val="left" w:pos="1365"/>
              </w:tabs>
              <w:jc w:val="center"/>
              <w:rPr>
                <w:lang w:eastAsia="en-US"/>
              </w:rPr>
            </w:pPr>
            <w:r w:rsidRPr="000C73E2">
              <w:rPr>
                <w:lang w:eastAsia="en-US"/>
              </w:rPr>
              <w:t>4.12.</w:t>
            </w:r>
          </w:p>
        </w:tc>
        <w:tc>
          <w:tcPr>
            <w:tcW w:w="2126" w:type="dxa"/>
            <w:vMerge/>
          </w:tcPr>
          <w:p w14:paraId="391199DF" w14:textId="77777777" w:rsidR="000C73E2" w:rsidRPr="000C73E2" w:rsidRDefault="000C73E2" w:rsidP="000C73E2">
            <w:pPr>
              <w:tabs>
                <w:tab w:val="left" w:pos="1365"/>
              </w:tabs>
              <w:rPr>
                <w:lang w:eastAsia="en-US"/>
              </w:rPr>
            </w:pPr>
          </w:p>
        </w:tc>
        <w:tc>
          <w:tcPr>
            <w:tcW w:w="2126" w:type="dxa"/>
            <w:vAlign w:val="center"/>
          </w:tcPr>
          <w:p w14:paraId="7348D534" w14:textId="77777777" w:rsidR="000C73E2" w:rsidRPr="000C73E2" w:rsidRDefault="000C73E2" w:rsidP="000C73E2">
            <w:pPr>
              <w:tabs>
                <w:tab w:val="left" w:pos="1365"/>
              </w:tabs>
              <w:rPr>
                <w:color w:val="000000"/>
              </w:rPr>
            </w:pPr>
            <w:r w:rsidRPr="000C73E2">
              <w:rPr>
                <w:color w:val="000000"/>
              </w:rPr>
              <w:t>9 - этажные многоквартирные и жилые дома</w:t>
            </w:r>
          </w:p>
        </w:tc>
        <w:tc>
          <w:tcPr>
            <w:tcW w:w="1276" w:type="dxa"/>
            <w:vAlign w:val="center"/>
          </w:tcPr>
          <w:p w14:paraId="4C2819E3" w14:textId="77777777" w:rsidR="000C73E2" w:rsidRPr="000C73E2" w:rsidRDefault="000C73E2" w:rsidP="000C73E2">
            <w:pPr>
              <w:tabs>
                <w:tab w:val="left" w:pos="1365"/>
              </w:tabs>
              <w:jc w:val="center"/>
              <w:rPr>
                <w:color w:val="000000"/>
              </w:rPr>
            </w:pPr>
            <w:r w:rsidRPr="000C73E2">
              <w:rPr>
                <w:color w:val="000000"/>
              </w:rPr>
              <w:t>0,0145 Гкал/м</w:t>
            </w:r>
            <w:r w:rsidRPr="000C73E2">
              <w:rPr>
                <w:color w:val="000000"/>
                <w:vertAlign w:val="superscript"/>
              </w:rPr>
              <w:t>2</w:t>
            </w:r>
          </w:p>
        </w:tc>
        <w:tc>
          <w:tcPr>
            <w:tcW w:w="1276" w:type="dxa"/>
            <w:vAlign w:val="center"/>
          </w:tcPr>
          <w:p w14:paraId="3975E5D1"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7AFE6048" w14:textId="77777777" w:rsidR="000C73E2" w:rsidRPr="000C73E2" w:rsidRDefault="000C73E2" w:rsidP="000C73E2">
            <w:pPr>
              <w:tabs>
                <w:tab w:val="left" w:pos="1365"/>
              </w:tabs>
              <w:jc w:val="center"/>
              <w:rPr>
                <w:color w:val="000000"/>
              </w:rPr>
            </w:pPr>
            <w:r w:rsidRPr="000C73E2">
              <w:rPr>
                <w:color w:val="000000"/>
              </w:rPr>
              <w:t>2663,93</w:t>
            </w:r>
          </w:p>
        </w:tc>
        <w:tc>
          <w:tcPr>
            <w:tcW w:w="1418" w:type="dxa"/>
            <w:vAlign w:val="center"/>
          </w:tcPr>
          <w:p w14:paraId="0BC0B6CD" w14:textId="77777777" w:rsidR="000C73E2" w:rsidRPr="000C73E2" w:rsidRDefault="000C73E2" w:rsidP="000C73E2">
            <w:pPr>
              <w:tabs>
                <w:tab w:val="left" w:pos="1365"/>
              </w:tabs>
              <w:jc w:val="center"/>
              <w:rPr>
                <w:color w:val="000000"/>
              </w:rPr>
            </w:pPr>
            <w:r w:rsidRPr="000C73E2">
              <w:rPr>
                <w:color w:val="000000"/>
              </w:rPr>
              <w:t>2866,39</w:t>
            </w:r>
          </w:p>
        </w:tc>
      </w:tr>
      <w:tr w:rsidR="000C73E2" w:rsidRPr="000C73E2" w14:paraId="0A260212" w14:textId="77777777" w:rsidTr="00607E21">
        <w:tc>
          <w:tcPr>
            <w:tcW w:w="710" w:type="dxa"/>
            <w:vAlign w:val="center"/>
          </w:tcPr>
          <w:p w14:paraId="362FC4D4" w14:textId="77777777" w:rsidR="000C73E2" w:rsidRPr="000C73E2" w:rsidRDefault="000C73E2" w:rsidP="000C73E2">
            <w:pPr>
              <w:tabs>
                <w:tab w:val="left" w:pos="1365"/>
              </w:tabs>
              <w:jc w:val="center"/>
              <w:rPr>
                <w:lang w:eastAsia="en-US"/>
              </w:rPr>
            </w:pPr>
            <w:r w:rsidRPr="000C73E2">
              <w:rPr>
                <w:lang w:eastAsia="en-US"/>
              </w:rPr>
              <w:t>4.13.</w:t>
            </w:r>
          </w:p>
        </w:tc>
        <w:tc>
          <w:tcPr>
            <w:tcW w:w="2126" w:type="dxa"/>
            <w:vMerge w:val="restart"/>
            <w:vAlign w:val="center"/>
          </w:tcPr>
          <w:p w14:paraId="619EDAF2" w14:textId="77777777" w:rsidR="000C73E2" w:rsidRPr="000C73E2" w:rsidRDefault="000C73E2" w:rsidP="000C73E2">
            <w:pPr>
              <w:tabs>
                <w:tab w:val="left" w:pos="1365"/>
              </w:tabs>
              <w:rPr>
                <w:lang w:eastAsia="en-US"/>
              </w:rPr>
            </w:pPr>
            <w:r w:rsidRPr="000C73E2">
              <w:rPr>
                <w:lang w:eastAsia="en-US"/>
              </w:rPr>
              <w:t xml:space="preserve">АО «Теплоэнерго», </w:t>
            </w:r>
          </w:p>
          <w:p w14:paraId="26425F44" w14:textId="77777777" w:rsidR="000C73E2" w:rsidRPr="000C73E2" w:rsidRDefault="000C73E2" w:rsidP="000C73E2">
            <w:pPr>
              <w:tabs>
                <w:tab w:val="left" w:pos="1365"/>
              </w:tabs>
              <w:rPr>
                <w:lang w:eastAsia="en-US"/>
              </w:rPr>
            </w:pPr>
            <w:r w:rsidRPr="000C73E2">
              <w:rPr>
                <w:lang w:eastAsia="en-US"/>
              </w:rPr>
              <w:t>ИНН 420509011</w:t>
            </w:r>
          </w:p>
        </w:tc>
        <w:tc>
          <w:tcPr>
            <w:tcW w:w="2126" w:type="dxa"/>
          </w:tcPr>
          <w:p w14:paraId="5B4D7603"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45B547C7" w14:textId="77777777" w:rsidR="000C73E2" w:rsidRPr="000C73E2" w:rsidRDefault="000C73E2" w:rsidP="000C73E2">
            <w:pPr>
              <w:tabs>
                <w:tab w:val="left" w:pos="1365"/>
              </w:tabs>
              <w:jc w:val="center"/>
              <w:rPr>
                <w:color w:val="000000"/>
              </w:rPr>
            </w:pPr>
            <w:r w:rsidRPr="000C73E2">
              <w:rPr>
                <w:color w:val="000000"/>
              </w:rPr>
              <w:t>0,0186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568F6C57"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573C37A5" w14:textId="77777777" w:rsidR="000C73E2" w:rsidRPr="000C73E2" w:rsidRDefault="000C73E2" w:rsidP="000C73E2">
            <w:pPr>
              <w:tabs>
                <w:tab w:val="left" w:pos="1365"/>
              </w:tabs>
              <w:jc w:val="center"/>
              <w:rPr>
                <w:color w:val="000000"/>
              </w:rPr>
            </w:pPr>
            <w:r w:rsidRPr="000C73E2">
              <w:rPr>
                <w:color w:val="000000"/>
              </w:rPr>
              <w:t>2893,51</w:t>
            </w:r>
          </w:p>
        </w:tc>
        <w:tc>
          <w:tcPr>
            <w:tcW w:w="1418" w:type="dxa"/>
            <w:vAlign w:val="center"/>
          </w:tcPr>
          <w:p w14:paraId="3C2FA050" w14:textId="77777777" w:rsidR="000C73E2" w:rsidRPr="000C73E2" w:rsidRDefault="000C73E2" w:rsidP="000C73E2">
            <w:pPr>
              <w:tabs>
                <w:tab w:val="left" w:pos="1365"/>
              </w:tabs>
              <w:jc w:val="center"/>
              <w:rPr>
                <w:color w:val="000000"/>
              </w:rPr>
            </w:pPr>
            <w:r w:rsidRPr="000C73E2">
              <w:rPr>
                <w:color w:val="000000"/>
              </w:rPr>
              <w:t>3113,42</w:t>
            </w:r>
          </w:p>
        </w:tc>
      </w:tr>
      <w:tr w:rsidR="000C73E2" w:rsidRPr="000C73E2" w14:paraId="6D03D9CB" w14:textId="77777777" w:rsidTr="00607E21">
        <w:tc>
          <w:tcPr>
            <w:tcW w:w="710" w:type="dxa"/>
            <w:vAlign w:val="center"/>
          </w:tcPr>
          <w:p w14:paraId="6F2A1A51" w14:textId="77777777" w:rsidR="000C73E2" w:rsidRPr="000C73E2" w:rsidRDefault="000C73E2" w:rsidP="000C73E2">
            <w:pPr>
              <w:tabs>
                <w:tab w:val="left" w:pos="1365"/>
              </w:tabs>
              <w:jc w:val="center"/>
              <w:rPr>
                <w:lang w:eastAsia="en-US"/>
              </w:rPr>
            </w:pPr>
            <w:r w:rsidRPr="000C73E2">
              <w:rPr>
                <w:lang w:eastAsia="en-US"/>
              </w:rPr>
              <w:t>4.14.</w:t>
            </w:r>
          </w:p>
        </w:tc>
        <w:tc>
          <w:tcPr>
            <w:tcW w:w="2126" w:type="dxa"/>
            <w:vMerge/>
          </w:tcPr>
          <w:p w14:paraId="3D4094F4" w14:textId="77777777" w:rsidR="000C73E2" w:rsidRPr="000C73E2" w:rsidRDefault="000C73E2" w:rsidP="000C73E2">
            <w:pPr>
              <w:tabs>
                <w:tab w:val="left" w:pos="1365"/>
              </w:tabs>
              <w:rPr>
                <w:lang w:eastAsia="en-US"/>
              </w:rPr>
            </w:pPr>
          </w:p>
        </w:tc>
        <w:tc>
          <w:tcPr>
            <w:tcW w:w="2126" w:type="dxa"/>
          </w:tcPr>
          <w:p w14:paraId="719F3479"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03ACEC03" w14:textId="77777777" w:rsidR="000C73E2" w:rsidRPr="000C73E2" w:rsidRDefault="000C73E2" w:rsidP="000C73E2">
            <w:pPr>
              <w:tabs>
                <w:tab w:val="left" w:pos="1365"/>
              </w:tabs>
              <w:jc w:val="center"/>
              <w:rPr>
                <w:color w:val="000000"/>
              </w:rPr>
            </w:pPr>
            <w:r w:rsidRPr="000C73E2">
              <w:rPr>
                <w:color w:val="000000"/>
              </w:rPr>
              <w:t>0,016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1BE6F1DA"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05D90BF8" w14:textId="77777777" w:rsidR="000C73E2" w:rsidRPr="000C73E2" w:rsidRDefault="000C73E2" w:rsidP="000C73E2">
            <w:pPr>
              <w:tabs>
                <w:tab w:val="left" w:pos="1365"/>
              </w:tabs>
              <w:jc w:val="center"/>
              <w:rPr>
                <w:color w:val="000000"/>
              </w:rPr>
            </w:pPr>
            <w:r w:rsidRPr="000C73E2">
              <w:rPr>
                <w:color w:val="000000"/>
              </w:rPr>
              <w:t>3363,70</w:t>
            </w:r>
          </w:p>
        </w:tc>
        <w:tc>
          <w:tcPr>
            <w:tcW w:w="1418" w:type="dxa"/>
            <w:vAlign w:val="center"/>
          </w:tcPr>
          <w:p w14:paraId="72ACDF6A" w14:textId="77777777" w:rsidR="000C73E2" w:rsidRPr="000C73E2" w:rsidRDefault="000C73E2" w:rsidP="000C73E2">
            <w:pPr>
              <w:tabs>
                <w:tab w:val="left" w:pos="1365"/>
              </w:tabs>
              <w:jc w:val="center"/>
              <w:rPr>
                <w:color w:val="000000"/>
              </w:rPr>
            </w:pPr>
            <w:r w:rsidRPr="000C73E2">
              <w:rPr>
                <w:color w:val="000000"/>
              </w:rPr>
              <w:t>3619,34</w:t>
            </w:r>
          </w:p>
        </w:tc>
      </w:tr>
      <w:tr w:rsidR="000C73E2" w:rsidRPr="000C73E2" w14:paraId="06F7D257" w14:textId="77777777" w:rsidTr="00607E21">
        <w:tc>
          <w:tcPr>
            <w:tcW w:w="710" w:type="dxa"/>
            <w:vAlign w:val="center"/>
          </w:tcPr>
          <w:p w14:paraId="47C73D5A" w14:textId="77777777" w:rsidR="000C73E2" w:rsidRPr="000C73E2" w:rsidRDefault="000C73E2" w:rsidP="000C73E2">
            <w:pPr>
              <w:tabs>
                <w:tab w:val="left" w:pos="1365"/>
              </w:tabs>
              <w:jc w:val="center"/>
              <w:rPr>
                <w:lang w:eastAsia="en-US"/>
              </w:rPr>
            </w:pPr>
            <w:r w:rsidRPr="000C73E2">
              <w:rPr>
                <w:lang w:eastAsia="en-US"/>
              </w:rPr>
              <w:t>4.15.</w:t>
            </w:r>
          </w:p>
        </w:tc>
        <w:tc>
          <w:tcPr>
            <w:tcW w:w="2126" w:type="dxa"/>
            <w:vMerge/>
          </w:tcPr>
          <w:p w14:paraId="4189823B" w14:textId="77777777" w:rsidR="000C73E2" w:rsidRPr="000C73E2" w:rsidRDefault="000C73E2" w:rsidP="000C73E2">
            <w:pPr>
              <w:tabs>
                <w:tab w:val="left" w:pos="1365"/>
              </w:tabs>
              <w:rPr>
                <w:lang w:eastAsia="en-US"/>
              </w:rPr>
            </w:pPr>
          </w:p>
        </w:tc>
        <w:tc>
          <w:tcPr>
            <w:tcW w:w="2126" w:type="dxa"/>
          </w:tcPr>
          <w:p w14:paraId="5355F7C9" w14:textId="77777777" w:rsidR="000C73E2" w:rsidRPr="000C73E2" w:rsidRDefault="000C73E2" w:rsidP="000C73E2">
            <w:pPr>
              <w:tabs>
                <w:tab w:val="left" w:pos="1365"/>
              </w:tabs>
              <w:rPr>
                <w:color w:val="000000"/>
              </w:rPr>
            </w:pPr>
            <w:r w:rsidRPr="000C73E2">
              <w:rPr>
                <w:color w:val="000000"/>
              </w:rPr>
              <w:t>3 - этажные многоквартирные и жилые дома</w:t>
            </w:r>
          </w:p>
        </w:tc>
        <w:tc>
          <w:tcPr>
            <w:tcW w:w="1276" w:type="dxa"/>
            <w:vAlign w:val="center"/>
          </w:tcPr>
          <w:p w14:paraId="240FB882" w14:textId="77777777" w:rsidR="000C73E2" w:rsidRPr="000C73E2" w:rsidRDefault="000C73E2" w:rsidP="000C73E2">
            <w:pPr>
              <w:tabs>
                <w:tab w:val="left" w:pos="1365"/>
              </w:tabs>
              <w:jc w:val="center"/>
              <w:rPr>
                <w:color w:val="000000"/>
              </w:rPr>
            </w:pPr>
            <w:r w:rsidRPr="000C73E2">
              <w:rPr>
                <w:color w:val="000000"/>
              </w:rPr>
              <w:t>0,0172</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0A260894"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7023D5D4" w14:textId="77777777" w:rsidR="000C73E2" w:rsidRPr="000C73E2" w:rsidRDefault="000C73E2" w:rsidP="000C73E2">
            <w:pPr>
              <w:tabs>
                <w:tab w:val="left" w:pos="1365"/>
              </w:tabs>
              <w:jc w:val="center"/>
              <w:rPr>
                <w:color w:val="000000"/>
              </w:rPr>
            </w:pPr>
            <w:r w:rsidRPr="000C73E2">
              <w:rPr>
                <w:color w:val="000000"/>
              </w:rPr>
              <w:t>2668,59</w:t>
            </w:r>
          </w:p>
        </w:tc>
        <w:tc>
          <w:tcPr>
            <w:tcW w:w="1418" w:type="dxa"/>
            <w:vAlign w:val="center"/>
          </w:tcPr>
          <w:p w14:paraId="29CF0B78" w14:textId="77777777" w:rsidR="000C73E2" w:rsidRPr="000C73E2" w:rsidRDefault="000C73E2" w:rsidP="000C73E2">
            <w:pPr>
              <w:tabs>
                <w:tab w:val="left" w:pos="1365"/>
              </w:tabs>
              <w:jc w:val="center"/>
              <w:rPr>
                <w:color w:val="000000"/>
              </w:rPr>
            </w:pPr>
            <w:r w:rsidRPr="000C73E2">
              <w:rPr>
                <w:color w:val="000000"/>
              </w:rPr>
              <w:t>2871,40</w:t>
            </w:r>
          </w:p>
        </w:tc>
      </w:tr>
      <w:tr w:rsidR="000C73E2" w:rsidRPr="000C73E2" w14:paraId="433F90B1" w14:textId="77777777" w:rsidTr="00607E21">
        <w:tc>
          <w:tcPr>
            <w:tcW w:w="710" w:type="dxa"/>
            <w:vAlign w:val="center"/>
          </w:tcPr>
          <w:p w14:paraId="6C4CFB9D" w14:textId="77777777" w:rsidR="000C73E2" w:rsidRPr="000C73E2" w:rsidRDefault="000C73E2" w:rsidP="000C73E2">
            <w:pPr>
              <w:tabs>
                <w:tab w:val="left" w:pos="1365"/>
              </w:tabs>
              <w:jc w:val="center"/>
              <w:rPr>
                <w:lang w:eastAsia="en-US"/>
              </w:rPr>
            </w:pPr>
            <w:r w:rsidRPr="000C73E2">
              <w:rPr>
                <w:lang w:eastAsia="en-US"/>
              </w:rPr>
              <w:t>4.16.</w:t>
            </w:r>
          </w:p>
        </w:tc>
        <w:tc>
          <w:tcPr>
            <w:tcW w:w="2126" w:type="dxa"/>
            <w:vMerge/>
          </w:tcPr>
          <w:p w14:paraId="605DB616" w14:textId="77777777" w:rsidR="000C73E2" w:rsidRPr="000C73E2" w:rsidRDefault="000C73E2" w:rsidP="000C73E2">
            <w:pPr>
              <w:tabs>
                <w:tab w:val="left" w:pos="1365"/>
              </w:tabs>
              <w:rPr>
                <w:lang w:eastAsia="en-US"/>
              </w:rPr>
            </w:pPr>
          </w:p>
        </w:tc>
        <w:tc>
          <w:tcPr>
            <w:tcW w:w="2126" w:type="dxa"/>
            <w:vAlign w:val="center"/>
          </w:tcPr>
          <w:p w14:paraId="061F542B" w14:textId="77777777" w:rsidR="000C73E2" w:rsidRPr="000C73E2" w:rsidRDefault="000C73E2" w:rsidP="000C73E2">
            <w:pPr>
              <w:tabs>
                <w:tab w:val="left" w:pos="1365"/>
              </w:tabs>
              <w:rPr>
                <w:color w:val="000000"/>
              </w:rPr>
            </w:pPr>
            <w:r w:rsidRPr="000C73E2">
              <w:rPr>
                <w:color w:val="000000"/>
              </w:rPr>
              <w:t>4-5 - этажные многоквартирные и жилые дома</w:t>
            </w:r>
          </w:p>
        </w:tc>
        <w:tc>
          <w:tcPr>
            <w:tcW w:w="1276" w:type="dxa"/>
            <w:vAlign w:val="center"/>
          </w:tcPr>
          <w:p w14:paraId="7AECB7DB" w14:textId="77777777" w:rsidR="000C73E2" w:rsidRPr="000C73E2" w:rsidRDefault="000C73E2" w:rsidP="000C73E2">
            <w:pPr>
              <w:tabs>
                <w:tab w:val="left" w:pos="1365"/>
              </w:tabs>
              <w:jc w:val="center"/>
              <w:rPr>
                <w:color w:val="000000"/>
              </w:rPr>
            </w:pPr>
            <w:r w:rsidRPr="000C73E2">
              <w:rPr>
                <w:color w:val="000000"/>
              </w:rPr>
              <w:t>0,0157 Гкал/м</w:t>
            </w:r>
            <w:r w:rsidRPr="000C73E2">
              <w:rPr>
                <w:color w:val="000000"/>
                <w:vertAlign w:val="superscript"/>
              </w:rPr>
              <w:t>2</w:t>
            </w:r>
          </w:p>
        </w:tc>
        <w:tc>
          <w:tcPr>
            <w:tcW w:w="1276" w:type="dxa"/>
            <w:vAlign w:val="center"/>
          </w:tcPr>
          <w:p w14:paraId="66563C46"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1553430B" w14:textId="77777777" w:rsidR="000C73E2" w:rsidRPr="000C73E2" w:rsidRDefault="000C73E2" w:rsidP="000C73E2">
            <w:pPr>
              <w:tabs>
                <w:tab w:val="left" w:pos="1365"/>
              </w:tabs>
              <w:jc w:val="center"/>
              <w:rPr>
                <w:color w:val="000000"/>
              </w:rPr>
            </w:pPr>
            <w:r w:rsidRPr="000C73E2">
              <w:rPr>
                <w:color w:val="000000"/>
              </w:rPr>
              <w:t>2923,55</w:t>
            </w:r>
          </w:p>
        </w:tc>
        <w:tc>
          <w:tcPr>
            <w:tcW w:w="1418" w:type="dxa"/>
            <w:vAlign w:val="center"/>
          </w:tcPr>
          <w:p w14:paraId="363FA8E8" w14:textId="77777777" w:rsidR="000C73E2" w:rsidRPr="000C73E2" w:rsidRDefault="000C73E2" w:rsidP="000C73E2">
            <w:pPr>
              <w:tabs>
                <w:tab w:val="left" w:pos="1365"/>
              </w:tabs>
              <w:jc w:val="center"/>
              <w:rPr>
                <w:color w:val="000000"/>
              </w:rPr>
            </w:pPr>
            <w:r w:rsidRPr="000C73E2">
              <w:rPr>
                <w:color w:val="000000"/>
              </w:rPr>
              <w:t>3145,74</w:t>
            </w:r>
          </w:p>
        </w:tc>
      </w:tr>
      <w:tr w:rsidR="000C73E2" w:rsidRPr="000C73E2" w14:paraId="62CE99CC" w14:textId="77777777" w:rsidTr="00607E21">
        <w:tc>
          <w:tcPr>
            <w:tcW w:w="710" w:type="dxa"/>
            <w:vAlign w:val="center"/>
          </w:tcPr>
          <w:p w14:paraId="789EA9EB" w14:textId="77777777" w:rsidR="000C73E2" w:rsidRPr="000C73E2" w:rsidRDefault="000C73E2" w:rsidP="000C73E2">
            <w:pPr>
              <w:tabs>
                <w:tab w:val="left" w:pos="1365"/>
              </w:tabs>
              <w:jc w:val="center"/>
              <w:rPr>
                <w:lang w:eastAsia="en-US"/>
              </w:rPr>
            </w:pPr>
            <w:r w:rsidRPr="000C73E2">
              <w:rPr>
                <w:lang w:eastAsia="en-US"/>
              </w:rPr>
              <w:t>4.17.</w:t>
            </w:r>
          </w:p>
        </w:tc>
        <w:tc>
          <w:tcPr>
            <w:tcW w:w="2126" w:type="dxa"/>
            <w:vMerge/>
          </w:tcPr>
          <w:p w14:paraId="79E9917B" w14:textId="77777777" w:rsidR="000C73E2" w:rsidRPr="000C73E2" w:rsidRDefault="000C73E2" w:rsidP="000C73E2">
            <w:pPr>
              <w:tabs>
                <w:tab w:val="left" w:pos="1365"/>
              </w:tabs>
              <w:rPr>
                <w:lang w:eastAsia="en-US"/>
              </w:rPr>
            </w:pPr>
          </w:p>
        </w:tc>
        <w:tc>
          <w:tcPr>
            <w:tcW w:w="2126" w:type="dxa"/>
            <w:vAlign w:val="center"/>
          </w:tcPr>
          <w:p w14:paraId="107F184B" w14:textId="77777777" w:rsidR="000C73E2" w:rsidRPr="000C73E2" w:rsidRDefault="000C73E2" w:rsidP="000C73E2">
            <w:pPr>
              <w:tabs>
                <w:tab w:val="left" w:pos="1365"/>
              </w:tabs>
              <w:rPr>
                <w:color w:val="000000"/>
              </w:rPr>
            </w:pPr>
            <w:r w:rsidRPr="000C73E2">
              <w:rPr>
                <w:color w:val="000000"/>
              </w:rPr>
              <w:t>6-7 - этажные многоквартирные и жилые дома</w:t>
            </w:r>
          </w:p>
        </w:tc>
        <w:tc>
          <w:tcPr>
            <w:tcW w:w="1276" w:type="dxa"/>
            <w:vAlign w:val="center"/>
          </w:tcPr>
          <w:p w14:paraId="76D3AB6B" w14:textId="77777777" w:rsidR="000C73E2" w:rsidRPr="000C73E2" w:rsidRDefault="000C73E2" w:rsidP="000C73E2">
            <w:pPr>
              <w:tabs>
                <w:tab w:val="left" w:pos="1365"/>
              </w:tabs>
              <w:jc w:val="center"/>
              <w:rPr>
                <w:color w:val="000000"/>
              </w:rPr>
            </w:pPr>
            <w:r w:rsidRPr="000C73E2">
              <w:rPr>
                <w:color w:val="000000"/>
              </w:rPr>
              <w:t>0,0147 Гкал/м</w:t>
            </w:r>
            <w:r w:rsidRPr="000C73E2">
              <w:rPr>
                <w:color w:val="000000"/>
                <w:vertAlign w:val="superscript"/>
              </w:rPr>
              <w:t>2</w:t>
            </w:r>
          </w:p>
        </w:tc>
        <w:tc>
          <w:tcPr>
            <w:tcW w:w="1276" w:type="dxa"/>
            <w:vAlign w:val="center"/>
          </w:tcPr>
          <w:p w14:paraId="31640E39"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66827F57" w14:textId="77777777" w:rsidR="000C73E2" w:rsidRPr="000C73E2" w:rsidRDefault="000C73E2" w:rsidP="000C73E2">
            <w:pPr>
              <w:tabs>
                <w:tab w:val="left" w:pos="1365"/>
              </w:tabs>
              <w:jc w:val="center"/>
              <w:rPr>
                <w:color w:val="000000"/>
              </w:rPr>
            </w:pPr>
            <w:r w:rsidRPr="000C73E2">
              <w:rPr>
                <w:color w:val="000000"/>
              </w:rPr>
              <w:t>2627,69</w:t>
            </w:r>
          </w:p>
        </w:tc>
        <w:tc>
          <w:tcPr>
            <w:tcW w:w="1418" w:type="dxa"/>
            <w:vAlign w:val="center"/>
          </w:tcPr>
          <w:p w14:paraId="375C1641" w14:textId="77777777" w:rsidR="000C73E2" w:rsidRPr="000C73E2" w:rsidRDefault="000C73E2" w:rsidP="000C73E2">
            <w:pPr>
              <w:tabs>
                <w:tab w:val="left" w:pos="1365"/>
              </w:tabs>
              <w:jc w:val="center"/>
              <w:rPr>
                <w:color w:val="000000"/>
              </w:rPr>
            </w:pPr>
            <w:r w:rsidRPr="000C73E2">
              <w:rPr>
                <w:color w:val="000000"/>
              </w:rPr>
              <w:t>2827,39</w:t>
            </w:r>
          </w:p>
        </w:tc>
      </w:tr>
      <w:tr w:rsidR="000C73E2" w:rsidRPr="000C73E2" w14:paraId="66739285" w14:textId="77777777" w:rsidTr="00607E21">
        <w:tc>
          <w:tcPr>
            <w:tcW w:w="710" w:type="dxa"/>
            <w:vAlign w:val="center"/>
          </w:tcPr>
          <w:p w14:paraId="2AEF0D50" w14:textId="77777777" w:rsidR="000C73E2" w:rsidRPr="000C73E2" w:rsidRDefault="000C73E2" w:rsidP="000C73E2">
            <w:pPr>
              <w:tabs>
                <w:tab w:val="left" w:pos="1365"/>
              </w:tabs>
              <w:jc w:val="center"/>
              <w:rPr>
                <w:lang w:eastAsia="en-US"/>
              </w:rPr>
            </w:pPr>
            <w:r w:rsidRPr="000C73E2">
              <w:rPr>
                <w:lang w:eastAsia="en-US"/>
              </w:rPr>
              <w:t>4.18.</w:t>
            </w:r>
          </w:p>
        </w:tc>
        <w:tc>
          <w:tcPr>
            <w:tcW w:w="2126" w:type="dxa"/>
            <w:vMerge/>
          </w:tcPr>
          <w:p w14:paraId="2FDE869D" w14:textId="77777777" w:rsidR="000C73E2" w:rsidRPr="000C73E2" w:rsidRDefault="000C73E2" w:rsidP="000C73E2">
            <w:pPr>
              <w:tabs>
                <w:tab w:val="left" w:pos="1365"/>
              </w:tabs>
              <w:rPr>
                <w:lang w:eastAsia="en-US"/>
              </w:rPr>
            </w:pPr>
          </w:p>
        </w:tc>
        <w:tc>
          <w:tcPr>
            <w:tcW w:w="2126" w:type="dxa"/>
            <w:vAlign w:val="center"/>
          </w:tcPr>
          <w:p w14:paraId="06DEF2A1" w14:textId="77777777" w:rsidR="000C73E2" w:rsidRPr="000C73E2" w:rsidRDefault="000C73E2" w:rsidP="000C73E2">
            <w:pPr>
              <w:tabs>
                <w:tab w:val="left" w:pos="1365"/>
              </w:tabs>
              <w:rPr>
                <w:color w:val="000000"/>
              </w:rPr>
            </w:pPr>
            <w:r w:rsidRPr="000C73E2">
              <w:rPr>
                <w:color w:val="000000"/>
              </w:rPr>
              <w:t>9 - этажные многоквартирные и жилые дома</w:t>
            </w:r>
          </w:p>
        </w:tc>
        <w:tc>
          <w:tcPr>
            <w:tcW w:w="1276" w:type="dxa"/>
            <w:vAlign w:val="center"/>
          </w:tcPr>
          <w:p w14:paraId="320EC9CE" w14:textId="77777777" w:rsidR="000C73E2" w:rsidRPr="000C73E2" w:rsidRDefault="000C73E2" w:rsidP="000C73E2">
            <w:pPr>
              <w:tabs>
                <w:tab w:val="left" w:pos="1365"/>
              </w:tabs>
              <w:jc w:val="center"/>
              <w:rPr>
                <w:color w:val="000000"/>
              </w:rPr>
            </w:pPr>
            <w:r w:rsidRPr="000C73E2">
              <w:rPr>
                <w:color w:val="000000"/>
              </w:rPr>
              <w:t>0,0145 Гкал/м</w:t>
            </w:r>
            <w:r w:rsidRPr="000C73E2">
              <w:rPr>
                <w:color w:val="000000"/>
                <w:vertAlign w:val="superscript"/>
              </w:rPr>
              <w:t>2</w:t>
            </w:r>
          </w:p>
        </w:tc>
        <w:tc>
          <w:tcPr>
            <w:tcW w:w="1276" w:type="dxa"/>
            <w:vAlign w:val="center"/>
          </w:tcPr>
          <w:p w14:paraId="7C60A9F7"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23656989" w14:textId="77777777" w:rsidR="000C73E2" w:rsidRPr="000C73E2" w:rsidRDefault="000C73E2" w:rsidP="000C73E2">
            <w:pPr>
              <w:tabs>
                <w:tab w:val="left" w:pos="1365"/>
              </w:tabs>
              <w:jc w:val="center"/>
              <w:rPr>
                <w:color w:val="000000"/>
              </w:rPr>
            </w:pPr>
            <w:r w:rsidRPr="000C73E2">
              <w:rPr>
                <w:color w:val="000000"/>
              </w:rPr>
              <w:t>2663,93</w:t>
            </w:r>
          </w:p>
        </w:tc>
        <w:tc>
          <w:tcPr>
            <w:tcW w:w="1418" w:type="dxa"/>
            <w:vAlign w:val="center"/>
          </w:tcPr>
          <w:p w14:paraId="048E698A" w14:textId="77777777" w:rsidR="000C73E2" w:rsidRPr="000C73E2" w:rsidRDefault="000C73E2" w:rsidP="000C73E2">
            <w:pPr>
              <w:tabs>
                <w:tab w:val="left" w:pos="1365"/>
              </w:tabs>
              <w:jc w:val="center"/>
              <w:rPr>
                <w:color w:val="000000"/>
              </w:rPr>
            </w:pPr>
            <w:r w:rsidRPr="000C73E2">
              <w:rPr>
                <w:color w:val="000000"/>
              </w:rPr>
              <w:t>2866,39</w:t>
            </w:r>
          </w:p>
        </w:tc>
      </w:tr>
    </w:tbl>
    <w:p w14:paraId="7AC8EBC7" w14:textId="77777777" w:rsidR="000C73E2" w:rsidRPr="000C73E2" w:rsidRDefault="000C73E2" w:rsidP="000C73E2">
      <w:pPr>
        <w:tabs>
          <w:tab w:val="left" w:pos="284"/>
          <w:tab w:val="left" w:pos="1134"/>
        </w:tabs>
        <w:ind w:firstLine="709"/>
        <w:jc w:val="both"/>
        <w:rPr>
          <w:sz w:val="28"/>
          <w:szCs w:val="28"/>
        </w:rPr>
      </w:pPr>
      <w:r w:rsidRPr="000C73E2">
        <w:rPr>
          <w:sz w:val="28"/>
          <w:szCs w:val="28"/>
        </w:rPr>
        <w:lastRenderedPageBreak/>
        <w:t xml:space="preserve">* Льготные цены (тарифы) установлены с учетом пункта 6 статьи 168 Налогового кодекса Российской Федерации (часть вторая).  </w:t>
      </w:r>
    </w:p>
    <w:p w14:paraId="090A2DFA" w14:textId="77777777" w:rsidR="000C73E2" w:rsidRPr="000C73E2" w:rsidRDefault="000C73E2" w:rsidP="000C73E2">
      <w:pPr>
        <w:tabs>
          <w:tab w:val="left" w:pos="1134"/>
        </w:tabs>
        <w:ind w:firstLine="709"/>
        <w:jc w:val="both"/>
        <w:rPr>
          <w:sz w:val="28"/>
          <w:szCs w:val="28"/>
        </w:rPr>
      </w:pPr>
      <w:r w:rsidRPr="000C73E2">
        <w:rPr>
          <w:sz w:val="28"/>
          <w:szCs w:val="28"/>
          <w:lang w:eastAsia="en-US"/>
        </w:rPr>
        <w:t xml:space="preserve">** </w:t>
      </w:r>
      <w:r w:rsidRPr="000C73E2">
        <w:rPr>
          <w:sz w:val="28"/>
          <w:szCs w:val="28"/>
        </w:rPr>
        <w:t>Норматив потребления коммунальных услуг по отоплению установлен постановлением Региональной энергетической комиссии Кузбасса от 05.07.2022 № 176 «Об утверждении нормативов потребления коммунальной услуги по отоплению на территории Кемеровского муниципального округа».</w:t>
      </w:r>
    </w:p>
    <w:p w14:paraId="66928CE3" w14:textId="77777777" w:rsidR="000C73E2" w:rsidRPr="000C73E2" w:rsidRDefault="000C73E2" w:rsidP="000C73E2">
      <w:pPr>
        <w:tabs>
          <w:tab w:val="left" w:pos="1134"/>
        </w:tabs>
        <w:ind w:firstLine="709"/>
        <w:jc w:val="both"/>
        <w:rPr>
          <w:sz w:val="28"/>
          <w:szCs w:val="28"/>
          <w:lang w:eastAsia="en-US"/>
        </w:rPr>
      </w:pPr>
      <w:r w:rsidRPr="000C73E2">
        <w:rPr>
          <w:sz w:val="28"/>
          <w:szCs w:val="28"/>
        </w:rPr>
        <w:t>***</w:t>
      </w:r>
      <w:r w:rsidRPr="000C73E2">
        <w:rPr>
          <w:sz w:val="28"/>
          <w:szCs w:val="28"/>
        </w:rPr>
        <w:tab/>
      </w:r>
      <w:r w:rsidRPr="000C73E2">
        <w:rPr>
          <w:sz w:val="28"/>
          <w:szCs w:val="28"/>
          <w:lang w:eastAsia="en-US"/>
        </w:rPr>
        <w:t>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1F33BBBB" w14:textId="77777777" w:rsidR="000C73E2" w:rsidRPr="000C73E2" w:rsidRDefault="000C73E2" w:rsidP="000C73E2">
      <w:pPr>
        <w:tabs>
          <w:tab w:val="left" w:pos="1365"/>
        </w:tabs>
        <w:spacing w:after="120"/>
        <w:ind w:left="-284" w:right="141"/>
        <w:jc w:val="right"/>
        <w:rPr>
          <w:sz w:val="28"/>
          <w:szCs w:val="28"/>
          <w:lang w:eastAsia="en-US"/>
        </w:rPr>
      </w:pPr>
      <w:r w:rsidRPr="000C73E2">
        <w:rPr>
          <w:sz w:val="28"/>
          <w:szCs w:val="28"/>
          <w:lang w:eastAsia="en-US"/>
        </w:rPr>
        <w:t xml:space="preserve">  Таблица № 5</w:t>
      </w:r>
    </w:p>
    <w:p w14:paraId="1EB5B18E" w14:textId="77777777" w:rsidR="000C73E2" w:rsidRPr="000C73E2" w:rsidRDefault="000C73E2" w:rsidP="000C73E2">
      <w:pPr>
        <w:tabs>
          <w:tab w:val="left" w:pos="1365"/>
        </w:tabs>
        <w:ind w:left="709" w:firstLine="142"/>
        <w:jc w:val="both"/>
        <w:rPr>
          <w:sz w:val="28"/>
          <w:szCs w:val="28"/>
        </w:rPr>
      </w:pPr>
    </w:p>
    <w:p w14:paraId="3B69460A" w14:textId="77777777" w:rsidR="000C73E2" w:rsidRPr="000C73E2" w:rsidRDefault="000C73E2" w:rsidP="000C73E2">
      <w:pPr>
        <w:tabs>
          <w:tab w:val="left" w:pos="1365"/>
        </w:tabs>
        <w:ind w:left="709" w:firstLine="142"/>
        <w:jc w:val="both"/>
        <w:rPr>
          <w:sz w:val="28"/>
          <w:szCs w:val="28"/>
        </w:rPr>
      </w:pPr>
    </w:p>
    <w:p w14:paraId="50B0C2FA" w14:textId="77777777" w:rsidR="000C73E2" w:rsidRPr="000C73E2" w:rsidRDefault="000C73E2" w:rsidP="000C73E2">
      <w:pPr>
        <w:tabs>
          <w:tab w:val="left" w:pos="1365"/>
        </w:tabs>
        <w:jc w:val="center"/>
        <w:rPr>
          <w:bCs/>
          <w:kern w:val="32"/>
          <w:sz w:val="28"/>
          <w:szCs w:val="28"/>
          <w:lang w:eastAsia="en-US"/>
        </w:rPr>
      </w:pPr>
      <w:r w:rsidRPr="000C73E2">
        <w:rPr>
          <w:bCs/>
          <w:sz w:val="28"/>
          <w:szCs w:val="28"/>
        </w:rPr>
        <w:t>Льготные цены (тарифы)* на услуги г</w:t>
      </w:r>
      <w:r w:rsidRPr="000C73E2">
        <w:rPr>
          <w:bCs/>
          <w:kern w:val="32"/>
          <w:sz w:val="28"/>
          <w:szCs w:val="28"/>
          <w:lang w:eastAsia="en-US"/>
        </w:rPr>
        <w:t xml:space="preserve">орячего водоснабжения </w:t>
      </w:r>
    </w:p>
    <w:p w14:paraId="2834C664" w14:textId="77777777" w:rsidR="000C73E2" w:rsidRPr="000C73E2" w:rsidRDefault="000C73E2" w:rsidP="000C73E2">
      <w:pPr>
        <w:tabs>
          <w:tab w:val="left" w:pos="1365"/>
        </w:tabs>
        <w:jc w:val="center"/>
        <w:rPr>
          <w:bCs/>
          <w:sz w:val="28"/>
          <w:szCs w:val="28"/>
        </w:rPr>
      </w:pPr>
      <w:r w:rsidRPr="000C73E2">
        <w:rPr>
          <w:rFonts w:eastAsia="Calibri"/>
          <w:sz w:val="28"/>
          <w:szCs w:val="28"/>
          <w:lang w:eastAsia="en-US"/>
        </w:rPr>
        <w:t>с использованием нецентрализованных систем горячего водоснабжения</w:t>
      </w:r>
    </w:p>
    <w:p w14:paraId="0BABAE71" w14:textId="77777777" w:rsidR="000C73E2" w:rsidRPr="000C73E2" w:rsidRDefault="000C73E2" w:rsidP="000C73E2">
      <w:pPr>
        <w:tabs>
          <w:tab w:val="left" w:pos="1365"/>
        </w:tabs>
        <w:jc w:val="center"/>
        <w:rPr>
          <w:sz w:val="28"/>
          <w:szCs w:val="28"/>
        </w:rPr>
      </w:pPr>
    </w:p>
    <w:tbl>
      <w:tblPr>
        <w:tblStyle w:val="1910"/>
        <w:tblpPr w:leftFromText="180" w:rightFromText="180" w:vertAnchor="text" w:horzAnchor="page" w:tblpXSpec="center" w:tblpY="203"/>
        <w:tblW w:w="9646" w:type="dxa"/>
        <w:tblLayout w:type="fixed"/>
        <w:tblLook w:val="04A0" w:firstRow="1" w:lastRow="0" w:firstColumn="1" w:lastColumn="0" w:noHBand="0" w:noVBand="1"/>
      </w:tblPr>
      <w:tblGrid>
        <w:gridCol w:w="846"/>
        <w:gridCol w:w="3118"/>
        <w:gridCol w:w="1417"/>
        <w:gridCol w:w="1418"/>
        <w:gridCol w:w="1417"/>
        <w:gridCol w:w="1418"/>
        <w:gridCol w:w="12"/>
      </w:tblGrid>
      <w:tr w:rsidR="000C73E2" w:rsidRPr="000C73E2" w14:paraId="0BD259F3" w14:textId="77777777" w:rsidTr="000C73E2">
        <w:trPr>
          <w:gridAfter w:val="1"/>
          <w:wAfter w:w="12" w:type="dxa"/>
          <w:trHeight w:val="324"/>
        </w:trPr>
        <w:tc>
          <w:tcPr>
            <w:tcW w:w="846" w:type="dxa"/>
            <w:vMerge w:val="restart"/>
            <w:vAlign w:val="center"/>
          </w:tcPr>
          <w:p w14:paraId="544FDCCC" w14:textId="77777777" w:rsidR="000C73E2" w:rsidRPr="000C73E2" w:rsidRDefault="000C73E2" w:rsidP="000C73E2">
            <w:pPr>
              <w:jc w:val="center"/>
              <w:rPr>
                <w:bCs/>
              </w:rPr>
            </w:pPr>
            <w:r w:rsidRPr="000C73E2">
              <w:rPr>
                <w:bCs/>
              </w:rPr>
              <w:t xml:space="preserve">№ </w:t>
            </w:r>
          </w:p>
          <w:p w14:paraId="16D65D59" w14:textId="77777777" w:rsidR="000C73E2" w:rsidRPr="000C73E2" w:rsidRDefault="000C73E2" w:rsidP="000C73E2">
            <w:pPr>
              <w:jc w:val="center"/>
              <w:rPr>
                <w:bCs/>
              </w:rPr>
            </w:pPr>
            <w:r w:rsidRPr="000C73E2">
              <w:rPr>
                <w:bCs/>
              </w:rPr>
              <w:t>п/п</w:t>
            </w:r>
          </w:p>
        </w:tc>
        <w:tc>
          <w:tcPr>
            <w:tcW w:w="3118" w:type="dxa"/>
            <w:vMerge w:val="restart"/>
            <w:vAlign w:val="center"/>
          </w:tcPr>
          <w:p w14:paraId="38C7CDA3" w14:textId="77777777" w:rsidR="000C73E2" w:rsidRPr="000C73E2" w:rsidRDefault="000C73E2" w:rsidP="000C73E2">
            <w:pPr>
              <w:tabs>
                <w:tab w:val="left" w:pos="0"/>
              </w:tabs>
              <w:jc w:val="center"/>
              <w:rPr>
                <w:bCs/>
              </w:rPr>
            </w:pPr>
            <w:r w:rsidRPr="000C73E2">
              <w:rPr>
                <w:bCs/>
              </w:rPr>
              <w:t>Конструктивные особенности многоквартирного дома или жилого дома</w:t>
            </w:r>
          </w:p>
        </w:tc>
        <w:tc>
          <w:tcPr>
            <w:tcW w:w="5670" w:type="dxa"/>
            <w:gridSpan w:val="4"/>
            <w:vAlign w:val="center"/>
          </w:tcPr>
          <w:p w14:paraId="6428C9CB" w14:textId="77777777" w:rsidR="000C73E2" w:rsidRPr="000C73E2" w:rsidRDefault="000C73E2" w:rsidP="000C73E2">
            <w:pPr>
              <w:tabs>
                <w:tab w:val="left" w:pos="0"/>
              </w:tabs>
              <w:jc w:val="center"/>
              <w:rPr>
                <w:bCs/>
              </w:rPr>
            </w:pPr>
            <w:r w:rsidRPr="000C73E2">
              <w:rPr>
                <w:bCs/>
              </w:rPr>
              <w:t>Наименование регулируемой организации</w:t>
            </w:r>
          </w:p>
        </w:tc>
      </w:tr>
      <w:tr w:rsidR="000C73E2" w:rsidRPr="000C73E2" w14:paraId="5F9203CD" w14:textId="77777777" w:rsidTr="000C73E2">
        <w:trPr>
          <w:gridAfter w:val="1"/>
          <w:wAfter w:w="12" w:type="dxa"/>
          <w:trHeight w:val="232"/>
        </w:trPr>
        <w:tc>
          <w:tcPr>
            <w:tcW w:w="846" w:type="dxa"/>
            <w:vMerge/>
            <w:vAlign w:val="center"/>
          </w:tcPr>
          <w:p w14:paraId="1FD173A8" w14:textId="77777777" w:rsidR="000C73E2" w:rsidRPr="000C73E2" w:rsidRDefault="000C73E2" w:rsidP="000C73E2">
            <w:pPr>
              <w:tabs>
                <w:tab w:val="left" w:pos="0"/>
              </w:tabs>
              <w:jc w:val="center"/>
              <w:rPr>
                <w:bCs/>
              </w:rPr>
            </w:pPr>
          </w:p>
        </w:tc>
        <w:tc>
          <w:tcPr>
            <w:tcW w:w="3118" w:type="dxa"/>
            <w:vMerge/>
            <w:vAlign w:val="center"/>
          </w:tcPr>
          <w:p w14:paraId="414EA63C" w14:textId="77777777" w:rsidR="000C73E2" w:rsidRPr="000C73E2" w:rsidRDefault="000C73E2" w:rsidP="000C73E2">
            <w:pPr>
              <w:tabs>
                <w:tab w:val="left" w:pos="0"/>
              </w:tabs>
              <w:jc w:val="center"/>
              <w:rPr>
                <w:bCs/>
              </w:rPr>
            </w:pPr>
          </w:p>
        </w:tc>
        <w:tc>
          <w:tcPr>
            <w:tcW w:w="5670" w:type="dxa"/>
            <w:gridSpan w:val="4"/>
            <w:vAlign w:val="center"/>
          </w:tcPr>
          <w:p w14:paraId="014C1A1A" w14:textId="77777777" w:rsidR="000C73E2" w:rsidRPr="000C73E2" w:rsidRDefault="000C73E2" w:rsidP="000C73E2">
            <w:pPr>
              <w:tabs>
                <w:tab w:val="left" w:pos="0"/>
              </w:tabs>
              <w:jc w:val="center"/>
              <w:rPr>
                <w:lang w:eastAsia="en-US"/>
              </w:rPr>
            </w:pPr>
            <w:r w:rsidRPr="000C73E2">
              <w:rPr>
                <w:lang w:eastAsia="en-US"/>
              </w:rPr>
              <w:t>Льготные цены (тарифы)**</w:t>
            </w:r>
          </w:p>
        </w:tc>
      </w:tr>
      <w:tr w:rsidR="000C73E2" w:rsidRPr="000C73E2" w14:paraId="78ECE64A" w14:textId="77777777" w:rsidTr="000C73E2">
        <w:trPr>
          <w:gridAfter w:val="1"/>
          <w:wAfter w:w="12" w:type="dxa"/>
          <w:trHeight w:val="508"/>
        </w:trPr>
        <w:tc>
          <w:tcPr>
            <w:tcW w:w="846" w:type="dxa"/>
            <w:vMerge/>
            <w:vAlign w:val="center"/>
          </w:tcPr>
          <w:p w14:paraId="7FA8BDB1" w14:textId="77777777" w:rsidR="000C73E2" w:rsidRPr="000C73E2" w:rsidRDefault="000C73E2" w:rsidP="000C73E2">
            <w:pPr>
              <w:tabs>
                <w:tab w:val="left" w:pos="0"/>
              </w:tabs>
              <w:jc w:val="center"/>
              <w:rPr>
                <w:bCs/>
              </w:rPr>
            </w:pPr>
          </w:p>
        </w:tc>
        <w:tc>
          <w:tcPr>
            <w:tcW w:w="3118" w:type="dxa"/>
            <w:vMerge/>
            <w:vAlign w:val="center"/>
          </w:tcPr>
          <w:p w14:paraId="07821C07" w14:textId="77777777" w:rsidR="000C73E2" w:rsidRPr="000C73E2" w:rsidRDefault="000C73E2" w:rsidP="000C73E2">
            <w:pPr>
              <w:tabs>
                <w:tab w:val="left" w:pos="0"/>
              </w:tabs>
              <w:jc w:val="center"/>
              <w:rPr>
                <w:bCs/>
              </w:rPr>
            </w:pPr>
          </w:p>
        </w:tc>
        <w:tc>
          <w:tcPr>
            <w:tcW w:w="2835" w:type="dxa"/>
            <w:gridSpan w:val="2"/>
            <w:vAlign w:val="center"/>
          </w:tcPr>
          <w:p w14:paraId="2579DB3D" w14:textId="77777777" w:rsidR="000C73E2" w:rsidRPr="000C73E2" w:rsidRDefault="000C73E2" w:rsidP="000C73E2">
            <w:pPr>
              <w:tabs>
                <w:tab w:val="left" w:pos="0"/>
              </w:tabs>
              <w:jc w:val="center"/>
              <w:rPr>
                <w:lang w:eastAsia="en-US"/>
              </w:rPr>
            </w:pPr>
            <w:r w:rsidRPr="000C73E2">
              <w:rPr>
                <w:lang w:eastAsia="en-US"/>
              </w:rPr>
              <w:t xml:space="preserve">Компонент на тепловую энергию, </w:t>
            </w:r>
            <w:proofErr w:type="spellStart"/>
            <w:r w:rsidRPr="000C73E2">
              <w:rPr>
                <w:lang w:eastAsia="en-US"/>
              </w:rPr>
              <w:t>руб</w:t>
            </w:r>
            <w:proofErr w:type="spellEnd"/>
            <w:r w:rsidRPr="000C73E2">
              <w:rPr>
                <w:lang w:eastAsia="en-US"/>
              </w:rPr>
              <w:t>/Гкал</w:t>
            </w:r>
          </w:p>
        </w:tc>
        <w:tc>
          <w:tcPr>
            <w:tcW w:w="2835" w:type="dxa"/>
            <w:gridSpan w:val="2"/>
            <w:vAlign w:val="center"/>
          </w:tcPr>
          <w:p w14:paraId="4EDC6A75" w14:textId="77777777" w:rsidR="000C73E2" w:rsidRPr="000C73E2" w:rsidRDefault="000C73E2" w:rsidP="000C73E2">
            <w:pPr>
              <w:tabs>
                <w:tab w:val="left" w:pos="0"/>
              </w:tabs>
              <w:jc w:val="center"/>
              <w:rPr>
                <w:lang w:eastAsia="en-US"/>
              </w:rPr>
            </w:pPr>
            <w:r w:rsidRPr="000C73E2">
              <w:rPr>
                <w:lang w:eastAsia="en-US"/>
              </w:rPr>
              <w:t xml:space="preserve">Компонент на холодную воду, </w:t>
            </w:r>
            <w:proofErr w:type="spellStart"/>
            <w:r w:rsidRPr="000C73E2">
              <w:rPr>
                <w:lang w:eastAsia="en-US"/>
              </w:rPr>
              <w:t>руб</w:t>
            </w:r>
            <w:proofErr w:type="spellEnd"/>
            <w:r w:rsidRPr="000C73E2">
              <w:rPr>
                <w:lang w:eastAsia="en-US"/>
              </w:rPr>
              <w:t>/м</w:t>
            </w:r>
            <w:r w:rsidRPr="000C73E2">
              <w:rPr>
                <w:vertAlign w:val="superscript"/>
                <w:lang w:eastAsia="en-US"/>
              </w:rPr>
              <w:t>3</w:t>
            </w:r>
          </w:p>
        </w:tc>
      </w:tr>
      <w:tr w:rsidR="000C73E2" w:rsidRPr="000C73E2" w14:paraId="384CAAEC" w14:textId="77777777" w:rsidTr="000C73E2">
        <w:trPr>
          <w:gridAfter w:val="1"/>
          <w:wAfter w:w="12" w:type="dxa"/>
          <w:trHeight w:val="508"/>
        </w:trPr>
        <w:tc>
          <w:tcPr>
            <w:tcW w:w="846" w:type="dxa"/>
            <w:vMerge/>
            <w:vAlign w:val="center"/>
          </w:tcPr>
          <w:p w14:paraId="334B9247" w14:textId="77777777" w:rsidR="000C73E2" w:rsidRPr="000C73E2" w:rsidRDefault="000C73E2" w:rsidP="000C73E2">
            <w:pPr>
              <w:tabs>
                <w:tab w:val="left" w:pos="0"/>
              </w:tabs>
              <w:jc w:val="center"/>
              <w:rPr>
                <w:bCs/>
              </w:rPr>
            </w:pPr>
          </w:p>
        </w:tc>
        <w:tc>
          <w:tcPr>
            <w:tcW w:w="3118" w:type="dxa"/>
            <w:vMerge/>
            <w:vAlign w:val="center"/>
          </w:tcPr>
          <w:p w14:paraId="75378F1F" w14:textId="77777777" w:rsidR="000C73E2" w:rsidRPr="000C73E2" w:rsidRDefault="000C73E2" w:rsidP="000C73E2">
            <w:pPr>
              <w:tabs>
                <w:tab w:val="left" w:pos="0"/>
              </w:tabs>
              <w:jc w:val="center"/>
              <w:rPr>
                <w:bCs/>
              </w:rPr>
            </w:pPr>
          </w:p>
        </w:tc>
        <w:tc>
          <w:tcPr>
            <w:tcW w:w="1417" w:type="dxa"/>
            <w:vAlign w:val="center"/>
          </w:tcPr>
          <w:p w14:paraId="6F7A9697" w14:textId="77777777" w:rsidR="000C73E2" w:rsidRPr="000C73E2" w:rsidRDefault="000C73E2" w:rsidP="000C73E2">
            <w:pPr>
              <w:tabs>
                <w:tab w:val="left" w:pos="0"/>
              </w:tabs>
              <w:jc w:val="center"/>
              <w:rPr>
                <w:bCs/>
              </w:rPr>
            </w:pPr>
            <w:r w:rsidRPr="000C73E2">
              <w:rPr>
                <w:lang w:eastAsia="en-US"/>
              </w:rPr>
              <w:t xml:space="preserve">с 01.01.2024                             по 30.06.2024 </w:t>
            </w:r>
          </w:p>
        </w:tc>
        <w:tc>
          <w:tcPr>
            <w:tcW w:w="1418" w:type="dxa"/>
            <w:vAlign w:val="center"/>
          </w:tcPr>
          <w:p w14:paraId="4CF00249" w14:textId="77777777" w:rsidR="000C73E2" w:rsidRPr="000C73E2" w:rsidRDefault="000C73E2" w:rsidP="000C73E2">
            <w:pPr>
              <w:tabs>
                <w:tab w:val="left" w:pos="0"/>
              </w:tabs>
              <w:jc w:val="center"/>
              <w:rPr>
                <w:bCs/>
              </w:rPr>
            </w:pPr>
            <w:r w:rsidRPr="000C73E2">
              <w:rPr>
                <w:bCs/>
              </w:rPr>
              <w:t>с 01.07.2024                            по 31.12.2024</w:t>
            </w:r>
          </w:p>
        </w:tc>
        <w:tc>
          <w:tcPr>
            <w:tcW w:w="1417" w:type="dxa"/>
            <w:vAlign w:val="center"/>
          </w:tcPr>
          <w:p w14:paraId="2E9485DC" w14:textId="77777777" w:rsidR="000C73E2" w:rsidRPr="000C73E2" w:rsidRDefault="000C73E2" w:rsidP="000C73E2">
            <w:pPr>
              <w:tabs>
                <w:tab w:val="left" w:pos="0"/>
              </w:tabs>
              <w:jc w:val="center"/>
              <w:rPr>
                <w:bCs/>
              </w:rPr>
            </w:pPr>
            <w:r w:rsidRPr="000C73E2">
              <w:rPr>
                <w:lang w:eastAsia="en-US"/>
              </w:rPr>
              <w:t xml:space="preserve">с 01.01.2024                             по 30.06.2024 </w:t>
            </w:r>
          </w:p>
        </w:tc>
        <w:tc>
          <w:tcPr>
            <w:tcW w:w="1418" w:type="dxa"/>
            <w:vAlign w:val="center"/>
          </w:tcPr>
          <w:p w14:paraId="12E00C83" w14:textId="77777777" w:rsidR="000C73E2" w:rsidRPr="000C73E2" w:rsidRDefault="000C73E2" w:rsidP="000C73E2">
            <w:pPr>
              <w:tabs>
                <w:tab w:val="left" w:pos="0"/>
              </w:tabs>
              <w:jc w:val="center"/>
              <w:rPr>
                <w:bCs/>
              </w:rPr>
            </w:pPr>
            <w:r w:rsidRPr="000C73E2">
              <w:rPr>
                <w:bCs/>
              </w:rPr>
              <w:t>с 01.07.2024                            по 31.12.2024</w:t>
            </w:r>
          </w:p>
        </w:tc>
      </w:tr>
      <w:tr w:rsidR="000C73E2" w:rsidRPr="000C73E2" w14:paraId="5FFA6679" w14:textId="77777777" w:rsidTr="000C73E2">
        <w:trPr>
          <w:gridAfter w:val="1"/>
          <w:wAfter w:w="12" w:type="dxa"/>
          <w:trHeight w:val="114"/>
        </w:trPr>
        <w:tc>
          <w:tcPr>
            <w:tcW w:w="846" w:type="dxa"/>
            <w:vAlign w:val="center"/>
          </w:tcPr>
          <w:p w14:paraId="7045F573" w14:textId="77777777" w:rsidR="000C73E2" w:rsidRPr="000C73E2" w:rsidRDefault="000C73E2" w:rsidP="000C73E2">
            <w:pPr>
              <w:tabs>
                <w:tab w:val="left" w:pos="0"/>
              </w:tabs>
              <w:jc w:val="center"/>
              <w:rPr>
                <w:bCs/>
              </w:rPr>
            </w:pPr>
            <w:r w:rsidRPr="000C73E2">
              <w:rPr>
                <w:bCs/>
              </w:rPr>
              <w:t>1</w:t>
            </w:r>
          </w:p>
        </w:tc>
        <w:tc>
          <w:tcPr>
            <w:tcW w:w="3118" w:type="dxa"/>
            <w:vAlign w:val="center"/>
          </w:tcPr>
          <w:p w14:paraId="46E63530" w14:textId="77777777" w:rsidR="000C73E2" w:rsidRPr="000C73E2" w:rsidRDefault="000C73E2" w:rsidP="000C73E2">
            <w:pPr>
              <w:tabs>
                <w:tab w:val="left" w:pos="0"/>
              </w:tabs>
              <w:jc w:val="center"/>
              <w:rPr>
                <w:bCs/>
              </w:rPr>
            </w:pPr>
            <w:r w:rsidRPr="000C73E2">
              <w:rPr>
                <w:bCs/>
              </w:rPr>
              <w:t>2</w:t>
            </w:r>
          </w:p>
        </w:tc>
        <w:tc>
          <w:tcPr>
            <w:tcW w:w="1417" w:type="dxa"/>
            <w:vAlign w:val="center"/>
          </w:tcPr>
          <w:p w14:paraId="08934862" w14:textId="77777777" w:rsidR="000C73E2" w:rsidRPr="000C73E2" w:rsidRDefault="000C73E2" w:rsidP="000C73E2">
            <w:pPr>
              <w:tabs>
                <w:tab w:val="left" w:pos="0"/>
              </w:tabs>
              <w:jc w:val="center"/>
              <w:rPr>
                <w:bCs/>
              </w:rPr>
            </w:pPr>
            <w:r w:rsidRPr="000C73E2">
              <w:rPr>
                <w:bCs/>
              </w:rPr>
              <w:t>3</w:t>
            </w:r>
          </w:p>
        </w:tc>
        <w:tc>
          <w:tcPr>
            <w:tcW w:w="1418" w:type="dxa"/>
            <w:vAlign w:val="center"/>
          </w:tcPr>
          <w:p w14:paraId="154C9831" w14:textId="77777777" w:rsidR="000C73E2" w:rsidRPr="000C73E2" w:rsidRDefault="000C73E2" w:rsidP="000C73E2">
            <w:pPr>
              <w:tabs>
                <w:tab w:val="left" w:pos="0"/>
              </w:tabs>
              <w:jc w:val="center"/>
              <w:rPr>
                <w:bCs/>
              </w:rPr>
            </w:pPr>
            <w:r w:rsidRPr="000C73E2">
              <w:rPr>
                <w:bCs/>
              </w:rPr>
              <w:t>4</w:t>
            </w:r>
          </w:p>
        </w:tc>
        <w:tc>
          <w:tcPr>
            <w:tcW w:w="1417" w:type="dxa"/>
            <w:vAlign w:val="center"/>
          </w:tcPr>
          <w:p w14:paraId="3677594E" w14:textId="77777777" w:rsidR="000C73E2" w:rsidRPr="000C73E2" w:rsidRDefault="000C73E2" w:rsidP="000C73E2">
            <w:pPr>
              <w:tabs>
                <w:tab w:val="left" w:pos="0"/>
              </w:tabs>
              <w:jc w:val="center"/>
              <w:rPr>
                <w:bCs/>
              </w:rPr>
            </w:pPr>
            <w:r w:rsidRPr="000C73E2">
              <w:rPr>
                <w:bCs/>
              </w:rPr>
              <w:t>5</w:t>
            </w:r>
          </w:p>
        </w:tc>
        <w:tc>
          <w:tcPr>
            <w:tcW w:w="1418" w:type="dxa"/>
            <w:vAlign w:val="center"/>
          </w:tcPr>
          <w:p w14:paraId="1BA9E672" w14:textId="77777777" w:rsidR="000C73E2" w:rsidRPr="000C73E2" w:rsidRDefault="000C73E2" w:rsidP="000C73E2">
            <w:pPr>
              <w:tabs>
                <w:tab w:val="left" w:pos="0"/>
              </w:tabs>
              <w:jc w:val="center"/>
              <w:rPr>
                <w:bCs/>
              </w:rPr>
            </w:pPr>
            <w:r w:rsidRPr="000C73E2">
              <w:rPr>
                <w:bCs/>
              </w:rPr>
              <w:t>6</w:t>
            </w:r>
          </w:p>
        </w:tc>
      </w:tr>
      <w:tr w:rsidR="000C73E2" w:rsidRPr="000C73E2" w14:paraId="64DB2325" w14:textId="77777777" w:rsidTr="000C73E2">
        <w:trPr>
          <w:gridAfter w:val="1"/>
          <w:wAfter w:w="12" w:type="dxa"/>
          <w:trHeight w:val="114"/>
        </w:trPr>
        <w:tc>
          <w:tcPr>
            <w:tcW w:w="9634" w:type="dxa"/>
            <w:gridSpan w:val="6"/>
            <w:vAlign w:val="center"/>
          </w:tcPr>
          <w:p w14:paraId="243A1F9A" w14:textId="77777777" w:rsidR="000C73E2" w:rsidRPr="000C73E2" w:rsidRDefault="000C73E2" w:rsidP="000C73E2">
            <w:pPr>
              <w:tabs>
                <w:tab w:val="left" w:pos="0"/>
              </w:tabs>
              <w:jc w:val="center"/>
              <w:rPr>
                <w:bCs/>
              </w:rPr>
            </w:pPr>
            <w:r w:rsidRPr="000C73E2">
              <w:rPr>
                <w:bCs/>
              </w:rPr>
              <w:t>1. Горячее водоснабжение. Горячая вода с использованием нецентрализованных систем горячего водоснабжения, реализуемая в пределах норматива потребления***</w:t>
            </w:r>
          </w:p>
        </w:tc>
      </w:tr>
      <w:tr w:rsidR="000C73E2" w:rsidRPr="000C73E2" w14:paraId="7C5444F6" w14:textId="77777777" w:rsidTr="000C73E2">
        <w:trPr>
          <w:gridAfter w:val="1"/>
          <w:wAfter w:w="12" w:type="dxa"/>
          <w:trHeight w:val="114"/>
        </w:trPr>
        <w:tc>
          <w:tcPr>
            <w:tcW w:w="846" w:type="dxa"/>
            <w:vAlign w:val="center"/>
          </w:tcPr>
          <w:p w14:paraId="45E0383B" w14:textId="77777777" w:rsidR="000C73E2" w:rsidRPr="000C73E2" w:rsidRDefault="000C73E2" w:rsidP="000C73E2">
            <w:pPr>
              <w:tabs>
                <w:tab w:val="left" w:pos="0"/>
              </w:tabs>
              <w:jc w:val="center"/>
              <w:rPr>
                <w:bCs/>
              </w:rPr>
            </w:pPr>
            <w:r w:rsidRPr="000C73E2">
              <w:rPr>
                <w:bCs/>
              </w:rPr>
              <w:t>1.1.</w:t>
            </w:r>
          </w:p>
        </w:tc>
        <w:tc>
          <w:tcPr>
            <w:tcW w:w="3118" w:type="dxa"/>
            <w:vAlign w:val="center"/>
          </w:tcPr>
          <w:p w14:paraId="45D9F797" w14:textId="77777777" w:rsidR="000C73E2" w:rsidRPr="000C73E2" w:rsidRDefault="000C73E2" w:rsidP="000C73E2">
            <w:pPr>
              <w:tabs>
                <w:tab w:val="left" w:pos="0"/>
              </w:tabs>
              <w:rPr>
                <w:bCs/>
              </w:rPr>
            </w:pPr>
            <w:r w:rsidRPr="000C73E2">
              <w:rPr>
                <w:bCs/>
              </w:rPr>
              <w:t>С изолированными стояками</w:t>
            </w:r>
          </w:p>
        </w:tc>
        <w:tc>
          <w:tcPr>
            <w:tcW w:w="2835" w:type="dxa"/>
            <w:gridSpan w:val="2"/>
            <w:vAlign w:val="center"/>
          </w:tcPr>
          <w:p w14:paraId="55FC329F" w14:textId="77777777" w:rsidR="000C73E2" w:rsidRPr="000C73E2" w:rsidRDefault="000C73E2" w:rsidP="000C73E2">
            <w:pPr>
              <w:tabs>
                <w:tab w:val="left" w:pos="0"/>
              </w:tabs>
              <w:jc w:val="center"/>
              <w:rPr>
                <w:bCs/>
              </w:rPr>
            </w:pPr>
            <w:r w:rsidRPr="000C73E2">
              <w:rPr>
                <w:bCs/>
              </w:rPr>
              <w:t xml:space="preserve">АО «Кемеровская генерация», </w:t>
            </w:r>
          </w:p>
          <w:p w14:paraId="472EE4A3" w14:textId="77777777" w:rsidR="000C73E2" w:rsidRPr="000C73E2" w:rsidRDefault="000C73E2" w:rsidP="000C73E2">
            <w:pPr>
              <w:tabs>
                <w:tab w:val="left" w:pos="0"/>
              </w:tabs>
              <w:jc w:val="center"/>
              <w:rPr>
                <w:bCs/>
              </w:rPr>
            </w:pPr>
            <w:r w:rsidRPr="000C73E2">
              <w:rPr>
                <w:bCs/>
              </w:rPr>
              <w:t>ИНН 4205243192</w:t>
            </w:r>
          </w:p>
        </w:tc>
        <w:tc>
          <w:tcPr>
            <w:tcW w:w="2835" w:type="dxa"/>
            <w:gridSpan w:val="2"/>
            <w:vAlign w:val="center"/>
          </w:tcPr>
          <w:p w14:paraId="6D062A1D" w14:textId="77777777" w:rsidR="000C73E2" w:rsidRPr="000C73E2" w:rsidRDefault="000C73E2" w:rsidP="000C73E2">
            <w:pPr>
              <w:tabs>
                <w:tab w:val="left" w:pos="0"/>
              </w:tabs>
              <w:jc w:val="center"/>
              <w:rPr>
                <w:bCs/>
              </w:rPr>
            </w:pPr>
            <w:r w:rsidRPr="000C73E2">
              <w:rPr>
                <w:bCs/>
              </w:rPr>
              <w:t>ОАО «СКЭК»,</w:t>
            </w:r>
          </w:p>
          <w:p w14:paraId="208A7FC4" w14:textId="77777777" w:rsidR="000C73E2" w:rsidRPr="000C73E2" w:rsidRDefault="000C73E2" w:rsidP="000C73E2">
            <w:pPr>
              <w:tabs>
                <w:tab w:val="left" w:pos="0"/>
              </w:tabs>
              <w:jc w:val="center"/>
              <w:rPr>
                <w:bCs/>
              </w:rPr>
            </w:pPr>
            <w:r w:rsidRPr="000C73E2">
              <w:rPr>
                <w:bCs/>
              </w:rPr>
              <w:t>ИНН 4205153492</w:t>
            </w:r>
          </w:p>
        </w:tc>
      </w:tr>
      <w:tr w:rsidR="000C73E2" w:rsidRPr="000C73E2" w14:paraId="264C3936" w14:textId="77777777" w:rsidTr="000C73E2">
        <w:trPr>
          <w:gridAfter w:val="1"/>
          <w:wAfter w:w="12" w:type="dxa"/>
          <w:trHeight w:val="114"/>
        </w:trPr>
        <w:tc>
          <w:tcPr>
            <w:tcW w:w="846" w:type="dxa"/>
            <w:vAlign w:val="center"/>
          </w:tcPr>
          <w:p w14:paraId="47E68B80" w14:textId="77777777" w:rsidR="000C73E2" w:rsidRPr="000C73E2" w:rsidRDefault="000C73E2" w:rsidP="000C73E2">
            <w:pPr>
              <w:tabs>
                <w:tab w:val="left" w:pos="0"/>
              </w:tabs>
              <w:ind w:right="-109" w:hanging="120"/>
              <w:jc w:val="center"/>
              <w:rPr>
                <w:bCs/>
              </w:rPr>
            </w:pPr>
            <w:r w:rsidRPr="000C73E2">
              <w:rPr>
                <w:bCs/>
              </w:rPr>
              <w:t>1.1.1.</w:t>
            </w:r>
          </w:p>
        </w:tc>
        <w:tc>
          <w:tcPr>
            <w:tcW w:w="3118" w:type="dxa"/>
            <w:vAlign w:val="center"/>
          </w:tcPr>
          <w:p w14:paraId="72828A55" w14:textId="77777777" w:rsidR="000C73E2" w:rsidRPr="000C73E2" w:rsidRDefault="000C73E2" w:rsidP="000C73E2">
            <w:pPr>
              <w:tabs>
                <w:tab w:val="left" w:pos="0"/>
              </w:tabs>
              <w:rPr>
                <w:bCs/>
              </w:rPr>
            </w:pPr>
            <w:r w:rsidRPr="000C73E2">
              <w:rPr>
                <w:lang w:eastAsia="en-US"/>
              </w:rPr>
              <w:t>с полотенцесушителями</w:t>
            </w:r>
          </w:p>
        </w:tc>
        <w:tc>
          <w:tcPr>
            <w:tcW w:w="1417" w:type="dxa"/>
            <w:tcBorders>
              <w:right w:val="single" w:sz="4" w:space="0" w:color="auto"/>
            </w:tcBorders>
          </w:tcPr>
          <w:p w14:paraId="1501E11B" w14:textId="77777777" w:rsidR="000C73E2" w:rsidRPr="000C73E2" w:rsidRDefault="000C73E2" w:rsidP="000C73E2">
            <w:pPr>
              <w:tabs>
                <w:tab w:val="left" w:pos="0"/>
              </w:tabs>
              <w:jc w:val="center"/>
              <w:rPr>
                <w:bCs/>
              </w:rPr>
            </w:pPr>
            <w:r w:rsidRPr="000C73E2">
              <w:rPr>
                <w:lang w:eastAsia="en-US"/>
              </w:rPr>
              <w:t xml:space="preserve">591,36 </w:t>
            </w:r>
          </w:p>
        </w:tc>
        <w:tc>
          <w:tcPr>
            <w:tcW w:w="1418" w:type="dxa"/>
            <w:tcBorders>
              <w:right w:val="single" w:sz="4" w:space="0" w:color="auto"/>
            </w:tcBorders>
          </w:tcPr>
          <w:p w14:paraId="042596F6" w14:textId="77777777" w:rsidR="000C73E2" w:rsidRPr="000C73E2" w:rsidRDefault="000C73E2" w:rsidP="000C73E2">
            <w:pPr>
              <w:tabs>
                <w:tab w:val="left" w:pos="0"/>
              </w:tabs>
              <w:jc w:val="center"/>
              <w:rPr>
                <w:bCs/>
              </w:rPr>
            </w:pPr>
            <w:r w:rsidRPr="000C73E2">
              <w:rPr>
                <w:lang w:eastAsia="en-US"/>
              </w:rPr>
              <w:t xml:space="preserve"> 614,71 </w:t>
            </w:r>
          </w:p>
        </w:tc>
        <w:tc>
          <w:tcPr>
            <w:tcW w:w="1417" w:type="dxa"/>
            <w:tcBorders>
              <w:right w:val="single" w:sz="4" w:space="0" w:color="auto"/>
            </w:tcBorders>
          </w:tcPr>
          <w:p w14:paraId="311D2027" w14:textId="77777777" w:rsidR="000C73E2" w:rsidRPr="000C73E2" w:rsidRDefault="000C73E2" w:rsidP="000C73E2">
            <w:pPr>
              <w:tabs>
                <w:tab w:val="left" w:pos="0"/>
              </w:tabs>
              <w:jc w:val="center"/>
              <w:rPr>
                <w:bCs/>
              </w:rPr>
            </w:pPr>
            <w:r w:rsidRPr="000C73E2">
              <w:rPr>
                <w:lang w:eastAsia="en-US"/>
              </w:rPr>
              <w:t>58,28</w:t>
            </w:r>
          </w:p>
        </w:tc>
        <w:tc>
          <w:tcPr>
            <w:tcW w:w="1418" w:type="dxa"/>
            <w:tcBorders>
              <w:right w:val="single" w:sz="4" w:space="0" w:color="auto"/>
            </w:tcBorders>
          </w:tcPr>
          <w:p w14:paraId="45674844" w14:textId="77777777" w:rsidR="000C73E2" w:rsidRPr="000C73E2" w:rsidRDefault="000C73E2" w:rsidP="000C73E2">
            <w:pPr>
              <w:tabs>
                <w:tab w:val="left" w:pos="0"/>
              </w:tabs>
              <w:jc w:val="center"/>
              <w:rPr>
                <w:bCs/>
              </w:rPr>
            </w:pPr>
            <w:r w:rsidRPr="000C73E2">
              <w:rPr>
                <w:bCs/>
              </w:rPr>
              <w:t>63,88</w:t>
            </w:r>
          </w:p>
        </w:tc>
      </w:tr>
      <w:tr w:rsidR="000C73E2" w:rsidRPr="000C73E2" w14:paraId="1451EFEE" w14:textId="77777777" w:rsidTr="000C73E2">
        <w:trPr>
          <w:gridAfter w:val="1"/>
          <w:wAfter w:w="12" w:type="dxa"/>
          <w:trHeight w:val="114"/>
        </w:trPr>
        <w:tc>
          <w:tcPr>
            <w:tcW w:w="846" w:type="dxa"/>
            <w:vAlign w:val="center"/>
          </w:tcPr>
          <w:p w14:paraId="553BA4A8" w14:textId="77777777" w:rsidR="000C73E2" w:rsidRPr="000C73E2" w:rsidRDefault="000C73E2" w:rsidP="000C73E2">
            <w:pPr>
              <w:tabs>
                <w:tab w:val="left" w:pos="0"/>
              </w:tabs>
              <w:ind w:right="-109" w:hanging="120"/>
              <w:jc w:val="center"/>
              <w:rPr>
                <w:bCs/>
              </w:rPr>
            </w:pPr>
            <w:r w:rsidRPr="000C73E2">
              <w:rPr>
                <w:bCs/>
              </w:rPr>
              <w:t>1.1.2.</w:t>
            </w:r>
          </w:p>
        </w:tc>
        <w:tc>
          <w:tcPr>
            <w:tcW w:w="3118" w:type="dxa"/>
            <w:vAlign w:val="center"/>
          </w:tcPr>
          <w:p w14:paraId="6C28AB47" w14:textId="77777777" w:rsidR="000C73E2" w:rsidRPr="000C73E2" w:rsidRDefault="000C73E2" w:rsidP="000C73E2">
            <w:pPr>
              <w:tabs>
                <w:tab w:val="left" w:pos="0"/>
              </w:tabs>
              <w:rPr>
                <w:bCs/>
              </w:rPr>
            </w:pPr>
            <w:r w:rsidRPr="000C73E2">
              <w:rPr>
                <w:lang w:eastAsia="en-US"/>
              </w:rPr>
              <w:t>без полотенцесушителей</w:t>
            </w:r>
          </w:p>
        </w:tc>
        <w:tc>
          <w:tcPr>
            <w:tcW w:w="1417" w:type="dxa"/>
            <w:tcBorders>
              <w:right w:val="single" w:sz="4" w:space="0" w:color="auto"/>
            </w:tcBorders>
          </w:tcPr>
          <w:p w14:paraId="6F3FB25C" w14:textId="77777777" w:rsidR="000C73E2" w:rsidRPr="000C73E2" w:rsidRDefault="000C73E2" w:rsidP="000C73E2">
            <w:pPr>
              <w:tabs>
                <w:tab w:val="left" w:pos="0"/>
              </w:tabs>
              <w:jc w:val="center"/>
              <w:rPr>
                <w:bCs/>
              </w:rPr>
            </w:pPr>
            <w:r w:rsidRPr="000C73E2">
              <w:rPr>
                <w:lang w:eastAsia="en-US"/>
              </w:rPr>
              <w:t xml:space="preserve">600,19 </w:t>
            </w:r>
          </w:p>
        </w:tc>
        <w:tc>
          <w:tcPr>
            <w:tcW w:w="1418" w:type="dxa"/>
            <w:tcBorders>
              <w:right w:val="single" w:sz="4" w:space="0" w:color="auto"/>
            </w:tcBorders>
          </w:tcPr>
          <w:p w14:paraId="79AA5F17" w14:textId="77777777" w:rsidR="000C73E2" w:rsidRPr="000C73E2" w:rsidRDefault="000C73E2" w:rsidP="000C73E2">
            <w:pPr>
              <w:tabs>
                <w:tab w:val="left" w:pos="0"/>
              </w:tabs>
              <w:jc w:val="center"/>
              <w:rPr>
                <w:bCs/>
              </w:rPr>
            </w:pPr>
            <w:r w:rsidRPr="000C73E2">
              <w:rPr>
                <w:lang w:eastAsia="en-US"/>
              </w:rPr>
              <w:t xml:space="preserve"> 623,88 </w:t>
            </w:r>
          </w:p>
        </w:tc>
        <w:tc>
          <w:tcPr>
            <w:tcW w:w="1417" w:type="dxa"/>
            <w:tcBorders>
              <w:right w:val="single" w:sz="4" w:space="0" w:color="auto"/>
            </w:tcBorders>
          </w:tcPr>
          <w:p w14:paraId="180EF64F" w14:textId="77777777" w:rsidR="000C73E2" w:rsidRPr="000C73E2" w:rsidRDefault="000C73E2" w:rsidP="000C73E2">
            <w:pPr>
              <w:tabs>
                <w:tab w:val="left" w:pos="0"/>
              </w:tabs>
              <w:jc w:val="center"/>
              <w:rPr>
                <w:bCs/>
              </w:rPr>
            </w:pPr>
            <w:r w:rsidRPr="000C73E2">
              <w:rPr>
                <w:lang w:eastAsia="en-US"/>
              </w:rPr>
              <w:t>58,28</w:t>
            </w:r>
          </w:p>
        </w:tc>
        <w:tc>
          <w:tcPr>
            <w:tcW w:w="1418" w:type="dxa"/>
            <w:tcBorders>
              <w:right w:val="single" w:sz="4" w:space="0" w:color="auto"/>
            </w:tcBorders>
          </w:tcPr>
          <w:p w14:paraId="110BFF68" w14:textId="77777777" w:rsidR="000C73E2" w:rsidRPr="000C73E2" w:rsidRDefault="000C73E2" w:rsidP="000C73E2">
            <w:pPr>
              <w:tabs>
                <w:tab w:val="left" w:pos="0"/>
              </w:tabs>
              <w:jc w:val="center"/>
              <w:rPr>
                <w:bCs/>
              </w:rPr>
            </w:pPr>
            <w:r w:rsidRPr="000C73E2">
              <w:rPr>
                <w:bCs/>
              </w:rPr>
              <w:t>63,88</w:t>
            </w:r>
          </w:p>
        </w:tc>
      </w:tr>
      <w:tr w:rsidR="000C73E2" w:rsidRPr="000C73E2" w14:paraId="60DD5641" w14:textId="77777777" w:rsidTr="000C73E2">
        <w:trPr>
          <w:gridAfter w:val="1"/>
          <w:wAfter w:w="12" w:type="dxa"/>
          <w:trHeight w:val="114"/>
        </w:trPr>
        <w:tc>
          <w:tcPr>
            <w:tcW w:w="846" w:type="dxa"/>
            <w:vAlign w:val="center"/>
          </w:tcPr>
          <w:p w14:paraId="266E4B50" w14:textId="77777777" w:rsidR="000C73E2" w:rsidRPr="000C73E2" w:rsidRDefault="000C73E2" w:rsidP="000C73E2">
            <w:pPr>
              <w:tabs>
                <w:tab w:val="left" w:pos="0"/>
              </w:tabs>
              <w:jc w:val="center"/>
              <w:rPr>
                <w:bCs/>
              </w:rPr>
            </w:pPr>
            <w:r w:rsidRPr="000C73E2">
              <w:rPr>
                <w:bCs/>
              </w:rPr>
              <w:t>1.2.</w:t>
            </w:r>
          </w:p>
        </w:tc>
        <w:tc>
          <w:tcPr>
            <w:tcW w:w="3118" w:type="dxa"/>
            <w:vAlign w:val="center"/>
          </w:tcPr>
          <w:p w14:paraId="704C0B56" w14:textId="77777777" w:rsidR="000C73E2" w:rsidRPr="000C73E2" w:rsidRDefault="000C73E2" w:rsidP="000C73E2">
            <w:pPr>
              <w:tabs>
                <w:tab w:val="left" w:pos="0"/>
              </w:tabs>
              <w:rPr>
                <w:bCs/>
              </w:rPr>
            </w:pPr>
            <w:r w:rsidRPr="000C73E2">
              <w:rPr>
                <w:bCs/>
              </w:rPr>
              <w:t>С неизолированными стояками</w:t>
            </w:r>
          </w:p>
        </w:tc>
        <w:tc>
          <w:tcPr>
            <w:tcW w:w="2835" w:type="dxa"/>
            <w:gridSpan w:val="2"/>
            <w:vAlign w:val="center"/>
          </w:tcPr>
          <w:p w14:paraId="305BC2D3" w14:textId="77777777" w:rsidR="000C73E2" w:rsidRPr="000C73E2" w:rsidRDefault="000C73E2" w:rsidP="000C73E2">
            <w:pPr>
              <w:tabs>
                <w:tab w:val="left" w:pos="0"/>
              </w:tabs>
              <w:jc w:val="center"/>
              <w:rPr>
                <w:bCs/>
              </w:rPr>
            </w:pPr>
            <w:r w:rsidRPr="000C73E2">
              <w:rPr>
                <w:bCs/>
              </w:rPr>
              <w:t xml:space="preserve">АО «Кемеровская генерация», </w:t>
            </w:r>
          </w:p>
          <w:p w14:paraId="4B4DF7BC" w14:textId="77777777" w:rsidR="000C73E2" w:rsidRPr="000C73E2" w:rsidRDefault="000C73E2" w:rsidP="000C73E2">
            <w:pPr>
              <w:tabs>
                <w:tab w:val="left" w:pos="0"/>
              </w:tabs>
              <w:jc w:val="center"/>
              <w:rPr>
                <w:bCs/>
              </w:rPr>
            </w:pPr>
            <w:r w:rsidRPr="000C73E2">
              <w:rPr>
                <w:bCs/>
              </w:rPr>
              <w:t>ИНН 4205243192</w:t>
            </w:r>
          </w:p>
        </w:tc>
        <w:tc>
          <w:tcPr>
            <w:tcW w:w="2835" w:type="dxa"/>
            <w:gridSpan w:val="2"/>
            <w:vAlign w:val="center"/>
          </w:tcPr>
          <w:p w14:paraId="0925D465" w14:textId="77777777" w:rsidR="000C73E2" w:rsidRPr="000C73E2" w:rsidRDefault="000C73E2" w:rsidP="000C73E2">
            <w:pPr>
              <w:tabs>
                <w:tab w:val="left" w:pos="0"/>
              </w:tabs>
              <w:jc w:val="center"/>
              <w:rPr>
                <w:bCs/>
              </w:rPr>
            </w:pPr>
            <w:r w:rsidRPr="000C73E2">
              <w:rPr>
                <w:bCs/>
              </w:rPr>
              <w:t>ОАО «СКЭК»,</w:t>
            </w:r>
          </w:p>
          <w:p w14:paraId="0B51EC27" w14:textId="77777777" w:rsidR="000C73E2" w:rsidRPr="000C73E2" w:rsidRDefault="000C73E2" w:rsidP="000C73E2">
            <w:pPr>
              <w:tabs>
                <w:tab w:val="left" w:pos="0"/>
              </w:tabs>
              <w:jc w:val="center"/>
              <w:rPr>
                <w:bCs/>
              </w:rPr>
            </w:pPr>
            <w:r w:rsidRPr="000C73E2">
              <w:rPr>
                <w:bCs/>
              </w:rPr>
              <w:t>ИНН 4205153492</w:t>
            </w:r>
          </w:p>
        </w:tc>
      </w:tr>
      <w:tr w:rsidR="000C73E2" w:rsidRPr="000C73E2" w14:paraId="04F00127" w14:textId="77777777" w:rsidTr="000C73E2">
        <w:trPr>
          <w:gridAfter w:val="1"/>
          <w:wAfter w:w="12" w:type="dxa"/>
          <w:trHeight w:val="118"/>
        </w:trPr>
        <w:tc>
          <w:tcPr>
            <w:tcW w:w="846" w:type="dxa"/>
            <w:vAlign w:val="center"/>
          </w:tcPr>
          <w:p w14:paraId="2642DD66" w14:textId="77777777" w:rsidR="000C73E2" w:rsidRPr="000C73E2" w:rsidRDefault="000C73E2" w:rsidP="000C73E2">
            <w:pPr>
              <w:tabs>
                <w:tab w:val="left" w:pos="0"/>
              </w:tabs>
              <w:ind w:right="-109" w:hanging="120"/>
              <w:jc w:val="center"/>
              <w:rPr>
                <w:bCs/>
              </w:rPr>
            </w:pPr>
            <w:r w:rsidRPr="000C73E2">
              <w:rPr>
                <w:bCs/>
              </w:rPr>
              <w:t>1.2.1.</w:t>
            </w:r>
          </w:p>
        </w:tc>
        <w:tc>
          <w:tcPr>
            <w:tcW w:w="3118" w:type="dxa"/>
            <w:vAlign w:val="center"/>
          </w:tcPr>
          <w:p w14:paraId="6E34471A" w14:textId="77777777" w:rsidR="000C73E2" w:rsidRPr="000C73E2" w:rsidRDefault="000C73E2" w:rsidP="000C73E2">
            <w:pPr>
              <w:tabs>
                <w:tab w:val="left" w:pos="0"/>
              </w:tabs>
              <w:rPr>
                <w:bCs/>
              </w:rPr>
            </w:pPr>
            <w:r w:rsidRPr="000C73E2">
              <w:rPr>
                <w:lang w:eastAsia="en-US"/>
              </w:rPr>
              <w:t>с полотенцесушителями</w:t>
            </w:r>
          </w:p>
        </w:tc>
        <w:tc>
          <w:tcPr>
            <w:tcW w:w="1417" w:type="dxa"/>
          </w:tcPr>
          <w:p w14:paraId="6698A15C" w14:textId="77777777" w:rsidR="000C73E2" w:rsidRPr="000C73E2" w:rsidRDefault="000C73E2" w:rsidP="000C73E2">
            <w:pPr>
              <w:tabs>
                <w:tab w:val="left" w:pos="0"/>
              </w:tabs>
              <w:jc w:val="center"/>
              <w:rPr>
                <w:bCs/>
              </w:rPr>
            </w:pPr>
            <w:r w:rsidRPr="000C73E2">
              <w:rPr>
                <w:lang w:eastAsia="en-US"/>
              </w:rPr>
              <w:t xml:space="preserve">554,66 </w:t>
            </w:r>
          </w:p>
        </w:tc>
        <w:tc>
          <w:tcPr>
            <w:tcW w:w="1418" w:type="dxa"/>
          </w:tcPr>
          <w:p w14:paraId="08733C70" w14:textId="77777777" w:rsidR="000C73E2" w:rsidRPr="000C73E2" w:rsidRDefault="000C73E2" w:rsidP="000C73E2">
            <w:pPr>
              <w:tabs>
                <w:tab w:val="left" w:pos="0"/>
              </w:tabs>
              <w:jc w:val="center"/>
              <w:rPr>
                <w:bCs/>
              </w:rPr>
            </w:pPr>
            <w:r w:rsidRPr="000C73E2">
              <w:rPr>
                <w:lang w:eastAsia="en-US"/>
              </w:rPr>
              <w:t xml:space="preserve"> 576,55 </w:t>
            </w:r>
          </w:p>
        </w:tc>
        <w:tc>
          <w:tcPr>
            <w:tcW w:w="1417" w:type="dxa"/>
          </w:tcPr>
          <w:p w14:paraId="47E24B63" w14:textId="77777777" w:rsidR="000C73E2" w:rsidRPr="000C73E2" w:rsidRDefault="000C73E2" w:rsidP="000C73E2">
            <w:pPr>
              <w:tabs>
                <w:tab w:val="left" w:pos="0"/>
              </w:tabs>
              <w:jc w:val="center"/>
              <w:rPr>
                <w:bCs/>
              </w:rPr>
            </w:pPr>
            <w:r w:rsidRPr="000C73E2">
              <w:rPr>
                <w:lang w:eastAsia="en-US"/>
              </w:rPr>
              <w:t>58,28</w:t>
            </w:r>
          </w:p>
        </w:tc>
        <w:tc>
          <w:tcPr>
            <w:tcW w:w="1418" w:type="dxa"/>
            <w:tcBorders>
              <w:right w:val="single" w:sz="4" w:space="0" w:color="auto"/>
            </w:tcBorders>
          </w:tcPr>
          <w:p w14:paraId="4F72DF5E" w14:textId="77777777" w:rsidR="000C73E2" w:rsidRPr="000C73E2" w:rsidRDefault="000C73E2" w:rsidP="000C73E2">
            <w:pPr>
              <w:tabs>
                <w:tab w:val="left" w:pos="0"/>
              </w:tabs>
              <w:jc w:val="center"/>
              <w:rPr>
                <w:bCs/>
              </w:rPr>
            </w:pPr>
            <w:r w:rsidRPr="000C73E2">
              <w:rPr>
                <w:bCs/>
              </w:rPr>
              <w:t>63,88</w:t>
            </w:r>
          </w:p>
        </w:tc>
      </w:tr>
      <w:tr w:rsidR="000C73E2" w:rsidRPr="000C73E2" w14:paraId="68654019" w14:textId="77777777" w:rsidTr="000C73E2">
        <w:trPr>
          <w:gridAfter w:val="1"/>
          <w:wAfter w:w="12" w:type="dxa"/>
          <w:trHeight w:val="114"/>
        </w:trPr>
        <w:tc>
          <w:tcPr>
            <w:tcW w:w="846" w:type="dxa"/>
            <w:vAlign w:val="center"/>
          </w:tcPr>
          <w:p w14:paraId="0668ED25" w14:textId="77777777" w:rsidR="000C73E2" w:rsidRPr="000C73E2" w:rsidRDefault="000C73E2" w:rsidP="000C73E2">
            <w:pPr>
              <w:tabs>
                <w:tab w:val="left" w:pos="0"/>
              </w:tabs>
              <w:ind w:right="-109" w:hanging="120"/>
              <w:jc w:val="center"/>
              <w:rPr>
                <w:bCs/>
              </w:rPr>
            </w:pPr>
            <w:r w:rsidRPr="000C73E2">
              <w:rPr>
                <w:bCs/>
              </w:rPr>
              <w:t>1.2.2.</w:t>
            </w:r>
          </w:p>
        </w:tc>
        <w:tc>
          <w:tcPr>
            <w:tcW w:w="3118" w:type="dxa"/>
            <w:vAlign w:val="center"/>
          </w:tcPr>
          <w:p w14:paraId="025E4BDC" w14:textId="77777777" w:rsidR="000C73E2" w:rsidRPr="000C73E2" w:rsidRDefault="000C73E2" w:rsidP="000C73E2">
            <w:pPr>
              <w:tabs>
                <w:tab w:val="left" w:pos="0"/>
              </w:tabs>
              <w:rPr>
                <w:bCs/>
              </w:rPr>
            </w:pPr>
            <w:r w:rsidRPr="000C73E2">
              <w:rPr>
                <w:lang w:eastAsia="en-US"/>
              </w:rPr>
              <w:t>без полотенцесушителей</w:t>
            </w:r>
          </w:p>
        </w:tc>
        <w:tc>
          <w:tcPr>
            <w:tcW w:w="1417" w:type="dxa"/>
          </w:tcPr>
          <w:p w14:paraId="7690D8DD" w14:textId="77777777" w:rsidR="000C73E2" w:rsidRPr="000C73E2" w:rsidRDefault="000C73E2" w:rsidP="000C73E2">
            <w:pPr>
              <w:tabs>
                <w:tab w:val="left" w:pos="0"/>
              </w:tabs>
              <w:jc w:val="center"/>
              <w:rPr>
                <w:bCs/>
              </w:rPr>
            </w:pPr>
            <w:r w:rsidRPr="000C73E2">
              <w:rPr>
                <w:lang w:eastAsia="en-US"/>
              </w:rPr>
              <w:t xml:space="preserve">587,04 </w:t>
            </w:r>
          </w:p>
        </w:tc>
        <w:tc>
          <w:tcPr>
            <w:tcW w:w="1418" w:type="dxa"/>
          </w:tcPr>
          <w:p w14:paraId="2DDC7AFE" w14:textId="77777777" w:rsidR="000C73E2" w:rsidRPr="000C73E2" w:rsidRDefault="000C73E2" w:rsidP="000C73E2">
            <w:pPr>
              <w:tabs>
                <w:tab w:val="left" w:pos="0"/>
              </w:tabs>
              <w:jc w:val="center"/>
              <w:rPr>
                <w:bCs/>
              </w:rPr>
            </w:pPr>
            <w:r w:rsidRPr="000C73E2">
              <w:rPr>
                <w:lang w:eastAsia="en-US"/>
              </w:rPr>
              <w:t xml:space="preserve"> 610,22 </w:t>
            </w:r>
          </w:p>
        </w:tc>
        <w:tc>
          <w:tcPr>
            <w:tcW w:w="1417" w:type="dxa"/>
          </w:tcPr>
          <w:p w14:paraId="7E67319E" w14:textId="77777777" w:rsidR="000C73E2" w:rsidRPr="000C73E2" w:rsidRDefault="000C73E2" w:rsidP="000C73E2">
            <w:pPr>
              <w:tabs>
                <w:tab w:val="left" w:pos="0"/>
              </w:tabs>
              <w:jc w:val="center"/>
              <w:rPr>
                <w:bCs/>
              </w:rPr>
            </w:pPr>
            <w:r w:rsidRPr="000C73E2">
              <w:rPr>
                <w:lang w:eastAsia="en-US"/>
              </w:rPr>
              <w:t>58,28</w:t>
            </w:r>
          </w:p>
        </w:tc>
        <w:tc>
          <w:tcPr>
            <w:tcW w:w="1418" w:type="dxa"/>
            <w:tcBorders>
              <w:right w:val="single" w:sz="4" w:space="0" w:color="auto"/>
            </w:tcBorders>
          </w:tcPr>
          <w:p w14:paraId="57E78850" w14:textId="77777777" w:rsidR="000C73E2" w:rsidRPr="000C73E2" w:rsidRDefault="000C73E2" w:rsidP="000C73E2">
            <w:pPr>
              <w:tabs>
                <w:tab w:val="left" w:pos="0"/>
              </w:tabs>
              <w:jc w:val="center"/>
              <w:rPr>
                <w:bCs/>
              </w:rPr>
            </w:pPr>
            <w:r w:rsidRPr="000C73E2">
              <w:rPr>
                <w:bCs/>
              </w:rPr>
              <w:t>63,88</w:t>
            </w:r>
          </w:p>
        </w:tc>
      </w:tr>
      <w:tr w:rsidR="000C73E2" w:rsidRPr="000C73E2" w14:paraId="6283197E" w14:textId="77777777" w:rsidTr="000C73E2">
        <w:trPr>
          <w:trHeight w:val="114"/>
        </w:trPr>
        <w:tc>
          <w:tcPr>
            <w:tcW w:w="9646" w:type="dxa"/>
            <w:gridSpan w:val="7"/>
            <w:vAlign w:val="center"/>
          </w:tcPr>
          <w:p w14:paraId="0F58F386" w14:textId="77777777" w:rsidR="000C73E2" w:rsidRPr="000C73E2" w:rsidRDefault="000C73E2" w:rsidP="000C73E2">
            <w:pPr>
              <w:tabs>
                <w:tab w:val="left" w:pos="0"/>
              </w:tabs>
              <w:ind w:left="360"/>
              <w:jc w:val="center"/>
              <w:rPr>
                <w:lang w:eastAsia="en-US"/>
              </w:rPr>
            </w:pPr>
            <w:r w:rsidRPr="000C73E2">
              <w:rPr>
                <w:lang w:eastAsia="en-US"/>
              </w:rPr>
              <w:t>2. Горячее водоснабжение. Горячая вода с использованием нецентрализованных систем горячего водоснабжения, реализуемая сверх норматива потребления***</w:t>
            </w:r>
          </w:p>
        </w:tc>
      </w:tr>
      <w:tr w:rsidR="000C73E2" w:rsidRPr="000C73E2" w14:paraId="59699B7B" w14:textId="77777777" w:rsidTr="000C73E2">
        <w:trPr>
          <w:trHeight w:val="341"/>
        </w:trPr>
        <w:tc>
          <w:tcPr>
            <w:tcW w:w="846" w:type="dxa"/>
            <w:vAlign w:val="center"/>
          </w:tcPr>
          <w:p w14:paraId="5A75F15B" w14:textId="77777777" w:rsidR="000C73E2" w:rsidRPr="000C73E2" w:rsidRDefault="000C73E2" w:rsidP="000C73E2">
            <w:pPr>
              <w:tabs>
                <w:tab w:val="left" w:pos="0"/>
              </w:tabs>
              <w:jc w:val="center"/>
              <w:rPr>
                <w:bCs/>
              </w:rPr>
            </w:pPr>
            <w:r w:rsidRPr="000C73E2">
              <w:rPr>
                <w:bCs/>
              </w:rPr>
              <w:t>2.1.</w:t>
            </w:r>
          </w:p>
        </w:tc>
        <w:tc>
          <w:tcPr>
            <w:tcW w:w="3118" w:type="dxa"/>
            <w:vAlign w:val="center"/>
          </w:tcPr>
          <w:p w14:paraId="79B91030" w14:textId="77777777" w:rsidR="000C73E2" w:rsidRPr="000C73E2" w:rsidRDefault="000C73E2" w:rsidP="000C73E2">
            <w:pPr>
              <w:tabs>
                <w:tab w:val="left" w:pos="0"/>
              </w:tabs>
              <w:rPr>
                <w:bCs/>
              </w:rPr>
            </w:pPr>
            <w:r w:rsidRPr="000C73E2">
              <w:rPr>
                <w:bCs/>
              </w:rPr>
              <w:t>С изолированными стояками</w:t>
            </w:r>
          </w:p>
        </w:tc>
        <w:tc>
          <w:tcPr>
            <w:tcW w:w="2835" w:type="dxa"/>
            <w:gridSpan w:val="2"/>
            <w:vAlign w:val="center"/>
          </w:tcPr>
          <w:p w14:paraId="4BAF035D" w14:textId="77777777" w:rsidR="000C73E2" w:rsidRPr="000C73E2" w:rsidRDefault="000C73E2" w:rsidP="000C73E2">
            <w:pPr>
              <w:tabs>
                <w:tab w:val="left" w:pos="0"/>
              </w:tabs>
              <w:jc w:val="center"/>
              <w:rPr>
                <w:bCs/>
              </w:rPr>
            </w:pPr>
            <w:r w:rsidRPr="000C73E2">
              <w:rPr>
                <w:bCs/>
              </w:rPr>
              <w:t>АО «Кемеровская генерация»,</w:t>
            </w:r>
          </w:p>
          <w:p w14:paraId="1420DF6E" w14:textId="77777777" w:rsidR="000C73E2" w:rsidRPr="000C73E2" w:rsidRDefault="000C73E2" w:rsidP="000C73E2">
            <w:pPr>
              <w:tabs>
                <w:tab w:val="left" w:pos="0"/>
              </w:tabs>
              <w:jc w:val="center"/>
              <w:rPr>
                <w:bCs/>
              </w:rPr>
            </w:pPr>
            <w:r w:rsidRPr="000C73E2">
              <w:rPr>
                <w:bCs/>
              </w:rPr>
              <w:t>ИНН 4205243192</w:t>
            </w:r>
          </w:p>
        </w:tc>
        <w:tc>
          <w:tcPr>
            <w:tcW w:w="2847" w:type="dxa"/>
            <w:gridSpan w:val="3"/>
            <w:vAlign w:val="center"/>
          </w:tcPr>
          <w:p w14:paraId="4C282DDE" w14:textId="77777777" w:rsidR="000C73E2" w:rsidRPr="000C73E2" w:rsidRDefault="000C73E2" w:rsidP="000C73E2">
            <w:pPr>
              <w:tabs>
                <w:tab w:val="left" w:pos="0"/>
              </w:tabs>
              <w:jc w:val="center"/>
              <w:rPr>
                <w:bCs/>
              </w:rPr>
            </w:pPr>
            <w:r w:rsidRPr="000C73E2">
              <w:rPr>
                <w:bCs/>
              </w:rPr>
              <w:t>ОАО «СКЭК»,</w:t>
            </w:r>
          </w:p>
          <w:p w14:paraId="3C746C40" w14:textId="77777777" w:rsidR="000C73E2" w:rsidRPr="000C73E2" w:rsidRDefault="000C73E2" w:rsidP="000C73E2">
            <w:pPr>
              <w:tabs>
                <w:tab w:val="left" w:pos="0"/>
              </w:tabs>
              <w:jc w:val="center"/>
              <w:rPr>
                <w:bCs/>
              </w:rPr>
            </w:pPr>
            <w:r w:rsidRPr="000C73E2">
              <w:rPr>
                <w:bCs/>
              </w:rPr>
              <w:t>ИНН 4205153492</w:t>
            </w:r>
          </w:p>
        </w:tc>
      </w:tr>
      <w:tr w:rsidR="000C73E2" w:rsidRPr="000C73E2" w14:paraId="226E0C91" w14:textId="77777777" w:rsidTr="000C73E2">
        <w:trPr>
          <w:gridAfter w:val="1"/>
          <w:wAfter w:w="12" w:type="dxa"/>
          <w:trHeight w:val="338"/>
        </w:trPr>
        <w:tc>
          <w:tcPr>
            <w:tcW w:w="846" w:type="dxa"/>
            <w:vAlign w:val="center"/>
          </w:tcPr>
          <w:p w14:paraId="437E9B6B" w14:textId="77777777" w:rsidR="000C73E2" w:rsidRPr="000C73E2" w:rsidRDefault="000C73E2" w:rsidP="000C73E2">
            <w:pPr>
              <w:tabs>
                <w:tab w:val="left" w:pos="0"/>
              </w:tabs>
              <w:ind w:right="-109" w:hanging="120"/>
              <w:jc w:val="center"/>
              <w:rPr>
                <w:bCs/>
              </w:rPr>
            </w:pPr>
            <w:r w:rsidRPr="000C73E2">
              <w:rPr>
                <w:bCs/>
              </w:rPr>
              <w:t>2.1.1.</w:t>
            </w:r>
          </w:p>
        </w:tc>
        <w:tc>
          <w:tcPr>
            <w:tcW w:w="3118" w:type="dxa"/>
            <w:vAlign w:val="center"/>
          </w:tcPr>
          <w:p w14:paraId="6B1D3AA0" w14:textId="77777777" w:rsidR="000C73E2" w:rsidRPr="000C73E2" w:rsidRDefault="000C73E2" w:rsidP="000C73E2">
            <w:pPr>
              <w:tabs>
                <w:tab w:val="left" w:pos="0"/>
              </w:tabs>
              <w:rPr>
                <w:bCs/>
              </w:rPr>
            </w:pPr>
            <w:r w:rsidRPr="000C73E2">
              <w:rPr>
                <w:lang w:eastAsia="en-US"/>
              </w:rPr>
              <w:t>с полотенцесушителями</w:t>
            </w:r>
          </w:p>
        </w:tc>
        <w:tc>
          <w:tcPr>
            <w:tcW w:w="1417" w:type="dxa"/>
          </w:tcPr>
          <w:p w14:paraId="5B5EF566" w14:textId="77777777" w:rsidR="000C73E2" w:rsidRPr="000C73E2" w:rsidRDefault="000C73E2" w:rsidP="000C73E2">
            <w:pPr>
              <w:tabs>
                <w:tab w:val="left" w:pos="0"/>
              </w:tabs>
              <w:jc w:val="center"/>
              <w:rPr>
                <w:bCs/>
              </w:rPr>
            </w:pPr>
            <w:r w:rsidRPr="000C73E2">
              <w:rPr>
                <w:lang w:eastAsia="en-US"/>
              </w:rPr>
              <w:t xml:space="preserve">758,09 </w:t>
            </w:r>
          </w:p>
        </w:tc>
        <w:tc>
          <w:tcPr>
            <w:tcW w:w="1418" w:type="dxa"/>
          </w:tcPr>
          <w:p w14:paraId="64F92BD6" w14:textId="77777777" w:rsidR="000C73E2" w:rsidRPr="000C73E2" w:rsidRDefault="000C73E2" w:rsidP="000C73E2">
            <w:pPr>
              <w:tabs>
                <w:tab w:val="left" w:pos="0"/>
              </w:tabs>
              <w:jc w:val="center"/>
              <w:rPr>
                <w:bCs/>
              </w:rPr>
            </w:pPr>
            <w:r w:rsidRPr="000C73E2">
              <w:rPr>
                <w:lang w:eastAsia="en-US"/>
              </w:rPr>
              <w:t xml:space="preserve"> 794,12 </w:t>
            </w:r>
          </w:p>
        </w:tc>
        <w:tc>
          <w:tcPr>
            <w:tcW w:w="1417" w:type="dxa"/>
          </w:tcPr>
          <w:p w14:paraId="46138C28" w14:textId="77777777" w:rsidR="000C73E2" w:rsidRPr="000C73E2" w:rsidRDefault="000C73E2" w:rsidP="000C73E2">
            <w:pPr>
              <w:tabs>
                <w:tab w:val="left" w:pos="0"/>
              </w:tabs>
              <w:jc w:val="center"/>
              <w:rPr>
                <w:bCs/>
              </w:rPr>
            </w:pPr>
            <w:r w:rsidRPr="000C73E2">
              <w:rPr>
                <w:lang w:eastAsia="en-US"/>
              </w:rPr>
              <w:t>58,28</w:t>
            </w:r>
          </w:p>
        </w:tc>
        <w:tc>
          <w:tcPr>
            <w:tcW w:w="1418" w:type="dxa"/>
            <w:tcBorders>
              <w:right w:val="single" w:sz="4" w:space="0" w:color="auto"/>
            </w:tcBorders>
          </w:tcPr>
          <w:p w14:paraId="76F4A515" w14:textId="77777777" w:rsidR="000C73E2" w:rsidRPr="000C73E2" w:rsidRDefault="000C73E2" w:rsidP="000C73E2">
            <w:pPr>
              <w:tabs>
                <w:tab w:val="left" w:pos="0"/>
              </w:tabs>
              <w:jc w:val="center"/>
              <w:rPr>
                <w:bCs/>
              </w:rPr>
            </w:pPr>
            <w:r w:rsidRPr="000C73E2">
              <w:rPr>
                <w:bCs/>
              </w:rPr>
              <w:t>63,88</w:t>
            </w:r>
          </w:p>
        </w:tc>
      </w:tr>
      <w:tr w:rsidR="000C73E2" w:rsidRPr="000C73E2" w14:paraId="058B6C77" w14:textId="77777777" w:rsidTr="000C73E2">
        <w:trPr>
          <w:gridAfter w:val="1"/>
          <w:wAfter w:w="12" w:type="dxa"/>
          <w:trHeight w:val="207"/>
        </w:trPr>
        <w:tc>
          <w:tcPr>
            <w:tcW w:w="846" w:type="dxa"/>
            <w:vAlign w:val="center"/>
          </w:tcPr>
          <w:p w14:paraId="72E4ECEA" w14:textId="77777777" w:rsidR="000C73E2" w:rsidRPr="000C73E2" w:rsidRDefault="000C73E2" w:rsidP="000C73E2">
            <w:pPr>
              <w:tabs>
                <w:tab w:val="left" w:pos="0"/>
              </w:tabs>
              <w:ind w:right="-109" w:hanging="120"/>
              <w:jc w:val="center"/>
              <w:rPr>
                <w:bCs/>
              </w:rPr>
            </w:pPr>
            <w:r w:rsidRPr="000C73E2">
              <w:rPr>
                <w:bCs/>
              </w:rPr>
              <w:lastRenderedPageBreak/>
              <w:t>2.1.2.</w:t>
            </w:r>
          </w:p>
        </w:tc>
        <w:tc>
          <w:tcPr>
            <w:tcW w:w="3118" w:type="dxa"/>
            <w:vAlign w:val="center"/>
          </w:tcPr>
          <w:p w14:paraId="5361CFD5" w14:textId="77777777" w:rsidR="000C73E2" w:rsidRPr="000C73E2" w:rsidRDefault="000C73E2" w:rsidP="000C73E2">
            <w:pPr>
              <w:tabs>
                <w:tab w:val="left" w:pos="0"/>
              </w:tabs>
              <w:rPr>
                <w:bCs/>
              </w:rPr>
            </w:pPr>
            <w:r w:rsidRPr="000C73E2">
              <w:rPr>
                <w:lang w:eastAsia="en-US"/>
              </w:rPr>
              <w:t>без полотенцесушителей</w:t>
            </w:r>
          </w:p>
        </w:tc>
        <w:tc>
          <w:tcPr>
            <w:tcW w:w="1417" w:type="dxa"/>
          </w:tcPr>
          <w:p w14:paraId="6A6EFDE9" w14:textId="77777777" w:rsidR="000C73E2" w:rsidRPr="000C73E2" w:rsidRDefault="000C73E2" w:rsidP="000C73E2">
            <w:pPr>
              <w:tabs>
                <w:tab w:val="left" w:pos="0"/>
              </w:tabs>
              <w:jc w:val="center"/>
              <w:rPr>
                <w:bCs/>
              </w:rPr>
            </w:pPr>
            <w:r w:rsidRPr="000C73E2">
              <w:rPr>
                <w:lang w:eastAsia="en-US"/>
              </w:rPr>
              <w:t xml:space="preserve">769,40 </w:t>
            </w:r>
          </w:p>
        </w:tc>
        <w:tc>
          <w:tcPr>
            <w:tcW w:w="1418" w:type="dxa"/>
          </w:tcPr>
          <w:p w14:paraId="3F0FC430" w14:textId="77777777" w:rsidR="000C73E2" w:rsidRPr="000C73E2" w:rsidRDefault="000C73E2" w:rsidP="000C73E2">
            <w:pPr>
              <w:tabs>
                <w:tab w:val="left" w:pos="0"/>
              </w:tabs>
              <w:jc w:val="center"/>
              <w:rPr>
                <w:bCs/>
              </w:rPr>
            </w:pPr>
            <w:r w:rsidRPr="000C73E2">
              <w:rPr>
                <w:lang w:eastAsia="en-US"/>
              </w:rPr>
              <w:t xml:space="preserve"> 805,97 </w:t>
            </w:r>
          </w:p>
        </w:tc>
        <w:tc>
          <w:tcPr>
            <w:tcW w:w="1417" w:type="dxa"/>
          </w:tcPr>
          <w:p w14:paraId="5AE63888" w14:textId="77777777" w:rsidR="000C73E2" w:rsidRPr="000C73E2" w:rsidRDefault="000C73E2" w:rsidP="000C73E2">
            <w:pPr>
              <w:tabs>
                <w:tab w:val="left" w:pos="0"/>
              </w:tabs>
              <w:jc w:val="center"/>
              <w:rPr>
                <w:bCs/>
              </w:rPr>
            </w:pPr>
            <w:r w:rsidRPr="000C73E2">
              <w:rPr>
                <w:lang w:eastAsia="en-US"/>
              </w:rPr>
              <w:t>58,28</w:t>
            </w:r>
          </w:p>
        </w:tc>
        <w:tc>
          <w:tcPr>
            <w:tcW w:w="1418" w:type="dxa"/>
            <w:tcBorders>
              <w:right w:val="single" w:sz="4" w:space="0" w:color="auto"/>
            </w:tcBorders>
          </w:tcPr>
          <w:p w14:paraId="4D13A41B" w14:textId="77777777" w:rsidR="000C73E2" w:rsidRPr="000C73E2" w:rsidRDefault="000C73E2" w:rsidP="000C73E2">
            <w:pPr>
              <w:tabs>
                <w:tab w:val="left" w:pos="0"/>
              </w:tabs>
              <w:jc w:val="center"/>
              <w:rPr>
                <w:bCs/>
              </w:rPr>
            </w:pPr>
            <w:r w:rsidRPr="000C73E2">
              <w:rPr>
                <w:bCs/>
              </w:rPr>
              <w:t>63,88</w:t>
            </w:r>
          </w:p>
        </w:tc>
      </w:tr>
      <w:tr w:rsidR="000C73E2" w:rsidRPr="000C73E2" w14:paraId="27247FA2" w14:textId="77777777" w:rsidTr="000C73E2">
        <w:trPr>
          <w:gridAfter w:val="1"/>
          <w:wAfter w:w="12" w:type="dxa"/>
          <w:trHeight w:val="207"/>
        </w:trPr>
        <w:tc>
          <w:tcPr>
            <w:tcW w:w="846" w:type="dxa"/>
            <w:vAlign w:val="center"/>
          </w:tcPr>
          <w:p w14:paraId="50CCBDBD" w14:textId="77777777" w:rsidR="000C73E2" w:rsidRPr="000C73E2" w:rsidRDefault="000C73E2" w:rsidP="000C73E2">
            <w:pPr>
              <w:tabs>
                <w:tab w:val="left" w:pos="0"/>
              </w:tabs>
              <w:ind w:right="-109" w:hanging="120"/>
              <w:jc w:val="center"/>
              <w:rPr>
                <w:bCs/>
              </w:rPr>
            </w:pPr>
            <w:r w:rsidRPr="000C73E2">
              <w:rPr>
                <w:bCs/>
              </w:rPr>
              <w:t>1</w:t>
            </w:r>
          </w:p>
        </w:tc>
        <w:tc>
          <w:tcPr>
            <w:tcW w:w="3118" w:type="dxa"/>
            <w:vAlign w:val="center"/>
          </w:tcPr>
          <w:p w14:paraId="5997D174" w14:textId="77777777" w:rsidR="000C73E2" w:rsidRPr="000C73E2" w:rsidRDefault="000C73E2" w:rsidP="000C73E2">
            <w:pPr>
              <w:tabs>
                <w:tab w:val="left" w:pos="0"/>
              </w:tabs>
              <w:jc w:val="center"/>
              <w:rPr>
                <w:lang w:eastAsia="en-US"/>
              </w:rPr>
            </w:pPr>
            <w:r w:rsidRPr="000C73E2">
              <w:rPr>
                <w:bCs/>
              </w:rPr>
              <w:t>2</w:t>
            </w:r>
          </w:p>
        </w:tc>
        <w:tc>
          <w:tcPr>
            <w:tcW w:w="1417" w:type="dxa"/>
            <w:vAlign w:val="center"/>
          </w:tcPr>
          <w:p w14:paraId="304B2828" w14:textId="77777777" w:rsidR="000C73E2" w:rsidRPr="000C73E2" w:rsidRDefault="000C73E2" w:rsidP="000C73E2">
            <w:pPr>
              <w:tabs>
                <w:tab w:val="left" w:pos="0"/>
              </w:tabs>
              <w:jc w:val="center"/>
              <w:rPr>
                <w:lang w:eastAsia="en-US"/>
              </w:rPr>
            </w:pPr>
            <w:r w:rsidRPr="000C73E2">
              <w:rPr>
                <w:bCs/>
              </w:rPr>
              <w:t>3</w:t>
            </w:r>
          </w:p>
        </w:tc>
        <w:tc>
          <w:tcPr>
            <w:tcW w:w="1418" w:type="dxa"/>
            <w:vAlign w:val="center"/>
          </w:tcPr>
          <w:p w14:paraId="4E505847" w14:textId="77777777" w:rsidR="000C73E2" w:rsidRPr="000C73E2" w:rsidRDefault="000C73E2" w:rsidP="000C73E2">
            <w:pPr>
              <w:tabs>
                <w:tab w:val="left" w:pos="0"/>
              </w:tabs>
              <w:jc w:val="center"/>
              <w:rPr>
                <w:lang w:eastAsia="en-US"/>
              </w:rPr>
            </w:pPr>
            <w:r w:rsidRPr="000C73E2">
              <w:rPr>
                <w:bCs/>
              </w:rPr>
              <w:t>4</w:t>
            </w:r>
          </w:p>
        </w:tc>
        <w:tc>
          <w:tcPr>
            <w:tcW w:w="1417" w:type="dxa"/>
            <w:vAlign w:val="center"/>
          </w:tcPr>
          <w:p w14:paraId="7B577C26" w14:textId="77777777" w:rsidR="000C73E2" w:rsidRPr="000C73E2" w:rsidRDefault="000C73E2" w:rsidP="000C73E2">
            <w:pPr>
              <w:tabs>
                <w:tab w:val="left" w:pos="0"/>
              </w:tabs>
              <w:jc w:val="center"/>
              <w:rPr>
                <w:lang w:eastAsia="en-US"/>
              </w:rPr>
            </w:pPr>
            <w:r w:rsidRPr="000C73E2">
              <w:rPr>
                <w:bCs/>
              </w:rPr>
              <w:t>5</w:t>
            </w:r>
          </w:p>
        </w:tc>
        <w:tc>
          <w:tcPr>
            <w:tcW w:w="1418" w:type="dxa"/>
            <w:vAlign w:val="center"/>
          </w:tcPr>
          <w:p w14:paraId="6642AE45" w14:textId="77777777" w:rsidR="000C73E2" w:rsidRPr="000C73E2" w:rsidRDefault="000C73E2" w:rsidP="000C73E2">
            <w:pPr>
              <w:tabs>
                <w:tab w:val="left" w:pos="0"/>
              </w:tabs>
              <w:jc w:val="center"/>
              <w:rPr>
                <w:bCs/>
              </w:rPr>
            </w:pPr>
            <w:r w:rsidRPr="000C73E2">
              <w:rPr>
                <w:bCs/>
              </w:rPr>
              <w:t>6</w:t>
            </w:r>
          </w:p>
        </w:tc>
      </w:tr>
      <w:tr w:rsidR="000C73E2" w:rsidRPr="000C73E2" w14:paraId="182988F5" w14:textId="77777777" w:rsidTr="000C73E2">
        <w:trPr>
          <w:gridAfter w:val="1"/>
          <w:wAfter w:w="12" w:type="dxa"/>
          <w:trHeight w:val="114"/>
        </w:trPr>
        <w:tc>
          <w:tcPr>
            <w:tcW w:w="846" w:type="dxa"/>
            <w:vAlign w:val="center"/>
          </w:tcPr>
          <w:p w14:paraId="3E413947" w14:textId="77777777" w:rsidR="000C73E2" w:rsidRPr="000C73E2" w:rsidRDefault="000C73E2" w:rsidP="000C73E2">
            <w:pPr>
              <w:tabs>
                <w:tab w:val="left" w:pos="0"/>
              </w:tabs>
              <w:jc w:val="center"/>
              <w:rPr>
                <w:bCs/>
              </w:rPr>
            </w:pPr>
            <w:r w:rsidRPr="000C73E2">
              <w:rPr>
                <w:bCs/>
              </w:rPr>
              <w:t>2.2.</w:t>
            </w:r>
          </w:p>
        </w:tc>
        <w:tc>
          <w:tcPr>
            <w:tcW w:w="3118" w:type="dxa"/>
            <w:vAlign w:val="center"/>
          </w:tcPr>
          <w:p w14:paraId="673F20F2" w14:textId="77777777" w:rsidR="000C73E2" w:rsidRPr="000C73E2" w:rsidRDefault="000C73E2" w:rsidP="000C73E2">
            <w:pPr>
              <w:tabs>
                <w:tab w:val="left" w:pos="0"/>
              </w:tabs>
              <w:rPr>
                <w:bCs/>
              </w:rPr>
            </w:pPr>
            <w:r w:rsidRPr="000C73E2">
              <w:rPr>
                <w:bCs/>
              </w:rPr>
              <w:t>С неизолированными стояками</w:t>
            </w:r>
          </w:p>
        </w:tc>
        <w:tc>
          <w:tcPr>
            <w:tcW w:w="2835" w:type="dxa"/>
            <w:gridSpan w:val="2"/>
            <w:vAlign w:val="center"/>
          </w:tcPr>
          <w:p w14:paraId="7BDFE10A" w14:textId="77777777" w:rsidR="000C73E2" w:rsidRPr="000C73E2" w:rsidRDefault="000C73E2" w:rsidP="000C73E2">
            <w:pPr>
              <w:tabs>
                <w:tab w:val="left" w:pos="0"/>
              </w:tabs>
              <w:jc w:val="center"/>
              <w:rPr>
                <w:bCs/>
              </w:rPr>
            </w:pPr>
            <w:r w:rsidRPr="000C73E2">
              <w:rPr>
                <w:bCs/>
              </w:rPr>
              <w:t>АО «Кемеровская генерация»,</w:t>
            </w:r>
          </w:p>
          <w:p w14:paraId="56C949DF" w14:textId="77777777" w:rsidR="000C73E2" w:rsidRPr="000C73E2" w:rsidRDefault="000C73E2" w:rsidP="000C73E2">
            <w:pPr>
              <w:tabs>
                <w:tab w:val="left" w:pos="0"/>
              </w:tabs>
              <w:jc w:val="center"/>
              <w:rPr>
                <w:bCs/>
              </w:rPr>
            </w:pPr>
            <w:r w:rsidRPr="000C73E2">
              <w:rPr>
                <w:bCs/>
              </w:rPr>
              <w:t>ИНН 4205243192</w:t>
            </w:r>
          </w:p>
        </w:tc>
        <w:tc>
          <w:tcPr>
            <w:tcW w:w="2835" w:type="dxa"/>
            <w:gridSpan w:val="2"/>
            <w:vAlign w:val="center"/>
          </w:tcPr>
          <w:p w14:paraId="0323D8FE" w14:textId="77777777" w:rsidR="000C73E2" w:rsidRPr="000C73E2" w:rsidRDefault="000C73E2" w:rsidP="000C73E2">
            <w:pPr>
              <w:tabs>
                <w:tab w:val="left" w:pos="0"/>
              </w:tabs>
              <w:jc w:val="center"/>
              <w:rPr>
                <w:bCs/>
              </w:rPr>
            </w:pPr>
            <w:r w:rsidRPr="000C73E2">
              <w:rPr>
                <w:bCs/>
              </w:rPr>
              <w:t>ОАО «СКЭК»,</w:t>
            </w:r>
          </w:p>
          <w:p w14:paraId="114827BF" w14:textId="77777777" w:rsidR="000C73E2" w:rsidRPr="000C73E2" w:rsidRDefault="000C73E2" w:rsidP="000C73E2">
            <w:pPr>
              <w:tabs>
                <w:tab w:val="left" w:pos="0"/>
              </w:tabs>
              <w:jc w:val="center"/>
              <w:rPr>
                <w:bCs/>
              </w:rPr>
            </w:pPr>
            <w:r w:rsidRPr="000C73E2">
              <w:rPr>
                <w:bCs/>
              </w:rPr>
              <w:t>ИНН 4205153492</w:t>
            </w:r>
          </w:p>
        </w:tc>
      </w:tr>
      <w:tr w:rsidR="000C73E2" w:rsidRPr="000C73E2" w14:paraId="6733D5AA" w14:textId="77777777" w:rsidTr="000C73E2">
        <w:trPr>
          <w:gridAfter w:val="1"/>
          <w:wAfter w:w="12" w:type="dxa"/>
          <w:trHeight w:val="366"/>
        </w:trPr>
        <w:tc>
          <w:tcPr>
            <w:tcW w:w="846" w:type="dxa"/>
            <w:vAlign w:val="center"/>
          </w:tcPr>
          <w:p w14:paraId="0C77DCD3" w14:textId="77777777" w:rsidR="000C73E2" w:rsidRPr="000C73E2" w:rsidRDefault="000C73E2" w:rsidP="000C73E2">
            <w:pPr>
              <w:tabs>
                <w:tab w:val="left" w:pos="0"/>
              </w:tabs>
              <w:ind w:right="-109" w:hanging="120"/>
              <w:jc w:val="center"/>
              <w:rPr>
                <w:bCs/>
              </w:rPr>
            </w:pPr>
            <w:r w:rsidRPr="000C73E2">
              <w:rPr>
                <w:bCs/>
              </w:rPr>
              <w:t>2.2.1.</w:t>
            </w:r>
          </w:p>
        </w:tc>
        <w:tc>
          <w:tcPr>
            <w:tcW w:w="3118" w:type="dxa"/>
            <w:vAlign w:val="center"/>
          </w:tcPr>
          <w:p w14:paraId="6D5F3882" w14:textId="77777777" w:rsidR="000C73E2" w:rsidRPr="000C73E2" w:rsidRDefault="000C73E2" w:rsidP="000C73E2">
            <w:pPr>
              <w:tabs>
                <w:tab w:val="left" w:pos="0"/>
              </w:tabs>
              <w:rPr>
                <w:bCs/>
              </w:rPr>
            </w:pPr>
            <w:r w:rsidRPr="000C73E2">
              <w:rPr>
                <w:lang w:eastAsia="en-US"/>
              </w:rPr>
              <w:t>с полотенцесушителями</w:t>
            </w:r>
          </w:p>
        </w:tc>
        <w:tc>
          <w:tcPr>
            <w:tcW w:w="1417" w:type="dxa"/>
            <w:vAlign w:val="center"/>
          </w:tcPr>
          <w:p w14:paraId="7907B35B" w14:textId="77777777" w:rsidR="000C73E2" w:rsidRPr="000C73E2" w:rsidRDefault="000C73E2" w:rsidP="000C73E2">
            <w:pPr>
              <w:tabs>
                <w:tab w:val="left" w:pos="0"/>
              </w:tabs>
              <w:jc w:val="center"/>
              <w:rPr>
                <w:bCs/>
              </w:rPr>
            </w:pPr>
            <w:r w:rsidRPr="000C73E2">
              <w:rPr>
                <w:lang w:eastAsia="en-US"/>
              </w:rPr>
              <w:t xml:space="preserve">711,03 </w:t>
            </w:r>
          </w:p>
        </w:tc>
        <w:tc>
          <w:tcPr>
            <w:tcW w:w="1418" w:type="dxa"/>
            <w:vAlign w:val="center"/>
          </w:tcPr>
          <w:p w14:paraId="3778AC0F" w14:textId="77777777" w:rsidR="000C73E2" w:rsidRPr="000C73E2" w:rsidRDefault="000C73E2" w:rsidP="000C73E2">
            <w:pPr>
              <w:tabs>
                <w:tab w:val="left" w:pos="0"/>
              </w:tabs>
              <w:jc w:val="center"/>
              <w:rPr>
                <w:bCs/>
              </w:rPr>
            </w:pPr>
            <w:r w:rsidRPr="000C73E2">
              <w:rPr>
                <w:lang w:eastAsia="en-US"/>
              </w:rPr>
              <w:t xml:space="preserve"> 744,83 </w:t>
            </w:r>
          </w:p>
        </w:tc>
        <w:tc>
          <w:tcPr>
            <w:tcW w:w="1417" w:type="dxa"/>
          </w:tcPr>
          <w:p w14:paraId="2B6D9AFC" w14:textId="77777777" w:rsidR="000C73E2" w:rsidRPr="000C73E2" w:rsidRDefault="000C73E2" w:rsidP="000C73E2">
            <w:pPr>
              <w:tabs>
                <w:tab w:val="left" w:pos="0"/>
              </w:tabs>
              <w:jc w:val="center"/>
              <w:rPr>
                <w:bCs/>
              </w:rPr>
            </w:pPr>
            <w:r w:rsidRPr="000C73E2">
              <w:rPr>
                <w:lang w:eastAsia="en-US"/>
              </w:rPr>
              <w:t>58,28</w:t>
            </w:r>
          </w:p>
        </w:tc>
        <w:tc>
          <w:tcPr>
            <w:tcW w:w="1418" w:type="dxa"/>
            <w:tcBorders>
              <w:right w:val="single" w:sz="4" w:space="0" w:color="auto"/>
            </w:tcBorders>
          </w:tcPr>
          <w:p w14:paraId="26DF7FBA" w14:textId="77777777" w:rsidR="000C73E2" w:rsidRPr="000C73E2" w:rsidRDefault="000C73E2" w:rsidP="000C73E2">
            <w:pPr>
              <w:tabs>
                <w:tab w:val="left" w:pos="0"/>
              </w:tabs>
              <w:jc w:val="center"/>
              <w:rPr>
                <w:bCs/>
              </w:rPr>
            </w:pPr>
            <w:r w:rsidRPr="000C73E2">
              <w:rPr>
                <w:bCs/>
              </w:rPr>
              <w:t>63,88</w:t>
            </w:r>
          </w:p>
        </w:tc>
      </w:tr>
      <w:tr w:rsidR="000C73E2" w:rsidRPr="000C73E2" w14:paraId="7432DDF0" w14:textId="77777777" w:rsidTr="000C73E2">
        <w:trPr>
          <w:gridAfter w:val="1"/>
          <w:wAfter w:w="12" w:type="dxa"/>
          <w:trHeight w:val="273"/>
        </w:trPr>
        <w:tc>
          <w:tcPr>
            <w:tcW w:w="846" w:type="dxa"/>
            <w:vAlign w:val="center"/>
          </w:tcPr>
          <w:p w14:paraId="4A98C575" w14:textId="77777777" w:rsidR="000C73E2" w:rsidRPr="000C73E2" w:rsidRDefault="000C73E2" w:rsidP="000C73E2">
            <w:pPr>
              <w:tabs>
                <w:tab w:val="left" w:pos="0"/>
              </w:tabs>
              <w:ind w:right="-109" w:hanging="120"/>
              <w:jc w:val="center"/>
              <w:rPr>
                <w:bCs/>
              </w:rPr>
            </w:pPr>
            <w:r w:rsidRPr="000C73E2">
              <w:rPr>
                <w:bCs/>
              </w:rPr>
              <w:t>2.2.2.</w:t>
            </w:r>
          </w:p>
        </w:tc>
        <w:tc>
          <w:tcPr>
            <w:tcW w:w="3118" w:type="dxa"/>
            <w:vAlign w:val="center"/>
          </w:tcPr>
          <w:p w14:paraId="61DBE627" w14:textId="77777777" w:rsidR="000C73E2" w:rsidRPr="000C73E2" w:rsidRDefault="000C73E2" w:rsidP="000C73E2">
            <w:pPr>
              <w:tabs>
                <w:tab w:val="left" w:pos="0"/>
              </w:tabs>
              <w:rPr>
                <w:bCs/>
              </w:rPr>
            </w:pPr>
            <w:r w:rsidRPr="000C73E2">
              <w:rPr>
                <w:lang w:eastAsia="en-US"/>
              </w:rPr>
              <w:t>без полотенцесушителей</w:t>
            </w:r>
          </w:p>
        </w:tc>
        <w:tc>
          <w:tcPr>
            <w:tcW w:w="1417" w:type="dxa"/>
            <w:vAlign w:val="center"/>
          </w:tcPr>
          <w:p w14:paraId="4C195F67" w14:textId="77777777" w:rsidR="000C73E2" w:rsidRPr="000C73E2" w:rsidRDefault="000C73E2" w:rsidP="000C73E2">
            <w:pPr>
              <w:tabs>
                <w:tab w:val="left" w:pos="0"/>
              </w:tabs>
              <w:jc w:val="center"/>
              <w:rPr>
                <w:bCs/>
              </w:rPr>
            </w:pPr>
            <w:r w:rsidRPr="000C73E2">
              <w:rPr>
                <w:lang w:eastAsia="en-US"/>
              </w:rPr>
              <w:t xml:space="preserve">752,55 </w:t>
            </w:r>
          </w:p>
        </w:tc>
        <w:tc>
          <w:tcPr>
            <w:tcW w:w="1418" w:type="dxa"/>
            <w:vAlign w:val="center"/>
          </w:tcPr>
          <w:p w14:paraId="046DC837" w14:textId="77777777" w:rsidR="000C73E2" w:rsidRPr="000C73E2" w:rsidRDefault="000C73E2" w:rsidP="000C73E2">
            <w:pPr>
              <w:tabs>
                <w:tab w:val="left" w:pos="0"/>
              </w:tabs>
              <w:jc w:val="center"/>
              <w:rPr>
                <w:bCs/>
              </w:rPr>
            </w:pPr>
            <w:r w:rsidRPr="000C73E2">
              <w:rPr>
                <w:lang w:eastAsia="en-US"/>
              </w:rPr>
              <w:t xml:space="preserve"> 788,32 </w:t>
            </w:r>
          </w:p>
        </w:tc>
        <w:tc>
          <w:tcPr>
            <w:tcW w:w="1417" w:type="dxa"/>
          </w:tcPr>
          <w:p w14:paraId="02A698A3" w14:textId="77777777" w:rsidR="000C73E2" w:rsidRPr="000C73E2" w:rsidRDefault="000C73E2" w:rsidP="000C73E2">
            <w:pPr>
              <w:tabs>
                <w:tab w:val="left" w:pos="0"/>
              </w:tabs>
              <w:jc w:val="center"/>
              <w:rPr>
                <w:bCs/>
              </w:rPr>
            </w:pPr>
            <w:r w:rsidRPr="000C73E2">
              <w:rPr>
                <w:lang w:eastAsia="en-US"/>
              </w:rPr>
              <w:t>58,28</w:t>
            </w:r>
          </w:p>
        </w:tc>
        <w:tc>
          <w:tcPr>
            <w:tcW w:w="1418" w:type="dxa"/>
            <w:tcBorders>
              <w:right w:val="single" w:sz="4" w:space="0" w:color="auto"/>
            </w:tcBorders>
          </w:tcPr>
          <w:p w14:paraId="4C3A5099" w14:textId="77777777" w:rsidR="000C73E2" w:rsidRPr="000C73E2" w:rsidRDefault="000C73E2" w:rsidP="000C73E2">
            <w:pPr>
              <w:tabs>
                <w:tab w:val="left" w:pos="0"/>
              </w:tabs>
              <w:jc w:val="center"/>
              <w:rPr>
                <w:bCs/>
              </w:rPr>
            </w:pPr>
            <w:r w:rsidRPr="000C73E2">
              <w:rPr>
                <w:bCs/>
              </w:rPr>
              <w:t>63,88</w:t>
            </w:r>
          </w:p>
        </w:tc>
      </w:tr>
    </w:tbl>
    <w:p w14:paraId="5E7947A8" w14:textId="77777777" w:rsidR="000C73E2" w:rsidRPr="000C73E2" w:rsidRDefault="000C73E2" w:rsidP="000C73E2">
      <w:pPr>
        <w:tabs>
          <w:tab w:val="left" w:pos="1365"/>
        </w:tabs>
        <w:spacing w:after="120"/>
        <w:ind w:right="141"/>
        <w:jc w:val="both"/>
        <w:rPr>
          <w:lang w:eastAsia="en-US"/>
        </w:rPr>
      </w:pPr>
      <w:r w:rsidRPr="000C73E2">
        <w:rPr>
          <w:sz w:val="20"/>
          <w:szCs w:val="20"/>
          <w:lang w:eastAsia="en-US"/>
        </w:rPr>
        <w:t xml:space="preserve">                                                                                                                                                                                  </w:t>
      </w:r>
      <w:r w:rsidRPr="000C73E2">
        <w:rPr>
          <w:lang w:eastAsia="en-US"/>
        </w:rPr>
        <w:t xml:space="preserve">    </w:t>
      </w:r>
    </w:p>
    <w:p w14:paraId="6DBEE174" w14:textId="77777777" w:rsidR="000C73E2" w:rsidRPr="000C73E2" w:rsidRDefault="000C73E2" w:rsidP="000C73E2">
      <w:pPr>
        <w:tabs>
          <w:tab w:val="left" w:pos="1365"/>
        </w:tabs>
        <w:ind w:right="141" w:firstLine="142"/>
        <w:jc w:val="both"/>
        <w:rPr>
          <w:sz w:val="20"/>
          <w:szCs w:val="20"/>
          <w:lang w:eastAsia="en-US"/>
        </w:rPr>
      </w:pPr>
      <w:r w:rsidRPr="000C73E2">
        <w:rPr>
          <w:sz w:val="20"/>
          <w:szCs w:val="20"/>
          <w:lang w:eastAsia="en-US"/>
        </w:rPr>
        <w:t xml:space="preserve">            </w:t>
      </w:r>
      <w:r w:rsidRPr="000C73E2">
        <w:rPr>
          <w:sz w:val="28"/>
          <w:szCs w:val="28"/>
          <w:lang w:eastAsia="en-US"/>
        </w:rPr>
        <w:t>* Льготные цены (тарифы) установлены с учетом пункта 6 статьи 168 Налогового кодекса Российской Федерации (часть вторая).</w:t>
      </w:r>
      <w:r w:rsidRPr="000C73E2">
        <w:rPr>
          <w:sz w:val="20"/>
          <w:szCs w:val="20"/>
          <w:lang w:eastAsia="en-US"/>
        </w:rPr>
        <w:t xml:space="preserve">  </w:t>
      </w:r>
    </w:p>
    <w:p w14:paraId="4EDC0EC9" w14:textId="77777777" w:rsidR="000C73E2" w:rsidRPr="000C73E2" w:rsidRDefault="000C73E2" w:rsidP="000C73E2">
      <w:pPr>
        <w:tabs>
          <w:tab w:val="left" w:pos="1365"/>
        </w:tabs>
        <w:ind w:right="141" w:firstLine="142"/>
        <w:jc w:val="both"/>
        <w:rPr>
          <w:sz w:val="28"/>
          <w:szCs w:val="28"/>
          <w:lang w:eastAsia="en-US"/>
        </w:rPr>
      </w:pPr>
      <w:r w:rsidRPr="000C73E2">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B30015F" w14:textId="7A5CD637" w:rsidR="000C73E2" w:rsidRPr="000C73E2" w:rsidRDefault="000C73E2" w:rsidP="000C73E2">
      <w:pPr>
        <w:tabs>
          <w:tab w:val="left" w:pos="1365"/>
        </w:tabs>
        <w:ind w:right="141" w:firstLine="142"/>
        <w:jc w:val="both"/>
        <w:rPr>
          <w:sz w:val="28"/>
          <w:szCs w:val="28"/>
          <w:lang w:eastAsia="en-US"/>
        </w:rPr>
      </w:pPr>
      <w:r w:rsidRPr="000C73E2">
        <w:rPr>
          <w:sz w:val="28"/>
          <w:szCs w:val="28"/>
          <w:lang w:eastAsia="en-US"/>
        </w:rPr>
        <w:t xml:space="preserve">       ***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2BB176E0" w14:textId="77777777" w:rsidR="000C73E2" w:rsidRPr="000C73E2" w:rsidRDefault="000C73E2" w:rsidP="000C73E2">
      <w:pPr>
        <w:tabs>
          <w:tab w:val="left" w:pos="1365"/>
        </w:tabs>
        <w:spacing w:after="120"/>
        <w:ind w:left="-284" w:right="141"/>
        <w:jc w:val="both"/>
        <w:rPr>
          <w:sz w:val="28"/>
          <w:szCs w:val="28"/>
          <w:lang w:eastAsia="en-US"/>
        </w:rPr>
      </w:pPr>
      <w:r w:rsidRPr="000C73E2">
        <w:rPr>
          <w:sz w:val="28"/>
          <w:szCs w:val="28"/>
          <w:lang w:eastAsia="en-US"/>
        </w:rPr>
        <w:t xml:space="preserve">                                                                                                                                     </w:t>
      </w:r>
    </w:p>
    <w:p w14:paraId="522A2F70" w14:textId="77777777" w:rsidR="000C73E2" w:rsidRPr="000C73E2" w:rsidRDefault="000C73E2" w:rsidP="000C73E2">
      <w:pPr>
        <w:tabs>
          <w:tab w:val="left" w:pos="1365"/>
        </w:tabs>
        <w:spacing w:after="120"/>
        <w:ind w:left="-284" w:right="141"/>
        <w:jc w:val="both"/>
        <w:rPr>
          <w:sz w:val="28"/>
          <w:szCs w:val="28"/>
          <w:lang w:eastAsia="en-US"/>
        </w:rPr>
      </w:pPr>
    </w:p>
    <w:p w14:paraId="2E487314" w14:textId="77777777" w:rsidR="000C73E2" w:rsidRDefault="000C73E2" w:rsidP="002548CD">
      <w:pPr>
        <w:tabs>
          <w:tab w:val="left" w:pos="0"/>
        </w:tabs>
        <w:ind w:right="424"/>
        <w:rPr>
          <w:bCs/>
          <w:sz w:val="28"/>
          <w:szCs w:val="28"/>
        </w:rPr>
        <w:sectPr w:rsidR="000C73E2" w:rsidSect="005156BE">
          <w:pgSz w:w="11906" w:h="16838"/>
          <w:pgMar w:top="709" w:right="707" w:bottom="1134" w:left="1560" w:header="708" w:footer="708" w:gutter="0"/>
          <w:cols w:space="708"/>
          <w:titlePg/>
          <w:docGrid w:linePitch="360"/>
        </w:sectPr>
      </w:pPr>
    </w:p>
    <w:p w14:paraId="2C738668" w14:textId="1A515D18" w:rsidR="000C73E2" w:rsidRPr="00AE0629" w:rsidRDefault="000C73E2" w:rsidP="000C73E2">
      <w:pPr>
        <w:tabs>
          <w:tab w:val="left" w:pos="5580"/>
          <w:tab w:val="left" w:pos="9498"/>
        </w:tabs>
        <w:ind w:left="-4836" w:right="-569" w:firstLine="10365"/>
      </w:pPr>
      <w:r w:rsidRPr="00AE0629">
        <w:lastRenderedPageBreak/>
        <w:t xml:space="preserve">Приложение № </w:t>
      </w:r>
      <w:r>
        <w:t>28</w:t>
      </w:r>
      <w:r>
        <w:t>1</w:t>
      </w:r>
      <w:r>
        <w:t xml:space="preserve"> </w:t>
      </w:r>
      <w:r w:rsidRPr="00AE0629">
        <w:t xml:space="preserve">к протоколу № </w:t>
      </w:r>
      <w:r>
        <w:t>80</w:t>
      </w:r>
    </w:p>
    <w:p w14:paraId="66F809D6" w14:textId="77777777" w:rsidR="000C73E2" w:rsidRPr="00AE0629" w:rsidRDefault="000C73E2" w:rsidP="000C73E2">
      <w:pPr>
        <w:tabs>
          <w:tab w:val="left" w:pos="5580"/>
          <w:tab w:val="left" w:pos="9498"/>
        </w:tabs>
        <w:ind w:left="-4836" w:right="-569" w:firstLine="10365"/>
      </w:pPr>
      <w:r w:rsidRPr="00AE0629">
        <w:t>заседания правления Региональной</w:t>
      </w:r>
    </w:p>
    <w:p w14:paraId="549E5093" w14:textId="77777777" w:rsidR="000C73E2" w:rsidRPr="00AE0629" w:rsidRDefault="000C73E2" w:rsidP="000C73E2">
      <w:pPr>
        <w:tabs>
          <w:tab w:val="left" w:pos="5580"/>
          <w:tab w:val="left" w:pos="9498"/>
        </w:tabs>
        <w:ind w:left="-4836" w:right="-569" w:firstLine="10365"/>
      </w:pPr>
      <w:r w:rsidRPr="00AE0629">
        <w:t>энергетической комиссии</w:t>
      </w:r>
    </w:p>
    <w:p w14:paraId="5885FE94" w14:textId="77777777" w:rsidR="000C73E2" w:rsidRDefault="000C73E2" w:rsidP="000C73E2">
      <w:pPr>
        <w:tabs>
          <w:tab w:val="left" w:pos="5580"/>
          <w:tab w:val="left" w:pos="9498"/>
        </w:tabs>
        <w:ind w:left="-4836" w:right="-569" w:firstLine="10365"/>
      </w:pPr>
      <w:r w:rsidRPr="00AE0629">
        <w:t xml:space="preserve">Кузбасса от </w:t>
      </w:r>
      <w:r>
        <w:t>19</w:t>
      </w:r>
      <w:r w:rsidRPr="00AE0629">
        <w:t>.1</w:t>
      </w:r>
      <w:r>
        <w:t>2</w:t>
      </w:r>
      <w:r w:rsidRPr="00AE0629">
        <w:t>.2023</w:t>
      </w:r>
    </w:p>
    <w:p w14:paraId="703907BB" w14:textId="77777777" w:rsidR="009C71B3" w:rsidRDefault="009C71B3" w:rsidP="000C73E2">
      <w:pPr>
        <w:tabs>
          <w:tab w:val="left" w:pos="5580"/>
          <w:tab w:val="left" w:pos="9498"/>
        </w:tabs>
        <w:ind w:left="-4836" w:right="-569" w:firstLine="10365"/>
      </w:pPr>
    </w:p>
    <w:p w14:paraId="097F8183" w14:textId="77777777" w:rsidR="000C73E2" w:rsidRPr="000C73E2" w:rsidRDefault="000C73E2" w:rsidP="000C73E2">
      <w:pPr>
        <w:tabs>
          <w:tab w:val="left" w:pos="0"/>
        </w:tabs>
        <w:jc w:val="center"/>
        <w:rPr>
          <w:sz w:val="28"/>
          <w:szCs w:val="28"/>
        </w:rPr>
      </w:pPr>
      <w:r w:rsidRPr="000C73E2">
        <w:rPr>
          <w:sz w:val="28"/>
          <w:szCs w:val="28"/>
        </w:rPr>
        <w:t>Льготные тарифы*</w:t>
      </w:r>
    </w:p>
    <w:p w14:paraId="7B982D57" w14:textId="77777777" w:rsidR="000C73E2" w:rsidRPr="000C73E2" w:rsidRDefault="000C73E2" w:rsidP="000C73E2">
      <w:pPr>
        <w:tabs>
          <w:tab w:val="left" w:pos="0"/>
        </w:tabs>
        <w:jc w:val="center"/>
        <w:rPr>
          <w:bCs/>
          <w:sz w:val="28"/>
          <w:szCs w:val="28"/>
        </w:rPr>
      </w:pPr>
      <w:r w:rsidRPr="000C73E2">
        <w:rPr>
          <w:sz w:val="28"/>
          <w:szCs w:val="28"/>
        </w:rPr>
        <w:t>на холодное водоснабжение, водоотведение, горячее водоснабжение                            в открытой системе горячего водоснабжения, твердое топливо (уголь), сжиженный газ</w:t>
      </w:r>
    </w:p>
    <w:tbl>
      <w:tblPr>
        <w:tblStyle w:val="1920"/>
        <w:tblpPr w:leftFromText="180" w:rightFromText="180" w:vertAnchor="text" w:horzAnchor="page" w:tblpX="1245" w:tblpY="203"/>
        <w:tblW w:w="9639" w:type="dxa"/>
        <w:tblLayout w:type="fixed"/>
        <w:tblLook w:val="04A0" w:firstRow="1" w:lastRow="0" w:firstColumn="1" w:lastColumn="0" w:noHBand="0" w:noVBand="1"/>
      </w:tblPr>
      <w:tblGrid>
        <w:gridCol w:w="562"/>
        <w:gridCol w:w="3682"/>
        <w:gridCol w:w="1417"/>
        <w:gridCol w:w="1989"/>
        <w:gridCol w:w="1989"/>
      </w:tblGrid>
      <w:tr w:rsidR="000C73E2" w:rsidRPr="000C73E2" w14:paraId="18B6A3D8" w14:textId="77777777" w:rsidTr="00607E21">
        <w:trPr>
          <w:trHeight w:val="324"/>
        </w:trPr>
        <w:tc>
          <w:tcPr>
            <w:tcW w:w="562" w:type="dxa"/>
            <w:vMerge w:val="restart"/>
            <w:vAlign w:val="center"/>
          </w:tcPr>
          <w:p w14:paraId="18106FFF" w14:textId="77777777" w:rsidR="000C73E2" w:rsidRPr="000C73E2" w:rsidRDefault="000C73E2" w:rsidP="000C73E2">
            <w:pPr>
              <w:jc w:val="center"/>
              <w:rPr>
                <w:bCs/>
              </w:rPr>
            </w:pPr>
            <w:r w:rsidRPr="000C73E2">
              <w:rPr>
                <w:bCs/>
              </w:rPr>
              <w:t>№ п/п</w:t>
            </w:r>
          </w:p>
        </w:tc>
        <w:tc>
          <w:tcPr>
            <w:tcW w:w="3682" w:type="dxa"/>
            <w:vMerge w:val="restart"/>
            <w:vAlign w:val="center"/>
          </w:tcPr>
          <w:p w14:paraId="49A55A2F" w14:textId="77777777" w:rsidR="000C73E2" w:rsidRPr="000C73E2" w:rsidRDefault="000C73E2" w:rsidP="000C73E2">
            <w:pPr>
              <w:tabs>
                <w:tab w:val="left" w:pos="0"/>
              </w:tabs>
              <w:jc w:val="center"/>
              <w:rPr>
                <w:bCs/>
              </w:rPr>
            </w:pPr>
            <w:r w:rsidRPr="000C73E2">
              <w:rPr>
                <w:bCs/>
              </w:rPr>
              <w:t>Наименование регулируемой организации</w:t>
            </w:r>
          </w:p>
        </w:tc>
        <w:tc>
          <w:tcPr>
            <w:tcW w:w="1417" w:type="dxa"/>
            <w:vMerge w:val="restart"/>
            <w:vAlign w:val="center"/>
          </w:tcPr>
          <w:p w14:paraId="6781A107" w14:textId="77777777" w:rsidR="000C73E2" w:rsidRPr="000C73E2" w:rsidRDefault="000C73E2" w:rsidP="000C73E2">
            <w:pPr>
              <w:tabs>
                <w:tab w:val="left" w:pos="0"/>
              </w:tabs>
              <w:jc w:val="center"/>
              <w:rPr>
                <w:bCs/>
              </w:rPr>
            </w:pPr>
            <w:r w:rsidRPr="000C73E2">
              <w:rPr>
                <w:bCs/>
              </w:rPr>
              <w:t xml:space="preserve">Единицы измерения </w:t>
            </w:r>
          </w:p>
        </w:tc>
        <w:tc>
          <w:tcPr>
            <w:tcW w:w="3978" w:type="dxa"/>
            <w:gridSpan w:val="2"/>
            <w:vAlign w:val="center"/>
          </w:tcPr>
          <w:p w14:paraId="730B6F38" w14:textId="77777777" w:rsidR="000C73E2" w:rsidRPr="000C73E2" w:rsidRDefault="000C73E2" w:rsidP="000C73E2">
            <w:pPr>
              <w:tabs>
                <w:tab w:val="left" w:pos="0"/>
              </w:tabs>
              <w:jc w:val="center"/>
              <w:rPr>
                <w:bCs/>
              </w:rPr>
            </w:pPr>
            <w:r w:rsidRPr="000C73E2">
              <w:rPr>
                <w:bCs/>
              </w:rPr>
              <w:t>Льготные цены (тарифы)</w:t>
            </w:r>
          </w:p>
        </w:tc>
      </w:tr>
      <w:tr w:rsidR="000C73E2" w:rsidRPr="000C73E2" w14:paraId="04374C4D" w14:textId="77777777" w:rsidTr="00607E21">
        <w:trPr>
          <w:trHeight w:val="655"/>
        </w:trPr>
        <w:tc>
          <w:tcPr>
            <w:tcW w:w="562" w:type="dxa"/>
            <w:vMerge/>
            <w:vAlign w:val="center"/>
          </w:tcPr>
          <w:p w14:paraId="31B8498C" w14:textId="77777777" w:rsidR="000C73E2" w:rsidRPr="000C73E2" w:rsidRDefault="000C73E2" w:rsidP="000C73E2">
            <w:pPr>
              <w:tabs>
                <w:tab w:val="left" w:pos="0"/>
              </w:tabs>
              <w:jc w:val="center"/>
              <w:rPr>
                <w:bCs/>
              </w:rPr>
            </w:pPr>
          </w:p>
        </w:tc>
        <w:tc>
          <w:tcPr>
            <w:tcW w:w="3682" w:type="dxa"/>
            <w:vMerge/>
            <w:vAlign w:val="center"/>
          </w:tcPr>
          <w:p w14:paraId="05EA3C8E" w14:textId="77777777" w:rsidR="000C73E2" w:rsidRPr="000C73E2" w:rsidRDefault="000C73E2" w:rsidP="000C73E2">
            <w:pPr>
              <w:tabs>
                <w:tab w:val="left" w:pos="0"/>
              </w:tabs>
              <w:jc w:val="center"/>
              <w:rPr>
                <w:bCs/>
              </w:rPr>
            </w:pPr>
          </w:p>
        </w:tc>
        <w:tc>
          <w:tcPr>
            <w:tcW w:w="1417" w:type="dxa"/>
            <w:vMerge/>
            <w:vAlign w:val="center"/>
          </w:tcPr>
          <w:p w14:paraId="0621CC03" w14:textId="77777777" w:rsidR="000C73E2" w:rsidRPr="000C73E2" w:rsidRDefault="000C73E2" w:rsidP="000C73E2">
            <w:pPr>
              <w:tabs>
                <w:tab w:val="left" w:pos="0"/>
              </w:tabs>
              <w:jc w:val="center"/>
              <w:rPr>
                <w:bCs/>
              </w:rPr>
            </w:pPr>
          </w:p>
        </w:tc>
        <w:tc>
          <w:tcPr>
            <w:tcW w:w="1989" w:type="dxa"/>
            <w:vAlign w:val="center"/>
          </w:tcPr>
          <w:p w14:paraId="599C39F3" w14:textId="77777777" w:rsidR="000C73E2" w:rsidRPr="000C73E2" w:rsidRDefault="000C73E2" w:rsidP="000C73E2">
            <w:pPr>
              <w:tabs>
                <w:tab w:val="left" w:pos="0"/>
              </w:tabs>
              <w:jc w:val="center"/>
              <w:rPr>
                <w:bCs/>
              </w:rPr>
            </w:pPr>
            <w:r w:rsidRPr="000C73E2">
              <w:rPr>
                <w:lang w:eastAsia="en-US"/>
              </w:rPr>
              <w:t xml:space="preserve">с 01.01.2024            по 30.06.2024 </w:t>
            </w:r>
          </w:p>
        </w:tc>
        <w:tc>
          <w:tcPr>
            <w:tcW w:w="1989" w:type="dxa"/>
            <w:vAlign w:val="center"/>
          </w:tcPr>
          <w:p w14:paraId="5967F538" w14:textId="77777777" w:rsidR="000C73E2" w:rsidRPr="000C73E2" w:rsidRDefault="000C73E2" w:rsidP="000C73E2">
            <w:pPr>
              <w:tabs>
                <w:tab w:val="left" w:pos="0"/>
              </w:tabs>
              <w:jc w:val="center"/>
              <w:rPr>
                <w:bCs/>
              </w:rPr>
            </w:pPr>
            <w:r w:rsidRPr="000C73E2">
              <w:rPr>
                <w:lang w:eastAsia="en-US"/>
              </w:rPr>
              <w:t>с 01.07.2024             по 31.12.2024</w:t>
            </w:r>
          </w:p>
        </w:tc>
      </w:tr>
      <w:tr w:rsidR="000C73E2" w:rsidRPr="000C73E2" w14:paraId="6328BEDD" w14:textId="77777777" w:rsidTr="00607E21">
        <w:trPr>
          <w:trHeight w:val="365"/>
        </w:trPr>
        <w:tc>
          <w:tcPr>
            <w:tcW w:w="562" w:type="dxa"/>
            <w:vAlign w:val="center"/>
          </w:tcPr>
          <w:p w14:paraId="5876C91D" w14:textId="77777777" w:rsidR="000C73E2" w:rsidRPr="000C73E2" w:rsidRDefault="000C73E2" w:rsidP="000C73E2">
            <w:pPr>
              <w:tabs>
                <w:tab w:val="left" w:pos="0"/>
              </w:tabs>
              <w:jc w:val="center"/>
              <w:rPr>
                <w:bCs/>
              </w:rPr>
            </w:pPr>
            <w:r w:rsidRPr="000C73E2">
              <w:rPr>
                <w:bCs/>
              </w:rPr>
              <w:t>1</w:t>
            </w:r>
          </w:p>
        </w:tc>
        <w:tc>
          <w:tcPr>
            <w:tcW w:w="3682" w:type="dxa"/>
            <w:vAlign w:val="center"/>
          </w:tcPr>
          <w:p w14:paraId="600E3EA4" w14:textId="77777777" w:rsidR="000C73E2" w:rsidRPr="000C73E2" w:rsidRDefault="000C73E2" w:rsidP="000C73E2">
            <w:pPr>
              <w:tabs>
                <w:tab w:val="left" w:pos="0"/>
              </w:tabs>
              <w:jc w:val="center"/>
              <w:rPr>
                <w:bCs/>
              </w:rPr>
            </w:pPr>
            <w:r w:rsidRPr="000C73E2">
              <w:rPr>
                <w:bCs/>
              </w:rPr>
              <w:t>2</w:t>
            </w:r>
          </w:p>
        </w:tc>
        <w:tc>
          <w:tcPr>
            <w:tcW w:w="1417" w:type="dxa"/>
            <w:vAlign w:val="center"/>
          </w:tcPr>
          <w:p w14:paraId="1D860301" w14:textId="77777777" w:rsidR="000C73E2" w:rsidRPr="000C73E2" w:rsidRDefault="000C73E2" w:rsidP="000C73E2">
            <w:pPr>
              <w:tabs>
                <w:tab w:val="left" w:pos="0"/>
              </w:tabs>
              <w:jc w:val="center"/>
              <w:rPr>
                <w:bCs/>
              </w:rPr>
            </w:pPr>
            <w:r w:rsidRPr="000C73E2">
              <w:rPr>
                <w:bCs/>
              </w:rPr>
              <w:t>3</w:t>
            </w:r>
          </w:p>
        </w:tc>
        <w:tc>
          <w:tcPr>
            <w:tcW w:w="1989" w:type="dxa"/>
            <w:vAlign w:val="center"/>
          </w:tcPr>
          <w:p w14:paraId="392E06A5" w14:textId="77777777" w:rsidR="000C73E2" w:rsidRPr="000C73E2" w:rsidRDefault="000C73E2" w:rsidP="000C73E2">
            <w:pPr>
              <w:tabs>
                <w:tab w:val="left" w:pos="0"/>
              </w:tabs>
              <w:jc w:val="center"/>
              <w:rPr>
                <w:bCs/>
              </w:rPr>
            </w:pPr>
            <w:r w:rsidRPr="000C73E2">
              <w:rPr>
                <w:bCs/>
              </w:rPr>
              <w:t>4</w:t>
            </w:r>
          </w:p>
        </w:tc>
        <w:tc>
          <w:tcPr>
            <w:tcW w:w="1989" w:type="dxa"/>
            <w:vAlign w:val="center"/>
          </w:tcPr>
          <w:p w14:paraId="35C1B425" w14:textId="77777777" w:rsidR="000C73E2" w:rsidRPr="000C73E2" w:rsidRDefault="000C73E2" w:rsidP="000C73E2">
            <w:pPr>
              <w:tabs>
                <w:tab w:val="left" w:pos="0"/>
              </w:tabs>
              <w:jc w:val="center"/>
              <w:rPr>
                <w:bCs/>
              </w:rPr>
            </w:pPr>
            <w:r w:rsidRPr="000C73E2">
              <w:rPr>
                <w:bCs/>
              </w:rPr>
              <w:t>5</w:t>
            </w:r>
          </w:p>
        </w:tc>
      </w:tr>
      <w:tr w:rsidR="000C73E2" w:rsidRPr="000C73E2" w14:paraId="01F13F9B" w14:textId="77777777" w:rsidTr="00607E21">
        <w:trPr>
          <w:trHeight w:val="370"/>
        </w:trPr>
        <w:tc>
          <w:tcPr>
            <w:tcW w:w="9639" w:type="dxa"/>
            <w:gridSpan w:val="5"/>
            <w:vAlign w:val="center"/>
          </w:tcPr>
          <w:p w14:paraId="2D2F12CE" w14:textId="77777777" w:rsidR="000C73E2" w:rsidRPr="000C73E2" w:rsidRDefault="000C73E2" w:rsidP="009C71B3">
            <w:pPr>
              <w:numPr>
                <w:ilvl w:val="0"/>
                <w:numId w:val="32"/>
              </w:numPr>
              <w:tabs>
                <w:tab w:val="left" w:pos="0"/>
              </w:tabs>
              <w:contextualSpacing/>
              <w:jc w:val="center"/>
              <w:rPr>
                <w:bCs/>
              </w:rPr>
            </w:pPr>
            <w:r w:rsidRPr="000C73E2">
              <w:rPr>
                <w:bCs/>
              </w:rPr>
              <w:t>Холодное водоснабжение. Питьевая вода</w:t>
            </w:r>
          </w:p>
        </w:tc>
      </w:tr>
      <w:tr w:rsidR="000C73E2" w:rsidRPr="000C73E2" w14:paraId="7D2E56D6" w14:textId="77777777" w:rsidTr="00607E21">
        <w:trPr>
          <w:trHeight w:val="641"/>
        </w:trPr>
        <w:tc>
          <w:tcPr>
            <w:tcW w:w="562" w:type="dxa"/>
            <w:vAlign w:val="center"/>
          </w:tcPr>
          <w:p w14:paraId="1F21DDD3" w14:textId="77777777" w:rsidR="000C73E2" w:rsidRPr="000C73E2" w:rsidRDefault="000C73E2" w:rsidP="000C73E2">
            <w:pPr>
              <w:tabs>
                <w:tab w:val="left" w:pos="0"/>
              </w:tabs>
              <w:ind w:right="-102" w:hanging="120"/>
              <w:jc w:val="center"/>
              <w:rPr>
                <w:bCs/>
              </w:rPr>
            </w:pPr>
            <w:r w:rsidRPr="000C73E2">
              <w:rPr>
                <w:bCs/>
              </w:rPr>
              <w:t>1.1.</w:t>
            </w:r>
          </w:p>
        </w:tc>
        <w:tc>
          <w:tcPr>
            <w:tcW w:w="3682" w:type="dxa"/>
            <w:vAlign w:val="center"/>
          </w:tcPr>
          <w:p w14:paraId="7147AA30" w14:textId="77777777" w:rsidR="000C73E2" w:rsidRPr="000C73E2" w:rsidRDefault="000C73E2" w:rsidP="000C73E2">
            <w:pPr>
              <w:tabs>
                <w:tab w:val="left" w:pos="35"/>
              </w:tabs>
              <w:rPr>
                <w:bCs/>
              </w:rPr>
            </w:pPr>
            <w:r w:rsidRPr="000C73E2">
              <w:rPr>
                <w:bCs/>
              </w:rPr>
              <w:t>МКП «</w:t>
            </w:r>
            <w:proofErr w:type="spellStart"/>
            <w:r w:rsidRPr="000C73E2">
              <w:rPr>
                <w:bCs/>
              </w:rPr>
              <w:t>ЭнергоРесурс</w:t>
            </w:r>
            <w:proofErr w:type="spellEnd"/>
            <w:r w:rsidRPr="000C73E2">
              <w:rPr>
                <w:bCs/>
              </w:rPr>
              <w:t xml:space="preserve"> КМО», ИНН 4205408510</w:t>
            </w:r>
          </w:p>
        </w:tc>
        <w:tc>
          <w:tcPr>
            <w:tcW w:w="1417" w:type="dxa"/>
            <w:vAlign w:val="center"/>
          </w:tcPr>
          <w:p w14:paraId="6558EFAB" w14:textId="77777777" w:rsidR="000C73E2" w:rsidRPr="000C73E2" w:rsidRDefault="000C73E2" w:rsidP="000C73E2">
            <w:pPr>
              <w:tabs>
                <w:tab w:val="left" w:pos="0"/>
              </w:tabs>
              <w:jc w:val="center"/>
              <w:rPr>
                <w:bCs/>
              </w:rPr>
            </w:pPr>
            <w:proofErr w:type="spellStart"/>
            <w:r w:rsidRPr="000C73E2">
              <w:rPr>
                <w:bCs/>
              </w:rPr>
              <w:t>руб</w:t>
            </w:r>
            <w:proofErr w:type="spellEnd"/>
            <w:r w:rsidRPr="000C73E2">
              <w:rPr>
                <w:bCs/>
              </w:rPr>
              <w:t>/м</w:t>
            </w:r>
            <w:r w:rsidRPr="000C73E2">
              <w:rPr>
                <w:bCs/>
                <w:vertAlign w:val="superscript"/>
              </w:rPr>
              <w:t>3</w:t>
            </w:r>
            <w:r w:rsidRPr="000C73E2">
              <w:rPr>
                <w:bCs/>
              </w:rPr>
              <w:t xml:space="preserve"> </w:t>
            </w:r>
          </w:p>
        </w:tc>
        <w:tc>
          <w:tcPr>
            <w:tcW w:w="1989" w:type="dxa"/>
            <w:vAlign w:val="center"/>
          </w:tcPr>
          <w:p w14:paraId="1FEF5342" w14:textId="77777777" w:rsidR="000C73E2" w:rsidRPr="000C73E2" w:rsidRDefault="000C73E2" w:rsidP="000C73E2">
            <w:pPr>
              <w:tabs>
                <w:tab w:val="left" w:pos="0"/>
              </w:tabs>
              <w:jc w:val="center"/>
              <w:rPr>
                <w:bCs/>
              </w:rPr>
            </w:pPr>
            <w:r w:rsidRPr="000C73E2">
              <w:rPr>
                <w:bCs/>
              </w:rPr>
              <w:t>28,72</w:t>
            </w:r>
          </w:p>
        </w:tc>
        <w:tc>
          <w:tcPr>
            <w:tcW w:w="1989" w:type="dxa"/>
            <w:vAlign w:val="center"/>
          </w:tcPr>
          <w:p w14:paraId="3B59C02D" w14:textId="77777777" w:rsidR="000C73E2" w:rsidRPr="000C73E2" w:rsidRDefault="000C73E2" w:rsidP="000C73E2">
            <w:pPr>
              <w:tabs>
                <w:tab w:val="left" w:pos="0"/>
              </w:tabs>
              <w:jc w:val="center"/>
              <w:rPr>
                <w:bCs/>
              </w:rPr>
            </w:pPr>
            <w:r w:rsidRPr="000C73E2">
              <w:rPr>
                <w:bCs/>
              </w:rPr>
              <w:t>30,90</w:t>
            </w:r>
          </w:p>
        </w:tc>
      </w:tr>
      <w:tr w:rsidR="000C73E2" w:rsidRPr="000C73E2" w14:paraId="79C7725A" w14:textId="77777777" w:rsidTr="00607E21">
        <w:trPr>
          <w:trHeight w:val="388"/>
        </w:trPr>
        <w:tc>
          <w:tcPr>
            <w:tcW w:w="562" w:type="dxa"/>
            <w:vAlign w:val="center"/>
          </w:tcPr>
          <w:p w14:paraId="75C63D6F" w14:textId="77777777" w:rsidR="000C73E2" w:rsidRPr="000C73E2" w:rsidRDefault="000C73E2" w:rsidP="000C73E2">
            <w:pPr>
              <w:tabs>
                <w:tab w:val="left" w:pos="0"/>
              </w:tabs>
              <w:ind w:right="-102" w:hanging="120"/>
              <w:jc w:val="center"/>
              <w:rPr>
                <w:bCs/>
              </w:rPr>
            </w:pPr>
            <w:r w:rsidRPr="000C73E2">
              <w:rPr>
                <w:bCs/>
              </w:rPr>
              <w:t>1.2.</w:t>
            </w:r>
          </w:p>
        </w:tc>
        <w:tc>
          <w:tcPr>
            <w:tcW w:w="3682" w:type="dxa"/>
            <w:vAlign w:val="center"/>
          </w:tcPr>
          <w:p w14:paraId="512FC887" w14:textId="77777777" w:rsidR="000C73E2" w:rsidRPr="000C73E2" w:rsidRDefault="000C73E2" w:rsidP="000C73E2">
            <w:pPr>
              <w:tabs>
                <w:tab w:val="left" w:pos="0"/>
              </w:tabs>
              <w:rPr>
                <w:bCs/>
              </w:rPr>
            </w:pPr>
            <w:r w:rsidRPr="000C73E2">
              <w:rPr>
                <w:bCs/>
              </w:rPr>
              <w:t>ОАО «СКЭК», ИНН 4205153492</w:t>
            </w:r>
          </w:p>
        </w:tc>
        <w:tc>
          <w:tcPr>
            <w:tcW w:w="1417" w:type="dxa"/>
            <w:vAlign w:val="center"/>
          </w:tcPr>
          <w:p w14:paraId="312CD0F7" w14:textId="77777777" w:rsidR="000C73E2" w:rsidRPr="000C73E2" w:rsidRDefault="000C73E2" w:rsidP="000C73E2">
            <w:pPr>
              <w:tabs>
                <w:tab w:val="left" w:pos="0"/>
              </w:tabs>
              <w:jc w:val="center"/>
              <w:rPr>
                <w:bCs/>
              </w:rPr>
            </w:pPr>
            <w:proofErr w:type="spellStart"/>
            <w:r w:rsidRPr="000C73E2">
              <w:rPr>
                <w:bCs/>
              </w:rPr>
              <w:t>руб</w:t>
            </w:r>
            <w:proofErr w:type="spellEnd"/>
            <w:r w:rsidRPr="000C73E2">
              <w:rPr>
                <w:bCs/>
              </w:rPr>
              <w:t>/м</w:t>
            </w:r>
            <w:r w:rsidRPr="000C73E2">
              <w:rPr>
                <w:bCs/>
                <w:vertAlign w:val="superscript"/>
              </w:rPr>
              <w:t>3</w:t>
            </w:r>
            <w:r w:rsidRPr="000C73E2">
              <w:rPr>
                <w:bCs/>
              </w:rPr>
              <w:t xml:space="preserve"> </w:t>
            </w:r>
          </w:p>
        </w:tc>
        <w:tc>
          <w:tcPr>
            <w:tcW w:w="1989" w:type="dxa"/>
            <w:vAlign w:val="center"/>
          </w:tcPr>
          <w:p w14:paraId="1F59591E" w14:textId="77777777" w:rsidR="000C73E2" w:rsidRPr="000C73E2" w:rsidRDefault="000C73E2" w:rsidP="000C73E2">
            <w:pPr>
              <w:tabs>
                <w:tab w:val="left" w:pos="0"/>
              </w:tabs>
              <w:jc w:val="center"/>
              <w:rPr>
                <w:bCs/>
              </w:rPr>
            </w:pPr>
            <w:r w:rsidRPr="000C73E2">
              <w:rPr>
                <w:bCs/>
              </w:rPr>
              <w:t>28,72</w:t>
            </w:r>
          </w:p>
        </w:tc>
        <w:tc>
          <w:tcPr>
            <w:tcW w:w="1989" w:type="dxa"/>
            <w:vAlign w:val="center"/>
          </w:tcPr>
          <w:p w14:paraId="41BC8F04" w14:textId="77777777" w:rsidR="000C73E2" w:rsidRPr="000C73E2" w:rsidRDefault="000C73E2" w:rsidP="000C73E2">
            <w:pPr>
              <w:tabs>
                <w:tab w:val="left" w:pos="0"/>
              </w:tabs>
              <w:jc w:val="center"/>
              <w:rPr>
                <w:bCs/>
              </w:rPr>
            </w:pPr>
            <w:r w:rsidRPr="000C73E2">
              <w:rPr>
                <w:bCs/>
              </w:rPr>
              <w:t>30,90</w:t>
            </w:r>
          </w:p>
        </w:tc>
      </w:tr>
      <w:tr w:rsidR="000C73E2" w:rsidRPr="000C73E2" w14:paraId="6E59F602" w14:textId="77777777" w:rsidTr="00607E21">
        <w:trPr>
          <w:trHeight w:val="302"/>
        </w:trPr>
        <w:tc>
          <w:tcPr>
            <w:tcW w:w="562" w:type="dxa"/>
            <w:vAlign w:val="center"/>
          </w:tcPr>
          <w:p w14:paraId="737AE818" w14:textId="77777777" w:rsidR="000C73E2" w:rsidRPr="000C73E2" w:rsidRDefault="000C73E2" w:rsidP="000C73E2">
            <w:pPr>
              <w:tabs>
                <w:tab w:val="left" w:pos="0"/>
              </w:tabs>
              <w:ind w:right="-102" w:hanging="120"/>
              <w:jc w:val="center"/>
              <w:rPr>
                <w:bCs/>
              </w:rPr>
            </w:pPr>
            <w:r w:rsidRPr="000C73E2">
              <w:rPr>
                <w:bCs/>
              </w:rPr>
              <w:t>1.3.</w:t>
            </w:r>
          </w:p>
        </w:tc>
        <w:tc>
          <w:tcPr>
            <w:tcW w:w="3682" w:type="dxa"/>
            <w:vAlign w:val="center"/>
          </w:tcPr>
          <w:p w14:paraId="4D26D53B" w14:textId="77777777" w:rsidR="000C73E2" w:rsidRPr="000C73E2" w:rsidRDefault="000C73E2" w:rsidP="000C73E2">
            <w:pPr>
              <w:tabs>
                <w:tab w:val="left" w:pos="0"/>
              </w:tabs>
              <w:rPr>
                <w:bCs/>
              </w:rPr>
            </w:pPr>
            <w:r w:rsidRPr="000C73E2">
              <w:rPr>
                <w:bCs/>
              </w:rPr>
              <w:t>ООО «НТСК», ИНН 5406993045</w:t>
            </w:r>
          </w:p>
        </w:tc>
        <w:tc>
          <w:tcPr>
            <w:tcW w:w="1417" w:type="dxa"/>
            <w:vAlign w:val="center"/>
          </w:tcPr>
          <w:p w14:paraId="65CF23A7" w14:textId="77777777" w:rsidR="000C73E2" w:rsidRPr="000C73E2" w:rsidRDefault="000C73E2" w:rsidP="000C73E2">
            <w:pPr>
              <w:tabs>
                <w:tab w:val="left" w:pos="0"/>
              </w:tabs>
              <w:jc w:val="center"/>
              <w:rPr>
                <w:bCs/>
              </w:rPr>
            </w:pPr>
            <w:proofErr w:type="spellStart"/>
            <w:r w:rsidRPr="000C73E2">
              <w:rPr>
                <w:bCs/>
              </w:rPr>
              <w:t>руб</w:t>
            </w:r>
            <w:proofErr w:type="spellEnd"/>
            <w:r w:rsidRPr="000C73E2">
              <w:rPr>
                <w:bCs/>
              </w:rPr>
              <w:t>/м</w:t>
            </w:r>
            <w:r w:rsidRPr="000C73E2">
              <w:rPr>
                <w:bCs/>
                <w:vertAlign w:val="superscript"/>
              </w:rPr>
              <w:t>3</w:t>
            </w:r>
          </w:p>
        </w:tc>
        <w:tc>
          <w:tcPr>
            <w:tcW w:w="1989" w:type="dxa"/>
            <w:vAlign w:val="center"/>
          </w:tcPr>
          <w:p w14:paraId="5697BB19" w14:textId="77777777" w:rsidR="000C73E2" w:rsidRPr="000C73E2" w:rsidRDefault="000C73E2" w:rsidP="000C73E2">
            <w:pPr>
              <w:tabs>
                <w:tab w:val="left" w:pos="0"/>
              </w:tabs>
              <w:jc w:val="center"/>
              <w:rPr>
                <w:bCs/>
              </w:rPr>
            </w:pPr>
            <w:r w:rsidRPr="000C73E2">
              <w:rPr>
                <w:bCs/>
              </w:rPr>
              <w:t>28,72</w:t>
            </w:r>
          </w:p>
        </w:tc>
        <w:tc>
          <w:tcPr>
            <w:tcW w:w="1989" w:type="dxa"/>
            <w:vAlign w:val="center"/>
          </w:tcPr>
          <w:p w14:paraId="15F18A79" w14:textId="77777777" w:rsidR="000C73E2" w:rsidRPr="000C73E2" w:rsidRDefault="000C73E2" w:rsidP="000C73E2">
            <w:pPr>
              <w:tabs>
                <w:tab w:val="left" w:pos="0"/>
              </w:tabs>
              <w:jc w:val="center"/>
              <w:rPr>
                <w:bCs/>
              </w:rPr>
            </w:pPr>
            <w:r w:rsidRPr="000C73E2">
              <w:rPr>
                <w:bCs/>
              </w:rPr>
              <w:t>30,90</w:t>
            </w:r>
          </w:p>
        </w:tc>
      </w:tr>
      <w:tr w:rsidR="000C73E2" w:rsidRPr="000C73E2" w14:paraId="7DBBEA2D" w14:textId="77777777" w:rsidTr="00607E21">
        <w:trPr>
          <w:trHeight w:val="266"/>
        </w:trPr>
        <w:tc>
          <w:tcPr>
            <w:tcW w:w="9639" w:type="dxa"/>
            <w:gridSpan w:val="5"/>
            <w:vAlign w:val="center"/>
          </w:tcPr>
          <w:p w14:paraId="0C3F9175" w14:textId="77777777" w:rsidR="000C73E2" w:rsidRPr="000C73E2" w:rsidRDefault="000C73E2" w:rsidP="009C71B3">
            <w:pPr>
              <w:numPr>
                <w:ilvl w:val="0"/>
                <w:numId w:val="9"/>
              </w:numPr>
              <w:tabs>
                <w:tab w:val="left" w:pos="0"/>
              </w:tabs>
              <w:ind w:left="0" w:firstLine="306"/>
              <w:contextualSpacing/>
              <w:jc w:val="center"/>
              <w:rPr>
                <w:bCs/>
              </w:rPr>
            </w:pPr>
            <w:r w:rsidRPr="000C73E2">
              <w:rPr>
                <w:bCs/>
              </w:rPr>
              <w:t>Водоотведение</w:t>
            </w:r>
          </w:p>
        </w:tc>
      </w:tr>
      <w:tr w:rsidR="000C73E2" w:rsidRPr="000C73E2" w14:paraId="6D6D69F7" w14:textId="77777777" w:rsidTr="00607E21">
        <w:trPr>
          <w:trHeight w:val="586"/>
        </w:trPr>
        <w:tc>
          <w:tcPr>
            <w:tcW w:w="562" w:type="dxa"/>
            <w:vAlign w:val="center"/>
          </w:tcPr>
          <w:p w14:paraId="2D13B4CA" w14:textId="77777777" w:rsidR="000C73E2" w:rsidRPr="000C73E2" w:rsidRDefault="000C73E2" w:rsidP="000C73E2">
            <w:pPr>
              <w:ind w:right="-102" w:hanging="120"/>
              <w:jc w:val="center"/>
              <w:rPr>
                <w:bCs/>
              </w:rPr>
            </w:pPr>
            <w:r w:rsidRPr="000C73E2">
              <w:rPr>
                <w:bCs/>
              </w:rPr>
              <w:t>2.1.</w:t>
            </w:r>
          </w:p>
        </w:tc>
        <w:tc>
          <w:tcPr>
            <w:tcW w:w="3682" w:type="dxa"/>
            <w:vAlign w:val="center"/>
          </w:tcPr>
          <w:p w14:paraId="680B6759" w14:textId="77777777" w:rsidR="000C73E2" w:rsidRPr="000C73E2" w:rsidRDefault="000C73E2" w:rsidP="000C73E2">
            <w:pPr>
              <w:tabs>
                <w:tab w:val="left" w:pos="0"/>
              </w:tabs>
              <w:ind w:firstLine="35"/>
              <w:rPr>
                <w:bCs/>
              </w:rPr>
            </w:pPr>
            <w:r w:rsidRPr="000C73E2">
              <w:rPr>
                <w:bCs/>
              </w:rPr>
              <w:t>МКП «</w:t>
            </w:r>
            <w:proofErr w:type="spellStart"/>
            <w:r w:rsidRPr="000C73E2">
              <w:rPr>
                <w:bCs/>
              </w:rPr>
              <w:t>ЭнергоРесурс</w:t>
            </w:r>
            <w:proofErr w:type="spellEnd"/>
            <w:r w:rsidRPr="000C73E2">
              <w:rPr>
                <w:bCs/>
              </w:rPr>
              <w:t xml:space="preserve"> КМО», ИНН 4205408510</w:t>
            </w:r>
          </w:p>
        </w:tc>
        <w:tc>
          <w:tcPr>
            <w:tcW w:w="1417" w:type="dxa"/>
            <w:vAlign w:val="center"/>
          </w:tcPr>
          <w:p w14:paraId="1888A37E" w14:textId="77777777" w:rsidR="000C73E2" w:rsidRPr="000C73E2" w:rsidRDefault="000C73E2" w:rsidP="000C73E2">
            <w:pPr>
              <w:tabs>
                <w:tab w:val="left" w:pos="0"/>
              </w:tabs>
              <w:jc w:val="center"/>
              <w:rPr>
                <w:bCs/>
              </w:rPr>
            </w:pPr>
            <w:proofErr w:type="spellStart"/>
            <w:r w:rsidRPr="000C73E2">
              <w:rPr>
                <w:bCs/>
              </w:rPr>
              <w:t>руб</w:t>
            </w:r>
            <w:proofErr w:type="spellEnd"/>
            <w:r w:rsidRPr="000C73E2">
              <w:rPr>
                <w:bCs/>
              </w:rPr>
              <w:t>/м</w:t>
            </w:r>
            <w:r w:rsidRPr="000C73E2">
              <w:rPr>
                <w:bCs/>
                <w:vertAlign w:val="superscript"/>
              </w:rPr>
              <w:t>3</w:t>
            </w:r>
            <w:r w:rsidRPr="000C73E2">
              <w:rPr>
                <w:bCs/>
              </w:rPr>
              <w:t xml:space="preserve"> </w:t>
            </w:r>
          </w:p>
        </w:tc>
        <w:tc>
          <w:tcPr>
            <w:tcW w:w="1989" w:type="dxa"/>
            <w:vAlign w:val="center"/>
          </w:tcPr>
          <w:p w14:paraId="4CF4CA4D" w14:textId="77777777" w:rsidR="000C73E2" w:rsidRPr="000C73E2" w:rsidRDefault="000C73E2" w:rsidP="000C73E2">
            <w:pPr>
              <w:tabs>
                <w:tab w:val="left" w:pos="0"/>
              </w:tabs>
              <w:jc w:val="center"/>
              <w:rPr>
                <w:bCs/>
              </w:rPr>
            </w:pPr>
            <w:r w:rsidRPr="000C73E2">
              <w:rPr>
                <w:bCs/>
              </w:rPr>
              <w:t>16,19</w:t>
            </w:r>
          </w:p>
        </w:tc>
        <w:tc>
          <w:tcPr>
            <w:tcW w:w="1989" w:type="dxa"/>
            <w:vAlign w:val="center"/>
          </w:tcPr>
          <w:p w14:paraId="6601C848" w14:textId="77777777" w:rsidR="000C73E2" w:rsidRPr="000C73E2" w:rsidRDefault="000C73E2" w:rsidP="000C73E2">
            <w:pPr>
              <w:tabs>
                <w:tab w:val="left" w:pos="0"/>
              </w:tabs>
              <w:jc w:val="center"/>
              <w:rPr>
                <w:bCs/>
              </w:rPr>
            </w:pPr>
            <w:r w:rsidRPr="000C73E2">
              <w:rPr>
                <w:bCs/>
              </w:rPr>
              <w:t>17,42</w:t>
            </w:r>
          </w:p>
        </w:tc>
      </w:tr>
      <w:tr w:rsidR="000C73E2" w:rsidRPr="000C73E2" w14:paraId="12F46474" w14:textId="77777777" w:rsidTr="00607E21">
        <w:trPr>
          <w:trHeight w:val="393"/>
        </w:trPr>
        <w:tc>
          <w:tcPr>
            <w:tcW w:w="562" w:type="dxa"/>
            <w:vAlign w:val="center"/>
          </w:tcPr>
          <w:p w14:paraId="19871395" w14:textId="77777777" w:rsidR="000C73E2" w:rsidRPr="000C73E2" w:rsidRDefault="000C73E2" w:rsidP="000C73E2">
            <w:pPr>
              <w:tabs>
                <w:tab w:val="left" w:pos="0"/>
              </w:tabs>
              <w:ind w:right="-102" w:hanging="120"/>
              <w:jc w:val="center"/>
              <w:rPr>
                <w:bCs/>
              </w:rPr>
            </w:pPr>
            <w:r w:rsidRPr="000C73E2">
              <w:rPr>
                <w:bCs/>
              </w:rPr>
              <w:t>2.2.</w:t>
            </w:r>
          </w:p>
        </w:tc>
        <w:tc>
          <w:tcPr>
            <w:tcW w:w="3682" w:type="dxa"/>
            <w:vAlign w:val="center"/>
          </w:tcPr>
          <w:p w14:paraId="6E06EF80" w14:textId="77777777" w:rsidR="000C73E2" w:rsidRPr="000C73E2" w:rsidRDefault="000C73E2" w:rsidP="000C73E2">
            <w:pPr>
              <w:tabs>
                <w:tab w:val="left" w:pos="177"/>
              </w:tabs>
              <w:ind w:firstLine="35"/>
              <w:rPr>
                <w:bCs/>
              </w:rPr>
            </w:pPr>
            <w:r w:rsidRPr="000C73E2">
              <w:rPr>
                <w:bCs/>
              </w:rPr>
              <w:t>ОАО «СКЭК», ИНН 4205153492</w:t>
            </w:r>
          </w:p>
        </w:tc>
        <w:tc>
          <w:tcPr>
            <w:tcW w:w="1417" w:type="dxa"/>
            <w:vAlign w:val="center"/>
          </w:tcPr>
          <w:p w14:paraId="1B1F006E" w14:textId="77777777" w:rsidR="000C73E2" w:rsidRPr="000C73E2" w:rsidRDefault="000C73E2" w:rsidP="000C73E2">
            <w:pPr>
              <w:tabs>
                <w:tab w:val="left" w:pos="0"/>
              </w:tabs>
              <w:jc w:val="center"/>
              <w:rPr>
                <w:bCs/>
              </w:rPr>
            </w:pPr>
            <w:proofErr w:type="spellStart"/>
            <w:r w:rsidRPr="000C73E2">
              <w:rPr>
                <w:bCs/>
              </w:rPr>
              <w:t>руб</w:t>
            </w:r>
            <w:proofErr w:type="spellEnd"/>
            <w:r w:rsidRPr="000C73E2">
              <w:rPr>
                <w:bCs/>
              </w:rPr>
              <w:t>/м</w:t>
            </w:r>
            <w:r w:rsidRPr="000C73E2">
              <w:rPr>
                <w:bCs/>
                <w:vertAlign w:val="superscript"/>
              </w:rPr>
              <w:t>3</w:t>
            </w:r>
          </w:p>
        </w:tc>
        <w:tc>
          <w:tcPr>
            <w:tcW w:w="1989" w:type="dxa"/>
            <w:vAlign w:val="center"/>
          </w:tcPr>
          <w:p w14:paraId="0F604A6A" w14:textId="77777777" w:rsidR="000C73E2" w:rsidRPr="000C73E2" w:rsidRDefault="000C73E2" w:rsidP="000C73E2">
            <w:pPr>
              <w:tabs>
                <w:tab w:val="left" w:pos="0"/>
              </w:tabs>
              <w:jc w:val="center"/>
              <w:rPr>
                <w:bCs/>
              </w:rPr>
            </w:pPr>
            <w:r w:rsidRPr="000C73E2">
              <w:rPr>
                <w:bCs/>
              </w:rPr>
              <w:t>16,19</w:t>
            </w:r>
          </w:p>
        </w:tc>
        <w:tc>
          <w:tcPr>
            <w:tcW w:w="1989" w:type="dxa"/>
            <w:vAlign w:val="center"/>
          </w:tcPr>
          <w:p w14:paraId="7C137ECC" w14:textId="77777777" w:rsidR="000C73E2" w:rsidRPr="000C73E2" w:rsidRDefault="000C73E2" w:rsidP="000C73E2">
            <w:pPr>
              <w:tabs>
                <w:tab w:val="left" w:pos="0"/>
              </w:tabs>
              <w:jc w:val="center"/>
              <w:rPr>
                <w:bCs/>
              </w:rPr>
            </w:pPr>
            <w:r w:rsidRPr="000C73E2">
              <w:rPr>
                <w:bCs/>
              </w:rPr>
              <w:t>17,42</w:t>
            </w:r>
          </w:p>
        </w:tc>
      </w:tr>
      <w:tr w:rsidR="000C73E2" w:rsidRPr="000C73E2" w14:paraId="5922D5D8" w14:textId="77777777" w:rsidTr="00607E21">
        <w:trPr>
          <w:trHeight w:val="664"/>
        </w:trPr>
        <w:tc>
          <w:tcPr>
            <w:tcW w:w="9639" w:type="dxa"/>
            <w:gridSpan w:val="5"/>
            <w:vAlign w:val="center"/>
          </w:tcPr>
          <w:p w14:paraId="44BE71DC" w14:textId="77777777" w:rsidR="000C73E2" w:rsidRPr="000C73E2" w:rsidRDefault="000C73E2" w:rsidP="009C71B3">
            <w:pPr>
              <w:numPr>
                <w:ilvl w:val="0"/>
                <w:numId w:val="9"/>
              </w:numPr>
              <w:tabs>
                <w:tab w:val="left" w:pos="0"/>
              </w:tabs>
              <w:ind w:left="306"/>
              <w:contextualSpacing/>
              <w:jc w:val="center"/>
              <w:rPr>
                <w:bCs/>
              </w:rPr>
            </w:pPr>
            <w:r w:rsidRPr="000C73E2">
              <w:rPr>
                <w:bCs/>
              </w:rPr>
              <w:t>Горячее водоснабжение. Горячая вода в открытой системе горячего водоснабжения, реализуемая в пределах норматива потребления**</w:t>
            </w:r>
          </w:p>
        </w:tc>
      </w:tr>
      <w:tr w:rsidR="000C73E2" w:rsidRPr="000C73E2" w14:paraId="1DE2E6E9" w14:textId="77777777" w:rsidTr="00607E21">
        <w:trPr>
          <w:trHeight w:val="506"/>
        </w:trPr>
        <w:tc>
          <w:tcPr>
            <w:tcW w:w="562" w:type="dxa"/>
            <w:vAlign w:val="center"/>
          </w:tcPr>
          <w:p w14:paraId="28729FE7" w14:textId="77777777" w:rsidR="000C73E2" w:rsidRPr="000C73E2" w:rsidRDefault="000C73E2" w:rsidP="000C73E2">
            <w:pPr>
              <w:tabs>
                <w:tab w:val="left" w:pos="164"/>
              </w:tabs>
              <w:ind w:right="-102" w:hanging="120"/>
              <w:jc w:val="center"/>
              <w:rPr>
                <w:bCs/>
              </w:rPr>
            </w:pPr>
            <w:r w:rsidRPr="000C73E2">
              <w:rPr>
                <w:bCs/>
              </w:rPr>
              <w:t>3.1.</w:t>
            </w:r>
          </w:p>
        </w:tc>
        <w:tc>
          <w:tcPr>
            <w:tcW w:w="3682" w:type="dxa"/>
            <w:vAlign w:val="center"/>
          </w:tcPr>
          <w:p w14:paraId="506D31FD" w14:textId="77777777" w:rsidR="000C73E2" w:rsidRPr="000C73E2" w:rsidRDefault="000C73E2" w:rsidP="000C73E2">
            <w:pPr>
              <w:tabs>
                <w:tab w:val="left" w:pos="0"/>
              </w:tabs>
              <w:rPr>
                <w:bCs/>
              </w:rPr>
            </w:pPr>
            <w:r w:rsidRPr="000C73E2">
              <w:rPr>
                <w:bCs/>
              </w:rPr>
              <w:t>МКП «</w:t>
            </w:r>
            <w:proofErr w:type="spellStart"/>
            <w:r w:rsidRPr="000C73E2">
              <w:rPr>
                <w:bCs/>
              </w:rPr>
              <w:t>ЭнергоРесурс</w:t>
            </w:r>
            <w:proofErr w:type="spellEnd"/>
            <w:r w:rsidRPr="000C73E2">
              <w:rPr>
                <w:bCs/>
              </w:rPr>
              <w:t xml:space="preserve"> КМО», ИНН 4205408510</w:t>
            </w:r>
          </w:p>
        </w:tc>
        <w:tc>
          <w:tcPr>
            <w:tcW w:w="1417" w:type="dxa"/>
            <w:vAlign w:val="center"/>
          </w:tcPr>
          <w:p w14:paraId="0823A549" w14:textId="77777777" w:rsidR="000C73E2" w:rsidRPr="000C73E2" w:rsidRDefault="000C73E2" w:rsidP="000C73E2">
            <w:pPr>
              <w:tabs>
                <w:tab w:val="left" w:pos="0"/>
              </w:tabs>
              <w:jc w:val="center"/>
              <w:rPr>
                <w:bCs/>
              </w:rPr>
            </w:pPr>
            <w:proofErr w:type="spellStart"/>
            <w:r w:rsidRPr="000C73E2">
              <w:rPr>
                <w:bCs/>
              </w:rPr>
              <w:t>руб</w:t>
            </w:r>
            <w:proofErr w:type="spellEnd"/>
            <w:r w:rsidRPr="000C73E2">
              <w:rPr>
                <w:bCs/>
              </w:rPr>
              <w:t>/м</w:t>
            </w:r>
            <w:r w:rsidRPr="000C73E2">
              <w:rPr>
                <w:bCs/>
                <w:vertAlign w:val="superscript"/>
              </w:rPr>
              <w:t>3</w:t>
            </w:r>
          </w:p>
        </w:tc>
        <w:tc>
          <w:tcPr>
            <w:tcW w:w="1989" w:type="dxa"/>
            <w:vAlign w:val="center"/>
          </w:tcPr>
          <w:p w14:paraId="5A8883FC" w14:textId="77777777" w:rsidR="000C73E2" w:rsidRPr="000C73E2" w:rsidRDefault="000C73E2" w:rsidP="000C73E2">
            <w:pPr>
              <w:tabs>
                <w:tab w:val="left" w:pos="0"/>
              </w:tabs>
              <w:jc w:val="center"/>
              <w:rPr>
                <w:bCs/>
              </w:rPr>
            </w:pPr>
            <w:r w:rsidRPr="000C73E2">
              <w:rPr>
                <w:bCs/>
              </w:rPr>
              <w:t>90,45</w:t>
            </w:r>
          </w:p>
        </w:tc>
        <w:tc>
          <w:tcPr>
            <w:tcW w:w="1989" w:type="dxa"/>
            <w:vAlign w:val="center"/>
          </w:tcPr>
          <w:p w14:paraId="423C49AA" w14:textId="77777777" w:rsidR="000C73E2" w:rsidRPr="000C73E2" w:rsidRDefault="000C73E2" w:rsidP="000C73E2">
            <w:pPr>
              <w:tabs>
                <w:tab w:val="left" w:pos="0"/>
              </w:tabs>
              <w:jc w:val="center"/>
              <w:rPr>
                <w:bCs/>
              </w:rPr>
            </w:pPr>
            <w:r w:rsidRPr="000C73E2">
              <w:rPr>
                <w:bCs/>
              </w:rPr>
              <w:t>97,32</w:t>
            </w:r>
          </w:p>
        </w:tc>
      </w:tr>
      <w:tr w:rsidR="000C73E2" w:rsidRPr="000C73E2" w14:paraId="2EEEDCC4" w14:textId="77777777" w:rsidTr="00607E21">
        <w:trPr>
          <w:trHeight w:val="720"/>
        </w:trPr>
        <w:tc>
          <w:tcPr>
            <w:tcW w:w="562" w:type="dxa"/>
            <w:vAlign w:val="center"/>
          </w:tcPr>
          <w:p w14:paraId="24C13E8E" w14:textId="77777777" w:rsidR="000C73E2" w:rsidRPr="000C73E2" w:rsidRDefault="000C73E2" w:rsidP="000C73E2">
            <w:pPr>
              <w:tabs>
                <w:tab w:val="left" w:pos="164"/>
              </w:tabs>
              <w:ind w:right="-102" w:hanging="120"/>
              <w:jc w:val="center"/>
              <w:rPr>
                <w:bCs/>
              </w:rPr>
            </w:pPr>
            <w:r w:rsidRPr="000C73E2">
              <w:rPr>
                <w:bCs/>
              </w:rPr>
              <w:t>3.2.</w:t>
            </w:r>
          </w:p>
        </w:tc>
        <w:tc>
          <w:tcPr>
            <w:tcW w:w="3682" w:type="dxa"/>
            <w:vAlign w:val="center"/>
          </w:tcPr>
          <w:p w14:paraId="2489931F" w14:textId="77777777" w:rsidR="000C73E2" w:rsidRPr="000C73E2" w:rsidRDefault="000C73E2" w:rsidP="000C73E2">
            <w:pPr>
              <w:tabs>
                <w:tab w:val="left" w:pos="0"/>
              </w:tabs>
              <w:rPr>
                <w:bCs/>
              </w:rPr>
            </w:pPr>
            <w:r w:rsidRPr="000C73E2">
              <w:rPr>
                <w:bCs/>
              </w:rPr>
              <w:t>АО «Кемеровская генерация», ИНН 4205243192</w:t>
            </w:r>
          </w:p>
        </w:tc>
        <w:tc>
          <w:tcPr>
            <w:tcW w:w="1417" w:type="dxa"/>
            <w:vAlign w:val="center"/>
          </w:tcPr>
          <w:p w14:paraId="4CDDD551" w14:textId="77777777" w:rsidR="000C73E2" w:rsidRPr="000C73E2" w:rsidRDefault="000C73E2" w:rsidP="000C73E2">
            <w:pPr>
              <w:tabs>
                <w:tab w:val="left" w:pos="0"/>
              </w:tabs>
              <w:jc w:val="center"/>
              <w:rPr>
                <w:bCs/>
              </w:rPr>
            </w:pPr>
            <w:proofErr w:type="spellStart"/>
            <w:r w:rsidRPr="000C73E2">
              <w:rPr>
                <w:bCs/>
              </w:rPr>
              <w:t>руб</w:t>
            </w:r>
            <w:proofErr w:type="spellEnd"/>
            <w:r w:rsidRPr="000C73E2">
              <w:rPr>
                <w:bCs/>
              </w:rPr>
              <w:t>/м</w:t>
            </w:r>
            <w:r w:rsidRPr="000C73E2">
              <w:rPr>
                <w:bCs/>
                <w:vertAlign w:val="superscript"/>
              </w:rPr>
              <w:t>3</w:t>
            </w:r>
          </w:p>
        </w:tc>
        <w:tc>
          <w:tcPr>
            <w:tcW w:w="1989" w:type="dxa"/>
            <w:vAlign w:val="center"/>
          </w:tcPr>
          <w:p w14:paraId="754D6215" w14:textId="77777777" w:rsidR="000C73E2" w:rsidRPr="000C73E2" w:rsidRDefault="000C73E2" w:rsidP="000C73E2">
            <w:pPr>
              <w:tabs>
                <w:tab w:val="left" w:pos="0"/>
              </w:tabs>
              <w:jc w:val="center"/>
              <w:rPr>
                <w:bCs/>
              </w:rPr>
            </w:pPr>
            <w:r w:rsidRPr="000C73E2">
              <w:rPr>
                <w:bCs/>
              </w:rPr>
              <w:t>90,45</w:t>
            </w:r>
          </w:p>
        </w:tc>
        <w:tc>
          <w:tcPr>
            <w:tcW w:w="1989" w:type="dxa"/>
            <w:vAlign w:val="center"/>
          </w:tcPr>
          <w:p w14:paraId="34B8C1C8" w14:textId="77777777" w:rsidR="000C73E2" w:rsidRPr="000C73E2" w:rsidRDefault="000C73E2" w:rsidP="000C73E2">
            <w:pPr>
              <w:tabs>
                <w:tab w:val="left" w:pos="0"/>
              </w:tabs>
              <w:jc w:val="center"/>
              <w:rPr>
                <w:bCs/>
              </w:rPr>
            </w:pPr>
            <w:r w:rsidRPr="000C73E2">
              <w:rPr>
                <w:bCs/>
              </w:rPr>
              <w:t>97,32</w:t>
            </w:r>
          </w:p>
        </w:tc>
      </w:tr>
      <w:tr w:rsidR="000C73E2" w:rsidRPr="000C73E2" w14:paraId="5276F508" w14:textId="77777777" w:rsidTr="00607E21">
        <w:trPr>
          <w:trHeight w:val="425"/>
        </w:trPr>
        <w:tc>
          <w:tcPr>
            <w:tcW w:w="562" w:type="dxa"/>
            <w:vAlign w:val="center"/>
          </w:tcPr>
          <w:p w14:paraId="1C980D24" w14:textId="77777777" w:rsidR="000C73E2" w:rsidRPr="000C73E2" w:rsidRDefault="000C73E2" w:rsidP="000C73E2">
            <w:pPr>
              <w:tabs>
                <w:tab w:val="left" w:pos="164"/>
              </w:tabs>
              <w:ind w:right="-102" w:hanging="120"/>
              <w:jc w:val="center"/>
              <w:rPr>
                <w:bCs/>
              </w:rPr>
            </w:pPr>
            <w:r w:rsidRPr="000C73E2">
              <w:rPr>
                <w:bCs/>
              </w:rPr>
              <w:t>3.3.</w:t>
            </w:r>
          </w:p>
        </w:tc>
        <w:tc>
          <w:tcPr>
            <w:tcW w:w="3682" w:type="dxa"/>
            <w:vAlign w:val="center"/>
          </w:tcPr>
          <w:p w14:paraId="103CF1ED" w14:textId="77777777" w:rsidR="000C73E2" w:rsidRPr="000C73E2" w:rsidRDefault="000C73E2" w:rsidP="000C73E2">
            <w:pPr>
              <w:tabs>
                <w:tab w:val="left" w:pos="0"/>
              </w:tabs>
              <w:ind w:firstLine="35"/>
              <w:rPr>
                <w:bCs/>
              </w:rPr>
            </w:pPr>
            <w:r w:rsidRPr="000C73E2">
              <w:rPr>
                <w:bCs/>
              </w:rPr>
              <w:t>ООО «НТСК», ИНН 5406993045</w:t>
            </w:r>
          </w:p>
        </w:tc>
        <w:tc>
          <w:tcPr>
            <w:tcW w:w="1417" w:type="dxa"/>
            <w:vAlign w:val="center"/>
          </w:tcPr>
          <w:p w14:paraId="0D19CE64" w14:textId="77777777" w:rsidR="000C73E2" w:rsidRPr="000C73E2" w:rsidRDefault="000C73E2" w:rsidP="000C73E2">
            <w:pPr>
              <w:tabs>
                <w:tab w:val="left" w:pos="0"/>
              </w:tabs>
              <w:jc w:val="center"/>
              <w:rPr>
                <w:bCs/>
              </w:rPr>
            </w:pPr>
            <w:proofErr w:type="spellStart"/>
            <w:r w:rsidRPr="000C73E2">
              <w:rPr>
                <w:bCs/>
              </w:rPr>
              <w:t>руб</w:t>
            </w:r>
            <w:proofErr w:type="spellEnd"/>
            <w:r w:rsidRPr="000C73E2">
              <w:rPr>
                <w:bCs/>
              </w:rPr>
              <w:t>/м</w:t>
            </w:r>
            <w:r w:rsidRPr="000C73E2">
              <w:rPr>
                <w:bCs/>
                <w:vertAlign w:val="superscript"/>
              </w:rPr>
              <w:t>3</w:t>
            </w:r>
          </w:p>
        </w:tc>
        <w:tc>
          <w:tcPr>
            <w:tcW w:w="1989" w:type="dxa"/>
            <w:vAlign w:val="center"/>
          </w:tcPr>
          <w:p w14:paraId="320F9C22" w14:textId="77777777" w:rsidR="000C73E2" w:rsidRPr="000C73E2" w:rsidRDefault="000C73E2" w:rsidP="000C73E2">
            <w:pPr>
              <w:tabs>
                <w:tab w:val="left" w:pos="0"/>
              </w:tabs>
              <w:jc w:val="center"/>
              <w:rPr>
                <w:lang w:eastAsia="en-US"/>
              </w:rPr>
            </w:pPr>
            <w:r w:rsidRPr="000C73E2">
              <w:rPr>
                <w:lang w:eastAsia="en-US"/>
              </w:rPr>
              <w:t>90,45</w:t>
            </w:r>
          </w:p>
        </w:tc>
        <w:tc>
          <w:tcPr>
            <w:tcW w:w="1989" w:type="dxa"/>
            <w:vAlign w:val="center"/>
          </w:tcPr>
          <w:p w14:paraId="1BE59AF9" w14:textId="77777777" w:rsidR="000C73E2" w:rsidRPr="000C73E2" w:rsidRDefault="000C73E2" w:rsidP="000C73E2">
            <w:pPr>
              <w:tabs>
                <w:tab w:val="left" w:pos="0"/>
              </w:tabs>
              <w:jc w:val="center"/>
              <w:rPr>
                <w:lang w:eastAsia="en-US"/>
              </w:rPr>
            </w:pPr>
            <w:r w:rsidRPr="000C73E2">
              <w:rPr>
                <w:lang w:eastAsia="en-US"/>
              </w:rPr>
              <w:t>97,32</w:t>
            </w:r>
          </w:p>
        </w:tc>
      </w:tr>
      <w:tr w:rsidR="000C73E2" w:rsidRPr="000C73E2" w14:paraId="65D121D6" w14:textId="77777777" w:rsidTr="00607E21">
        <w:trPr>
          <w:trHeight w:val="506"/>
        </w:trPr>
        <w:tc>
          <w:tcPr>
            <w:tcW w:w="9639" w:type="dxa"/>
            <w:gridSpan w:val="5"/>
            <w:vAlign w:val="center"/>
          </w:tcPr>
          <w:p w14:paraId="38A3250C" w14:textId="77777777" w:rsidR="000C73E2" w:rsidRPr="000C73E2" w:rsidRDefault="000C73E2" w:rsidP="009C71B3">
            <w:pPr>
              <w:numPr>
                <w:ilvl w:val="0"/>
                <w:numId w:val="9"/>
              </w:numPr>
              <w:tabs>
                <w:tab w:val="left" w:pos="0"/>
              </w:tabs>
              <w:ind w:left="0" w:firstLine="447"/>
              <w:contextualSpacing/>
              <w:jc w:val="center"/>
              <w:rPr>
                <w:bCs/>
              </w:rPr>
            </w:pPr>
            <w:r w:rsidRPr="000C73E2">
              <w:rPr>
                <w:bCs/>
              </w:rPr>
              <w:t>Горячее водоснабжение. Горячая вода в открытой системе горячего водоснабжения, реализуемая сверх норматива потребления**</w:t>
            </w:r>
          </w:p>
        </w:tc>
      </w:tr>
      <w:tr w:rsidR="000C73E2" w:rsidRPr="000C73E2" w14:paraId="2171BCAC" w14:textId="77777777" w:rsidTr="00607E21">
        <w:trPr>
          <w:trHeight w:val="506"/>
        </w:trPr>
        <w:tc>
          <w:tcPr>
            <w:tcW w:w="562" w:type="dxa"/>
            <w:vAlign w:val="center"/>
          </w:tcPr>
          <w:p w14:paraId="230BFED6" w14:textId="77777777" w:rsidR="000C73E2" w:rsidRPr="000C73E2" w:rsidRDefault="000C73E2" w:rsidP="000C73E2">
            <w:pPr>
              <w:tabs>
                <w:tab w:val="left" w:pos="0"/>
              </w:tabs>
              <w:ind w:right="-102" w:hanging="120"/>
              <w:jc w:val="center"/>
              <w:rPr>
                <w:bCs/>
              </w:rPr>
            </w:pPr>
            <w:r w:rsidRPr="000C73E2">
              <w:rPr>
                <w:lang w:eastAsia="en-US"/>
              </w:rPr>
              <w:t>4.1.</w:t>
            </w:r>
          </w:p>
        </w:tc>
        <w:tc>
          <w:tcPr>
            <w:tcW w:w="3682" w:type="dxa"/>
            <w:vAlign w:val="center"/>
          </w:tcPr>
          <w:p w14:paraId="1E3C2765" w14:textId="77777777" w:rsidR="000C73E2" w:rsidRPr="000C73E2" w:rsidRDefault="000C73E2" w:rsidP="000C73E2">
            <w:pPr>
              <w:tabs>
                <w:tab w:val="left" w:pos="0"/>
              </w:tabs>
              <w:rPr>
                <w:bCs/>
              </w:rPr>
            </w:pPr>
            <w:r w:rsidRPr="000C73E2">
              <w:rPr>
                <w:lang w:eastAsia="en-US"/>
              </w:rPr>
              <w:t>МКП «</w:t>
            </w:r>
            <w:proofErr w:type="spellStart"/>
            <w:r w:rsidRPr="000C73E2">
              <w:rPr>
                <w:lang w:eastAsia="en-US"/>
              </w:rPr>
              <w:t>ЭнергоРесурс</w:t>
            </w:r>
            <w:proofErr w:type="spellEnd"/>
            <w:r w:rsidRPr="000C73E2">
              <w:rPr>
                <w:lang w:eastAsia="en-US"/>
              </w:rPr>
              <w:t xml:space="preserve"> КМО», ИНН 4205408510</w:t>
            </w:r>
          </w:p>
        </w:tc>
        <w:tc>
          <w:tcPr>
            <w:tcW w:w="1417" w:type="dxa"/>
            <w:vAlign w:val="center"/>
          </w:tcPr>
          <w:p w14:paraId="04C00465" w14:textId="77777777" w:rsidR="000C73E2" w:rsidRPr="000C73E2" w:rsidRDefault="000C73E2" w:rsidP="000C73E2">
            <w:pPr>
              <w:tabs>
                <w:tab w:val="left" w:pos="0"/>
              </w:tabs>
              <w:jc w:val="center"/>
              <w:rPr>
                <w:lang w:eastAsia="en-US"/>
              </w:rPr>
            </w:pPr>
          </w:p>
          <w:p w14:paraId="55753ABB" w14:textId="77777777" w:rsidR="000C73E2" w:rsidRPr="000C73E2" w:rsidRDefault="000C73E2" w:rsidP="000C73E2">
            <w:pPr>
              <w:tabs>
                <w:tab w:val="left" w:pos="0"/>
              </w:tabs>
              <w:jc w:val="center"/>
              <w:rPr>
                <w:bCs/>
              </w:rPr>
            </w:pPr>
            <w:proofErr w:type="spellStart"/>
            <w:r w:rsidRPr="000C73E2">
              <w:rPr>
                <w:bCs/>
              </w:rPr>
              <w:t>руб</w:t>
            </w:r>
            <w:proofErr w:type="spellEnd"/>
            <w:r w:rsidRPr="000C73E2">
              <w:rPr>
                <w:bCs/>
              </w:rPr>
              <w:t>/м</w:t>
            </w:r>
            <w:r w:rsidRPr="000C73E2">
              <w:rPr>
                <w:bCs/>
                <w:vertAlign w:val="superscript"/>
              </w:rPr>
              <w:t>3</w:t>
            </w:r>
          </w:p>
        </w:tc>
        <w:tc>
          <w:tcPr>
            <w:tcW w:w="1989" w:type="dxa"/>
            <w:vAlign w:val="center"/>
          </w:tcPr>
          <w:p w14:paraId="0D5AFFF0" w14:textId="77777777" w:rsidR="000C73E2" w:rsidRPr="000C73E2" w:rsidRDefault="000C73E2" w:rsidP="000C73E2">
            <w:pPr>
              <w:tabs>
                <w:tab w:val="left" w:pos="0"/>
              </w:tabs>
              <w:jc w:val="center"/>
              <w:rPr>
                <w:bCs/>
              </w:rPr>
            </w:pPr>
            <w:r w:rsidRPr="000C73E2">
              <w:rPr>
                <w:bCs/>
              </w:rPr>
              <w:t>99,52</w:t>
            </w:r>
          </w:p>
        </w:tc>
        <w:tc>
          <w:tcPr>
            <w:tcW w:w="1989" w:type="dxa"/>
            <w:vAlign w:val="center"/>
          </w:tcPr>
          <w:p w14:paraId="77195228" w14:textId="77777777" w:rsidR="000C73E2" w:rsidRPr="000C73E2" w:rsidRDefault="000C73E2" w:rsidP="000C73E2">
            <w:pPr>
              <w:tabs>
                <w:tab w:val="left" w:pos="0"/>
              </w:tabs>
              <w:jc w:val="center"/>
              <w:rPr>
                <w:bCs/>
              </w:rPr>
            </w:pPr>
            <w:r w:rsidRPr="000C73E2">
              <w:rPr>
                <w:bCs/>
              </w:rPr>
              <w:t>107,08</w:t>
            </w:r>
          </w:p>
        </w:tc>
      </w:tr>
      <w:tr w:rsidR="000C73E2" w:rsidRPr="000C73E2" w14:paraId="25740F8D" w14:textId="77777777" w:rsidTr="00607E21">
        <w:trPr>
          <w:trHeight w:val="506"/>
        </w:trPr>
        <w:tc>
          <w:tcPr>
            <w:tcW w:w="562" w:type="dxa"/>
            <w:vAlign w:val="center"/>
          </w:tcPr>
          <w:p w14:paraId="235FDAF1" w14:textId="77777777" w:rsidR="000C73E2" w:rsidRPr="000C73E2" w:rsidRDefault="000C73E2" w:rsidP="000C73E2">
            <w:pPr>
              <w:tabs>
                <w:tab w:val="left" w:pos="0"/>
              </w:tabs>
              <w:ind w:right="-102" w:hanging="120"/>
              <w:jc w:val="center"/>
              <w:rPr>
                <w:lang w:eastAsia="en-US"/>
              </w:rPr>
            </w:pPr>
            <w:r w:rsidRPr="000C73E2">
              <w:rPr>
                <w:lang w:eastAsia="en-US"/>
              </w:rPr>
              <w:t>4.2.</w:t>
            </w:r>
          </w:p>
        </w:tc>
        <w:tc>
          <w:tcPr>
            <w:tcW w:w="3682" w:type="dxa"/>
            <w:vAlign w:val="center"/>
          </w:tcPr>
          <w:p w14:paraId="2F5F1BD4" w14:textId="77777777" w:rsidR="000C73E2" w:rsidRPr="000C73E2" w:rsidRDefault="000C73E2" w:rsidP="000C73E2">
            <w:pPr>
              <w:tabs>
                <w:tab w:val="left" w:pos="0"/>
              </w:tabs>
              <w:rPr>
                <w:lang w:eastAsia="en-US"/>
              </w:rPr>
            </w:pPr>
            <w:r w:rsidRPr="000C73E2">
              <w:rPr>
                <w:lang w:eastAsia="en-US"/>
              </w:rPr>
              <w:t>АО «Кемеровская генерация», ИНН 4205243192</w:t>
            </w:r>
          </w:p>
        </w:tc>
        <w:tc>
          <w:tcPr>
            <w:tcW w:w="1417" w:type="dxa"/>
            <w:vAlign w:val="center"/>
          </w:tcPr>
          <w:p w14:paraId="6EBB6A68" w14:textId="77777777" w:rsidR="000C73E2" w:rsidRPr="000C73E2" w:rsidRDefault="000C73E2" w:rsidP="000C73E2">
            <w:pPr>
              <w:tabs>
                <w:tab w:val="left" w:pos="0"/>
              </w:tabs>
              <w:jc w:val="center"/>
              <w:rPr>
                <w:lang w:eastAsia="en-US"/>
              </w:rPr>
            </w:pPr>
            <w:proofErr w:type="spellStart"/>
            <w:r w:rsidRPr="000C73E2">
              <w:rPr>
                <w:lang w:eastAsia="en-US"/>
              </w:rPr>
              <w:t>руб</w:t>
            </w:r>
            <w:proofErr w:type="spellEnd"/>
            <w:r w:rsidRPr="000C73E2">
              <w:rPr>
                <w:lang w:eastAsia="en-US"/>
              </w:rPr>
              <w:t>/м</w:t>
            </w:r>
            <w:r w:rsidRPr="000C73E2">
              <w:rPr>
                <w:vertAlign w:val="superscript"/>
                <w:lang w:eastAsia="en-US"/>
              </w:rPr>
              <w:t>3</w:t>
            </w:r>
          </w:p>
        </w:tc>
        <w:tc>
          <w:tcPr>
            <w:tcW w:w="1989" w:type="dxa"/>
            <w:vAlign w:val="center"/>
          </w:tcPr>
          <w:p w14:paraId="26EE022E" w14:textId="77777777" w:rsidR="000C73E2" w:rsidRPr="000C73E2" w:rsidRDefault="000C73E2" w:rsidP="000C73E2">
            <w:pPr>
              <w:tabs>
                <w:tab w:val="left" w:pos="0"/>
              </w:tabs>
              <w:jc w:val="center"/>
              <w:rPr>
                <w:lang w:eastAsia="en-US"/>
              </w:rPr>
            </w:pPr>
            <w:r w:rsidRPr="000C73E2">
              <w:rPr>
                <w:lang w:eastAsia="en-US"/>
              </w:rPr>
              <w:t>99,52</w:t>
            </w:r>
          </w:p>
        </w:tc>
        <w:tc>
          <w:tcPr>
            <w:tcW w:w="1989" w:type="dxa"/>
            <w:vAlign w:val="center"/>
          </w:tcPr>
          <w:p w14:paraId="13D675DB" w14:textId="77777777" w:rsidR="000C73E2" w:rsidRPr="000C73E2" w:rsidRDefault="000C73E2" w:rsidP="000C73E2">
            <w:pPr>
              <w:tabs>
                <w:tab w:val="left" w:pos="0"/>
              </w:tabs>
              <w:jc w:val="center"/>
              <w:rPr>
                <w:lang w:eastAsia="en-US"/>
              </w:rPr>
            </w:pPr>
            <w:r w:rsidRPr="000C73E2">
              <w:rPr>
                <w:lang w:eastAsia="en-US"/>
              </w:rPr>
              <w:t>107,08</w:t>
            </w:r>
          </w:p>
        </w:tc>
      </w:tr>
      <w:tr w:rsidR="000C73E2" w:rsidRPr="000C73E2" w14:paraId="770742BD" w14:textId="77777777" w:rsidTr="00607E21">
        <w:trPr>
          <w:trHeight w:val="441"/>
        </w:trPr>
        <w:tc>
          <w:tcPr>
            <w:tcW w:w="562" w:type="dxa"/>
            <w:vAlign w:val="center"/>
          </w:tcPr>
          <w:p w14:paraId="70856884" w14:textId="77777777" w:rsidR="000C73E2" w:rsidRPr="000C73E2" w:rsidRDefault="000C73E2" w:rsidP="000C73E2">
            <w:pPr>
              <w:tabs>
                <w:tab w:val="left" w:pos="0"/>
              </w:tabs>
              <w:ind w:right="-102" w:hanging="120"/>
              <w:jc w:val="center"/>
              <w:rPr>
                <w:lang w:eastAsia="en-US"/>
              </w:rPr>
            </w:pPr>
            <w:r w:rsidRPr="000C73E2">
              <w:rPr>
                <w:lang w:eastAsia="en-US"/>
              </w:rPr>
              <w:t>4.3.</w:t>
            </w:r>
          </w:p>
        </w:tc>
        <w:tc>
          <w:tcPr>
            <w:tcW w:w="3682" w:type="dxa"/>
            <w:vAlign w:val="center"/>
          </w:tcPr>
          <w:p w14:paraId="4907770E" w14:textId="77777777" w:rsidR="000C73E2" w:rsidRPr="000C73E2" w:rsidRDefault="000C73E2" w:rsidP="000C73E2">
            <w:pPr>
              <w:tabs>
                <w:tab w:val="left" w:pos="0"/>
              </w:tabs>
              <w:rPr>
                <w:lang w:eastAsia="en-US"/>
              </w:rPr>
            </w:pPr>
            <w:r w:rsidRPr="000C73E2">
              <w:rPr>
                <w:lang w:eastAsia="en-US"/>
              </w:rPr>
              <w:t>ООО «НТСК», ИНН 5406993045</w:t>
            </w:r>
          </w:p>
        </w:tc>
        <w:tc>
          <w:tcPr>
            <w:tcW w:w="1417" w:type="dxa"/>
            <w:vAlign w:val="center"/>
          </w:tcPr>
          <w:p w14:paraId="3E6F2B87" w14:textId="77777777" w:rsidR="000C73E2" w:rsidRPr="000C73E2" w:rsidRDefault="000C73E2" w:rsidP="000C73E2">
            <w:pPr>
              <w:tabs>
                <w:tab w:val="left" w:pos="0"/>
              </w:tabs>
              <w:jc w:val="center"/>
              <w:rPr>
                <w:lang w:eastAsia="en-US"/>
              </w:rPr>
            </w:pPr>
            <w:proofErr w:type="spellStart"/>
            <w:r w:rsidRPr="000C73E2">
              <w:rPr>
                <w:lang w:eastAsia="en-US"/>
              </w:rPr>
              <w:t>руб</w:t>
            </w:r>
            <w:proofErr w:type="spellEnd"/>
            <w:r w:rsidRPr="000C73E2">
              <w:rPr>
                <w:lang w:eastAsia="en-US"/>
              </w:rPr>
              <w:t>/м</w:t>
            </w:r>
            <w:r w:rsidRPr="000C73E2">
              <w:rPr>
                <w:vertAlign w:val="superscript"/>
                <w:lang w:eastAsia="en-US"/>
              </w:rPr>
              <w:t>3</w:t>
            </w:r>
          </w:p>
        </w:tc>
        <w:tc>
          <w:tcPr>
            <w:tcW w:w="1989" w:type="dxa"/>
            <w:vAlign w:val="center"/>
          </w:tcPr>
          <w:p w14:paraId="49E5B2E8" w14:textId="77777777" w:rsidR="000C73E2" w:rsidRPr="000C73E2" w:rsidRDefault="000C73E2" w:rsidP="000C73E2">
            <w:pPr>
              <w:tabs>
                <w:tab w:val="left" w:pos="0"/>
              </w:tabs>
              <w:jc w:val="center"/>
              <w:rPr>
                <w:lang w:eastAsia="en-US"/>
              </w:rPr>
            </w:pPr>
            <w:r w:rsidRPr="000C73E2">
              <w:rPr>
                <w:lang w:eastAsia="en-US"/>
              </w:rPr>
              <w:t>99,52</w:t>
            </w:r>
          </w:p>
        </w:tc>
        <w:tc>
          <w:tcPr>
            <w:tcW w:w="1989" w:type="dxa"/>
            <w:vAlign w:val="center"/>
          </w:tcPr>
          <w:p w14:paraId="0C0D5875" w14:textId="77777777" w:rsidR="000C73E2" w:rsidRPr="000C73E2" w:rsidRDefault="000C73E2" w:rsidP="000C73E2">
            <w:pPr>
              <w:tabs>
                <w:tab w:val="left" w:pos="0"/>
              </w:tabs>
              <w:jc w:val="center"/>
              <w:rPr>
                <w:lang w:eastAsia="en-US"/>
              </w:rPr>
            </w:pPr>
            <w:r w:rsidRPr="000C73E2">
              <w:rPr>
                <w:lang w:eastAsia="en-US"/>
              </w:rPr>
              <w:t>107,08</w:t>
            </w:r>
          </w:p>
        </w:tc>
      </w:tr>
      <w:tr w:rsidR="000C73E2" w:rsidRPr="000C73E2" w14:paraId="2751287C" w14:textId="77777777" w:rsidTr="00607E21">
        <w:trPr>
          <w:trHeight w:val="324"/>
        </w:trPr>
        <w:tc>
          <w:tcPr>
            <w:tcW w:w="9639" w:type="dxa"/>
            <w:gridSpan w:val="5"/>
            <w:vAlign w:val="center"/>
          </w:tcPr>
          <w:p w14:paraId="6C983C60" w14:textId="77777777" w:rsidR="000C73E2" w:rsidRPr="000C73E2" w:rsidRDefault="000C73E2" w:rsidP="009C71B3">
            <w:pPr>
              <w:numPr>
                <w:ilvl w:val="0"/>
                <w:numId w:val="9"/>
              </w:numPr>
              <w:tabs>
                <w:tab w:val="left" w:pos="0"/>
                <w:tab w:val="left" w:pos="1440"/>
              </w:tabs>
              <w:ind w:left="873" w:hanging="211"/>
              <w:contextualSpacing/>
              <w:jc w:val="center"/>
              <w:rPr>
                <w:bCs/>
              </w:rPr>
            </w:pPr>
            <w:r w:rsidRPr="000C73E2">
              <w:rPr>
                <w:bCs/>
              </w:rPr>
              <w:t>Твердое топливо (уголь), реализуемое в пределах норматива потребления ***</w:t>
            </w:r>
          </w:p>
        </w:tc>
      </w:tr>
      <w:tr w:rsidR="000C73E2" w:rsidRPr="000C73E2" w14:paraId="6C14D17F" w14:textId="77777777" w:rsidTr="00607E21">
        <w:trPr>
          <w:trHeight w:val="324"/>
        </w:trPr>
        <w:tc>
          <w:tcPr>
            <w:tcW w:w="562" w:type="dxa"/>
            <w:vMerge w:val="restart"/>
            <w:vAlign w:val="center"/>
          </w:tcPr>
          <w:p w14:paraId="6F8AEF64" w14:textId="77777777" w:rsidR="000C73E2" w:rsidRPr="000C73E2" w:rsidRDefault="000C73E2" w:rsidP="000C73E2">
            <w:pPr>
              <w:tabs>
                <w:tab w:val="left" w:pos="0"/>
              </w:tabs>
              <w:ind w:right="-102" w:hanging="120"/>
              <w:jc w:val="center"/>
              <w:rPr>
                <w:bCs/>
              </w:rPr>
            </w:pPr>
            <w:r w:rsidRPr="000C73E2">
              <w:rPr>
                <w:bCs/>
              </w:rPr>
              <w:t>5.1.</w:t>
            </w:r>
          </w:p>
        </w:tc>
        <w:tc>
          <w:tcPr>
            <w:tcW w:w="3682" w:type="dxa"/>
            <w:vMerge w:val="restart"/>
            <w:vAlign w:val="center"/>
          </w:tcPr>
          <w:p w14:paraId="400EC112" w14:textId="77777777" w:rsidR="000C73E2" w:rsidRPr="000C73E2" w:rsidRDefault="000C73E2" w:rsidP="000C73E2">
            <w:pPr>
              <w:tabs>
                <w:tab w:val="left" w:pos="0"/>
              </w:tabs>
              <w:ind w:right="-120"/>
              <w:rPr>
                <w:bCs/>
              </w:rPr>
            </w:pPr>
            <w:r w:rsidRPr="000C73E2">
              <w:rPr>
                <w:bCs/>
              </w:rPr>
              <w:t>ООО «</w:t>
            </w:r>
            <w:proofErr w:type="spellStart"/>
            <w:r w:rsidRPr="000C73E2">
              <w:rPr>
                <w:bCs/>
              </w:rPr>
              <w:t>Кузбасстопливосбыт</w:t>
            </w:r>
            <w:proofErr w:type="spellEnd"/>
            <w:r w:rsidRPr="000C73E2">
              <w:rPr>
                <w:bCs/>
              </w:rPr>
              <w:t>», ИНН 4205241533</w:t>
            </w:r>
          </w:p>
        </w:tc>
        <w:tc>
          <w:tcPr>
            <w:tcW w:w="5395" w:type="dxa"/>
            <w:gridSpan w:val="3"/>
            <w:vAlign w:val="center"/>
          </w:tcPr>
          <w:p w14:paraId="11119F31" w14:textId="77777777" w:rsidR="000C73E2" w:rsidRPr="000C73E2" w:rsidRDefault="000C73E2" w:rsidP="000C73E2">
            <w:pPr>
              <w:tabs>
                <w:tab w:val="left" w:pos="0"/>
              </w:tabs>
              <w:jc w:val="center"/>
              <w:rPr>
                <w:bCs/>
              </w:rPr>
            </w:pPr>
            <w:r w:rsidRPr="000C73E2">
              <w:rPr>
                <w:bCs/>
              </w:rPr>
              <w:t>Марка ДР 0-200(300)</w:t>
            </w:r>
          </w:p>
        </w:tc>
      </w:tr>
      <w:tr w:rsidR="000C73E2" w:rsidRPr="000C73E2" w14:paraId="16C14B65" w14:textId="77777777" w:rsidTr="00607E21">
        <w:trPr>
          <w:trHeight w:val="324"/>
        </w:trPr>
        <w:tc>
          <w:tcPr>
            <w:tcW w:w="562" w:type="dxa"/>
            <w:vMerge/>
            <w:vAlign w:val="center"/>
          </w:tcPr>
          <w:p w14:paraId="75B5E5E7" w14:textId="77777777" w:rsidR="000C73E2" w:rsidRPr="000C73E2" w:rsidRDefault="000C73E2" w:rsidP="000C73E2">
            <w:pPr>
              <w:tabs>
                <w:tab w:val="left" w:pos="0"/>
              </w:tabs>
              <w:ind w:hanging="120"/>
              <w:jc w:val="center"/>
              <w:rPr>
                <w:bCs/>
              </w:rPr>
            </w:pPr>
          </w:p>
        </w:tc>
        <w:tc>
          <w:tcPr>
            <w:tcW w:w="3682" w:type="dxa"/>
            <w:vMerge/>
            <w:vAlign w:val="center"/>
          </w:tcPr>
          <w:p w14:paraId="5E41B6FE" w14:textId="77777777" w:rsidR="000C73E2" w:rsidRPr="000C73E2" w:rsidRDefault="000C73E2" w:rsidP="000C73E2">
            <w:pPr>
              <w:tabs>
                <w:tab w:val="left" w:pos="0"/>
              </w:tabs>
              <w:ind w:right="-120"/>
              <w:rPr>
                <w:bCs/>
              </w:rPr>
            </w:pPr>
          </w:p>
        </w:tc>
        <w:tc>
          <w:tcPr>
            <w:tcW w:w="1417" w:type="dxa"/>
            <w:vAlign w:val="center"/>
          </w:tcPr>
          <w:p w14:paraId="1A1613A7" w14:textId="77777777" w:rsidR="000C73E2" w:rsidRPr="000C73E2" w:rsidRDefault="000C73E2" w:rsidP="000C73E2">
            <w:pPr>
              <w:tabs>
                <w:tab w:val="left" w:pos="0"/>
              </w:tabs>
              <w:jc w:val="center"/>
              <w:rPr>
                <w:bCs/>
              </w:rPr>
            </w:pPr>
            <w:proofErr w:type="spellStart"/>
            <w:r w:rsidRPr="000C73E2">
              <w:rPr>
                <w:lang w:eastAsia="en-US"/>
              </w:rPr>
              <w:t>руб</w:t>
            </w:r>
            <w:proofErr w:type="spellEnd"/>
            <w:r w:rsidRPr="000C73E2">
              <w:rPr>
                <w:lang w:eastAsia="en-US"/>
              </w:rPr>
              <w:t xml:space="preserve">/т </w:t>
            </w:r>
          </w:p>
        </w:tc>
        <w:tc>
          <w:tcPr>
            <w:tcW w:w="1989" w:type="dxa"/>
            <w:vAlign w:val="center"/>
          </w:tcPr>
          <w:p w14:paraId="5BFCBE4A" w14:textId="77777777" w:rsidR="000C73E2" w:rsidRPr="000C73E2" w:rsidRDefault="000C73E2" w:rsidP="000C73E2">
            <w:pPr>
              <w:tabs>
                <w:tab w:val="left" w:pos="0"/>
              </w:tabs>
              <w:jc w:val="center"/>
              <w:rPr>
                <w:bCs/>
              </w:rPr>
            </w:pPr>
            <w:r w:rsidRPr="000C73E2">
              <w:rPr>
                <w:bCs/>
              </w:rPr>
              <w:t>1227,12</w:t>
            </w:r>
          </w:p>
        </w:tc>
        <w:tc>
          <w:tcPr>
            <w:tcW w:w="1989" w:type="dxa"/>
            <w:vAlign w:val="center"/>
          </w:tcPr>
          <w:p w14:paraId="0A1D07CF" w14:textId="77777777" w:rsidR="000C73E2" w:rsidRPr="000C73E2" w:rsidRDefault="000C73E2" w:rsidP="000C73E2">
            <w:pPr>
              <w:tabs>
                <w:tab w:val="left" w:pos="0"/>
              </w:tabs>
              <w:jc w:val="center"/>
              <w:rPr>
                <w:bCs/>
              </w:rPr>
            </w:pPr>
            <w:r w:rsidRPr="000C73E2">
              <w:rPr>
                <w:bCs/>
              </w:rPr>
              <w:t>1313,00</w:t>
            </w:r>
          </w:p>
        </w:tc>
      </w:tr>
      <w:tr w:rsidR="000C73E2" w:rsidRPr="000C73E2" w14:paraId="69B593AD" w14:textId="77777777" w:rsidTr="00607E21">
        <w:trPr>
          <w:trHeight w:val="324"/>
        </w:trPr>
        <w:tc>
          <w:tcPr>
            <w:tcW w:w="562" w:type="dxa"/>
            <w:vMerge w:val="restart"/>
            <w:vAlign w:val="center"/>
          </w:tcPr>
          <w:p w14:paraId="10762834" w14:textId="77777777" w:rsidR="000C73E2" w:rsidRPr="000C73E2" w:rsidRDefault="000C73E2" w:rsidP="000C73E2">
            <w:pPr>
              <w:tabs>
                <w:tab w:val="left" w:pos="0"/>
              </w:tabs>
              <w:ind w:hanging="120"/>
              <w:jc w:val="center"/>
              <w:rPr>
                <w:bCs/>
              </w:rPr>
            </w:pPr>
            <w:r w:rsidRPr="000C73E2">
              <w:rPr>
                <w:bCs/>
              </w:rPr>
              <w:t xml:space="preserve"> 5.2.</w:t>
            </w:r>
          </w:p>
        </w:tc>
        <w:tc>
          <w:tcPr>
            <w:tcW w:w="3682" w:type="dxa"/>
            <w:vMerge w:val="restart"/>
            <w:vAlign w:val="center"/>
          </w:tcPr>
          <w:p w14:paraId="1FF10372" w14:textId="77777777" w:rsidR="000C73E2" w:rsidRPr="000C73E2" w:rsidRDefault="000C73E2" w:rsidP="000C73E2">
            <w:pPr>
              <w:tabs>
                <w:tab w:val="left" w:pos="0"/>
              </w:tabs>
              <w:ind w:right="-120"/>
              <w:rPr>
                <w:bCs/>
              </w:rPr>
            </w:pPr>
            <w:r w:rsidRPr="000C73E2">
              <w:rPr>
                <w:bCs/>
              </w:rPr>
              <w:t>ООО «</w:t>
            </w:r>
            <w:proofErr w:type="spellStart"/>
            <w:r w:rsidRPr="000C73E2">
              <w:rPr>
                <w:bCs/>
              </w:rPr>
              <w:t>Кузбасстопливосбыт</w:t>
            </w:r>
            <w:proofErr w:type="spellEnd"/>
            <w:r w:rsidRPr="000C73E2">
              <w:rPr>
                <w:bCs/>
              </w:rPr>
              <w:t>», ИНН 4205241533</w:t>
            </w:r>
          </w:p>
        </w:tc>
        <w:tc>
          <w:tcPr>
            <w:tcW w:w="5395" w:type="dxa"/>
            <w:gridSpan w:val="3"/>
            <w:vAlign w:val="center"/>
          </w:tcPr>
          <w:p w14:paraId="7C1DFADC" w14:textId="77777777" w:rsidR="000C73E2" w:rsidRPr="000C73E2" w:rsidRDefault="000C73E2" w:rsidP="000C73E2">
            <w:pPr>
              <w:tabs>
                <w:tab w:val="left" w:pos="0"/>
              </w:tabs>
              <w:jc w:val="center"/>
              <w:rPr>
                <w:bCs/>
              </w:rPr>
            </w:pPr>
            <w:r w:rsidRPr="000C73E2">
              <w:rPr>
                <w:bCs/>
              </w:rPr>
              <w:t>Марка ДПК 50-200, ДПКО 25-200,</w:t>
            </w:r>
          </w:p>
          <w:p w14:paraId="252DD0F2" w14:textId="77777777" w:rsidR="000C73E2" w:rsidRPr="000C73E2" w:rsidRDefault="000C73E2" w:rsidP="000C73E2">
            <w:pPr>
              <w:tabs>
                <w:tab w:val="left" w:pos="0"/>
              </w:tabs>
              <w:jc w:val="center"/>
              <w:rPr>
                <w:bCs/>
              </w:rPr>
            </w:pPr>
            <w:r w:rsidRPr="000C73E2">
              <w:rPr>
                <w:bCs/>
              </w:rPr>
              <w:t>ДО 25-50</w:t>
            </w:r>
          </w:p>
        </w:tc>
      </w:tr>
      <w:tr w:rsidR="000C73E2" w:rsidRPr="000C73E2" w14:paraId="4E60546F" w14:textId="77777777" w:rsidTr="00607E21">
        <w:trPr>
          <w:trHeight w:val="324"/>
        </w:trPr>
        <w:tc>
          <w:tcPr>
            <w:tcW w:w="562" w:type="dxa"/>
            <w:vMerge/>
            <w:vAlign w:val="center"/>
          </w:tcPr>
          <w:p w14:paraId="75EF43CA" w14:textId="77777777" w:rsidR="000C73E2" w:rsidRPr="000C73E2" w:rsidRDefault="000C73E2" w:rsidP="000C73E2">
            <w:pPr>
              <w:tabs>
                <w:tab w:val="left" w:pos="0"/>
              </w:tabs>
              <w:ind w:hanging="120"/>
              <w:jc w:val="center"/>
              <w:rPr>
                <w:bCs/>
              </w:rPr>
            </w:pPr>
          </w:p>
        </w:tc>
        <w:tc>
          <w:tcPr>
            <w:tcW w:w="3682" w:type="dxa"/>
            <w:vMerge/>
            <w:vAlign w:val="center"/>
          </w:tcPr>
          <w:p w14:paraId="77088475" w14:textId="77777777" w:rsidR="000C73E2" w:rsidRPr="000C73E2" w:rsidRDefault="000C73E2" w:rsidP="000C73E2">
            <w:pPr>
              <w:tabs>
                <w:tab w:val="left" w:pos="0"/>
              </w:tabs>
              <w:ind w:right="-120"/>
              <w:rPr>
                <w:bCs/>
              </w:rPr>
            </w:pPr>
          </w:p>
        </w:tc>
        <w:tc>
          <w:tcPr>
            <w:tcW w:w="1417" w:type="dxa"/>
            <w:vAlign w:val="center"/>
          </w:tcPr>
          <w:p w14:paraId="1CCE61E2" w14:textId="77777777" w:rsidR="000C73E2" w:rsidRPr="000C73E2" w:rsidRDefault="000C73E2" w:rsidP="000C73E2">
            <w:pPr>
              <w:tabs>
                <w:tab w:val="left" w:pos="0"/>
              </w:tabs>
              <w:jc w:val="center"/>
              <w:rPr>
                <w:lang w:eastAsia="en-US"/>
              </w:rPr>
            </w:pPr>
            <w:proofErr w:type="spellStart"/>
            <w:r w:rsidRPr="000C73E2">
              <w:rPr>
                <w:lang w:eastAsia="en-US"/>
              </w:rPr>
              <w:t>руб</w:t>
            </w:r>
            <w:proofErr w:type="spellEnd"/>
            <w:r w:rsidRPr="000C73E2">
              <w:rPr>
                <w:lang w:eastAsia="en-US"/>
              </w:rPr>
              <w:t>/т</w:t>
            </w:r>
          </w:p>
        </w:tc>
        <w:tc>
          <w:tcPr>
            <w:tcW w:w="1989" w:type="dxa"/>
            <w:vAlign w:val="center"/>
          </w:tcPr>
          <w:p w14:paraId="348DEBCD" w14:textId="77777777" w:rsidR="000C73E2" w:rsidRPr="000C73E2" w:rsidRDefault="000C73E2" w:rsidP="000C73E2">
            <w:pPr>
              <w:tabs>
                <w:tab w:val="left" w:pos="0"/>
              </w:tabs>
              <w:jc w:val="center"/>
              <w:rPr>
                <w:bCs/>
              </w:rPr>
            </w:pPr>
            <w:r w:rsidRPr="000C73E2">
              <w:rPr>
                <w:bCs/>
              </w:rPr>
              <w:t>2042,63</w:t>
            </w:r>
          </w:p>
        </w:tc>
        <w:tc>
          <w:tcPr>
            <w:tcW w:w="1989" w:type="dxa"/>
            <w:vAlign w:val="center"/>
          </w:tcPr>
          <w:p w14:paraId="439BE300" w14:textId="77777777" w:rsidR="000C73E2" w:rsidRPr="000C73E2" w:rsidRDefault="000C73E2" w:rsidP="000C73E2">
            <w:pPr>
              <w:tabs>
                <w:tab w:val="left" w:pos="0"/>
              </w:tabs>
              <w:jc w:val="center"/>
              <w:rPr>
                <w:bCs/>
              </w:rPr>
            </w:pPr>
            <w:r w:rsidRPr="000C73E2">
              <w:rPr>
                <w:bCs/>
              </w:rPr>
              <w:t>2206,04</w:t>
            </w:r>
          </w:p>
        </w:tc>
      </w:tr>
      <w:tr w:rsidR="000C73E2" w:rsidRPr="000C73E2" w14:paraId="7C838486" w14:textId="77777777" w:rsidTr="00607E21">
        <w:trPr>
          <w:trHeight w:val="324"/>
        </w:trPr>
        <w:tc>
          <w:tcPr>
            <w:tcW w:w="562" w:type="dxa"/>
            <w:vAlign w:val="center"/>
          </w:tcPr>
          <w:p w14:paraId="60941391" w14:textId="77777777" w:rsidR="000C73E2" w:rsidRPr="000C73E2" w:rsidRDefault="000C73E2" w:rsidP="000C73E2">
            <w:pPr>
              <w:tabs>
                <w:tab w:val="left" w:pos="0"/>
              </w:tabs>
              <w:ind w:hanging="120"/>
              <w:jc w:val="center"/>
              <w:rPr>
                <w:bCs/>
                <w:highlight w:val="yellow"/>
              </w:rPr>
            </w:pPr>
            <w:r w:rsidRPr="000C73E2">
              <w:rPr>
                <w:bCs/>
              </w:rPr>
              <w:t>1</w:t>
            </w:r>
          </w:p>
        </w:tc>
        <w:tc>
          <w:tcPr>
            <w:tcW w:w="3682" w:type="dxa"/>
            <w:vAlign w:val="center"/>
          </w:tcPr>
          <w:p w14:paraId="2BBF9B70" w14:textId="77777777" w:rsidR="000C73E2" w:rsidRPr="000C73E2" w:rsidRDefault="000C73E2" w:rsidP="000C73E2">
            <w:pPr>
              <w:tabs>
                <w:tab w:val="left" w:pos="0"/>
              </w:tabs>
              <w:ind w:right="-120"/>
              <w:jc w:val="center"/>
              <w:rPr>
                <w:bCs/>
                <w:highlight w:val="yellow"/>
              </w:rPr>
            </w:pPr>
            <w:r w:rsidRPr="000C73E2">
              <w:rPr>
                <w:bCs/>
              </w:rPr>
              <w:t>2</w:t>
            </w:r>
          </w:p>
        </w:tc>
        <w:tc>
          <w:tcPr>
            <w:tcW w:w="1417" w:type="dxa"/>
            <w:vAlign w:val="center"/>
          </w:tcPr>
          <w:p w14:paraId="70BAD188" w14:textId="77777777" w:rsidR="000C73E2" w:rsidRPr="000C73E2" w:rsidRDefault="000C73E2" w:rsidP="000C73E2">
            <w:pPr>
              <w:tabs>
                <w:tab w:val="left" w:pos="0"/>
              </w:tabs>
              <w:jc w:val="center"/>
              <w:rPr>
                <w:highlight w:val="yellow"/>
                <w:lang w:eastAsia="en-US"/>
              </w:rPr>
            </w:pPr>
            <w:r w:rsidRPr="000C73E2">
              <w:rPr>
                <w:bCs/>
              </w:rPr>
              <w:t>3</w:t>
            </w:r>
          </w:p>
        </w:tc>
        <w:tc>
          <w:tcPr>
            <w:tcW w:w="1989" w:type="dxa"/>
            <w:vAlign w:val="center"/>
          </w:tcPr>
          <w:p w14:paraId="4A0530F0" w14:textId="77777777" w:rsidR="000C73E2" w:rsidRPr="000C73E2" w:rsidRDefault="000C73E2" w:rsidP="000C73E2">
            <w:pPr>
              <w:tabs>
                <w:tab w:val="left" w:pos="0"/>
              </w:tabs>
              <w:jc w:val="center"/>
              <w:rPr>
                <w:bCs/>
                <w:highlight w:val="yellow"/>
              </w:rPr>
            </w:pPr>
            <w:r w:rsidRPr="000C73E2">
              <w:rPr>
                <w:bCs/>
              </w:rPr>
              <w:t>4</w:t>
            </w:r>
          </w:p>
        </w:tc>
        <w:tc>
          <w:tcPr>
            <w:tcW w:w="1989" w:type="dxa"/>
            <w:vAlign w:val="center"/>
          </w:tcPr>
          <w:p w14:paraId="44333BA2" w14:textId="77777777" w:rsidR="000C73E2" w:rsidRPr="000C73E2" w:rsidRDefault="000C73E2" w:rsidP="000C73E2">
            <w:pPr>
              <w:tabs>
                <w:tab w:val="left" w:pos="0"/>
              </w:tabs>
              <w:jc w:val="center"/>
              <w:rPr>
                <w:bCs/>
                <w:highlight w:val="yellow"/>
              </w:rPr>
            </w:pPr>
            <w:r w:rsidRPr="000C73E2">
              <w:rPr>
                <w:bCs/>
              </w:rPr>
              <w:t>5</w:t>
            </w:r>
          </w:p>
        </w:tc>
      </w:tr>
      <w:tr w:rsidR="000C73E2" w:rsidRPr="000C73E2" w14:paraId="35496A37" w14:textId="77777777" w:rsidTr="00607E21">
        <w:trPr>
          <w:trHeight w:val="324"/>
        </w:trPr>
        <w:tc>
          <w:tcPr>
            <w:tcW w:w="9639" w:type="dxa"/>
            <w:gridSpan w:val="5"/>
            <w:vAlign w:val="center"/>
          </w:tcPr>
          <w:p w14:paraId="5C7FFE3E" w14:textId="77777777" w:rsidR="000C73E2" w:rsidRPr="000C73E2" w:rsidRDefault="000C73E2" w:rsidP="009C71B3">
            <w:pPr>
              <w:numPr>
                <w:ilvl w:val="0"/>
                <w:numId w:val="9"/>
              </w:numPr>
              <w:tabs>
                <w:tab w:val="left" w:pos="0"/>
              </w:tabs>
              <w:ind w:left="589" w:hanging="120"/>
              <w:contextualSpacing/>
              <w:jc w:val="center"/>
              <w:rPr>
                <w:bCs/>
              </w:rPr>
            </w:pPr>
            <w:r w:rsidRPr="000C73E2">
              <w:rPr>
                <w:bCs/>
              </w:rPr>
              <w:t>Сжиженный газ</w:t>
            </w:r>
          </w:p>
        </w:tc>
      </w:tr>
      <w:tr w:rsidR="000C73E2" w:rsidRPr="000C73E2" w14:paraId="5E294043" w14:textId="77777777" w:rsidTr="00607E21">
        <w:trPr>
          <w:trHeight w:val="324"/>
        </w:trPr>
        <w:tc>
          <w:tcPr>
            <w:tcW w:w="562" w:type="dxa"/>
            <w:vAlign w:val="center"/>
          </w:tcPr>
          <w:p w14:paraId="5C7C83B7" w14:textId="77777777" w:rsidR="000C73E2" w:rsidRPr="000C73E2" w:rsidRDefault="000C73E2" w:rsidP="000C73E2">
            <w:pPr>
              <w:tabs>
                <w:tab w:val="left" w:pos="0"/>
              </w:tabs>
              <w:ind w:right="-102" w:hanging="120"/>
              <w:jc w:val="center"/>
              <w:rPr>
                <w:bCs/>
              </w:rPr>
            </w:pPr>
            <w:r w:rsidRPr="000C73E2">
              <w:rPr>
                <w:bCs/>
              </w:rPr>
              <w:t>6.1.</w:t>
            </w:r>
          </w:p>
        </w:tc>
        <w:tc>
          <w:tcPr>
            <w:tcW w:w="3682" w:type="dxa"/>
            <w:vAlign w:val="center"/>
          </w:tcPr>
          <w:p w14:paraId="2FD5E51D" w14:textId="77777777" w:rsidR="000C73E2" w:rsidRPr="000C73E2" w:rsidRDefault="000C73E2" w:rsidP="000C73E2">
            <w:pPr>
              <w:tabs>
                <w:tab w:val="left" w:pos="0"/>
              </w:tabs>
              <w:rPr>
                <w:bCs/>
              </w:rPr>
            </w:pPr>
            <w:r w:rsidRPr="000C73E2">
              <w:rPr>
                <w:bCs/>
              </w:rPr>
              <w:t>АО «</w:t>
            </w:r>
            <w:proofErr w:type="spellStart"/>
            <w:r w:rsidRPr="000C73E2">
              <w:rPr>
                <w:bCs/>
              </w:rPr>
              <w:t>Кемеровомежрайгаз</w:t>
            </w:r>
            <w:proofErr w:type="spellEnd"/>
            <w:r w:rsidRPr="000C73E2">
              <w:rPr>
                <w:bCs/>
              </w:rPr>
              <w:t xml:space="preserve">», </w:t>
            </w:r>
          </w:p>
          <w:p w14:paraId="3BC35703" w14:textId="77777777" w:rsidR="000C73E2" w:rsidRPr="000C73E2" w:rsidRDefault="000C73E2" w:rsidP="000C73E2">
            <w:pPr>
              <w:tabs>
                <w:tab w:val="left" w:pos="0"/>
              </w:tabs>
              <w:ind w:right="-120"/>
              <w:rPr>
                <w:bCs/>
              </w:rPr>
            </w:pPr>
            <w:r w:rsidRPr="000C73E2">
              <w:rPr>
                <w:bCs/>
              </w:rPr>
              <w:t>ИНН 4234001529</w:t>
            </w:r>
          </w:p>
        </w:tc>
        <w:tc>
          <w:tcPr>
            <w:tcW w:w="1417" w:type="dxa"/>
            <w:vAlign w:val="center"/>
          </w:tcPr>
          <w:p w14:paraId="4FEDE0E3" w14:textId="77777777" w:rsidR="000C73E2" w:rsidRPr="000C73E2" w:rsidRDefault="000C73E2" w:rsidP="000C73E2">
            <w:pPr>
              <w:tabs>
                <w:tab w:val="left" w:pos="0"/>
              </w:tabs>
              <w:jc w:val="center"/>
              <w:rPr>
                <w:lang w:eastAsia="en-US"/>
              </w:rPr>
            </w:pPr>
            <w:proofErr w:type="spellStart"/>
            <w:r w:rsidRPr="000C73E2">
              <w:t>руб</w:t>
            </w:r>
            <w:proofErr w:type="spellEnd"/>
            <w:r w:rsidRPr="000C73E2">
              <w:rPr>
                <w:bCs/>
              </w:rPr>
              <w:t xml:space="preserve">/кг </w:t>
            </w:r>
          </w:p>
        </w:tc>
        <w:tc>
          <w:tcPr>
            <w:tcW w:w="1989" w:type="dxa"/>
            <w:vAlign w:val="center"/>
          </w:tcPr>
          <w:p w14:paraId="73D93349" w14:textId="77777777" w:rsidR="000C73E2" w:rsidRPr="000C73E2" w:rsidRDefault="000C73E2" w:rsidP="000C73E2">
            <w:pPr>
              <w:tabs>
                <w:tab w:val="left" w:pos="0"/>
              </w:tabs>
              <w:jc w:val="center"/>
              <w:rPr>
                <w:bCs/>
              </w:rPr>
            </w:pPr>
            <w:r w:rsidRPr="000C73E2">
              <w:rPr>
                <w:bCs/>
              </w:rPr>
              <w:t>40,61</w:t>
            </w:r>
          </w:p>
        </w:tc>
        <w:tc>
          <w:tcPr>
            <w:tcW w:w="1989" w:type="dxa"/>
            <w:vAlign w:val="center"/>
          </w:tcPr>
          <w:p w14:paraId="6E917B04" w14:textId="77777777" w:rsidR="000C73E2" w:rsidRPr="000C73E2" w:rsidRDefault="000C73E2" w:rsidP="000C73E2">
            <w:pPr>
              <w:tabs>
                <w:tab w:val="left" w:pos="0"/>
              </w:tabs>
              <w:jc w:val="center"/>
              <w:rPr>
                <w:bCs/>
              </w:rPr>
            </w:pPr>
            <w:r w:rsidRPr="000C73E2">
              <w:rPr>
                <w:bCs/>
              </w:rPr>
              <w:t>43,78</w:t>
            </w:r>
          </w:p>
        </w:tc>
      </w:tr>
    </w:tbl>
    <w:p w14:paraId="6F933543" w14:textId="77777777" w:rsidR="000C73E2" w:rsidRPr="000C73E2" w:rsidRDefault="000C73E2" w:rsidP="000C73E2">
      <w:pPr>
        <w:tabs>
          <w:tab w:val="left" w:pos="1985"/>
        </w:tabs>
        <w:ind w:left="-142"/>
        <w:jc w:val="both"/>
        <w:rPr>
          <w:sz w:val="28"/>
          <w:szCs w:val="28"/>
        </w:rPr>
      </w:pPr>
      <w:r w:rsidRPr="000C73E2">
        <w:rPr>
          <w:sz w:val="28"/>
          <w:szCs w:val="28"/>
        </w:rPr>
        <w:lastRenderedPageBreak/>
        <w:t xml:space="preserve">      </w:t>
      </w:r>
    </w:p>
    <w:p w14:paraId="7D6F2CE5" w14:textId="77777777" w:rsidR="000C73E2" w:rsidRPr="000C73E2" w:rsidRDefault="000C73E2" w:rsidP="000C73E2">
      <w:pPr>
        <w:tabs>
          <w:tab w:val="left" w:pos="1985"/>
        </w:tabs>
        <w:ind w:left="-142"/>
        <w:jc w:val="both"/>
        <w:rPr>
          <w:sz w:val="28"/>
          <w:szCs w:val="28"/>
        </w:rPr>
      </w:pPr>
      <w:r w:rsidRPr="000C73E2">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2D1A3A37" w14:textId="77777777" w:rsidR="000C73E2" w:rsidRPr="000C73E2" w:rsidRDefault="000C73E2" w:rsidP="000C73E2">
      <w:pPr>
        <w:tabs>
          <w:tab w:val="left" w:pos="709"/>
          <w:tab w:val="left" w:pos="851"/>
          <w:tab w:val="left" w:pos="1365"/>
        </w:tabs>
        <w:ind w:left="-142"/>
        <w:jc w:val="both"/>
        <w:rPr>
          <w:sz w:val="28"/>
          <w:szCs w:val="28"/>
        </w:rPr>
      </w:pPr>
      <w:r w:rsidRPr="000C73E2">
        <w:rPr>
          <w:sz w:val="28"/>
          <w:szCs w:val="28"/>
        </w:rPr>
        <w:t xml:space="preserve">       **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19.06.2014 № 52 «Об установлении нормативов потребления коммунальных услуг при отсутствии приборов учета на территории Кемеровского муниципального района». </w:t>
      </w:r>
    </w:p>
    <w:p w14:paraId="62380E8B" w14:textId="77777777" w:rsidR="000C73E2" w:rsidRPr="000C73E2" w:rsidRDefault="000C73E2" w:rsidP="000C73E2">
      <w:pPr>
        <w:tabs>
          <w:tab w:val="left" w:pos="1365"/>
        </w:tabs>
        <w:ind w:left="-142" w:firstLine="568"/>
        <w:jc w:val="both"/>
        <w:rPr>
          <w:sz w:val="28"/>
          <w:szCs w:val="28"/>
        </w:rPr>
      </w:pPr>
      <w:r w:rsidRPr="000C73E2">
        <w:rPr>
          <w:sz w:val="28"/>
          <w:szCs w:val="28"/>
        </w:rPr>
        <w:t>***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123 «Об установлении норматива потребления коммунальной услуги по отоплению на территории Кемеровского муниципального района».</w:t>
      </w:r>
    </w:p>
    <w:p w14:paraId="1B92DE0A" w14:textId="77777777" w:rsidR="000C73E2" w:rsidRPr="000C73E2" w:rsidRDefault="000C73E2" w:rsidP="000C73E2">
      <w:pPr>
        <w:tabs>
          <w:tab w:val="left" w:pos="1365"/>
        </w:tabs>
        <w:ind w:left="-142" w:firstLine="568"/>
        <w:jc w:val="both"/>
        <w:rPr>
          <w:sz w:val="28"/>
          <w:szCs w:val="28"/>
        </w:rPr>
      </w:pPr>
    </w:p>
    <w:p w14:paraId="6C5CDC8E" w14:textId="77777777" w:rsidR="000C73E2" w:rsidRPr="000C73E2" w:rsidRDefault="000C73E2" w:rsidP="000C73E2">
      <w:pPr>
        <w:tabs>
          <w:tab w:val="left" w:pos="1365"/>
        </w:tabs>
        <w:ind w:left="-142" w:firstLine="142"/>
        <w:jc w:val="both"/>
        <w:rPr>
          <w:sz w:val="28"/>
          <w:szCs w:val="28"/>
        </w:rPr>
      </w:pPr>
    </w:p>
    <w:p w14:paraId="418612E5" w14:textId="77777777" w:rsidR="000C73E2" w:rsidRPr="000C73E2" w:rsidRDefault="000C73E2" w:rsidP="000C73E2">
      <w:pPr>
        <w:tabs>
          <w:tab w:val="left" w:pos="1365"/>
        </w:tabs>
        <w:ind w:left="-142" w:firstLine="142"/>
        <w:jc w:val="both"/>
        <w:rPr>
          <w:sz w:val="28"/>
          <w:szCs w:val="28"/>
        </w:rPr>
      </w:pPr>
    </w:p>
    <w:p w14:paraId="4F8FB6D4" w14:textId="77777777" w:rsidR="000C73E2" w:rsidRPr="000C73E2" w:rsidRDefault="000C73E2" w:rsidP="000C73E2">
      <w:pPr>
        <w:tabs>
          <w:tab w:val="left" w:pos="1365"/>
        </w:tabs>
        <w:ind w:left="-142" w:firstLine="142"/>
        <w:jc w:val="both"/>
        <w:rPr>
          <w:sz w:val="28"/>
          <w:szCs w:val="28"/>
        </w:rPr>
      </w:pPr>
    </w:p>
    <w:p w14:paraId="5765C279" w14:textId="77777777" w:rsidR="000C73E2" w:rsidRPr="000C73E2" w:rsidRDefault="000C73E2" w:rsidP="000C73E2">
      <w:pPr>
        <w:tabs>
          <w:tab w:val="left" w:pos="1365"/>
        </w:tabs>
        <w:ind w:left="-142" w:firstLine="142"/>
        <w:jc w:val="both"/>
        <w:rPr>
          <w:sz w:val="28"/>
          <w:szCs w:val="28"/>
        </w:rPr>
      </w:pPr>
    </w:p>
    <w:p w14:paraId="75E28587" w14:textId="77777777" w:rsidR="000C73E2" w:rsidRPr="000C73E2" w:rsidRDefault="000C73E2" w:rsidP="000C73E2">
      <w:pPr>
        <w:tabs>
          <w:tab w:val="left" w:pos="1365"/>
        </w:tabs>
        <w:ind w:left="-142" w:firstLine="142"/>
        <w:jc w:val="both"/>
        <w:rPr>
          <w:sz w:val="28"/>
          <w:szCs w:val="28"/>
        </w:rPr>
      </w:pPr>
    </w:p>
    <w:p w14:paraId="0E2989A0" w14:textId="77777777" w:rsidR="000C73E2" w:rsidRPr="000C73E2" w:rsidRDefault="000C73E2" w:rsidP="000C73E2">
      <w:pPr>
        <w:tabs>
          <w:tab w:val="left" w:pos="1365"/>
        </w:tabs>
        <w:ind w:left="-142" w:firstLine="142"/>
        <w:jc w:val="both"/>
        <w:rPr>
          <w:sz w:val="28"/>
          <w:szCs w:val="28"/>
        </w:rPr>
      </w:pPr>
    </w:p>
    <w:p w14:paraId="6A918315" w14:textId="77777777" w:rsidR="000C73E2" w:rsidRPr="000C73E2" w:rsidRDefault="000C73E2" w:rsidP="000C73E2">
      <w:pPr>
        <w:tabs>
          <w:tab w:val="left" w:pos="1365"/>
        </w:tabs>
        <w:ind w:left="-142" w:firstLine="142"/>
        <w:jc w:val="both"/>
        <w:rPr>
          <w:sz w:val="28"/>
          <w:szCs w:val="28"/>
        </w:rPr>
      </w:pPr>
    </w:p>
    <w:p w14:paraId="6B5EB32A" w14:textId="77777777" w:rsidR="000C73E2" w:rsidRPr="000C73E2" w:rsidRDefault="000C73E2" w:rsidP="000C73E2">
      <w:pPr>
        <w:tabs>
          <w:tab w:val="left" w:pos="1365"/>
        </w:tabs>
        <w:ind w:left="-142" w:firstLine="142"/>
        <w:jc w:val="both"/>
        <w:rPr>
          <w:sz w:val="28"/>
          <w:szCs w:val="28"/>
        </w:rPr>
      </w:pPr>
    </w:p>
    <w:p w14:paraId="2B0C39BC" w14:textId="77777777" w:rsidR="000C73E2" w:rsidRPr="000C73E2" w:rsidRDefault="000C73E2" w:rsidP="000C73E2">
      <w:pPr>
        <w:tabs>
          <w:tab w:val="left" w:pos="1365"/>
        </w:tabs>
        <w:ind w:left="-142" w:firstLine="142"/>
        <w:jc w:val="both"/>
        <w:rPr>
          <w:sz w:val="28"/>
          <w:szCs w:val="28"/>
        </w:rPr>
      </w:pPr>
    </w:p>
    <w:p w14:paraId="0F0FB54B" w14:textId="77777777" w:rsidR="000C73E2" w:rsidRPr="000C73E2" w:rsidRDefault="000C73E2" w:rsidP="000C73E2">
      <w:pPr>
        <w:tabs>
          <w:tab w:val="left" w:pos="1365"/>
        </w:tabs>
        <w:ind w:left="-142" w:firstLine="142"/>
        <w:jc w:val="both"/>
        <w:rPr>
          <w:sz w:val="28"/>
          <w:szCs w:val="28"/>
        </w:rPr>
      </w:pPr>
    </w:p>
    <w:p w14:paraId="68AAC979" w14:textId="77777777" w:rsidR="000C73E2" w:rsidRPr="000C73E2" w:rsidRDefault="000C73E2" w:rsidP="000C73E2">
      <w:pPr>
        <w:tabs>
          <w:tab w:val="left" w:pos="1365"/>
        </w:tabs>
        <w:ind w:left="-142" w:firstLine="142"/>
        <w:jc w:val="both"/>
        <w:rPr>
          <w:sz w:val="28"/>
          <w:szCs w:val="28"/>
        </w:rPr>
      </w:pPr>
    </w:p>
    <w:p w14:paraId="7B000EE1" w14:textId="77777777" w:rsidR="000C73E2" w:rsidRPr="000C73E2" w:rsidRDefault="000C73E2" w:rsidP="000C73E2">
      <w:pPr>
        <w:tabs>
          <w:tab w:val="left" w:pos="1365"/>
        </w:tabs>
        <w:ind w:left="-142" w:firstLine="142"/>
        <w:jc w:val="both"/>
        <w:rPr>
          <w:sz w:val="28"/>
          <w:szCs w:val="28"/>
        </w:rPr>
      </w:pPr>
    </w:p>
    <w:p w14:paraId="4C47CB78" w14:textId="77777777" w:rsidR="000C73E2" w:rsidRPr="000C73E2" w:rsidRDefault="000C73E2" w:rsidP="000C73E2">
      <w:pPr>
        <w:tabs>
          <w:tab w:val="left" w:pos="1365"/>
        </w:tabs>
        <w:ind w:left="-142" w:firstLine="142"/>
        <w:jc w:val="both"/>
        <w:rPr>
          <w:sz w:val="28"/>
          <w:szCs w:val="28"/>
        </w:rPr>
      </w:pPr>
    </w:p>
    <w:p w14:paraId="79558CA3" w14:textId="77777777" w:rsidR="000C73E2" w:rsidRPr="000C73E2" w:rsidRDefault="000C73E2" w:rsidP="000C73E2">
      <w:pPr>
        <w:tabs>
          <w:tab w:val="left" w:pos="1365"/>
        </w:tabs>
        <w:ind w:left="-142" w:firstLine="142"/>
        <w:jc w:val="both"/>
        <w:rPr>
          <w:sz w:val="28"/>
          <w:szCs w:val="28"/>
        </w:rPr>
      </w:pPr>
    </w:p>
    <w:p w14:paraId="62014572" w14:textId="77777777" w:rsidR="000C73E2" w:rsidRPr="000C73E2" w:rsidRDefault="000C73E2" w:rsidP="000C73E2">
      <w:pPr>
        <w:tabs>
          <w:tab w:val="left" w:pos="1365"/>
        </w:tabs>
        <w:ind w:left="-142" w:firstLine="142"/>
        <w:jc w:val="both"/>
        <w:rPr>
          <w:sz w:val="28"/>
          <w:szCs w:val="28"/>
        </w:rPr>
      </w:pPr>
    </w:p>
    <w:p w14:paraId="65D2068C" w14:textId="77777777" w:rsidR="000C73E2" w:rsidRPr="000C73E2" w:rsidRDefault="000C73E2" w:rsidP="000C73E2">
      <w:pPr>
        <w:tabs>
          <w:tab w:val="left" w:pos="1365"/>
        </w:tabs>
        <w:ind w:left="-142" w:firstLine="142"/>
        <w:jc w:val="both"/>
        <w:rPr>
          <w:sz w:val="28"/>
          <w:szCs w:val="28"/>
        </w:rPr>
      </w:pPr>
    </w:p>
    <w:p w14:paraId="4552046C" w14:textId="77777777" w:rsidR="000C73E2" w:rsidRPr="000C73E2" w:rsidRDefault="000C73E2" w:rsidP="000C73E2">
      <w:pPr>
        <w:tabs>
          <w:tab w:val="left" w:pos="1365"/>
        </w:tabs>
        <w:ind w:left="-142" w:firstLine="142"/>
        <w:jc w:val="both"/>
        <w:rPr>
          <w:sz w:val="28"/>
          <w:szCs w:val="28"/>
        </w:rPr>
      </w:pPr>
    </w:p>
    <w:p w14:paraId="76807BB9" w14:textId="77777777" w:rsidR="000C73E2" w:rsidRPr="000C73E2" w:rsidRDefault="000C73E2" w:rsidP="000C73E2">
      <w:pPr>
        <w:tabs>
          <w:tab w:val="left" w:pos="1365"/>
        </w:tabs>
        <w:ind w:left="-142" w:firstLine="142"/>
        <w:jc w:val="both"/>
        <w:rPr>
          <w:sz w:val="28"/>
          <w:szCs w:val="28"/>
        </w:rPr>
      </w:pPr>
    </w:p>
    <w:p w14:paraId="3A1755E7" w14:textId="77777777" w:rsidR="000C73E2" w:rsidRPr="000C73E2" w:rsidRDefault="000C73E2" w:rsidP="000C73E2">
      <w:pPr>
        <w:tabs>
          <w:tab w:val="left" w:pos="1365"/>
        </w:tabs>
        <w:ind w:left="-142" w:firstLine="142"/>
        <w:jc w:val="both"/>
        <w:rPr>
          <w:sz w:val="28"/>
          <w:szCs w:val="28"/>
        </w:rPr>
      </w:pPr>
    </w:p>
    <w:p w14:paraId="2C4755C3" w14:textId="77777777" w:rsidR="000C73E2" w:rsidRPr="000C73E2" w:rsidRDefault="000C73E2" w:rsidP="000C73E2">
      <w:pPr>
        <w:tabs>
          <w:tab w:val="left" w:pos="1365"/>
        </w:tabs>
        <w:ind w:left="-142" w:firstLine="142"/>
        <w:jc w:val="both"/>
        <w:rPr>
          <w:sz w:val="28"/>
          <w:szCs w:val="28"/>
        </w:rPr>
      </w:pPr>
    </w:p>
    <w:p w14:paraId="47B1E152" w14:textId="77777777" w:rsidR="000C73E2" w:rsidRPr="000C73E2" w:rsidRDefault="000C73E2" w:rsidP="000C73E2">
      <w:pPr>
        <w:tabs>
          <w:tab w:val="left" w:pos="1365"/>
        </w:tabs>
        <w:ind w:left="-142" w:firstLine="142"/>
        <w:jc w:val="both"/>
        <w:rPr>
          <w:sz w:val="28"/>
          <w:szCs w:val="28"/>
        </w:rPr>
      </w:pPr>
    </w:p>
    <w:p w14:paraId="0E1DEB92" w14:textId="77777777" w:rsidR="000C73E2" w:rsidRPr="000C73E2" w:rsidRDefault="000C73E2" w:rsidP="000C73E2">
      <w:pPr>
        <w:tabs>
          <w:tab w:val="left" w:pos="1365"/>
        </w:tabs>
        <w:ind w:left="-142" w:firstLine="142"/>
        <w:jc w:val="both"/>
        <w:rPr>
          <w:sz w:val="28"/>
          <w:szCs w:val="28"/>
        </w:rPr>
      </w:pPr>
    </w:p>
    <w:p w14:paraId="2CE2FF48" w14:textId="77777777" w:rsidR="000C73E2" w:rsidRPr="000C73E2" w:rsidRDefault="000C73E2" w:rsidP="000C73E2">
      <w:pPr>
        <w:tabs>
          <w:tab w:val="left" w:pos="1365"/>
        </w:tabs>
        <w:ind w:left="-142" w:firstLine="142"/>
        <w:jc w:val="both"/>
        <w:rPr>
          <w:sz w:val="28"/>
          <w:szCs w:val="28"/>
        </w:rPr>
      </w:pPr>
    </w:p>
    <w:p w14:paraId="1B682C53" w14:textId="77777777" w:rsidR="000C73E2" w:rsidRPr="000C73E2" w:rsidRDefault="000C73E2" w:rsidP="000C73E2">
      <w:pPr>
        <w:tabs>
          <w:tab w:val="left" w:pos="1365"/>
        </w:tabs>
        <w:ind w:left="-142" w:firstLine="142"/>
        <w:jc w:val="both"/>
        <w:rPr>
          <w:sz w:val="28"/>
          <w:szCs w:val="28"/>
        </w:rPr>
      </w:pPr>
    </w:p>
    <w:p w14:paraId="0679245A" w14:textId="77777777" w:rsidR="000C73E2" w:rsidRPr="000C73E2" w:rsidRDefault="000C73E2" w:rsidP="000C73E2">
      <w:pPr>
        <w:tabs>
          <w:tab w:val="left" w:pos="1365"/>
        </w:tabs>
        <w:ind w:left="-142" w:firstLine="142"/>
        <w:jc w:val="both"/>
        <w:rPr>
          <w:sz w:val="28"/>
          <w:szCs w:val="28"/>
        </w:rPr>
      </w:pPr>
    </w:p>
    <w:p w14:paraId="70744D03" w14:textId="77777777" w:rsidR="000C73E2" w:rsidRPr="000C73E2" w:rsidRDefault="000C73E2" w:rsidP="000C73E2">
      <w:pPr>
        <w:tabs>
          <w:tab w:val="left" w:pos="1365"/>
        </w:tabs>
        <w:ind w:left="-142" w:firstLine="142"/>
        <w:jc w:val="both"/>
        <w:rPr>
          <w:sz w:val="28"/>
          <w:szCs w:val="28"/>
        </w:rPr>
      </w:pPr>
    </w:p>
    <w:p w14:paraId="3719B89D" w14:textId="77777777" w:rsidR="009C71B3" w:rsidRDefault="009C71B3" w:rsidP="000C73E2">
      <w:pPr>
        <w:tabs>
          <w:tab w:val="left" w:pos="1985"/>
        </w:tabs>
        <w:ind w:left="4962"/>
        <w:jc w:val="center"/>
        <w:rPr>
          <w:sz w:val="28"/>
          <w:szCs w:val="28"/>
        </w:rPr>
        <w:sectPr w:rsidR="009C71B3" w:rsidSect="005156BE">
          <w:pgSz w:w="11906" w:h="16838"/>
          <w:pgMar w:top="709" w:right="707" w:bottom="1134" w:left="1560" w:header="708" w:footer="708" w:gutter="0"/>
          <w:cols w:space="708"/>
          <w:titlePg/>
          <w:docGrid w:linePitch="360"/>
        </w:sectPr>
      </w:pPr>
    </w:p>
    <w:p w14:paraId="70CC416A" w14:textId="09FAE7CB" w:rsidR="009C71B3" w:rsidRPr="00AE0629" w:rsidRDefault="009C71B3" w:rsidP="009C71B3">
      <w:pPr>
        <w:tabs>
          <w:tab w:val="left" w:pos="5580"/>
          <w:tab w:val="left" w:pos="9498"/>
        </w:tabs>
        <w:ind w:left="-4836" w:right="-569" w:firstLine="10365"/>
      </w:pPr>
      <w:r w:rsidRPr="00AE0629">
        <w:lastRenderedPageBreak/>
        <w:t xml:space="preserve">Приложение № </w:t>
      </w:r>
      <w:r>
        <w:t>28</w:t>
      </w:r>
      <w:r>
        <w:t>2</w:t>
      </w:r>
      <w:r>
        <w:t xml:space="preserve"> </w:t>
      </w:r>
      <w:r w:rsidRPr="00AE0629">
        <w:t xml:space="preserve">к протоколу № </w:t>
      </w:r>
      <w:r>
        <w:t>80</w:t>
      </w:r>
    </w:p>
    <w:p w14:paraId="66F66C4D" w14:textId="77777777" w:rsidR="009C71B3" w:rsidRPr="00AE0629" w:rsidRDefault="009C71B3" w:rsidP="009C71B3">
      <w:pPr>
        <w:tabs>
          <w:tab w:val="left" w:pos="5580"/>
          <w:tab w:val="left" w:pos="9498"/>
        </w:tabs>
        <w:ind w:left="-4836" w:right="-569" w:firstLine="10365"/>
      </w:pPr>
      <w:r w:rsidRPr="00AE0629">
        <w:t>заседания правления Региональной</w:t>
      </w:r>
    </w:p>
    <w:p w14:paraId="16A5BC4A" w14:textId="77777777" w:rsidR="009C71B3" w:rsidRPr="00AE0629" w:rsidRDefault="009C71B3" w:rsidP="009C71B3">
      <w:pPr>
        <w:tabs>
          <w:tab w:val="left" w:pos="5580"/>
          <w:tab w:val="left" w:pos="9498"/>
        </w:tabs>
        <w:ind w:left="-4836" w:right="-569" w:firstLine="10365"/>
      </w:pPr>
      <w:r w:rsidRPr="00AE0629">
        <w:t>энергетической комиссии</w:t>
      </w:r>
    </w:p>
    <w:p w14:paraId="6F350F17" w14:textId="77777777" w:rsidR="009C71B3" w:rsidRDefault="009C71B3" w:rsidP="009C71B3">
      <w:pPr>
        <w:tabs>
          <w:tab w:val="left" w:pos="5580"/>
          <w:tab w:val="left" w:pos="9498"/>
        </w:tabs>
        <w:ind w:left="-4836" w:right="-569" w:firstLine="10365"/>
      </w:pPr>
      <w:r w:rsidRPr="00AE0629">
        <w:t xml:space="preserve">Кузбасса от </w:t>
      </w:r>
      <w:r>
        <w:t>19</w:t>
      </w:r>
      <w:r w:rsidRPr="00AE0629">
        <w:t>.1</w:t>
      </w:r>
      <w:r>
        <w:t>2</w:t>
      </w:r>
      <w:r w:rsidRPr="00AE0629">
        <w:t>.2023</w:t>
      </w:r>
    </w:p>
    <w:p w14:paraId="0050F02A" w14:textId="77777777" w:rsidR="000C73E2" w:rsidRPr="000C73E2" w:rsidRDefault="000C73E2" w:rsidP="000C73E2">
      <w:pPr>
        <w:tabs>
          <w:tab w:val="left" w:pos="0"/>
        </w:tabs>
        <w:jc w:val="center"/>
        <w:rPr>
          <w:sz w:val="28"/>
          <w:szCs w:val="28"/>
        </w:rPr>
      </w:pPr>
    </w:p>
    <w:p w14:paraId="3C1A38B3" w14:textId="77777777" w:rsidR="000C73E2" w:rsidRPr="000C73E2" w:rsidRDefault="000C73E2" w:rsidP="000C73E2">
      <w:pPr>
        <w:tabs>
          <w:tab w:val="left" w:pos="426"/>
          <w:tab w:val="left" w:pos="851"/>
        </w:tabs>
        <w:ind w:left="-284"/>
        <w:jc w:val="center"/>
        <w:rPr>
          <w:bCs/>
          <w:sz w:val="28"/>
          <w:szCs w:val="28"/>
        </w:rPr>
      </w:pPr>
      <w:r w:rsidRPr="000C73E2">
        <w:rPr>
          <w:bCs/>
          <w:sz w:val="28"/>
          <w:szCs w:val="28"/>
        </w:rPr>
        <w:t>Льготные цены (тарифы)*</w:t>
      </w:r>
    </w:p>
    <w:p w14:paraId="54FE02C5" w14:textId="77777777" w:rsidR="000C73E2" w:rsidRPr="000C73E2" w:rsidRDefault="000C73E2" w:rsidP="000C73E2">
      <w:pPr>
        <w:tabs>
          <w:tab w:val="left" w:pos="426"/>
          <w:tab w:val="left" w:pos="851"/>
        </w:tabs>
        <w:ind w:left="-284"/>
        <w:jc w:val="center"/>
        <w:rPr>
          <w:bCs/>
          <w:kern w:val="32"/>
          <w:sz w:val="28"/>
          <w:szCs w:val="28"/>
          <w:lang w:eastAsia="en-US"/>
        </w:rPr>
      </w:pPr>
      <w:r w:rsidRPr="000C73E2">
        <w:rPr>
          <w:bCs/>
          <w:sz w:val="28"/>
          <w:szCs w:val="28"/>
        </w:rPr>
        <w:t xml:space="preserve"> на горячего водоснабжения</w:t>
      </w:r>
      <w:r w:rsidRPr="000C73E2">
        <w:rPr>
          <w:bCs/>
          <w:kern w:val="32"/>
          <w:sz w:val="28"/>
          <w:szCs w:val="28"/>
          <w:lang w:eastAsia="en-US"/>
        </w:rPr>
        <w:t xml:space="preserve"> в закрытой системе горячего водоснабжения</w:t>
      </w:r>
    </w:p>
    <w:p w14:paraId="2FBD1C54" w14:textId="77777777" w:rsidR="000C73E2" w:rsidRPr="000C73E2" w:rsidRDefault="000C73E2" w:rsidP="000C73E2">
      <w:pPr>
        <w:tabs>
          <w:tab w:val="left" w:pos="1365"/>
        </w:tabs>
        <w:jc w:val="center"/>
        <w:rPr>
          <w:sz w:val="28"/>
          <w:szCs w:val="28"/>
        </w:rPr>
      </w:pPr>
    </w:p>
    <w:tbl>
      <w:tblPr>
        <w:tblStyle w:val="1920"/>
        <w:tblpPr w:leftFromText="180" w:rightFromText="180" w:vertAnchor="text" w:horzAnchor="page" w:tblpX="1245" w:tblpY="203"/>
        <w:tblW w:w="9646" w:type="dxa"/>
        <w:tblLayout w:type="fixed"/>
        <w:tblLook w:val="04A0" w:firstRow="1" w:lastRow="0" w:firstColumn="1" w:lastColumn="0" w:noHBand="0" w:noVBand="1"/>
      </w:tblPr>
      <w:tblGrid>
        <w:gridCol w:w="846"/>
        <w:gridCol w:w="3118"/>
        <w:gridCol w:w="1417"/>
        <w:gridCol w:w="1418"/>
        <w:gridCol w:w="1417"/>
        <w:gridCol w:w="1418"/>
        <w:gridCol w:w="12"/>
      </w:tblGrid>
      <w:tr w:rsidR="000C73E2" w:rsidRPr="000C73E2" w14:paraId="22590BA4" w14:textId="77777777" w:rsidTr="00607E21">
        <w:trPr>
          <w:gridAfter w:val="1"/>
          <w:wAfter w:w="12" w:type="dxa"/>
          <w:trHeight w:val="324"/>
        </w:trPr>
        <w:tc>
          <w:tcPr>
            <w:tcW w:w="846" w:type="dxa"/>
            <w:vMerge w:val="restart"/>
            <w:vAlign w:val="center"/>
          </w:tcPr>
          <w:p w14:paraId="04F4976A" w14:textId="77777777" w:rsidR="000C73E2" w:rsidRPr="000C73E2" w:rsidRDefault="000C73E2" w:rsidP="000C73E2">
            <w:pPr>
              <w:jc w:val="center"/>
              <w:rPr>
                <w:bCs/>
              </w:rPr>
            </w:pPr>
            <w:r w:rsidRPr="000C73E2">
              <w:rPr>
                <w:bCs/>
              </w:rPr>
              <w:t xml:space="preserve">№ </w:t>
            </w:r>
          </w:p>
          <w:p w14:paraId="36616944" w14:textId="77777777" w:rsidR="000C73E2" w:rsidRPr="000C73E2" w:rsidRDefault="000C73E2" w:rsidP="000C73E2">
            <w:pPr>
              <w:jc w:val="center"/>
              <w:rPr>
                <w:bCs/>
              </w:rPr>
            </w:pPr>
            <w:r w:rsidRPr="000C73E2">
              <w:rPr>
                <w:bCs/>
              </w:rPr>
              <w:t>п/п</w:t>
            </w:r>
          </w:p>
        </w:tc>
        <w:tc>
          <w:tcPr>
            <w:tcW w:w="3118" w:type="dxa"/>
            <w:vMerge w:val="restart"/>
            <w:vAlign w:val="center"/>
          </w:tcPr>
          <w:p w14:paraId="5210328A" w14:textId="77777777" w:rsidR="000C73E2" w:rsidRPr="000C73E2" w:rsidRDefault="000C73E2" w:rsidP="000C73E2">
            <w:pPr>
              <w:tabs>
                <w:tab w:val="left" w:pos="0"/>
              </w:tabs>
              <w:jc w:val="center"/>
              <w:rPr>
                <w:bCs/>
              </w:rPr>
            </w:pPr>
            <w:r w:rsidRPr="000C73E2">
              <w:rPr>
                <w:bCs/>
              </w:rPr>
              <w:t>Конструктивные особенности многоквартирного дома или жилого дома</w:t>
            </w:r>
          </w:p>
        </w:tc>
        <w:tc>
          <w:tcPr>
            <w:tcW w:w="5670" w:type="dxa"/>
            <w:gridSpan w:val="4"/>
            <w:vAlign w:val="center"/>
          </w:tcPr>
          <w:p w14:paraId="526FB3FE" w14:textId="77777777" w:rsidR="000C73E2" w:rsidRPr="000C73E2" w:rsidRDefault="000C73E2" w:rsidP="000C73E2">
            <w:pPr>
              <w:tabs>
                <w:tab w:val="left" w:pos="0"/>
              </w:tabs>
              <w:jc w:val="center"/>
              <w:rPr>
                <w:bCs/>
              </w:rPr>
            </w:pPr>
            <w:r w:rsidRPr="000C73E2">
              <w:rPr>
                <w:bCs/>
              </w:rPr>
              <w:t>Наименование регулируемой организации</w:t>
            </w:r>
          </w:p>
        </w:tc>
      </w:tr>
      <w:tr w:rsidR="000C73E2" w:rsidRPr="000C73E2" w14:paraId="087DA300" w14:textId="77777777" w:rsidTr="00607E21">
        <w:trPr>
          <w:gridAfter w:val="1"/>
          <w:wAfter w:w="12" w:type="dxa"/>
          <w:trHeight w:val="508"/>
        </w:trPr>
        <w:tc>
          <w:tcPr>
            <w:tcW w:w="846" w:type="dxa"/>
            <w:vMerge/>
            <w:vAlign w:val="center"/>
          </w:tcPr>
          <w:p w14:paraId="4D20496D" w14:textId="77777777" w:rsidR="000C73E2" w:rsidRPr="000C73E2" w:rsidRDefault="000C73E2" w:rsidP="000C73E2">
            <w:pPr>
              <w:tabs>
                <w:tab w:val="left" w:pos="0"/>
              </w:tabs>
              <w:jc w:val="center"/>
              <w:rPr>
                <w:bCs/>
              </w:rPr>
            </w:pPr>
          </w:p>
        </w:tc>
        <w:tc>
          <w:tcPr>
            <w:tcW w:w="3118" w:type="dxa"/>
            <w:vMerge/>
            <w:vAlign w:val="center"/>
          </w:tcPr>
          <w:p w14:paraId="6AADB2F0" w14:textId="77777777" w:rsidR="000C73E2" w:rsidRPr="000C73E2" w:rsidRDefault="000C73E2" w:rsidP="000C73E2">
            <w:pPr>
              <w:tabs>
                <w:tab w:val="left" w:pos="0"/>
              </w:tabs>
              <w:jc w:val="center"/>
              <w:rPr>
                <w:bCs/>
              </w:rPr>
            </w:pPr>
          </w:p>
        </w:tc>
        <w:tc>
          <w:tcPr>
            <w:tcW w:w="5670" w:type="dxa"/>
            <w:gridSpan w:val="4"/>
            <w:vAlign w:val="center"/>
          </w:tcPr>
          <w:p w14:paraId="24B680F3" w14:textId="77777777" w:rsidR="000C73E2" w:rsidRPr="000C73E2" w:rsidRDefault="000C73E2" w:rsidP="000C73E2">
            <w:pPr>
              <w:tabs>
                <w:tab w:val="left" w:pos="0"/>
              </w:tabs>
              <w:jc w:val="center"/>
              <w:rPr>
                <w:lang w:eastAsia="en-US"/>
              </w:rPr>
            </w:pPr>
            <w:r w:rsidRPr="000C73E2">
              <w:rPr>
                <w:lang w:eastAsia="en-US"/>
              </w:rPr>
              <w:t>Льготные цены (тарифы)</w:t>
            </w:r>
          </w:p>
        </w:tc>
      </w:tr>
      <w:tr w:rsidR="000C73E2" w:rsidRPr="000C73E2" w14:paraId="7FA50821" w14:textId="77777777" w:rsidTr="00607E21">
        <w:trPr>
          <w:gridAfter w:val="1"/>
          <w:wAfter w:w="12" w:type="dxa"/>
          <w:trHeight w:val="508"/>
        </w:trPr>
        <w:tc>
          <w:tcPr>
            <w:tcW w:w="846" w:type="dxa"/>
            <w:vMerge/>
            <w:vAlign w:val="center"/>
          </w:tcPr>
          <w:p w14:paraId="56E2FDBB" w14:textId="77777777" w:rsidR="000C73E2" w:rsidRPr="000C73E2" w:rsidRDefault="000C73E2" w:rsidP="000C73E2">
            <w:pPr>
              <w:tabs>
                <w:tab w:val="left" w:pos="0"/>
              </w:tabs>
              <w:jc w:val="center"/>
              <w:rPr>
                <w:bCs/>
              </w:rPr>
            </w:pPr>
          </w:p>
        </w:tc>
        <w:tc>
          <w:tcPr>
            <w:tcW w:w="3118" w:type="dxa"/>
            <w:vMerge/>
            <w:vAlign w:val="center"/>
          </w:tcPr>
          <w:p w14:paraId="5D2CDAC1" w14:textId="77777777" w:rsidR="000C73E2" w:rsidRPr="000C73E2" w:rsidRDefault="000C73E2" w:rsidP="000C73E2">
            <w:pPr>
              <w:tabs>
                <w:tab w:val="left" w:pos="0"/>
              </w:tabs>
              <w:jc w:val="cente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CD10691" w14:textId="77777777" w:rsidR="000C73E2" w:rsidRPr="000C73E2" w:rsidRDefault="000C73E2" w:rsidP="000C73E2">
            <w:pPr>
              <w:tabs>
                <w:tab w:val="left" w:pos="0"/>
              </w:tabs>
              <w:jc w:val="center"/>
              <w:rPr>
                <w:lang w:eastAsia="en-US"/>
              </w:rPr>
            </w:pPr>
            <w:r w:rsidRPr="000C73E2">
              <w:rPr>
                <w:bCs/>
              </w:rPr>
              <w:t xml:space="preserve">Компонент на тепловую энергию, </w:t>
            </w:r>
            <w:proofErr w:type="spellStart"/>
            <w:r w:rsidRPr="000C73E2">
              <w:rPr>
                <w:bCs/>
              </w:rPr>
              <w:t>руб</w:t>
            </w:r>
            <w:proofErr w:type="spellEnd"/>
            <w:r w:rsidRPr="000C73E2">
              <w:rPr>
                <w:bCs/>
              </w:rPr>
              <w:t>/Гкал**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9F5A419" w14:textId="77777777" w:rsidR="000C73E2" w:rsidRPr="000C73E2" w:rsidRDefault="000C73E2" w:rsidP="000C73E2">
            <w:pPr>
              <w:tabs>
                <w:tab w:val="left" w:pos="0"/>
              </w:tabs>
              <w:jc w:val="center"/>
              <w:rPr>
                <w:lang w:eastAsia="en-US"/>
              </w:rPr>
            </w:pPr>
            <w:r w:rsidRPr="000C73E2">
              <w:rPr>
                <w:bCs/>
              </w:rPr>
              <w:t xml:space="preserve">Компонент на холодную воду, </w:t>
            </w:r>
            <w:proofErr w:type="spellStart"/>
            <w:r w:rsidRPr="000C73E2">
              <w:rPr>
                <w:bCs/>
              </w:rPr>
              <w:t>руб</w:t>
            </w:r>
            <w:proofErr w:type="spellEnd"/>
            <w:r w:rsidRPr="000C73E2">
              <w:rPr>
                <w:bCs/>
              </w:rPr>
              <w:t>/м</w:t>
            </w:r>
            <w:r w:rsidRPr="000C73E2">
              <w:rPr>
                <w:bCs/>
                <w:vertAlign w:val="superscript"/>
              </w:rPr>
              <w:t>3</w:t>
            </w:r>
          </w:p>
        </w:tc>
      </w:tr>
      <w:tr w:rsidR="000C73E2" w:rsidRPr="000C73E2" w14:paraId="655021CC" w14:textId="77777777" w:rsidTr="00607E21">
        <w:trPr>
          <w:gridAfter w:val="1"/>
          <w:wAfter w:w="12" w:type="dxa"/>
          <w:trHeight w:val="508"/>
        </w:trPr>
        <w:tc>
          <w:tcPr>
            <w:tcW w:w="846" w:type="dxa"/>
            <w:vMerge/>
            <w:vAlign w:val="center"/>
          </w:tcPr>
          <w:p w14:paraId="7935CAE7" w14:textId="77777777" w:rsidR="000C73E2" w:rsidRPr="000C73E2" w:rsidRDefault="000C73E2" w:rsidP="000C73E2">
            <w:pPr>
              <w:tabs>
                <w:tab w:val="left" w:pos="0"/>
              </w:tabs>
              <w:jc w:val="center"/>
              <w:rPr>
                <w:bCs/>
              </w:rPr>
            </w:pPr>
          </w:p>
        </w:tc>
        <w:tc>
          <w:tcPr>
            <w:tcW w:w="3118" w:type="dxa"/>
            <w:vMerge/>
            <w:vAlign w:val="center"/>
          </w:tcPr>
          <w:p w14:paraId="1FB5F5EF" w14:textId="77777777" w:rsidR="000C73E2" w:rsidRPr="000C73E2" w:rsidRDefault="000C73E2" w:rsidP="000C73E2">
            <w:pPr>
              <w:tabs>
                <w:tab w:val="left" w:pos="0"/>
              </w:tabs>
              <w:jc w:val="center"/>
              <w:rPr>
                <w:bCs/>
              </w:rPr>
            </w:pPr>
          </w:p>
        </w:tc>
        <w:tc>
          <w:tcPr>
            <w:tcW w:w="1417" w:type="dxa"/>
            <w:vAlign w:val="center"/>
          </w:tcPr>
          <w:p w14:paraId="22A88899" w14:textId="77777777" w:rsidR="000C73E2" w:rsidRPr="000C73E2" w:rsidRDefault="000C73E2" w:rsidP="000C73E2">
            <w:pPr>
              <w:tabs>
                <w:tab w:val="left" w:pos="0"/>
              </w:tabs>
              <w:jc w:val="center"/>
              <w:rPr>
                <w:bCs/>
              </w:rPr>
            </w:pPr>
            <w:r w:rsidRPr="000C73E2">
              <w:rPr>
                <w:lang w:eastAsia="en-US"/>
              </w:rPr>
              <w:t xml:space="preserve">с 01.01.2024                      по 30.06.2024 </w:t>
            </w:r>
          </w:p>
        </w:tc>
        <w:tc>
          <w:tcPr>
            <w:tcW w:w="1418" w:type="dxa"/>
            <w:vAlign w:val="center"/>
          </w:tcPr>
          <w:p w14:paraId="368D26F4" w14:textId="77777777" w:rsidR="000C73E2" w:rsidRPr="000C73E2" w:rsidRDefault="000C73E2" w:rsidP="000C73E2">
            <w:pPr>
              <w:tabs>
                <w:tab w:val="left" w:pos="0"/>
              </w:tabs>
              <w:jc w:val="center"/>
              <w:rPr>
                <w:bCs/>
              </w:rPr>
            </w:pPr>
            <w:r w:rsidRPr="000C73E2">
              <w:rPr>
                <w:bCs/>
              </w:rPr>
              <w:t>с 01.07.2024                             по 31.12.2024</w:t>
            </w:r>
          </w:p>
        </w:tc>
        <w:tc>
          <w:tcPr>
            <w:tcW w:w="1417" w:type="dxa"/>
            <w:vAlign w:val="center"/>
          </w:tcPr>
          <w:p w14:paraId="601C4285" w14:textId="77777777" w:rsidR="000C73E2" w:rsidRPr="000C73E2" w:rsidRDefault="000C73E2" w:rsidP="000C73E2">
            <w:pPr>
              <w:tabs>
                <w:tab w:val="left" w:pos="0"/>
              </w:tabs>
              <w:jc w:val="center"/>
              <w:rPr>
                <w:bCs/>
              </w:rPr>
            </w:pPr>
            <w:r w:rsidRPr="000C73E2">
              <w:rPr>
                <w:lang w:eastAsia="en-US"/>
              </w:rPr>
              <w:t xml:space="preserve">с 01.01.2024                      по 30.06.2024 </w:t>
            </w:r>
          </w:p>
        </w:tc>
        <w:tc>
          <w:tcPr>
            <w:tcW w:w="1418" w:type="dxa"/>
            <w:vAlign w:val="center"/>
          </w:tcPr>
          <w:p w14:paraId="3730C707" w14:textId="77777777" w:rsidR="000C73E2" w:rsidRPr="000C73E2" w:rsidRDefault="000C73E2" w:rsidP="000C73E2">
            <w:pPr>
              <w:tabs>
                <w:tab w:val="left" w:pos="0"/>
              </w:tabs>
              <w:jc w:val="center"/>
              <w:rPr>
                <w:bCs/>
              </w:rPr>
            </w:pPr>
            <w:r w:rsidRPr="000C73E2">
              <w:rPr>
                <w:bCs/>
              </w:rPr>
              <w:t>с 01.07.2024                             по 31.12.2024</w:t>
            </w:r>
          </w:p>
        </w:tc>
      </w:tr>
      <w:tr w:rsidR="000C73E2" w:rsidRPr="000C73E2" w14:paraId="4F04F870" w14:textId="77777777" w:rsidTr="00607E21">
        <w:trPr>
          <w:gridAfter w:val="1"/>
          <w:wAfter w:w="12" w:type="dxa"/>
          <w:trHeight w:val="114"/>
        </w:trPr>
        <w:tc>
          <w:tcPr>
            <w:tcW w:w="846" w:type="dxa"/>
            <w:vAlign w:val="center"/>
          </w:tcPr>
          <w:p w14:paraId="4E2D692C" w14:textId="77777777" w:rsidR="000C73E2" w:rsidRPr="000C73E2" w:rsidRDefault="000C73E2" w:rsidP="000C73E2">
            <w:pPr>
              <w:tabs>
                <w:tab w:val="left" w:pos="0"/>
              </w:tabs>
              <w:jc w:val="center"/>
              <w:rPr>
                <w:bCs/>
              </w:rPr>
            </w:pPr>
            <w:r w:rsidRPr="000C73E2">
              <w:rPr>
                <w:bCs/>
              </w:rPr>
              <w:t>1</w:t>
            </w:r>
          </w:p>
        </w:tc>
        <w:tc>
          <w:tcPr>
            <w:tcW w:w="3118" w:type="dxa"/>
            <w:vAlign w:val="center"/>
          </w:tcPr>
          <w:p w14:paraId="3F28A390" w14:textId="77777777" w:rsidR="000C73E2" w:rsidRPr="000C73E2" w:rsidRDefault="000C73E2" w:rsidP="000C73E2">
            <w:pPr>
              <w:tabs>
                <w:tab w:val="left" w:pos="0"/>
              </w:tabs>
              <w:jc w:val="center"/>
              <w:rPr>
                <w:bCs/>
              </w:rPr>
            </w:pPr>
            <w:r w:rsidRPr="000C73E2">
              <w:rPr>
                <w:bCs/>
              </w:rPr>
              <w:t>2</w:t>
            </w:r>
          </w:p>
        </w:tc>
        <w:tc>
          <w:tcPr>
            <w:tcW w:w="1417" w:type="dxa"/>
            <w:vAlign w:val="center"/>
          </w:tcPr>
          <w:p w14:paraId="15179857" w14:textId="77777777" w:rsidR="000C73E2" w:rsidRPr="000C73E2" w:rsidRDefault="000C73E2" w:rsidP="000C73E2">
            <w:pPr>
              <w:tabs>
                <w:tab w:val="left" w:pos="0"/>
              </w:tabs>
              <w:jc w:val="center"/>
              <w:rPr>
                <w:bCs/>
              </w:rPr>
            </w:pPr>
            <w:r w:rsidRPr="000C73E2">
              <w:rPr>
                <w:bCs/>
              </w:rPr>
              <w:t>3</w:t>
            </w:r>
          </w:p>
        </w:tc>
        <w:tc>
          <w:tcPr>
            <w:tcW w:w="1418" w:type="dxa"/>
            <w:vAlign w:val="center"/>
          </w:tcPr>
          <w:p w14:paraId="453C10F4" w14:textId="77777777" w:rsidR="000C73E2" w:rsidRPr="000C73E2" w:rsidRDefault="000C73E2" w:rsidP="000C73E2">
            <w:pPr>
              <w:tabs>
                <w:tab w:val="left" w:pos="0"/>
              </w:tabs>
              <w:jc w:val="center"/>
              <w:rPr>
                <w:bCs/>
              </w:rPr>
            </w:pPr>
            <w:r w:rsidRPr="000C73E2">
              <w:rPr>
                <w:bCs/>
              </w:rPr>
              <w:t>4</w:t>
            </w:r>
          </w:p>
        </w:tc>
        <w:tc>
          <w:tcPr>
            <w:tcW w:w="1417" w:type="dxa"/>
            <w:vAlign w:val="center"/>
          </w:tcPr>
          <w:p w14:paraId="2C634831" w14:textId="77777777" w:rsidR="000C73E2" w:rsidRPr="000C73E2" w:rsidRDefault="000C73E2" w:rsidP="000C73E2">
            <w:pPr>
              <w:tabs>
                <w:tab w:val="left" w:pos="0"/>
              </w:tabs>
              <w:jc w:val="center"/>
              <w:rPr>
                <w:bCs/>
              </w:rPr>
            </w:pPr>
            <w:r w:rsidRPr="000C73E2">
              <w:rPr>
                <w:bCs/>
              </w:rPr>
              <w:t>5</w:t>
            </w:r>
          </w:p>
        </w:tc>
        <w:tc>
          <w:tcPr>
            <w:tcW w:w="1418" w:type="dxa"/>
            <w:vAlign w:val="center"/>
          </w:tcPr>
          <w:p w14:paraId="77D55AB0" w14:textId="77777777" w:rsidR="000C73E2" w:rsidRPr="000C73E2" w:rsidRDefault="000C73E2" w:rsidP="000C73E2">
            <w:pPr>
              <w:tabs>
                <w:tab w:val="left" w:pos="0"/>
              </w:tabs>
              <w:jc w:val="center"/>
              <w:rPr>
                <w:bCs/>
              </w:rPr>
            </w:pPr>
            <w:r w:rsidRPr="000C73E2">
              <w:rPr>
                <w:bCs/>
              </w:rPr>
              <w:t>6</w:t>
            </w:r>
          </w:p>
        </w:tc>
      </w:tr>
      <w:tr w:rsidR="000C73E2" w:rsidRPr="000C73E2" w14:paraId="1BB87EA5" w14:textId="77777777" w:rsidTr="00607E21">
        <w:trPr>
          <w:gridAfter w:val="1"/>
          <w:wAfter w:w="12" w:type="dxa"/>
          <w:trHeight w:val="114"/>
        </w:trPr>
        <w:tc>
          <w:tcPr>
            <w:tcW w:w="9634" w:type="dxa"/>
            <w:gridSpan w:val="6"/>
            <w:vAlign w:val="center"/>
          </w:tcPr>
          <w:p w14:paraId="0CBBCD1D" w14:textId="77777777" w:rsidR="000C73E2" w:rsidRPr="000C73E2" w:rsidRDefault="000C73E2" w:rsidP="000C73E2">
            <w:pPr>
              <w:tabs>
                <w:tab w:val="left" w:pos="0"/>
              </w:tabs>
              <w:jc w:val="center"/>
              <w:rPr>
                <w:bCs/>
              </w:rPr>
            </w:pPr>
            <w:r w:rsidRPr="000C73E2">
              <w:rPr>
                <w:bCs/>
              </w:rPr>
              <w:t>1. Горячее водоснабжение. Горячая вода в закрытой системе горячего водоснабжения, реализуемая в пределах норматива потребления***</w:t>
            </w:r>
          </w:p>
        </w:tc>
      </w:tr>
      <w:tr w:rsidR="000C73E2" w:rsidRPr="000C73E2" w14:paraId="35F598C9" w14:textId="77777777" w:rsidTr="00607E21">
        <w:trPr>
          <w:gridAfter w:val="1"/>
          <w:wAfter w:w="12" w:type="dxa"/>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0FDF40C2" w14:textId="77777777" w:rsidR="000C73E2" w:rsidRPr="000C73E2" w:rsidRDefault="000C73E2" w:rsidP="000C73E2">
            <w:pPr>
              <w:tabs>
                <w:tab w:val="left" w:pos="0"/>
              </w:tabs>
              <w:jc w:val="center"/>
              <w:rPr>
                <w:bCs/>
              </w:rPr>
            </w:pPr>
            <w:r w:rsidRPr="000C73E2">
              <w:rPr>
                <w:bCs/>
              </w:rPr>
              <w:t>1.1.</w:t>
            </w:r>
          </w:p>
        </w:tc>
        <w:tc>
          <w:tcPr>
            <w:tcW w:w="3118" w:type="dxa"/>
            <w:tcBorders>
              <w:top w:val="single" w:sz="4" w:space="0" w:color="auto"/>
              <w:left w:val="single" w:sz="4" w:space="0" w:color="auto"/>
              <w:bottom w:val="single" w:sz="4" w:space="0" w:color="auto"/>
              <w:right w:val="single" w:sz="4" w:space="0" w:color="auto"/>
            </w:tcBorders>
            <w:vAlign w:val="center"/>
          </w:tcPr>
          <w:p w14:paraId="02C40A87" w14:textId="77777777" w:rsidR="000C73E2" w:rsidRPr="000C73E2" w:rsidRDefault="000C73E2" w:rsidP="000C73E2">
            <w:pPr>
              <w:tabs>
                <w:tab w:val="left" w:pos="0"/>
              </w:tabs>
              <w:rPr>
                <w:bCs/>
              </w:rPr>
            </w:pPr>
            <w:r w:rsidRPr="000C73E2">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5D48B6D" w14:textId="77777777" w:rsidR="000C73E2" w:rsidRPr="000C73E2" w:rsidRDefault="000C73E2" w:rsidP="000C73E2">
            <w:pPr>
              <w:tabs>
                <w:tab w:val="left" w:pos="0"/>
              </w:tabs>
              <w:ind w:left="873"/>
              <w:contextualSpacing/>
              <w:rPr>
                <w:bCs/>
              </w:rPr>
            </w:pPr>
            <w:r w:rsidRPr="000C73E2">
              <w:rPr>
                <w:bCs/>
              </w:rPr>
              <w:t>ООО «НТСК», ИНН 5406993045</w:t>
            </w:r>
          </w:p>
        </w:tc>
      </w:tr>
      <w:tr w:rsidR="000C73E2" w:rsidRPr="000C73E2" w14:paraId="23B4E5B8" w14:textId="77777777" w:rsidTr="00607E21">
        <w:trPr>
          <w:gridAfter w:val="1"/>
          <w:wAfter w:w="12" w:type="dxa"/>
          <w:trHeight w:val="114"/>
        </w:trPr>
        <w:tc>
          <w:tcPr>
            <w:tcW w:w="846" w:type="dxa"/>
            <w:vAlign w:val="center"/>
          </w:tcPr>
          <w:p w14:paraId="29F32CBD" w14:textId="77777777" w:rsidR="000C73E2" w:rsidRPr="000C73E2" w:rsidRDefault="000C73E2" w:rsidP="000C73E2">
            <w:pPr>
              <w:tabs>
                <w:tab w:val="left" w:pos="0"/>
              </w:tabs>
              <w:ind w:right="-109" w:hanging="120"/>
              <w:jc w:val="center"/>
              <w:rPr>
                <w:bCs/>
              </w:rPr>
            </w:pPr>
            <w:r w:rsidRPr="000C73E2">
              <w:rPr>
                <w:bCs/>
              </w:rPr>
              <w:t>1.1.1.</w:t>
            </w:r>
          </w:p>
        </w:tc>
        <w:tc>
          <w:tcPr>
            <w:tcW w:w="3118" w:type="dxa"/>
            <w:vAlign w:val="center"/>
          </w:tcPr>
          <w:p w14:paraId="710820B4" w14:textId="77777777" w:rsidR="000C73E2" w:rsidRPr="000C73E2" w:rsidRDefault="000C73E2" w:rsidP="000C73E2">
            <w:pPr>
              <w:tabs>
                <w:tab w:val="left" w:pos="0"/>
              </w:tabs>
              <w:rPr>
                <w:bCs/>
              </w:rPr>
            </w:pPr>
            <w:r w:rsidRPr="000C73E2">
              <w:rPr>
                <w:lang w:eastAsia="en-US"/>
              </w:rPr>
              <w:t>с полотенцесушителями</w:t>
            </w:r>
          </w:p>
        </w:tc>
        <w:tc>
          <w:tcPr>
            <w:tcW w:w="1417" w:type="dxa"/>
            <w:tcBorders>
              <w:right w:val="single" w:sz="4" w:space="0" w:color="auto"/>
            </w:tcBorders>
          </w:tcPr>
          <w:p w14:paraId="5FDB959F" w14:textId="77777777" w:rsidR="000C73E2" w:rsidRPr="000C73E2" w:rsidRDefault="000C73E2" w:rsidP="000C73E2">
            <w:pPr>
              <w:tabs>
                <w:tab w:val="left" w:pos="0"/>
              </w:tabs>
              <w:jc w:val="center"/>
              <w:rPr>
                <w:bCs/>
              </w:rPr>
            </w:pPr>
            <w:r w:rsidRPr="000C73E2">
              <w:rPr>
                <w:lang w:eastAsia="en-US"/>
              </w:rPr>
              <w:t>591,36</w:t>
            </w:r>
          </w:p>
        </w:tc>
        <w:tc>
          <w:tcPr>
            <w:tcW w:w="1418" w:type="dxa"/>
            <w:tcBorders>
              <w:right w:val="single" w:sz="4" w:space="0" w:color="auto"/>
            </w:tcBorders>
          </w:tcPr>
          <w:p w14:paraId="0607D4E6" w14:textId="77777777" w:rsidR="000C73E2" w:rsidRPr="000C73E2" w:rsidRDefault="000C73E2" w:rsidP="000C73E2">
            <w:pPr>
              <w:tabs>
                <w:tab w:val="left" w:pos="0"/>
              </w:tabs>
              <w:jc w:val="center"/>
              <w:rPr>
                <w:bCs/>
              </w:rPr>
            </w:pPr>
            <w:r w:rsidRPr="000C73E2">
              <w:rPr>
                <w:lang w:eastAsia="en-US"/>
              </w:rPr>
              <w:t xml:space="preserve"> 614,71 </w:t>
            </w:r>
          </w:p>
        </w:tc>
        <w:tc>
          <w:tcPr>
            <w:tcW w:w="1417" w:type="dxa"/>
            <w:vAlign w:val="center"/>
          </w:tcPr>
          <w:p w14:paraId="757F30C0" w14:textId="77777777" w:rsidR="000C73E2" w:rsidRPr="000C73E2" w:rsidRDefault="000C73E2" w:rsidP="000C73E2">
            <w:pPr>
              <w:tabs>
                <w:tab w:val="left" w:pos="0"/>
              </w:tabs>
              <w:jc w:val="center"/>
              <w:rPr>
                <w:bCs/>
              </w:rPr>
            </w:pPr>
            <w:r w:rsidRPr="000C73E2">
              <w:rPr>
                <w:lang w:eastAsia="en-US"/>
              </w:rPr>
              <w:t>58,28</w:t>
            </w:r>
          </w:p>
        </w:tc>
        <w:tc>
          <w:tcPr>
            <w:tcW w:w="1418" w:type="dxa"/>
            <w:vAlign w:val="center"/>
          </w:tcPr>
          <w:p w14:paraId="2B7E349B" w14:textId="77777777" w:rsidR="000C73E2" w:rsidRPr="000C73E2" w:rsidRDefault="000C73E2" w:rsidP="000C73E2">
            <w:pPr>
              <w:tabs>
                <w:tab w:val="left" w:pos="0"/>
              </w:tabs>
              <w:jc w:val="center"/>
              <w:rPr>
                <w:bCs/>
              </w:rPr>
            </w:pPr>
            <w:r w:rsidRPr="000C73E2">
              <w:rPr>
                <w:lang w:eastAsia="en-US"/>
              </w:rPr>
              <w:t>63,88</w:t>
            </w:r>
          </w:p>
        </w:tc>
      </w:tr>
      <w:tr w:rsidR="000C73E2" w:rsidRPr="000C73E2" w14:paraId="2EECEECF" w14:textId="77777777" w:rsidTr="00607E21">
        <w:trPr>
          <w:gridAfter w:val="1"/>
          <w:wAfter w:w="12" w:type="dxa"/>
          <w:trHeight w:val="337"/>
        </w:trPr>
        <w:tc>
          <w:tcPr>
            <w:tcW w:w="846" w:type="dxa"/>
            <w:vAlign w:val="center"/>
          </w:tcPr>
          <w:p w14:paraId="6DDD7B4A" w14:textId="77777777" w:rsidR="000C73E2" w:rsidRPr="000C73E2" w:rsidRDefault="000C73E2" w:rsidP="000C73E2">
            <w:pPr>
              <w:tabs>
                <w:tab w:val="left" w:pos="0"/>
              </w:tabs>
              <w:ind w:right="-109" w:hanging="120"/>
              <w:jc w:val="center"/>
              <w:rPr>
                <w:bCs/>
              </w:rPr>
            </w:pPr>
            <w:r w:rsidRPr="000C73E2">
              <w:rPr>
                <w:bCs/>
              </w:rPr>
              <w:t>1.1.2.</w:t>
            </w:r>
          </w:p>
        </w:tc>
        <w:tc>
          <w:tcPr>
            <w:tcW w:w="3118" w:type="dxa"/>
            <w:vAlign w:val="center"/>
          </w:tcPr>
          <w:p w14:paraId="64CFAF9B" w14:textId="77777777" w:rsidR="000C73E2" w:rsidRPr="000C73E2" w:rsidRDefault="000C73E2" w:rsidP="000C73E2">
            <w:pPr>
              <w:tabs>
                <w:tab w:val="left" w:pos="0"/>
              </w:tabs>
              <w:rPr>
                <w:bCs/>
              </w:rPr>
            </w:pPr>
            <w:r w:rsidRPr="000C73E2">
              <w:rPr>
                <w:lang w:eastAsia="en-US"/>
              </w:rPr>
              <w:t>без полотенцесушителей</w:t>
            </w:r>
          </w:p>
        </w:tc>
        <w:tc>
          <w:tcPr>
            <w:tcW w:w="1417" w:type="dxa"/>
            <w:tcBorders>
              <w:right w:val="single" w:sz="4" w:space="0" w:color="auto"/>
            </w:tcBorders>
          </w:tcPr>
          <w:p w14:paraId="0E90B28A" w14:textId="77777777" w:rsidR="000C73E2" w:rsidRPr="000C73E2" w:rsidRDefault="000C73E2" w:rsidP="000C73E2">
            <w:pPr>
              <w:tabs>
                <w:tab w:val="left" w:pos="0"/>
              </w:tabs>
              <w:jc w:val="center"/>
              <w:rPr>
                <w:bCs/>
              </w:rPr>
            </w:pPr>
            <w:r w:rsidRPr="000C73E2">
              <w:rPr>
                <w:lang w:eastAsia="en-US"/>
              </w:rPr>
              <w:t>600,19</w:t>
            </w:r>
          </w:p>
        </w:tc>
        <w:tc>
          <w:tcPr>
            <w:tcW w:w="1418" w:type="dxa"/>
            <w:tcBorders>
              <w:right w:val="single" w:sz="4" w:space="0" w:color="auto"/>
            </w:tcBorders>
          </w:tcPr>
          <w:p w14:paraId="601E1AD1" w14:textId="77777777" w:rsidR="000C73E2" w:rsidRPr="000C73E2" w:rsidRDefault="000C73E2" w:rsidP="000C73E2">
            <w:pPr>
              <w:tabs>
                <w:tab w:val="left" w:pos="0"/>
              </w:tabs>
              <w:jc w:val="center"/>
              <w:rPr>
                <w:bCs/>
              </w:rPr>
            </w:pPr>
            <w:r w:rsidRPr="000C73E2">
              <w:rPr>
                <w:lang w:eastAsia="en-US"/>
              </w:rPr>
              <w:t xml:space="preserve"> 623,88 </w:t>
            </w:r>
          </w:p>
        </w:tc>
        <w:tc>
          <w:tcPr>
            <w:tcW w:w="1417" w:type="dxa"/>
            <w:vAlign w:val="center"/>
          </w:tcPr>
          <w:p w14:paraId="7DF7B716" w14:textId="77777777" w:rsidR="000C73E2" w:rsidRPr="000C73E2" w:rsidRDefault="000C73E2" w:rsidP="000C73E2">
            <w:pPr>
              <w:tabs>
                <w:tab w:val="left" w:pos="0"/>
              </w:tabs>
              <w:jc w:val="center"/>
              <w:rPr>
                <w:bCs/>
              </w:rPr>
            </w:pPr>
            <w:r w:rsidRPr="000C73E2">
              <w:rPr>
                <w:lang w:eastAsia="en-US"/>
              </w:rPr>
              <w:t>58,28</w:t>
            </w:r>
          </w:p>
        </w:tc>
        <w:tc>
          <w:tcPr>
            <w:tcW w:w="1418" w:type="dxa"/>
            <w:vAlign w:val="center"/>
          </w:tcPr>
          <w:p w14:paraId="2337CE2A" w14:textId="77777777" w:rsidR="000C73E2" w:rsidRPr="000C73E2" w:rsidRDefault="000C73E2" w:rsidP="000C73E2">
            <w:pPr>
              <w:tabs>
                <w:tab w:val="left" w:pos="0"/>
              </w:tabs>
              <w:jc w:val="center"/>
              <w:rPr>
                <w:bCs/>
              </w:rPr>
            </w:pPr>
            <w:r w:rsidRPr="000C73E2">
              <w:rPr>
                <w:lang w:eastAsia="en-US"/>
              </w:rPr>
              <w:t>63,88</w:t>
            </w:r>
          </w:p>
        </w:tc>
      </w:tr>
      <w:tr w:rsidR="000C73E2" w:rsidRPr="000C73E2" w14:paraId="516A6498" w14:textId="77777777" w:rsidTr="00607E21">
        <w:trPr>
          <w:gridAfter w:val="1"/>
          <w:wAfter w:w="12" w:type="dxa"/>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529254F6" w14:textId="77777777" w:rsidR="000C73E2" w:rsidRPr="000C73E2" w:rsidRDefault="000C73E2" w:rsidP="000C73E2">
            <w:pPr>
              <w:tabs>
                <w:tab w:val="left" w:pos="0"/>
              </w:tabs>
              <w:jc w:val="center"/>
              <w:rPr>
                <w:bCs/>
              </w:rPr>
            </w:pPr>
            <w:r w:rsidRPr="000C73E2">
              <w:rPr>
                <w:bCs/>
              </w:rPr>
              <w:t>1.2.</w:t>
            </w:r>
          </w:p>
        </w:tc>
        <w:tc>
          <w:tcPr>
            <w:tcW w:w="3118" w:type="dxa"/>
            <w:tcBorders>
              <w:top w:val="single" w:sz="4" w:space="0" w:color="auto"/>
              <w:left w:val="single" w:sz="4" w:space="0" w:color="auto"/>
              <w:bottom w:val="single" w:sz="4" w:space="0" w:color="auto"/>
              <w:right w:val="single" w:sz="4" w:space="0" w:color="auto"/>
            </w:tcBorders>
            <w:vAlign w:val="center"/>
          </w:tcPr>
          <w:p w14:paraId="52D2526F" w14:textId="77777777" w:rsidR="000C73E2" w:rsidRPr="000C73E2" w:rsidRDefault="000C73E2" w:rsidP="000C73E2">
            <w:pPr>
              <w:tabs>
                <w:tab w:val="left" w:pos="0"/>
              </w:tabs>
              <w:rPr>
                <w:bCs/>
              </w:rPr>
            </w:pPr>
            <w:r w:rsidRPr="000C73E2">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69B149D5" w14:textId="77777777" w:rsidR="000C73E2" w:rsidRPr="000C73E2" w:rsidRDefault="000C73E2" w:rsidP="000C73E2">
            <w:pPr>
              <w:tabs>
                <w:tab w:val="left" w:pos="0"/>
              </w:tabs>
              <w:jc w:val="center"/>
              <w:rPr>
                <w:bCs/>
              </w:rPr>
            </w:pPr>
            <w:r w:rsidRPr="000C73E2">
              <w:rPr>
                <w:bCs/>
              </w:rPr>
              <w:t>ООО «НТСК», ИНН 5406993045</w:t>
            </w:r>
          </w:p>
        </w:tc>
      </w:tr>
      <w:tr w:rsidR="000C73E2" w:rsidRPr="000C73E2" w14:paraId="24BE2874" w14:textId="77777777" w:rsidTr="00607E21">
        <w:trPr>
          <w:gridAfter w:val="1"/>
          <w:wAfter w:w="12" w:type="dxa"/>
          <w:trHeight w:val="118"/>
        </w:trPr>
        <w:tc>
          <w:tcPr>
            <w:tcW w:w="846" w:type="dxa"/>
            <w:vAlign w:val="center"/>
          </w:tcPr>
          <w:p w14:paraId="79A1EA7D" w14:textId="77777777" w:rsidR="000C73E2" w:rsidRPr="000C73E2" w:rsidRDefault="000C73E2" w:rsidP="000C73E2">
            <w:pPr>
              <w:tabs>
                <w:tab w:val="left" w:pos="0"/>
              </w:tabs>
              <w:ind w:right="-109" w:hanging="120"/>
              <w:jc w:val="center"/>
              <w:rPr>
                <w:bCs/>
              </w:rPr>
            </w:pPr>
            <w:r w:rsidRPr="000C73E2">
              <w:rPr>
                <w:bCs/>
              </w:rPr>
              <w:t>1.2.1.</w:t>
            </w:r>
          </w:p>
        </w:tc>
        <w:tc>
          <w:tcPr>
            <w:tcW w:w="3118" w:type="dxa"/>
            <w:vAlign w:val="center"/>
          </w:tcPr>
          <w:p w14:paraId="53ADC45B" w14:textId="77777777" w:rsidR="000C73E2" w:rsidRPr="000C73E2" w:rsidRDefault="000C73E2" w:rsidP="000C73E2">
            <w:pPr>
              <w:tabs>
                <w:tab w:val="left" w:pos="0"/>
              </w:tabs>
              <w:rPr>
                <w:bCs/>
              </w:rPr>
            </w:pPr>
            <w:r w:rsidRPr="000C73E2">
              <w:rPr>
                <w:lang w:eastAsia="en-US"/>
              </w:rPr>
              <w:t>с полотенцесушителями</w:t>
            </w:r>
          </w:p>
        </w:tc>
        <w:tc>
          <w:tcPr>
            <w:tcW w:w="1417" w:type="dxa"/>
          </w:tcPr>
          <w:p w14:paraId="4C52B624" w14:textId="77777777" w:rsidR="000C73E2" w:rsidRPr="000C73E2" w:rsidRDefault="000C73E2" w:rsidP="000C73E2">
            <w:pPr>
              <w:tabs>
                <w:tab w:val="left" w:pos="0"/>
              </w:tabs>
              <w:jc w:val="center"/>
              <w:rPr>
                <w:bCs/>
              </w:rPr>
            </w:pPr>
            <w:r w:rsidRPr="000C73E2">
              <w:rPr>
                <w:lang w:eastAsia="en-US"/>
              </w:rPr>
              <w:t>554,66</w:t>
            </w:r>
          </w:p>
        </w:tc>
        <w:tc>
          <w:tcPr>
            <w:tcW w:w="1418" w:type="dxa"/>
          </w:tcPr>
          <w:p w14:paraId="1C22702D" w14:textId="77777777" w:rsidR="000C73E2" w:rsidRPr="000C73E2" w:rsidRDefault="000C73E2" w:rsidP="000C73E2">
            <w:pPr>
              <w:tabs>
                <w:tab w:val="left" w:pos="0"/>
              </w:tabs>
              <w:jc w:val="center"/>
              <w:rPr>
                <w:bCs/>
              </w:rPr>
            </w:pPr>
            <w:r w:rsidRPr="000C73E2">
              <w:rPr>
                <w:lang w:eastAsia="en-US"/>
              </w:rPr>
              <w:t xml:space="preserve"> 576,55 </w:t>
            </w:r>
          </w:p>
        </w:tc>
        <w:tc>
          <w:tcPr>
            <w:tcW w:w="1417" w:type="dxa"/>
            <w:vAlign w:val="center"/>
          </w:tcPr>
          <w:p w14:paraId="703633CE" w14:textId="77777777" w:rsidR="000C73E2" w:rsidRPr="000C73E2" w:rsidRDefault="000C73E2" w:rsidP="000C73E2">
            <w:pPr>
              <w:tabs>
                <w:tab w:val="left" w:pos="0"/>
              </w:tabs>
              <w:jc w:val="center"/>
              <w:rPr>
                <w:bCs/>
              </w:rPr>
            </w:pPr>
            <w:r w:rsidRPr="000C73E2">
              <w:rPr>
                <w:lang w:eastAsia="en-US"/>
              </w:rPr>
              <w:t>58,28</w:t>
            </w:r>
          </w:p>
        </w:tc>
        <w:tc>
          <w:tcPr>
            <w:tcW w:w="1418" w:type="dxa"/>
            <w:vAlign w:val="center"/>
          </w:tcPr>
          <w:p w14:paraId="6A6E4E49" w14:textId="77777777" w:rsidR="000C73E2" w:rsidRPr="000C73E2" w:rsidRDefault="000C73E2" w:rsidP="000C73E2">
            <w:pPr>
              <w:tabs>
                <w:tab w:val="left" w:pos="0"/>
              </w:tabs>
              <w:jc w:val="center"/>
              <w:rPr>
                <w:bCs/>
              </w:rPr>
            </w:pPr>
            <w:r w:rsidRPr="000C73E2">
              <w:rPr>
                <w:lang w:eastAsia="en-US"/>
              </w:rPr>
              <w:t>63,88</w:t>
            </w:r>
          </w:p>
        </w:tc>
      </w:tr>
      <w:tr w:rsidR="000C73E2" w:rsidRPr="000C73E2" w14:paraId="0C68968B" w14:textId="77777777" w:rsidTr="00607E21">
        <w:trPr>
          <w:gridAfter w:val="1"/>
          <w:wAfter w:w="12" w:type="dxa"/>
          <w:trHeight w:val="346"/>
        </w:trPr>
        <w:tc>
          <w:tcPr>
            <w:tcW w:w="846" w:type="dxa"/>
            <w:vAlign w:val="center"/>
          </w:tcPr>
          <w:p w14:paraId="2E22AD21" w14:textId="77777777" w:rsidR="000C73E2" w:rsidRPr="000C73E2" w:rsidRDefault="000C73E2" w:rsidP="000C73E2">
            <w:pPr>
              <w:tabs>
                <w:tab w:val="left" w:pos="0"/>
              </w:tabs>
              <w:ind w:right="-109" w:hanging="120"/>
              <w:jc w:val="center"/>
              <w:rPr>
                <w:bCs/>
              </w:rPr>
            </w:pPr>
            <w:r w:rsidRPr="000C73E2">
              <w:rPr>
                <w:bCs/>
              </w:rPr>
              <w:t>1.2.2.</w:t>
            </w:r>
          </w:p>
        </w:tc>
        <w:tc>
          <w:tcPr>
            <w:tcW w:w="3118" w:type="dxa"/>
            <w:vAlign w:val="center"/>
          </w:tcPr>
          <w:p w14:paraId="03588D4E" w14:textId="77777777" w:rsidR="000C73E2" w:rsidRPr="000C73E2" w:rsidRDefault="000C73E2" w:rsidP="000C73E2">
            <w:pPr>
              <w:tabs>
                <w:tab w:val="left" w:pos="0"/>
              </w:tabs>
              <w:rPr>
                <w:bCs/>
              </w:rPr>
            </w:pPr>
            <w:r w:rsidRPr="000C73E2">
              <w:rPr>
                <w:lang w:eastAsia="en-US"/>
              </w:rPr>
              <w:t>без полотенцесушителей</w:t>
            </w:r>
          </w:p>
        </w:tc>
        <w:tc>
          <w:tcPr>
            <w:tcW w:w="1417" w:type="dxa"/>
          </w:tcPr>
          <w:p w14:paraId="7731934B" w14:textId="77777777" w:rsidR="000C73E2" w:rsidRPr="000C73E2" w:rsidRDefault="000C73E2" w:rsidP="000C73E2">
            <w:pPr>
              <w:tabs>
                <w:tab w:val="left" w:pos="0"/>
              </w:tabs>
              <w:jc w:val="center"/>
              <w:rPr>
                <w:bCs/>
              </w:rPr>
            </w:pPr>
            <w:r w:rsidRPr="000C73E2">
              <w:rPr>
                <w:lang w:eastAsia="en-US"/>
              </w:rPr>
              <w:t>587,04</w:t>
            </w:r>
          </w:p>
        </w:tc>
        <w:tc>
          <w:tcPr>
            <w:tcW w:w="1418" w:type="dxa"/>
          </w:tcPr>
          <w:p w14:paraId="43EC99A9" w14:textId="77777777" w:rsidR="000C73E2" w:rsidRPr="000C73E2" w:rsidRDefault="000C73E2" w:rsidP="000C73E2">
            <w:pPr>
              <w:tabs>
                <w:tab w:val="left" w:pos="0"/>
              </w:tabs>
              <w:jc w:val="center"/>
              <w:rPr>
                <w:bCs/>
              </w:rPr>
            </w:pPr>
            <w:r w:rsidRPr="000C73E2">
              <w:rPr>
                <w:lang w:eastAsia="en-US"/>
              </w:rPr>
              <w:t xml:space="preserve"> 610,22 </w:t>
            </w:r>
          </w:p>
        </w:tc>
        <w:tc>
          <w:tcPr>
            <w:tcW w:w="1417" w:type="dxa"/>
            <w:vAlign w:val="center"/>
          </w:tcPr>
          <w:p w14:paraId="66CFB425" w14:textId="77777777" w:rsidR="000C73E2" w:rsidRPr="000C73E2" w:rsidRDefault="000C73E2" w:rsidP="000C73E2">
            <w:pPr>
              <w:tabs>
                <w:tab w:val="left" w:pos="0"/>
              </w:tabs>
              <w:jc w:val="center"/>
              <w:rPr>
                <w:bCs/>
              </w:rPr>
            </w:pPr>
            <w:r w:rsidRPr="000C73E2">
              <w:rPr>
                <w:lang w:eastAsia="en-US"/>
              </w:rPr>
              <w:t>58,28</w:t>
            </w:r>
          </w:p>
        </w:tc>
        <w:tc>
          <w:tcPr>
            <w:tcW w:w="1418" w:type="dxa"/>
            <w:vAlign w:val="center"/>
          </w:tcPr>
          <w:p w14:paraId="493EE1C8" w14:textId="77777777" w:rsidR="000C73E2" w:rsidRPr="000C73E2" w:rsidRDefault="000C73E2" w:rsidP="000C73E2">
            <w:pPr>
              <w:tabs>
                <w:tab w:val="left" w:pos="0"/>
              </w:tabs>
              <w:jc w:val="center"/>
              <w:rPr>
                <w:bCs/>
              </w:rPr>
            </w:pPr>
            <w:r w:rsidRPr="000C73E2">
              <w:rPr>
                <w:lang w:eastAsia="en-US"/>
              </w:rPr>
              <w:t>63,88</w:t>
            </w:r>
          </w:p>
        </w:tc>
      </w:tr>
      <w:tr w:rsidR="000C73E2" w:rsidRPr="000C73E2" w14:paraId="490DA299" w14:textId="77777777" w:rsidTr="00607E21">
        <w:trPr>
          <w:gridAfter w:val="1"/>
          <w:wAfter w:w="12" w:type="dxa"/>
          <w:trHeight w:val="356"/>
        </w:trPr>
        <w:tc>
          <w:tcPr>
            <w:tcW w:w="846" w:type="dxa"/>
            <w:vAlign w:val="center"/>
          </w:tcPr>
          <w:p w14:paraId="236400A7" w14:textId="77777777" w:rsidR="000C73E2" w:rsidRPr="000C73E2" w:rsidRDefault="000C73E2" w:rsidP="000C73E2">
            <w:pPr>
              <w:tabs>
                <w:tab w:val="left" w:pos="0"/>
              </w:tabs>
              <w:jc w:val="center"/>
              <w:rPr>
                <w:lang w:eastAsia="en-US"/>
              </w:rPr>
            </w:pPr>
            <w:r w:rsidRPr="000C73E2">
              <w:rPr>
                <w:lang w:eastAsia="en-US"/>
              </w:rPr>
              <w:t>1.3.</w:t>
            </w:r>
          </w:p>
        </w:tc>
        <w:tc>
          <w:tcPr>
            <w:tcW w:w="3118" w:type="dxa"/>
            <w:vAlign w:val="center"/>
          </w:tcPr>
          <w:p w14:paraId="4E79DC4F" w14:textId="77777777" w:rsidR="000C73E2" w:rsidRPr="000C73E2" w:rsidRDefault="000C73E2" w:rsidP="000C73E2">
            <w:pPr>
              <w:tabs>
                <w:tab w:val="left" w:pos="0"/>
              </w:tabs>
              <w:rPr>
                <w:lang w:eastAsia="en-US"/>
              </w:rPr>
            </w:pPr>
            <w:r w:rsidRPr="000C73E2">
              <w:rPr>
                <w:lang w:eastAsia="en-US"/>
              </w:rPr>
              <w:t>С изолированными стояками</w:t>
            </w:r>
          </w:p>
        </w:tc>
        <w:tc>
          <w:tcPr>
            <w:tcW w:w="2835" w:type="dxa"/>
            <w:gridSpan w:val="2"/>
            <w:vAlign w:val="center"/>
          </w:tcPr>
          <w:p w14:paraId="3405B424" w14:textId="77777777" w:rsidR="000C73E2" w:rsidRPr="000C73E2" w:rsidRDefault="000C73E2" w:rsidP="000C73E2">
            <w:pPr>
              <w:tabs>
                <w:tab w:val="left" w:pos="0"/>
              </w:tabs>
              <w:jc w:val="center"/>
              <w:rPr>
                <w:lang w:eastAsia="en-US"/>
              </w:rPr>
            </w:pPr>
            <w:r w:rsidRPr="000C73E2">
              <w:rPr>
                <w:lang w:eastAsia="en-US"/>
              </w:rPr>
              <w:t>АО «Теплоэнерго»,</w:t>
            </w:r>
          </w:p>
          <w:p w14:paraId="59DCA311" w14:textId="77777777" w:rsidR="000C73E2" w:rsidRPr="000C73E2" w:rsidRDefault="000C73E2" w:rsidP="000C73E2">
            <w:pPr>
              <w:tabs>
                <w:tab w:val="left" w:pos="0"/>
              </w:tabs>
              <w:jc w:val="center"/>
              <w:rPr>
                <w:lang w:eastAsia="en-US"/>
              </w:rPr>
            </w:pPr>
            <w:r w:rsidRPr="000C73E2">
              <w:rPr>
                <w:lang w:eastAsia="en-US"/>
              </w:rPr>
              <w:t>ИНН 4205049011</w:t>
            </w:r>
          </w:p>
        </w:tc>
        <w:tc>
          <w:tcPr>
            <w:tcW w:w="2835" w:type="dxa"/>
            <w:gridSpan w:val="2"/>
            <w:vAlign w:val="center"/>
          </w:tcPr>
          <w:p w14:paraId="0068A2CA" w14:textId="77777777" w:rsidR="000C73E2" w:rsidRPr="000C73E2" w:rsidRDefault="000C73E2" w:rsidP="000C73E2">
            <w:pPr>
              <w:tabs>
                <w:tab w:val="left" w:pos="0"/>
              </w:tabs>
              <w:jc w:val="center"/>
              <w:rPr>
                <w:lang w:eastAsia="en-US"/>
              </w:rPr>
            </w:pPr>
            <w:r w:rsidRPr="000C73E2">
              <w:rPr>
                <w:lang w:eastAsia="en-US"/>
              </w:rPr>
              <w:t>ОАО «СКЭК»,</w:t>
            </w:r>
          </w:p>
          <w:p w14:paraId="4939CA2B" w14:textId="77777777" w:rsidR="000C73E2" w:rsidRPr="000C73E2" w:rsidRDefault="000C73E2" w:rsidP="000C73E2">
            <w:pPr>
              <w:tabs>
                <w:tab w:val="left" w:pos="0"/>
              </w:tabs>
              <w:jc w:val="center"/>
              <w:rPr>
                <w:lang w:eastAsia="en-US"/>
              </w:rPr>
            </w:pPr>
            <w:r w:rsidRPr="000C73E2">
              <w:rPr>
                <w:lang w:eastAsia="en-US"/>
              </w:rPr>
              <w:t>ИНН 4205153492</w:t>
            </w:r>
          </w:p>
        </w:tc>
      </w:tr>
      <w:tr w:rsidR="000C73E2" w:rsidRPr="000C73E2" w14:paraId="7D48DDC2" w14:textId="77777777" w:rsidTr="00607E21">
        <w:trPr>
          <w:gridAfter w:val="1"/>
          <w:wAfter w:w="12" w:type="dxa"/>
          <w:trHeight w:val="114"/>
        </w:trPr>
        <w:tc>
          <w:tcPr>
            <w:tcW w:w="846" w:type="dxa"/>
          </w:tcPr>
          <w:p w14:paraId="2B239AAE" w14:textId="77777777" w:rsidR="000C73E2" w:rsidRPr="000C73E2" w:rsidRDefault="000C73E2" w:rsidP="000C73E2">
            <w:pPr>
              <w:tabs>
                <w:tab w:val="left" w:pos="0"/>
              </w:tabs>
              <w:ind w:right="-109" w:hanging="120"/>
              <w:jc w:val="center"/>
              <w:rPr>
                <w:bCs/>
              </w:rPr>
            </w:pPr>
            <w:r w:rsidRPr="000C73E2">
              <w:rPr>
                <w:lang w:eastAsia="en-US"/>
              </w:rPr>
              <w:t>1.3.1.</w:t>
            </w:r>
          </w:p>
        </w:tc>
        <w:tc>
          <w:tcPr>
            <w:tcW w:w="3118" w:type="dxa"/>
          </w:tcPr>
          <w:p w14:paraId="0FF1C98C" w14:textId="77777777" w:rsidR="000C73E2" w:rsidRPr="000C73E2" w:rsidRDefault="000C73E2" w:rsidP="000C73E2">
            <w:pPr>
              <w:tabs>
                <w:tab w:val="left" w:pos="0"/>
              </w:tabs>
              <w:rPr>
                <w:lang w:eastAsia="en-US"/>
              </w:rPr>
            </w:pPr>
            <w:r w:rsidRPr="000C73E2">
              <w:rPr>
                <w:lang w:eastAsia="en-US"/>
              </w:rPr>
              <w:t>с полотенцесушителями</w:t>
            </w:r>
          </w:p>
        </w:tc>
        <w:tc>
          <w:tcPr>
            <w:tcW w:w="1417" w:type="dxa"/>
            <w:vAlign w:val="center"/>
          </w:tcPr>
          <w:p w14:paraId="49CDCC83" w14:textId="77777777" w:rsidR="000C73E2" w:rsidRPr="000C73E2" w:rsidRDefault="000C73E2" w:rsidP="000C73E2">
            <w:pPr>
              <w:tabs>
                <w:tab w:val="left" w:pos="0"/>
              </w:tabs>
              <w:jc w:val="center"/>
              <w:rPr>
                <w:lang w:eastAsia="en-US"/>
              </w:rPr>
            </w:pPr>
            <w:r w:rsidRPr="000C73E2">
              <w:rPr>
                <w:lang w:eastAsia="en-US"/>
              </w:rPr>
              <w:t>591,36</w:t>
            </w:r>
          </w:p>
        </w:tc>
        <w:tc>
          <w:tcPr>
            <w:tcW w:w="1418" w:type="dxa"/>
            <w:tcBorders>
              <w:right w:val="single" w:sz="4" w:space="0" w:color="auto"/>
            </w:tcBorders>
          </w:tcPr>
          <w:p w14:paraId="772B9075" w14:textId="77777777" w:rsidR="000C73E2" w:rsidRPr="000C73E2" w:rsidRDefault="000C73E2" w:rsidP="000C73E2">
            <w:pPr>
              <w:tabs>
                <w:tab w:val="left" w:pos="0"/>
              </w:tabs>
              <w:jc w:val="center"/>
              <w:rPr>
                <w:lang w:eastAsia="en-US"/>
              </w:rPr>
            </w:pPr>
            <w:r w:rsidRPr="000C73E2">
              <w:rPr>
                <w:lang w:eastAsia="en-US"/>
              </w:rPr>
              <w:t xml:space="preserve"> 614,71 </w:t>
            </w:r>
          </w:p>
        </w:tc>
        <w:tc>
          <w:tcPr>
            <w:tcW w:w="1417" w:type="dxa"/>
          </w:tcPr>
          <w:p w14:paraId="5D51D4A9" w14:textId="77777777" w:rsidR="000C73E2" w:rsidRPr="000C73E2" w:rsidRDefault="000C73E2" w:rsidP="000C73E2">
            <w:pPr>
              <w:tabs>
                <w:tab w:val="left" w:pos="0"/>
              </w:tabs>
              <w:jc w:val="center"/>
              <w:rPr>
                <w:lang w:eastAsia="en-US"/>
              </w:rPr>
            </w:pPr>
            <w:r w:rsidRPr="000C73E2">
              <w:rPr>
                <w:lang w:eastAsia="en-US"/>
              </w:rPr>
              <w:t>58,28</w:t>
            </w:r>
          </w:p>
        </w:tc>
        <w:tc>
          <w:tcPr>
            <w:tcW w:w="1418" w:type="dxa"/>
          </w:tcPr>
          <w:p w14:paraId="2758307C" w14:textId="77777777" w:rsidR="000C73E2" w:rsidRPr="000C73E2" w:rsidRDefault="000C73E2" w:rsidP="000C73E2">
            <w:pPr>
              <w:tabs>
                <w:tab w:val="left" w:pos="0"/>
              </w:tabs>
              <w:jc w:val="center"/>
              <w:rPr>
                <w:lang w:eastAsia="en-US"/>
              </w:rPr>
            </w:pPr>
            <w:r w:rsidRPr="000C73E2">
              <w:rPr>
                <w:lang w:eastAsia="en-US"/>
              </w:rPr>
              <w:t>63,88</w:t>
            </w:r>
          </w:p>
        </w:tc>
      </w:tr>
      <w:tr w:rsidR="000C73E2" w:rsidRPr="000C73E2" w14:paraId="534E7B74" w14:textId="77777777" w:rsidTr="00607E21">
        <w:trPr>
          <w:gridAfter w:val="1"/>
          <w:wAfter w:w="12" w:type="dxa"/>
          <w:trHeight w:val="338"/>
        </w:trPr>
        <w:tc>
          <w:tcPr>
            <w:tcW w:w="846" w:type="dxa"/>
          </w:tcPr>
          <w:p w14:paraId="6F705E13" w14:textId="77777777" w:rsidR="000C73E2" w:rsidRPr="000C73E2" w:rsidRDefault="000C73E2" w:rsidP="000C73E2">
            <w:pPr>
              <w:tabs>
                <w:tab w:val="left" w:pos="0"/>
              </w:tabs>
              <w:ind w:right="-109" w:hanging="120"/>
              <w:jc w:val="center"/>
              <w:rPr>
                <w:bCs/>
              </w:rPr>
            </w:pPr>
            <w:r w:rsidRPr="000C73E2">
              <w:rPr>
                <w:lang w:eastAsia="en-US"/>
              </w:rPr>
              <w:t>1.3.2.</w:t>
            </w:r>
          </w:p>
        </w:tc>
        <w:tc>
          <w:tcPr>
            <w:tcW w:w="3118" w:type="dxa"/>
          </w:tcPr>
          <w:p w14:paraId="44D5EFD2" w14:textId="77777777" w:rsidR="000C73E2" w:rsidRPr="000C73E2" w:rsidRDefault="000C73E2" w:rsidP="000C73E2">
            <w:pPr>
              <w:tabs>
                <w:tab w:val="left" w:pos="0"/>
              </w:tabs>
              <w:rPr>
                <w:lang w:eastAsia="en-US"/>
              </w:rPr>
            </w:pPr>
            <w:r w:rsidRPr="000C73E2">
              <w:rPr>
                <w:lang w:eastAsia="en-US"/>
              </w:rPr>
              <w:t>без полотенцесушителей</w:t>
            </w:r>
          </w:p>
        </w:tc>
        <w:tc>
          <w:tcPr>
            <w:tcW w:w="1417" w:type="dxa"/>
            <w:vAlign w:val="center"/>
          </w:tcPr>
          <w:p w14:paraId="5E5E1AF0" w14:textId="77777777" w:rsidR="000C73E2" w:rsidRPr="000C73E2" w:rsidRDefault="000C73E2" w:rsidP="000C73E2">
            <w:pPr>
              <w:tabs>
                <w:tab w:val="left" w:pos="0"/>
              </w:tabs>
              <w:jc w:val="center"/>
              <w:rPr>
                <w:lang w:eastAsia="en-US"/>
              </w:rPr>
            </w:pPr>
            <w:r w:rsidRPr="000C73E2">
              <w:rPr>
                <w:lang w:eastAsia="en-US"/>
              </w:rPr>
              <w:t>600,19</w:t>
            </w:r>
          </w:p>
        </w:tc>
        <w:tc>
          <w:tcPr>
            <w:tcW w:w="1418" w:type="dxa"/>
            <w:tcBorders>
              <w:right w:val="single" w:sz="4" w:space="0" w:color="auto"/>
            </w:tcBorders>
          </w:tcPr>
          <w:p w14:paraId="5B3C463F" w14:textId="77777777" w:rsidR="000C73E2" w:rsidRPr="000C73E2" w:rsidRDefault="000C73E2" w:rsidP="000C73E2">
            <w:pPr>
              <w:tabs>
                <w:tab w:val="left" w:pos="0"/>
              </w:tabs>
              <w:jc w:val="center"/>
              <w:rPr>
                <w:lang w:eastAsia="en-US"/>
              </w:rPr>
            </w:pPr>
            <w:r w:rsidRPr="000C73E2">
              <w:rPr>
                <w:lang w:eastAsia="en-US"/>
              </w:rPr>
              <w:t xml:space="preserve"> 623,88 </w:t>
            </w:r>
          </w:p>
        </w:tc>
        <w:tc>
          <w:tcPr>
            <w:tcW w:w="1417" w:type="dxa"/>
          </w:tcPr>
          <w:p w14:paraId="325FCFA8" w14:textId="77777777" w:rsidR="000C73E2" w:rsidRPr="000C73E2" w:rsidRDefault="000C73E2" w:rsidP="000C73E2">
            <w:pPr>
              <w:tabs>
                <w:tab w:val="left" w:pos="0"/>
              </w:tabs>
              <w:jc w:val="center"/>
              <w:rPr>
                <w:lang w:eastAsia="en-US"/>
              </w:rPr>
            </w:pPr>
            <w:r w:rsidRPr="000C73E2">
              <w:rPr>
                <w:lang w:eastAsia="en-US"/>
              </w:rPr>
              <w:t>58,28</w:t>
            </w:r>
          </w:p>
        </w:tc>
        <w:tc>
          <w:tcPr>
            <w:tcW w:w="1418" w:type="dxa"/>
          </w:tcPr>
          <w:p w14:paraId="20AE21AC" w14:textId="77777777" w:rsidR="000C73E2" w:rsidRPr="000C73E2" w:rsidRDefault="000C73E2" w:rsidP="000C73E2">
            <w:pPr>
              <w:tabs>
                <w:tab w:val="left" w:pos="0"/>
              </w:tabs>
              <w:jc w:val="center"/>
              <w:rPr>
                <w:lang w:eastAsia="en-US"/>
              </w:rPr>
            </w:pPr>
            <w:r w:rsidRPr="000C73E2">
              <w:rPr>
                <w:lang w:eastAsia="en-US"/>
              </w:rPr>
              <w:t>63,88</w:t>
            </w:r>
          </w:p>
        </w:tc>
      </w:tr>
      <w:tr w:rsidR="000C73E2" w:rsidRPr="000C73E2" w14:paraId="5EC260F8" w14:textId="77777777" w:rsidTr="00607E21">
        <w:trPr>
          <w:gridAfter w:val="1"/>
          <w:wAfter w:w="12" w:type="dxa"/>
          <w:trHeight w:val="429"/>
        </w:trPr>
        <w:tc>
          <w:tcPr>
            <w:tcW w:w="846" w:type="dxa"/>
            <w:vAlign w:val="center"/>
          </w:tcPr>
          <w:p w14:paraId="04E30549" w14:textId="77777777" w:rsidR="000C73E2" w:rsidRPr="000C73E2" w:rsidRDefault="000C73E2" w:rsidP="000C73E2">
            <w:pPr>
              <w:tabs>
                <w:tab w:val="left" w:pos="0"/>
              </w:tabs>
              <w:jc w:val="center"/>
              <w:rPr>
                <w:lang w:eastAsia="en-US"/>
              </w:rPr>
            </w:pPr>
            <w:r w:rsidRPr="000C73E2">
              <w:rPr>
                <w:lang w:eastAsia="en-US"/>
              </w:rPr>
              <w:t>1.4.</w:t>
            </w:r>
          </w:p>
        </w:tc>
        <w:tc>
          <w:tcPr>
            <w:tcW w:w="3118" w:type="dxa"/>
            <w:vAlign w:val="center"/>
          </w:tcPr>
          <w:p w14:paraId="144E6377" w14:textId="77777777" w:rsidR="000C73E2" w:rsidRPr="000C73E2" w:rsidRDefault="000C73E2" w:rsidP="000C73E2">
            <w:pPr>
              <w:tabs>
                <w:tab w:val="left" w:pos="0"/>
              </w:tabs>
              <w:rPr>
                <w:lang w:eastAsia="en-US"/>
              </w:rPr>
            </w:pPr>
            <w:r w:rsidRPr="000C73E2">
              <w:rPr>
                <w:lang w:eastAsia="en-US"/>
              </w:rPr>
              <w:t>С изолированными стояками</w:t>
            </w:r>
          </w:p>
        </w:tc>
        <w:tc>
          <w:tcPr>
            <w:tcW w:w="2835" w:type="dxa"/>
            <w:gridSpan w:val="2"/>
            <w:vAlign w:val="center"/>
          </w:tcPr>
          <w:p w14:paraId="1E4A8A93" w14:textId="77777777" w:rsidR="000C73E2" w:rsidRPr="000C73E2" w:rsidRDefault="000C73E2" w:rsidP="000C73E2">
            <w:pPr>
              <w:tabs>
                <w:tab w:val="left" w:pos="0"/>
              </w:tabs>
              <w:jc w:val="center"/>
              <w:rPr>
                <w:lang w:eastAsia="en-US"/>
              </w:rPr>
            </w:pPr>
            <w:r w:rsidRPr="000C73E2">
              <w:rPr>
                <w:lang w:eastAsia="en-US"/>
              </w:rPr>
              <w:t>АО «Теплоэнерго»,</w:t>
            </w:r>
          </w:p>
          <w:p w14:paraId="2CB2E1AD" w14:textId="77777777" w:rsidR="000C73E2" w:rsidRPr="000C73E2" w:rsidRDefault="000C73E2" w:rsidP="000C73E2">
            <w:pPr>
              <w:tabs>
                <w:tab w:val="left" w:pos="0"/>
              </w:tabs>
              <w:jc w:val="center"/>
              <w:rPr>
                <w:lang w:eastAsia="en-US"/>
              </w:rPr>
            </w:pPr>
            <w:r w:rsidRPr="000C73E2">
              <w:rPr>
                <w:lang w:eastAsia="en-US"/>
              </w:rPr>
              <w:t>ИНН 4205049011</w:t>
            </w:r>
          </w:p>
        </w:tc>
        <w:tc>
          <w:tcPr>
            <w:tcW w:w="2835" w:type="dxa"/>
            <w:gridSpan w:val="2"/>
            <w:vAlign w:val="center"/>
          </w:tcPr>
          <w:p w14:paraId="65886D22" w14:textId="77777777" w:rsidR="000C73E2" w:rsidRPr="000C73E2" w:rsidRDefault="000C73E2" w:rsidP="000C73E2">
            <w:pPr>
              <w:tabs>
                <w:tab w:val="left" w:pos="0"/>
              </w:tabs>
              <w:jc w:val="center"/>
              <w:rPr>
                <w:lang w:eastAsia="en-US"/>
              </w:rPr>
            </w:pPr>
            <w:r w:rsidRPr="000C73E2">
              <w:rPr>
                <w:lang w:eastAsia="en-US"/>
              </w:rPr>
              <w:t>ОАО «СКЭК»,</w:t>
            </w:r>
          </w:p>
          <w:p w14:paraId="3DCF8F89" w14:textId="77777777" w:rsidR="000C73E2" w:rsidRPr="000C73E2" w:rsidRDefault="000C73E2" w:rsidP="000C73E2">
            <w:pPr>
              <w:tabs>
                <w:tab w:val="left" w:pos="0"/>
              </w:tabs>
              <w:jc w:val="center"/>
              <w:rPr>
                <w:lang w:eastAsia="en-US"/>
              </w:rPr>
            </w:pPr>
            <w:r w:rsidRPr="000C73E2">
              <w:rPr>
                <w:lang w:eastAsia="en-US"/>
              </w:rPr>
              <w:t>ИНН 4205153492</w:t>
            </w:r>
          </w:p>
        </w:tc>
      </w:tr>
      <w:tr w:rsidR="000C73E2" w:rsidRPr="000C73E2" w14:paraId="466406B8" w14:textId="77777777" w:rsidTr="00607E21">
        <w:trPr>
          <w:gridAfter w:val="1"/>
          <w:wAfter w:w="12" w:type="dxa"/>
          <w:trHeight w:val="114"/>
        </w:trPr>
        <w:tc>
          <w:tcPr>
            <w:tcW w:w="846" w:type="dxa"/>
          </w:tcPr>
          <w:p w14:paraId="620F0101" w14:textId="77777777" w:rsidR="000C73E2" w:rsidRPr="000C73E2" w:rsidRDefault="000C73E2" w:rsidP="000C73E2">
            <w:pPr>
              <w:tabs>
                <w:tab w:val="left" w:pos="0"/>
              </w:tabs>
              <w:ind w:right="-109" w:hanging="120"/>
              <w:jc w:val="center"/>
              <w:rPr>
                <w:bCs/>
              </w:rPr>
            </w:pPr>
            <w:r w:rsidRPr="000C73E2">
              <w:rPr>
                <w:lang w:eastAsia="en-US"/>
              </w:rPr>
              <w:t>1.4.1.</w:t>
            </w:r>
          </w:p>
        </w:tc>
        <w:tc>
          <w:tcPr>
            <w:tcW w:w="3118" w:type="dxa"/>
          </w:tcPr>
          <w:p w14:paraId="74A66751" w14:textId="77777777" w:rsidR="000C73E2" w:rsidRPr="000C73E2" w:rsidRDefault="000C73E2" w:rsidP="000C73E2">
            <w:pPr>
              <w:tabs>
                <w:tab w:val="left" w:pos="0"/>
              </w:tabs>
              <w:rPr>
                <w:lang w:eastAsia="en-US"/>
              </w:rPr>
            </w:pPr>
            <w:r w:rsidRPr="000C73E2">
              <w:rPr>
                <w:lang w:eastAsia="en-US"/>
              </w:rPr>
              <w:t>с полотенцесушителями</w:t>
            </w:r>
          </w:p>
        </w:tc>
        <w:tc>
          <w:tcPr>
            <w:tcW w:w="1417" w:type="dxa"/>
            <w:vAlign w:val="center"/>
          </w:tcPr>
          <w:p w14:paraId="2ED6741B" w14:textId="77777777" w:rsidR="000C73E2" w:rsidRPr="000C73E2" w:rsidRDefault="000C73E2" w:rsidP="000C73E2">
            <w:pPr>
              <w:tabs>
                <w:tab w:val="left" w:pos="0"/>
              </w:tabs>
              <w:jc w:val="center"/>
              <w:rPr>
                <w:lang w:eastAsia="en-US"/>
              </w:rPr>
            </w:pPr>
            <w:r w:rsidRPr="000C73E2">
              <w:rPr>
                <w:lang w:eastAsia="en-US"/>
              </w:rPr>
              <w:t>554,66</w:t>
            </w:r>
          </w:p>
        </w:tc>
        <w:tc>
          <w:tcPr>
            <w:tcW w:w="1418" w:type="dxa"/>
          </w:tcPr>
          <w:p w14:paraId="7430F603" w14:textId="77777777" w:rsidR="000C73E2" w:rsidRPr="000C73E2" w:rsidRDefault="000C73E2" w:rsidP="000C73E2">
            <w:pPr>
              <w:tabs>
                <w:tab w:val="left" w:pos="0"/>
              </w:tabs>
              <w:jc w:val="center"/>
              <w:rPr>
                <w:lang w:eastAsia="en-US"/>
              </w:rPr>
            </w:pPr>
            <w:r w:rsidRPr="000C73E2">
              <w:rPr>
                <w:lang w:eastAsia="en-US"/>
              </w:rPr>
              <w:t xml:space="preserve"> 576,55 </w:t>
            </w:r>
          </w:p>
        </w:tc>
        <w:tc>
          <w:tcPr>
            <w:tcW w:w="1417" w:type="dxa"/>
          </w:tcPr>
          <w:p w14:paraId="155AD8DD" w14:textId="77777777" w:rsidR="000C73E2" w:rsidRPr="000C73E2" w:rsidRDefault="000C73E2" w:rsidP="000C73E2">
            <w:pPr>
              <w:tabs>
                <w:tab w:val="left" w:pos="0"/>
              </w:tabs>
              <w:jc w:val="center"/>
              <w:rPr>
                <w:lang w:eastAsia="en-US"/>
              </w:rPr>
            </w:pPr>
            <w:r w:rsidRPr="000C73E2">
              <w:rPr>
                <w:lang w:eastAsia="en-US"/>
              </w:rPr>
              <w:t>58,28</w:t>
            </w:r>
          </w:p>
        </w:tc>
        <w:tc>
          <w:tcPr>
            <w:tcW w:w="1418" w:type="dxa"/>
          </w:tcPr>
          <w:p w14:paraId="593E4EDB" w14:textId="77777777" w:rsidR="000C73E2" w:rsidRPr="000C73E2" w:rsidRDefault="000C73E2" w:rsidP="000C73E2">
            <w:pPr>
              <w:tabs>
                <w:tab w:val="left" w:pos="0"/>
              </w:tabs>
              <w:jc w:val="center"/>
              <w:rPr>
                <w:lang w:eastAsia="en-US"/>
              </w:rPr>
            </w:pPr>
            <w:r w:rsidRPr="000C73E2">
              <w:rPr>
                <w:lang w:eastAsia="en-US"/>
              </w:rPr>
              <w:t>63,88</w:t>
            </w:r>
          </w:p>
        </w:tc>
      </w:tr>
      <w:tr w:rsidR="000C73E2" w:rsidRPr="000C73E2" w14:paraId="56EBBA50" w14:textId="77777777" w:rsidTr="00607E21">
        <w:trPr>
          <w:gridAfter w:val="1"/>
          <w:wAfter w:w="12" w:type="dxa"/>
          <w:trHeight w:val="114"/>
        </w:trPr>
        <w:tc>
          <w:tcPr>
            <w:tcW w:w="846" w:type="dxa"/>
          </w:tcPr>
          <w:p w14:paraId="06628E8C" w14:textId="77777777" w:rsidR="000C73E2" w:rsidRPr="000C73E2" w:rsidRDefault="000C73E2" w:rsidP="000C73E2">
            <w:pPr>
              <w:tabs>
                <w:tab w:val="left" w:pos="0"/>
              </w:tabs>
              <w:ind w:right="-109" w:hanging="120"/>
              <w:jc w:val="center"/>
              <w:rPr>
                <w:bCs/>
              </w:rPr>
            </w:pPr>
            <w:r w:rsidRPr="000C73E2">
              <w:rPr>
                <w:lang w:eastAsia="en-US"/>
              </w:rPr>
              <w:t>1.4.2.</w:t>
            </w:r>
          </w:p>
        </w:tc>
        <w:tc>
          <w:tcPr>
            <w:tcW w:w="3118" w:type="dxa"/>
          </w:tcPr>
          <w:p w14:paraId="0E035233" w14:textId="77777777" w:rsidR="000C73E2" w:rsidRPr="000C73E2" w:rsidRDefault="000C73E2" w:rsidP="000C73E2">
            <w:pPr>
              <w:tabs>
                <w:tab w:val="left" w:pos="0"/>
              </w:tabs>
              <w:rPr>
                <w:lang w:eastAsia="en-US"/>
              </w:rPr>
            </w:pPr>
            <w:r w:rsidRPr="000C73E2">
              <w:rPr>
                <w:lang w:eastAsia="en-US"/>
              </w:rPr>
              <w:t>без полотенцесушителей</w:t>
            </w:r>
          </w:p>
        </w:tc>
        <w:tc>
          <w:tcPr>
            <w:tcW w:w="1417" w:type="dxa"/>
            <w:vAlign w:val="center"/>
          </w:tcPr>
          <w:p w14:paraId="307530FD" w14:textId="77777777" w:rsidR="000C73E2" w:rsidRPr="000C73E2" w:rsidRDefault="000C73E2" w:rsidP="000C73E2">
            <w:pPr>
              <w:tabs>
                <w:tab w:val="left" w:pos="0"/>
              </w:tabs>
              <w:jc w:val="center"/>
              <w:rPr>
                <w:lang w:eastAsia="en-US"/>
              </w:rPr>
            </w:pPr>
            <w:r w:rsidRPr="000C73E2">
              <w:rPr>
                <w:lang w:eastAsia="en-US"/>
              </w:rPr>
              <w:t>587,04</w:t>
            </w:r>
          </w:p>
        </w:tc>
        <w:tc>
          <w:tcPr>
            <w:tcW w:w="1418" w:type="dxa"/>
          </w:tcPr>
          <w:p w14:paraId="1AE5382C" w14:textId="77777777" w:rsidR="000C73E2" w:rsidRPr="000C73E2" w:rsidRDefault="000C73E2" w:rsidP="000C73E2">
            <w:pPr>
              <w:tabs>
                <w:tab w:val="left" w:pos="0"/>
              </w:tabs>
              <w:jc w:val="center"/>
              <w:rPr>
                <w:lang w:eastAsia="en-US"/>
              </w:rPr>
            </w:pPr>
            <w:r w:rsidRPr="000C73E2">
              <w:rPr>
                <w:lang w:eastAsia="en-US"/>
              </w:rPr>
              <w:t xml:space="preserve"> 610,22 </w:t>
            </w:r>
          </w:p>
        </w:tc>
        <w:tc>
          <w:tcPr>
            <w:tcW w:w="1417" w:type="dxa"/>
          </w:tcPr>
          <w:p w14:paraId="66A8B6CA" w14:textId="77777777" w:rsidR="000C73E2" w:rsidRPr="000C73E2" w:rsidRDefault="000C73E2" w:rsidP="000C73E2">
            <w:pPr>
              <w:tabs>
                <w:tab w:val="left" w:pos="0"/>
              </w:tabs>
              <w:jc w:val="center"/>
              <w:rPr>
                <w:lang w:eastAsia="en-US"/>
              </w:rPr>
            </w:pPr>
            <w:r w:rsidRPr="000C73E2">
              <w:rPr>
                <w:lang w:eastAsia="en-US"/>
              </w:rPr>
              <w:t>58,28</w:t>
            </w:r>
          </w:p>
        </w:tc>
        <w:tc>
          <w:tcPr>
            <w:tcW w:w="1418" w:type="dxa"/>
          </w:tcPr>
          <w:p w14:paraId="7179562C" w14:textId="77777777" w:rsidR="000C73E2" w:rsidRPr="000C73E2" w:rsidRDefault="000C73E2" w:rsidP="000C73E2">
            <w:pPr>
              <w:tabs>
                <w:tab w:val="left" w:pos="0"/>
              </w:tabs>
              <w:jc w:val="center"/>
              <w:rPr>
                <w:lang w:eastAsia="en-US"/>
              </w:rPr>
            </w:pPr>
            <w:r w:rsidRPr="000C73E2">
              <w:rPr>
                <w:lang w:eastAsia="en-US"/>
              </w:rPr>
              <w:t>63,88</w:t>
            </w:r>
          </w:p>
        </w:tc>
      </w:tr>
      <w:tr w:rsidR="000C73E2" w:rsidRPr="000C73E2" w14:paraId="31A2291B" w14:textId="77777777" w:rsidTr="00607E21">
        <w:trPr>
          <w:trHeight w:val="114"/>
        </w:trPr>
        <w:tc>
          <w:tcPr>
            <w:tcW w:w="9646" w:type="dxa"/>
            <w:gridSpan w:val="7"/>
            <w:vAlign w:val="center"/>
          </w:tcPr>
          <w:p w14:paraId="2C57714C" w14:textId="77777777" w:rsidR="000C73E2" w:rsidRPr="000C73E2" w:rsidRDefault="000C73E2" w:rsidP="009C71B3">
            <w:pPr>
              <w:numPr>
                <w:ilvl w:val="0"/>
                <w:numId w:val="32"/>
              </w:numPr>
              <w:tabs>
                <w:tab w:val="left" w:pos="0"/>
              </w:tabs>
              <w:contextualSpacing/>
              <w:jc w:val="center"/>
              <w:rPr>
                <w:lang w:eastAsia="en-US"/>
              </w:rPr>
            </w:pPr>
            <w:r w:rsidRPr="000C73E2">
              <w:rPr>
                <w:lang w:eastAsia="en-US"/>
              </w:rPr>
              <w:t>Горячее водоснабжение. Горячая вода в закрытой системе горячего водоснабжения, реализуемая сверх норматива потребления</w:t>
            </w:r>
          </w:p>
        </w:tc>
      </w:tr>
      <w:tr w:rsidR="000C73E2" w:rsidRPr="000C73E2" w14:paraId="3C10FC62" w14:textId="77777777" w:rsidTr="00607E21">
        <w:trPr>
          <w:trHeight w:val="411"/>
        </w:trPr>
        <w:tc>
          <w:tcPr>
            <w:tcW w:w="846" w:type="dxa"/>
            <w:vAlign w:val="center"/>
          </w:tcPr>
          <w:p w14:paraId="350FC900" w14:textId="77777777" w:rsidR="000C73E2" w:rsidRPr="000C73E2" w:rsidRDefault="000C73E2" w:rsidP="000C73E2">
            <w:pPr>
              <w:tabs>
                <w:tab w:val="left" w:pos="0"/>
              </w:tabs>
              <w:jc w:val="center"/>
              <w:rPr>
                <w:bCs/>
              </w:rPr>
            </w:pPr>
            <w:r w:rsidRPr="000C73E2">
              <w:rPr>
                <w:bCs/>
              </w:rPr>
              <w:t>2.1.</w:t>
            </w:r>
          </w:p>
        </w:tc>
        <w:tc>
          <w:tcPr>
            <w:tcW w:w="3118" w:type="dxa"/>
            <w:tcBorders>
              <w:top w:val="single" w:sz="4" w:space="0" w:color="auto"/>
              <w:left w:val="single" w:sz="4" w:space="0" w:color="auto"/>
              <w:bottom w:val="single" w:sz="4" w:space="0" w:color="auto"/>
              <w:right w:val="single" w:sz="4" w:space="0" w:color="auto"/>
            </w:tcBorders>
            <w:vAlign w:val="center"/>
          </w:tcPr>
          <w:p w14:paraId="399ED6D3" w14:textId="77777777" w:rsidR="000C73E2" w:rsidRPr="000C73E2" w:rsidRDefault="000C73E2" w:rsidP="000C73E2">
            <w:pPr>
              <w:tabs>
                <w:tab w:val="left" w:pos="0"/>
              </w:tabs>
              <w:rPr>
                <w:bCs/>
              </w:rPr>
            </w:pPr>
            <w:r w:rsidRPr="000C73E2">
              <w:rPr>
                <w:bCs/>
              </w:rPr>
              <w:t>С изолированными стояками:</w:t>
            </w:r>
          </w:p>
        </w:tc>
        <w:tc>
          <w:tcPr>
            <w:tcW w:w="5682" w:type="dxa"/>
            <w:gridSpan w:val="5"/>
            <w:tcBorders>
              <w:top w:val="single" w:sz="4" w:space="0" w:color="auto"/>
              <w:left w:val="single" w:sz="4" w:space="0" w:color="auto"/>
              <w:bottom w:val="single" w:sz="4" w:space="0" w:color="auto"/>
              <w:right w:val="single" w:sz="4" w:space="0" w:color="auto"/>
            </w:tcBorders>
            <w:vAlign w:val="center"/>
          </w:tcPr>
          <w:p w14:paraId="1DA41D9E" w14:textId="77777777" w:rsidR="000C73E2" w:rsidRPr="000C73E2" w:rsidRDefault="000C73E2" w:rsidP="000C73E2">
            <w:pPr>
              <w:tabs>
                <w:tab w:val="left" w:pos="0"/>
              </w:tabs>
              <w:ind w:left="1080"/>
              <w:contextualSpacing/>
              <w:rPr>
                <w:bCs/>
              </w:rPr>
            </w:pPr>
            <w:r w:rsidRPr="000C73E2">
              <w:rPr>
                <w:bCs/>
              </w:rPr>
              <w:t>ООО «НТСК», ИНН 5406993045</w:t>
            </w:r>
          </w:p>
        </w:tc>
      </w:tr>
      <w:tr w:rsidR="000C73E2" w:rsidRPr="000C73E2" w14:paraId="3B9F54CA" w14:textId="77777777" w:rsidTr="00607E21">
        <w:trPr>
          <w:gridAfter w:val="1"/>
          <w:wAfter w:w="12" w:type="dxa"/>
          <w:trHeight w:val="338"/>
        </w:trPr>
        <w:tc>
          <w:tcPr>
            <w:tcW w:w="846" w:type="dxa"/>
            <w:vAlign w:val="center"/>
          </w:tcPr>
          <w:p w14:paraId="72AF081A" w14:textId="77777777" w:rsidR="000C73E2" w:rsidRPr="000C73E2" w:rsidRDefault="000C73E2" w:rsidP="000C73E2">
            <w:pPr>
              <w:tabs>
                <w:tab w:val="left" w:pos="0"/>
              </w:tabs>
              <w:ind w:right="-109" w:hanging="120"/>
              <w:jc w:val="center"/>
              <w:rPr>
                <w:bCs/>
              </w:rPr>
            </w:pPr>
            <w:r w:rsidRPr="000C73E2">
              <w:rPr>
                <w:bCs/>
              </w:rPr>
              <w:t>2.1.1.</w:t>
            </w:r>
          </w:p>
        </w:tc>
        <w:tc>
          <w:tcPr>
            <w:tcW w:w="3118" w:type="dxa"/>
            <w:vAlign w:val="center"/>
          </w:tcPr>
          <w:p w14:paraId="3FD6B8BE" w14:textId="77777777" w:rsidR="000C73E2" w:rsidRPr="000C73E2" w:rsidRDefault="000C73E2" w:rsidP="000C73E2">
            <w:pPr>
              <w:tabs>
                <w:tab w:val="left" w:pos="0"/>
              </w:tabs>
              <w:rPr>
                <w:bCs/>
              </w:rPr>
            </w:pPr>
            <w:r w:rsidRPr="000C73E2">
              <w:rPr>
                <w:lang w:eastAsia="en-US"/>
              </w:rPr>
              <w:t>с полотенцесушителями</w:t>
            </w:r>
          </w:p>
        </w:tc>
        <w:tc>
          <w:tcPr>
            <w:tcW w:w="1417" w:type="dxa"/>
          </w:tcPr>
          <w:p w14:paraId="2B7A2F0F" w14:textId="77777777" w:rsidR="000C73E2" w:rsidRPr="000C73E2" w:rsidRDefault="000C73E2" w:rsidP="000C73E2">
            <w:pPr>
              <w:tabs>
                <w:tab w:val="left" w:pos="0"/>
              </w:tabs>
              <w:jc w:val="center"/>
              <w:rPr>
                <w:bCs/>
              </w:rPr>
            </w:pPr>
            <w:r w:rsidRPr="000C73E2">
              <w:rPr>
                <w:lang w:eastAsia="en-US"/>
              </w:rPr>
              <w:t>758,09</w:t>
            </w:r>
          </w:p>
        </w:tc>
        <w:tc>
          <w:tcPr>
            <w:tcW w:w="1418" w:type="dxa"/>
          </w:tcPr>
          <w:p w14:paraId="096C2AB8" w14:textId="77777777" w:rsidR="000C73E2" w:rsidRPr="000C73E2" w:rsidRDefault="000C73E2" w:rsidP="000C73E2">
            <w:pPr>
              <w:tabs>
                <w:tab w:val="left" w:pos="0"/>
              </w:tabs>
              <w:jc w:val="center"/>
              <w:rPr>
                <w:bCs/>
              </w:rPr>
            </w:pPr>
            <w:r w:rsidRPr="000C73E2">
              <w:rPr>
                <w:lang w:eastAsia="en-US"/>
              </w:rPr>
              <w:t xml:space="preserve"> 794,12 </w:t>
            </w:r>
          </w:p>
        </w:tc>
        <w:tc>
          <w:tcPr>
            <w:tcW w:w="1417" w:type="dxa"/>
            <w:vAlign w:val="center"/>
          </w:tcPr>
          <w:p w14:paraId="15AF8746" w14:textId="77777777" w:rsidR="000C73E2" w:rsidRPr="000C73E2" w:rsidRDefault="000C73E2" w:rsidP="000C73E2">
            <w:pPr>
              <w:tabs>
                <w:tab w:val="left" w:pos="0"/>
              </w:tabs>
              <w:jc w:val="center"/>
              <w:rPr>
                <w:bCs/>
              </w:rPr>
            </w:pPr>
            <w:r w:rsidRPr="000C73E2">
              <w:rPr>
                <w:lang w:eastAsia="en-US"/>
              </w:rPr>
              <w:t>58,28</w:t>
            </w:r>
          </w:p>
        </w:tc>
        <w:tc>
          <w:tcPr>
            <w:tcW w:w="1418" w:type="dxa"/>
            <w:vAlign w:val="center"/>
          </w:tcPr>
          <w:p w14:paraId="09E54546" w14:textId="77777777" w:rsidR="000C73E2" w:rsidRPr="000C73E2" w:rsidRDefault="000C73E2" w:rsidP="000C73E2">
            <w:pPr>
              <w:tabs>
                <w:tab w:val="left" w:pos="0"/>
              </w:tabs>
              <w:jc w:val="center"/>
              <w:rPr>
                <w:bCs/>
              </w:rPr>
            </w:pPr>
            <w:r w:rsidRPr="000C73E2">
              <w:rPr>
                <w:lang w:eastAsia="en-US"/>
              </w:rPr>
              <w:t>63,88</w:t>
            </w:r>
          </w:p>
        </w:tc>
      </w:tr>
      <w:tr w:rsidR="000C73E2" w:rsidRPr="000C73E2" w14:paraId="62C56622" w14:textId="77777777" w:rsidTr="00607E21">
        <w:trPr>
          <w:gridAfter w:val="1"/>
          <w:wAfter w:w="12" w:type="dxa"/>
          <w:trHeight w:val="207"/>
        </w:trPr>
        <w:tc>
          <w:tcPr>
            <w:tcW w:w="846" w:type="dxa"/>
            <w:vAlign w:val="center"/>
          </w:tcPr>
          <w:p w14:paraId="6A84925C" w14:textId="77777777" w:rsidR="000C73E2" w:rsidRPr="000C73E2" w:rsidRDefault="000C73E2" w:rsidP="000C73E2">
            <w:pPr>
              <w:tabs>
                <w:tab w:val="left" w:pos="0"/>
              </w:tabs>
              <w:ind w:right="-109" w:hanging="120"/>
              <w:jc w:val="center"/>
              <w:rPr>
                <w:bCs/>
              </w:rPr>
            </w:pPr>
            <w:r w:rsidRPr="000C73E2">
              <w:rPr>
                <w:bCs/>
              </w:rPr>
              <w:t>2.1.2.</w:t>
            </w:r>
          </w:p>
        </w:tc>
        <w:tc>
          <w:tcPr>
            <w:tcW w:w="3118" w:type="dxa"/>
            <w:vAlign w:val="center"/>
          </w:tcPr>
          <w:p w14:paraId="7AEFD079" w14:textId="77777777" w:rsidR="000C73E2" w:rsidRPr="000C73E2" w:rsidRDefault="000C73E2" w:rsidP="000C73E2">
            <w:pPr>
              <w:tabs>
                <w:tab w:val="left" w:pos="0"/>
              </w:tabs>
              <w:rPr>
                <w:bCs/>
              </w:rPr>
            </w:pPr>
            <w:r w:rsidRPr="000C73E2">
              <w:rPr>
                <w:lang w:eastAsia="en-US"/>
              </w:rPr>
              <w:t>без полотенцесушителей</w:t>
            </w:r>
          </w:p>
        </w:tc>
        <w:tc>
          <w:tcPr>
            <w:tcW w:w="1417" w:type="dxa"/>
          </w:tcPr>
          <w:p w14:paraId="5D1DB83A" w14:textId="77777777" w:rsidR="000C73E2" w:rsidRPr="000C73E2" w:rsidRDefault="000C73E2" w:rsidP="000C73E2">
            <w:pPr>
              <w:tabs>
                <w:tab w:val="left" w:pos="0"/>
              </w:tabs>
              <w:jc w:val="center"/>
              <w:rPr>
                <w:bCs/>
              </w:rPr>
            </w:pPr>
            <w:r w:rsidRPr="000C73E2">
              <w:rPr>
                <w:lang w:eastAsia="en-US"/>
              </w:rPr>
              <w:t>769,40</w:t>
            </w:r>
          </w:p>
        </w:tc>
        <w:tc>
          <w:tcPr>
            <w:tcW w:w="1418" w:type="dxa"/>
          </w:tcPr>
          <w:p w14:paraId="58317617" w14:textId="77777777" w:rsidR="000C73E2" w:rsidRPr="000C73E2" w:rsidRDefault="000C73E2" w:rsidP="000C73E2">
            <w:pPr>
              <w:tabs>
                <w:tab w:val="left" w:pos="0"/>
              </w:tabs>
              <w:jc w:val="center"/>
              <w:rPr>
                <w:bCs/>
              </w:rPr>
            </w:pPr>
            <w:r w:rsidRPr="000C73E2">
              <w:rPr>
                <w:lang w:eastAsia="en-US"/>
              </w:rPr>
              <w:t xml:space="preserve"> 805,97 </w:t>
            </w:r>
          </w:p>
        </w:tc>
        <w:tc>
          <w:tcPr>
            <w:tcW w:w="1417" w:type="dxa"/>
            <w:vAlign w:val="center"/>
          </w:tcPr>
          <w:p w14:paraId="7C8C3535" w14:textId="77777777" w:rsidR="000C73E2" w:rsidRPr="000C73E2" w:rsidRDefault="000C73E2" w:rsidP="000C73E2">
            <w:pPr>
              <w:tabs>
                <w:tab w:val="left" w:pos="0"/>
              </w:tabs>
              <w:jc w:val="center"/>
              <w:rPr>
                <w:bCs/>
              </w:rPr>
            </w:pPr>
            <w:r w:rsidRPr="000C73E2">
              <w:rPr>
                <w:lang w:eastAsia="en-US"/>
              </w:rPr>
              <w:t>58,28</w:t>
            </w:r>
          </w:p>
        </w:tc>
        <w:tc>
          <w:tcPr>
            <w:tcW w:w="1418" w:type="dxa"/>
            <w:vAlign w:val="center"/>
          </w:tcPr>
          <w:p w14:paraId="29E21ED4" w14:textId="77777777" w:rsidR="000C73E2" w:rsidRPr="000C73E2" w:rsidRDefault="000C73E2" w:rsidP="000C73E2">
            <w:pPr>
              <w:tabs>
                <w:tab w:val="left" w:pos="0"/>
              </w:tabs>
              <w:jc w:val="center"/>
              <w:rPr>
                <w:bCs/>
              </w:rPr>
            </w:pPr>
            <w:r w:rsidRPr="000C73E2">
              <w:rPr>
                <w:lang w:eastAsia="en-US"/>
              </w:rPr>
              <w:t>63,88</w:t>
            </w:r>
          </w:p>
        </w:tc>
      </w:tr>
      <w:tr w:rsidR="000C73E2" w:rsidRPr="000C73E2" w14:paraId="2F50F55B" w14:textId="77777777" w:rsidTr="00607E21">
        <w:trPr>
          <w:gridAfter w:val="1"/>
          <w:wAfter w:w="12" w:type="dxa"/>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49EC0C41" w14:textId="77777777" w:rsidR="000C73E2" w:rsidRPr="000C73E2" w:rsidRDefault="000C73E2" w:rsidP="000C73E2">
            <w:pPr>
              <w:tabs>
                <w:tab w:val="left" w:pos="0"/>
              </w:tabs>
              <w:jc w:val="center"/>
              <w:rPr>
                <w:bCs/>
              </w:rPr>
            </w:pPr>
            <w:r w:rsidRPr="000C73E2">
              <w:rPr>
                <w:bCs/>
              </w:rPr>
              <w:t>2.2.</w:t>
            </w:r>
          </w:p>
        </w:tc>
        <w:tc>
          <w:tcPr>
            <w:tcW w:w="3118" w:type="dxa"/>
            <w:tcBorders>
              <w:top w:val="single" w:sz="4" w:space="0" w:color="auto"/>
              <w:left w:val="single" w:sz="4" w:space="0" w:color="auto"/>
              <w:bottom w:val="single" w:sz="4" w:space="0" w:color="auto"/>
              <w:right w:val="single" w:sz="4" w:space="0" w:color="auto"/>
            </w:tcBorders>
            <w:vAlign w:val="center"/>
          </w:tcPr>
          <w:p w14:paraId="7F9EF4A6" w14:textId="77777777" w:rsidR="000C73E2" w:rsidRPr="000C73E2" w:rsidRDefault="000C73E2" w:rsidP="000C73E2">
            <w:pPr>
              <w:tabs>
                <w:tab w:val="left" w:pos="0"/>
              </w:tabs>
              <w:rPr>
                <w:bCs/>
              </w:rPr>
            </w:pPr>
            <w:r w:rsidRPr="000C73E2">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101C78BF" w14:textId="77777777" w:rsidR="000C73E2" w:rsidRPr="000C73E2" w:rsidRDefault="000C73E2" w:rsidP="000C73E2">
            <w:pPr>
              <w:tabs>
                <w:tab w:val="left" w:pos="0"/>
              </w:tabs>
              <w:jc w:val="center"/>
              <w:rPr>
                <w:bCs/>
              </w:rPr>
            </w:pPr>
            <w:r w:rsidRPr="000C73E2">
              <w:rPr>
                <w:bCs/>
              </w:rPr>
              <w:t>ООО «НТСК», ИНН 5406993045</w:t>
            </w:r>
          </w:p>
        </w:tc>
      </w:tr>
      <w:tr w:rsidR="000C73E2" w:rsidRPr="000C73E2" w14:paraId="1425F597" w14:textId="77777777" w:rsidTr="00607E21">
        <w:trPr>
          <w:gridAfter w:val="1"/>
          <w:wAfter w:w="12" w:type="dxa"/>
          <w:trHeight w:val="479"/>
        </w:trPr>
        <w:tc>
          <w:tcPr>
            <w:tcW w:w="846" w:type="dxa"/>
            <w:vAlign w:val="center"/>
          </w:tcPr>
          <w:p w14:paraId="4FE15FDA" w14:textId="77777777" w:rsidR="000C73E2" w:rsidRPr="000C73E2" w:rsidRDefault="000C73E2" w:rsidP="000C73E2">
            <w:pPr>
              <w:tabs>
                <w:tab w:val="left" w:pos="0"/>
              </w:tabs>
              <w:ind w:right="-109" w:hanging="120"/>
              <w:jc w:val="center"/>
              <w:rPr>
                <w:bCs/>
              </w:rPr>
            </w:pPr>
            <w:r w:rsidRPr="000C73E2">
              <w:rPr>
                <w:bCs/>
              </w:rPr>
              <w:t>2.2.1.</w:t>
            </w:r>
          </w:p>
        </w:tc>
        <w:tc>
          <w:tcPr>
            <w:tcW w:w="3118" w:type="dxa"/>
            <w:vAlign w:val="center"/>
          </w:tcPr>
          <w:p w14:paraId="14270617" w14:textId="77777777" w:rsidR="000C73E2" w:rsidRPr="000C73E2" w:rsidRDefault="000C73E2" w:rsidP="000C73E2">
            <w:pPr>
              <w:tabs>
                <w:tab w:val="left" w:pos="0"/>
              </w:tabs>
              <w:rPr>
                <w:bCs/>
              </w:rPr>
            </w:pPr>
            <w:r w:rsidRPr="000C73E2">
              <w:rPr>
                <w:lang w:eastAsia="en-US"/>
              </w:rPr>
              <w:t>с полотенцесушителями</w:t>
            </w:r>
          </w:p>
        </w:tc>
        <w:tc>
          <w:tcPr>
            <w:tcW w:w="1417" w:type="dxa"/>
            <w:vAlign w:val="center"/>
          </w:tcPr>
          <w:p w14:paraId="3821564E" w14:textId="77777777" w:rsidR="000C73E2" w:rsidRPr="000C73E2" w:rsidRDefault="000C73E2" w:rsidP="000C73E2">
            <w:pPr>
              <w:tabs>
                <w:tab w:val="left" w:pos="0"/>
              </w:tabs>
              <w:jc w:val="center"/>
              <w:rPr>
                <w:bCs/>
              </w:rPr>
            </w:pPr>
            <w:r w:rsidRPr="000C73E2">
              <w:rPr>
                <w:lang w:eastAsia="en-US"/>
              </w:rPr>
              <w:t>711,03</w:t>
            </w:r>
          </w:p>
        </w:tc>
        <w:tc>
          <w:tcPr>
            <w:tcW w:w="1418" w:type="dxa"/>
            <w:vAlign w:val="center"/>
          </w:tcPr>
          <w:p w14:paraId="71F8BFC8" w14:textId="77777777" w:rsidR="000C73E2" w:rsidRPr="000C73E2" w:rsidRDefault="000C73E2" w:rsidP="000C73E2">
            <w:pPr>
              <w:tabs>
                <w:tab w:val="left" w:pos="0"/>
              </w:tabs>
              <w:jc w:val="center"/>
              <w:rPr>
                <w:bCs/>
              </w:rPr>
            </w:pPr>
            <w:r w:rsidRPr="000C73E2">
              <w:rPr>
                <w:lang w:eastAsia="en-US"/>
              </w:rPr>
              <w:t xml:space="preserve"> 744,83 </w:t>
            </w:r>
          </w:p>
        </w:tc>
        <w:tc>
          <w:tcPr>
            <w:tcW w:w="1417" w:type="dxa"/>
            <w:vAlign w:val="center"/>
          </w:tcPr>
          <w:p w14:paraId="6EE24680" w14:textId="77777777" w:rsidR="000C73E2" w:rsidRPr="000C73E2" w:rsidRDefault="000C73E2" w:rsidP="000C73E2">
            <w:pPr>
              <w:tabs>
                <w:tab w:val="left" w:pos="0"/>
              </w:tabs>
              <w:jc w:val="center"/>
              <w:rPr>
                <w:bCs/>
              </w:rPr>
            </w:pPr>
            <w:r w:rsidRPr="000C73E2">
              <w:rPr>
                <w:lang w:eastAsia="en-US"/>
              </w:rPr>
              <w:t>58,28</w:t>
            </w:r>
          </w:p>
        </w:tc>
        <w:tc>
          <w:tcPr>
            <w:tcW w:w="1418" w:type="dxa"/>
            <w:vAlign w:val="center"/>
          </w:tcPr>
          <w:p w14:paraId="79B79D99" w14:textId="77777777" w:rsidR="000C73E2" w:rsidRPr="000C73E2" w:rsidRDefault="000C73E2" w:rsidP="000C73E2">
            <w:pPr>
              <w:tabs>
                <w:tab w:val="left" w:pos="0"/>
              </w:tabs>
              <w:jc w:val="center"/>
              <w:rPr>
                <w:bCs/>
              </w:rPr>
            </w:pPr>
            <w:r w:rsidRPr="000C73E2">
              <w:rPr>
                <w:lang w:eastAsia="en-US"/>
              </w:rPr>
              <w:t>63,88</w:t>
            </w:r>
          </w:p>
        </w:tc>
      </w:tr>
      <w:tr w:rsidR="000C73E2" w:rsidRPr="000C73E2" w14:paraId="17CF6448" w14:textId="77777777" w:rsidTr="00607E21">
        <w:trPr>
          <w:gridAfter w:val="1"/>
          <w:wAfter w:w="12" w:type="dxa"/>
          <w:trHeight w:val="462"/>
        </w:trPr>
        <w:tc>
          <w:tcPr>
            <w:tcW w:w="846" w:type="dxa"/>
            <w:vAlign w:val="center"/>
          </w:tcPr>
          <w:p w14:paraId="0F4B50D7" w14:textId="77777777" w:rsidR="000C73E2" w:rsidRPr="000C73E2" w:rsidRDefault="000C73E2" w:rsidP="000C73E2">
            <w:pPr>
              <w:tabs>
                <w:tab w:val="left" w:pos="0"/>
              </w:tabs>
              <w:ind w:right="-109" w:hanging="120"/>
              <w:jc w:val="center"/>
              <w:rPr>
                <w:bCs/>
              </w:rPr>
            </w:pPr>
            <w:r w:rsidRPr="000C73E2">
              <w:rPr>
                <w:bCs/>
              </w:rPr>
              <w:t>2.2.2.</w:t>
            </w:r>
          </w:p>
        </w:tc>
        <w:tc>
          <w:tcPr>
            <w:tcW w:w="3118" w:type="dxa"/>
            <w:vAlign w:val="center"/>
          </w:tcPr>
          <w:p w14:paraId="5768F74F" w14:textId="77777777" w:rsidR="000C73E2" w:rsidRPr="000C73E2" w:rsidRDefault="000C73E2" w:rsidP="000C73E2">
            <w:pPr>
              <w:tabs>
                <w:tab w:val="left" w:pos="0"/>
              </w:tabs>
              <w:rPr>
                <w:bCs/>
              </w:rPr>
            </w:pPr>
            <w:r w:rsidRPr="000C73E2">
              <w:rPr>
                <w:lang w:eastAsia="en-US"/>
              </w:rPr>
              <w:t>без полотенцесушителей</w:t>
            </w:r>
          </w:p>
        </w:tc>
        <w:tc>
          <w:tcPr>
            <w:tcW w:w="1417" w:type="dxa"/>
            <w:vAlign w:val="center"/>
          </w:tcPr>
          <w:p w14:paraId="70E47C2B" w14:textId="77777777" w:rsidR="000C73E2" w:rsidRPr="000C73E2" w:rsidRDefault="000C73E2" w:rsidP="000C73E2">
            <w:pPr>
              <w:tabs>
                <w:tab w:val="left" w:pos="0"/>
              </w:tabs>
              <w:jc w:val="center"/>
              <w:rPr>
                <w:bCs/>
              </w:rPr>
            </w:pPr>
            <w:r w:rsidRPr="000C73E2">
              <w:rPr>
                <w:lang w:eastAsia="en-US"/>
              </w:rPr>
              <w:t>752,55</w:t>
            </w:r>
          </w:p>
        </w:tc>
        <w:tc>
          <w:tcPr>
            <w:tcW w:w="1418" w:type="dxa"/>
            <w:vAlign w:val="center"/>
          </w:tcPr>
          <w:p w14:paraId="087C8219" w14:textId="77777777" w:rsidR="000C73E2" w:rsidRPr="000C73E2" w:rsidRDefault="000C73E2" w:rsidP="000C73E2">
            <w:pPr>
              <w:tabs>
                <w:tab w:val="left" w:pos="0"/>
              </w:tabs>
              <w:jc w:val="center"/>
              <w:rPr>
                <w:bCs/>
              </w:rPr>
            </w:pPr>
            <w:r w:rsidRPr="000C73E2">
              <w:rPr>
                <w:lang w:eastAsia="en-US"/>
              </w:rPr>
              <w:t xml:space="preserve"> 788,32 </w:t>
            </w:r>
          </w:p>
        </w:tc>
        <w:tc>
          <w:tcPr>
            <w:tcW w:w="1417" w:type="dxa"/>
            <w:vAlign w:val="center"/>
          </w:tcPr>
          <w:p w14:paraId="2B97B1F4" w14:textId="77777777" w:rsidR="000C73E2" w:rsidRPr="000C73E2" w:rsidRDefault="000C73E2" w:rsidP="000C73E2">
            <w:pPr>
              <w:tabs>
                <w:tab w:val="left" w:pos="0"/>
              </w:tabs>
              <w:jc w:val="center"/>
              <w:rPr>
                <w:bCs/>
              </w:rPr>
            </w:pPr>
            <w:r w:rsidRPr="000C73E2">
              <w:rPr>
                <w:lang w:eastAsia="en-US"/>
              </w:rPr>
              <w:t>58,28</w:t>
            </w:r>
          </w:p>
        </w:tc>
        <w:tc>
          <w:tcPr>
            <w:tcW w:w="1418" w:type="dxa"/>
            <w:vAlign w:val="center"/>
          </w:tcPr>
          <w:p w14:paraId="7592B24F" w14:textId="77777777" w:rsidR="000C73E2" w:rsidRPr="000C73E2" w:rsidRDefault="000C73E2" w:rsidP="000C73E2">
            <w:pPr>
              <w:tabs>
                <w:tab w:val="left" w:pos="0"/>
              </w:tabs>
              <w:jc w:val="center"/>
              <w:rPr>
                <w:bCs/>
              </w:rPr>
            </w:pPr>
            <w:r w:rsidRPr="000C73E2">
              <w:rPr>
                <w:lang w:eastAsia="en-US"/>
              </w:rPr>
              <w:t>63,88</w:t>
            </w:r>
          </w:p>
        </w:tc>
      </w:tr>
      <w:tr w:rsidR="000C73E2" w:rsidRPr="000C73E2" w14:paraId="0D2AF01F" w14:textId="77777777" w:rsidTr="00607E21">
        <w:trPr>
          <w:gridAfter w:val="1"/>
          <w:wAfter w:w="12" w:type="dxa"/>
          <w:trHeight w:val="272"/>
        </w:trPr>
        <w:tc>
          <w:tcPr>
            <w:tcW w:w="846" w:type="dxa"/>
          </w:tcPr>
          <w:p w14:paraId="0A46E112" w14:textId="77777777" w:rsidR="000C73E2" w:rsidRPr="000C73E2" w:rsidRDefault="000C73E2" w:rsidP="000C73E2">
            <w:pPr>
              <w:tabs>
                <w:tab w:val="left" w:pos="0"/>
              </w:tabs>
              <w:ind w:right="-109" w:hanging="120"/>
              <w:jc w:val="center"/>
              <w:rPr>
                <w:bCs/>
              </w:rPr>
            </w:pPr>
            <w:r w:rsidRPr="000C73E2">
              <w:rPr>
                <w:lang w:eastAsia="en-US"/>
              </w:rPr>
              <w:t>1</w:t>
            </w:r>
          </w:p>
        </w:tc>
        <w:tc>
          <w:tcPr>
            <w:tcW w:w="3118" w:type="dxa"/>
          </w:tcPr>
          <w:p w14:paraId="5C352AE2" w14:textId="77777777" w:rsidR="000C73E2" w:rsidRPr="000C73E2" w:rsidRDefault="000C73E2" w:rsidP="000C73E2">
            <w:pPr>
              <w:tabs>
                <w:tab w:val="left" w:pos="0"/>
              </w:tabs>
              <w:jc w:val="center"/>
              <w:rPr>
                <w:lang w:eastAsia="en-US"/>
              </w:rPr>
            </w:pPr>
            <w:r w:rsidRPr="000C73E2">
              <w:rPr>
                <w:lang w:eastAsia="en-US"/>
              </w:rPr>
              <w:t>2</w:t>
            </w:r>
          </w:p>
        </w:tc>
        <w:tc>
          <w:tcPr>
            <w:tcW w:w="2835" w:type="dxa"/>
            <w:gridSpan w:val="2"/>
          </w:tcPr>
          <w:p w14:paraId="7EBAF48B" w14:textId="77777777" w:rsidR="000C73E2" w:rsidRPr="000C73E2" w:rsidRDefault="000C73E2" w:rsidP="000C73E2">
            <w:pPr>
              <w:tabs>
                <w:tab w:val="left" w:pos="0"/>
              </w:tabs>
              <w:jc w:val="center"/>
              <w:rPr>
                <w:lang w:eastAsia="en-US"/>
              </w:rPr>
            </w:pPr>
            <w:r w:rsidRPr="000C73E2">
              <w:rPr>
                <w:lang w:eastAsia="en-US"/>
              </w:rPr>
              <w:t>3</w:t>
            </w:r>
          </w:p>
        </w:tc>
        <w:tc>
          <w:tcPr>
            <w:tcW w:w="2835" w:type="dxa"/>
            <w:gridSpan w:val="2"/>
          </w:tcPr>
          <w:p w14:paraId="65446D88" w14:textId="77777777" w:rsidR="000C73E2" w:rsidRPr="000C73E2" w:rsidRDefault="000C73E2" w:rsidP="000C73E2">
            <w:pPr>
              <w:tabs>
                <w:tab w:val="left" w:pos="0"/>
              </w:tabs>
              <w:jc w:val="center"/>
              <w:rPr>
                <w:lang w:eastAsia="en-US"/>
              </w:rPr>
            </w:pPr>
            <w:r w:rsidRPr="000C73E2">
              <w:rPr>
                <w:lang w:eastAsia="en-US"/>
              </w:rPr>
              <w:t>4</w:t>
            </w:r>
          </w:p>
        </w:tc>
      </w:tr>
      <w:tr w:rsidR="000C73E2" w:rsidRPr="000C73E2" w14:paraId="6F3A4F0A" w14:textId="77777777" w:rsidTr="00607E21">
        <w:trPr>
          <w:gridAfter w:val="1"/>
          <w:wAfter w:w="12" w:type="dxa"/>
          <w:trHeight w:val="331"/>
        </w:trPr>
        <w:tc>
          <w:tcPr>
            <w:tcW w:w="846" w:type="dxa"/>
            <w:vAlign w:val="center"/>
          </w:tcPr>
          <w:p w14:paraId="434A9673" w14:textId="77777777" w:rsidR="000C73E2" w:rsidRPr="000C73E2" w:rsidRDefault="000C73E2" w:rsidP="000C73E2">
            <w:pPr>
              <w:tabs>
                <w:tab w:val="left" w:pos="0"/>
              </w:tabs>
              <w:ind w:right="-109" w:hanging="120"/>
              <w:jc w:val="center"/>
              <w:rPr>
                <w:bCs/>
              </w:rPr>
            </w:pPr>
            <w:r w:rsidRPr="000C73E2">
              <w:rPr>
                <w:lang w:eastAsia="en-US"/>
              </w:rPr>
              <w:t>2.3.</w:t>
            </w:r>
          </w:p>
        </w:tc>
        <w:tc>
          <w:tcPr>
            <w:tcW w:w="3118" w:type="dxa"/>
            <w:vAlign w:val="center"/>
          </w:tcPr>
          <w:p w14:paraId="1F7A94AB" w14:textId="77777777" w:rsidR="000C73E2" w:rsidRPr="000C73E2" w:rsidRDefault="000C73E2" w:rsidP="000C73E2">
            <w:pPr>
              <w:tabs>
                <w:tab w:val="left" w:pos="0"/>
              </w:tabs>
              <w:rPr>
                <w:lang w:eastAsia="en-US"/>
              </w:rPr>
            </w:pPr>
            <w:r w:rsidRPr="000C73E2">
              <w:rPr>
                <w:lang w:eastAsia="en-US"/>
              </w:rPr>
              <w:t>С изолированными стояками</w:t>
            </w:r>
          </w:p>
        </w:tc>
        <w:tc>
          <w:tcPr>
            <w:tcW w:w="2835" w:type="dxa"/>
            <w:gridSpan w:val="2"/>
            <w:vAlign w:val="center"/>
          </w:tcPr>
          <w:p w14:paraId="3CA62443" w14:textId="77777777" w:rsidR="000C73E2" w:rsidRPr="000C73E2" w:rsidRDefault="000C73E2" w:rsidP="000C73E2">
            <w:pPr>
              <w:tabs>
                <w:tab w:val="left" w:pos="0"/>
              </w:tabs>
              <w:jc w:val="center"/>
              <w:rPr>
                <w:lang w:eastAsia="en-US"/>
              </w:rPr>
            </w:pPr>
            <w:r w:rsidRPr="000C73E2">
              <w:rPr>
                <w:lang w:eastAsia="en-US"/>
              </w:rPr>
              <w:t>АО «Теплоэнерго»,</w:t>
            </w:r>
          </w:p>
          <w:p w14:paraId="4CC9E466" w14:textId="77777777" w:rsidR="000C73E2" w:rsidRPr="000C73E2" w:rsidRDefault="000C73E2" w:rsidP="000C73E2">
            <w:pPr>
              <w:tabs>
                <w:tab w:val="left" w:pos="0"/>
              </w:tabs>
              <w:jc w:val="center"/>
              <w:rPr>
                <w:lang w:eastAsia="en-US"/>
              </w:rPr>
            </w:pPr>
            <w:r w:rsidRPr="000C73E2">
              <w:rPr>
                <w:lang w:eastAsia="en-US"/>
              </w:rPr>
              <w:t>ИНН 4205049011</w:t>
            </w:r>
          </w:p>
        </w:tc>
        <w:tc>
          <w:tcPr>
            <w:tcW w:w="2835" w:type="dxa"/>
            <w:gridSpan w:val="2"/>
            <w:vAlign w:val="center"/>
          </w:tcPr>
          <w:p w14:paraId="784BF086" w14:textId="77777777" w:rsidR="000C73E2" w:rsidRPr="000C73E2" w:rsidRDefault="000C73E2" w:rsidP="000C73E2">
            <w:pPr>
              <w:tabs>
                <w:tab w:val="left" w:pos="0"/>
              </w:tabs>
              <w:jc w:val="center"/>
              <w:rPr>
                <w:lang w:eastAsia="en-US"/>
              </w:rPr>
            </w:pPr>
            <w:r w:rsidRPr="000C73E2">
              <w:rPr>
                <w:lang w:eastAsia="en-US"/>
              </w:rPr>
              <w:t>ОАО «СКЭК»,</w:t>
            </w:r>
          </w:p>
          <w:p w14:paraId="14572BDC" w14:textId="77777777" w:rsidR="000C73E2" w:rsidRPr="000C73E2" w:rsidRDefault="000C73E2" w:rsidP="000C73E2">
            <w:pPr>
              <w:tabs>
                <w:tab w:val="left" w:pos="0"/>
              </w:tabs>
              <w:jc w:val="center"/>
              <w:rPr>
                <w:lang w:eastAsia="en-US"/>
              </w:rPr>
            </w:pPr>
            <w:r w:rsidRPr="000C73E2">
              <w:rPr>
                <w:lang w:eastAsia="en-US"/>
              </w:rPr>
              <w:t>ИНН 4205153492</w:t>
            </w:r>
          </w:p>
        </w:tc>
      </w:tr>
      <w:tr w:rsidR="000C73E2" w:rsidRPr="000C73E2" w14:paraId="1BC00CE6" w14:textId="77777777" w:rsidTr="00607E21">
        <w:trPr>
          <w:gridAfter w:val="1"/>
          <w:wAfter w:w="12" w:type="dxa"/>
          <w:trHeight w:val="114"/>
        </w:trPr>
        <w:tc>
          <w:tcPr>
            <w:tcW w:w="846" w:type="dxa"/>
            <w:vAlign w:val="center"/>
          </w:tcPr>
          <w:p w14:paraId="2AF734B6" w14:textId="77777777" w:rsidR="000C73E2" w:rsidRPr="000C73E2" w:rsidRDefault="000C73E2" w:rsidP="000C73E2">
            <w:pPr>
              <w:tabs>
                <w:tab w:val="left" w:pos="0"/>
              </w:tabs>
              <w:ind w:right="-109" w:hanging="120"/>
              <w:jc w:val="center"/>
              <w:rPr>
                <w:bCs/>
              </w:rPr>
            </w:pPr>
            <w:r w:rsidRPr="000C73E2">
              <w:rPr>
                <w:bCs/>
              </w:rPr>
              <w:lastRenderedPageBreak/>
              <w:t>2.3.1.</w:t>
            </w:r>
          </w:p>
        </w:tc>
        <w:tc>
          <w:tcPr>
            <w:tcW w:w="3118" w:type="dxa"/>
          </w:tcPr>
          <w:p w14:paraId="68ADEA2E" w14:textId="77777777" w:rsidR="000C73E2" w:rsidRPr="000C73E2" w:rsidRDefault="000C73E2" w:rsidP="000C73E2">
            <w:pPr>
              <w:tabs>
                <w:tab w:val="left" w:pos="0"/>
              </w:tabs>
              <w:rPr>
                <w:lang w:eastAsia="en-US"/>
              </w:rPr>
            </w:pPr>
            <w:r w:rsidRPr="000C73E2">
              <w:rPr>
                <w:lang w:eastAsia="en-US"/>
              </w:rPr>
              <w:t>с полотенцесушителями</w:t>
            </w:r>
          </w:p>
        </w:tc>
        <w:tc>
          <w:tcPr>
            <w:tcW w:w="1417" w:type="dxa"/>
            <w:vAlign w:val="center"/>
          </w:tcPr>
          <w:p w14:paraId="72FDCC29" w14:textId="77777777" w:rsidR="000C73E2" w:rsidRPr="000C73E2" w:rsidRDefault="000C73E2" w:rsidP="000C73E2">
            <w:pPr>
              <w:tabs>
                <w:tab w:val="left" w:pos="0"/>
              </w:tabs>
              <w:jc w:val="center"/>
              <w:rPr>
                <w:lang w:eastAsia="en-US"/>
              </w:rPr>
            </w:pPr>
            <w:r w:rsidRPr="000C73E2">
              <w:rPr>
                <w:lang w:eastAsia="en-US"/>
              </w:rPr>
              <w:t>758,09</w:t>
            </w:r>
          </w:p>
        </w:tc>
        <w:tc>
          <w:tcPr>
            <w:tcW w:w="1418" w:type="dxa"/>
          </w:tcPr>
          <w:p w14:paraId="0D8E3EDA" w14:textId="77777777" w:rsidR="000C73E2" w:rsidRPr="000C73E2" w:rsidRDefault="000C73E2" w:rsidP="000C73E2">
            <w:pPr>
              <w:tabs>
                <w:tab w:val="left" w:pos="0"/>
              </w:tabs>
              <w:jc w:val="center"/>
              <w:rPr>
                <w:lang w:eastAsia="en-US"/>
              </w:rPr>
            </w:pPr>
            <w:r w:rsidRPr="000C73E2">
              <w:rPr>
                <w:lang w:eastAsia="en-US"/>
              </w:rPr>
              <w:t xml:space="preserve"> 794,12 </w:t>
            </w:r>
          </w:p>
        </w:tc>
        <w:tc>
          <w:tcPr>
            <w:tcW w:w="1417" w:type="dxa"/>
          </w:tcPr>
          <w:p w14:paraId="250DF1B6" w14:textId="77777777" w:rsidR="000C73E2" w:rsidRPr="000C73E2" w:rsidRDefault="000C73E2" w:rsidP="000C73E2">
            <w:pPr>
              <w:tabs>
                <w:tab w:val="left" w:pos="0"/>
              </w:tabs>
              <w:jc w:val="center"/>
              <w:rPr>
                <w:lang w:eastAsia="en-US"/>
              </w:rPr>
            </w:pPr>
            <w:r w:rsidRPr="000C73E2">
              <w:rPr>
                <w:lang w:eastAsia="en-US"/>
              </w:rPr>
              <w:t>58,28</w:t>
            </w:r>
          </w:p>
        </w:tc>
        <w:tc>
          <w:tcPr>
            <w:tcW w:w="1418" w:type="dxa"/>
          </w:tcPr>
          <w:p w14:paraId="22FE95A8" w14:textId="77777777" w:rsidR="000C73E2" w:rsidRPr="000C73E2" w:rsidRDefault="000C73E2" w:rsidP="000C73E2">
            <w:pPr>
              <w:tabs>
                <w:tab w:val="left" w:pos="0"/>
              </w:tabs>
              <w:jc w:val="center"/>
              <w:rPr>
                <w:lang w:eastAsia="en-US"/>
              </w:rPr>
            </w:pPr>
            <w:r w:rsidRPr="000C73E2">
              <w:rPr>
                <w:lang w:eastAsia="en-US"/>
              </w:rPr>
              <w:t>63,88</w:t>
            </w:r>
          </w:p>
        </w:tc>
      </w:tr>
      <w:tr w:rsidR="000C73E2" w:rsidRPr="000C73E2" w14:paraId="05761763" w14:textId="77777777" w:rsidTr="00607E21">
        <w:trPr>
          <w:gridAfter w:val="1"/>
          <w:wAfter w:w="12" w:type="dxa"/>
          <w:trHeight w:val="114"/>
        </w:trPr>
        <w:tc>
          <w:tcPr>
            <w:tcW w:w="846" w:type="dxa"/>
            <w:vAlign w:val="center"/>
          </w:tcPr>
          <w:p w14:paraId="31BB963E" w14:textId="77777777" w:rsidR="000C73E2" w:rsidRPr="000C73E2" w:rsidRDefault="000C73E2" w:rsidP="000C73E2">
            <w:pPr>
              <w:tabs>
                <w:tab w:val="left" w:pos="0"/>
              </w:tabs>
              <w:ind w:right="-109" w:hanging="120"/>
              <w:jc w:val="center"/>
              <w:rPr>
                <w:bCs/>
              </w:rPr>
            </w:pPr>
            <w:r w:rsidRPr="000C73E2">
              <w:rPr>
                <w:bCs/>
              </w:rPr>
              <w:t>2.3.2.</w:t>
            </w:r>
          </w:p>
        </w:tc>
        <w:tc>
          <w:tcPr>
            <w:tcW w:w="3118" w:type="dxa"/>
          </w:tcPr>
          <w:p w14:paraId="047F9554" w14:textId="77777777" w:rsidR="000C73E2" w:rsidRPr="000C73E2" w:rsidRDefault="000C73E2" w:rsidP="000C73E2">
            <w:pPr>
              <w:tabs>
                <w:tab w:val="left" w:pos="0"/>
              </w:tabs>
              <w:rPr>
                <w:lang w:eastAsia="en-US"/>
              </w:rPr>
            </w:pPr>
            <w:r w:rsidRPr="000C73E2">
              <w:rPr>
                <w:lang w:eastAsia="en-US"/>
              </w:rPr>
              <w:t>без полотенцесушителей</w:t>
            </w:r>
          </w:p>
        </w:tc>
        <w:tc>
          <w:tcPr>
            <w:tcW w:w="1417" w:type="dxa"/>
            <w:vAlign w:val="center"/>
          </w:tcPr>
          <w:p w14:paraId="2D9071F6" w14:textId="77777777" w:rsidR="000C73E2" w:rsidRPr="000C73E2" w:rsidRDefault="000C73E2" w:rsidP="000C73E2">
            <w:pPr>
              <w:tabs>
                <w:tab w:val="left" w:pos="0"/>
              </w:tabs>
              <w:jc w:val="center"/>
              <w:rPr>
                <w:lang w:eastAsia="en-US"/>
              </w:rPr>
            </w:pPr>
            <w:r w:rsidRPr="000C73E2">
              <w:rPr>
                <w:lang w:eastAsia="en-US"/>
              </w:rPr>
              <w:t>769,40</w:t>
            </w:r>
          </w:p>
        </w:tc>
        <w:tc>
          <w:tcPr>
            <w:tcW w:w="1418" w:type="dxa"/>
          </w:tcPr>
          <w:p w14:paraId="1970B7EC" w14:textId="77777777" w:rsidR="000C73E2" w:rsidRPr="000C73E2" w:rsidRDefault="000C73E2" w:rsidP="000C73E2">
            <w:pPr>
              <w:tabs>
                <w:tab w:val="left" w:pos="0"/>
              </w:tabs>
              <w:jc w:val="center"/>
              <w:rPr>
                <w:lang w:eastAsia="en-US"/>
              </w:rPr>
            </w:pPr>
            <w:r w:rsidRPr="000C73E2">
              <w:rPr>
                <w:lang w:eastAsia="en-US"/>
              </w:rPr>
              <w:t xml:space="preserve"> 805,97 </w:t>
            </w:r>
          </w:p>
        </w:tc>
        <w:tc>
          <w:tcPr>
            <w:tcW w:w="1417" w:type="dxa"/>
          </w:tcPr>
          <w:p w14:paraId="144C8C23" w14:textId="77777777" w:rsidR="000C73E2" w:rsidRPr="000C73E2" w:rsidRDefault="000C73E2" w:rsidP="000C73E2">
            <w:pPr>
              <w:tabs>
                <w:tab w:val="left" w:pos="0"/>
              </w:tabs>
              <w:jc w:val="center"/>
              <w:rPr>
                <w:lang w:eastAsia="en-US"/>
              </w:rPr>
            </w:pPr>
            <w:r w:rsidRPr="000C73E2">
              <w:rPr>
                <w:lang w:eastAsia="en-US"/>
              </w:rPr>
              <w:t>58,28</w:t>
            </w:r>
          </w:p>
        </w:tc>
        <w:tc>
          <w:tcPr>
            <w:tcW w:w="1418" w:type="dxa"/>
          </w:tcPr>
          <w:p w14:paraId="57A8E56B" w14:textId="77777777" w:rsidR="000C73E2" w:rsidRPr="000C73E2" w:rsidRDefault="000C73E2" w:rsidP="000C73E2">
            <w:pPr>
              <w:tabs>
                <w:tab w:val="left" w:pos="0"/>
              </w:tabs>
              <w:jc w:val="center"/>
              <w:rPr>
                <w:lang w:eastAsia="en-US"/>
              </w:rPr>
            </w:pPr>
            <w:r w:rsidRPr="000C73E2">
              <w:rPr>
                <w:lang w:eastAsia="en-US"/>
              </w:rPr>
              <w:t>63,88</w:t>
            </w:r>
          </w:p>
        </w:tc>
      </w:tr>
      <w:tr w:rsidR="000C73E2" w:rsidRPr="000C73E2" w14:paraId="1BB50E92" w14:textId="77777777" w:rsidTr="00607E21">
        <w:trPr>
          <w:gridAfter w:val="1"/>
          <w:wAfter w:w="12" w:type="dxa"/>
          <w:trHeight w:val="114"/>
        </w:trPr>
        <w:tc>
          <w:tcPr>
            <w:tcW w:w="846" w:type="dxa"/>
            <w:vAlign w:val="center"/>
          </w:tcPr>
          <w:p w14:paraId="1E6BD874" w14:textId="77777777" w:rsidR="000C73E2" w:rsidRPr="000C73E2" w:rsidRDefault="000C73E2" w:rsidP="000C73E2">
            <w:pPr>
              <w:tabs>
                <w:tab w:val="left" w:pos="0"/>
              </w:tabs>
              <w:jc w:val="center"/>
              <w:rPr>
                <w:lang w:eastAsia="en-US"/>
              </w:rPr>
            </w:pPr>
            <w:r w:rsidRPr="000C73E2">
              <w:rPr>
                <w:lang w:eastAsia="en-US"/>
              </w:rPr>
              <w:t>2.4.</w:t>
            </w:r>
          </w:p>
        </w:tc>
        <w:tc>
          <w:tcPr>
            <w:tcW w:w="3118" w:type="dxa"/>
            <w:vAlign w:val="center"/>
          </w:tcPr>
          <w:p w14:paraId="2A5BA96B" w14:textId="77777777" w:rsidR="000C73E2" w:rsidRPr="000C73E2" w:rsidRDefault="000C73E2" w:rsidP="000C73E2">
            <w:pPr>
              <w:tabs>
                <w:tab w:val="left" w:pos="0"/>
              </w:tabs>
              <w:rPr>
                <w:lang w:eastAsia="en-US"/>
              </w:rPr>
            </w:pPr>
            <w:r w:rsidRPr="000C73E2">
              <w:rPr>
                <w:lang w:eastAsia="en-US"/>
              </w:rPr>
              <w:t>С изолированными стояками</w:t>
            </w:r>
          </w:p>
        </w:tc>
        <w:tc>
          <w:tcPr>
            <w:tcW w:w="2835" w:type="dxa"/>
            <w:gridSpan w:val="2"/>
            <w:vAlign w:val="center"/>
          </w:tcPr>
          <w:p w14:paraId="197F2818" w14:textId="77777777" w:rsidR="000C73E2" w:rsidRPr="000C73E2" w:rsidRDefault="000C73E2" w:rsidP="000C73E2">
            <w:pPr>
              <w:tabs>
                <w:tab w:val="left" w:pos="0"/>
              </w:tabs>
              <w:jc w:val="center"/>
              <w:rPr>
                <w:lang w:eastAsia="en-US"/>
              </w:rPr>
            </w:pPr>
            <w:r w:rsidRPr="000C73E2">
              <w:rPr>
                <w:lang w:eastAsia="en-US"/>
              </w:rPr>
              <w:t>АО «Теплоэнерго»,</w:t>
            </w:r>
          </w:p>
          <w:p w14:paraId="3E31D95D" w14:textId="77777777" w:rsidR="000C73E2" w:rsidRPr="000C73E2" w:rsidRDefault="000C73E2" w:rsidP="000C73E2">
            <w:pPr>
              <w:tabs>
                <w:tab w:val="left" w:pos="0"/>
              </w:tabs>
              <w:jc w:val="center"/>
              <w:rPr>
                <w:lang w:eastAsia="en-US"/>
              </w:rPr>
            </w:pPr>
            <w:r w:rsidRPr="000C73E2">
              <w:rPr>
                <w:lang w:eastAsia="en-US"/>
              </w:rPr>
              <w:t>ИНН 4205049011</w:t>
            </w:r>
          </w:p>
        </w:tc>
        <w:tc>
          <w:tcPr>
            <w:tcW w:w="2835" w:type="dxa"/>
            <w:gridSpan w:val="2"/>
            <w:vAlign w:val="center"/>
          </w:tcPr>
          <w:p w14:paraId="196CAAEA" w14:textId="77777777" w:rsidR="000C73E2" w:rsidRPr="000C73E2" w:rsidRDefault="000C73E2" w:rsidP="000C73E2">
            <w:pPr>
              <w:tabs>
                <w:tab w:val="left" w:pos="0"/>
              </w:tabs>
              <w:jc w:val="center"/>
              <w:rPr>
                <w:lang w:eastAsia="en-US"/>
              </w:rPr>
            </w:pPr>
            <w:r w:rsidRPr="000C73E2">
              <w:rPr>
                <w:lang w:eastAsia="en-US"/>
              </w:rPr>
              <w:t>ОАО «СКЭК»,</w:t>
            </w:r>
          </w:p>
          <w:p w14:paraId="78E59C96" w14:textId="77777777" w:rsidR="000C73E2" w:rsidRPr="000C73E2" w:rsidRDefault="000C73E2" w:rsidP="000C73E2">
            <w:pPr>
              <w:tabs>
                <w:tab w:val="left" w:pos="0"/>
              </w:tabs>
              <w:jc w:val="center"/>
              <w:rPr>
                <w:lang w:eastAsia="en-US"/>
              </w:rPr>
            </w:pPr>
            <w:r w:rsidRPr="000C73E2">
              <w:rPr>
                <w:lang w:eastAsia="en-US"/>
              </w:rPr>
              <w:t>ИНН 4205153492</w:t>
            </w:r>
          </w:p>
        </w:tc>
      </w:tr>
      <w:tr w:rsidR="000C73E2" w:rsidRPr="000C73E2" w14:paraId="64AD4104" w14:textId="77777777" w:rsidTr="00607E21">
        <w:trPr>
          <w:gridAfter w:val="1"/>
          <w:wAfter w:w="12" w:type="dxa"/>
          <w:trHeight w:val="114"/>
        </w:trPr>
        <w:tc>
          <w:tcPr>
            <w:tcW w:w="846" w:type="dxa"/>
            <w:vAlign w:val="center"/>
          </w:tcPr>
          <w:p w14:paraId="0BFCB60F" w14:textId="77777777" w:rsidR="000C73E2" w:rsidRPr="000C73E2" w:rsidRDefault="000C73E2" w:rsidP="000C73E2">
            <w:pPr>
              <w:tabs>
                <w:tab w:val="left" w:pos="0"/>
              </w:tabs>
              <w:ind w:right="-109" w:hanging="120"/>
              <w:jc w:val="center"/>
              <w:rPr>
                <w:bCs/>
              </w:rPr>
            </w:pPr>
            <w:r w:rsidRPr="000C73E2">
              <w:rPr>
                <w:bCs/>
              </w:rPr>
              <w:t>2.4.1.</w:t>
            </w:r>
          </w:p>
        </w:tc>
        <w:tc>
          <w:tcPr>
            <w:tcW w:w="3118" w:type="dxa"/>
          </w:tcPr>
          <w:p w14:paraId="78E107B5" w14:textId="77777777" w:rsidR="000C73E2" w:rsidRPr="000C73E2" w:rsidRDefault="000C73E2" w:rsidP="000C73E2">
            <w:pPr>
              <w:tabs>
                <w:tab w:val="left" w:pos="0"/>
              </w:tabs>
              <w:rPr>
                <w:lang w:eastAsia="en-US"/>
              </w:rPr>
            </w:pPr>
            <w:r w:rsidRPr="000C73E2">
              <w:rPr>
                <w:lang w:eastAsia="en-US"/>
              </w:rPr>
              <w:t>с полотенцесушителями</w:t>
            </w:r>
          </w:p>
        </w:tc>
        <w:tc>
          <w:tcPr>
            <w:tcW w:w="1417" w:type="dxa"/>
            <w:vAlign w:val="center"/>
          </w:tcPr>
          <w:p w14:paraId="6BF195AD" w14:textId="77777777" w:rsidR="000C73E2" w:rsidRPr="000C73E2" w:rsidRDefault="000C73E2" w:rsidP="000C73E2">
            <w:pPr>
              <w:tabs>
                <w:tab w:val="left" w:pos="0"/>
              </w:tabs>
              <w:jc w:val="center"/>
              <w:rPr>
                <w:lang w:eastAsia="en-US"/>
              </w:rPr>
            </w:pPr>
            <w:r w:rsidRPr="000C73E2">
              <w:rPr>
                <w:lang w:eastAsia="en-US"/>
              </w:rPr>
              <w:t>711,03</w:t>
            </w:r>
          </w:p>
        </w:tc>
        <w:tc>
          <w:tcPr>
            <w:tcW w:w="1418" w:type="dxa"/>
            <w:vAlign w:val="center"/>
          </w:tcPr>
          <w:p w14:paraId="2E07EF7B" w14:textId="77777777" w:rsidR="000C73E2" w:rsidRPr="000C73E2" w:rsidRDefault="000C73E2" w:rsidP="000C73E2">
            <w:pPr>
              <w:tabs>
                <w:tab w:val="left" w:pos="0"/>
              </w:tabs>
              <w:jc w:val="center"/>
              <w:rPr>
                <w:lang w:eastAsia="en-US"/>
              </w:rPr>
            </w:pPr>
            <w:r w:rsidRPr="000C73E2">
              <w:rPr>
                <w:lang w:eastAsia="en-US"/>
              </w:rPr>
              <w:t xml:space="preserve"> 744,83 </w:t>
            </w:r>
          </w:p>
        </w:tc>
        <w:tc>
          <w:tcPr>
            <w:tcW w:w="1417" w:type="dxa"/>
          </w:tcPr>
          <w:p w14:paraId="017B0F3D" w14:textId="77777777" w:rsidR="000C73E2" w:rsidRPr="000C73E2" w:rsidRDefault="000C73E2" w:rsidP="000C73E2">
            <w:pPr>
              <w:tabs>
                <w:tab w:val="left" w:pos="0"/>
              </w:tabs>
              <w:jc w:val="center"/>
              <w:rPr>
                <w:lang w:eastAsia="en-US"/>
              </w:rPr>
            </w:pPr>
            <w:r w:rsidRPr="000C73E2">
              <w:rPr>
                <w:lang w:eastAsia="en-US"/>
              </w:rPr>
              <w:t>58,28</w:t>
            </w:r>
          </w:p>
        </w:tc>
        <w:tc>
          <w:tcPr>
            <w:tcW w:w="1418" w:type="dxa"/>
          </w:tcPr>
          <w:p w14:paraId="69044A8F" w14:textId="77777777" w:rsidR="000C73E2" w:rsidRPr="000C73E2" w:rsidRDefault="000C73E2" w:rsidP="000C73E2">
            <w:pPr>
              <w:tabs>
                <w:tab w:val="left" w:pos="0"/>
              </w:tabs>
              <w:jc w:val="center"/>
              <w:rPr>
                <w:lang w:eastAsia="en-US"/>
              </w:rPr>
            </w:pPr>
            <w:r w:rsidRPr="000C73E2">
              <w:rPr>
                <w:lang w:eastAsia="en-US"/>
              </w:rPr>
              <w:t>63,88</w:t>
            </w:r>
          </w:p>
        </w:tc>
      </w:tr>
      <w:tr w:rsidR="000C73E2" w:rsidRPr="000C73E2" w14:paraId="3F6C2EC5" w14:textId="77777777" w:rsidTr="00607E21">
        <w:trPr>
          <w:gridAfter w:val="1"/>
          <w:wAfter w:w="12" w:type="dxa"/>
          <w:trHeight w:val="114"/>
        </w:trPr>
        <w:tc>
          <w:tcPr>
            <w:tcW w:w="846" w:type="dxa"/>
            <w:vAlign w:val="center"/>
          </w:tcPr>
          <w:p w14:paraId="65A41F6D" w14:textId="77777777" w:rsidR="000C73E2" w:rsidRPr="000C73E2" w:rsidRDefault="000C73E2" w:rsidP="000C73E2">
            <w:pPr>
              <w:tabs>
                <w:tab w:val="left" w:pos="0"/>
              </w:tabs>
              <w:ind w:right="-109" w:hanging="120"/>
              <w:jc w:val="center"/>
              <w:rPr>
                <w:bCs/>
              </w:rPr>
            </w:pPr>
            <w:r w:rsidRPr="000C73E2">
              <w:rPr>
                <w:bCs/>
              </w:rPr>
              <w:t>2.4.2.</w:t>
            </w:r>
          </w:p>
        </w:tc>
        <w:tc>
          <w:tcPr>
            <w:tcW w:w="3118" w:type="dxa"/>
          </w:tcPr>
          <w:p w14:paraId="645684CB" w14:textId="77777777" w:rsidR="000C73E2" w:rsidRPr="000C73E2" w:rsidRDefault="000C73E2" w:rsidP="000C73E2">
            <w:pPr>
              <w:tabs>
                <w:tab w:val="left" w:pos="0"/>
              </w:tabs>
              <w:rPr>
                <w:lang w:eastAsia="en-US"/>
              </w:rPr>
            </w:pPr>
            <w:r w:rsidRPr="000C73E2">
              <w:rPr>
                <w:lang w:eastAsia="en-US"/>
              </w:rPr>
              <w:t>без полотенцесушителей</w:t>
            </w:r>
          </w:p>
        </w:tc>
        <w:tc>
          <w:tcPr>
            <w:tcW w:w="1417" w:type="dxa"/>
            <w:vAlign w:val="center"/>
          </w:tcPr>
          <w:p w14:paraId="663144AC" w14:textId="77777777" w:rsidR="000C73E2" w:rsidRPr="000C73E2" w:rsidRDefault="000C73E2" w:rsidP="000C73E2">
            <w:pPr>
              <w:tabs>
                <w:tab w:val="left" w:pos="0"/>
              </w:tabs>
              <w:jc w:val="center"/>
              <w:rPr>
                <w:lang w:eastAsia="en-US"/>
              </w:rPr>
            </w:pPr>
            <w:r w:rsidRPr="000C73E2">
              <w:rPr>
                <w:lang w:eastAsia="en-US"/>
              </w:rPr>
              <w:t>752,55</w:t>
            </w:r>
          </w:p>
        </w:tc>
        <w:tc>
          <w:tcPr>
            <w:tcW w:w="1418" w:type="dxa"/>
            <w:vAlign w:val="center"/>
          </w:tcPr>
          <w:p w14:paraId="0B246E07" w14:textId="77777777" w:rsidR="000C73E2" w:rsidRPr="000C73E2" w:rsidRDefault="000C73E2" w:rsidP="000C73E2">
            <w:pPr>
              <w:tabs>
                <w:tab w:val="left" w:pos="0"/>
              </w:tabs>
              <w:jc w:val="center"/>
              <w:rPr>
                <w:lang w:eastAsia="en-US"/>
              </w:rPr>
            </w:pPr>
            <w:r w:rsidRPr="000C73E2">
              <w:rPr>
                <w:lang w:eastAsia="en-US"/>
              </w:rPr>
              <w:t xml:space="preserve"> 788,32 </w:t>
            </w:r>
          </w:p>
        </w:tc>
        <w:tc>
          <w:tcPr>
            <w:tcW w:w="1417" w:type="dxa"/>
          </w:tcPr>
          <w:p w14:paraId="0F9DB978" w14:textId="77777777" w:rsidR="000C73E2" w:rsidRPr="000C73E2" w:rsidRDefault="000C73E2" w:rsidP="000C73E2">
            <w:pPr>
              <w:tabs>
                <w:tab w:val="left" w:pos="0"/>
              </w:tabs>
              <w:jc w:val="center"/>
              <w:rPr>
                <w:lang w:eastAsia="en-US"/>
              </w:rPr>
            </w:pPr>
            <w:r w:rsidRPr="000C73E2">
              <w:rPr>
                <w:lang w:eastAsia="en-US"/>
              </w:rPr>
              <w:t>58,28</w:t>
            </w:r>
          </w:p>
        </w:tc>
        <w:tc>
          <w:tcPr>
            <w:tcW w:w="1418" w:type="dxa"/>
          </w:tcPr>
          <w:p w14:paraId="30E0E98A" w14:textId="77777777" w:rsidR="000C73E2" w:rsidRPr="000C73E2" w:rsidRDefault="000C73E2" w:rsidP="000C73E2">
            <w:pPr>
              <w:tabs>
                <w:tab w:val="left" w:pos="0"/>
              </w:tabs>
              <w:jc w:val="center"/>
              <w:rPr>
                <w:lang w:eastAsia="en-US"/>
              </w:rPr>
            </w:pPr>
            <w:r w:rsidRPr="000C73E2">
              <w:rPr>
                <w:lang w:eastAsia="en-US"/>
              </w:rPr>
              <w:t>63,88</w:t>
            </w:r>
          </w:p>
        </w:tc>
      </w:tr>
    </w:tbl>
    <w:p w14:paraId="344B1B07" w14:textId="77777777" w:rsidR="000C73E2" w:rsidRPr="000C73E2" w:rsidRDefault="000C73E2" w:rsidP="000C73E2">
      <w:pPr>
        <w:tabs>
          <w:tab w:val="left" w:pos="1365"/>
        </w:tabs>
        <w:spacing w:after="120"/>
        <w:ind w:left="-284" w:right="141"/>
        <w:jc w:val="both"/>
        <w:rPr>
          <w:sz w:val="20"/>
          <w:szCs w:val="20"/>
          <w:lang w:eastAsia="en-US"/>
        </w:rPr>
      </w:pPr>
    </w:p>
    <w:p w14:paraId="40589EC1" w14:textId="77777777" w:rsidR="000C73E2" w:rsidRPr="000C73E2" w:rsidRDefault="000C73E2" w:rsidP="000C73E2">
      <w:pPr>
        <w:tabs>
          <w:tab w:val="left" w:pos="1365"/>
        </w:tabs>
        <w:ind w:left="-284" w:right="141"/>
        <w:jc w:val="both"/>
        <w:rPr>
          <w:sz w:val="20"/>
          <w:szCs w:val="20"/>
          <w:lang w:eastAsia="en-US"/>
        </w:rPr>
      </w:pPr>
      <w:r w:rsidRPr="000C73E2">
        <w:rPr>
          <w:sz w:val="20"/>
          <w:szCs w:val="20"/>
          <w:lang w:eastAsia="en-US"/>
        </w:rPr>
        <w:t xml:space="preserve">         </w:t>
      </w:r>
      <w:r w:rsidRPr="000C73E2">
        <w:rPr>
          <w:sz w:val="28"/>
          <w:szCs w:val="28"/>
          <w:lang w:eastAsia="en-US"/>
        </w:rPr>
        <w:t>* Льготные цены (тарифы) установлены с учетом пункта 6 статьи 168 Налогового кодекса Российской Федерации (часть вторая).</w:t>
      </w:r>
      <w:r w:rsidRPr="000C73E2">
        <w:rPr>
          <w:sz w:val="20"/>
          <w:szCs w:val="20"/>
          <w:lang w:eastAsia="en-US"/>
        </w:rPr>
        <w:t xml:space="preserve">  </w:t>
      </w:r>
    </w:p>
    <w:p w14:paraId="22CF2955" w14:textId="77777777" w:rsidR="000C73E2" w:rsidRPr="000C73E2" w:rsidRDefault="000C73E2" w:rsidP="000C73E2">
      <w:pPr>
        <w:tabs>
          <w:tab w:val="left" w:pos="1365"/>
        </w:tabs>
        <w:ind w:left="-284" w:right="141"/>
        <w:jc w:val="both"/>
        <w:rPr>
          <w:sz w:val="28"/>
          <w:szCs w:val="28"/>
          <w:lang w:eastAsia="en-US"/>
        </w:rPr>
      </w:pPr>
      <w:r w:rsidRPr="000C73E2">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w:t>
      </w:r>
      <w:proofErr w:type="gramStart"/>
      <w:r w:rsidRPr="000C73E2">
        <w:rPr>
          <w:sz w:val="28"/>
          <w:szCs w:val="28"/>
          <w:lang w:eastAsia="en-US"/>
        </w:rPr>
        <w:t>комиссии  Кемеровской</w:t>
      </w:r>
      <w:proofErr w:type="gramEnd"/>
      <w:r w:rsidRPr="000C73E2">
        <w:rPr>
          <w:sz w:val="28"/>
          <w:szCs w:val="28"/>
          <w:lang w:eastAsia="en-US"/>
        </w:rPr>
        <w:t xml:space="preserve">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07165D8" w14:textId="77777777" w:rsidR="000C73E2" w:rsidRPr="000C73E2" w:rsidRDefault="000C73E2" w:rsidP="000C73E2">
      <w:pPr>
        <w:tabs>
          <w:tab w:val="left" w:pos="1365"/>
        </w:tabs>
        <w:ind w:left="-284" w:right="141"/>
        <w:jc w:val="both"/>
        <w:rPr>
          <w:sz w:val="28"/>
          <w:szCs w:val="28"/>
          <w:lang w:eastAsia="en-US"/>
        </w:rPr>
      </w:pPr>
      <w:r w:rsidRPr="000C73E2">
        <w:rPr>
          <w:sz w:val="28"/>
          <w:szCs w:val="28"/>
          <w:lang w:eastAsia="en-US"/>
        </w:rPr>
        <w:t xml:space="preserve">      ***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19.06.2014 № 52 «Об установлении нормативов потребления коммунальных услуг при отсутствии приборов учета на территории Кемеровского муниципального района».</w:t>
      </w:r>
    </w:p>
    <w:p w14:paraId="195CB948" w14:textId="77777777" w:rsidR="000C73E2" w:rsidRPr="000C73E2" w:rsidRDefault="000C73E2" w:rsidP="000C73E2">
      <w:pPr>
        <w:tabs>
          <w:tab w:val="left" w:pos="1365"/>
        </w:tabs>
        <w:spacing w:after="120"/>
        <w:ind w:left="-284" w:right="141"/>
        <w:jc w:val="both"/>
        <w:rPr>
          <w:sz w:val="28"/>
          <w:szCs w:val="28"/>
          <w:lang w:eastAsia="en-US"/>
        </w:rPr>
      </w:pPr>
    </w:p>
    <w:p w14:paraId="153CC046" w14:textId="77777777" w:rsidR="000C73E2" w:rsidRPr="000C73E2" w:rsidRDefault="000C73E2" w:rsidP="000C73E2">
      <w:pPr>
        <w:tabs>
          <w:tab w:val="left" w:pos="1365"/>
        </w:tabs>
        <w:spacing w:after="120"/>
        <w:ind w:left="-284" w:right="141"/>
        <w:jc w:val="both"/>
        <w:rPr>
          <w:sz w:val="28"/>
          <w:szCs w:val="28"/>
          <w:lang w:eastAsia="en-US"/>
        </w:rPr>
      </w:pPr>
    </w:p>
    <w:p w14:paraId="56A8F67D" w14:textId="77777777" w:rsidR="000C73E2" w:rsidRPr="000C73E2" w:rsidRDefault="000C73E2" w:rsidP="000C73E2">
      <w:pPr>
        <w:tabs>
          <w:tab w:val="left" w:pos="1365"/>
        </w:tabs>
        <w:spacing w:after="120"/>
        <w:ind w:left="-284" w:right="141"/>
        <w:jc w:val="both"/>
        <w:rPr>
          <w:sz w:val="28"/>
          <w:szCs w:val="28"/>
          <w:lang w:eastAsia="en-US"/>
        </w:rPr>
      </w:pPr>
    </w:p>
    <w:p w14:paraId="2B04EC52" w14:textId="77777777" w:rsidR="000C73E2" w:rsidRPr="000C73E2" w:rsidRDefault="000C73E2" w:rsidP="000C73E2">
      <w:pPr>
        <w:tabs>
          <w:tab w:val="left" w:pos="1365"/>
        </w:tabs>
        <w:spacing w:after="120"/>
        <w:ind w:left="-284" w:right="141"/>
        <w:jc w:val="both"/>
        <w:rPr>
          <w:sz w:val="28"/>
          <w:szCs w:val="28"/>
          <w:lang w:eastAsia="en-US"/>
        </w:rPr>
      </w:pPr>
    </w:p>
    <w:p w14:paraId="76EACBEB" w14:textId="77777777" w:rsidR="000C73E2" w:rsidRPr="000C73E2" w:rsidRDefault="000C73E2" w:rsidP="000C73E2">
      <w:pPr>
        <w:tabs>
          <w:tab w:val="left" w:pos="1365"/>
        </w:tabs>
        <w:spacing w:after="120"/>
        <w:ind w:left="-284" w:right="141"/>
        <w:jc w:val="both"/>
        <w:rPr>
          <w:sz w:val="28"/>
          <w:szCs w:val="28"/>
          <w:lang w:eastAsia="en-US"/>
        </w:rPr>
      </w:pPr>
    </w:p>
    <w:p w14:paraId="289DF72D" w14:textId="77777777" w:rsidR="000C73E2" w:rsidRPr="000C73E2" w:rsidRDefault="000C73E2" w:rsidP="000C73E2">
      <w:pPr>
        <w:tabs>
          <w:tab w:val="left" w:pos="1365"/>
        </w:tabs>
        <w:spacing w:after="120"/>
        <w:ind w:left="-284" w:right="141"/>
        <w:jc w:val="both"/>
        <w:rPr>
          <w:sz w:val="28"/>
          <w:szCs w:val="28"/>
          <w:lang w:eastAsia="en-US"/>
        </w:rPr>
      </w:pPr>
    </w:p>
    <w:p w14:paraId="4F20361D" w14:textId="77777777" w:rsidR="000C73E2" w:rsidRPr="000C73E2" w:rsidRDefault="000C73E2" w:rsidP="000C73E2">
      <w:pPr>
        <w:tabs>
          <w:tab w:val="left" w:pos="1365"/>
        </w:tabs>
        <w:spacing w:after="120"/>
        <w:ind w:left="-284" w:right="141"/>
        <w:jc w:val="both"/>
        <w:rPr>
          <w:sz w:val="28"/>
          <w:szCs w:val="28"/>
          <w:lang w:eastAsia="en-US"/>
        </w:rPr>
      </w:pPr>
    </w:p>
    <w:p w14:paraId="21C8DC4A" w14:textId="77777777" w:rsidR="000C73E2" w:rsidRPr="000C73E2" w:rsidRDefault="000C73E2" w:rsidP="000C73E2">
      <w:pPr>
        <w:tabs>
          <w:tab w:val="left" w:pos="1365"/>
        </w:tabs>
        <w:spacing w:after="120"/>
        <w:ind w:left="-284" w:right="141"/>
        <w:jc w:val="both"/>
        <w:rPr>
          <w:sz w:val="28"/>
          <w:szCs w:val="28"/>
          <w:lang w:eastAsia="en-US"/>
        </w:rPr>
      </w:pPr>
    </w:p>
    <w:p w14:paraId="31B7CFFC" w14:textId="77777777" w:rsidR="000C73E2" w:rsidRPr="000C73E2" w:rsidRDefault="000C73E2" w:rsidP="000C73E2">
      <w:pPr>
        <w:tabs>
          <w:tab w:val="left" w:pos="1365"/>
        </w:tabs>
        <w:spacing w:after="120"/>
        <w:ind w:left="-284" w:right="141"/>
        <w:jc w:val="both"/>
        <w:rPr>
          <w:sz w:val="28"/>
          <w:szCs w:val="28"/>
          <w:lang w:eastAsia="en-US"/>
        </w:rPr>
      </w:pPr>
    </w:p>
    <w:p w14:paraId="73B2CCDD" w14:textId="77777777" w:rsidR="000C73E2" w:rsidRPr="000C73E2" w:rsidRDefault="000C73E2" w:rsidP="000C73E2">
      <w:pPr>
        <w:tabs>
          <w:tab w:val="left" w:pos="1365"/>
        </w:tabs>
        <w:spacing w:after="120"/>
        <w:ind w:left="-284" w:right="141"/>
        <w:jc w:val="both"/>
        <w:rPr>
          <w:sz w:val="28"/>
          <w:szCs w:val="28"/>
          <w:lang w:eastAsia="en-US"/>
        </w:rPr>
      </w:pPr>
    </w:p>
    <w:p w14:paraId="2D6A1DB7" w14:textId="77777777" w:rsidR="000C73E2" w:rsidRPr="000C73E2" w:rsidRDefault="000C73E2" w:rsidP="000C73E2">
      <w:pPr>
        <w:tabs>
          <w:tab w:val="left" w:pos="1365"/>
        </w:tabs>
        <w:spacing w:after="120"/>
        <w:ind w:left="-284" w:right="141"/>
        <w:jc w:val="both"/>
        <w:rPr>
          <w:sz w:val="28"/>
          <w:szCs w:val="28"/>
          <w:lang w:eastAsia="en-US"/>
        </w:rPr>
      </w:pPr>
    </w:p>
    <w:p w14:paraId="5B02D0D1" w14:textId="77777777" w:rsidR="000C73E2" w:rsidRPr="000C73E2" w:rsidRDefault="000C73E2" w:rsidP="000C73E2">
      <w:pPr>
        <w:tabs>
          <w:tab w:val="left" w:pos="1365"/>
        </w:tabs>
        <w:spacing w:after="120"/>
        <w:ind w:left="-284" w:right="141"/>
        <w:jc w:val="both"/>
        <w:rPr>
          <w:sz w:val="28"/>
          <w:szCs w:val="28"/>
          <w:lang w:eastAsia="en-US"/>
        </w:rPr>
      </w:pPr>
    </w:p>
    <w:p w14:paraId="1611CBE1" w14:textId="77777777" w:rsidR="000C73E2" w:rsidRPr="000C73E2" w:rsidRDefault="000C73E2" w:rsidP="000C73E2">
      <w:pPr>
        <w:tabs>
          <w:tab w:val="left" w:pos="1365"/>
        </w:tabs>
        <w:spacing w:after="120"/>
        <w:ind w:left="-284" w:right="141"/>
        <w:jc w:val="both"/>
        <w:rPr>
          <w:sz w:val="28"/>
          <w:szCs w:val="28"/>
          <w:lang w:eastAsia="en-US"/>
        </w:rPr>
      </w:pPr>
    </w:p>
    <w:p w14:paraId="43C72412" w14:textId="77777777" w:rsidR="000C73E2" w:rsidRPr="000C73E2" w:rsidRDefault="000C73E2" w:rsidP="000C73E2">
      <w:pPr>
        <w:tabs>
          <w:tab w:val="left" w:pos="1365"/>
        </w:tabs>
        <w:spacing w:after="120"/>
        <w:ind w:left="-284" w:right="141"/>
        <w:jc w:val="both"/>
        <w:rPr>
          <w:sz w:val="28"/>
          <w:szCs w:val="28"/>
          <w:lang w:eastAsia="en-US"/>
        </w:rPr>
      </w:pPr>
    </w:p>
    <w:p w14:paraId="49BF9C42" w14:textId="77777777" w:rsidR="000C73E2" w:rsidRPr="000C73E2" w:rsidRDefault="000C73E2" w:rsidP="000C73E2">
      <w:pPr>
        <w:tabs>
          <w:tab w:val="left" w:pos="1365"/>
        </w:tabs>
        <w:spacing w:after="120"/>
        <w:ind w:left="-284" w:right="141"/>
        <w:jc w:val="both"/>
        <w:rPr>
          <w:sz w:val="28"/>
          <w:szCs w:val="28"/>
          <w:lang w:eastAsia="en-US"/>
        </w:rPr>
      </w:pPr>
    </w:p>
    <w:p w14:paraId="05190D1D" w14:textId="77777777" w:rsidR="009C71B3" w:rsidRDefault="009C71B3" w:rsidP="000C73E2">
      <w:pPr>
        <w:tabs>
          <w:tab w:val="left" w:pos="1985"/>
        </w:tabs>
        <w:ind w:left="4962"/>
        <w:jc w:val="center"/>
        <w:rPr>
          <w:sz w:val="28"/>
          <w:szCs w:val="28"/>
        </w:rPr>
        <w:sectPr w:rsidR="009C71B3" w:rsidSect="005156BE">
          <w:pgSz w:w="11906" w:h="16838"/>
          <w:pgMar w:top="709" w:right="707" w:bottom="1134" w:left="1560" w:header="708" w:footer="708" w:gutter="0"/>
          <w:cols w:space="708"/>
          <w:titlePg/>
          <w:docGrid w:linePitch="360"/>
        </w:sectPr>
      </w:pPr>
    </w:p>
    <w:p w14:paraId="2D18D02D" w14:textId="1C877DD9" w:rsidR="009C71B3" w:rsidRPr="00AE0629" w:rsidRDefault="009C71B3" w:rsidP="009C71B3">
      <w:pPr>
        <w:tabs>
          <w:tab w:val="left" w:pos="5580"/>
          <w:tab w:val="left" w:pos="9498"/>
        </w:tabs>
        <w:ind w:left="-4836" w:right="-569" w:firstLine="10365"/>
      </w:pPr>
      <w:r w:rsidRPr="00AE0629">
        <w:lastRenderedPageBreak/>
        <w:t xml:space="preserve">Приложение № </w:t>
      </w:r>
      <w:r>
        <w:t>28</w:t>
      </w:r>
      <w:r>
        <w:t>3</w:t>
      </w:r>
      <w:r>
        <w:t xml:space="preserve"> </w:t>
      </w:r>
      <w:r w:rsidRPr="00AE0629">
        <w:t xml:space="preserve">к протоколу № </w:t>
      </w:r>
      <w:r>
        <w:t>80</w:t>
      </w:r>
    </w:p>
    <w:p w14:paraId="2BF7227E" w14:textId="77777777" w:rsidR="009C71B3" w:rsidRPr="00AE0629" w:rsidRDefault="009C71B3" w:rsidP="009C71B3">
      <w:pPr>
        <w:tabs>
          <w:tab w:val="left" w:pos="5580"/>
          <w:tab w:val="left" w:pos="9498"/>
        </w:tabs>
        <w:ind w:left="-4836" w:right="-569" w:firstLine="10365"/>
      </w:pPr>
      <w:r w:rsidRPr="00AE0629">
        <w:t>заседания правления Региональной</w:t>
      </w:r>
    </w:p>
    <w:p w14:paraId="42F314F0" w14:textId="77777777" w:rsidR="009C71B3" w:rsidRPr="00AE0629" w:rsidRDefault="009C71B3" w:rsidP="009C71B3">
      <w:pPr>
        <w:tabs>
          <w:tab w:val="left" w:pos="5580"/>
          <w:tab w:val="left" w:pos="9498"/>
        </w:tabs>
        <w:ind w:left="-4836" w:right="-569" w:firstLine="10365"/>
      </w:pPr>
      <w:r w:rsidRPr="00AE0629">
        <w:t>энергетической комиссии</w:t>
      </w:r>
    </w:p>
    <w:p w14:paraId="02771AE0" w14:textId="77777777" w:rsidR="009C71B3" w:rsidRDefault="009C71B3" w:rsidP="009C71B3">
      <w:pPr>
        <w:tabs>
          <w:tab w:val="left" w:pos="5580"/>
          <w:tab w:val="left" w:pos="9498"/>
        </w:tabs>
        <w:ind w:left="-4836" w:right="-569" w:firstLine="10365"/>
      </w:pPr>
      <w:r w:rsidRPr="00AE0629">
        <w:t xml:space="preserve">Кузбасса от </w:t>
      </w:r>
      <w:r>
        <w:t>19</w:t>
      </w:r>
      <w:r w:rsidRPr="00AE0629">
        <w:t>.1</w:t>
      </w:r>
      <w:r>
        <w:t>2</w:t>
      </w:r>
      <w:r w:rsidRPr="00AE0629">
        <w:t>.2023</w:t>
      </w:r>
    </w:p>
    <w:p w14:paraId="61D6617D" w14:textId="77777777" w:rsidR="009C71B3" w:rsidRDefault="009C71B3" w:rsidP="009C71B3">
      <w:pPr>
        <w:tabs>
          <w:tab w:val="left" w:pos="5580"/>
          <w:tab w:val="left" w:pos="9498"/>
        </w:tabs>
        <w:ind w:left="-4836" w:right="-569" w:firstLine="10365"/>
      </w:pPr>
    </w:p>
    <w:p w14:paraId="72804AF3" w14:textId="77777777" w:rsidR="000C73E2" w:rsidRPr="000C73E2" w:rsidRDefault="000C73E2" w:rsidP="000C73E2">
      <w:pPr>
        <w:tabs>
          <w:tab w:val="left" w:pos="1365"/>
        </w:tabs>
        <w:jc w:val="center"/>
        <w:rPr>
          <w:sz w:val="28"/>
          <w:szCs w:val="28"/>
        </w:rPr>
      </w:pPr>
      <w:r w:rsidRPr="000C73E2">
        <w:rPr>
          <w:bCs/>
          <w:sz w:val="28"/>
          <w:szCs w:val="28"/>
        </w:rPr>
        <w:t>Льготные цены (тарифы)* на т</w:t>
      </w:r>
      <w:r w:rsidRPr="000C73E2">
        <w:rPr>
          <w:bCs/>
          <w:kern w:val="32"/>
          <w:sz w:val="28"/>
          <w:szCs w:val="28"/>
          <w:lang w:eastAsia="en-US"/>
        </w:rPr>
        <w:t>епловую энергию (мощность)</w:t>
      </w:r>
      <w:r w:rsidRPr="000C73E2">
        <w:rPr>
          <w:sz w:val="28"/>
          <w:szCs w:val="28"/>
        </w:rPr>
        <w:tab/>
      </w:r>
    </w:p>
    <w:p w14:paraId="3EC8503A" w14:textId="77777777" w:rsidR="000C73E2" w:rsidRPr="000C73E2" w:rsidRDefault="000C73E2" w:rsidP="000C73E2">
      <w:pPr>
        <w:tabs>
          <w:tab w:val="left" w:pos="1365"/>
        </w:tabs>
        <w:jc w:val="center"/>
        <w:rPr>
          <w:sz w:val="28"/>
          <w:szCs w:val="28"/>
          <w:lang w:eastAsia="en-US"/>
        </w:rPr>
      </w:pPr>
      <w:r w:rsidRPr="000C73E2">
        <w:rPr>
          <w:sz w:val="28"/>
          <w:szCs w:val="28"/>
          <w:lang w:eastAsia="en-US"/>
        </w:rPr>
        <w:t xml:space="preserve">                                     </w:t>
      </w:r>
    </w:p>
    <w:tbl>
      <w:tblPr>
        <w:tblStyle w:val="1920"/>
        <w:tblW w:w="10349" w:type="dxa"/>
        <w:tblInd w:w="-289" w:type="dxa"/>
        <w:tblLayout w:type="fixed"/>
        <w:tblLook w:val="04A0" w:firstRow="1" w:lastRow="0" w:firstColumn="1" w:lastColumn="0" w:noHBand="0" w:noVBand="1"/>
      </w:tblPr>
      <w:tblGrid>
        <w:gridCol w:w="710"/>
        <w:gridCol w:w="2126"/>
        <w:gridCol w:w="2126"/>
        <w:gridCol w:w="1276"/>
        <w:gridCol w:w="1276"/>
        <w:gridCol w:w="1417"/>
        <w:gridCol w:w="1418"/>
      </w:tblGrid>
      <w:tr w:rsidR="000C73E2" w:rsidRPr="000C73E2" w14:paraId="11545522" w14:textId="77777777" w:rsidTr="00607E21">
        <w:tc>
          <w:tcPr>
            <w:tcW w:w="710" w:type="dxa"/>
            <w:vMerge w:val="restart"/>
            <w:vAlign w:val="center"/>
          </w:tcPr>
          <w:p w14:paraId="25BA95F7" w14:textId="77777777" w:rsidR="000C73E2" w:rsidRPr="000C73E2" w:rsidRDefault="000C73E2" w:rsidP="000C73E2">
            <w:pPr>
              <w:tabs>
                <w:tab w:val="left" w:pos="1365"/>
              </w:tabs>
              <w:jc w:val="center"/>
              <w:rPr>
                <w:sz w:val="22"/>
                <w:szCs w:val="22"/>
                <w:lang w:eastAsia="en-US"/>
              </w:rPr>
            </w:pPr>
            <w:r w:rsidRPr="000C73E2">
              <w:rPr>
                <w:sz w:val="22"/>
                <w:szCs w:val="22"/>
                <w:lang w:eastAsia="en-US"/>
              </w:rPr>
              <w:t>№ п/п</w:t>
            </w:r>
          </w:p>
        </w:tc>
        <w:tc>
          <w:tcPr>
            <w:tcW w:w="2126" w:type="dxa"/>
            <w:vMerge w:val="restart"/>
            <w:vAlign w:val="center"/>
          </w:tcPr>
          <w:p w14:paraId="0217F6DB" w14:textId="77777777" w:rsidR="000C73E2" w:rsidRPr="000C73E2" w:rsidRDefault="000C73E2" w:rsidP="000C73E2">
            <w:pPr>
              <w:tabs>
                <w:tab w:val="left" w:pos="1365"/>
              </w:tabs>
              <w:jc w:val="center"/>
              <w:rPr>
                <w:sz w:val="22"/>
                <w:szCs w:val="22"/>
                <w:lang w:eastAsia="en-US"/>
              </w:rPr>
            </w:pPr>
            <w:r w:rsidRPr="000C73E2">
              <w:rPr>
                <w:sz w:val="22"/>
                <w:szCs w:val="22"/>
                <w:lang w:eastAsia="en-US"/>
              </w:rPr>
              <w:t>Наименование регулируемой организации</w:t>
            </w:r>
          </w:p>
        </w:tc>
        <w:tc>
          <w:tcPr>
            <w:tcW w:w="2126" w:type="dxa"/>
            <w:vMerge w:val="restart"/>
            <w:vAlign w:val="center"/>
          </w:tcPr>
          <w:p w14:paraId="6C65E607" w14:textId="77777777" w:rsidR="000C73E2" w:rsidRPr="000C73E2" w:rsidRDefault="000C73E2" w:rsidP="000C73E2">
            <w:pPr>
              <w:tabs>
                <w:tab w:val="left" w:pos="1365"/>
              </w:tabs>
              <w:jc w:val="center"/>
              <w:rPr>
                <w:sz w:val="22"/>
                <w:szCs w:val="22"/>
                <w:lang w:eastAsia="en-US"/>
              </w:rPr>
            </w:pPr>
            <w:r w:rsidRPr="000C73E2">
              <w:rPr>
                <w:sz w:val="22"/>
                <w:szCs w:val="22"/>
                <w:lang w:eastAsia="en-US"/>
              </w:rPr>
              <w:t>Категория дома</w:t>
            </w:r>
          </w:p>
        </w:tc>
        <w:tc>
          <w:tcPr>
            <w:tcW w:w="1276" w:type="dxa"/>
            <w:vMerge w:val="restart"/>
            <w:vAlign w:val="center"/>
          </w:tcPr>
          <w:p w14:paraId="1C369CC6" w14:textId="77777777" w:rsidR="000C73E2" w:rsidRPr="000C73E2" w:rsidRDefault="000C73E2" w:rsidP="000C73E2">
            <w:pPr>
              <w:tabs>
                <w:tab w:val="left" w:pos="1365"/>
              </w:tabs>
              <w:jc w:val="center"/>
              <w:rPr>
                <w:sz w:val="22"/>
                <w:szCs w:val="22"/>
                <w:lang w:eastAsia="en-US"/>
              </w:rPr>
            </w:pPr>
            <w:r w:rsidRPr="000C73E2">
              <w:rPr>
                <w:sz w:val="22"/>
                <w:szCs w:val="22"/>
                <w:lang w:eastAsia="en-US"/>
              </w:rPr>
              <w:t xml:space="preserve">Норматив </w:t>
            </w:r>
            <w:proofErr w:type="spellStart"/>
            <w:r w:rsidRPr="000C73E2">
              <w:rPr>
                <w:sz w:val="22"/>
                <w:szCs w:val="22"/>
                <w:lang w:eastAsia="en-US"/>
              </w:rPr>
              <w:t>потребле-ния</w:t>
            </w:r>
            <w:proofErr w:type="spellEnd"/>
            <w:r w:rsidRPr="000C73E2">
              <w:rPr>
                <w:sz w:val="22"/>
                <w:szCs w:val="22"/>
                <w:lang w:eastAsia="en-US"/>
              </w:rPr>
              <w:t>**</w:t>
            </w:r>
          </w:p>
        </w:tc>
        <w:tc>
          <w:tcPr>
            <w:tcW w:w="1276" w:type="dxa"/>
            <w:vMerge w:val="restart"/>
            <w:vAlign w:val="center"/>
          </w:tcPr>
          <w:p w14:paraId="762916A4" w14:textId="77777777" w:rsidR="000C73E2" w:rsidRPr="000C73E2" w:rsidRDefault="000C73E2" w:rsidP="000C73E2">
            <w:pPr>
              <w:tabs>
                <w:tab w:val="left" w:pos="1365"/>
              </w:tabs>
              <w:jc w:val="center"/>
              <w:rPr>
                <w:sz w:val="22"/>
                <w:szCs w:val="22"/>
                <w:lang w:eastAsia="en-US"/>
              </w:rPr>
            </w:pPr>
            <w:r w:rsidRPr="000C73E2">
              <w:rPr>
                <w:sz w:val="22"/>
                <w:szCs w:val="22"/>
                <w:lang w:eastAsia="en-US"/>
              </w:rPr>
              <w:t>Единицы измерения</w:t>
            </w:r>
          </w:p>
        </w:tc>
        <w:tc>
          <w:tcPr>
            <w:tcW w:w="2835" w:type="dxa"/>
            <w:gridSpan w:val="2"/>
            <w:vAlign w:val="center"/>
          </w:tcPr>
          <w:p w14:paraId="2156930E" w14:textId="77777777" w:rsidR="000C73E2" w:rsidRPr="000C73E2" w:rsidRDefault="000C73E2" w:rsidP="000C73E2">
            <w:pPr>
              <w:tabs>
                <w:tab w:val="left" w:pos="1365"/>
              </w:tabs>
              <w:jc w:val="center"/>
              <w:rPr>
                <w:bCs/>
                <w:kern w:val="32"/>
                <w:sz w:val="22"/>
                <w:szCs w:val="22"/>
                <w:lang w:eastAsia="en-US"/>
              </w:rPr>
            </w:pPr>
            <w:r w:rsidRPr="000C73E2">
              <w:rPr>
                <w:bCs/>
                <w:kern w:val="32"/>
                <w:sz w:val="22"/>
                <w:szCs w:val="22"/>
                <w:lang w:eastAsia="en-US"/>
              </w:rPr>
              <w:t>Льготные цены (тарифы)</w:t>
            </w:r>
          </w:p>
        </w:tc>
      </w:tr>
      <w:tr w:rsidR="000C73E2" w:rsidRPr="000C73E2" w14:paraId="15D26416" w14:textId="77777777" w:rsidTr="00607E21">
        <w:tc>
          <w:tcPr>
            <w:tcW w:w="710" w:type="dxa"/>
            <w:vMerge/>
            <w:vAlign w:val="center"/>
          </w:tcPr>
          <w:p w14:paraId="6B52B30B" w14:textId="77777777" w:rsidR="000C73E2" w:rsidRPr="000C73E2" w:rsidRDefault="000C73E2" w:rsidP="000C73E2">
            <w:pPr>
              <w:tabs>
                <w:tab w:val="left" w:pos="1365"/>
              </w:tabs>
              <w:jc w:val="center"/>
              <w:rPr>
                <w:lang w:eastAsia="en-US"/>
              </w:rPr>
            </w:pPr>
          </w:p>
        </w:tc>
        <w:tc>
          <w:tcPr>
            <w:tcW w:w="2126" w:type="dxa"/>
            <w:vMerge/>
            <w:vAlign w:val="center"/>
          </w:tcPr>
          <w:p w14:paraId="5EABA7F4" w14:textId="77777777" w:rsidR="000C73E2" w:rsidRPr="000C73E2" w:rsidRDefault="000C73E2" w:rsidP="000C73E2">
            <w:pPr>
              <w:tabs>
                <w:tab w:val="left" w:pos="1365"/>
              </w:tabs>
              <w:jc w:val="center"/>
              <w:rPr>
                <w:lang w:eastAsia="en-US"/>
              </w:rPr>
            </w:pPr>
          </w:p>
        </w:tc>
        <w:tc>
          <w:tcPr>
            <w:tcW w:w="2126" w:type="dxa"/>
            <w:vMerge/>
            <w:vAlign w:val="center"/>
          </w:tcPr>
          <w:p w14:paraId="7A571853" w14:textId="77777777" w:rsidR="000C73E2" w:rsidRPr="000C73E2" w:rsidRDefault="000C73E2" w:rsidP="000C73E2">
            <w:pPr>
              <w:tabs>
                <w:tab w:val="left" w:pos="1365"/>
              </w:tabs>
              <w:jc w:val="center"/>
              <w:rPr>
                <w:lang w:eastAsia="en-US"/>
              </w:rPr>
            </w:pPr>
          </w:p>
        </w:tc>
        <w:tc>
          <w:tcPr>
            <w:tcW w:w="1276" w:type="dxa"/>
            <w:vMerge/>
            <w:vAlign w:val="center"/>
          </w:tcPr>
          <w:p w14:paraId="7A4D1C70" w14:textId="77777777" w:rsidR="000C73E2" w:rsidRPr="000C73E2" w:rsidRDefault="000C73E2" w:rsidP="000C73E2">
            <w:pPr>
              <w:tabs>
                <w:tab w:val="left" w:pos="1365"/>
              </w:tabs>
              <w:jc w:val="center"/>
              <w:rPr>
                <w:sz w:val="22"/>
                <w:szCs w:val="22"/>
                <w:lang w:eastAsia="en-US"/>
              </w:rPr>
            </w:pPr>
          </w:p>
        </w:tc>
        <w:tc>
          <w:tcPr>
            <w:tcW w:w="1276" w:type="dxa"/>
            <w:vMerge/>
            <w:vAlign w:val="center"/>
          </w:tcPr>
          <w:p w14:paraId="7B48F14A" w14:textId="77777777" w:rsidR="000C73E2" w:rsidRPr="000C73E2" w:rsidRDefault="000C73E2" w:rsidP="000C73E2">
            <w:pPr>
              <w:tabs>
                <w:tab w:val="left" w:pos="1365"/>
              </w:tabs>
              <w:jc w:val="center"/>
              <w:rPr>
                <w:sz w:val="22"/>
                <w:szCs w:val="22"/>
                <w:lang w:eastAsia="en-US"/>
              </w:rPr>
            </w:pPr>
          </w:p>
        </w:tc>
        <w:tc>
          <w:tcPr>
            <w:tcW w:w="1417" w:type="dxa"/>
            <w:vAlign w:val="center"/>
          </w:tcPr>
          <w:p w14:paraId="385DA6C9" w14:textId="77777777" w:rsidR="000C73E2" w:rsidRPr="000C73E2" w:rsidRDefault="000C73E2" w:rsidP="000C73E2">
            <w:pPr>
              <w:tabs>
                <w:tab w:val="left" w:pos="1365"/>
              </w:tabs>
              <w:jc w:val="center"/>
              <w:rPr>
                <w:sz w:val="22"/>
                <w:szCs w:val="22"/>
                <w:lang w:eastAsia="en-US"/>
              </w:rPr>
            </w:pPr>
            <w:r w:rsidRPr="000C73E2">
              <w:rPr>
                <w:lang w:eastAsia="en-US"/>
              </w:rPr>
              <w:t xml:space="preserve">с 01.01.2024 по 30.06.2024 </w:t>
            </w:r>
          </w:p>
        </w:tc>
        <w:tc>
          <w:tcPr>
            <w:tcW w:w="1418" w:type="dxa"/>
            <w:vAlign w:val="center"/>
          </w:tcPr>
          <w:p w14:paraId="7BD42D14" w14:textId="77777777" w:rsidR="000C73E2" w:rsidRPr="000C73E2" w:rsidRDefault="000C73E2" w:rsidP="000C73E2">
            <w:pPr>
              <w:tabs>
                <w:tab w:val="left" w:pos="1365"/>
              </w:tabs>
              <w:jc w:val="center"/>
              <w:rPr>
                <w:sz w:val="22"/>
                <w:szCs w:val="22"/>
                <w:lang w:eastAsia="en-US"/>
              </w:rPr>
            </w:pPr>
            <w:r w:rsidRPr="000C73E2">
              <w:rPr>
                <w:lang w:eastAsia="en-US"/>
              </w:rPr>
              <w:t>с 01.07.2024 по 31.12.2024</w:t>
            </w:r>
          </w:p>
        </w:tc>
      </w:tr>
      <w:tr w:rsidR="000C73E2" w:rsidRPr="000C73E2" w14:paraId="42102467" w14:textId="77777777" w:rsidTr="00607E21">
        <w:tc>
          <w:tcPr>
            <w:tcW w:w="710" w:type="dxa"/>
          </w:tcPr>
          <w:p w14:paraId="4356515F" w14:textId="77777777" w:rsidR="000C73E2" w:rsidRPr="000C73E2" w:rsidRDefault="000C73E2" w:rsidP="000C73E2">
            <w:pPr>
              <w:tabs>
                <w:tab w:val="left" w:pos="1365"/>
              </w:tabs>
              <w:jc w:val="center"/>
              <w:rPr>
                <w:lang w:val="en-US" w:eastAsia="en-US"/>
              </w:rPr>
            </w:pPr>
            <w:r w:rsidRPr="000C73E2">
              <w:rPr>
                <w:lang w:val="en-US" w:eastAsia="en-US"/>
              </w:rPr>
              <w:t>1</w:t>
            </w:r>
          </w:p>
        </w:tc>
        <w:tc>
          <w:tcPr>
            <w:tcW w:w="2126" w:type="dxa"/>
          </w:tcPr>
          <w:p w14:paraId="617C77E3" w14:textId="77777777" w:rsidR="000C73E2" w:rsidRPr="000C73E2" w:rsidRDefault="000C73E2" w:rsidP="000C73E2">
            <w:pPr>
              <w:tabs>
                <w:tab w:val="left" w:pos="1365"/>
              </w:tabs>
              <w:jc w:val="center"/>
              <w:rPr>
                <w:lang w:val="en-US" w:eastAsia="en-US"/>
              </w:rPr>
            </w:pPr>
            <w:r w:rsidRPr="000C73E2">
              <w:rPr>
                <w:lang w:val="en-US" w:eastAsia="en-US"/>
              </w:rPr>
              <w:t>2</w:t>
            </w:r>
          </w:p>
        </w:tc>
        <w:tc>
          <w:tcPr>
            <w:tcW w:w="2126" w:type="dxa"/>
          </w:tcPr>
          <w:p w14:paraId="7F101927" w14:textId="77777777" w:rsidR="000C73E2" w:rsidRPr="000C73E2" w:rsidRDefault="000C73E2" w:rsidP="000C73E2">
            <w:pPr>
              <w:tabs>
                <w:tab w:val="left" w:pos="1365"/>
              </w:tabs>
              <w:jc w:val="center"/>
              <w:rPr>
                <w:lang w:val="en-US" w:eastAsia="en-US"/>
              </w:rPr>
            </w:pPr>
            <w:r w:rsidRPr="000C73E2">
              <w:rPr>
                <w:lang w:val="en-US" w:eastAsia="en-US"/>
              </w:rPr>
              <w:t>3</w:t>
            </w:r>
          </w:p>
        </w:tc>
        <w:tc>
          <w:tcPr>
            <w:tcW w:w="1276" w:type="dxa"/>
          </w:tcPr>
          <w:p w14:paraId="27A1D745" w14:textId="77777777" w:rsidR="000C73E2" w:rsidRPr="000C73E2" w:rsidRDefault="000C73E2" w:rsidP="000C73E2">
            <w:pPr>
              <w:tabs>
                <w:tab w:val="left" w:pos="1365"/>
              </w:tabs>
              <w:jc w:val="center"/>
              <w:rPr>
                <w:lang w:val="en-US" w:eastAsia="en-US"/>
              </w:rPr>
            </w:pPr>
            <w:r w:rsidRPr="000C73E2">
              <w:rPr>
                <w:lang w:val="en-US" w:eastAsia="en-US"/>
              </w:rPr>
              <w:t>4</w:t>
            </w:r>
          </w:p>
        </w:tc>
        <w:tc>
          <w:tcPr>
            <w:tcW w:w="1276" w:type="dxa"/>
          </w:tcPr>
          <w:p w14:paraId="06CC2D57" w14:textId="77777777" w:rsidR="000C73E2" w:rsidRPr="000C73E2" w:rsidRDefault="000C73E2" w:rsidP="000C73E2">
            <w:pPr>
              <w:tabs>
                <w:tab w:val="left" w:pos="1365"/>
              </w:tabs>
              <w:jc w:val="center"/>
              <w:rPr>
                <w:lang w:val="en-US" w:eastAsia="en-US"/>
              </w:rPr>
            </w:pPr>
            <w:r w:rsidRPr="000C73E2">
              <w:rPr>
                <w:lang w:val="en-US" w:eastAsia="en-US"/>
              </w:rPr>
              <w:t>5</w:t>
            </w:r>
          </w:p>
        </w:tc>
        <w:tc>
          <w:tcPr>
            <w:tcW w:w="1417" w:type="dxa"/>
          </w:tcPr>
          <w:p w14:paraId="61F409B7" w14:textId="77777777" w:rsidR="000C73E2" w:rsidRPr="000C73E2" w:rsidRDefault="000C73E2" w:rsidP="000C73E2">
            <w:pPr>
              <w:tabs>
                <w:tab w:val="left" w:pos="1365"/>
              </w:tabs>
              <w:jc w:val="center"/>
              <w:rPr>
                <w:lang w:eastAsia="en-US"/>
              </w:rPr>
            </w:pPr>
            <w:r w:rsidRPr="000C73E2">
              <w:rPr>
                <w:lang w:eastAsia="en-US"/>
              </w:rPr>
              <w:t>6</w:t>
            </w:r>
          </w:p>
        </w:tc>
        <w:tc>
          <w:tcPr>
            <w:tcW w:w="1418" w:type="dxa"/>
          </w:tcPr>
          <w:p w14:paraId="6A25AAA3" w14:textId="77777777" w:rsidR="000C73E2" w:rsidRPr="000C73E2" w:rsidRDefault="000C73E2" w:rsidP="000C73E2">
            <w:pPr>
              <w:tabs>
                <w:tab w:val="left" w:pos="1365"/>
              </w:tabs>
              <w:jc w:val="center"/>
              <w:rPr>
                <w:lang w:eastAsia="en-US"/>
              </w:rPr>
            </w:pPr>
            <w:r w:rsidRPr="000C73E2">
              <w:rPr>
                <w:lang w:eastAsia="en-US"/>
              </w:rPr>
              <w:t>7</w:t>
            </w:r>
          </w:p>
        </w:tc>
      </w:tr>
      <w:tr w:rsidR="000C73E2" w:rsidRPr="000C73E2" w14:paraId="4CF1F8F5" w14:textId="77777777" w:rsidTr="00607E21">
        <w:trPr>
          <w:trHeight w:val="661"/>
        </w:trPr>
        <w:tc>
          <w:tcPr>
            <w:tcW w:w="10349" w:type="dxa"/>
            <w:gridSpan w:val="7"/>
            <w:vAlign w:val="center"/>
          </w:tcPr>
          <w:p w14:paraId="0051608F" w14:textId="77777777" w:rsidR="000C73E2" w:rsidRPr="000C73E2" w:rsidRDefault="000C73E2" w:rsidP="009C71B3">
            <w:pPr>
              <w:numPr>
                <w:ilvl w:val="0"/>
                <w:numId w:val="33"/>
              </w:numPr>
              <w:tabs>
                <w:tab w:val="left" w:pos="747"/>
              </w:tabs>
              <w:ind w:hanging="578"/>
              <w:contextualSpacing/>
              <w:jc w:val="center"/>
              <w:rPr>
                <w:lang w:eastAsia="en-US"/>
              </w:rPr>
            </w:pPr>
            <w:r w:rsidRPr="000C73E2">
              <w:rPr>
                <w:lang w:eastAsia="en-US"/>
              </w:rPr>
              <w:t>Тепловая энергия (мощность) в жилых домах до 1999 года постройки включительно                 в пределах регионального стандарта площади жилья ***</w:t>
            </w:r>
          </w:p>
        </w:tc>
      </w:tr>
      <w:tr w:rsidR="000C73E2" w:rsidRPr="000C73E2" w14:paraId="05FCBB16" w14:textId="77777777" w:rsidTr="00607E21">
        <w:trPr>
          <w:trHeight w:val="865"/>
        </w:trPr>
        <w:tc>
          <w:tcPr>
            <w:tcW w:w="710" w:type="dxa"/>
            <w:vAlign w:val="center"/>
          </w:tcPr>
          <w:p w14:paraId="79E8B2E2" w14:textId="77777777" w:rsidR="000C73E2" w:rsidRPr="000C73E2" w:rsidRDefault="000C73E2" w:rsidP="000C73E2">
            <w:pPr>
              <w:tabs>
                <w:tab w:val="left" w:pos="1365"/>
              </w:tabs>
              <w:ind w:left="-104" w:right="-111"/>
              <w:jc w:val="center"/>
              <w:rPr>
                <w:lang w:eastAsia="en-US"/>
              </w:rPr>
            </w:pPr>
            <w:r w:rsidRPr="000C73E2">
              <w:rPr>
                <w:lang w:eastAsia="en-US"/>
              </w:rPr>
              <w:t>1.1.</w:t>
            </w:r>
          </w:p>
        </w:tc>
        <w:tc>
          <w:tcPr>
            <w:tcW w:w="2126" w:type="dxa"/>
            <w:vMerge w:val="restart"/>
            <w:vAlign w:val="center"/>
          </w:tcPr>
          <w:p w14:paraId="6F237532" w14:textId="77777777" w:rsidR="000C73E2" w:rsidRPr="000C73E2" w:rsidRDefault="000C73E2" w:rsidP="000C73E2">
            <w:pPr>
              <w:tabs>
                <w:tab w:val="left" w:pos="1365"/>
              </w:tabs>
              <w:rPr>
                <w:bCs/>
              </w:rPr>
            </w:pPr>
            <w:r w:rsidRPr="000C73E2">
              <w:rPr>
                <w:bCs/>
              </w:rPr>
              <w:t>МКП «</w:t>
            </w:r>
            <w:proofErr w:type="spellStart"/>
            <w:r w:rsidRPr="000C73E2">
              <w:rPr>
                <w:bCs/>
              </w:rPr>
              <w:t>ЭнергоРесурс</w:t>
            </w:r>
            <w:proofErr w:type="spellEnd"/>
            <w:r w:rsidRPr="000C73E2">
              <w:rPr>
                <w:bCs/>
              </w:rPr>
              <w:t xml:space="preserve"> КМО», </w:t>
            </w:r>
          </w:p>
          <w:p w14:paraId="3E53EAFC" w14:textId="77777777" w:rsidR="000C73E2" w:rsidRPr="000C73E2" w:rsidRDefault="000C73E2" w:rsidP="000C73E2">
            <w:pPr>
              <w:tabs>
                <w:tab w:val="left" w:pos="1365"/>
              </w:tabs>
              <w:rPr>
                <w:lang w:eastAsia="en-US"/>
              </w:rPr>
            </w:pPr>
            <w:r w:rsidRPr="000C73E2">
              <w:rPr>
                <w:bCs/>
              </w:rPr>
              <w:t>ИНН 4205408510</w:t>
            </w:r>
          </w:p>
        </w:tc>
        <w:tc>
          <w:tcPr>
            <w:tcW w:w="2126" w:type="dxa"/>
          </w:tcPr>
          <w:p w14:paraId="346AAE13" w14:textId="77777777" w:rsidR="000C73E2" w:rsidRPr="000C73E2" w:rsidRDefault="000C73E2" w:rsidP="000C73E2">
            <w:pPr>
              <w:tabs>
                <w:tab w:val="left" w:pos="1365"/>
              </w:tabs>
              <w:rPr>
                <w:lang w:eastAsia="en-US"/>
              </w:rPr>
            </w:pPr>
            <w:r w:rsidRPr="000C73E2">
              <w:rPr>
                <w:color w:val="000000"/>
              </w:rPr>
              <w:t xml:space="preserve">1- этажные многоквартирные и жилые дома </w:t>
            </w:r>
          </w:p>
        </w:tc>
        <w:tc>
          <w:tcPr>
            <w:tcW w:w="1276" w:type="dxa"/>
            <w:vAlign w:val="center"/>
          </w:tcPr>
          <w:p w14:paraId="7BA4D149" w14:textId="77777777" w:rsidR="000C73E2" w:rsidRPr="000C73E2" w:rsidRDefault="000C73E2" w:rsidP="000C73E2">
            <w:pPr>
              <w:tabs>
                <w:tab w:val="left" w:pos="1365"/>
              </w:tabs>
              <w:jc w:val="center"/>
              <w:rPr>
                <w:lang w:eastAsia="en-US"/>
              </w:rPr>
            </w:pPr>
            <w:r w:rsidRPr="000C73E2">
              <w:rPr>
                <w:color w:val="000000"/>
              </w:rPr>
              <w:t>0,0436 Гкал/м</w:t>
            </w:r>
            <w:r w:rsidRPr="000C73E2">
              <w:rPr>
                <w:color w:val="000000"/>
                <w:vertAlign w:val="superscript"/>
              </w:rPr>
              <w:t>2</w:t>
            </w:r>
          </w:p>
        </w:tc>
        <w:tc>
          <w:tcPr>
            <w:tcW w:w="1276" w:type="dxa"/>
            <w:vAlign w:val="center"/>
          </w:tcPr>
          <w:p w14:paraId="7CFDDB2C" w14:textId="77777777" w:rsidR="000C73E2" w:rsidRPr="000C73E2" w:rsidRDefault="000C73E2" w:rsidP="000C73E2">
            <w:pPr>
              <w:tabs>
                <w:tab w:val="left" w:pos="1365"/>
              </w:tabs>
              <w:jc w:val="center"/>
              <w:rPr>
                <w:lang w:eastAsia="en-US"/>
              </w:rPr>
            </w:pPr>
            <w:r w:rsidRPr="000C73E2">
              <w:rPr>
                <w:color w:val="000000"/>
              </w:rPr>
              <w:t>руб./Гкал</w:t>
            </w:r>
          </w:p>
        </w:tc>
        <w:tc>
          <w:tcPr>
            <w:tcW w:w="1417" w:type="dxa"/>
            <w:vAlign w:val="center"/>
          </w:tcPr>
          <w:p w14:paraId="31CE185A" w14:textId="77777777" w:rsidR="000C73E2" w:rsidRPr="000C73E2" w:rsidRDefault="000C73E2" w:rsidP="000C73E2">
            <w:pPr>
              <w:tabs>
                <w:tab w:val="left" w:pos="1365"/>
              </w:tabs>
              <w:jc w:val="center"/>
              <w:rPr>
                <w:lang w:eastAsia="en-US"/>
              </w:rPr>
            </w:pPr>
            <w:r w:rsidRPr="000C73E2">
              <w:rPr>
                <w:color w:val="000000"/>
              </w:rPr>
              <w:t xml:space="preserve">1122,17   </w:t>
            </w:r>
          </w:p>
        </w:tc>
        <w:tc>
          <w:tcPr>
            <w:tcW w:w="1418" w:type="dxa"/>
            <w:vAlign w:val="center"/>
          </w:tcPr>
          <w:p w14:paraId="4A8907CA" w14:textId="77777777" w:rsidR="000C73E2" w:rsidRPr="000C73E2" w:rsidRDefault="000C73E2" w:rsidP="000C73E2">
            <w:pPr>
              <w:tabs>
                <w:tab w:val="left" w:pos="1365"/>
              </w:tabs>
              <w:jc w:val="center"/>
              <w:rPr>
                <w:lang w:eastAsia="en-US"/>
              </w:rPr>
            </w:pPr>
            <w:r w:rsidRPr="000C73E2">
              <w:rPr>
                <w:color w:val="000000"/>
              </w:rPr>
              <w:t xml:space="preserve">1207,45   </w:t>
            </w:r>
          </w:p>
        </w:tc>
      </w:tr>
      <w:tr w:rsidR="000C73E2" w:rsidRPr="000C73E2" w14:paraId="6BD27198" w14:textId="77777777" w:rsidTr="00607E21">
        <w:trPr>
          <w:trHeight w:val="850"/>
        </w:trPr>
        <w:tc>
          <w:tcPr>
            <w:tcW w:w="710" w:type="dxa"/>
            <w:vAlign w:val="center"/>
          </w:tcPr>
          <w:p w14:paraId="4BA1E148" w14:textId="77777777" w:rsidR="000C73E2" w:rsidRPr="000C73E2" w:rsidRDefault="000C73E2" w:rsidP="000C73E2">
            <w:pPr>
              <w:tabs>
                <w:tab w:val="left" w:pos="1365"/>
              </w:tabs>
              <w:jc w:val="center"/>
              <w:rPr>
                <w:lang w:eastAsia="en-US"/>
              </w:rPr>
            </w:pPr>
            <w:r w:rsidRPr="000C73E2">
              <w:rPr>
                <w:lang w:eastAsia="en-US"/>
              </w:rPr>
              <w:t>1.2.</w:t>
            </w:r>
          </w:p>
        </w:tc>
        <w:tc>
          <w:tcPr>
            <w:tcW w:w="2126" w:type="dxa"/>
            <w:vMerge/>
          </w:tcPr>
          <w:p w14:paraId="1C4C5A08" w14:textId="77777777" w:rsidR="000C73E2" w:rsidRPr="000C73E2" w:rsidRDefault="000C73E2" w:rsidP="000C73E2">
            <w:pPr>
              <w:tabs>
                <w:tab w:val="left" w:pos="1365"/>
              </w:tabs>
              <w:rPr>
                <w:lang w:eastAsia="en-US"/>
              </w:rPr>
            </w:pPr>
          </w:p>
        </w:tc>
        <w:tc>
          <w:tcPr>
            <w:tcW w:w="2126" w:type="dxa"/>
          </w:tcPr>
          <w:p w14:paraId="38269456" w14:textId="77777777" w:rsidR="000C73E2" w:rsidRPr="000C73E2" w:rsidRDefault="000C73E2" w:rsidP="000C73E2">
            <w:pPr>
              <w:tabs>
                <w:tab w:val="left" w:pos="1365"/>
              </w:tabs>
              <w:rPr>
                <w:lang w:eastAsia="en-US"/>
              </w:rPr>
            </w:pPr>
            <w:r w:rsidRPr="000C73E2">
              <w:rPr>
                <w:color w:val="000000"/>
              </w:rPr>
              <w:t xml:space="preserve">2 - этажные многоквартирные и жилые дома </w:t>
            </w:r>
          </w:p>
        </w:tc>
        <w:tc>
          <w:tcPr>
            <w:tcW w:w="1276" w:type="dxa"/>
            <w:vAlign w:val="center"/>
          </w:tcPr>
          <w:p w14:paraId="3B158042" w14:textId="77777777" w:rsidR="000C73E2" w:rsidRPr="000C73E2" w:rsidRDefault="000C73E2" w:rsidP="000C73E2">
            <w:pPr>
              <w:tabs>
                <w:tab w:val="left" w:pos="1365"/>
              </w:tabs>
              <w:jc w:val="center"/>
              <w:rPr>
                <w:lang w:eastAsia="en-US"/>
              </w:rPr>
            </w:pPr>
            <w:r w:rsidRPr="000C73E2">
              <w:rPr>
                <w:color w:val="000000"/>
              </w:rPr>
              <w:t>0,</w:t>
            </w:r>
            <w:proofErr w:type="gramStart"/>
            <w:r w:rsidRPr="000C73E2">
              <w:rPr>
                <w:color w:val="000000"/>
              </w:rPr>
              <w:t>0424  Гкал</w:t>
            </w:r>
            <w:proofErr w:type="gramEnd"/>
            <w:r w:rsidRPr="000C73E2">
              <w:rPr>
                <w:color w:val="000000"/>
              </w:rPr>
              <w:t>/м</w:t>
            </w:r>
            <w:r w:rsidRPr="000C73E2">
              <w:rPr>
                <w:color w:val="000000"/>
                <w:vertAlign w:val="superscript"/>
              </w:rPr>
              <w:t>2</w:t>
            </w:r>
          </w:p>
        </w:tc>
        <w:tc>
          <w:tcPr>
            <w:tcW w:w="1276" w:type="dxa"/>
            <w:vAlign w:val="center"/>
          </w:tcPr>
          <w:p w14:paraId="42E635B9" w14:textId="77777777" w:rsidR="000C73E2" w:rsidRPr="000C73E2" w:rsidRDefault="000C73E2" w:rsidP="000C73E2">
            <w:pPr>
              <w:tabs>
                <w:tab w:val="left" w:pos="1365"/>
              </w:tabs>
              <w:jc w:val="center"/>
              <w:rPr>
                <w:color w:val="000000"/>
              </w:rPr>
            </w:pPr>
          </w:p>
          <w:p w14:paraId="14A7DA91" w14:textId="77777777" w:rsidR="000C73E2" w:rsidRPr="000C73E2" w:rsidRDefault="000C73E2" w:rsidP="000C73E2">
            <w:pPr>
              <w:tabs>
                <w:tab w:val="left" w:pos="1365"/>
              </w:tabs>
              <w:jc w:val="center"/>
              <w:rPr>
                <w:color w:val="000000"/>
              </w:rPr>
            </w:pPr>
            <w:r w:rsidRPr="000C73E2">
              <w:rPr>
                <w:color w:val="000000"/>
              </w:rPr>
              <w:t xml:space="preserve">руб./Гкал </w:t>
            </w:r>
          </w:p>
          <w:p w14:paraId="0678B6C9" w14:textId="77777777" w:rsidR="000C73E2" w:rsidRPr="000C73E2" w:rsidRDefault="000C73E2" w:rsidP="000C73E2">
            <w:pPr>
              <w:tabs>
                <w:tab w:val="left" w:pos="1365"/>
              </w:tabs>
              <w:jc w:val="center"/>
              <w:rPr>
                <w:lang w:eastAsia="en-US"/>
              </w:rPr>
            </w:pPr>
          </w:p>
        </w:tc>
        <w:tc>
          <w:tcPr>
            <w:tcW w:w="1417" w:type="dxa"/>
            <w:vAlign w:val="center"/>
          </w:tcPr>
          <w:p w14:paraId="6008E2C8" w14:textId="77777777" w:rsidR="000C73E2" w:rsidRPr="000C73E2" w:rsidRDefault="000C73E2" w:rsidP="000C73E2">
            <w:pPr>
              <w:tabs>
                <w:tab w:val="left" w:pos="1365"/>
              </w:tabs>
              <w:jc w:val="center"/>
              <w:rPr>
                <w:b/>
                <w:bCs/>
                <w:lang w:eastAsia="en-US"/>
              </w:rPr>
            </w:pPr>
            <w:r w:rsidRPr="000C73E2">
              <w:rPr>
                <w:b/>
                <w:bCs/>
                <w:lang w:eastAsia="en-US"/>
              </w:rPr>
              <w:t xml:space="preserve">  </w:t>
            </w:r>
            <w:r w:rsidRPr="000C73E2">
              <w:rPr>
                <w:color w:val="000000"/>
              </w:rPr>
              <w:t>1153,93</w:t>
            </w:r>
            <w:r w:rsidRPr="000C73E2">
              <w:rPr>
                <w:b/>
                <w:bCs/>
                <w:lang w:eastAsia="en-US"/>
              </w:rPr>
              <w:t xml:space="preserve">   </w:t>
            </w:r>
          </w:p>
        </w:tc>
        <w:tc>
          <w:tcPr>
            <w:tcW w:w="1418" w:type="dxa"/>
            <w:vAlign w:val="center"/>
          </w:tcPr>
          <w:p w14:paraId="4FF10179" w14:textId="77777777" w:rsidR="000C73E2" w:rsidRPr="000C73E2" w:rsidRDefault="000C73E2" w:rsidP="000C73E2">
            <w:pPr>
              <w:tabs>
                <w:tab w:val="left" w:pos="1365"/>
              </w:tabs>
              <w:jc w:val="center"/>
              <w:rPr>
                <w:lang w:eastAsia="en-US"/>
              </w:rPr>
            </w:pPr>
            <w:r w:rsidRPr="000C73E2">
              <w:rPr>
                <w:color w:val="000000"/>
              </w:rPr>
              <w:t xml:space="preserve">1241,63   </w:t>
            </w:r>
          </w:p>
        </w:tc>
      </w:tr>
      <w:tr w:rsidR="000C73E2" w:rsidRPr="000C73E2" w14:paraId="46617BE7" w14:textId="77777777" w:rsidTr="00607E21">
        <w:trPr>
          <w:trHeight w:val="847"/>
        </w:trPr>
        <w:tc>
          <w:tcPr>
            <w:tcW w:w="710" w:type="dxa"/>
            <w:vAlign w:val="center"/>
          </w:tcPr>
          <w:p w14:paraId="035CD0FA" w14:textId="77777777" w:rsidR="000C73E2" w:rsidRPr="000C73E2" w:rsidRDefault="000C73E2" w:rsidP="000C73E2">
            <w:pPr>
              <w:tabs>
                <w:tab w:val="left" w:pos="1365"/>
              </w:tabs>
              <w:jc w:val="center"/>
              <w:rPr>
                <w:lang w:eastAsia="en-US"/>
              </w:rPr>
            </w:pPr>
            <w:r w:rsidRPr="000C73E2">
              <w:rPr>
                <w:lang w:eastAsia="en-US"/>
              </w:rPr>
              <w:t>1.3.</w:t>
            </w:r>
          </w:p>
        </w:tc>
        <w:tc>
          <w:tcPr>
            <w:tcW w:w="2126" w:type="dxa"/>
            <w:vMerge/>
          </w:tcPr>
          <w:p w14:paraId="1AC9CAEF" w14:textId="77777777" w:rsidR="000C73E2" w:rsidRPr="000C73E2" w:rsidRDefault="000C73E2" w:rsidP="000C73E2">
            <w:pPr>
              <w:tabs>
                <w:tab w:val="left" w:pos="1365"/>
              </w:tabs>
              <w:rPr>
                <w:lang w:eastAsia="en-US"/>
              </w:rPr>
            </w:pPr>
          </w:p>
        </w:tc>
        <w:tc>
          <w:tcPr>
            <w:tcW w:w="2126" w:type="dxa"/>
          </w:tcPr>
          <w:p w14:paraId="4A7AEA92" w14:textId="77777777" w:rsidR="000C73E2" w:rsidRPr="000C73E2" w:rsidRDefault="000C73E2" w:rsidP="000C73E2">
            <w:pPr>
              <w:tabs>
                <w:tab w:val="left" w:pos="1365"/>
              </w:tabs>
              <w:rPr>
                <w:lang w:eastAsia="en-US"/>
              </w:rPr>
            </w:pPr>
            <w:r w:rsidRPr="000C73E2">
              <w:rPr>
                <w:color w:val="000000"/>
              </w:rPr>
              <w:t>3-4 - этажные многоквартирные и жилые дома</w:t>
            </w:r>
          </w:p>
        </w:tc>
        <w:tc>
          <w:tcPr>
            <w:tcW w:w="1276" w:type="dxa"/>
            <w:vAlign w:val="center"/>
          </w:tcPr>
          <w:p w14:paraId="6885C245" w14:textId="77777777" w:rsidR="000C73E2" w:rsidRPr="000C73E2" w:rsidRDefault="000C73E2" w:rsidP="000C73E2">
            <w:pPr>
              <w:tabs>
                <w:tab w:val="left" w:pos="1365"/>
              </w:tabs>
              <w:jc w:val="center"/>
              <w:rPr>
                <w:lang w:eastAsia="en-US"/>
              </w:rPr>
            </w:pPr>
            <w:r w:rsidRPr="000C73E2">
              <w:rPr>
                <w:color w:val="000000"/>
              </w:rPr>
              <w:t>0,0280 Гкал/м</w:t>
            </w:r>
            <w:r w:rsidRPr="000C73E2">
              <w:rPr>
                <w:color w:val="000000"/>
                <w:vertAlign w:val="superscript"/>
              </w:rPr>
              <w:t>2</w:t>
            </w:r>
          </w:p>
        </w:tc>
        <w:tc>
          <w:tcPr>
            <w:tcW w:w="1276" w:type="dxa"/>
            <w:vAlign w:val="center"/>
          </w:tcPr>
          <w:p w14:paraId="6E7ACC19" w14:textId="77777777" w:rsidR="000C73E2" w:rsidRPr="000C73E2" w:rsidRDefault="000C73E2" w:rsidP="000C73E2">
            <w:pPr>
              <w:tabs>
                <w:tab w:val="left" w:pos="1365"/>
              </w:tabs>
              <w:jc w:val="center"/>
              <w:rPr>
                <w:lang w:eastAsia="en-US"/>
              </w:rPr>
            </w:pPr>
            <w:r w:rsidRPr="000C73E2">
              <w:rPr>
                <w:color w:val="000000"/>
              </w:rPr>
              <w:t>руб./Гкал</w:t>
            </w:r>
          </w:p>
        </w:tc>
        <w:tc>
          <w:tcPr>
            <w:tcW w:w="1417" w:type="dxa"/>
            <w:vAlign w:val="center"/>
          </w:tcPr>
          <w:p w14:paraId="77F4BEA9" w14:textId="77777777" w:rsidR="000C73E2" w:rsidRPr="000C73E2" w:rsidRDefault="000C73E2" w:rsidP="000C73E2">
            <w:pPr>
              <w:tabs>
                <w:tab w:val="left" w:pos="1365"/>
              </w:tabs>
              <w:jc w:val="center"/>
              <w:rPr>
                <w:lang w:eastAsia="en-US"/>
              </w:rPr>
            </w:pPr>
            <w:r w:rsidRPr="000C73E2">
              <w:rPr>
                <w:color w:val="000000"/>
              </w:rPr>
              <w:t>1490,26</w:t>
            </w:r>
          </w:p>
        </w:tc>
        <w:tc>
          <w:tcPr>
            <w:tcW w:w="1418" w:type="dxa"/>
            <w:vAlign w:val="center"/>
          </w:tcPr>
          <w:p w14:paraId="034342AC" w14:textId="77777777" w:rsidR="000C73E2" w:rsidRPr="000C73E2" w:rsidRDefault="000C73E2" w:rsidP="000C73E2">
            <w:pPr>
              <w:tabs>
                <w:tab w:val="left" w:pos="1365"/>
              </w:tabs>
              <w:jc w:val="center"/>
              <w:rPr>
                <w:lang w:eastAsia="en-US"/>
              </w:rPr>
            </w:pPr>
            <w:r w:rsidRPr="000C73E2">
              <w:rPr>
                <w:color w:val="000000"/>
              </w:rPr>
              <w:t xml:space="preserve">1603,51   </w:t>
            </w:r>
          </w:p>
        </w:tc>
      </w:tr>
      <w:tr w:rsidR="000C73E2" w:rsidRPr="000C73E2" w14:paraId="360BD820" w14:textId="77777777" w:rsidTr="00607E21">
        <w:trPr>
          <w:trHeight w:val="919"/>
        </w:trPr>
        <w:tc>
          <w:tcPr>
            <w:tcW w:w="710" w:type="dxa"/>
            <w:vAlign w:val="center"/>
          </w:tcPr>
          <w:p w14:paraId="24DB2856" w14:textId="77777777" w:rsidR="000C73E2" w:rsidRPr="000C73E2" w:rsidRDefault="000C73E2" w:rsidP="000C73E2">
            <w:pPr>
              <w:tabs>
                <w:tab w:val="left" w:pos="1365"/>
              </w:tabs>
              <w:jc w:val="center"/>
              <w:rPr>
                <w:lang w:eastAsia="en-US"/>
              </w:rPr>
            </w:pPr>
            <w:r w:rsidRPr="000C73E2">
              <w:rPr>
                <w:lang w:eastAsia="en-US"/>
              </w:rPr>
              <w:t>1.4.</w:t>
            </w:r>
          </w:p>
        </w:tc>
        <w:tc>
          <w:tcPr>
            <w:tcW w:w="2126" w:type="dxa"/>
            <w:vMerge/>
          </w:tcPr>
          <w:p w14:paraId="06A72670" w14:textId="77777777" w:rsidR="000C73E2" w:rsidRPr="000C73E2" w:rsidRDefault="000C73E2" w:rsidP="000C73E2">
            <w:pPr>
              <w:tabs>
                <w:tab w:val="left" w:pos="1365"/>
              </w:tabs>
              <w:rPr>
                <w:lang w:eastAsia="en-US"/>
              </w:rPr>
            </w:pPr>
          </w:p>
        </w:tc>
        <w:tc>
          <w:tcPr>
            <w:tcW w:w="2126" w:type="dxa"/>
            <w:vAlign w:val="center"/>
          </w:tcPr>
          <w:p w14:paraId="557A5D32" w14:textId="77777777" w:rsidR="000C73E2" w:rsidRPr="000C73E2" w:rsidRDefault="000C73E2" w:rsidP="000C73E2">
            <w:pPr>
              <w:tabs>
                <w:tab w:val="left" w:pos="1365"/>
              </w:tabs>
              <w:rPr>
                <w:lang w:eastAsia="en-US"/>
              </w:rPr>
            </w:pPr>
            <w:r w:rsidRPr="000C73E2">
              <w:rPr>
                <w:color w:val="000000"/>
              </w:rPr>
              <w:t xml:space="preserve">5-9 - этажные многоквартирные и жилые дома </w:t>
            </w:r>
          </w:p>
        </w:tc>
        <w:tc>
          <w:tcPr>
            <w:tcW w:w="1276" w:type="dxa"/>
            <w:vAlign w:val="center"/>
          </w:tcPr>
          <w:p w14:paraId="52561E15" w14:textId="77777777" w:rsidR="000C73E2" w:rsidRPr="000C73E2" w:rsidRDefault="000C73E2" w:rsidP="000C73E2">
            <w:pPr>
              <w:tabs>
                <w:tab w:val="left" w:pos="1365"/>
              </w:tabs>
              <w:jc w:val="center"/>
              <w:rPr>
                <w:lang w:eastAsia="en-US"/>
              </w:rPr>
            </w:pPr>
            <w:r w:rsidRPr="000C73E2">
              <w:rPr>
                <w:color w:val="000000"/>
              </w:rPr>
              <w:t>0,</w:t>
            </w:r>
            <w:proofErr w:type="gramStart"/>
            <w:r w:rsidRPr="000C73E2">
              <w:rPr>
                <w:color w:val="000000"/>
              </w:rPr>
              <w:t>0250  Гкал</w:t>
            </w:r>
            <w:proofErr w:type="gramEnd"/>
            <w:r w:rsidRPr="000C73E2">
              <w:rPr>
                <w:color w:val="000000"/>
              </w:rPr>
              <w:t>/м</w:t>
            </w:r>
            <w:r w:rsidRPr="000C73E2">
              <w:rPr>
                <w:color w:val="000000"/>
                <w:vertAlign w:val="superscript"/>
              </w:rPr>
              <w:t>2</w:t>
            </w:r>
          </w:p>
        </w:tc>
        <w:tc>
          <w:tcPr>
            <w:tcW w:w="1276" w:type="dxa"/>
            <w:vAlign w:val="center"/>
          </w:tcPr>
          <w:p w14:paraId="4CCCDA14" w14:textId="77777777" w:rsidR="000C73E2" w:rsidRPr="000C73E2" w:rsidRDefault="000C73E2" w:rsidP="000C73E2">
            <w:pPr>
              <w:tabs>
                <w:tab w:val="left" w:pos="1365"/>
              </w:tabs>
              <w:jc w:val="center"/>
              <w:rPr>
                <w:lang w:eastAsia="en-US"/>
              </w:rPr>
            </w:pPr>
            <w:r w:rsidRPr="000C73E2">
              <w:rPr>
                <w:color w:val="000000"/>
              </w:rPr>
              <w:t>руб./Гкал</w:t>
            </w:r>
          </w:p>
        </w:tc>
        <w:tc>
          <w:tcPr>
            <w:tcW w:w="1417" w:type="dxa"/>
            <w:vAlign w:val="center"/>
          </w:tcPr>
          <w:p w14:paraId="69D711EC" w14:textId="77777777" w:rsidR="000C73E2" w:rsidRPr="000C73E2" w:rsidRDefault="000C73E2" w:rsidP="000C73E2">
            <w:pPr>
              <w:tabs>
                <w:tab w:val="left" w:pos="1365"/>
              </w:tabs>
              <w:jc w:val="center"/>
              <w:rPr>
                <w:lang w:eastAsia="en-US"/>
              </w:rPr>
            </w:pPr>
            <w:r w:rsidRPr="000C73E2">
              <w:rPr>
                <w:color w:val="000000"/>
              </w:rPr>
              <w:t>1404,62</w:t>
            </w:r>
          </w:p>
        </w:tc>
        <w:tc>
          <w:tcPr>
            <w:tcW w:w="1418" w:type="dxa"/>
            <w:vAlign w:val="center"/>
          </w:tcPr>
          <w:p w14:paraId="7AD770B5" w14:textId="77777777" w:rsidR="000C73E2" w:rsidRPr="000C73E2" w:rsidRDefault="000C73E2" w:rsidP="000C73E2">
            <w:pPr>
              <w:tabs>
                <w:tab w:val="left" w:pos="1365"/>
              </w:tabs>
              <w:jc w:val="center"/>
              <w:rPr>
                <w:lang w:eastAsia="en-US"/>
              </w:rPr>
            </w:pPr>
            <w:r w:rsidRPr="000C73E2">
              <w:rPr>
                <w:color w:val="000000"/>
              </w:rPr>
              <w:t xml:space="preserve">1511,37   </w:t>
            </w:r>
          </w:p>
        </w:tc>
      </w:tr>
      <w:tr w:rsidR="000C73E2" w:rsidRPr="000C73E2" w14:paraId="4462E76F" w14:textId="77777777" w:rsidTr="00607E21">
        <w:trPr>
          <w:trHeight w:val="900"/>
        </w:trPr>
        <w:tc>
          <w:tcPr>
            <w:tcW w:w="710" w:type="dxa"/>
            <w:vAlign w:val="center"/>
          </w:tcPr>
          <w:p w14:paraId="7F6F0D93" w14:textId="77777777" w:rsidR="000C73E2" w:rsidRPr="000C73E2" w:rsidRDefault="000C73E2" w:rsidP="000C73E2">
            <w:pPr>
              <w:tabs>
                <w:tab w:val="left" w:pos="1365"/>
              </w:tabs>
              <w:jc w:val="center"/>
              <w:rPr>
                <w:lang w:eastAsia="en-US"/>
              </w:rPr>
            </w:pPr>
            <w:r w:rsidRPr="000C73E2">
              <w:rPr>
                <w:lang w:eastAsia="en-US"/>
              </w:rPr>
              <w:t>1.5.</w:t>
            </w:r>
          </w:p>
        </w:tc>
        <w:tc>
          <w:tcPr>
            <w:tcW w:w="2126" w:type="dxa"/>
            <w:vMerge w:val="restart"/>
            <w:vAlign w:val="center"/>
          </w:tcPr>
          <w:p w14:paraId="6268CB51" w14:textId="77777777" w:rsidR="000C73E2" w:rsidRPr="000C73E2" w:rsidRDefault="000C73E2" w:rsidP="000C73E2">
            <w:pPr>
              <w:tabs>
                <w:tab w:val="left" w:pos="1365"/>
              </w:tabs>
              <w:rPr>
                <w:lang w:eastAsia="en-US"/>
              </w:rPr>
            </w:pPr>
            <w:r w:rsidRPr="000C73E2">
              <w:rPr>
                <w:lang w:eastAsia="en-US"/>
              </w:rPr>
              <w:t>ООО «НТСК»,</w:t>
            </w:r>
          </w:p>
          <w:p w14:paraId="694CD9A2" w14:textId="77777777" w:rsidR="000C73E2" w:rsidRPr="000C73E2" w:rsidRDefault="000C73E2" w:rsidP="000C73E2">
            <w:pPr>
              <w:tabs>
                <w:tab w:val="left" w:pos="1365"/>
              </w:tabs>
              <w:rPr>
                <w:lang w:eastAsia="en-US"/>
              </w:rPr>
            </w:pPr>
            <w:r w:rsidRPr="000C73E2">
              <w:rPr>
                <w:lang w:eastAsia="en-US"/>
              </w:rPr>
              <w:t>ИНН 5406993045</w:t>
            </w:r>
          </w:p>
        </w:tc>
        <w:tc>
          <w:tcPr>
            <w:tcW w:w="2126" w:type="dxa"/>
          </w:tcPr>
          <w:p w14:paraId="44461BAE"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50A0B767" w14:textId="77777777" w:rsidR="000C73E2" w:rsidRPr="000C73E2" w:rsidRDefault="000C73E2" w:rsidP="000C73E2">
            <w:pPr>
              <w:tabs>
                <w:tab w:val="left" w:pos="1365"/>
              </w:tabs>
              <w:jc w:val="center"/>
              <w:rPr>
                <w:color w:val="000000"/>
              </w:rPr>
            </w:pPr>
            <w:r w:rsidRPr="000C73E2">
              <w:rPr>
                <w:color w:val="000000"/>
              </w:rPr>
              <w:t>0,0436 Гкал/м</w:t>
            </w:r>
            <w:r w:rsidRPr="000C73E2">
              <w:rPr>
                <w:color w:val="000000"/>
                <w:vertAlign w:val="superscript"/>
              </w:rPr>
              <w:t>2</w:t>
            </w:r>
          </w:p>
        </w:tc>
        <w:tc>
          <w:tcPr>
            <w:tcW w:w="1276" w:type="dxa"/>
            <w:vAlign w:val="center"/>
          </w:tcPr>
          <w:p w14:paraId="40A8D86A"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288326DD" w14:textId="77777777" w:rsidR="000C73E2" w:rsidRPr="000C73E2" w:rsidRDefault="000C73E2" w:rsidP="000C73E2">
            <w:pPr>
              <w:tabs>
                <w:tab w:val="left" w:pos="1365"/>
              </w:tabs>
              <w:jc w:val="center"/>
              <w:rPr>
                <w:color w:val="000000"/>
              </w:rPr>
            </w:pPr>
            <w:r w:rsidRPr="000C73E2">
              <w:rPr>
                <w:color w:val="000000"/>
              </w:rPr>
              <w:t xml:space="preserve">1122,17   </w:t>
            </w:r>
          </w:p>
        </w:tc>
        <w:tc>
          <w:tcPr>
            <w:tcW w:w="1418" w:type="dxa"/>
            <w:vAlign w:val="center"/>
          </w:tcPr>
          <w:p w14:paraId="4A76A348" w14:textId="77777777" w:rsidR="000C73E2" w:rsidRPr="000C73E2" w:rsidRDefault="000C73E2" w:rsidP="000C73E2">
            <w:pPr>
              <w:tabs>
                <w:tab w:val="left" w:pos="1365"/>
              </w:tabs>
              <w:jc w:val="center"/>
              <w:rPr>
                <w:color w:val="000000"/>
              </w:rPr>
            </w:pPr>
            <w:r w:rsidRPr="000C73E2">
              <w:rPr>
                <w:lang w:eastAsia="en-US"/>
              </w:rPr>
              <w:t xml:space="preserve">1207,45   </w:t>
            </w:r>
          </w:p>
        </w:tc>
      </w:tr>
      <w:tr w:rsidR="000C73E2" w:rsidRPr="000C73E2" w14:paraId="316F8E3F" w14:textId="77777777" w:rsidTr="00607E21">
        <w:trPr>
          <w:trHeight w:val="861"/>
        </w:trPr>
        <w:tc>
          <w:tcPr>
            <w:tcW w:w="710" w:type="dxa"/>
            <w:vAlign w:val="center"/>
          </w:tcPr>
          <w:p w14:paraId="215564D8" w14:textId="77777777" w:rsidR="000C73E2" w:rsidRPr="000C73E2" w:rsidRDefault="000C73E2" w:rsidP="000C73E2">
            <w:pPr>
              <w:tabs>
                <w:tab w:val="left" w:pos="1365"/>
              </w:tabs>
              <w:jc w:val="center"/>
              <w:rPr>
                <w:lang w:eastAsia="en-US"/>
              </w:rPr>
            </w:pPr>
            <w:r w:rsidRPr="000C73E2">
              <w:rPr>
                <w:lang w:eastAsia="en-US"/>
              </w:rPr>
              <w:t>1.6.</w:t>
            </w:r>
          </w:p>
        </w:tc>
        <w:tc>
          <w:tcPr>
            <w:tcW w:w="2126" w:type="dxa"/>
            <w:vMerge/>
          </w:tcPr>
          <w:p w14:paraId="640A6BF0" w14:textId="77777777" w:rsidR="000C73E2" w:rsidRPr="000C73E2" w:rsidRDefault="000C73E2" w:rsidP="000C73E2">
            <w:pPr>
              <w:tabs>
                <w:tab w:val="left" w:pos="1365"/>
              </w:tabs>
              <w:rPr>
                <w:lang w:eastAsia="en-US"/>
              </w:rPr>
            </w:pPr>
          </w:p>
        </w:tc>
        <w:tc>
          <w:tcPr>
            <w:tcW w:w="2126" w:type="dxa"/>
          </w:tcPr>
          <w:p w14:paraId="7EDBBC3C"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4ED15922"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0424  Гкал</w:t>
            </w:r>
            <w:proofErr w:type="gramEnd"/>
            <w:r w:rsidRPr="000C73E2">
              <w:rPr>
                <w:color w:val="000000"/>
              </w:rPr>
              <w:t>/м</w:t>
            </w:r>
            <w:r w:rsidRPr="000C73E2">
              <w:rPr>
                <w:color w:val="000000"/>
                <w:vertAlign w:val="superscript"/>
              </w:rPr>
              <w:t>2</w:t>
            </w:r>
          </w:p>
        </w:tc>
        <w:tc>
          <w:tcPr>
            <w:tcW w:w="1276" w:type="dxa"/>
            <w:vAlign w:val="center"/>
          </w:tcPr>
          <w:p w14:paraId="5055599F" w14:textId="77777777" w:rsidR="000C73E2" w:rsidRPr="000C73E2" w:rsidRDefault="000C73E2" w:rsidP="000C73E2">
            <w:pPr>
              <w:tabs>
                <w:tab w:val="left" w:pos="1365"/>
              </w:tabs>
              <w:jc w:val="center"/>
              <w:rPr>
                <w:color w:val="000000"/>
              </w:rPr>
            </w:pPr>
          </w:p>
          <w:p w14:paraId="755C14A8" w14:textId="77777777" w:rsidR="000C73E2" w:rsidRPr="000C73E2" w:rsidRDefault="000C73E2" w:rsidP="000C73E2">
            <w:pPr>
              <w:tabs>
                <w:tab w:val="left" w:pos="1365"/>
              </w:tabs>
              <w:jc w:val="center"/>
              <w:rPr>
                <w:color w:val="000000"/>
              </w:rPr>
            </w:pPr>
            <w:r w:rsidRPr="000C73E2">
              <w:rPr>
                <w:color w:val="000000"/>
              </w:rPr>
              <w:t xml:space="preserve">руб./Гкал </w:t>
            </w:r>
          </w:p>
          <w:p w14:paraId="68916073" w14:textId="77777777" w:rsidR="000C73E2" w:rsidRPr="000C73E2" w:rsidRDefault="000C73E2" w:rsidP="000C73E2">
            <w:pPr>
              <w:tabs>
                <w:tab w:val="left" w:pos="1365"/>
              </w:tabs>
              <w:jc w:val="center"/>
              <w:rPr>
                <w:color w:val="000000"/>
              </w:rPr>
            </w:pPr>
          </w:p>
        </w:tc>
        <w:tc>
          <w:tcPr>
            <w:tcW w:w="1417" w:type="dxa"/>
            <w:vAlign w:val="center"/>
          </w:tcPr>
          <w:p w14:paraId="2C2DF984" w14:textId="77777777" w:rsidR="000C73E2" w:rsidRPr="000C73E2" w:rsidRDefault="000C73E2" w:rsidP="000C73E2">
            <w:pPr>
              <w:tabs>
                <w:tab w:val="left" w:pos="1365"/>
              </w:tabs>
              <w:jc w:val="center"/>
              <w:rPr>
                <w:b/>
                <w:bCs/>
                <w:lang w:eastAsia="en-US"/>
              </w:rPr>
            </w:pPr>
            <w:r w:rsidRPr="000C73E2">
              <w:rPr>
                <w:b/>
                <w:bCs/>
                <w:lang w:eastAsia="en-US"/>
              </w:rPr>
              <w:t xml:space="preserve">  </w:t>
            </w:r>
            <w:r w:rsidRPr="000C73E2">
              <w:rPr>
                <w:color w:val="000000"/>
              </w:rPr>
              <w:t>1153,93</w:t>
            </w:r>
            <w:r w:rsidRPr="000C73E2">
              <w:rPr>
                <w:b/>
                <w:bCs/>
                <w:lang w:eastAsia="en-US"/>
              </w:rPr>
              <w:t xml:space="preserve">   </w:t>
            </w:r>
          </w:p>
        </w:tc>
        <w:tc>
          <w:tcPr>
            <w:tcW w:w="1418" w:type="dxa"/>
            <w:vAlign w:val="center"/>
          </w:tcPr>
          <w:p w14:paraId="7AC9F958" w14:textId="77777777" w:rsidR="000C73E2" w:rsidRPr="000C73E2" w:rsidRDefault="000C73E2" w:rsidP="000C73E2">
            <w:pPr>
              <w:tabs>
                <w:tab w:val="left" w:pos="1365"/>
              </w:tabs>
              <w:jc w:val="center"/>
              <w:rPr>
                <w:color w:val="000000"/>
              </w:rPr>
            </w:pPr>
            <w:r w:rsidRPr="000C73E2">
              <w:rPr>
                <w:lang w:eastAsia="en-US"/>
              </w:rPr>
              <w:t xml:space="preserve">1241,63   </w:t>
            </w:r>
          </w:p>
        </w:tc>
      </w:tr>
      <w:tr w:rsidR="000C73E2" w:rsidRPr="000C73E2" w14:paraId="24EFC3E3" w14:textId="77777777" w:rsidTr="00607E21">
        <w:trPr>
          <w:trHeight w:val="972"/>
        </w:trPr>
        <w:tc>
          <w:tcPr>
            <w:tcW w:w="710" w:type="dxa"/>
            <w:vAlign w:val="center"/>
          </w:tcPr>
          <w:p w14:paraId="1FB0C24F" w14:textId="77777777" w:rsidR="000C73E2" w:rsidRPr="000C73E2" w:rsidRDefault="000C73E2" w:rsidP="000C73E2">
            <w:pPr>
              <w:tabs>
                <w:tab w:val="left" w:pos="1365"/>
              </w:tabs>
              <w:jc w:val="center"/>
              <w:rPr>
                <w:lang w:eastAsia="en-US"/>
              </w:rPr>
            </w:pPr>
            <w:r w:rsidRPr="000C73E2">
              <w:rPr>
                <w:lang w:eastAsia="en-US"/>
              </w:rPr>
              <w:t>1.7.</w:t>
            </w:r>
          </w:p>
        </w:tc>
        <w:tc>
          <w:tcPr>
            <w:tcW w:w="2126" w:type="dxa"/>
            <w:vMerge/>
          </w:tcPr>
          <w:p w14:paraId="5B1B05BF" w14:textId="77777777" w:rsidR="000C73E2" w:rsidRPr="000C73E2" w:rsidRDefault="000C73E2" w:rsidP="000C73E2">
            <w:pPr>
              <w:tabs>
                <w:tab w:val="left" w:pos="1365"/>
              </w:tabs>
              <w:rPr>
                <w:lang w:eastAsia="en-US"/>
              </w:rPr>
            </w:pPr>
          </w:p>
        </w:tc>
        <w:tc>
          <w:tcPr>
            <w:tcW w:w="2126" w:type="dxa"/>
          </w:tcPr>
          <w:p w14:paraId="36B8614E" w14:textId="77777777" w:rsidR="000C73E2" w:rsidRPr="000C73E2" w:rsidRDefault="000C73E2" w:rsidP="000C73E2">
            <w:pPr>
              <w:tabs>
                <w:tab w:val="left" w:pos="1365"/>
              </w:tabs>
              <w:rPr>
                <w:color w:val="000000"/>
              </w:rPr>
            </w:pPr>
            <w:r w:rsidRPr="000C73E2">
              <w:rPr>
                <w:color w:val="000000"/>
              </w:rPr>
              <w:t>3-4 - этажные многоквартирные и жилые дома</w:t>
            </w:r>
          </w:p>
        </w:tc>
        <w:tc>
          <w:tcPr>
            <w:tcW w:w="1276" w:type="dxa"/>
            <w:vAlign w:val="center"/>
          </w:tcPr>
          <w:p w14:paraId="5A79BCE9" w14:textId="77777777" w:rsidR="000C73E2" w:rsidRPr="000C73E2" w:rsidRDefault="000C73E2" w:rsidP="000C73E2">
            <w:pPr>
              <w:tabs>
                <w:tab w:val="left" w:pos="1365"/>
              </w:tabs>
              <w:jc w:val="center"/>
              <w:rPr>
                <w:color w:val="000000"/>
              </w:rPr>
            </w:pPr>
            <w:r w:rsidRPr="000C73E2">
              <w:rPr>
                <w:color w:val="000000"/>
              </w:rPr>
              <w:t>0,0280 Гкал/м</w:t>
            </w:r>
            <w:r w:rsidRPr="000C73E2">
              <w:rPr>
                <w:color w:val="000000"/>
                <w:vertAlign w:val="superscript"/>
              </w:rPr>
              <w:t>2</w:t>
            </w:r>
          </w:p>
        </w:tc>
        <w:tc>
          <w:tcPr>
            <w:tcW w:w="1276" w:type="dxa"/>
            <w:vAlign w:val="center"/>
          </w:tcPr>
          <w:p w14:paraId="0B510CBE"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3F627D2F" w14:textId="77777777" w:rsidR="000C73E2" w:rsidRPr="000C73E2" w:rsidRDefault="000C73E2" w:rsidP="000C73E2">
            <w:pPr>
              <w:tabs>
                <w:tab w:val="left" w:pos="1365"/>
              </w:tabs>
              <w:jc w:val="center"/>
              <w:rPr>
                <w:color w:val="000000"/>
              </w:rPr>
            </w:pPr>
            <w:r w:rsidRPr="000C73E2">
              <w:rPr>
                <w:color w:val="000000"/>
              </w:rPr>
              <w:t>1490,26</w:t>
            </w:r>
          </w:p>
        </w:tc>
        <w:tc>
          <w:tcPr>
            <w:tcW w:w="1418" w:type="dxa"/>
            <w:vAlign w:val="center"/>
          </w:tcPr>
          <w:p w14:paraId="40695BB3" w14:textId="77777777" w:rsidR="000C73E2" w:rsidRPr="000C73E2" w:rsidRDefault="000C73E2" w:rsidP="000C73E2">
            <w:pPr>
              <w:tabs>
                <w:tab w:val="left" w:pos="1365"/>
              </w:tabs>
              <w:jc w:val="center"/>
              <w:rPr>
                <w:color w:val="000000"/>
              </w:rPr>
            </w:pPr>
            <w:r w:rsidRPr="000C73E2">
              <w:rPr>
                <w:lang w:eastAsia="en-US"/>
              </w:rPr>
              <w:t xml:space="preserve">1603,51   </w:t>
            </w:r>
          </w:p>
        </w:tc>
      </w:tr>
      <w:tr w:rsidR="000C73E2" w:rsidRPr="000C73E2" w14:paraId="5A482ECC" w14:textId="77777777" w:rsidTr="00607E21">
        <w:tc>
          <w:tcPr>
            <w:tcW w:w="710" w:type="dxa"/>
            <w:vAlign w:val="center"/>
          </w:tcPr>
          <w:p w14:paraId="1D3A977C" w14:textId="77777777" w:rsidR="000C73E2" w:rsidRPr="000C73E2" w:rsidRDefault="000C73E2" w:rsidP="000C73E2">
            <w:pPr>
              <w:tabs>
                <w:tab w:val="left" w:pos="1365"/>
              </w:tabs>
              <w:jc w:val="center"/>
              <w:rPr>
                <w:lang w:eastAsia="en-US"/>
              </w:rPr>
            </w:pPr>
            <w:r w:rsidRPr="000C73E2">
              <w:rPr>
                <w:lang w:eastAsia="en-US"/>
              </w:rPr>
              <w:t>1.8.</w:t>
            </w:r>
          </w:p>
        </w:tc>
        <w:tc>
          <w:tcPr>
            <w:tcW w:w="2126" w:type="dxa"/>
            <w:vMerge/>
          </w:tcPr>
          <w:p w14:paraId="6BD2367A" w14:textId="77777777" w:rsidR="000C73E2" w:rsidRPr="000C73E2" w:rsidRDefault="000C73E2" w:rsidP="000C73E2">
            <w:pPr>
              <w:tabs>
                <w:tab w:val="left" w:pos="1365"/>
              </w:tabs>
              <w:rPr>
                <w:lang w:eastAsia="en-US"/>
              </w:rPr>
            </w:pPr>
          </w:p>
        </w:tc>
        <w:tc>
          <w:tcPr>
            <w:tcW w:w="2126" w:type="dxa"/>
            <w:vAlign w:val="center"/>
          </w:tcPr>
          <w:p w14:paraId="7A80DCA1" w14:textId="77777777" w:rsidR="000C73E2" w:rsidRPr="000C73E2" w:rsidRDefault="000C73E2" w:rsidP="000C73E2">
            <w:pPr>
              <w:tabs>
                <w:tab w:val="left" w:pos="1365"/>
              </w:tabs>
              <w:rPr>
                <w:color w:val="000000"/>
              </w:rPr>
            </w:pPr>
            <w:r w:rsidRPr="000C73E2">
              <w:rPr>
                <w:color w:val="000000"/>
              </w:rPr>
              <w:t xml:space="preserve">5-9- этажные многоквартирные и жилые дома </w:t>
            </w:r>
          </w:p>
        </w:tc>
        <w:tc>
          <w:tcPr>
            <w:tcW w:w="1276" w:type="dxa"/>
            <w:vAlign w:val="center"/>
          </w:tcPr>
          <w:p w14:paraId="3C9D057F"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0250  Гкал</w:t>
            </w:r>
            <w:proofErr w:type="gramEnd"/>
            <w:r w:rsidRPr="000C73E2">
              <w:rPr>
                <w:color w:val="000000"/>
              </w:rPr>
              <w:t>/м</w:t>
            </w:r>
            <w:r w:rsidRPr="000C73E2">
              <w:rPr>
                <w:color w:val="000000"/>
                <w:vertAlign w:val="superscript"/>
              </w:rPr>
              <w:t>2</w:t>
            </w:r>
          </w:p>
        </w:tc>
        <w:tc>
          <w:tcPr>
            <w:tcW w:w="1276" w:type="dxa"/>
            <w:vAlign w:val="center"/>
          </w:tcPr>
          <w:p w14:paraId="6EE8C076"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722C5B36" w14:textId="77777777" w:rsidR="000C73E2" w:rsidRPr="000C73E2" w:rsidRDefault="000C73E2" w:rsidP="000C73E2">
            <w:pPr>
              <w:tabs>
                <w:tab w:val="left" w:pos="1365"/>
              </w:tabs>
              <w:jc w:val="center"/>
              <w:rPr>
                <w:color w:val="000000"/>
              </w:rPr>
            </w:pPr>
            <w:r w:rsidRPr="000C73E2">
              <w:rPr>
                <w:color w:val="000000"/>
              </w:rPr>
              <w:t>1404,62</w:t>
            </w:r>
          </w:p>
        </w:tc>
        <w:tc>
          <w:tcPr>
            <w:tcW w:w="1418" w:type="dxa"/>
            <w:vAlign w:val="center"/>
          </w:tcPr>
          <w:p w14:paraId="2AB419A2" w14:textId="77777777" w:rsidR="000C73E2" w:rsidRPr="000C73E2" w:rsidRDefault="000C73E2" w:rsidP="000C73E2">
            <w:pPr>
              <w:tabs>
                <w:tab w:val="left" w:pos="1365"/>
              </w:tabs>
              <w:jc w:val="center"/>
              <w:rPr>
                <w:color w:val="000000"/>
              </w:rPr>
            </w:pPr>
            <w:r w:rsidRPr="000C73E2">
              <w:rPr>
                <w:lang w:eastAsia="en-US"/>
              </w:rPr>
              <w:t xml:space="preserve">1511,37   </w:t>
            </w:r>
          </w:p>
        </w:tc>
      </w:tr>
      <w:tr w:rsidR="000C73E2" w:rsidRPr="000C73E2" w14:paraId="3C9F285D" w14:textId="77777777" w:rsidTr="00607E21">
        <w:trPr>
          <w:trHeight w:val="922"/>
        </w:trPr>
        <w:tc>
          <w:tcPr>
            <w:tcW w:w="710" w:type="dxa"/>
            <w:vAlign w:val="center"/>
          </w:tcPr>
          <w:p w14:paraId="1E3824DF" w14:textId="77777777" w:rsidR="000C73E2" w:rsidRPr="000C73E2" w:rsidRDefault="000C73E2" w:rsidP="000C73E2">
            <w:pPr>
              <w:tabs>
                <w:tab w:val="left" w:pos="1365"/>
              </w:tabs>
              <w:jc w:val="center"/>
              <w:rPr>
                <w:lang w:eastAsia="en-US"/>
              </w:rPr>
            </w:pPr>
            <w:r w:rsidRPr="000C73E2">
              <w:rPr>
                <w:lang w:eastAsia="en-US"/>
              </w:rPr>
              <w:t>1.9.</w:t>
            </w:r>
          </w:p>
        </w:tc>
        <w:tc>
          <w:tcPr>
            <w:tcW w:w="2126" w:type="dxa"/>
            <w:vMerge w:val="restart"/>
            <w:vAlign w:val="center"/>
          </w:tcPr>
          <w:p w14:paraId="6AEB53E7" w14:textId="77777777" w:rsidR="000C73E2" w:rsidRPr="000C73E2" w:rsidRDefault="000C73E2" w:rsidP="000C73E2">
            <w:pPr>
              <w:tabs>
                <w:tab w:val="left" w:pos="1365"/>
              </w:tabs>
              <w:rPr>
                <w:lang w:eastAsia="en-US"/>
              </w:rPr>
            </w:pPr>
            <w:r w:rsidRPr="000C73E2">
              <w:rPr>
                <w:lang w:eastAsia="en-US"/>
              </w:rPr>
              <w:t xml:space="preserve">АО «Теплоэнерго», </w:t>
            </w:r>
          </w:p>
          <w:p w14:paraId="60FEBD67" w14:textId="77777777" w:rsidR="000C73E2" w:rsidRPr="000C73E2" w:rsidRDefault="000C73E2" w:rsidP="000C73E2">
            <w:pPr>
              <w:tabs>
                <w:tab w:val="left" w:pos="1365"/>
              </w:tabs>
              <w:rPr>
                <w:lang w:eastAsia="en-US"/>
              </w:rPr>
            </w:pPr>
            <w:r w:rsidRPr="000C73E2">
              <w:rPr>
                <w:lang w:eastAsia="en-US"/>
              </w:rPr>
              <w:t>ИНН 420509011</w:t>
            </w:r>
          </w:p>
        </w:tc>
        <w:tc>
          <w:tcPr>
            <w:tcW w:w="2126" w:type="dxa"/>
          </w:tcPr>
          <w:p w14:paraId="27B4F542"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64319A79" w14:textId="77777777" w:rsidR="000C73E2" w:rsidRPr="000C73E2" w:rsidRDefault="000C73E2" w:rsidP="000C73E2">
            <w:pPr>
              <w:tabs>
                <w:tab w:val="left" w:pos="1365"/>
              </w:tabs>
              <w:jc w:val="center"/>
              <w:rPr>
                <w:color w:val="000000"/>
              </w:rPr>
            </w:pPr>
            <w:r w:rsidRPr="000C73E2">
              <w:rPr>
                <w:color w:val="000000"/>
              </w:rPr>
              <w:t>0,0436 Гкал/м</w:t>
            </w:r>
            <w:r w:rsidRPr="000C73E2">
              <w:rPr>
                <w:color w:val="000000"/>
                <w:vertAlign w:val="superscript"/>
              </w:rPr>
              <w:t>2</w:t>
            </w:r>
          </w:p>
        </w:tc>
        <w:tc>
          <w:tcPr>
            <w:tcW w:w="1276" w:type="dxa"/>
            <w:vAlign w:val="center"/>
          </w:tcPr>
          <w:p w14:paraId="5E000852"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424C0F00" w14:textId="77777777" w:rsidR="000C73E2" w:rsidRPr="000C73E2" w:rsidRDefault="000C73E2" w:rsidP="000C73E2">
            <w:pPr>
              <w:tabs>
                <w:tab w:val="left" w:pos="1365"/>
              </w:tabs>
              <w:jc w:val="center"/>
              <w:rPr>
                <w:color w:val="000000"/>
              </w:rPr>
            </w:pPr>
            <w:r w:rsidRPr="000C73E2">
              <w:rPr>
                <w:color w:val="000000"/>
              </w:rPr>
              <w:t xml:space="preserve">1122,17   </w:t>
            </w:r>
          </w:p>
        </w:tc>
        <w:tc>
          <w:tcPr>
            <w:tcW w:w="1418" w:type="dxa"/>
            <w:vAlign w:val="center"/>
          </w:tcPr>
          <w:p w14:paraId="7AE84B56" w14:textId="77777777" w:rsidR="000C73E2" w:rsidRPr="000C73E2" w:rsidRDefault="000C73E2" w:rsidP="000C73E2">
            <w:pPr>
              <w:tabs>
                <w:tab w:val="left" w:pos="1365"/>
              </w:tabs>
              <w:jc w:val="center"/>
              <w:rPr>
                <w:color w:val="000000"/>
              </w:rPr>
            </w:pPr>
            <w:r w:rsidRPr="000C73E2">
              <w:rPr>
                <w:lang w:eastAsia="en-US"/>
              </w:rPr>
              <w:t xml:space="preserve">1207,45   </w:t>
            </w:r>
          </w:p>
        </w:tc>
      </w:tr>
      <w:tr w:rsidR="000C73E2" w:rsidRPr="000C73E2" w14:paraId="207B8967" w14:textId="77777777" w:rsidTr="00607E21">
        <w:trPr>
          <w:trHeight w:val="844"/>
        </w:trPr>
        <w:tc>
          <w:tcPr>
            <w:tcW w:w="710" w:type="dxa"/>
            <w:vAlign w:val="center"/>
          </w:tcPr>
          <w:p w14:paraId="40DC5705" w14:textId="77777777" w:rsidR="000C73E2" w:rsidRPr="000C73E2" w:rsidRDefault="000C73E2" w:rsidP="000C73E2">
            <w:pPr>
              <w:tabs>
                <w:tab w:val="left" w:pos="1365"/>
              </w:tabs>
              <w:jc w:val="center"/>
              <w:rPr>
                <w:lang w:eastAsia="en-US"/>
              </w:rPr>
            </w:pPr>
            <w:r w:rsidRPr="000C73E2">
              <w:rPr>
                <w:lang w:eastAsia="en-US"/>
              </w:rPr>
              <w:t>1.10.</w:t>
            </w:r>
          </w:p>
        </w:tc>
        <w:tc>
          <w:tcPr>
            <w:tcW w:w="2126" w:type="dxa"/>
            <w:vMerge/>
          </w:tcPr>
          <w:p w14:paraId="60032F7C" w14:textId="77777777" w:rsidR="000C73E2" w:rsidRPr="000C73E2" w:rsidRDefault="000C73E2" w:rsidP="000C73E2">
            <w:pPr>
              <w:tabs>
                <w:tab w:val="left" w:pos="1365"/>
              </w:tabs>
              <w:rPr>
                <w:lang w:eastAsia="en-US"/>
              </w:rPr>
            </w:pPr>
          </w:p>
        </w:tc>
        <w:tc>
          <w:tcPr>
            <w:tcW w:w="2126" w:type="dxa"/>
          </w:tcPr>
          <w:p w14:paraId="75418BA0"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6E966252"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0424  Гкал</w:t>
            </w:r>
            <w:proofErr w:type="gramEnd"/>
            <w:r w:rsidRPr="000C73E2">
              <w:rPr>
                <w:color w:val="000000"/>
              </w:rPr>
              <w:t>/м</w:t>
            </w:r>
            <w:r w:rsidRPr="000C73E2">
              <w:rPr>
                <w:color w:val="000000"/>
                <w:vertAlign w:val="superscript"/>
              </w:rPr>
              <w:t>2</w:t>
            </w:r>
          </w:p>
        </w:tc>
        <w:tc>
          <w:tcPr>
            <w:tcW w:w="1276" w:type="dxa"/>
            <w:vAlign w:val="center"/>
          </w:tcPr>
          <w:p w14:paraId="1A46E4E5" w14:textId="77777777" w:rsidR="000C73E2" w:rsidRPr="000C73E2" w:rsidRDefault="000C73E2" w:rsidP="000C73E2">
            <w:pPr>
              <w:tabs>
                <w:tab w:val="left" w:pos="1365"/>
              </w:tabs>
              <w:jc w:val="center"/>
              <w:rPr>
                <w:color w:val="000000"/>
              </w:rPr>
            </w:pPr>
          </w:p>
          <w:p w14:paraId="2CC7D778" w14:textId="77777777" w:rsidR="000C73E2" w:rsidRPr="000C73E2" w:rsidRDefault="000C73E2" w:rsidP="000C73E2">
            <w:pPr>
              <w:tabs>
                <w:tab w:val="left" w:pos="1365"/>
              </w:tabs>
              <w:jc w:val="center"/>
              <w:rPr>
                <w:color w:val="000000"/>
              </w:rPr>
            </w:pPr>
            <w:r w:rsidRPr="000C73E2">
              <w:rPr>
                <w:color w:val="000000"/>
              </w:rPr>
              <w:t xml:space="preserve">руб./Гкал </w:t>
            </w:r>
          </w:p>
          <w:p w14:paraId="09A1EBDE" w14:textId="77777777" w:rsidR="000C73E2" w:rsidRPr="000C73E2" w:rsidRDefault="000C73E2" w:rsidP="000C73E2">
            <w:pPr>
              <w:tabs>
                <w:tab w:val="left" w:pos="1365"/>
              </w:tabs>
              <w:jc w:val="center"/>
              <w:rPr>
                <w:color w:val="000000"/>
              </w:rPr>
            </w:pPr>
          </w:p>
        </w:tc>
        <w:tc>
          <w:tcPr>
            <w:tcW w:w="1417" w:type="dxa"/>
            <w:vAlign w:val="center"/>
          </w:tcPr>
          <w:p w14:paraId="23E24BE3" w14:textId="77777777" w:rsidR="000C73E2" w:rsidRPr="000C73E2" w:rsidRDefault="000C73E2" w:rsidP="000C73E2">
            <w:pPr>
              <w:tabs>
                <w:tab w:val="left" w:pos="1365"/>
              </w:tabs>
              <w:jc w:val="center"/>
              <w:rPr>
                <w:b/>
                <w:bCs/>
                <w:lang w:eastAsia="en-US"/>
              </w:rPr>
            </w:pPr>
            <w:r w:rsidRPr="000C73E2">
              <w:rPr>
                <w:b/>
                <w:bCs/>
                <w:lang w:eastAsia="en-US"/>
              </w:rPr>
              <w:t xml:space="preserve">  </w:t>
            </w:r>
            <w:r w:rsidRPr="000C73E2">
              <w:rPr>
                <w:color w:val="000000"/>
              </w:rPr>
              <w:t>1153,93</w:t>
            </w:r>
            <w:r w:rsidRPr="000C73E2">
              <w:rPr>
                <w:b/>
                <w:bCs/>
                <w:lang w:eastAsia="en-US"/>
              </w:rPr>
              <w:t xml:space="preserve">   </w:t>
            </w:r>
          </w:p>
        </w:tc>
        <w:tc>
          <w:tcPr>
            <w:tcW w:w="1418" w:type="dxa"/>
            <w:vAlign w:val="center"/>
          </w:tcPr>
          <w:p w14:paraId="3B860BB2" w14:textId="77777777" w:rsidR="000C73E2" w:rsidRPr="000C73E2" w:rsidRDefault="000C73E2" w:rsidP="000C73E2">
            <w:pPr>
              <w:tabs>
                <w:tab w:val="left" w:pos="1365"/>
              </w:tabs>
              <w:jc w:val="center"/>
              <w:rPr>
                <w:color w:val="000000"/>
              </w:rPr>
            </w:pPr>
            <w:r w:rsidRPr="000C73E2">
              <w:rPr>
                <w:lang w:eastAsia="en-US"/>
              </w:rPr>
              <w:t xml:space="preserve">1241,63   </w:t>
            </w:r>
          </w:p>
        </w:tc>
      </w:tr>
      <w:tr w:rsidR="000C73E2" w:rsidRPr="000C73E2" w14:paraId="1016400B" w14:textId="77777777" w:rsidTr="00607E21">
        <w:trPr>
          <w:trHeight w:val="856"/>
        </w:trPr>
        <w:tc>
          <w:tcPr>
            <w:tcW w:w="710" w:type="dxa"/>
            <w:vAlign w:val="center"/>
          </w:tcPr>
          <w:p w14:paraId="3E52F0D0" w14:textId="77777777" w:rsidR="000C73E2" w:rsidRPr="000C73E2" w:rsidRDefault="000C73E2" w:rsidP="000C73E2">
            <w:pPr>
              <w:tabs>
                <w:tab w:val="left" w:pos="1365"/>
              </w:tabs>
              <w:jc w:val="center"/>
              <w:rPr>
                <w:lang w:eastAsia="en-US"/>
              </w:rPr>
            </w:pPr>
            <w:r w:rsidRPr="000C73E2">
              <w:rPr>
                <w:lang w:eastAsia="en-US"/>
              </w:rPr>
              <w:t>1.11.</w:t>
            </w:r>
          </w:p>
        </w:tc>
        <w:tc>
          <w:tcPr>
            <w:tcW w:w="2126" w:type="dxa"/>
            <w:vMerge/>
          </w:tcPr>
          <w:p w14:paraId="0EED1E7A" w14:textId="77777777" w:rsidR="000C73E2" w:rsidRPr="000C73E2" w:rsidRDefault="000C73E2" w:rsidP="000C73E2">
            <w:pPr>
              <w:tabs>
                <w:tab w:val="left" w:pos="1365"/>
              </w:tabs>
              <w:rPr>
                <w:lang w:eastAsia="en-US"/>
              </w:rPr>
            </w:pPr>
          </w:p>
        </w:tc>
        <w:tc>
          <w:tcPr>
            <w:tcW w:w="2126" w:type="dxa"/>
          </w:tcPr>
          <w:p w14:paraId="39B6E9AA" w14:textId="77777777" w:rsidR="000C73E2" w:rsidRPr="000C73E2" w:rsidRDefault="000C73E2" w:rsidP="000C73E2">
            <w:pPr>
              <w:tabs>
                <w:tab w:val="left" w:pos="1365"/>
              </w:tabs>
              <w:rPr>
                <w:color w:val="000000"/>
              </w:rPr>
            </w:pPr>
            <w:r w:rsidRPr="000C73E2">
              <w:rPr>
                <w:color w:val="000000"/>
              </w:rPr>
              <w:t>3-4 - этажные многоквартирные и жилые дома</w:t>
            </w:r>
          </w:p>
        </w:tc>
        <w:tc>
          <w:tcPr>
            <w:tcW w:w="1276" w:type="dxa"/>
            <w:vAlign w:val="center"/>
          </w:tcPr>
          <w:p w14:paraId="392EF334" w14:textId="77777777" w:rsidR="000C73E2" w:rsidRPr="000C73E2" w:rsidRDefault="000C73E2" w:rsidP="000C73E2">
            <w:pPr>
              <w:tabs>
                <w:tab w:val="left" w:pos="1365"/>
              </w:tabs>
              <w:jc w:val="center"/>
              <w:rPr>
                <w:color w:val="000000"/>
              </w:rPr>
            </w:pPr>
            <w:r w:rsidRPr="000C73E2">
              <w:rPr>
                <w:color w:val="000000"/>
              </w:rPr>
              <w:t>0,0280 Гкал/м</w:t>
            </w:r>
            <w:r w:rsidRPr="000C73E2">
              <w:rPr>
                <w:color w:val="000000"/>
                <w:vertAlign w:val="superscript"/>
              </w:rPr>
              <w:t>2</w:t>
            </w:r>
          </w:p>
        </w:tc>
        <w:tc>
          <w:tcPr>
            <w:tcW w:w="1276" w:type="dxa"/>
            <w:vAlign w:val="center"/>
          </w:tcPr>
          <w:p w14:paraId="5934E090"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5C97E9E0" w14:textId="77777777" w:rsidR="000C73E2" w:rsidRPr="000C73E2" w:rsidRDefault="000C73E2" w:rsidP="000C73E2">
            <w:pPr>
              <w:tabs>
                <w:tab w:val="left" w:pos="1365"/>
              </w:tabs>
              <w:jc w:val="center"/>
              <w:rPr>
                <w:color w:val="000000"/>
              </w:rPr>
            </w:pPr>
            <w:r w:rsidRPr="000C73E2">
              <w:rPr>
                <w:color w:val="000000"/>
              </w:rPr>
              <w:t>1490,26</w:t>
            </w:r>
          </w:p>
        </w:tc>
        <w:tc>
          <w:tcPr>
            <w:tcW w:w="1418" w:type="dxa"/>
            <w:vAlign w:val="center"/>
          </w:tcPr>
          <w:p w14:paraId="4AF40FFD" w14:textId="77777777" w:rsidR="000C73E2" w:rsidRPr="000C73E2" w:rsidRDefault="000C73E2" w:rsidP="000C73E2">
            <w:pPr>
              <w:tabs>
                <w:tab w:val="left" w:pos="1365"/>
              </w:tabs>
              <w:jc w:val="center"/>
              <w:rPr>
                <w:color w:val="000000"/>
              </w:rPr>
            </w:pPr>
            <w:r w:rsidRPr="000C73E2">
              <w:rPr>
                <w:lang w:eastAsia="en-US"/>
              </w:rPr>
              <w:t xml:space="preserve">1603,51   </w:t>
            </w:r>
          </w:p>
        </w:tc>
      </w:tr>
      <w:tr w:rsidR="000C73E2" w:rsidRPr="000C73E2" w14:paraId="5FF4821A" w14:textId="77777777" w:rsidTr="00607E21">
        <w:trPr>
          <w:trHeight w:val="289"/>
        </w:trPr>
        <w:tc>
          <w:tcPr>
            <w:tcW w:w="710" w:type="dxa"/>
          </w:tcPr>
          <w:p w14:paraId="40A3A563" w14:textId="77777777" w:rsidR="000C73E2" w:rsidRPr="000C73E2" w:rsidRDefault="000C73E2" w:rsidP="000C73E2">
            <w:pPr>
              <w:tabs>
                <w:tab w:val="left" w:pos="1365"/>
              </w:tabs>
              <w:jc w:val="center"/>
              <w:rPr>
                <w:lang w:eastAsia="en-US"/>
              </w:rPr>
            </w:pPr>
            <w:r w:rsidRPr="000C73E2">
              <w:rPr>
                <w:lang w:val="en-US" w:eastAsia="en-US"/>
              </w:rPr>
              <w:t>1</w:t>
            </w:r>
          </w:p>
        </w:tc>
        <w:tc>
          <w:tcPr>
            <w:tcW w:w="2126" w:type="dxa"/>
          </w:tcPr>
          <w:p w14:paraId="610C9410" w14:textId="77777777" w:rsidR="000C73E2" w:rsidRPr="000C73E2" w:rsidRDefault="000C73E2" w:rsidP="000C73E2">
            <w:pPr>
              <w:tabs>
                <w:tab w:val="left" w:pos="1365"/>
              </w:tabs>
              <w:jc w:val="center"/>
              <w:rPr>
                <w:lang w:eastAsia="en-US"/>
              </w:rPr>
            </w:pPr>
            <w:r w:rsidRPr="000C73E2">
              <w:rPr>
                <w:lang w:val="en-US" w:eastAsia="en-US"/>
              </w:rPr>
              <w:t>2</w:t>
            </w:r>
          </w:p>
        </w:tc>
        <w:tc>
          <w:tcPr>
            <w:tcW w:w="2126" w:type="dxa"/>
          </w:tcPr>
          <w:p w14:paraId="3A99267E" w14:textId="77777777" w:rsidR="000C73E2" w:rsidRPr="000C73E2" w:rsidRDefault="000C73E2" w:rsidP="000C73E2">
            <w:pPr>
              <w:tabs>
                <w:tab w:val="left" w:pos="1365"/>
              </w:tabs>
              <w:jc w:val="center"/>
              <w:rPr>
                <w:color w:val="000000"/>
              </w:rPr>
            </w:pPr>
            <w:r w:rsidRPr="000C73E2">
              <w:rPr>
                <w:lang w:val="en-US" w:eastAsia="en-US"/>
              </w:rPr>
              <w:t>3</w:t>
            </w:r>
          </w:p>
        </w:tc>
        <w:tc>
          <w:tcPr>
            <w:tcW w:w="1276" w:type="dxa"/>
          </w:tcPr>
          <w:p w14:paraId="20669335" w14:textId="77777777" w:rsidR="000C73E2" w:rsidRPr="000C73E2" w:rsidRDefault="000C73E2" w:rsidP="000C73E2">
            <w:pPr>
              <w:tabs>
                <w:tab w:val="left" w:pos="1365"/>
              </w:tabs>
              <w:jc w:val="center"/>
              <w:rPr>
                <w:color w:val="000000"/>
              </w:rPr>
            </w:pPr>
            <w:r w:rsidRPr="000C73E2">
              <w:rPr>
                <w:lang w:val="en-US" w:eastAsia="en-US"/>
              </w:rPr>
              <w:t>4</w:t>
            </w:r>
          </w:p>
        </w:tc>
        <w:tc>
          <w:tcPr>
            <w:tcW w:w="1276" w:type="dxa"/>
          </w:tcPr>
          <w:p w14:paraId="1A2A0D28" w14:textId="77777777" w:rsidR="000C73E2" w:rsidRPr="000C73E2" w:rsidRDefault="000C73E2" w:rsidP="000C73E2">
            <w:pPr>
              <w:tabs>
                <w:tab w:val="left" w:pos="1365"/>
              </w:tabs>
              <w:jc w:val="center"/>
              <w:rPr>
                <w:color w:val="000000"/>
              </w:rPr>
            </w:pPr>
            <w:r w:rsidRPr="000C73E2">
              <w:rPr>
                <w:lang w:val="en-US" w:eastAsia="en-US"/>
              </w:rPr>
              <w:t>5</w:t>
            </w:r>
          </w:p>
        </w:tc>
        <w:tc>
          <w:tcPr>
            <w:tcW w:w="1417" w:type="dxa"/>
          </w:tcPr>
          <w:p w14:paraId="5A477426" w14:textId="77777777" w:rsidR="000C73E2" w:rsidRPr="000C73E2" w:rsidRDefault="000C73E2" w:rsidP="000C73E2">
            <w:pPr>
              <w:tabs>
                <w:tab w:val="left" w:pos="1365"/>
              </w:tabs>
              <w:jc w:val="center"/>
              <w:rPr>
                <w:color w:val="000000"/>
              </w:rPr>
            </w:pPr>
            <w:r w:rsidRPr="000C73E2">
              <w:rPr>
                <w:lang w:eastAsia="en-US"/>
              </w:rPr>
              <w:t>6</w:t>
            </w:r>
          </w:p>
        </w:tc>
        <w:tc>
          <w:tcPr>
            <w:tcW w:w="1418" w:type="dxa"/>
          </w:tcPr>
          <w:p w14:paraId="023FADA0" w14:textId="77777777" w:rsidR="000C73E2" w:rsidRPr="000C73E2" w:rsidRDefault="000C73E2" w:rsidP="000C73E2">
            <w:pPr>
              <w:tabs>
                <w:tab w:val="left" w:pos="1365"/>
              </w:tabs>
              <w:jc w:val="center"/>
              <w:rPr>
                <w:color w:val="000000"/>
              </w:rPr>
            </w:pPr>
            <w:r w:rsidRPr="000C73E2">
              <w:rPr>
                <w:color w:val="000000"/>
              </w:rPr>
              <w:t>7</w:t>
            </w:r>
          </w:p>
        </w:tc>
      </w:tr>
      <w:tr w:rsidR="000C73E2" w:rsidRPr="000C73E2" w14:paraId="5AD8D09C" w14:textId="77777777" w:rsidTr="00607E21">
        <w:trPr>
          <w:trHeight w:val="986"/>
        </w:trPr>
        <w:tc>
          <w:tcPr>
            <w:tcW w:w="710" w:type="dxa"/>
            <w:vAlign w:val="center"/>
          </w:tcPr>
          <w:p w14:paraId="42301B61" w14:textId="77777777" w:rsidR="000C73E2" w:rsidRPr="000C73E2" w:rsidRDefault="000C73E2" w:rsidP="000C73E2">
            <w:pPr>
              <w:tabs>
                <w:tab w:val="left" w:pos="1365"/>
              </w:tabs>
              <w:jc w:val="center"/>
              <w:rPr>
                <w:lang w:eastAsia="en-US"/>
              </w:rPr>
            </w:pPr>
            <w:r w:rsidRPr="000C73E2">
              <w:rPr>
                <w:lang w:eastAsia="en-US"/>
              </w:rPr>
              <w:lastRenderedPageBreak/>
              <w:t>1.12.</w:t>
            </w:r>
          </w:p>
        </w:tc>
        <w:tc>
          <w:tcPr>
            <w:tcW w:w="2126" w:type="dxa"/>
          </w:tcPr>
          <w:p w14:paraId="4A97335A" w14:textId="77777777" w:rsidR="000C73E2" w:rsidRPr="000C73E2" w:rsidRDefault="000C73E2" w:rsidP="000C73E2">
            <w:pPr>
              <w:tabs>
                <w:tab w:val="left" w:pos="1365"/>
              </w:tabs>
              <w:rPr>
                <w:lang w:eastAsia="en-US"/>
              </w:rPr>
            </w:pPr>
            <w:r w:rsidRPr="000C73E2">
              <w:rPr>
                <w:lang w:eastAsia="en-US"/>
              </w:rPr>
              <w:t xml:space="preserve">АО «Теплоэнерго», </w:t>
            </w:r>
          </w:p>
          <w:p w14:paraId="2599D8BE" w14:textId="77777777" w:rsidR="000C73E2" w:rsidRPr="000C73E2" w:rsidRDefault="000C73E2" w:rsidP="000C73E2">
            <w:pPr>
              <w:tabs>
                <w:tab w:val="left" w:pos="1365"/>
              </w:tabs>
              <w:rPr>
                <w:lang w:eastAsia="en-US"/>
              </w:rPr>
            </w:pPr>
            <w:r w:rsidRPr="000C73E2">
              <w:rPr>
                <w:lang w:eastAsia="en-US"/>
              </w:rPr>
              <w:t>ИНН 420509011</w:t>
            </w:r>
          </w:p>
        </w:tc>
        <w:tc>
          <w:tcPr>
            <w:tcW w:w="2126" w:type="dxa"/>
            <w:vAlign w:val="center"/>
          </w:tcPr>
          <w:p w14:paraId="1A1CAAB9" w14:textId="77777777" w:rsidR="000C73E2" w:rsidRPr="000C73E2" w:rsidRDefault="000C73E2" w:rsidP="000C73E2">
            <w:pPr>
              <w:tabs>
                <w:tab w:val="left" w:pos="1365"/>
              </w:tabs>
              <w:rPr>
                <w:color w:val="000000"/>
              </w:rPr>
            </w:pPr>
            <w:r w:rsidRPr="000C73E2">
              <w:rPr>
                <w:color w:val="000000"/>
              </w:rPr>
              <w:t xml:space="preserve">5-9- этажные многоквартирные и жилые дома </w:t>
            </w:r>
          </w:p>
        </w:tc>
        <w:tc>
          <w:tcPr>
            <w:tcW w:w="1276" w:type="dxa"/>
            <w:vAlign w:val="center"/>
          </w:tcPr>
          <w:p w14:paraId="58CE2970"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0250  Гкал</w:t>
            </w:r>
            <w:proofErr w:type="gramEnd"/>
            <w:r w:rsidRPr="000C73E2">
              <w:rPr>
                <w:color w:val="000000"/>
              </w:rPr>
              <w:t>/м</w:t>
            </w:r>
            <w:r w:rsidRPr="000C73E2">
              <w:rPr>
                <w:color w:val="000000"/>
                <w:vertAlign w:val="superscript"/>
              </w:rPr>
              <w:t>2</w:t>
            </w:r>
          </w:p>
        </w:tc>
        <w:tc>
          <w:tcPr>
            <w:tcW w:w="1276" w:type="dxa"/>
            <w:vAlign w:val="center"/>
          </w:tcPr>
          <w:p w14:paraId="78188A4C"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607E72EE" w14:textId="77777777" w:rsidR="000C73E2" w:rsidRPr="000C73E2" w:rsidRDefault="000C73E2" w:rsidP="000C73E2">
            <w:pPr>
              <w:tabs>
                <w:tab w:val="left" w:pos="1365"/>
              </w:tabs>
              <w:jc w:val="center"/>
              <w:rPr>
                <w:color w:val="000000"/>
              </w:rPr>
            </w:pPr>
            <w:r w:rsidRPr="000C73E2">
              <w:rPr>
                <w:color w:val="000000"/>
              </w:rPr>
              <w:t>1404,62</w:t>
            </w:r>
          </w:p>
        </w:tc>
        <w:tc>
          <w:tcPr>
            <w:tcW w:w="1418" w:type="dxa"/>
            <w:vAlign w:val="center"/>
          </w:tcPr>
          <w:p w14:paraId="6E0BEEE6" w14:textId="77777777" w:rsidR="000C73E2" w:rsidRPr="000C73E2" w:rsidRDefault="000C73E2" w:rsidP="000C73E2">
            <w:pPr>
              <w:tabs>
                <w:tab w:val="left" w:pos="1365"/>
              </w:tabs>
              <w:jc w:val="center"/>
              <w:rPr>
                <w:color w:val="000000"/>
              </w:rPr>
            </w:pPr>
            <w:r w:rsidRPr="000C73E2">
              <w:rPr>
                <w:color w:val="000000"/>
              </w:rPr>
              <w:t xml:space="preserve">1511,37   </w:t>
            </w:r>
          </w:p>
        </w:tc>
      </w:tr>
      <w:tr w:rsidR="000C73E2" w:rsidRPr="000C73E2" w14:paraId="14CECD57" w14:textId="77777777" w:rsidTr="00607E21">
        <w:trPr>
          <w:trHeight w:val="972"/>
        </w:trPr>
        <w:tc>
          <w:tcPr>
            <w:tcW w:w="710" w:type="dxa"/>
            <w:vAlign w:val="center"/>
          </w:tcPr>
          <w:p w14:paraId="4AC7CF9B" w14:textId="77777777" w:rsidR="000C73E2" w:rsidRPr="000C73E2" w:rsidRDefault="000C73E2" w:rsidP="000C73E2">
            <w:pPr>
              <w:tabs>
                <w:tab w:val="left" w:pos="1365"/>
              </w:tabs>
              <w:jc w:val="center"/>
              <w:rPr>
                <w:lang w:eastAsia="en-US"/>
              </w:rPr>
            </w:pPr>
            <w:r w:rsidRPr="000C73E2">
              <w:rPr>
                <w:lang w:eastAsia="en-US"/>
              </w:rPr>
              <w:t>1.13.</w:t>
            </w:r>
          </w:p>
        </w:tc>
        <w:tc>
          <w:tcPr>
            <w:tcW w:w="2126" w:type="dxa"/>
            <w:vMerge w:val="restart"/>
            <w:vAlign w:val="center"/>
          </w:tcPr>
          <w:p w14:paraId="6E744C77" w14:textId="77777777" w:rsidR="000C73E2" w:rsidRPr="000C73E2" w:rsidRDefault="000C73E2" w:rsidP="000C73E2">
            <w:pPr>
              <w:tabs>
                <w:tab w:val="left" w:pos="1365"/>
              </w:tabs>
              <w:rPr>
                <w:lang w:eastAsia="en-US"/>
              </w:rPr>
            </w:pPr>
            <w:r w:rsidRPr="000C73E2">
              <w:rPr>
                <w:lang w:eastAsia="en-US"/>
              </w:rPr>
              <w:t>АО «Кемеровская генерация»,</w:t>
            </w:r>
          </w:p>
          <w:p w14:paraId="7EA6654A" w14:textId="77777777" w:rsidR="000C73E2" w:rsidRPr="000C73E2" w:rsidRDefault="000C73E2" w:rsidP="000C73E2">
            <w:pPr>
              <w:tabs>
                <w:tab w:val="left" w:pos="1365"/>
              </w:tabs>
              <w:rPr>
                <w:lang w:eastAsia="en-US"/>
              </w:rPr>
            </w:pPr>
            <w:r w:rsidRPr="000C73E2">
              <w:rPr>
                <w:lang w:eastAsia="en-US"/>
              </w:rPr>
              <w:t>ИНН 4205243192</w:t>
            </w:r>
          </w:p>
        </w:tc>
        <w:tc>
          <w:tcPr>
            <w:tcW w:w="2126" w:type="dxa"/>
          </w:tcPr>
          <w:p w14:paraId="5088D605"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2C876DB0" w14:textId="77777777" w:rsidR="000C73E2" w:rsidRPr="000C73E2" w:rsidRDefault="000C73E2" w:rsidP="000C73E2">
            <w:pPr>
              <w:tabs>
                <w:tab w:val="left" w:pos="1365"/>
              </w:tabs>
              <w:jc w:val="center"/>
              <w:rPr>
                <w:color w:val="000000"/>
              </w:rPr>
            </w:pPr>
            <w:r w:rsidRPr="000C73E2">
              <w:rPr>
                <w:color w:val="000000"/>
              </w:rPr>
              <w:t>0,0436 Гкал/м</w:t>
            </w:r>
            <w:r w:rsidRPr="000C73E2">
              <w:rPr>
                <w:color w:val="000000"/>
                <w:vertAlign w:val="superscript"/>
              </w:rPr>
              <w:t>2</w:t>
            </w:r>
          </w:p>
        </w:tc>
        <w:tc>
          <w:tcPr>
            <w:tcW w:w="1276" w:type="dxa"/>
            <w:vAlign w:val="center"/>
          </w:tcPr>
          <w:p w14:paraId="6287B3AE"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0B0503A3" w14:textId="77777777" w:rsidR="000C73E2" w:rsidRPr="000C73E2" w:rsidRDefault="000C73E2" w:rsidP="000C73E2">
            <w:pPr>
              <w:tabs>
                <w:tab w:val="left" w:pos="1365"/>
              </w:tabs>
              <w:jc w:val="center"/>
              <w:rPr>
                <w:color w:val="000000"/>
              </w:rPr>
            </w:pPr>
            <w:r w:rsidRPr="000C73E2">
              <w:rPr>
                <w:color w:val="000000"/>
              </w:rPr>
              <w:t xml:space="preserve">1122,17   </w:t>
            </w:r>
          </w:p>
        </w:tc>
        <w:tc>
          <w:tcPr>
            <w:tcW w:w="1418" w:type="dxa"/>
            <w:vAlign w:val="center"/>
          </w:tcPr>
          <w:p w14:paraId="5A694D7E" w14:textId="77777777" w:rsidR="000C73E2" w:rsidRPr="000C73E2" w:rsidRDefault="000C73E2" w:rsidP="000C73E2">
            <w:pPr>
              <w:tabs>
                <w:tab w:val="left" w:pos="1365"/>
              </w:tabs>
              <w:jc w:val="center"/>
              <w:rPr>
                <w:color w:val="000000"/>
              </w:rPr>
            </w:pPr>
            <w:r w:rsidRPr="000C73E2">
              <w:rPr>
                <w:color w:val="000000"/>
              </w:rPr>
              <w:t xml:space="preserve">1207,45   </w:t>
            </w:r>
          </w:p>
        </w:tc>
      </w:tr>
      <w:tr w:rsidR="000C73E2" w:rsidRPr="000C73E2" w14:paraId="1B452243" w14:textId="77777777" w:rsidTr="00607E21">
        <w:trPr>
          <w:trHeight w:val="985"/>
        </w:trPr>
        <w:tc>
          <w:tcPr>
            <w:tcW w:w="710" w:type="dxa"/>
            <w:vAlign w:val="center"/>
          </w:tcPr>
          <w:p w14:paraId="5CA85207" w14:textId="77777777" w:rsidR="000C73E2" w:rsidRPr="000C73E2" w:rsidRDefault="000C73E2" w:rsidP="000C73E2">
            <w:pPr>
              <w:tabs>
                <w:tab w:val="left" w:pos="1365"/>
              </w:tabs>
              <w:jc w:val="center"/>
              <w:rPr>
                <w:lang w:eastAsia="en-US"/>
              </w:rPr>
            </w:pPr>
            <w:r w:rsidRPr="000C73E2">
              <w:rPr>
                <w:lang w:eastAsia="en-US"/>
              </w:rPr>
              <w:t>1.14.</w:t>
            </w:r>
          </w:p>
        </w:tc>
        <w:tc>
          <w:tcPr>
            <w:tcW w:w="2126" w:type="dxa"/>
            <w:vMerge/>
          </w:tcPr>
          <w:p w14:paraId="405FC510" w14:textId="77777777" w:rsidR="000C73E2" w:rsidRPr="000C73E2" w:rsidRDefault="000C73E2" w:rsidP="000C73E2">
            <w:pPr>
              <w:tabs>
                <w:tab w:val="left" w:pos="1365"/>
              </w:tabs>
              <w:rPr>
                <w:lang w:eastAsia="en-US"/>
              </w:rPr>
            </w:pPr>
          </w:p>
        </w:tc>
        <w:tc>
          <w:tcPr>
            <w:tcW w:w="2126" w:type="dxa"/>
          </w:tcPr>
          <w:p w14:paraId="3517CD95"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6D368DA4"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0424  Гкал</w:t>
            </w:r>
            <w:proofErr w:type="gramEnd"/>
            <w:r w:rsidRPr="000C73E2">
              <w:rPr>
                <w:color w:val="000000"/>
              </w:rPr>
              <w:t>/м</w:t>
            </w:r>
            <w:r w:rsidRPr="000C73E2">
              <w:rPr>
                <w:color w:val="000000"/>
                <w:vertAlign w:val="superscript"/>
              </w:rPr>
              <w:t>2</w:t>
            </w:r>
          </w:p>
        </w:tc>
        <w:tc>
          <w:tcPr>
            <w:tcW w:w="1276" w:type="dxa"/>
            <w:vAlign w:val="center"/>
          </w:tcPr>
          <w:p w14:paraId="60E4B57A" w14:textId="77777777" w:rsidR="000C73E2" w:rsidRPr="000C73E2" w:rsidRDefault="000C73E2" w:rsidP="000C73E2">
            <w:pPr>
              <w:tabs>
                <w:tab w:val="left" w:pos="1365"/>
              </w:tabs>
              <w:jc w:val="center"/>
              <w:rPr>
                <w:color w:val="000000"/>
              </w:rPr>
            </w:pPr>
          </w:p>
          <w:p w14:paraId="4112EE8C" w14:textId="77777777" w:rsidR="000C73E2" w:rsidRPr="000C73E2" w:rsidRDefault="000C73E2" w:rsidP="000C73E2">
            <w:pPr>
              <w:tabs>
                <w:tab w:val="left" w:pos="1365"/>
              </w:tabs>
              <w:jc w:val="center"/>
              <w:rPr>
                <w:color w:val="000000"/>
              </w:rPr>
            </w:pPr>
            <w:r w:rsidRPr="000C73E2">
              <w:rPr>
                <w:color w:val="000000"/>
              </w:rPr>
              <w:t xml:space="preserve">руб./Гкал </w:t>
            </w:r>
          </w:p>
          <w:p w14:paraId="0E5659EA" w14:textId="77777777" w:rsidR="000C73E2" w:rsidRPr="000C73E2" w:rsidRDefault="000C73E2" w:rsidP="000C73E2">
            <w:pPr>
              <w:tabs>
                <w:tab w:val="left" w:pos="1365"/>
              </w:tabs>
              <w:jc w:val="center"/>
              <w:rPr>
                <w:color w:val="000000"/>
              </w:rPr>
            </w:pPr>
          </w:p>
        </w:tc>
        <w:tc>
          <w:tcPr>
            <w:tcW w:w="1417" w:type="dxa"/>
            <w:vAlign w:val="center"/>
          </w:tcPr>
          <w:p w14:paraId="21C40C73" w14:textId="77777777" w:rsidR="000C73E2" w:rsidRPr="000C73E2" w:rsidRDefault="000C73E2" w:rsidP="000C73E2">
            <w:pPr>
              <w:tabs>
                <w:tab w:val="left" w:pos="1365"/>
              </w:tabs>
              <w:jc w:val="center"/>
              <w:rPr>
                <w:b/>
                <w:bCs/>
                <w:lang w:eastAsia="en-US"/>
              </w:rPr>
            </w:pPr>
            <w:r w:rsidRPr="000C73E2">
              <w:rPr>
                <w:color w:val="000000"/>
              </w:rPr>
              <w:t>1153,93</w:t>
            </w:r>
            <w:r w:rsidRPr="000C73E2">
              <w:rPr>
                <w:b/>
                <w:bCs/>
                <w:lang w:eastAsia="en-US"/>
              </w:rPr>
              <w:t xml:space="preserve">   </w:t>
            </w:r>
          </w:p>
        </w:tc>
        <w:tc>
          <w:tcPr>
            <w:tcW w:w="1418" w:type="dxa"/>
            <w:vAlign w:val="center"/>
          </w:tcPr>
          <w:p w14:paraId="791E5238" w14:textId="77777777" w:rsidR="000C73E2" w:rsidRPr="000C73E2" w:rsidRDefault="000C73E2" w:rsidP="000C73E2">
            <w:pPr>
              <w:tabs>
                <w:tab w:val="left" w:pos="1365"/>
              </w:tabs>
              <w:jc w:val="center"/>
              <w:rPr>
                <w:color w:val="000000"/>
              </w:rPr>
            </w:pPr>
            <w:r w:rsidRPr="000C73E2">
              <w:rPr>
                <w:color w:val="000000"/>
              </w:rPr>
              <w:t xml:space="preserve">1241,63   </w:t>
            </w:r>
          </w:p>
        </w:tc>
      </w:tr>
      <w:tr w:rsidR="000C73E2" w:rsidRPr="000C73E2" w14:paraId="460BA08D" w14:textId="77777777" w:rsidTr="00607E21">
        <w:trPr>
          <w:trHeight w:val="984"/>
        </w:trPr>
        <w:tc>
          <w:tcPr>
            <w:tcW w:w="710" w:type="dxa"/>
            <w:vAlign w:val="center"/>
          </w:tcPr>
          <w:p w14:paraId="464017D1" w14:textId="77777777" w:rsidR="000C73E2" w:rsidRPr="000C73E2" w:rsidRDefault="000C73E2" w:rsidP="000C73E2">
            <w:pPr>
              <w:tabs>
                <w:tab w:val="left" w:pos="1365"/>
              </w:tabs>
              <w:jc w:val="center"/>
              <w:rPr>
                <w:lang w:eastAsia="en-US"/>
              </w:rPr>
            </w:pPr>
            <w:r w:rsidRPr="000C73E2">
              <w:rPr>
                <w:lang w:eastAsia="en-US"/>
              </w:rPr>
              <w:t>1.15.</w:t>
            </w:r>
          </w:p>
        </w:tc>
        <w:tc>
          <w:tcPr>
            <w:tcW w:w="2126" w:type="dxa"/>
            <w:vMerge/>
          </w:tcPr>
          <w:p w14:paraId="23DE7E9A" w14:textId="77777777" w:rsidR="000C73E2" w:rsidRPr="000C73E2" w:rsidRDefault="000C73E2" w:rsidP="000C73E2">
            <w:pPr>
              <w:tabs>
                <w:tab w:val="left" w:pos="1365"/>
              </w:tabs>
              <w:rPr>
                <w:lang w:eastAsia="en-US"/>
              </w:rPr>
            </w:pPr>
          </w:p>
        </w:tc>
        <w:tc>
          <w:tcPr>
            <w:tcW w:w="2126" w:type="dxa"/>
          </w:tcPr>
          <w:p w14:paraId="29AB8CF9" w14:textId="77777777" w:rsidR="000C73E2" w:rsidRPr="000C73E2" w:rsidRDefault="000C73E2" w:rsidP="000C73E2">
            <w:pPr>
              <w:tabs>
                <w:tab w:val="left" w:pos="1365"/>
              </w:tabs>
              <w:rPr>
                <w:color w:val="000000"/>
              </w:rPr>
            </w:pPr>
            <w:r w:rsidRPr="000C73E2">
              <w:rPr>
                <w:color w:val="000000"/>
              </w:rPr>
              <w:t>3-4 - этажные многоквартирные и жилые дома</w:t>
            </w:r>
          </w:p>
        </w:tc>
        <w:tc>
          <w:tcPr>
            <w:tcW w:w="1276" w:type="dxa"/>
            <w:vAlign w:val="center"/>
          </w:tcPr>
          <w:p w14:paraId="354BFAAF" w14:textId="77777777" w:rsidR="000C73E2" w:rsidRPr="000C73E2" w:rsidRDefault="000C73E2" w:rsidP="000C73E2">
            <w:pPr>
              <w:tabs>
                <w:tab w:val="left" w:pos="1365"/>
              </w:tabs>
              <w:jc w:val="center"/>
              <w:rPr>
                <w:color w:val="000000"/>
              </w:rPr>
            </w:pPr>
            <w:r w:rsidRPr="000C73E2">
              <w:rPr>
                <w:color w:val="000000"/>
              </w:rPr>
              <w:t>0,0280 Гкал/м</w:t>
            </w:r>
            <w:r w:rsidRPr="000C73E2">
              <w:rPr>
                <w:color w:val="000000"/>
                <w:vertAlign w:val="superscript"/>
              </w:rPr>
              <w:t>2</w:t>
            </w:r>
          </w:p>
        </w:tc>
        <w:tc>
          <w:tcPr>
            <w:tcW w:w="1276" w:type="dxa"/>
            <w:vAlign w:val="center"/>
          </w:tcPr>
          <w:p w14:paraId="3EDCD754"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393D7D7E" w14:textId="77777777" w:rsidR="000C73E2" w:rsidRPr="000C73E2" w:rsidRDefault="000C73E2" w:rsidP="000C73E2">
            <w:pPr>
              <w:tabs>
                <w:tab w:val="left" w:pos="1365"/>
              </w:tabs>
              <w:jc w:val="center"/>
              <w:rPr>
                <w:color w:val="000000"/>
              </w:rPr>
            </w:pPr>
            <w:r w:rsidRPr="000C73E2">
              <w:rPr>
                <w:color w:val="000000"/>
              </w:rPr>
              <w:t>1490,26</w:t>
            </w:r>
          </w:p>
        </w:tc>
        <w:tc>
          <w:tcPr>
            <w:tcW w:w="1418" w:type="dxa"/>
            <w:vAlign w:val="center"/>
          </w:tcPr>
          <w:p w14:paraId="07042BA9" w14:textId="77777777" w:rsidR="000C73E2" w:rsidRPr="000C73E2" w:rsidRDefault="000C73E2" w:rsidP="000C73E2">
            <w:pPr>
              <w:tabs>
                <w:tab w:val="left" w:pos="1365"/>
              </w:tabs>
              <w:jc w:val="center"/>
              <w:rPr>
                <w:color w:val="000000"/>
              </w:rPr>
            </w:pPr>
            <w:r w:rsidRPr="000C73E2">
              <w:rPr>
                <w:color w:val="000000"/>
              </w:rPr>
              <w:t xml:space="preserve">1603,51   </w:t>
            </w:r>
          </w:p>
        </w:tc>
      </w:tr>
      <w:tr w:rsidR="000C73E2" w:rsidRPr="000C73E2" w14:paraId="3FB65965" w14:textId="77777777" w:rsidTr="00607E21">
        <w:trPr>
          <w:trHeight w:val="984"/>
        </w:trPr>
        <w:tc>
          <w:tcPr>
            <w:tcW w:w="710" w:type="dxa"/>
            <w:vAlign w:val="center"/>
          </w:tcPr>
          <w:p w14:paraId="471B16DE" w14:textId="77777777" w:rsidR="000C73E2" w:rsidRPr="000C73E2" w:rsidRDefault="000C73E2" w:rsidP="000C73E2">
            <w:pPr>
              <w:tabs>
                <w:tab w:val="left" w:pos="1365"/>
              </w:tabs>
              <w:jc w:val="center"/>
              <w:rPr>
                <w:lang w:eastAsia="en-US"/>
              </w:rPr>
            </w:pPr>
            <w:r w:rsidRPr="000C73E2">
              <w:rPr>
                <w:lang w:eastAsia="en-US"/>
              </w:rPr>
              <w:t>1.16.</w:t>
            </w:r>
          </w:p>
        </w:tc>
        <w:tc>
          <w:tcPr>
            <w:tcW w:w="2126" w:type="dxa"/>
            <w:vMerge/>
          </w:tcPr>
          <w:p w14:paraId="75490DB9" w14:textId="77777777" w:rsidR="000C73E2" w:rsidRPr="000C73E2" w:rsidRDefault="000C73E2" w:rsidP="000C73E2">
            <w:pPr>
              <w:tabs>
                <w:tab w:val="left" w:pos="1365"/>
              </w:tabs>
              <w:rPr>
                <w:lang w:eastAsia="en-US"/>
              </w:rPr>
            </w:pPr>
          </w:p>
        </w:tc>
        <w:tc>
          <w:tcPr>
            <w:tcW w:w="2126" w:type="dxa"/>
            <w:vAlign w:val="center"/>
          </w:tcPr>
          <w:p w14:paraId="0EA07290" w14:textId="77777777" w:rsidR="000C73E2" w:rsidRPr="000C73E2" w:rsidRDefault="000C73E2" w:rsidP="000C73E2">
            <w:pPr>
              <w:tabs>
                <w:tab w:val="left" w:pos="1365"/>
              </w:tabs>
              <w:rPr>
                <w:color w:val="000000"/>
              </w:rPr>
            </w:pPr>
            <w:r w:rsidRPr="000C73E2">
              <w:rPr>
                <w:color w:val="000000"/>
              </w:rPr>
              <w:t xml:space="preserve">5-9- этажные многоквартирные и жилые дома </w:t>
            </w:r>
          </w:p>
        </w:tc>
        <w:tc>
          <w:tcPr>
            <w:tcW w:w="1276" w:type="dxa"/>
            <w:vAlign w:val="center"/>
          </w:tcPr>
          <w:p w14:paraId="3C57B7A2"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0250  Гкал</w:t>
            </w:r>
            <w:proofErr w:type="gramEnd"/>
            <w:r w:rsidRPr="000C73E2">
              <w:rPr>
                <w:color w:val="000000"/>
              </w:rPr>
              <w:t>/м</w:t>
            </w:r>
            <w:r w:rsidRPr="000C73E2">
              <w:rPr>
                <w:color w:val="000000"/>
                <w:vertAlign w:val="superscript"/>
              </w:rPr>
              <w:t>2</w:t>
            </w:r>
          </w:p>
        </w:tc>
        <w:tc>
          <w:tcPr>
            <w:tcW w:w="1276" w:type="dxa"/>
            <w:vAlign w:val="center"/>
          </w:tcPr>
          <w:p w14:paraId="0C2C99F9"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261B89F3" w14:textId="77777777" w:rsidR="000C73E2" w:rsidRPr="000C73E2" w:rsidRDefault="000C73E2" w:rsidP="000C73E2">
            <w:pPr>
              <w:tabs>
                <w:tab w:val="left" w:pos="1365"/>
              </w:tabs>
              <w:jc w:val="center"/>
              <w:rPr>
                <w:color w:val="000000"/>
              </w:rPr>
            </w:pPr>
            <w:r w:rsidRPr="000C73E2">
              <w:rPr>
                <w:color w:val="000000"/>
              </w:rPr>
              <w:t>1404,62</w:t>
            </w:r>
          </w:p>
        </w:tc>
        <w:tc>
          <w:tcPr>
            <w:tcW w:w="1418" w:type="dxa"/>
            <w:vAlign w:val="center"/>
          </w:tcPr>
          <w:p w14:paraId="0987F45D" w14:textId="77777777" w:rsidR="000C73E2" w:rsidRPr="000C73E2" w:rsidRDefault="000C73E2" w:rsidP="000C73E2">
            <w:pPr>
              <w:tabs>
                <w:tab w:val="left" w:pos="1365"/>
              </w:tabs>
              <w:jc w:val="center"/>
              <w:rPr>
                <w:color w:val="000000"/>
              </w:rPr>
            </w:pPr>
            <w:r w:rsidRPr="000C73E2">
              <w:rPr>
                <w:color w:val="000000"/>
              </w:rPr>
              <w:t xml:space="preserve">1511,37   </w:t>
            </w:r>
          </w:p>
        </w:tc>
      </w:tr>
      <w:tr w:rsidR="000C73E2" w:rsidRPr="000C73E2" w14:paraId="271C1106" w14:textId="77777777" w:rsidTr="00607E21">
        <w:trPr>
          <w:trHeight w:val="689"/>
        </w:trPr>
        <w:tc>
          <w:tcPr>
            <w:tcW w:w="10349" w:type="dxa"/>
            <w:gridSpan w:val="7"/>
            <w:vAlign w:val="center"/>
          </w:tcPr>
          <w:p w14:paraId="519047B7" w14:textId="77777777" w:rsidR="000C73E2" w:rsidRPr="000C73E2" w:rsidRDefault="000C73E2" w:rsidP="009C71B3">
            <w:pPr>
              <w:numPr>
                <w:ilvl w:val="0"/>
                <w:numId w:val="33"/>
              </w:numPr>
              <w:tabs>
                <w:tab w:val="left" w:pos="1365"/>
              </w:tabs>
              <w:ind w:left="322" w:hanging="322"/>
              <w:contextualSpacing/>
              <w:jc w:val="center"/>
              <w:rPr>
                <w:lang w:eastAsia="en-US"/>
              </w:rPr>
            </w:pPr>
            <w:r w:rsidRPr="000C73E2">
              <w:rPr>
                <w:lang w:eastAsia="en-US"/>
              </w:rPr>
              <w:t>Тепловая энергия (мощность) в жилых домах после 1999 года постройки в пределах регионального стандарта площади жилья ***</w:t>
            </w:r>
          </w:p>
        </w:tc>
      </w:tr>
      <w:tr w:rsidR="000C73E2" w:rsidRPr="000C73E2" w14:paraId="5AC707F7" w14:textId="77777777" w:rsidTr="00607E21">
        <w:trPr>
          <w:trHeight w:val="985"/>
        </w:trPr>
        <w:tc>
          <w:tcPr>
            <w:tcW w:w="710" w:type="dxa"/>
            <w:vAlign w:val="center"/>
          </w:tcPr>
          <w:p w14:paraId="7AC5C8FA" w14:textId="77777777" w:rsidR="000C73E2" w:rsidRPr="000C73E2" w:rsidRDefault="000C73E2" w:rsidP="000C73E2">
            <w:pPr>
              <w:tabs>
                <w:tab w:val="left" w:pos="1365"/>
              </w:tabs>
              <w:jc w:val="center"/>
              <w:rPr>
                <w:lang w:eastAsia="en-US"/>
              </w:rPr>
            </w:pPr>
            <w:r w:rsidRPr="000C73E2">
              <w:rPr>
                <w:lang w:eastAsia="en-US"/>
              </w:rPr>
              <w:t>2.1.</w:t>
            </w:r>
          </w:p>
        </w:tc>
        <w:tc>
          <w:tcPr>
            <w:tcW w:w="2126" w:type="dxa"/>
            <w:vMerge w:val="restart"/>
            <w:vAlign w:val="center"/>
          </w:tcPr>
          <w:p w14:paraId="10BC08B2" w14:textId="77777777" w:rsidR="000C73E2" w:rsidRPr="000C73E2" w:rsidRDefault="000C73E2" w:rsidP="000C73E2">
            <w:pPr>
              <w:tabs>
                <w:tab w:val="left" w:pos="1365"/>
              </w:tabs>
              <w:rPr>
                <w:bCs/>
              </w:rPr>
            </w:pPr>
            <w:r w:rsidRPr="000C73E2">
              <w:rPr>
                <w:bCs/>
              </w:rPr>
              <w:t>МКП «</w:t>
            </w:r>
            <w:proofErr w:type="spellStart"/>
            <w:r w:rsidRPr="000C73E2">
              <w:rPr>
                <w:bCs/>
              </w:rPr>
              <w:t>ЭнергоРесурс</w:t>
            </w:r>
            <w:proofErr w:type="spellEnd"/>
            <w:r w:rsidRPr="000C73E2">
              <w:rPr>
                <w:bCs/>
              </w:rPr>
              <w:t xml:space="preserve"> КМО», </w:t>
            </w:r>
          </w:p>
          <w:p w14:paraId="18A66178" w14:textId="77777777" w:rsidR="000C73E2" w:rsidRPr="000C73E2" w:rsidRDefault="000C73E2" w:rsidP="000C73E2">
            <w:pPr>
              <w:tabs>
                <w:tab w:val="left" w:pos="1365"/>
              </w:tabs>
              <w:rPr>
                <w:lang w:eastAsia="en-US"/>
              </w:rPr>
            </w:pPr>
            <w:r w:rsidRPr="000C73E2">
              <w:rPr>
                <w:bCs/>
              </w:rPr>
              <w:t>ИНН 4205408510</w:t>
            </w:r>
          </w:p>
        </w:tc>
        <w:tc>
          <w:tcPr>
            <w:tcW w:w="2126" w:type="dxa"/>
          </w:tcPr>
          <w:p w14:paraId="41F5F30A"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13799430" w14:textId="77777777" w:rsidR="000C73E2" w:rsidRPr="000C73E2" w:rsidRDefault="000C73E2" w:rsidP="000C73E2">
            <w:pPr>
              <w:tabs>
                <w:tab w:val="left" w:pos="1365"/>
              </w:tabs>
              <w:jc w:val="center"/>
              <w:rPr>
                <w:color w:val="000000"/>
              </w:rPr>
            </w:pPr>
            <w:r w:rsidRPr="000C73E2">
              <w:rPr>
                <w:color w:val="000000"/>
              </w:rPr>
              <w:t>0,0186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3A36A8D7"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5DF80ACF" w14:textId="77777777" w:rsidR="000C73E2" w:rsidRPr="000C73E2" w:rsidRDefault="000C73E2" w:rsidP="000C73E2">
            <w:pPr>
              <w:tabs>
                <w:tab w:val="left" w:pos="1365"/>
              </w:tabs>
              <w:jc w:val="center"/>
              <w:rPr>
                <w:color w:val="000000"/>
              </w:rPr>
            </w:pPr>
            <w:r w:rsidRPr="000C73E2">
              <w:rPr>
                <w:color w:val="000000"/>
              </w:rPr>
              <w:t>2630,46</w:t>
            </w:r>
          </w:p>
        </w:tc>
        <w:tc>
          <w:tcPr>
            <w:tcW w:w="1418" w:type="dxa"/>
            <w:vAlign w:val="center"/>
          </w:tcPr>
          <w:p w14:paraId="0FC384B7" w14:textId="77777777" w:rsidR="000C73E2" w:rsidRPr="000C73E2" w:rsidRDefault="000C73E2" w:rsidP="000C73E2">
            <w:pPr>
              <w:tabs>
                <w:tab w:val="left" w:pos="1365"/>
              </w:tabs>
              <w:jc w:val="center"/>
              <w:rPr>
                <w:color w:val="000000"/>
              </w:rPr>
            </w:pPr>
            <w:r w:rsidRPr="000C73E2">
              <w:rPr>
                <w:color w:val="000000"/>
              </w:rPr>
              <w:t xml:space="preserve">2830,38   </w:t>
            </w:r>
          </w:p>
        </w:tc>
      </w:tr>
      <w:tr w:rsidR="000C73E2" w:rsidRPr="000C73E2" w14:paraId="1DA3665D" w14:textId="77777777" w:rsidTr="00607E21">
        <w:tc>
          <w:tcPr>
            <w:tcW w:w="710" w:type="dxa"/>
            <w:vAlign w:val="center"/>
          </w:tcPr>
          <w:p w14:paraId="2089845F" w14:textId="77777777" w:rsidR="000C73E2" w:rsidRPr="000C73E2" w:rsidRDefault="000C73E2" w:rsidP="000C73E2">
            <w:pPr>
              <w:tabs>
                <w:tab w:val="left" w:pos="1365"/>
              </w:tabs>
              <w:jc w:val="center"/>
              <w:rPr>
                <w:lang w:eastAsia="en-US"/>
              </w:rPr>
            </w:pPr>
            <w:r w:rsidRPr="000C73E2">
              <w:rPr>
                <w:lang w:eastAsia="en-US"/>
              </w:rPr>
              <w:t>2.2.</w:t>
            </w:r>
          </w:p>
        </w:tc>
        <w:tc>
          <w:tcPr>
            <w:tcW w:w="2126" w:type="dxa"/>
            <w:vMerge/>
          </w:tcPr>
          <w:p w14:paraId="56A7EABB" w14:textId="77777777" w:rsidR="000C73E2" w:rsidRPr="000C73E2" w:rsidRDefault="000C73E2" w:rsidP="000C73E2">
            <w:pPr>
              <w:tabs>
                <w:tab w:val="left" w:pos="1365"/>
              </w:tabs>
              <w:rPr>
                <w:lang w:eastAsia="en-US"/>
              </w:rPr>
            </w:pPr>
          </w:p>
        </w:tc>
        <w:tc>
          <w:tcPr>
            <w:tcW w:w="2126" w:type="dxa"/>
          </w:tcPr>
          <w:p w14:paraId="02E4E6F2"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227C91AE" w14:textId="77777777" w:rsidR="000C73E2" w:rsidRPr="000C73E2" w:rsidRDefault="000C73E2" w:rsidP="000C73E2">
            <w:pPr>
              <w:tabs>
                <w:tab w:val="left" w:pos="1365"/>
              </w:tabs>
              <w:jc w:val="center"/>
              <w:rPr>
                <w:color w:val="000000"/>
              </w:rPr>
            </w:pPr>
            <w:r w:rsidRPr="000C73E2">
              <w:rPr>
                <w:color w:val="000000"/>
              </w:rPr>
              <w:t>0,016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1FED89CC"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76CC0975" w14:textId="77777777" w:rsidR="000C73E2" w:rsidRPr="000C73E2" w:rsidRDefault="000C73E2" w:rsidP="000C73E2">
            <w:pPr>
              <w:tabs>
                <w:tab w:val="left" w:pos="1365"/>
              </w:tabs>
              <w:jc w:val="center"/>
              <w:rPr>
                <w:color w:val="000000"/>
              </w:rPr>
            </w:pPr>
            <w:r w:rsidRPr="000C73E2">
              <w:rPr>
                <w:color w:val="000000"/>
              </w:rPr>
              <w:t>3057,91</w:t>
            </w:r>
          </w:p>
        </w:tc>
        <w:tc>
          <w:tcPr>
            <w:tcW w:w="1418" w:type="dxa"/>
            <w:vAlign w:val="center"/>
          </w:tcPr>
          <w:p w14:paraId="0C93D01B" w14:textId="77777777" w:rsidR="000C73E2" w:rsidRPr="000C73E2" w:rsidRDefault="000C73E2" w:rsidP="000C73E2">
            <w:pPr>
              <w:tabs>
                <w:tab w:val="left" w:pos="1365"/>
              </w:tabs>
              <w:jc w:val="center"/>
              <w:rPr>
                <w:color w:val="000000"/>
              </w:rPr>
            </w:pPr>
            <w:r w:rsidRPr="000C73E2">
              <w:rPr>
                <w:color w:val="000000"/>
              </w:rPr>
              <w:t xml:space="preserve">3290,31   </w:t>
            </w:r>
          </w:p>
        </w:tc>
      </w:tr>
      <w:tr w:rsidR="000C73E2" w:rsidRPr="000C73E2" w14:paraId="13CAB312" w14:textId="77777777" w:rsidTr="00607E21">
        <w:tc>
          <w:tcPr>
            <w:tcW w:w="710" w:type="dxa"/>
            <w:vAlign w:val="center"/>
          </w:tcPr>
          <w:p w14:paraId="209ACD5C" w14:textId="77777777" w:rsidR="000C73E2" w:rsidRPr="000C73E2" w:rsidRDefault="000C73E2" w:rsidP="000C73E2">
            <w:pPr>
              <w:tabs>
                <w:tab w:val="left" w:pos="1365"/>
              </w:tabs>
              <w:jc w:val="center"/>
              <w:rPr>
                <w:lang w:eastAsia="en-US"/>
              </w:rPr>
            </w:pPr>
            <w:r w:rsidRPr="000C73E2">
              <w:rPr>
                <w:lang w:eastAsia="en-US"/>
              </w:rPr>
              <w:t>2.3.</w:t>
            </w:r>
          </w:p>
        </w:tc>
        <w:tc>
          <w:tcPr>
            <w:tcW w:w="2126" w:type="dxa"/>
            <w:vMerge/>
          </w:tcPr>
          <w:p w14:paraId="6DC51883" w14:textId="77777777" w:rsidR="000C73E2" w:rsidRPr="000C73E2" w:rsidRDefault="000C73E2" w:rsidP="000C73E2">
            <w:pPr>
              <w:tabs>
                <w:tab w:val="left" w:pos="1365"/>
              </w:tabs>
              <w:rPr>
                <w:lang w:eastAsia="en-US"/>
              </w:rPr>
            </w:pPr>
          </w:p>
        </w:tc>
        <w:tc>
          <w:tcPr>
            <w:tcW w:w="2126" w:type="dxa"/>
          </w:tcPr>
          <w:p w14:paraId="3D4A4E7A" w14:textId="77777777" w:rsidR="000C73E2" w:rsidRPr="000C73E2" w:rsidRDefault="000C73E2" w:rsidP="000C73E2">
            <w:pPr>
              <w:tabs>
                <w:tab w:val="left" w:pos="1365"/>
              </w:tabs>
              <w:rPr>
                <w:color w:val="000000"/>
              </w:rPr>
            </w:pPr>
            <w:r w:rsidRPr="000C73E2">
              <w:rPr>
                <w:color w:val="000000"/>
              </w:rPr>
              <w:t>3 - этажные многоквартирные и жилые дома</w:t>
            </w:r>
          </w:p>
        </w:tc>
        <w:tc>
          <w:tcPr>
            <w:tcW w:w="1276" w:type="dxa"/>
            <w:vAlign w:val="center"/>
          </w:tcPr>
          <w:p w14:paraId="66B185F2" w14:textId="77777777" w:rsidR="000C73E2" w:rsidRPr="000C73E2" w:rsidRDefault="000C73E2" w:rsidP="000C73E2">
            <w:pPr>
              <w:tabs>
                <w:tab w:val="left" w:pos="1365"/>
              </w:tabs>
              <w:jc w:val="center"/>
              <w:rPr>
                <w:color w:val="000000"/>
              </w:rPr>
            </w:pPr>
            <w:r w:rsidRPr="000C73E2">
              <w:rPr>
                <w:color w:val="000000"/>
              </w:rPr>
              <w:t>0,0172</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436C76C5"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331545F3" w14:textId="77777777" w:rsidR="000C73E2" w:rsidRPr="000C73E2" w:rsidRDefault="000C73E2" w:rsidP="000C73E2">
            <w:pPr>
              <w:tabs>
                <w:tab w:val="left" w:pos="1365"/>
              </w:tabs>
              <w:jc w:val="center"/>
              <w:rPr>
                <w:color w:val="000000"/>
              </w:rPr>
            </w:pPr>
            <w:r w:rsidRPr="000C73E2">
              <w:rPr>
                <w:color w:val="000000"/>
              </w:rPr>
              <w:t>2426,00</w:t>
            </w:r>
          </w:p>
        </w:tc>
        <w:tc>
          <w:tcPr>
            <w:tcW w:w="1418" w:type="dxa"/>
            <w:vAlign w:val="center"/>
          </w:tcPr>
          <w:p w14:paraId="522941B6" w14:textId="77777777" w:rsidR="000C73E2" w:rsidRPr="000C73E2" w:rsidRDefault="000C73E2" w:rsidP="000C73E2">
            <w:pPr>
              <w:tabs>
                <w:tab w:val="left" w:pos="1365"/>
              </w:tabs>
              <w:jc w:val="center"/>
              <w:rPr>
                <w:color w:val="000000"/>
              </w:rPr>
            </w:pPr>
            <w:r w:rsidRPr="000C73E2">
              <w:rPr>
                <w:color w:val="000000"/>
              </w:rPr>
              <w:t xml:space="preserve">2610,37   </w:t>
            </w:r>
          </w:p>
        </w:tc>
      </w:tr>
      <w:tr w:rsidR="000C73E2" w:rsidRPr="000C73E2" w14:paraId="3DF8A168" w14:textId="77777777" w:rsidTr="00607E21">
        <w:tc>
          <w:tcPr>
            <w:tcW w:w="710" w:type="dxa"/>
            <w:vAlign w:val="center"/>
          </w:tcPr>
          <w:p w14:paraId="624465BF" w14:textId="77777777" w:rsidR="000C73E2" w:rsidRPr="000C73E2" w:rsidRDefault="000C73E2" w:rsidP="000C73E2">
            <w:pPr>
              <w:tabs>
                <w:tab w:val="left" w:pos="1365"/>
              </w:tabs>
              <w:jc w:val="center"/>
              <w:rPr>
                <w:lang w:eastAsia="en-US"/>
              </w:rPr>
            </w:pPr>
            <w:r w:rsidRPr="000C73E2">
              <w:rPr>
                <w:lang w:eastAsia="en-US"/>
              </w:rPr>
              <w:t>2.4.</w:t>
            </w:r>
          </w:p>
        </w:tc>
        <w:tc>
          <w:tcPr>
            <w:tcW w:w="2126" w:type="dxa"/>
            <w:vMerge/>
          </w:tcPr>
          <w:p w14:paraId="750030AB" w14:textId="77777777" w:rsidR="000C73E2" w:rsidRPr="000C73E2" w:rsidRDefault="000C73E2" w:rsidP="000C73E2">
            <w:pPr>
              <w:tabs>
                <w:tab w:val="left" w:pos="1365"/>
              </w:tabs>
              <w:rPr>
                <w:lang w:eastAsia="en-US"/>
              </w:rPr>
            </w:pPr>
          </w:p>
        </w:tc>
        <w:tc>
          <w:tcPr>
            <w:tcW w:w="2126" w:type="dxa"/>
            <w:vAlign w:val="center"/>
          </w:tcPr>
          <w:p w14:paraId="2357F99F" w14:textId="77777777" w:rsidR="000C73E2" w:rsidRPr="000C73E2" w:rsidRDefault="000C73E2" w:rsidP="000C73E2">
            <w:pPr>
              <w:tabs>
                <w:tab w:val="left" w:pos="1365"/>
              </w:tabs>
              <w:rPr>
                <w:color w:val="000000"/>
              </w:rPr>
            </w:pPr>
            <w:r w:rsidRPr="000C73E2">
              <w:rPr>
                <w:color w:val="000000"/>
              </w:rPr>
              <w:t>4-5 - этажные многоквартирные и жилые дома</w:t>
            </w:r>
          </w:p>
        </w:tc>
        <w:tc>
          <w:tcPr>
            <w:tcW w:w="1276" w:type="dxa"/>
            <w:vAlign w:val="center"/>
          </w:tcPr>
          <w:p w14:paraId="01101904" w14:textId="77777777" w:rsidR="000C73E2" w:rsidRPr="000C73E2" w:rsidRDefault="000C73E2" w:rsidP="000C73E2">
            <w:pPr>
              <w:tabs>
                <w:tab w:val="left" w:pos="1365"/>
              </w:tabs>
              <w:jc w:val="center"/>
              <w:rPr>
                <w:color w:val="000000"/>
              </w:rPr>
            </w:pPr>
            <w:r w:rsidRPr="000C73E2">
              <w:rPr>
                <w:color w:val="000000"/>
              </w:rPr>
              <w:t>0,0157 Гкал/м</w:t>
            </w:r>
            <w:r w:rsidRPr="000C73E2">
              <w:rPr>
                <w:color w:val="000000"/>
                <w:vertAlign w:val="superscript"/>
              </w:rPr>
              <w:t>2</w:t>
            </w:r>
          </w:p>
        </w:tc>
        <w:tc>
          <w:tcPr>
            <w:tcW w:w="1276" w:type="dxa"/>
            <w:vAlign w:val="center"/>
          </w:tcPr>
          <w:p w14:paraId="619C502B"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44BC77C9" w14:textId="77777777" w:rsidR="000C73E2" w:rsidRPr="000C73E2" w:rsidRDefault="000C73E2" w:rsidP="000C73E2">
            <w:pPr>
              <w:tabs>
                <w:tab w:val="left" w:pos="1365"/>
              </w:tabs>
              <w:jc w:val="center"/>
              <w:rPr>
                <w:color w:val="000000"/>
              </w:rPr>
            </w:pPr>
            <w:r w:rsidRPr="000C73E2">
              <w:rPr>
                <w:color w:val="000000"/>
              </w:rPr>
              <w:t>2657,78</w:t>
            </w:r>
          </w:p>
        </w:tc>
        <w:tc>
          <w:tcPr>
            <w:tcW w:w="1418" w:type="dxa"/>
            <w:vAlign w:val="center"/>
          </w:tcPr>
          <w:p w14:paraId="0D4C2A1F" w14:textId="77777777" w:rsidR="000C73E2" w:rsidRPr="000C73E2" w:rsidRDefault="000C73E2" w:rsidP="000C73E2">
            <w:pPr>
              <w:tabs>
                <w:tab w:val="left" w:pos="1365"/>
              </w:tabs>
              <w:jc w:val="center"/>
              <w:rPr>
                <w:color w:val="000000"/>
              </w:rPr>
            </w:pPr>
            <w:r w:rsidRPr="000C73E2">
              <w:rPr>
                <w:color w:val="000000"/>
              </w:rPr>
              <w:t xml:space="preserve">2859,77   </w:t>
            </w:r>
          </w:p>
        </w:tc>
      </w:tr>
      <w:tr w:rsidR="000C73E2" w:rsidRPr="000C73E2" w14:paraId="22057354" w14:textId="77777777" w:rsidTr="00607E21">
        <w:tc>
          <w:tcPr>
            <w:tcW w:w="710" w:type="dxa"/>
            <w:vAlign w:val="center"/>
          </w:tcPr>
          <w:p w14:paraId="0654EAD3" w14:textId="77777777" w:rsidR="000C73E2" w:rsidRPr="000C73E2" w:rsidRDefault="000C73E2" w:rsidP="000C73E2">
            <w:pPr>
              <w:tabs>
                <w:tab w:val="left" w:pos="1365"/>
              </w:tabs>
              <w:jc w:val="center"/>
              <w:rPr>
                <w:lang w:eastAsia="en-US"/>
              </w:rPr>
            </w:pPr>
            <w:r w:rsidRPr="000C73E2">
              <w:rPr>
                <w:lang w:eastAsia="en-US"/>
              </w:rPr>
              <w:t>2.5.</w:t>
            </w:r>
          </w:p>
        </w:tc>
        <w:tc>
          <w:tcPr>
            <w:tcW w:w="2126" w:type="dxa"/>
            <w:vMerge/>
          </w:tcPr>
          <w:p w14:paraId="02C1648B" w14:textId="77777777" w:rsidR="000C73E2" w:rsidRPr="000C73E2" w:rsidRDefault="000C73E2" w:rsidP="000C73E2">
            <w:pPr>
              <w:tabs>
                <w:tab w:val="left" w:pos="1365"/>
              </w:tabs>
              <w:rPr>
                <w:lang w:eastAsia="en-US"/>
              </w:rPr>
            </w:pPr>
          </w:p>
        </w:tc>
        <w:tc>
          <w:tcPr>
            <w:tcW w:w="2126" w:type="dxa"/>
            <w:vAlign w:val="center"/>
          </w:tcPr>
          <w:p w14:paraId="503ACB56" w14:textId="77777777" w:rsidR="000C73E2" w:rsidRPr="000C73E2" w:rsidRDefault="000C73E2" w:rsidP="000C73E2">
            <w:pPr>
              <w:tabs>
                <w:tab w:val="left" w:pos="1365"/>
              </w:tabs>
              <w:rPr>
                <w:color w:val="000000"/>
              </w:rPr>
            </w:pPr>
            <w:r w:rsidRPr="000C73E2">
              <w:rPr>
                <w:color w:val="000000"/>
              </w:rPr>
              <w:t>6-7 - этажные многоквартирные и жилые дома</w:t>
            </w:r>
          </w:p>
        </w:tc>
        <w:tc>
          <w:tcPr>
            <w:tcW w:w="1276" w:type="dxa"/>
            <w:vAlign w:val="center"/>
          </w:tcPr>
          <w:p w14:paraId="7A978DD7" w14:textId="77777777" w:rsidR="000C73E2" w:rsidRPr="000C73E2" w:rsidRDefault="000C73E2" w:rsidP="000C73E2">
            <w:pPr>
              <w:tabs>
                <w:tab w:val="left" w:pos="1365"/>
              </w:tabs>
              <w:jc w:val="center"/>
              <w:rPr>
                <w:color w:val="000000"/>
              </w:rPr>
            </w:pPr>
            <w:r w:rsidRPr="000C73E2">
              <w:rPr>
                <w:color w:val="000000"/>
              </w:rPr>
              <w:t>0,0147 Гкал/м</w:t>
            </w:r>
            <w:r w:rsidRPr="000C73E2">
              <w:rPr>
                <w:color w:val="000000"/>
                <w:vertAlign w:val="superscript"/>
              </w:rPr>
              <w:t>2</w:t>
            </w:r>
          </w:p>
        </w:tc>
        <w:tc>
          <w:tcPr>
            <w:tcW w:w="1276" w:type="dxa"/>
            <w:vAlign w:val="center"/>
          </w:tcPr>
          <w:p w14:paraId="23295BA8"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04ADFAE6" w14:textId="77777777" w:rsidR="000C73E2" w:rsidRPr="000C73E2" w:rsidRDefault="000C73E2" w:rsidP="000C73E2">
            <w:pPr>
              <w:tabs>
                <w:tab w:val="left" w:pos="1365"/>
              </w:tabs>
              <w:jc w:val="center"/>
              <w:rPr>
                <w:color w:val="000000"/>
              </w:rPr>
            </w:pPr>
            <w:r w:rsidRPr="000C73E2">
              <w:rPr>
                <w:color w:val="000000"/>
              </w:rPr>
              <w:t>2388,80</w:t>
            </w:r>
          </w:p>
        </w:tc>
        <w:tc>
          <w:tcPr>
            <w:tcW w:w="1418" w:type="dxa"/>
            <w:vAlign w:val="center"/>
          </w:tcPr>
          <w:p w14:paraId="217F0C3E" w14:textId="77777777" w:rsidR="000C73E2" w:rsidRPr="000C73E2" w:rsidRDefault="000C73E2" w:rsidP="000C73E2">
            <w:pPr>
              <w:tabs>
                <w:tab w:val="left" w:pos="1365"/>
              </w:tabs>
              <w:jc w:val="center"/>
              <w:rPr>
                <w:color w:val="000000"/>
              </w:rPr>
            </w:pPr>
            <w:r w:rsidRPr="000C73E2">
              <w:rPr>
                <w:color w:val="000000"/>
              </w:rPr>
              <w:t xml:space="preserve">2570,35   </w:t>
            </w:r>
          </w:p>
        </w:tc>
      </w:tr>
      <w:tr w:rsidR="000C73E2" w:rsidRPr="000C73E2" w14:paraId="4BFFC617" w14:textId="77777777" w:rsidTr="00607E21">
        <w:tc>
          <w:tcPr>
            <w:tcW w:w="710" w:type="dxa"/>
            <w:vAlign w:val="center"/>
          </w:tcPr>
          <w:p w14:paraId="462617F6" w14:textId="77777777" w:rsidR="000C73E2" w:rsidRPr="000C73E2" w:rsidRDefault="000C73E2" w:rsidP="000C73E2">
            <w:pPr>
              <w:tabs>
                <w:tab w:val="left" w:pos="1365"/>
              </w:tabs>
              <w:jc w:val="center"/>
              <w:rPr>
                <w:lang w:eastAsia="en-US"/>
              </w:rPr>
            </w:pPr>
            <w:r w:rsidRPr="000C73E2">
              <w:rPr>
                <w:lang w:eastAsia="en-US"/>
              </w:rPr>
              <w:t>2.6.</w:t>
            </w:r>
          </w:p>
        </w:tc>
        <w:tc>
          <w:tcPr>
            <w:tcW w:w="2126" w:type="dxa"/>
            <w:vMerge/>
          </w:tcPr>
          <w:p w14:paraId="3E7205EB" w14:textId="77777777" w:rsidR="000C73E2" w:rsidRPr="000C73E2" w:rsidRDefault="000C73E2" w:rsidP="000C73E2">
            <w:pPr>
              <w:tabs>
                <w:tab w:val="left" w:pos="1365"/>
              </w:tabs>
              <w:rPr>
                <w:lang w:eastAsia="en-US"/>
              </w:rPr>
            </w:pPr>
          </w:p>
        </w:tc>
        <w:tc>
          <w:tcPr>
            <w:tcW w:w="2126" w:type="dxa"/>
            <w:vAlign w:val="center"/>
          </w:tcPr>
          <w:p w14:paraId="3759E223" w14:textId="77777777" w:rsidR="000C73E2" w:rsidRPr="000C73E2" w:rsidRDefault="000C73E2" w:rsidP="000C73E2">
            <w:pPr>
              <w:tabs>
                <w:tab w:val="left" w:pos="1365"/>
              </w:tabs>
              <w:rPr>
                <w:color w:val="000000"/>
              </w:rPr>
            </w:pPr>
            <w:r w:rsidRPr="000C73E2">
              <w:rPr>
                <w:color w:val="000000"/>
              </w:rPr>
              <w:t>9 - этажные многоквартирные и жилые дома</w:t>
            </w:r>
          </w:p>
        </w:tc>
        <w:tc>
          <w:tcPr>
            <w:tcW w:w="1276" w:type="dxa"/>
            <w:vAlign w:val="center"/>
          </w:tcPr>
          <w:p w14:paraId="0E45236C" w14:textId="77777777" w:rsidR="000C73E2" w:rsidRPr="000C73E2" w:rsidRDefault="000C73E2" w:rsidP="000C73E2">
            <w:pPr>
              <w:tabs>
                <w:tab w:val="left" w:pos="1365"/>
              </w:tabs>
              <w:jc w:val="center"/>
              <w:rPr>
                <w:color w:val="000000"/>
              </w:rPr>
            </w:pPr>
            <w:r w:rsidRPr="000C73E2">
              <w:rPr>
                <w:color w:val="000000"/>
              </w:rPr>
              <w:t>0,0145 Гкал/м</w:t>
            </w:r>
            <w:r w:rsidRPr="000C73E2">
              <w:rPr>
                <w:color w:val="000000"/>
                <w:vertAlign w:val="superscript"/>
              </w:rPr>
              <w:t>2</w:t>
            </w:r>
          </w:p>
        </w:tc>
        <w:tc>
          <w:tcPr>
            <w:tcW w:w="1276" w:type="dxa"/>
            <w:vAlign w:val="center"/>
          </w:tcPr>
          <w:p w14:paraId="0D6C9D63"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1ADE8674" w14:textId="77777777" w:rsidR="000C73E2" w:rsidRPr="000C73E2" w:rsidRDefault="000C73E2" w:rsidP="000C73E2">
            <w:pPr>
              <w:tabs>
                <w:tab w:val="left" w:pos="1365"/>
              </w:tabs>
              <w:jc w:val="center"/>
              <w:rPr>
                <w:color w:val="000000"/>
              </w:rPr>
            </w:pPr>
            <w:r w:rsidRPr="000C73E2">
              <w:rPr>
                <w:color w:val="000000"/>
              </w:rPr>
              <w:t>2421,76</w:t>
            </w:r>
          </w:p>
        </w:tc>
        <w:tc>
          <w:tcPr>
            <w:tcW w:w="1418" w:type="dxa"/>
            <w:vAlign w:val="center"/>
          </w:tcPr>
          <w:p w14:paraId="65D8DF6A" w14:textId="77777777" w:rsidR="000C73E2" w:rsidRPr="000C73E2" w:rsidRDefault="000C73E2" w:rsidP="000C73E2">
            <w:pPr>
              <w:tabs>
                <w:tab w:val="left" w:pos="1365"/>
              </w:tabs>
              <w:jc w:val="center"/>
              <w:rPr>
                <w:color w:val="000000"/>
              </w:rPr>
            </w:pPr>
            <w:r w:rsidRPr="000C73E2">
              <w:rPr>
                <w:color w:val="000000"/>
              </w:rPr>
              <w:t xml:space="preserve">2659,09   </w:t>
            </w:r>
          </w:p>
        </w:tc>
      </w:tr>
      <w:tr w:rsidR="000C73E2" w:rsidRPr="000C73E2" w14:paraId="4B7A3DA9" w14:textId="77777777" w:rsidTr="00607E21">
        <w:trPr>
          <w:trHeight w:val="1001"/>
        </w:trPr>
        <w:tc>
          <w:tcPr>
            <w:tcW w:w="710" w:type="dxa"/>
            <w:vAlign w:val="center"/>
          </w:tcPr>
          <w:p w14:paraId="2E5F3F5E" w14:textId="77777777" w:rsidR="000C73E2" w:rsidRPr="000C73E2" w:rsidRDefault="000C73E2" w:rsidP="000C73E2">
            <w:pPr>
              <w:tabs>
                <w:tab w:val="left" w:pos="1365"/>
              </w:tabs>
              <w:jc w:val="center"/>
              <w:rPr>
                <w:lang w:eastAsia="en-US"/>
              </w:rPr>
            </w:pPr>
            <w:r w:rsidRPr="000C73E2">
              <w:rPr>
                <w:lang w:eastAsia="en-US"/>
              </w:rPr>
              <w:t>2.7.</w:t>
            </w:r>
          </w:p>
        </w:tc>
        <w:tc>
          <w:tcPr>
            <w:tcW w:w="2126" w:type="dxa"/>
            <w:vMerge w:val="restart"/>
            <w:vAlign w:val="center"/>
          </w:tcPr>
          <w:p w14:paraId="170EB8EA" w14:textId="77777777" w:rsidR="000C73E2" w:rsidRPr="000C73E2" w:rsidRDefault="000C73E2" w:rsidP="000C73E2">
            <w:pPr>
              <w:tabs>
                <w:tab w:val="left" w:pos="1365"/>
              </w:tabs>
              <w:rPr>
                <w:lang w:eastAsia="en-US"/>
              </w:rPr>
            </w:pPr>
            <w:r w:rsidRPr="000C73E2">
              <w:rPr>
                <w:lang w:eastAsia="en-US"/>
              </w:rPr>
              <w:t>ООО «НТСК»,</w:t>
            </w:r>
          </w:p>
          <w:p w14:paraId="2AD8B297" w14:textId="77777777" w:rsidR="000C73E2" w:rsidRPr="000C73E2" w:rsidRDefault="000C73E2" w:rsidP="000C73E2">
            <w:pPr>
              <w:tabs>
                <w:tab w:val="left" w:pos="1365"/>
              </w:tabs>
              <w:rPr>
                <w:lang w:eastAsia="en-US"/>
              </w:rPr>
            </w:pPr>
            <w:r w:rsidRPr="000C73E2">
              <w:rPr>
                <w:lang w:eastAsia="en-US"/>
              </w:rPr>
              <w:t>ИНН 5406993045</w:t>
            </w:r>
          </w:p>
        </w:tc>
        <w:tc>
          <w:tcPr>
            <w:tcW w:w="2126" w:type="dxa"/>
          </w:tcPr>
          <w:p w14:paraId="56480C91"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2516FBFB" w14:textId="77777777" w:rsidR="000C73E2" w:rsidRPr="000C73E2" w:rsidRDefault="000C73E2" w:rsidP="000C73E2">
            <w:pPr>
              <w:tabs>
                <w:tab w:val="left" w:pos="1365"/>
              </w:tabs>
              <w:jc w:val="center"/>
              <w:rPr>
                <w:color w:val="000000"/>
              </w:rPr>
            </w:pPr>
            <w:r w:rsidRPr="000C73E2">
              <w:rPr>
                <w:color w:val="000000"/>
              </w:rPr>
              <w:t>0,0186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7DCD95D6"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52FA21C9" w14:textId="77777777" w:rsidR="000C73E2" w:rsidRPr="000C73E2" w:rsidRDefault="000C73E2" w:rsidP="000C73E2">
            <w:pPr>
              <w:tabs>
                <w:tab w:val="left" w:pos="1365"/>
              </w:tabs>
              <w:jc w:val="center"/>
              <w:rPr>
                <w:color w:val="000000"/>
              </w:rPr>
            </w:pPr>
            <w:r w:rsidRPr="000C73E2">
              <w:rPr>
                <w:color w:val="000000"/>
              </w:rPr>
              <w:t>2630,46</w:t>
            </w:r>
          </w:p>
        </w:tc>
        <w:tc>
          <w:tcPr>
            <w:tcW w:w="1418" w:type="dxa"/>
            <w:vAlign w:val="center"/>
          </w:tcPr>
          <w:p w14:paraId="60EEFD5A" w14:textId="77777777" w:rsidR="000C73E2" w:rsidRPr="000C73E2" w:rsidRDefault="000C73E2" w:rsidP="000C73E2">
            <w:pPr>
              <w:tabs>
                <w:tab w:val="left" w:pos="1365"/>
              </w:tabs>
              <w:jc w:val="center"/>
              <w:rPr>
                <w:color w:val="000000"/>
              </w:rPr>
            </w:pPr>
            <w:r w:rsidRPr="000C73E2">
              <w:rPr>
                <w:color w:val="000000"/>
              </w:rPr>
              <w:t xml:space="preserve">2830,38   </w:t>
            </w:r>
          </w:p>
        </w:tc>
      </w:tr>
      <w:tr w:rsidR="000C73E2" w:rsidRPr="000C73E2" w14:paraId="5816E0A3" w14:textId="77777777" w:rsidTr="00607E21">
        <w:trPr>
          <w:trHeight w:val="986"/>
        </w:trPr>
        <w:tc>
          <w:tcPr>
            <w:tcW w:w="710" w:type="dxa"/>
            <w:vAlign w:val="center"/>
          </w:tcPr>
          <w:p w14:paraId="2B9C5FAD" w14:textId="77777777" w:rsidR="000C73E2" w:rsidRPr="000C73E2" w:rsidRDefault="000C73E2" w:rsidP="000C73E2">
            <w:pPr>
              <w:tabs>
                <w:tab w:val="left" w:pos="1365"/>
              </w:tabs>
              <w:jc w:val="center"/>
              <w:rPr>
                <w:lang w:eastAsia="en-US"/>
              </w:rPr>
            </w:pPr>
            <w:r w:rsidRPr="000C73E2">
              <w:rPr>
                <w:lang w:eastAsia="en-US"/>
              </w:rPr>
              <w:t>2.8.</w:t>
            </w:r>
          </w:p>
        </w:tc>
        <w:tc>
          <w:tcPr>
            <w:tcW w:w="2126" w:type="dxa"/>
            <w:vMerge/>
          </w:tcPr>
          <w:p w14:paraId="290F3D2D" w14:textId="77777777" w:rsidR="000C73E2" w:rsidRPr="000C73E2" w:rsidRDefault="000C73E2" w:rsidP="000C73E2">
            <w:pPr>
              <w:tabs>
                <w:tab w:val="left" w:pos="1365"/>
              </w:tabs>
              <w:rPr>
                <w:lang w:eastAsia="en-US"/>
              </w:rPr>
            </w:pPr>
          </w:p>
        </w:tc>
        <w:tc>
          <w:tcPr>
            <w:tcW w:w="2126" w:type="dxa"/>
          </w:tcPr>
          <w:p w14:paraId="48AAAC35"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569D4452" w14:textId="77777777" w:rsidR="000C73E2" w:rsidRPr="000C73E2" w:rsidRDefault="000C73E2" w:rsidP="000C73E2">
            <w:pPr>
              <w:tabs>
                <w:tab w:val="left" w:pos="1365"/>
              </w:tabs>
              <w:jc w:val="center"/>
              <w:rPr>
                <w:color w:val="000000"/>
              </w:rPr>
            </w:pPr>
            <w:r w:rsidRPr="000C73E2">
              <w:rPr>
                <w:color w:val="000000"/>
              </w:rPr>
              <w:t>0,016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6A52DA2C"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0788C8C4" w14:textId="77777777" w:rsidR="000C73E2" w:rsidRPr="000C73E2" w:rsidRDefault="000C73E2" w:rsidP="000C73E2">
            <w:pPr>
              <w:tabs>
                <w:tab w:val="left" w:pos="1365"/>
              </w:tabs>
              <w:jc w:val="center"/>
              <w:rPr>
                <w:color w:val="000000"/>
              </w:rPr>
            </w:pPr>
            <w:r w:rsidRPr="000C73E2">
              <w:rPr>
                <w:color w:val="000000"/>
              </w:rPr>
              <w:t>3057,91</w:t>
            </w:r>
          </w:p>
        </w:tc>
        <w:tc>
          <w:tcPr>
            <w:tcW w:w="1418" w:type="dxa"/>
            <w:vAlign w:val="center"/>
          </w:tcPr>
          <w:p w14:paraId="258AC792" w14:textId="77777777" w:rsidR="000C73E2" w:rsidRPr="000C73E2" w:rsidRDefault="000C73E2" w:rsidP="000C73E2">
            <w:pPr>
              <w:tabs>
                <w:tab w:val="left" w:pos="1365"/>
              </w:tabs>
              <w:jc w:val="center"/>
              <w:rPr>
                <w:color w:val="000000"/>
              </w:rPr>
            </w:pPr>
            <w:r w:rsidRPr="000C73E2">
              <w:rPr>
                <w:color w:val="000000"/>
              </w:rPr>
              <w:t xml:space="preserve">3290,31   </w:t>
            </w:r>
          </w:p>
        </w:tc>
      </w:tr>
      <w:tr w:rsidR="000C73E2" w:rsidRPr="000C73E2" w14:paraId="38C9E09D" w14:textId="77777777" w:rsidTr="00607E21">
        <w:trPr>
          <w:trHeight w:val="1038"/>
        </w:trPr>
        <w:tc>
          <w:tcPr>
            <w:tcW w:w="710" w:type="dxa"/>
            <w:vAlign w:val="center"/>
          </w:tcPr>
          <w:p w14:paraId="00B4BAB0" w14:textId="77777777" w:rsidR="000C73E2" w:rsidRPr="000C73E2" w:rsidRDefault="000C73E2" w:rsidP="000C73E2">
            <w:pPr>
              <w:tabs>
                <w:tab w:val="left" w:pos="1365"/>
              </w:tabs>
              <w:jc w:val="center"/>
              <w:rPr>
                <w:lang w:eastAsia="en-US"/>
              </w:rPr>
            </w:pPr>
            <w:r w:rsidRPr="000C73E2">
              <w:rPr>
                <w:lang w:eastAsia="en-US"/>
              </w:rPr>
              <w:t>2.9.</w:t>
            </w:r>
          </w:p>
        </w:tc>
        <w:tc>
          <w:tcPr>
            <w:tcW w:w="2126" w:type="dxa"/>
            <w:vMerge/>
          </w:tcPr>
          <w:p w14:paraId="306AB3E0" w14:textId="77777777" w:rsidR="000C73E2" w:rsidRPr="000C73E2" w:rsidRDefault="000C73E2" w:rsidP="000C73E2">
            <w:pPr>
              <w:tabs>
                <w:tab w:val="left" w:pos="1365"/>
              </w:tabs>
              <w:rPr>
                <w:lang w:eastAsia="en-US"/>
              </w:rPr>
            </w:pPr>
          </w:p>
        </w:tc>
        <w:tc>
          <w:tcPr>
            <w:tcW w:w="2126" w:type="dxa"/>
          </w:tcPr>
          <w:p w14:paraId="08836C3A" w14:textId="77777777" w:rsidR="000C73E2" w:rsidRPr="000C73E2" w:rsidRDefault="000C73E2" w:rsidP="000C73E2">
            <w:pPr>
              <w:tabs>
                <w:tab w:val="left" w:pos="1365"/>
              </w:tabs>
              <w:rPr>
                <w:color w:val="000000"/>
              </w:rPr>
            </w:pPr>
            <w:r w:rsidRPr="000C73E2">
              <w:rPr>
                <w:color w:val="000000"/>
              </w:rPr>
              <w:t>3 - этажные многоквартирные и жилые дома</w:t>
            </w:r>
          </w:p>
        </w:tc>
        <w:tc>
          <w:tcPr>
            <w:tcW w:w="1276" w:type="dxa"/>
            <w:vAlign w:val="center"/>
          </w:tcPr>
          <w:p w14:paraId="34DB8F80" w14:textId="77777777" w:rsidR="000C73E2" w:rsidRPr="000C73E2" w:rsidRDefault="000C73E2" w:rsidP="000C73E2">
            <w:pPr>
              <w:tabs>
                <w:tab w:val="left" w:pos="1365"/>
              </w:tabs>
              <w:jc w:val="center"/>
              <w:rPr>
                <w:color w:val="000000"/>
              </w:rPr>
            </w:pPr>
            <w:r w:rsidRPr="000C73E2">
              <w:rPr>
                <w:color w:val="000000"/>
              </w:rPr>
              <w:t>0,0172</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661CF9F3"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00ADDCAD" w14:textId="77777777" w:rsidR="000C73E2" w:rsidRPr="000C73E2" w:rsidRDefault="000C73E2" w:rsidP="000C73E2">
            <w:pPr>
              <w:tabs>
                <w:tab w:val="left" w:pos="1365"/>
              </w:tabs>
              <w:jc w:val="center"/>
              <w:rPr>
                <w:color w:val="000000"/>
              </w:rPr>
            </w:pPr>
            <w:r w:rsidRPr="000C73E2">
              <w:rPr>
                <w:color w:val="000000"/>
              </w:rPr>
              <w:t>2426,00</w:t>
            </w:r>
          </w:p>
        </w:tc>
        <w:tc>
          <w:tcPr>
            <w:tcW w:w="1418" w:type="dxa"/>
            <w:vAlign w:val="center"/>
          </w:tcPr>
          <w:p w14:paraId="28F7782B" w14:textId="77777777" w:rsidR="000C73E2" w:rsidRPr="000C73E2" w:rsidRDefault="000C73E2" w:rsidP="000C73E2">
            <w:pPr>
              <w:tabs>
                <w:tab w:val="left" w:pos="1365"/>
              </w:tabs>
              <w:jc w:val="center"/>
              <w:rPr>
                <w:color w:val="000000"/>
              </w:rPr>
            </w:pPr>
            <w:r w:rsidRPr="000C73E2">
              <w:rPr>
                <w:color w:val="000000"/>
              </w:rPr>
              <w:t xml:space="preserve">2610,37   </w:t>
            </w:r>
          </w:p>
        </w:tc>
      </w:tr>
      <w:tr w:rsidR="000C73E2" w:rsidRPr="000C73E2" w14:paraId="2FCC7ED4" w14:textId="77777777" w:rsidTr="00607E21">
        <w:trPr>
          <w:trHeight w:val="289"/>
        </w:trPr>
        <w:tc>
          <w:tcPr>
            <w:tcW w:w="710" w:type="dxa"/>
          </w:tcPr>
          <w:p w14:paraId="33BAC7F5" w14:textId="77777777" w:rsidR="000C73E2" w:rsidRPr="000C73E2" w:rsidRDefault="000C73E2" w:rsidP="000C73E2">
            <w:pPr>
              <w:tabs>
                <w:tab w:val="left" w:pos="1365"/>
              </w:tabs>
              <w:jc w:val="center"/>
              <w:rPr>
                <w:lang w:eastAsia="en-US"/>
              </w:rPr>
            </w:pPr>
            <w:r w:rsidRPr="000C73E2">
              <w:rPr>
                <w:lang w:val="en-US" w:eastAsia="en-US"/>
              </w:rPr>
              <w:t>1</w:t>
            </w:r>
          </w:p>
        </w:tc>
        <w:tc>
          <w:tcPr>
            <w:tcW w:w="2126" w:type="dxa"/>
          </w:tcPr>
          <w:p w14:paraId="1F95C6CA" w14:textId="77777777" w:rsidR="000C73E2" w:rsidRPr="000C73E2" w:rsidRDefault="000C73E2" w:rsidP="000C73E2">
            <w:pPr>
              <w:tabs>
                <w:tab w:val="left" w:pos="1365"/>
              </w:tabs>
              <w:jc w:val="center"/>
              <w:rPr>
                <w:lang w:eastAsia="en-US"/>
              </w:rPr>
            </w:pPr>
            <w:r w:rsidRPr="000C73E2">
              <w:rPr>
                <w:lang w:val="en-US" w:eastAsia="en-US"/>
              </w:rPr>
              <w:t>2</w:t>
            </w:r>
          </w:p>
        </w:tc>
        <w:tc>
          <w:tcPr>
            <w:tcW w:w="2126" w:type="dxa"/>
          </w:tcPr>
          <w:p w14:paraId="4FF8037B" w14:textId="77777777" w:rsidR="000C73E2" w:rsidRPr="000C73E2" w:rsidRDefault="000C73E2" w:rsidP="000C73E2">
            <w:pPr>
              <w:tabs>
                <w:tab w:val="left" w:pos="1365"/>
              </w:tabs>
              <w:jc w:val="center"/>
              <w:rPr>
                <w:color w:val="000000"/>
              </w:rPr>
            </w:pPr>
            <w:r w:rsidRPr="000C73E2">
              <w:rPr>
                <w:lang w:val="en-US" w:eastAsia="en-US"/>
              </w:rPr>
              <w:t>3</w:t>
            </w:r>
          </w:p>
        </w:tc>
        <w:tc>
          <w:tcPr>
            <w:tcW w:w="1276" w:type="dxa"/>
          </w:tcPr>
          <w:p w14:paraId="78AA6630" w14:textId="77777777" w:rsidR="000C73E2" w:rsidRPr="000C73E2" w:rsidRDefault="000C73E2" w:rsidP="000C73E2">
            <w:pPr>
              <w:tabs>
                <w:tab w:val="left" w:pos="1365"/>
              </w:tabs>
              <w:jc w:val="center"/>
              <w:rPr>
                <w:color w:val="000000"/>
              </w:rPr>
            </w:pPr>
            <w:r w:rsidRPr="000C73E2">
              <w:rPr>
                <w:lang w:val="en-US" w:eastAsia="en-US"/>
              </w:rPr>
              <w:t>4</w:t>
            </w:r>
          </w:p>
        </w:tc>
        <w:tc>
          <w:tcPr>
            <w:tcW w:w="1276" w:type="dxa"/>
          </w:tcPr>
          <w:p w14:paraId="3C1F3DD8" w14:textId="77777777" w:rsidR="000C73E2" w:rsidRPr="000C73E2" w:rsidRDefault="000C73E2" w:rsidP="000C73E2">
            <w:pPr>
              <w:tabs>
                <w:tab w:val="left" w:pos="1365"/>
              </w:tabs>
              <w:jc w:val="center"/>
              <w:rPr>
                <w:color w:val="000000"/>
              </w:rPr>
            </w:pPr>
            <w:r w:rsidRPr="000C73E2">
              <w:rPr>
                <w:lang w:val="en-US" w:eastAsia="en-US"/>
              </w:rPr>
              <w:t>5</w:t>
            </w:r>
          </w:p>
        </w:tc>
        <w:tc>
          <w:tcPr>
            <w:tcW w:w="1417" w:type="dxa"/>
          </w:tcPr>
          <w:p w14:paraId="15944B6E" w14:textId="77777777" w:rsidR="000C73E2" w:rsidRPr="000C73E2" w:rsidRDefault="000C73E2" w:rsidP="000C73E2">
            <w:pPr>
              <w:tabs>
                <w:tab w:val="left" w:pos="1365"/>
              </w:tabs>
              <w:jc w:val="center"/>
              <w:rPr>
                <w:color w:val="000000"/>
              </w:rPr>
            </w:pPr>
            <w:r w:rsidRPr="000C73E2">
              <w:rPr>
                <w:lang w:eastAsia="en-US"/>
              </w:rPr>
              <w:t>6</w:t>
            </w:r>
          </w:p>
        </w:tc>
        <w:tc>
          <w:tcPr>
            <w:tcW w:w="1418" w:type="dxa"/>
          </w:tcPr>
          <w:p w14:paraId="751E8B22" w14:textId="77777777" w:rsidR="000C73E2" w:rsidRPr="000C73E2" w:rsidRDefault="000C73E2" w:rsidP="000C73E2">
            <w:pPr>
              <w:tabs>
                <w:tab w:val="left" w:pos="1365"/>
              </w:tabs>
              <w:jc w:val="center"/>
              <w:rPr>
                <w:color w:val="000000"/>
              </w:rPr>
            </w:pPr>
            <w:r w:rsidRPr="000C73E2">
              <w:rPr>
                <w:color w:val="000000"/>
              </w:rPr>
              <w:t>7</w:t>
            </w:r>
          </w:p>
        </w:tc>
      </w:tr>
      <w:tr w:rsidR="000C73E2" w:rsidRPr="000C73E2" w14:paraId="2CEE4621" w14:textId="77777777" w:rsidTr="00607E21">
        <w:trPr>
          <w:trHeight w:val="970"/>
        </w:trPr>
        <w:tc>
          <w:tcPr>
            <w:tcW w:w="710" w:type="dxa"/>
            <w:vAlign w:val="center"/>
          </w:tcPr>
          <w:p w14:paraId="532A5F02" w14:textId="77777777" w:rsidR="000C73E2" w:rsidRPr="000C73E2" w:rsidRDefault="000C73E2" w:rsidP="000C73E2">
            <w:pPr>
              <w:tabs>
                <w:tab w:val="left" w:pos="1365"/>
              </w:tabs>
              <w:jc w:val="center"/>
              <w:rPr>
                <w:lang w:eastAsia="en-US"/>
              </w:rPr>
            </w:pPr>
            <w:r w:rsidRPr="000C73E2">
              <w:rPr>
                <w:lang w:eastAsia="en-US"/>
              </w:rPr>
              <w:lastRenderedPageBreak/>
              <w:t>2.10.</w:t>
            </w:r>
          </w:p>
        </w:tc>
        <w:tc>
          <w:tcPr>
            <w:tcW w:w="2126" w:type="dxa"/>
            <w:vMerge w:val="restart"/>
            <w:vAlign w:val="center"/>
          </w:tcPr>
          <w:p w14:paraId="1B8BC152" w14:textId="77777777" w:rsidR="000C73E2" w:rsidRPr="000C73E2" w:rsidRDefault="000C73E2" w:rsidP="000C73E2">
            <w:pPr>
              <w:tabs>
                <w:tab w:val="left" w:pos="1365"/>
              </w:tabs>
              <w:rPr>
                <w:lang w:eastAsia="en-US"/>
              </w:rPr>
            </w:pPr>
            <w:r w:rsidRPr="000C73E2">
              <w:rPr>
                <w:lang w:eastAsia="en-US"/>
              </w:rPr>
              <w:t>ООО «НТСК»,</w:t>
            </w:r>
          </w:p>
          <w:p w14:paraId="5B84285A" w14:textId="77777777" w:rsidR="000C73E2" w:rsidRPr="000C73E2" w:rsidRDefault="000C73E2" w:rsidP="000C73E2">
            <w:pPr>
              <w:tabs>
                <w:tab w:val="left" w:pos="1365"/>
              </w:tabs>
              <w:rPr>
                <w:lang w:eastAsia="en-US"/>
              </w:rPr>
            </w:pPr>
            <w:r w:rsidRPr="000C73E2">
              <w:rPr>
                <w:lang w:eastAsia="en-US"/>
              </w:rPr>
              <w:t>ИНН 5406993045</w:t>
            </w:r>
          </w:p>
        </w:tc>
        <w:tc>
          <w:tcPr>
            <w:tcW w:w="2126" w:type="dxa"/>
            <w:vAlign w:val="center"/>
          </w:tcPr>
          <w:p w14:paraId="780CDC0F" w14:textId="77777777" w:rsidR="000C73E2" w:rsidRPr="000C73E2" w:rsidRDefault="000C73E2" w:rsidP="000C73E2">
            <w:pPr>
              <w:tabs>
                <w:tab w:val="left" w:pos="1365"/>
              </w:tabs>
              <w:rPr>
                <w:color w:val="000000"/>
              </w:rPr>
            </w:pPr>
            <w:r w:rsidRPr="000C73E2">
              <w:rPr>
                <w:color w:val="000000"/>
              </w:rPr>
              <w:t>4-5 - этажные многоквартирные и жилые дома</w:t>
            </w:r>
          </w:p>
        </w:tc>
        <w:tc>
          <w:tcPr>
            <w:tcW w:w="1276" w:type="dxa"/>
            <w:vAlign w:val="center"/>
          </w:tcPr>
          <w:p w14:paraId="206323B6" w14:textId="77777777" w:rsidR="000C73E2" w:rsidRPr="000C73E2" w:rsidRDefault="000C73E2" w:rsidP="000C73E2">
            <w:pPr>
              <w:tabs>
                <w:tab w:val="left" w:pos="1365"/>
              </w:tabs>
              <w:jc w:val="center"/>
              <w:rPr>
                <w:color w:val="000000"/>
              </w:rPr>
            </w:pPr>
            <w:r w:rsidRPr="000C73E2">
              <w:rPr>
                <w:color w:val="000000"/>
              </w:rPr>
              <w:t>0,0157 Гкал/м</w:t>
            </w:r>
            <w:r w:rsidRPr="000C73E2">
              <w:rPr>
                <w:color w:val="000000"/>
                <w:vertAlign w:val="superscript"/>
              </w:rPr>
              <w:t>2</w:t>
            </w:r>
          </w:p>
        </w:tc>
        <w:tc>
          <w:tcPr>
            <w:tcW w:w="1276" w:type="dxa"/>
            <w:vAlign w:val="center"/>
          </w:tcPr>
          <w:p w14:paraId="165DC520"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26602575" w14:textId="77777777" w:rsidR="000C73E2" w:rsidRPr="000C73E2" w:rsidRDefault="000C73E2" w:rsidP="000C73E2">
            <w:pPr>
              <w:tabs>
                <w:tab w:val="left" w:pos="1365"/>
              </w:tabs>
              <w:jc w:val="center"/>
              <w:rPr>
                <w:color w:val="000000"/>
              </w:rPr>
            </w:pPr>
            <w:r w:rsidRPr="000C73E2">
              <w:rPr>
                <w:color w:val="000000"/>
              </w:rPr>
              <w:t>2657,78</w:t>
            </w:r>
          </w:p>
        </w:tc>
        <w:tc>
          <w:tcPr>
            <w:tcW w:w="1418" w:type="dxa"/>
            <w:vAlign w:val="center"/>
          </w:tcPr>
          <w:p w14:paraId="5189C242" w14:textId="77777777" w:rsidR="000C73E2" w:rsidRPr="000C73E2" w:rsidRDefault="000C73E2" w:rsidP="000C73E2">
            <w:pPr>
              <w:tabs>
                <w:tab w:val="left" w:pos="1365"/>
              </w:tabs>
              <w:jc w:val="center"/>
              <w:rPr>
                <w:color w:val="000000"/>
              </w:rPr>
            </w:pPr>
            <w:r w:rsidRPr="000C73E2">
              <w:rPr>
                <w:color w:val="000000"/>
              </w:rPr>
              <w:t xml:space="preserve">2859,77   </w:t>
            </w:r>
          </w:p>
        </w:tc>
      </w:tr>
      <w:tr w:rsidR="000C73E2" w:rsidRPr="000C73E2" w14:paraId="19906191" w14:textId="77777777" w:rsidTr="00607E21">
        <w:trPr>
          <w:trHeight w:val="984"/>
        </w:trPr>
        <w:tc>
          <w:tcPr>
            <w:tcW w:w="710" w:type="dxa"/>
            <w:vAlign w:val="center"/>
          </w:tcPr>
          <w:p w14:paraId="4C0525E5" w14:textId="77777777" w:rsidR="000C73E2" w:rsidRPr="000C73E2" w:rsidRDefault="000C73E2" w:rsidP="000C73E2">
            <w:pPr>
              <w:tabs>
                <w:tab w:val="left" w:pos="1365"/>
              </w:tabs>
              <w:jc w:val="center"/>
              <w:rPr>
                <w:lang w:eastAsia="en-US"/>
              </w:rPr>
            </w:pPr>
            <w:r w:rsidRPr="000C73E2">
              <w:rPr>
                <w:lang w:eastAsia="en-US"/>
              </w:rPr>
              <w:t>2.11.</w:t>
            </w:r>
          </w:p>
        </w:tc>
        <w:tc>
          <w:tcPr>
            <w:tcW w:w="2126" w:type="dxa"/>
            <w:vMerge/>
          </w:tcPr>
          <w:p w14:paraId="7C8BAE16" w14:textId="77777777" w:rsidR="000C73E2" w:rsidRPr="000C73E2" w:rsidRDefault="000C73E2" w:rsidP="000C73E2">
            <w:pPr>
              <w:tabs>
                <w:tab w:val="left" w:pos="1365"/>
              </w:tabs>
              <w:rPr>
                <w:lang w:eastAsia="en-US"/>
              </w:rPr>
            </w:pPr>
          </w:p>
        </w:tc>
        <w:tc>
          <w:tcPr>
            <w:tcW w:w="2126" w:type="dxa"/>
            <w:vAlign w:val="center"/>
          </w:tcPr>
          <w:p w14:paraId="15A2716A" w14:textId="77777777" w:rsidR="000C73E2" w:rsidRPr="000C73E2" w:rsidRDefault="000C73E2" w:rsidP="000C73E2">
            <w:pPr>
              <w:tabs>
                <w:tab w:val="left" w:pos="1365"/>
              </w:tabs>
              <w:rPr>
                <w:color w:val="000000"/>
              </w:rPr>
            </w:pPr>
            <w:r w:rsidRPr="000C73E2">
              <w:rPr>
                <w:color w:val="000000"/>
              </w:rPr>
              <w:t>6-7 - этажные многоквартирные и жилые дома</w:t>
            </w:r>
          </w:p>
        </w:tc>
        <w:tc>
          <w:tcPr>
            <w:tcW w:w="1276" w:type="dxa"/>
            <w:vAlign w:val="center"/>
          </w:tcPr>
          <w:p w14:paraId="13E5A6E2" w14:textId="77777777" w:rsidR="000C73E2" w:rsidRPr="000C73E2" w:rsidRDefault="000C73E2" w:rsidP="000C73E2">
            <w:pPr>
              <w:tabs>
                <w:tab w:val="left" w:pos="1365"/>
              </w:tabs>
              <w:jc w:val="center"/>
              <w:rPr>
                <w:color w:val="000000"/>
              </w:rPr>
            </w:pPr>
            <w:r w:rsidRPr="000C73E2">
              <w:rPr>
                <w:color w:val="000000"/>
              </w:rPr>
              <w:t>0,0147 Гкал/м</w:t>
            </w:r>
            <w:r w:rsidRPr="000C73E2">
              <w:rPr>
                <w:color w:val="000000"/>
                <w:vertAlign w:val="superscript"/>
              </w:rPr>
              <w:t>2</w:t>
            </w:r>
          </w:p>
        </w:tc>
        <w:tc>
          <w:tcPr>
            <w:tcW w:w="1276" w:type="dxa"/>
            <w:vAlign w:val="center"/>
          </w:tcPr>
          <w:p w14:paraId="6C3FE87E"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6AC7130C" w14:textId="77777777" w:rsidR="000C73E2" w:rsidRPr="000C73E2" w:rsidRDefault="000C73E2" w:rsidP="000C73E2">
            <w:pPr>
              <w:tabs>
                <w:tab w:val="left" w:pos="1365"/>
              </w:tabs>
              <w:jc w:val="center"/>
              <w:rPr>
                <w:color w:val="000000"/>
              </w:rPr>
            </w:pPr>
            <w:r w:rsidRPr="000C73E2">
              <w:rPr>
                <w:color w:val="000000"/>
              </w:rPr>
              <w:t>2388,80</w:t>
            </w:r>
          </w:p>
        </w:tc>
        <w:tc>
          <w:tcPr>
            <w:tcW w:w="1418" w:type="dxa"/>
            <w:vAlign w:val="center"/>
          </w:tcPr>
          <w:p w14:paraId="72329523" w14:textId="77777777" w:rsidR="000C73E2" w:rsidRPr="000C73E2" w:rsidRDefault="000C73E2" w:rsidP="000C73E2">
            <w:pPr>
              <w:tabs>
                <w:tab w:val="left" w:pos="1365"/>
              </w:tabs>
              <w:jc w:val="center"/>
              <w:rPr>
                <w:color w:val="000000"/>
              </w:rPr>
            </w:pPr>
            <w:r w:rsidRPr="000C73E2">
              <w:rPr>
                <w:color w:val="000000"/>
              </w:rPr>
              <w:t xml:space="preserve">2570,35   </w:t>
            </w:r>
          </w:p>
        </w:tc>
      </w:tr>
      <w:tr w:rsidR="000C73E2" w:rsidRPr="000C73E2" w14:paraId="0383CBC6" w14:textId="77777777" w:rsidTr="00607E21">
        <w:trPr>
          <w:trHeight w:val="1114"/>
        </w:trPr>
        <w:tc>
          <w:tcPr>
            <w:tcW w:w="710" w:type="dxa"/>
            <w:vAlign w:val="center"/>
          </w:tcPr>
          <w:p w14:paraId="52FBC946" w14:textId="77777777" w:rsidR="000C73E2" w:rsidRPr="000C73E2" w:rsidRDefault="000C73E2" w:rsidP="000C73E2">
            <w:pPr>
              <w:tabs>
                <w:tab w:val="left" w:pos="1365"/>
              </w:tabs>
              <w:jc w:val="center"/>
              <w:rPr>
                <w:lang w:eastAsia="en-US"/>
              </w:rPr>
            </w:pPr>
            <w:r w:rsidRPr="000C73E2">
              <w:rPr>
                <w:lang w:eastAsia="en-US"/>
              </w:rPr>
              <w:t>2.12.</w:t>
            </w:r>
          </w:p>
        </w:tc>
        <w:tc>
          <w:tcPr>
            <w:tcW w:w="2126" w:type="dxa"/>
            <w:vMerge/>
          </w:tcPr>
          <w:p w14:paraId="206554DA" w14:textId="77777777" w:rsidR="000C73E2" w:rsidRPr="000C73E2" w:rsidRDefault="000C73E2" w:rsidP="000C73E2">
            <w:pPr>
              <w:tabs>
                <w:tab w:val="left" w:pos="1365"/>
              </w:tabs>
              <w:rPr>
                <w:lang w:eastAsia="en-US"/>
              </w:rPr>
            </w:pPr>
          </w:p>
        </w:tc>
        <w:tc>
          <w:tcPr>
            <w:tcW w:w="2126" w:type="dxa"/>
            <w:vAlign w:val="center"/>
          </w:tcPr>
          <w:p w14:paraId="6A75018A" w14:textId="77777777" w:rsidR="000C73E2" w:rsidRPr="000C73E2" w:rsidRDefault="000C73E2" w:rsidP="000C73E2">
            <w:pPr>
              <w:tabs>
                <w:tab w:val="left" w:pos="1365"/>
              </w:tabs>
              <w:rPr>
                <w:color w:val="000000"/>
              </w:rPr>
            </w:pPr>
            <w:r w:rsidRPr="000C73E2">
              <w:rPr>
                <w:color w:val="000000"/>
              </w:rPr>
              <w:t>9 - этажные многоквартирные и жилые дома</w:t>
            </w:r>
          </w:p>
        </w:tc>
        <w:tc>
          <w:tcPr>
            <w:tcW w:w="1276" w:type="dxa"/>
            <w:vAlign w:val="center"/>
          </w:tcPr>
          <w:p w14:paraId="25C8FCE0" w14:textId="77777777" w:rsidR="000C73E2" w:rsidRPr="000C73E2" w:rsidRDefault="000C73E2" w:rsidP="000C73E2">
            <w:pPr>
              <w:tabs>
                <w:tab w:val="left" w:pos="1365"/>
              </w:tabs>
              <w:jc w:val="center"/>
              <w:rPr>
                <w:color w:val="000000"/>
              </w:rPr>
            </w:pPr>
            <w:r w:rsidRPr="000C73E2">
              <w:rPr>
                <w:color w:val="000000"/>
              </w:rPr>
              <w:t>0,0145 Гкал/м</w:t>
            </w:r>
            <w:r w:rsidRPr="000C73E2">
              <w:rPr>
                <w:color w:val="000000"/>
                <w:vertAlign w:val="superscript"/>
              </w:rPr>
              <w:t>2</w:t>
            </w:r>
          </w:p>
        </w:tc>
        <w:tc>
          <w:tcPr>
            <w:tcW w:w="1276" w:type="dxa"/>
            <w:vAlign w:val="center"/>
          </w:tcPr>
          <w:p w14:paraId="2A99ECE0"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6E211C7F" w14:textId="77777777" w:rsidR="000C73E2" w:rsidRPr="000C73E2" w:rsidRDefault="000C73E2" w:rsidP="000C73E2">
            <w:pPr>
              <w:tabs>
                <w:tab w:val="left" w:pos="1365"/>
              </w:tabs>
              <w:jc w:val="center"/>
              <w:rPr>
                <w:color w:val="000000"/>
              </w:rPr>
            </w:pPr>
            <w:r w:rsidRPr="000C73E2">
              <w:rPr>
                <w:color w:val="000000"/>
              </w:rPr>
              <w:t>2421,76</w:t>
            </w:r>
          </w:p>
        </w:tc>
        <w:tc>
          <w:tcPr>
            <w:tcW w:w="1418" w:type="dxa"/>
            <w:vAlign w:val="center"/>
          </w:tcPr>
          <w:p w14:paraId="074F2D26" w14:textId="77777777" w:rsidR="000C73E2" w:rsidRPr="000C73E2" w:rsidRDefault="000C73E2" w:rsidP="000C73E2">
            <w:pPr>
              <w:tabs>
                <w:tab w:val="left" w:pos="1365"/>
              </w:tabs>
              <w:jc w:val="center"/>
              <w:rPr>
                <w:color w:val="000000"/>
              </w:rPr>
            </w:pPr>
            <w:r w:rsidRPr="000C73E2">
              <w:rPr>
                <w:color w:val="000000"/>
              </w:rPr>
              <w:t xml:space="preserve">2659,09   </w:t>
            </w:r>
          </w:p>
        </w:tc>
      </w:tr>
      <w:tr w:rsidR="000C73E2" w:rsidRPr="000C73E2" w14:paraId="3B258390" w14:textId="77777777" w:rsidTr="00607E21">
        <w:trPr>
          <w:trHeight w:val="875"/>
        </w:trPr>
        <w:tc>
          <w:tcPr>
            <w:tcW w:w="710" w:type="dxa"/>
            <w:vAlign w:val="center"/>
          </w:tcPr>
          <w:p w14:paraId="722D0A8C" w14:textId="77777777" w:rsidR="000C73E2" w:rsidRPr="000C73E2" w:rsidRDefault="000C73E2" w:rsidP="000C73E2">
            <w:pPr>
              <w:tabs>
                <w:tab w:val="left" w:pos="1365"/>
              </w:tabs>
              <w:jc w:val="center"/>
              <w:rPr>
                <w:lang w:eastAsia="en-US"/>
              </w:rPr>
            </w:pPr>
            <w:r w:rsidRPr="000C73E2">
              <w:rPr>
                <w:lang w:eastAsia="en-US"/>
              </w:rPr>
              <w:t>2.13.</w:t>
            </w:r>
          </w:p>
        </w:tc>
        <w:tc>
          <w:tcPr>
            <w:tcW w:w="2126" w:type="dxa"/>
            <w:vMerge w:val="restart"/>
            <w:vAlign w:val="center"/>
          </w:tcPr>
          <w:p w14:paraId="44FA8FB9" w14:textId="77777777" w:rsidR="000C73E2" w:rsidRPr="000C73E2" w:rsidRDefault="000C73E2" w:rsidP="000C73E2">
            <w:pPr>
              <w:tabs>
                <w:tab w:val="left" w:pos="1365"/>
              </w:tabs>
              <w:rPr>
                <w:lang w:eastAsia="en-US"/>
              </w:rPr>
            </w:pPr>
            <w:r w:rsidRPr="000C73E2">
              <w:rPr>
                <w:lang w:eastAsia="en-US"/>
              </w:rPr>
              <w:t xml:space="preserve">АО «Теплоэнерго», </w:t>
            </w:r>
          </w:p>
          <w:p w14:paraId="5B689794" w14:textId="77777777" w:rsidR="000C73E2" w:rsidRPr="000C73E2" w:rsidRDefault="000C73E2" w:rsidP="000C73E2">
            <w:pPr>
              <w:tabs>
                <w:tab w:val="left" w:pos="1365"/>
              </w:tabs>
              <w:rPr>
                <w:lang w:eastAsia="en-US"/>
              </w:rPr>
            </w:pPr>
            <w:r w:rsidRPr="000C73E2">
              <w:rPr>
                <w:lang w:eastAsia="en-US"/>
              </w:rPr>
              <w:t>ИНН 420509011</w:t>
            </w:r>
          </w:p>
        </w:tc>
        <w:tc>
          <w:tcPr>
            <w:tcW w:w="2126" w:type="dxa"/>
          </w:tcPr>
          <w:p w14:paraId="568BEDC5"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512D72B6" w14:textId="77777777" w:rsidR="000C73E2" w:rsidRPr="000C73E2" w:rsidRDefault="000C73E2" w:rsidP="000C73E2">
            <w:pPr>
              <w:tabs>
                <w:tab w:val="left" w:pos="1365"/>
              </w:tabs>
              <w:jc w:val="center"/>
              <w:rPr>
                <w:color w:val="000000"/>
              </w:rPr>
            </w:pPr>
            <w:r w:rsidRPr="000C73E2">
              <w:rPr>
                <w:color w:val="000000"/>
              </w:rPr>
              <w:t>0,0186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57968948"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451D6ED7" w14:textId="77777777" w:rsidR="000C73E2" w:rsidRPr="000C73E2" w:rsidRDefault="000C73E2" w:rsidP="000C73E2">
            <w:pPr>
              <w:tabs>
                <w:tab w:val="left" w:pos="1365"/>
              </w:tabs>
              <w:jc w:val="center"/>
              <w:rPr>
                <w:color w:val="000000"/>
              </w:rPr>
            </w:pPr>
            <w:r w:rsidRPr="000C73E2">
              <w:rPr>
                <w:color w:val="000000"/>
              </w:rPr>
              <w:t>2630,46</w:t>
            </w:r>
          </w:p>
        </w:tc>
        <w:tc>
          <w:tcPr>
            <w:tcW w:w="1418" w:type="dxa"/>
            <w:vAlign w:val="center"/>
          </w:tcPr>
          <w:p w14:paraId="15320639" w14:textId="77777777" w:rsidR="000C73E2" w:rsidRPr="000C73E2" w:rsidRDefault="000C73E2" w:rsidP="000C73E2">
            <w:pPr>
              <w:tabs>
                <w:tab w:val="left" w:pos="1365"/>
              </w:tabs>
              <w:jc w:val="center"/>
              <w:rPr>
                <w:color w:val="000000"/>
              </w:rPr>
            </w:pPr>
            <w:r w:rsidRPr="000C73E2">
              <w:rPr>
                <w:color w:val="000000"/>
              </w:rPr>
              <w:t xml:space="preserve">2830,38   </w:t>
            </w:r>
          </w:p>
        </w:tc>
      </w:tr>
      <w:tr w:rsidR="000C73E2" w:rsidRPr="000C73E2" w14:paraId="326A86E8" w14:textId="77777777" w:rsidTr="00607E21">
        <w:trPr>
          <w:trHeight w:val="863"/>
        </w:trPr>
        <w:tc>
          <w:tcPr>
            <w:tcW w:w="710" w:type="dxa"/>
            <w:vAlign w:val="center"/>
          </w:tcPr>
          <w:p w14:paraId="2934F066" w14:textId="77777777" w:rsidR="000C73E2" w:rsidRPr="000C73E2" w:rsidRDefault="000C73E2" w:rsidP="000C73E2">
            <w:pPr>
              <w:tabs>
                <w:tab w:val="left" w:pos="1365"/>
              </w:tabs>
              <w:jc w:val="center"/>
              <w:rPr>
                <w:lang w:eastAsia="en-US"/>
              </w:rPr>
            </w:pPr>
            <w:r w:rsidRPr="000C73E2">
              <w:rPr>
                <w:lang w:eastAsia="en-US"/>
              </w:rPr>
              <w:t>2.14.</w:t>
            </w:r>
          </w:p>
        </w:tc>
        <w:tc>
          <w:tcPr>
            <w:tcW w:w="2126" w:type="dxa"/>
            <w:vMerge/>
          </w:tcPr>
          <w:p w14:paraId="6EF73EA9" w14:textId="77777777" w:rsidR="000C73E2" w:rsidRPr="000C73E2" w:rsidRDefault="000C73E2" w:rsidP="000C73E2">
            <w:pPr>
              <w:tabs>
                <w:tab w:val="left" w:pos="1365"/>
              </w:tabs>
              <w:rPr>
                <w:lang w:eastAsia="en-US"/>
              </w:rPr>
            </w:pPr>
          </w:p>
        </w:tc>
        <w:tc>
          <w:tcPr>
            <w:tcW w:w="2126" w:type="dxa"/>
          </w:tcPr>
          <w:p w14:paraId="1E2BCFC9"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11CF0533" w14:textId="77777777" w:rsidR="000C73E2" w:rsidRPr="000C73E2" w:rsidRDefault="000C73E2" w:rsidP="000C73E2">
            <w:pPr>
              <w:tabs>
                <w:tab w:val="left" w:pos="1365"/>
              </w:tabs>
              <w:jc w:val="center"/>
              <w:rPr>
                <w:color w:val="000000"/>
              </w:rPr>
            </w:pPr>
            <w:r w:rsidRPr="000C73E2">
              <w:rPr>
                <w:color w:val="000000"/>
              </w:rPr>
              <w:t>0,016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4E072B53"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0415F908" w14:textId="77777777" w:rsidR="000C73E2" w:rsidRPr="000C73E2" w:rsidRDefault="000C73E2" w:rsidP="000C73E2">
            <w:pPr>
              <w:tabs>
                <w:tab w:val="left" w:pos="1365"/>
              </w:tabs>
              <w:jc w:val="center"/>
              <w:rPr>
                <w:color w:val="000000"/>
              </w:rPr>
            </w:pPr>
            <w:r w:rsidRPr="000C73E2">
              <w:rPr>
                <w:color w:val="000000"/>
              </w:rPr>
              <w:t>3057,91</w:t>
            </w:r>
          </w:p>
        </w:tc>
        <w:tc>
          <w:tcPr>
            <w:tcW w:w="1418" w:type="dxa"/>
            <w:vAlign w:val="center"/>
          </w:tcPr>
          <w:p w14:paraId="59FF4E45" w14:textId="77777777" w:rsidR="000C73E2" w:rsidRPr="000C73E2" w:rsidRDefault="000C73E2" w:rsidP="000C73E2">
            <w:pPr>
              <w:tabs>
                <w:tab w:val="left" w:pos="1365"/>
              </w:tabs>
              <w:jc w:val="center"/>
              <w:rPr>
                <w:color w:val="000000"/>
              </w:rPr>
            </w:pPr>
            <w:r w:rsidRPr="000C73E2">
              <w:rPr>
                <w:color w:val="000000"/>
              </w:rPr>
              <w:t xml:space="preserve">3290,31   </w:t>
            </w:r>
          </w:p>
        </w:tc>
      </w:tr>
      <w:tr w:rsidR="000C73E2" w:rsidRPr="000C73E2" w14:paraId="03855C56" w14:textId="77777777" w:rsidTr="00607E21">
        <w:trPr>
          <w:trHeight w:val="851"/>
        </w:trPr>
        <w:tc>
          <w:tcPr>
            <w:tcW w:w="710" w:type="dxa"/>
            <w:vAlign w:val="center"/>
          </w:tcPr>
          <w:p w14:paraId="3BC643F4" w14:textId="77777777" w:rsidR="000C73E2" w:rsidRPr="000C73E2" w:rsidRDefault="000C73E2" w:rsidP="000C73E2">
            <w:pPr>
              <w:tabs>
                <w:tab w:val="left" w:pos="1365"/>
              </w:tabs>
              <w:jc w:val="center"/>
              <w:rPr>
                <w:lang w:eastAsia="en-US"/>
              </w:rPr>
            </w:pPr>
            <w:r w:rsidRPr="000C73E2">
              <w:rPr>
                <w:lang w:eastAsia="en-US"/>
              </w:rPr>
              <w:t>2.15.</w:t>
            </w:r>
          </w:p>
        </w:tc>
        <w:tc>
          <w:tcPr>
            <w:tcW w:w="2126" w:type="dxa"/>
            <w:vMerge/>
          </w:tcPr>
          <w:p w14:paraId="4029C108" w14:textId="77777777" w:rsidR="000C73E2" w:rsidRPr="000C73E2" w:rsidRDefault="000C73E2" w:rsidP="000C73E2">
            <w:pPr>
              <w:tabs>
                <w:tab w:val="left" w:pos="1365"/>
              </w:tabs>
              <w:rPr>
                <w:lang w:eastAsia="en-US"/>
              </w:rPr>
            </w:pPr>
          </w:p>
        </w:tc>
        <w:tc>
          <w:tcPr>
            <w:tcW w:w="2126" w:type="dxa"/>
          </w:tcPr>
          <w:p w14:paraId="1CDF1E22" w14:textId="77777777" w:rsidR="000C73E2" w:rsidRPr="000C73E2" w:rsidRDefault="000C73E2" w:rsidP="000C73E2">
            <w:pPr>
              <w:tabs>
                <w:tab w:val="left" w:pos="1365"/>
              </w:tabs>
              <w:rPr>
                <w:color w:val="000000"/>
              </w:rPr>
            </w:pPr>
            <w:r w:rsidRPr="000C73E2">
              <w:rPr>
                <w:color w:val="000000"/>
              </w:rPr>
              <w:t>3 - этажные многоквартирные и жилые дома</w:t>
            </w:r>
          </w:p>
        </w:tc>
        <w:tc>
          <w:tcPr>
            <w:tcW w:w="1276" w:type="dxa"/>
            <w:vAlign w:val="center"/>
          </w:tcPr>
          <w:p w14:paraId="3693CA1B" w14:textId="77777777" w:rsidR="000C73E2" w:rsidRPr="000C73E2" w:rsidRDefault="000C73E2" w:rsidP="000C73E2">
            <w:pPr>
              <w:tabs>
                <w:tab w:val="left" w:pos="1365"/>
              </w:tabs>
              <w:jc w:val="center"/>
              <w:rPr>
                <w:color w:val="000000"/>
              </w:rPr>
            </w:pPr>
            <w:r w:rsidRPr="000C73E2">
              <w:rPr>
                <w:color w:val="000000"/>
              </w:rPr>
              <w:t>0,0172</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5EBD39C9"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1C5EB4E8" w14:textId="77777777" w:rsidR="000C73E2" w:rsidRPr="000C73E2" w:rsidRDefault="000C73E2" w:rsidP="000C73E2">
            <w:pPr>
              <w:tabs>
                <w:tab w:val="left" w:pos="1365"/>
              </w:tabs>
              <w:jc w:val="center"/>
              <w:rPr>
                <w:color w:val="000000"/>
              </w:rPr>
            </w:pPr>
            <w:r w:rsidRPr="000C73E2">
              <w:rPr>
                <w:color w:val="000000"/>
              </w:rPr>
              <w:t>2426,00</w:t>
            </w:r>
          </w:p>
        </w:tc>
        <w:tc>
          <w:tcPr>
            <w:tcW w:w="1418" w:type="dxa"/>
            <w:vAlign w:val="center"/>
          </w:tcPr>
          <w:p w14:paraId="784ED66F" w14:textId="77777777" w:rsidR="000C73E2" w:rsidRPr="000C73E2" w:rsidRDefault="000C73E2" w:rsidP="000C73E2">
            <w:pPr>
              <w:tabs>
                <w:tab w:val="left" w:pos="1365"/>
              </w:tabs>
              <w:jc w:val="center"/>
              <w:rPr>
                <w:color w:val="000000"/>
              </w:rPr>
            </w:pPr>
            <w:r w:rsidRPr="000C73E2">
              <w:rPr>
                <w:color w:val="000000"/>
              </w:rPr>
              <w:t xml:space="preserve">2610,37   </w:t>
            </w:r>
          </w:p>
        </w:tc>
      </w:tr>
      <w:tr w:rsidR="000C73E2" w:rsidRPr="000C73E2" w14:paraId="0D0AC9A6" w14:textId="77777777" w:rsidTr="00607E21">
        <w:trPr>
          <w:trHeight w:val="850"/>
        </w:trPr>
        <w:tc>
          <w:tcPr>
            <w:tcW w:w="710" w:type="dxa"/>
            <w:vAlign w:val="center"/>
          </w:tcPr>
          <w:p w14:paraId="2E33F409" w14:textId="77777777" w:rsidR="000C73E2" w:rsidRPr="000C73E2" w:rsidRDefault="000C73E2" w:rsidP="000C73E2">
            <w:pPr>
              <w:tabs>
                <w:tab w:val="left" w:pos="1365"/>
              </w:tabs>
              <w:jc w:val="center"/>
              <w:rPr>
                <w:lang w:eastAsia="en-US"/>
              </w:rPr>
            </w:pPr>
            <w:r w:rsidRPr="000C73E2">
              <w:rPr>
                <w:lang w:eastAsia="en-US"/>
              </w:rPr>
              <w:t>2.16.</w:t>
            </w:r>
          </w:p>
        </w:tc>
        <w:tc>
          <w:tcPr>
            <w:tcW w:w="2126" w:type="dxa"/>
            <w:vMerge/>
          </w:tcPr>
          <w:p w14:paraId="1A25B7DE" w14:textId="77777777" w:rsidR="000C73E2" w:rsidRPr="000C73E2" w:rsidRDefault="000C73E2" w:rsidP="000C73E2">
            <w:pPr>
              <w:tabs>
                <w:tab w:val="left" w:pos="1365"/>
              </w:tabs>
              <w:rPr>
                <w:lang w:eastAsia="en-US"/>
              </w:rPr>
            </w:pPr>
          </w:p>
        </w:tc>
        <w:tc>
          <w:tcPr>
            <w:tcW w:w="2126" w:type="dxa"/>
            <w:vAlign w:val="center"/>
          </w:tcPr>
          <w:p w14:paraId="340B74C6" w14:textId="77777777" w:rsidR="000C73E2" w:rsidRPr="000C73E2" w:rsidRDefault="000C73E2" w:rsidP="000C73E2">
            <w:pPr>
              <w:tabs>
                <w:tab w:val="left" w:pos="1365"/>
              </w:tabs>
              <w:rPr>
                <w:color w:val="000000"/>
              </w:rPr>
            </w:pPr>
            <w:r w:rsidRPr="000C73E2">
              <w:rPr>
                <w:color w:val="000000"/>
              </w:rPr>
              <w:t>4-5 - этажные многоквартирные и жилые дома</w:t>
            </w:r>
          </w:p>
        </w:tc>
        <w:tc>
          <w:tcPr>
            <w:tcW w:w="1276" w:type="dxa"/>
            <w:vAlign w:val="center"/>
          </w:tcPr>
          <w:p w14:paraId="368BA174" w14:textId="77777777" w:rsidR="000C73E2" w:rsidRPr="000C73E2" w:rsidRDefault="000C73E2" w:rsidP="000C73E2">
            <w:pPr>
              <w:tabs>
                <w:tab w:val="left" w:pos="1365"/>
              </w:tabs>
              <w:jc w:val="center"/>
              <w:rPr>
                <w:color w:val="000000"/>
              </w:rPr>
            </w:pPr>
            <w:r w:rsidRPr="000C73E2">
              <w:rPr>
                <w:color w:val="000000"/>
              </w:rPr>
              <w:t>0,0157 Гкал/м</w:t>
            </w:r>
            <w:r w:rsidRPr="000C73E2">
              <w:rPr>
                <w:color w:val="000000"/>
                <w:vertAlign w:val="superscript"/>
              </w:rPr>
              <w:t>2</w:t>
            </w:r>
          </w:p>
        </w:tc>
        <w:tc>
          <w:tcPr>
            <w:tcW w:w="1276" w:type="dxa"/>
            <w:vAlign w:val="center"/>
          </w:tcPr>
          <w:p w14:paraId="25BDAA98"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78465FAF" w14:textId="77777777" w:rsidR="000C73E2" w:rsidRPr="000C73E2" w:rsidRDefault="000C73E2" w:rsidP="000C73E2">
            <w:pPr>
              <w:tabs>
                <w:tab w:val="left" w:pos="1365"/>
              </w:tabs>
              <w:jc w:val="center"/>
              <w:rPr>
                <w:color w:val="000000"/>
              </w:rPr>
            </w:pPr>
            <w:r w:rsidRPr="000C73E2">
              <w:rPr>
                <w:color w:val="000000"/>
              </w:rPr>
              <w:t>2657,78</w:t>
            </w:r>
          </w:p>
        </w:tc>
        <w:tc>
          <w:tcPr>
            <w:tcW w:w="1418" w:type="dxa"/>
            <w:vAlign w:val="center"/>
          </w:tcPr>
          <w:p w14:paraId="3ED1ADF1" w14:textId="77777777" w:rsidR="000C73E2" w:rsidRPr="000C73E2" w:rsidRDefault="000C73E2" w:rsidP="000C73E2">
            <w:pPr>
              <w:tabs>
                <w:tab w:val="left" w:pos="1365"/>
              </w:tabs>
              <w:jc w:val="center"/>
              <w:rPr>
                <w:color w:val="000000"/>
              </w:rPr>
            </w:pPr>
            <w:r w:rsidRPr="000C73E2">
              <w:rPr>
                <w:color w:val="000000"/>
              </w:rPr>
              <w:t xml:space="preserve">2859,77   </w:t>
            </w:r>
          </w:p>
        </w:tc>
      </w:tr>
      <w:tr w:rsidR="000C73E2" w:rsidRPr="000C73E2" w14:paraId="082DAC7F" w14:textId="77777777" w:rsidTr="00607E21">
        <w:trPr>
          <w:trHeight w:val="978"/>
        </w:trPr>
        <w:tc>
          <w:tcPr>
            <w:tcW w:w="710" w:type="dxa"/>
            <w:vAlign w:val="center"/>
          </w:tcPr>
          <w:p w14:paraId="71E6A9A3" w14:textId="77777777" w:rsidR="000C73E2" w:rsidRPr="000C73E2" w:rsidRDefault="000C73E2" w:rsidP="000C73E2">
            <w:pPr>
              <w:tabs>
                <w:tab w:val="left" w:pos="1365"/>
              </w:tabs>
              <w:jc w:val="center"/>
              <w:rPr>
                <w:lang w:eastAsia="en-US"/>
              </w:rPr>
            </w:pPr>
            <w:r w:rsidRPr="000C73E2">
              <w:rPr>
                <w:lang w:eastAsia="en-US"/>
              </w:rPr>
              <w:t>2.17.</w:t>
            </w:r>
          </w:p>
        </w:tc>
        <w:tc>
          <w:tcPr>
            <w:tcW w:w="2126" w:type="dxa"/>
            <w:vMerge/>
          </w:tcPr>
          <w:p w14:paraId="3906C53B" w14:textId="77777777" w:rsidR="000C73E2" w:rsidRPr="000C73E2" w:rsidRDefault="000C73E2" w:rsidP="000C73E2">
            <w:pPr>
              <w:tabs>
                <w:tab w:val="left" w:pos="1365"/>
              </w:tabs>
              <w:rPr>
                <w:lang w:eastAsia="en-US"/>
              </w:rPr>
            </w:pPr>
          </w:p>
        </w:tc>
        <w:tc>
          <w:tcPr>
            <w:tcW w:w="2126" w:type="dxa"/>
            <w:vAlign w:val="center"/>
          </w:tcPr>
          <w:p w14:paraId="53C93B61" w14:textId="77777777" w:rsidR="000C73E2" w:rsidRPr="000C73E2" w:rsidRDefault="000C73E2" w:rsidP="000C73E2">
            <w:pPr>
              <w:tabs>
                <w:tab w:val="left" w:pos="1365"/>
              </w:tabs>
              <w:rPr>
                <w:color w:val="000000"/>
              </w:rPr>
            </w:pPr>
            <w:r w:rsidRPr="000C73E2">
              <w:rPr>
                <w:color w:val="000000"/>
              </w:rPr>
              <w:t>6-7 - этажные многоквартирные и жилые дома</w:t>
            </w:r>
          </w:p>
        </w:tc>
        <w:tc>
          <w:tcPr>
            <w:tcW w:w="1276" w:type="dxa"/>
            <w:vAlign w:val="center"/>
          </w:tcPr>
          <w:p w14:paraId="69F7D4FF" w14:textId="77777777" w:rsidR="000C73E2" w:rsidRPr="000C73E2" w:rsidRDefault="000C73E2" w:rsidP="000C73E2">
            <w:pPr>
              <w:tabs>
                <w:tab w:val="left" w:pos="1365"/>
              </w:tabs>
              <w:jc w:val="center"/>
              <w:rPr>
                <w:color w:val="000000"/>
              </w:rPr>
            </w:pPr>
            <w:r w:rsidRPr="000C73E2">
              <w:rPr>
                <w:color w:val="000000"/>
              </w:rPr>
              <w:t>0,0147 Гкал/м</w:t>
            </w:r>
            <w:r w:rsidRPr="000C73E2">
              <w:rPr>
                <w:color w:val="000000"/>
                <w:vertAlign w:val="superscript"/>
              </w:rPr>
              <w:t>2</w:t>
            </w:r>
          </w:p>
        </w:tc>
        <w:tc>
          <w:tcPr>
            <w:tcW w:w="1276" w:type="dxa"/>
            <w:vAlign w:val="center"/>
          </w:tcPr>
          <w:p w14:paraId="63B335E4"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6D27644F" w14:textId="77777777" w:rsidR="000C73E2" w:rsidRPr="000C73E2" w:rsidRDefault="000C73E2" w:rsidP="000C73E2">
            <w:pPr>
              <w:tabs>
                <w:tab w:val="left" w:pos="1365"/>
              </w:tabs>
              <w:jc w:val="center"/>
              <w:rPr>
                <w:color w:val="000000"/>
              </w:rPr>
            </w:pPr>
            <w:r w:rsidRPr="000C73E2">
              <w:rPr>
                <w:color w:val="000000"/>
              </w:rPr>
              <w:t>2388,80</w:t>
            </w:r>
          </w:p>
        </w:tc>
        <w:tc>
          <w:tcPr>
            <w:tcW w:w="1418" w:type="dxa"/>
            <w:vAlign w:val="center"/>
          </w:tcPr>
          <w:p w14:paraId="1B402DE7" w14:textId="77777777" w:rsidR="000C73E2" w:rsidRPr="000C73E2" w:rsidRDefault="000C73E2" w:rsidP="000C73E2">
            <w:pPr>
              <w:tabs>
                <w:tab w:val="left" w:pos="1365"/>
              </w:tabs>
              <w:jc w:val="center"/>
              <w:rPr>
                <w:color w:val="000000"/>
              </w:rPr>
            </w:pPr>
            <w:r w:rsidRPr="000C73E2">
              <w:rPr>
                <w:color w:val="000000"/>
              </w:rPr>
              <w:t xml:space="preserve">2570,35   </w:t>
            </w:r>
          </w:p>
        </w:tc>
      </w:tr>
      <w:tr w:rsidR="000C73E2" w:rsidRPr="000C73E2" w14:paraId="3CCE4849" w14:textId="77777777" w:rsidTr="00607E21">
        <w:trPr>
          <w:trHeight w:val="1126"/>
        </w:trPr>
        <w:tc>
          <w:tcPr>
            <w:tcW w:w="710" w:type="dxa"/>
            <w:vAlign w:val="center"/>
          </w:tcPr>
          <w:p w14:paraId="5B3F32BE" w14:textId="77777777" w:rsidR="000C73E2" w:rsidRPr="000C73E2" w:rsidRDefault="000C73E2" w:rsidP="000C73E2">
            <w:pPr>
              <w:tabs>
                <w:tab w:val="left" w:pos="1365"/>
              </w:tabs>
              <w:jc w:val="center"/>
              <w:rPr>
                <w:lang w:eastAsia="en-US"/>
              </w:rPr>
            </w:pPr>
            <w:r w:rsidRPr="000C73E2">
              <w:rPr>
                <w:lang w:eastAsia="en-US"/>
              </w:rPr>
              <w:t>2.18.</w:t>
            </w:r>
          </w:p>
        </w:tc>
        <w:tc>
          <w:tcPr>
            <w:tcW w:w="2126" w:type="dxa"/>
            <w:vMerge/>
          </w:tcPr>
          <w:p w14:paraId="228A7C1E" w14:textId="77777777" w:rsidR="000C73E2" w:rsidRPr="000C73E2" w:rsidRDefault="000C73E2" w:rsidP="000C73E2">
            <w:pPr>
              <w:tabs>
                <w:tab w:val="left" w:pos="1365"/>
              </w:tabs>
              <w:rPr>
                <w:lang w:eastAsia="en-US"/>
              </w:rPr>
            </w:pPr>
          </w:p>
        </w:tc>
        <w:tc>
          <w:tcPr>
            <w:tcW w:w="2126" w:type="dxa"/>
            <w:vAlign w:val="center"/>
          </w:tcPr>
          <w:p w14:paraId="35C83D40" w14:textId="77777777" w:rsidR="000C73E2" w:rsidRPr="000C73E2" w:rsidRDefault="000C73E2" w:rsidP="000C73E2">
            <w:pPr>
              <w:tabs>
                <w:tab w:val="left" w:pos="1365"/>
              </w:tabs>
              <w:rPr>
                <w:color w:val="000000"/>
              </w:rPr>
            </w:pPr>
            <w:r w:rsidRPr="000C73E2">
              <w:rPr>
                <w:color w:val="000000"/>
              </w:rPr>
              <w:t>9 - этажные многоквартирные и жилые дома</w:t>
            </w:r>
          </w:p>
        </w:tc>
        <w:tc>
          <w:tcPr>
            <w:tcW w:w="1276" w:type="dxa"/>
            <w:vAlign w:val="center"/>
          </w:tcPr>
          <w:p w14:paraId="5DE29C7C" w14:textId="77777777" w:rsidR="000C73E2" w:rsidRPr="000C73E2" w:rsidRDefault="000C73E2" w:rsidP="000C73E2">
            <w:pPr>
              <w:tabs>
                <w:tab w:val="left" w:pos="1365"/>
              </w:tabs>
              <w:jc w:val="center"/>
              <w:rPr>
                <w:color w:val="000000"/>
              </w:rPr>
            </w:pPr>
            <w:r w:rsidRPr="000C73E2">
              <w:rPr>
                <w:color w:val="000000"/>
              </w:rPr>
              <w:t>0,0145 Гкал/м</w:t>
            </w:r>
            <w:r w:rsidRPr="000C73E2">
              <w:rPr>
                <w:color w:val="000000"/>
                <w:vertAlign w:val="superscript"/>
              </w:rPr>
              <w:t>2</w:t>
            </w:r>
          </w:p>
        </w:tc>
        <w:tc>
          <w:tcPr>
            <w:tcW w:w="1276" w:type="dxa"/>
            <w:vAlign w:val="center"/>
          </w:tcPr>
          <w:p w14:paraId="599A31E3"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0B78C070" w14:textId="77777777" w:rsidR="000C73E2" w:rsidRPr="000C73E2" w:rsidRDefault="000C73E2" w:rsidP="000C73E2">
            <w:pPr>
              <w:tabs>
                <w:tab w:val="left" w:pos="1365"/>
              </w:tabs>
              <w:jc w:val="center"/>
              <w:rPr>
                <w:color w:val="000000"/>
              </w:rPr>
            </w:pPr>
            <w:r w:rsidRPr="000C73E2">
              <w:rPr>
                <w:color w:val="000000"/>
              </w:rPr>
              <w:t>2421,76</w:t>
            </w:r>
          </w:p>
        </w:tc>
        <w:tc>
          <w:tcPr>
            <w:tcW w:w="1418" w:type="dxa"/>
            <w:vAlign w:val="center"/>
          </w:tcPr>
          <w:p w14:paraId="327B3C8A" w14:textId="77777777" w:rsidR="000C73E2" w:rsidRPr="000C73E2" w:rsidRDefault="000C73E2" w:rsidP="000C73E2">
            <w:pPr>
              <w:tabs>
                <w:tab w:val="left" w:pos="1365"/>
              </w:tabs>
              <w:jc w:val="center"/>
              <w:rPr>
                <w:color w:val="000000"/>
              </w:rPr>
            </w:pPr>
            <w:r w:rsidRPr="000C73E2">
              <w:rPr>
                <w:color w:val="000000"/>
              </w:rPr>
              <w:t xml:space="preserve">2659,09   </w:t>
            </w:r>
          </w:p>
        </w:tc>
      </w:tr>
      <w:tr w:rsidR="000C73E2" w:rsidRPr="000C73E2" w14:paraId="0E3B9319" w14:textId="77777777" w:rsidTr="00607E21">
        <w:trPr>
          <w:trHeight w:val="1262"/>
        </w:trPr>
        <w:tc>
          <w:tcPr>
            <w:tcW w:w="710" w:type="dxa"/>
            <w:vAlign w:val="center"/>
          </w:tcPr>
          <w:p w14:paraId="50B7DD4E" w14:textId="77777777" w:rsidR="000C73E2" w:rsidRPr="000C73E2" w:rsidRDefault="000C73E2" w:rsidP="000C73E2">
            <w:pPr>
              <w:tabs>
                <w:tab w:val="left" w:pos="1365"/>
              </w:tabs>
              <w:jc w:val="center"/>
              <w:rPr>
                <w:lang w:eastAsia="en-US"/>
              </w:rPr>
            </w:pPr>
            <w:r w:rsidRPr="000C73E2">
              <w:rPr>
                <w:lang w:eastAsia="en-US"/>
              </w:rPr>
              <w:t>2.19.</w:t>
            </w:r>
          </w:p>
        </w:tc>
        <w:tc>
          <w:tcPr>
            <w:tcW w:w="2126" w:type="dxa"/>
          </w:tcPr>
          <w:p w14:paraId="38B1C96F" w14:textId="77777777" w:rsidR="000C73E2" w:rsidRPr="000C73E2" w:rsidRDefault="000C73E2" w:rsidP="000C73E2">
            <w:pPr>
              <w:tabs>
                <w:tab w:val="left" w:pos="1365"/>
              </w:tabs>
              <w:rPr>
                <w:lang w:eastAsia="en-US"/>
              </w:rPr>
            </w:pPr>
            <w:r w:rsidRPr="000C73E2">
              <w:rPr>
                <w:lang w:eastAsia="en-US"/>
              </w:rPr>
              <w:t>АО «Кемеровская генерация»,</w:t>
            </w:r>
          </w:p>
          <w:p w14:paraId="178987D6" w14:textId="77777777" w:rsidR="000C73E2" w:rsidRPr="000C73E2" w:rsidRDefault="000C73E2" w:rsidP="000C73E2">
            <w:pPr>
              <w:tabs>
                <w:tab w:val="left" w:pos="1365"/>
              </w:tabs>
              <w:rPr>
                <w:lang w:eastAsia="en-US"/>
              </w:rPr>
            </w:pPr>
            <w:r w:rsidRPr="000C73E2">
              <w:rPr>
                <w:lang w:eastAsia="en-US"/>
              </w:rPr>
              <w:t>ИНН 4205243192</w:t>
            </w:r>
          </w:p>
        </w:tc>
        <w:tc>
          <w:tcPr>
            <w:tcW w:w="2126" w:type="dxa"/>
            <w:vAlign w:val="center"/>
          </w:tcPr>
          <w:p w14:paraId="122CCE6C" w14:textId="77777777" w:rsidR="000C73E2" w:rsidRPr="000C73E2" w:rsidRDefault="000C73E2" w:rsidP="000C73E2">
            <w:pPr>
              <w:tabs>
                <w:tab w:val="left" w:pos="1365"/>
              </w:tabs>
              <w:rPr>
                <w:color w:val="000000"/>
              </w:rPr>
            </w:pPr>
            <w:r w:rsidRPr="000C73E2">
              <w:rPr>
                <w:color w:val="000000"/>
              </w:rPr>
              <w:t>6-7 - этажные многоквартирные и жилые дома</w:t>
            </w:r>
          </w:p>
        </w:tc>
        <w:tc>
          <w:tcPr>
            <w:tcW w:w="1276" w:type="dxa"/>
            <w:vAlign w:val="center"/>
          </w:tcPr>
          <w:p w14:paraId="5BF7C91E" w14:textId="77777777" w:rsidR="000C73E2" w:rsidRPr="000C73E2" w:rsidRDefault="000C73E2" w:rsidP="000C73E2">
            <w:pPr>
              <w:tabs>
                <w:tab w:val="left" w:pos="1365"/>
              </w:tabs>
              <w:jc w:val="center"/>
              <w:rPr>
                <w:color w:val="000000"/>
              </w:rPr>
            </w:pPr>
            <w:r w:rsidRPr="000C73E2">
              <w:rPr>
                <w:color w:val="000000"/>
              </w:rPr>
              <w:t>0,0147 Гкал/м</w:t>
            </w:r>
            <w:r w:rsidRPr="000C73E2">
              <w:rPr>
                <w:color w:val="000000"/>
                <w:vertAlign w:val="superscript"/>
              </w:rPr>
              <w:t>2</w:t>
            </w:r>
          </w:p>
        </w:tc>
        <w:tc>
          <w:tcPr>
            <w:tcW w:w="1276" w:type="dxa"/>
            <w:vAlign w:val="center"/>
          </w:tcPr>
          <w:p w14:paraId="4BEB7377"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22B987D4" w14:textId="77777777" w:rsidR="000C73E2" w:rsidRPr="000C73E2" w:rsidRDefault="000C73E2" w:rsidP="000C73E2">
            <w:pPr>
              <w:tabs>
                <w:tab w:val="left" w:pos="1365"/>
              </w:tabs>
              <w:jc w:val="center"/>
              <w:rPr>
                <w:color w:val="000000"/>
              </w:rPr>
            </w:pPr>
            <w:r w:rsidRPr="000C73E2">
              <w:rPr>
                <w:color w:val="000000"/>
              </w:rPr>
              <w:t>х</w:t>
            </w:r>
          </w:p>
        </w:tc>
        <w:tc>
          <w:tcPr>
            <w:tcW w:w="1418" w:type="dxa"/>
            <w:vAlign w:val="center"/>
          </w:tcPr>
          <w:p w14:paraId="429CA390" w14:textId="77777777" w:rsidR="000C73E2" w:rsidRPr="000C73E2" w:rsidRDefault="000C73E2" w:rsidP="000C73E2">
            <w:pPr>
              <w:tabs>
                <w:tab w:val="left" w:pos="1365"/>
              </w:tabs>
              <w:jc w:val="center"/>
              <w:rPr>
                <w:color w:val="000000"/>
              </w:rPr>
            </w:pPr>
            <w:r w:rsidRPr="000C73E2">
              <w:rPr>
                <w:color w:val="000000"/>
              </w:rPr>
              <w:t>2554,79</w:t>
            </w:r>
          </w:p>
        </w:tc>
      </w:tr>
      <w:tr w:rsidR="000C73E2" w:rsidRPr="000C73E2" w14:paraId="366653D9" w14:textId="77777777" w:rsidTr="00607E21">
        <w:tc>
          <w:tcPr>
            <w:tcW w:w="10349" w:type="dxa"/>
            <w:gridSpan w:val="7"/>
            <w:vAlign w:val="center"/>
          </w:tcPr>
          <w:p w14:paraId="1E86DA02" w14:textId="77777777" w:rsidR="000C73E2" w:rsidRPr="000C73E2" w:rsidRDefault="000C73E2" w:rsidP="009C71B3">
            <w:pPr>
              <w:numPr>
                <w:ilvl w:val="0"/>
                <w:numId w:val="33"/>
              </w:numPr>
              <w:tabs>
                <w:tab w:val="left" w:pos="1365"/>
              </w:tabs>
              <w:ind w:left="606" w:hanging="284"/>
              <w:contextualSpacing/>
              <w:jc w:val="center"/>
              <w:rPr>
                <w:lang w:eastAsia="en-US"/>
              </w:rPr>
            </w:pPr>
            <w:r w:rsidRPr="000C73E2">
              <w:rPr>
                <w:lang w:eastAsia="en-US"/>
              </w:rPr>
              <w:t>Тепловая энергия (мощность) в жилых домах до 1999 года постройки включительно свыше регионального стандарта площади жилья ***</w:t>
            </w:r>
          </w:p>
        </w:tc>
      </w:tr>
      <w:tr w:rsidR="000C73E2" w:rsidRPr="000C73E2" w14:paraId="33915987" w14:textId="77777777" w:rsidTr="00607E21">
        <w:tc>
          <w:tcPr>
            <w:tcW w:w="710" w:type="dxa"/>
            <w:vAlign w:val="center"/>
          </w:tcPr>
          <w:p w14:paraId="0EAB6C80" w14:textId="77777777" w:rsidR="000C73E2" w:rsidRPr="000C73E2" w:rsidRDefault="000C73E2" w:rsidP="000C73E2">
            <w:pPr>
              <w:tabs>
                <w:tab w:val="left" w:pos="1365"/>
              </w:tabs>
              <w:jc w:val="center"/>
              <w:rPr>
                <w:lang w:eastAsia="en-US"/>
              </w:rPr>
            </w:pPr>
            <w:r w:rsidRPr="000C73E2">
              <w:rPr>
                <w:lang w:eastAsia="en-US"/>
              </w:rPr>
              <w:t>3.1.</w:t>
            </w:r>
          </w:p>
        </w:tc>
        <w:tc>
          <w:tcPr>
            <w:tcW w:w="2126" w:type="dxa"/>
            <w:vMerge w:val="restart"/>
            <w:vAlign w:val="center"/>
          </w:tcPr>
          <w:p w14:paraId="616E149C" w14:textId="77777777" w:rsidR="000C73E2" w:rsidRPr="000C73E2" w:rsidRDefault="000C73E2" w:rsidP="000C73E2">
            <w:pPr>
              <w:tabs>
                <w:tab w:val="left" w:pos="1365"/>
              </w:tabs>
              <w:rPr>
                <w:bCs/>
              </w:rPr>
            </w:pPr>
            <w:r w:rsidRPr="000C73E2">
              <w:rPr>
                <w:bCs/>
              </w:rPr>
              <w:t>МКП «</w:t>
            </w:r>
            <w:proofErr w:type="spellStart"/>
            <w:r w:rsidRPr="000C73E2">
              <w:rPr>
                <w:bCs/>
              </w:rPr>
              <w:t>ЭнергоРесурс</w:t>
            </w:r>
            <w:proofErr w:type="spellEnd"/>
            <w:r w:rsidRPr="000C73E2">
              <w:rPr>
                <w:bCs/>
              </w:rPr>
              <w:t xml:space="preserve"> КМО», </w:t>
            </w:r>
          </w:p>
          <w:p w14:paraId="571981A8" w14:textId="77777777" w:rsidR="000C73E2" w:rsidRPr="000C73E2" w:rsidRDefault="000C73E2" w:rsidP="000C73E2">
            <w:pPr>
              <w:tabs>
                <w:tab w:val="left" w:pos="1365"/>
              </w:tabs>
              <w:rPr>
                <w:lang w:eastAsia="en-US"/>
              </w:rPr>
            </w:pPr>
            <w:r w:rsidRPr="000C73E2">
              <w:rPr>
                <w:bCs/>
              </w:rPr>
              <w:t>ИНН 4205408510</w:t>
            </w:r>
          </w:p>
        </w:tc>
        <w:tc>
          <w:tcPr>
            <w:tcW w:w="2126" w:type="dxa"/>
          </w:tcPr>
          <w:p w14:paraId="088FF3D5"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1589F824" w14:textId="77777777" w:rsidR="000C73E2" w:rsidRPr="000C73E2" w:rsidRDefault="000C73E2" w:rsidP="000C73E2">
            <w:pPr>
              <w:tabs>
                <w:tab w:val="left" w:pos="1365"/>
              </w:tabs>
              <w:jc w:val="center"/>
              <w:rPr>
                <w:color w:val="000000"/>
              </w:rPr>
            </w:pPr>
            <w:r w:rsidRPr="000C73E2">
              <w:rPr>
                <w:color w:val="000000"/>
              </w:rPr>
              <w:t>0,0436 Гкал/м</w:t>
            </w:r>
            <w:r w:rsidRPr="000C73E2">
              <w:rPr>
                <w:color w:val="000000"/>
                <w:vertAlign w:val="superscript"/>
              </w:rPr>
              <w:t>2</w:t>
            </w:r>
          </w:p>
        </w:tc>
        <w:tc>
          <w:tcPr>
            <w:tcW w:w="1276" w:type="dxa"/>
            <w:vAlign w:val="center"/>
          </w:tcPr>
          <w:p w14:paraId="690134AC"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6E4EA224" w14:textId="77777777" w:rsidR="000C73E2" w:rsidRPr="000C73E2" w:rsidRDefault="000C73E2" w:rsidP="000C73E2">
            <w:pPr>
              <w:tabs>
                <w:tab w:val="left" w:pos="1365"/>
              </w:tabs>
              <w:jc w:val="center"/>
              <w:rPr>
                <w:color w:val="000000"/>
              </w:rPr>
            </w:pPr>
            <w:r w:rsidRPr="000C73E2">
              <w:rPr>
                <w:color w:val="000000"/>
              </w:rPr>
              <w:t>1234,38</w:t>
            </w:r>
          </w:p>
        </w:tc>
        <w:tc>
          <w:tcPr>
            <w:tcW w:w="1418" w:type="dxa"/>
            <w:vAlign w:val="center"/>
          </w:tcPr>
          <w:p w14:paraId="59AF425A" w14:textId="77777777" w:rsidR="000C73E2" w:rsidRPr="000C73E2" w:rsidRDefault="000C73E2" w:rsidP="000C73E2">
            <w:pPr>
              <w:tabs>
                <w:tab w:val="left" w:pos="1365"/>
              </w:tabs>
              <w:jc w:val="center"/>
              <w:rPr>
                <w:color w:val="000000"/>
              </w:rPr>
            </w:pPr>
            <w:r w:rsidRPr="000C73E2">
              <w:rPr>
                <w:color w:val="000000"/>
              </w:rPr>
              <w:t>1328,19</w:t>
            </w:r>
          </w:p>
        </w:tc>
      </w:tr>
      <w:tr w:rsidR="000C73E2" w:rsidRPr="000C73E2" w14:paraId="7CE79948" w14:textId="77777777" w:rsidTr="00607E21">
        <w:tc>
          <w:tcPr>
            <w:tcW w:w="710" w:type="dxa"/>
            <w:vAlign w:val="center"/>
          </w:tcPr>
          <w:p w14:paraId="6A2459EC" w14:textId="77777777" w:rsidR="000C73E2" w:rsidRPr="000C73E2" w:rsidRDefault="000C73E2" w:rsidP="000C73E2">
            <w:pPr>
              <w:tabs>
                <w:tab w:val="left" w:pos="1365"/>
              </w:tabs>
              <w:jc w:val="center"/>
              <w:rPr>
                <w:lang w:eastAsia="en-US"/>
              </w:rPr>
            </w:pPr>
            <w:r w:rsidRPr="000C73E2">
              <w:rPr>
                <w:lang w:eastAsia="en-US"/>
              </w:rPr>
              <w:t>3.2.</w:t>
            </w:r>
          </w:p>
        </w:tc>
        <w:tc>
          <w:tcPr>
            <w:tcW w:w="2126" w:type="dxa"/>
            <w:vMerge/>
          </w:tcPr>
          <w:p w14:paraId="0F9A9053" w14:textId="77777777" w:rsidR="000C73E2" w:rsidRPr="000C73E2" w:rsidRDefault="000C73E2" w:rsidP="000C73E2">
            <w:pPr>
              <w:tabs>
                <w:tab w:val="left" w:pos="1365"/>
              </w:tabs>
              <w:rPr>
                <w:lang w:eastAsia="en-US"/>
              </w:rPr>
            </w:pPr>
          </w:p>
        </w:tc>
        <w:tc>
          <w:tcPr>
            <w:tcW w:w="2126" w:type="dxa"/>
          </w:tcPr>
          <w:p w14:paraId="379F6E9C"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7A6321D2"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0424  Гкал</w:t>
            </w:r>
            <w:proofErr w:type="gramEnd"/>
            <w:r w:rsidRPr="000C73E2">
              <w:rPr>
                <w:color w:val="000000"/>
              </w:rPr>
              <w:t>/м</w:t>
            </w:r>
            <w:r w:rsidRPr="000C73E2">
              <w:rPr>
                <w:color w:val="000000"/>
                <w:vertAlign w:val="superscript"/>
              </w:rPr>
              <w:t>2</w:t>
            </w:r>
          </w:p>
        </w:tc>
        <w:tc>
          <w:tcPr>
            <w:tcW w:w="1276" w:type="dxa"/>
            <w:vAlign w:val="center"/>
          </w:tcPr>
          <w:p w14:paraId="48157C9C" w14:textId="77777777" w:rsidR="000C73E2" w:rsidRPr="000C73E2" w:rsidRDefault="000C73E2" w:rsidP="000C73E2">
            <w:pPr>
              <w:tabs>
                <w:tab w:val="left" w:pos="1365"/>
              </w:tabs>
              <w:jc w:val="center"/>
              <w:rPr>
                <w:color w:val="000000"/>
              </w:rPr>
            </w:pPr>
          </w:p>
          <w:p w14:paraId="7B5A484E" w14:textId="77777777" w:rsidR="000C73E2" w:rsidRPr="000C73E2" w:rsidRDefault="000C73E2" w:rsidP="000C73E2">
            <w:pPr>
              <w:tabs>
                <w:tab w:val="left" w:pos="1365"/>
              </w:tabs>
              <w:jc w:val="center"/>
              <w:rPr>
                <w:color w:val="000000"/>
              </w:rPr>
            </w:pPr>
            <w:r w:rsidRPr="000C73E2">
              <w:rPr>
                <w:color w:val="000000"/>
              </w:rPr>
              <w:t xml:space="preserve">руб./Гкал </w:t>
            </w:r>
          </w:p>
          <w:p w14:paraId="5194DE28" w14:textId="77777777" w:rsidR="000C73E2" w:rsidRPr="000C73E2" w:rsidRDefault="000C73E2" w:rsidP="000C73E2">
            <w:pPr>
              <w:tabs>
                <w:tab w:val="left" w:pos="1365"/>
              </w:tabs>
              <w:jc w:val="center"/>
              <w:rPr>
                <w:color w:val="000000"/>
              </w:rPr>
            </w:pPr>
          </w:p>
        </w:tc>
        <w:tc>
          <w:tcPr>
            <w:tcW w:w="1417" w:type="dxa"/>
            <w:vAlign w:val="center"/>
          </w:tcPr>
          <w:p w14:paraId="571B8E41" w14:textId="77777777" w:rsidR="000C73E2" w:rsidRPr="000C73E2" w:rsidRDefault="000C73E2" w:rsidP="000C73E2">
            <w:pPr>
              <w:tabs>
                <w:tab w:val="left" w:pos="1365"/>
              </w:tabs>
              <w:jc w:val="center"/>
              <w:rPr>
                <w:color w:val="000000"/>
              </w:rPr>
            </w:pPr>
            <w:r w:rsidRPr="000C73E2">
              <w:rPr>
                <w:color w:val="000000"/>
              </w:rPr>
              <w:t>1269,32</w:t>
            </w:r>
          </w:p>
        </w:tc>
        <w:tc>
          <w:tcPr>
            <w:tcW w:w="1418" w:type="dxa"/>
            <w:vAlign w:val="center"/>
          </w:tcPr>
          <w:p w14:paraId="572D38C4" w14:textId="77777777" w:rsidR="000C73E2" w:rsidRPr="000C73E2" w:rsidRDefault="000C73E2" w:rsidP="000C73E2">
            <w:pPr>
              <w:tabs>
                <w:tab w:val="left" w:pos="1365"/>
              </w:tabs>
              <w:jc w:val="center"/>
              <w:rPr>
                <w:color w:val="000000"/>
              </w:rPr>
            </w:pPr>
            <w:r w:rsidRPr="000C73E2">
              <w:rPr>
                <w:color w:val="000000"/>
              </w:rPr>
              <w:t>1365,79</w:t>
            </w:r>
          </w:p>
        </w:tc>
      </w:tr>
      <w:tr w:rsidR="000C73E2" w:rsidRPr="000C73E2" w14:paraId="17CC021B" w14:textId="77777777" w:rsidTr="00607E21">
        <w:tc>
          <w:tcPr>
            <w:tcW w:w="710" w:type="dxa"/>
            <w:vAlign w:val="center"/>
          </w:tcPr>
          <w:p w14:paraId="5BF05671" w14:textId="77777777" w:rsidR="000C73E2" w:rsidRPr="000C73E2" w:rsidRDefault="000C73E2" w:rsidP="000C73E2">
            <w:pPr>
              <w:tabs>
                <w:tab w:val="left" w:pos="1365"/>
              </w:tabs>
              <w:jc w:val="center"/>
              <w:rPr>
                <w:lang w:eastAsia="en-US"/>
              </w:rPr>
            </w:pPr>
            <w:r w:rsidRPr="000C73E2">
              <w:rPr>
                <w:lang w:eastAsia="en-US"/>
              </w:rPr>
              <w:t>3.3.</w:t>
            </w:r>
          </w:p>
        </w:tc>
        <w:tc>
          <w:tcPr>
            <w:tcW w:w="2126" w:type="dxa"/>
            <w:vMerge/>
          </w:tcPr>
          <w:p w14:paraId="2E310D7C" w14:textId="77777777" w:rsidR="000C73E2" w:rsidRPr="000C73E2" w:rsidRDefault="000C73E2" w:rsidP="000C73E2">
            <w:pPr>
              <w:tabs>
                <w:tab w:val="left" w:pos="1365"/>
              </w:tabs>
              <w:rPr>
                <w:lang w:eastAsia="en-US"/>
              </w:rPr>
            </w:pPr>
          </w:p>
        </w:tc>
        <w:tc>
          <w:tcPr>
            <w:tcW w:w="2126" w:type="dxa"/>
          </w:tcPr>
          <w:p w14:paraId="2ADF1F1F" w14:textId="77777777" w:rsidR="000C73E2" w:rsidRPr="000C73E2" w:rsidRDefault="000C73E2" w:rsidP="000C73E2">
            <w:pPr>
              <w:tabs>
                <w:tab w:val="left" w:pos="1365"/>
              </w:tabs>
              <w:rPr>
                <w:color w:val="000000"/>
              </w:rPr>
            </w:pPr>
            <w:r w:rsidRPr="000C73E2">
              <w:rPr>
                <w:color w:val="000000"/>
              </w:rPr>
              <w:t>3-4 - этажные многоквартирные и жилые дома</w:t>
            </w:r>
          </w:p>
        </w:tc>
        <w:tc>
          <w:tcPr>
            <w:tcW w:w="1276" w:type="dxa"/>
            <w:vAlign w:val="center"/>
          </w:tcPr>
          <w:p w14:paraId="4CB9B044" w14:textId="77777777" w:rsidR="000C73E2" w:rsidRPr="000C73E2" w:rsidRDefault="000C73E2" w:rsidP="000C73E2">
            <w:pPr>
              <w:tabs>
                <w:tab w:val="left" w:pos="1365"/>
              </w:tabs>
              <w:jc w:val="center"/>
              <w:rPr>
                <w:color w:val="000000"/>
              </w:rPr>
            </w:pPr>
            <w:r w:rsidRPr="000C73E2">
              <w:rPr>
                <w:color w:val="000000"/>
              </w:rPr>
              <w:t>0,0280 Гкал/м</w:t>
            </w:r>
            <w:r w:rsidRPr="000C73E2">
              <w:rPr>
                <w:color w:val="000000"/>
                <w:vertAlign w:val="superscript"/>
              </w:rPr>
              <w:t>2</w:t>
            </w:r>
          </w:p>
        </w:tc>
        <w:tc>
          <w:tcPr>
            <w:tcW w:w="1276" w:type="dxa"/>
            <w:vAlign w:val="center"/>
          </w:tcPr>
          <w:p w14:paraId="0AAC0FE6"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05EAB350" w14:textId="77777777" w:rsidR="000C73E2" w:rsidRPr="000C73E2" w:rsidRDefault="000C73E2" w:rsidP="000C73E2">
            <w:pPr>
              <w:tabs>
                <w:tab w:val="left" w:pos="1365"/>
              </w:tabs>
              <w:jc w:val="center"/>
              <w:rPr>
                <w:color w:val="000000"/>
              </w:rPr>
            </w:pPr>
            <w:r w:rsidRPr="000C73E2">
              <w:rPr>
                <w:color w:val="000000"/>
              </w:rPr>
              <w:t>1639,28</w:t>
            </w:r>
          </w:p>
        </w:tc>
        <w:tc>
          <w:tcPr>
            <w:tcW w:w="1418" w:type="dxa"/>
            <w:vAlign w:val="center"/>
          </w:tcPr>
          <w:p w14:paraId="17EDC5DA" w14:textId="77777777" w:rsidR="000C73E2" w:rsidRPr="000C73E2" w:rsidRDefault="000C73E2" w:rsidP="000C73E2">
            <w:pPr>
              <w:tabs>
                <w:tab w:val="left" w:pos="1365"/>
              </w:tabs>
              <w:jc w:val="center"/>
              <w:rPr>
                <w:color w:val="000000"/>
              </w:rPr>
            </w:pPr>
            <w:r w:rsidRPr="000C73E2">
              <w:rPr>
                <w:color w:val="000000"/>
              </w:rPr>
              <w:t>1763,87</w:t>
            </w:r>
          </w:p>
        </w:tc>
      </w:tr>
      <w:tr w:rsidR="000C73E2" w:rsidRPr="000C73E2" w14:paraId="079671DE" w14:textId="77777777" w:rsidTr="00607E21">
        <w:tc>
          <w:tcPr>
            <w:tcW w:w="710" w:type="dxa"/>
            <w:vAlign w:val="center"/>
          </w:tcPr>
          <w:p w14:paraId="08798B59" w14:textId="77777777" w:rsidR="000C73E2" w:rsidRPr="000C73E2" w:rsidRDefault="000C73E2" w:rsidP="000C73E2">
            <w:pPr>
              <w:tabs>
                <w:tab w:val="left" w:pos="1365"/>
              </w:tabs>
              <w:jc w:val="center"/>
              <w:rPr>
                <w:lang w:eastAsia="en-US"/>
              </w:rPr>
            </w:pPr>
            <w:r w:rsidRPr="000C73E2">
              <w:rPr>
                <w:lang w:eastAsia="en-US"/>
              </w:rPr>
              <w:t>3.4.</w:t>
            </w:r>
          </w:p>
        </w:tc>
        <w:tc>
          <w:tcPr>
            <w:tcW w:w="2126" w:type="dxa"/>
            <w:vMerge/>
          </w:tcPr>
          <w:p w14:paraId="39E37806" w14:textId="77777777" w:rsidR="000C73E2" w:rsidRPr="000C73E2" w:rsidRDefault="000C73E2" w:rsidP="000C73E2">
            <w:pPr>
              <w:tabs>
                <w:tab w:val="left" w:pos="1365"/>
              </w:tabs>
              <w:rPr>
                <w:lang w:eastAsia="en-US"/>
              </w:rPr>
            </w:pPr>
          </w:p>
        </w:tc>
        <w:tc>
          <w:tcPr>
            <w:tcW w:w="2126" w:type="dxa"/>
            <w:vAlign w:val="center"/>
          </w:tcPr>
          <w:p w14:paraId="66805BD7" w14:textId="77777777" w:rsidR="000C73E2" w:rsidRPr="000C73E2" w:rsidRDefault="000C73E2" w:rsidP="000C73E2">
            <w:pPr>
              <w:tabs>
                <w:tab w:val="left" w:pos="1365"/>
              </w:tabs>
              <w:rPr>
                <w:color w:val="000000"/>
              </w:rPr>
            </w:pPr>
            <w:r w:rsidRPr="000C73E2">
              <w:rPr>
                <w:color w:val="000000"/>
              </w:rPr>
              <w:t xml:space="preserve">5-9 - этажные многоквартирные и жилые дома </w:t>
            </w:r>
          </w:p>
        </w:tc>
        <w:tc>
          <w:tcPr>
            <w:tcW w:w="1276" w:type="dxa"/>
            <w:vAlign w:val="center"/>
          </w:tcPr>
          <w:p w14:paraId="655022E4"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0250  Гкал</w:t>
            </w:r>
            <w:proofErr w:type="gramEnd"/>
            <w:r w:rsidRPr="000C73E2">
              <w:rPr>
                <w:color w:val="000000"/>
              </w:rPr>
              <w:t>/м</w:t>
            </w:r>
            <w:r w:rsidRPr="000C73E2">
              <w:rPr>
                <w:color w:val="000000"/>
                <w:vertAlign w:val="superscript"/>
              </w:rPr>
              <w:t>2</w:t>
            </w:r>
          </w:p>
        </w:tc>
        <w:tc>
          <w:tcPr>
            <w:tcW w:w="1276" w:type="dxa"/>
            <w:vAlign w:val="center"/>
          </w:tcPr>
          <w:p w14:paraId="4E577239"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0BC5D60B" w14:textId="77777777" w:rsidR="000C73E2" w:rsidRPr="000C73E2" w:rsidRDefault="000C73E2" w:rsidP="000C73E2">
            <w:pPr>
              <w:tabs>
                <w:tab w:val="left" w:pos="1365"/>
              </w:tabs>
              <w:jc w:val="center"/>
              <w:rPr>
                <w:color w:val="000000"/>
              </w:rPr>
            </w:pPr>
            <w:r w:rsidRPr="000C73E2">
              <w:rPr>
                <w:color w:val="000000"/>
              </w:rPr>
              <w:t>1545,08</w:t>
            </w:r>
          </w:p>
        </w:tc>
        <w:tc>
          <w:tcPr>
            <w:tcW w:w="1418" w:type="dxa"/>
            <w:vAlign w:val="center"/>
          </w:tcPr>
          <w:p w14:paraId="3FB11599" w14:textId="77777777" w:rsidR="000C73E2" w:rsidRPr="000C73E2" w:rsidRDefault="000C73E2" w:rsidP="000C73E2">
            <w:pPr>
              <w:tabs>
                <w:tab w:val="left" w:pos="1365"/>
              </w:tabs>
              <w:jc w:val="center"/>
              <w:rPr>
                <w:color w:val="000000"/>
              </w:rPr>
            </w:pPr>
            <w:r w:rsidRPr="000C73E2">
              <w:rPr>
                <w:color w:val="000000"/>
              </w:rPr>
              <w:t>1662,51</w:t>
            </w:r>
          </w:p>
        </w:tc>
      </w:tr>
      <w:tr w:rsidR="000C73E2" w:rsidRPr="000C73E2" w14:paraId="7B02AADF" w14:textId="77777777" w:rsidTr="00607E21">
        <w:tc>
          <w:tcPr>
            <w:tcW w:w="710" w:type="dxa"/>
          </w:tcPr>
          <w:p w14:paraId="319AF89D" w14:textId="77777777" w:rsidR="000C73E2" w:rsidRPr="000C73E2" w:rsidRDefault="000C73E2" w:rsidP="000C73E2">
            <w:pPr>
              <w:tabs>
                <w:tab w:val="left" w:pos="1365"/>
              </w:tabs>
              <w:jc w:val="center"/>
              <w:rPr>
                <w:lang w:eastAsia="en-US"/>
              </w:rPr>
            </w:pPr>
            <w:r w:rsidRPr="000C73E2">
              <w:rPr>
                <w:lang w:val="en-US" w:eastAsia="en-US"/>
              </w:rPr>
              <w:t>1</w:t>
            </w:r>
          </w:p>
        </w:tc>
        <w:tc>
          <w:tcPr>
            <w:tcW w:w="2126" w:type="dxa"/>
          </w:tcPr>
          <w:p w14:paraId="214063E5" w14:textId="77777777" w:rsidR="000C73E2" w:rsidRPr="000C73E2" w:rsidRDefault="000C73E2" w:rsidP="000C73E2">
            <w:pPr>
              <w:tabs>
                <w:tab w:val="left" w:pos="1365"/>
              </w:tabs>
              <w:jc w:val="center"/>
              <w:rPr>
                <w:lang w:eastAsia="en-US"/>
              </w:rPr>
            </w:pPr>
            <w:r w:rsidRPr="000C73E2">
              <w:rPr>
                <w:lang w:val="en-US" w:eastAsia="en-US"/>
              </w:rPr>
              <w:t>2</w:t>
            </w:r>
          </w:p>
        </w:tc>
        <w:tc>
          <w:tcPr>
            <w:tcW w:w="2126" w:type="dxa"/>
          </w:tcPr>
          <w:p w14:paraId="3E451F42" w14:textId="77777777" w:rsidR="000C73E2" w:rsidRPr="000C73E2" w:rsidRDefault="000C73E2" w:rsidP="000C73E2">
            <w:pPr>
              <w:tabs>
                <w:tab w:val="left" w:pos="1365"/>
              </w:tabs>
              <w:jc w:val="center"/>
              <w:rPr>
                <w:color w:val="000000"/>
              </w:rPr>
            </w:pPr>
            <w:r w:rsidRPr="000C73E2">
              <w:rPr>
                <w:lang w:val="en-US" w:eastAsia="en-US"/>
              </w:rPr>
              <w:t>3</w:t>
            </w:r>
          </w:p>
        </w:tc>
        <w:tc>
          <w:tcPr>
            <w:tcW w:w="1276" w:type="dxa"/>
          </w:tcPr>
          <w:p w14:paraId="7CCD035C" w14:textId="77777777" w:rsidR="000C73E2" w:rsidRPr="000C73E2" w:rsidRDefault="000C73E2" w:rsidP="000C73E2">
            <w:pPr>
              <w:tabs>
                <w:tab w:val="left" w:pos="1365"/>
              </w:tabs>
              <w:jc w:val="center"/>
              <w:rPr>
                <w:color w:val="000000"/>
              </w:rPr>
            </w:pPr>
            <w:r w:rsidRPr="000C73E2">
              <w:rPr>
                <w:lang w:val="en-US" w:eastAsia="en-US"/>
              </w:rPr>
              <w:t>4</w:t>
            </w:r>
          </w:p>
        </w:tc>
        <w:tc>
          <w:tcPr>
            <w:tcW w:w="1276" w:type="dxa"/>
          </w:tcPr>
          <w:p w14:paraId="6006DF33" w14:textId="77777777" w:rsidR="000C73E2" w:rsidRPr="000C73E2" w:rsidRDefault="000C73E2" w:rsidP="000C73E2">
            <w:pPr>
              <w:tabs>
                <w:tab w:val="left" w:pos="1365"/>
              </w:tabs>
              <w:jc w:val="center"/>
              <w:rPr>
                <w:color w:val="000000"/>
              </w:rPr>
            </w:pPr>
            <w:r w:rsidRPr="000C73E2">
              <w:rPr>
                <w:lang w:val="en-US" w:eastAsia="en-US"/>
              </w:rPr>
              <w:t>5</w:t>
            </w:r>
          </w:p>
        </w:tc>
        <w:tc>
          <w:tcPr>
            <w:tcW w:w="1417" w:type="dxa"/>
          </w:tcPr>
          <w:p w14:paraId="02AD8E42" w14:textId="77777777" w:rsidR="000C73E2" w:rsidRPr="000C73E2" w:rsidRDefault="000C73E2" w:rsidP="000C73E2">
            <w:pPr>
              <w:tabs>
                <w:tab w:val="left" w:pos="1365"/>
              </w:tabs>
              <w:jc w:val="center"/>
              <w:rPr>
                <w:color w:val="000000"/>
              </w:rPr>
            </w:pPr>
            <w:r w:rsidRPr="000C73E2">
              <w:rPr>
                <w:lang w:eastAsia="en-US"/>
              </w:rPr>
              <w:t>6</w:t>
            </w:r>
          </w:p>
        </w:tc>
        <w:tc>
          <w:tcPr>
            <w:tcW w:w="1418" w:type="dxa"/>
          </w:tcPr>
          <w:p w14:paraId="57372E93" w14:textId="77777777" w:rsidR="000C73E2" w:rsidRPr="000C73E2" w:rsidRDefault="000C73E2" w:rsidP="000C73E2">
            <w:pPr>
              <w:tabs>
                <w:tab w:val="left" w:pos="1365"/>
              </w:tabs>
              <w:jc w:val="center"/>
              <w:rPr>
                <w:color w:val="000000"/>
              </w:rPr>
            </w:pPr>
            <w:r w:rsidRPr="000C73E2">
              <w:rPr>
                <w:color w:val="000000"/>
              </w:rPr>
              <w:t>7</w:t>
            </w:r>
          </w:p>
        </w:tc>
      </w:tr>
      <w:tr w:rsidR="000C73E2" w:rsidRPr="000C73E2" w14:paraId="40645AE2" w14:textId="77777777" w:rsidTr="00607E21">
        <w:tc>
          <w:tcPr>
            <w:tcW w:w="710" w:type="dxa"/>
            <w:vAlign w:val="center"/>
          </w:tcPr>
          <w:p w14:paraId="30622C51" w14:textId="77777777" w:rsidR="000C73E2" w:rsidRPr="000C73E2" w:rsidRDefault="000C73E2" w:rsidP="000C73E2">
            <w:pPr>
              <w:tabs>
                <w:tab w:val="left" w:pos="1365"/>
              </w:tabs>
              <w:jc w:val="center"/>
              <w:rPr>
                <w:lang w:eastAsia="en-US"/>
              </w:rPr>
            </w:pPr>
            <w:r w:rsidRPr="000C73E2">
              <w:rPr>
                <w:lang w:eastAsia="en-US"/>
              </w:rPr>
              <w:lastRenderedPageBreak/>
              <w:t>3.5.</w:t>
            </w:r>
          </w:p>
        </w:tc>
        <w:tc>
          <w:tcPr>
            <w:tcW w:w="2126" w:type="dxa"/>
            <w:vMerge w:val="restart"/>
            <w:vAlign w:val="center"/>
          </w:tcPr>
          <w:p w14:paraId="414AEA48" w14:textId="77777777" w:rsidR="000C73E2" w:rsidRPr="000C73E2" w:rsidRDefault="000C73E2" w:rsidP="000C73E2">
            <w:pPr>
              <w:tabs>
                <w:tab w:val="left" w:pos="1365"/>
              </w:tabs>
              <w:rPr>
                <w:lang w:eastAsia="en-US"/>
              </w:rPr>
            </w:pPr>
            <w:r w:rsidRPr="000C73E2">
              <w:rPr>
                <w:lang w:eastAsia="en-US"/>
              </w:rPr>
              <w:t>ООО «НТСК»,</w:t>
            </w:r>
          </w:p>
          <w:p w14:paraId="720A913D" w14:textId="77777777" w:rsidR="000C73E2" w:rsidRPr="000C73E2" w:rsidRDefault="000C73E2" w:rsidP="000C73E2">
            <w:pPr>
              <w:tabs>
                <w:tab w:val="left" w:pos="1365"/>
              </w:tabs>
              <w:rPr>
                <w:lang w:eastAsia="en-US"/>
              </w:rPr>
            </w:pPr>
            <w:r w:rsidRPr="000C73E2">
              <w:rPr>
                <w:lang w:eastAsia="en-US"/>
              </w:rPr>
              <w:t>ИНН 5406993045</w:t>
            </w:r>
          </w:p>
        </w:tc>
        <w:tc>
          <w:tcPr>
            <w:tcW w:w="2126" w:type="dxa"/>
          </w:tcPr>
          <w:p w14:paraId="1A72BD22"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3ECE9173" w14:textId="77777777" w:rsidR="000C73E2" w:rsidRPr="000C73E2" w:rsidRDefault="000C73E2" w:rsidP="000C73E2">
            <w:pPr>
              <w:tabs>
                <w:tab w:val="left" w:pos="1365"/>
              </w:tabs>
              <w:jc w:val="center"/>
              <w:rPr>
                <w:color w:val="000000"/>
              </w:rPr>
            </w:pPr>
            <w:r w:rsidRPr="000C73E2">
              <w:rPr>
                <w:color w:val="000000"/>
              </w:rPr>
              <w:t>0,0436 Гкал/м</w:t>
            </w:r>
            <w:r w:rsidRPr="000C73E2">
              <w:rPr>
                <w:color w:val="000000"/>
                <w:vertAlign w:val="superscript"/>
              </w:rPr>
              <w:t>2</w:t>
            </w:r>
          </w:p>
        </w:tc>
        <w:tc>
          <w:tcPr>
            <w:tcW w:w="1276" w:type="dxa"/>
            <w:vAlign w:val="center"/>
          </w:tcPr>
          <w:p w14:paraId="15AEC94A"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6D6CCD8F" w14:textId="77777777" w:rsidR="000C73E2" w:rsidRPr="000C73E2" w:rsidRDefault="000C73E2" w:rsidP="000C73E2">
            <w:pPr>
              <w:tabs>
                <w:tab w:val="left" w:pos="1365"/>
              </w:tabs>
              <w:jc w:val="center"/>
              <w:rPr>
                <w:color w:val="000000"/>
              </w:rPr>
            </w:pPr>
            <w:r w:rsidRPr="000C73E2">
              <w:rPr>
                <w:color w:val="000000"/>
              </w:rPr>
              <w:t>1234,38</w:t>
            </w:r>
          </w:p>
        </w:tc>
        <w:tc>
          <w:tcPr>
            <w:tcW w:w="1418" w:type="dxa"/>
            <w:vAlign w:val="center"/>
          </w:tcPr>
          <w:p w14:paraId="0216D134" w14:textId="77777777" w:rsidR="000C73E2" w:rsidRPr="000C73E2" w:rsidRDefault="000C73E2" w:rsidP="000C73E2">
            <w:pPr>
              <w:tabs>
                <w:tab w:val="left" w:pos="1365"/>
              </w:tabs>
              <w:jc w:val="center"/>
              <w:rPr>
                <w:color w:val="000000"/>
              </w:rPr>
            </w:pPr>
            <w:r w:rsidRPr="000C73E2">
              <w:rPr>
                <w:color w:val="000000"/>
              </w:rPr>
              <w:t>1328,19</w:t>
            </w:r>
          </w:p>
        </w:tc>
      </w:tr>
      <w:tr w:rsidR="000C73E2" w:rsidRPr="000C73E2" w14:paraId="10D4A4FA" w14:textId="77777777" w:rsidTr="00607E21">
        <w:tc>
          <w:tcPr>
            <w:tcW w:w="710" w:type="dxa"/>
            <w:vAlign w:val="center"/>
          </w:tcPr>
          <w:p w14:paraId="64FF6346" w14:textId="77777777" w:rsidR="000C73E2" w:rsidRPr="000C73E2" w:rsidRDefault="000C73E2" w:rsidP="000C73E2">
            <w:pPr>
              <w:tabs>
                <w:tab w:val="left" w:pos="1365"/>
              </w:tabs>
              <w:jc w:val="center"/>
              <w:rPr>
                <w:lang w:eastAsia="en-US"/>
              </w:rPr>
            </w:pPr>
            <w:r w:rsidRPr="000C73E2">
              <w:rPr>
                <w:lang w:eastAsia="en-US"/>
              </w:rPr>
              <w:t>3.6.</w:t>
            </w:r>
          </w:p>
        </w:tc>
        <w:tc>
          <w:tcPr>
            <w:tcW w:w="2126" w:type="dxa"/>
            <w:vMerge/>
          </w:tcPr>
          <w:p w14:paraId="349056BD" w14:textId="77777777" w:rsidR="000C73E2" w:rsidRPr="000C73E2" w:rsidRDefault="000C73E2" w:rsidP="000C73E2">
            <w:pPr>
              <w:tabs>
                <w:tab w:val="left" w:pos="1365"/>
              </w:tabs>
              <w:rPr>
                <w:lang w:eastAsia="en-US"/>
              </w:rPr>
            </w:pPr>
          </w:p>
        </w:tc>
        <w:tc>
          <w:tcPr>
            <w:tcW w:w="2126" w:type="dxa"/>
          </w:tcPr>
          <w:p w14:paraId="205C5020"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107AAFB3"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0424  Гкал</w:t>
            </w:r>
            <w:proofErr w:type="gramEnd"/>
            <w:r w:rsidRPr="000C73E2">
              <w:rPr>
                <w:color w:val="000000"/>
              </w:rPr>
              <w:t>/м</w:t>
            </w:r>
            <w:r w:rsidRPr="000C73E2">
              <w:rPr>
                <w:color w:val="000000"/>
                <w:vertAlign w:val="superscript"/>
              </w:rPr>
              <w:t>2</w:t>
            </w:r>
          </w:p>
        </w:tc>
        <w:tc>
          <w:tcPr>
            <w:tcW w:w="1276" w:type="dxa"/>
            <w:vAlign w:val="center"/>
          </w:tcPr>
          <w:p w14:paraId="4DB311DC" w14:textId="77777777" w:rsidR="000C73E2" w:rsidRPr="000C73E2" w:rsidRDefault="000C73E2" w:rsidP="000C73E2">
            <w:pPr>
              <w:tabs>
                <w:tab w:val="left" w:pos="1365"/>
              </w:tabs>
              <w:jc w:val="center"/>
              <w:rPr>
                <w:color w:val="000000"/>
              </w:rPr>
            </w:pPr>
          </w:p>
          <w:p w14:paraId="69C108B9" w14:textId="77777777" w:rsidR="000C73E2" w:rsidRPr="000C73E2" w:rsidRDefault="000C73E2" w:rsidP="000C73E2">
            <w:pPr>
              <w:tabs>
                <w:tab w:val="left" w:pos="1365"/>
              </w:tabs>
              <w:jc w:val="center"/>
              <w:rPr>
                <w:color w:val="000000"/>
              </w:rPr>
            </w:pPr>
            <w:r w:rsidRPr="000C73E2">
              <w:rPr>
                <w:color w:val="000000"/>
              </w:rPr>
              <w:t xml:space="preserve">руб./Гкал </w:t>
            </w:r>
          </w:p>
          <w:p w14:paraId="2D789F50" w14:textId="77777777" w:rsidR="000C73E2" w:rsidRPr="000C73E2" w:rsidRDefault="000C73E2" w:rsidP="000C73E2">
            <w:pPr>
              <w:tabs>
                <w:tab w:val="left" w:pos="1365"/>
              </w:tabs>
              <w:jc w:val="center"/>
              <w:rPr>
                <w:color w:val="000000"/>
              </w:rPr>
            </w:pPr>
          </w:p>
        </w:tc>
        <w:tc>
          <w:tcPr>
            <w:tcW w:w="1417" w:type="dxa"/>
            <w:vAlign w:val="center"/>
          </w:tcPr>
          <w:p w14:paraId="07848E71" w14:textId="77777777" w:rsidR="000C73E2" w:rsidRPr="000C73E2" w:rsidRDefault="000C73E2" w:rsidP="000C73E2">
            <w:pPr>
              <w:tabs>
                <w:tab w:val="left" w:pos="1365"/>
              </w:tabs>
              <w:jc w:val="center"/>
              <w:rPr>
                <w:color w:val="000000"/>
              </w:rPr>
            </w:pPr>
            <w:r w:rsidRPr="000C73E2">
              <w:rPr>
                <w:color w:val="000000"/>
              </w:rPr>
              <w:t>1269,32</w:t>
            </w:r>
          </w:p>
        </w:tc>
        <w:tc>
          <w:tcPr>
            <w:tcW w:w="1418" w:type="dxa"/>
            <w:vAlign w:val="center"/>
          </w:tcPr>
          <w:p w14:paraId="03593861" w14:textId="77777777" w:rsidR="000C73E2" w:rsidRPr="000C73E2" w:rsidRDefault="000C73E2" w:rsidP="000C73E2">
            <w:pPr>
              <w:tabs>
                <w:tab w:val="left" w:pos="1365"/>
              </w:tabs>
              <w:jc w:val="center"/>
              <w:rPr>
                <w:color w:val="000000"/>
              </w:rPr>
            </w:pPr>
            <w:r w:rsidRPr="000C73E2">
              <w:rPr>
                <w:color w:val="000000"/>
              </w:rPr>
              <w:t>1365,79</w:t>
            </w:r>
          </w:p>
        </w:tc>
      </w:tr>
      <w:tr w:rsidR="000C73E2" w:rsidRPr="000C73E2" w14:paraId="6B3834E1" w14:textId="77777777" w:rsidTr="00607E21">
        <w:tc>
          <w:tcPr>
            <w:tcW w:w="710" w:type="dxa"/>
            <w:vAlign w:val="center"/>
          </w:tcPr>
          <w:p w14:paraId="48C9C617" w14:textId="77777777" w:rsidR="000C73E2" w:rsidRPr="000C73E2" w:rsidRDefault="000C73E2" w:rsidP="000C73E2">
            <w:pPr>
              <w:tabs>
                <w:tab w:val="left" w:pos="1365"/>
              </w:tabs>
              <w:jc w:val="center"/>
              <w:rPr>
                <w:lang w:eastAsia="en-US"/>
              </w:rPr>
            </w:pPr>
            <w:r w:rsidRPr="000C73E2">
              <w:rPr>
                <w:lang w:eastAsia="en-US"/>
              </w:rPr>
              <w:t>3.7.</w:t>
            </w:r>
          </w:p>
        </w:tc>
        <w:tc>
          <w:tcPr>
            <w:tcW w:w="2126" w:type="dxa"/>
            <w:vMerge/>
          </w:tcPr>
          <w:p w14:paraId="7FC12DD4" w14:textId="77777777" w:rsidR="000C73E2" w:rsidRPr="000C73E2" w:rsidRDefault="000C73E2" w:rsidP="000C73E2">
            <w:pPr>
              <w:tabs>
                <w:tab w:val="left" w:pos="1365"/>
              </w:tabs>
              <w:rPr>
                <w:lang w:eastAsia="en-US"/>
              </w:rPr>
            </w:pPr>
          </w:p>
        </w:tc>
        <w:tc>
          <w:tcPr>
            <w:tcW w:w="2126" w:type="dxa"/>
          </w:tcPr>
          <w:p w14:paraId="3108172D" w14:textId="77777777" w:rsidR="000C73E2" w:rsidRPr="000C73E2" w:rsidRDefault="000C73E2" w:rsidP="000C73E2">
            <w:pPr>
              <w:tabs>
                <w:tab w:val="left" w:pos="1365"/>
              </w:tabs>
              <w:rPr>
                <w:color w:val="000000"/>
              </w:rPr>
            </w:pPr>
            <w:r w:rsidRPr="000C73E2">
              <w:rPr>
                <w:color w:val="000000"/>
              </w:rPr>
              <w:t>3-4 - этажные многоквартирные и жилые дома</w:t>
            </w:r>
          </w:p>
        </w:tc>
        <w:tc>
          <w:tcPr>
            <w:tcW w:w="1276" w:type="dxa"/>
            <w:vAlign w:val="center"/>
          </w:tcPr>
          <w:p w14:paraId="1E6DE840" w14:textId="77777777" w:rsidR="000C73E2" w:rsidRPr="000C73E2" w:rsidRDefault="000C73E2" w:rsidP="000C73E2">
            <w:pPr>
              <w:tabs>
                <w:tab w:val="left" w:pos="1365"/>
              </w:tabs>
              <w:jc w:val="center"/>
              <w:rPr>
                <w:color w:val="000000"/>
              </w:rPr>
            </w:pPr>
            <w:r w:rsidRPr="000C73E2">
              <w:rPr>
                <w:color w:val="000000"/>
              </w:rPr>
              <w:t>0,0280 Гкал/м</w:t>
            </w:r>
            <w:r w:rsidRPr="000C73E2">
              <w:rPr>
                <w:color w:val="000000"/>
                <w:vertAlign w:val="superscript"/>
              </w:rPr>
              <w:t>2</w:t>
            </w:r>
          </w:p>
        </w:tc>
        <w:tc>
          <w:tcPr>
            <w:tcW w:w="1276" w:type="dxa"/>
            <w:vAlign w:val="center"/>
          </w:tcPr>
          <w:p w14:paraId="79739CFD"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635A8986" w14:textId="77777777" w:rsidR="000C73E2" w:rsidRPr="000C73E2" w:rsidRDefault="000C73E2" w:rsidP="000C73E2">
            <w:pPr>
              <w:tabs>
                <w:tab w:val="left" w:pos="1365"/>
              </w:tabs>
              <w:jc w:val="center"/>
              <w:rPr>
                <w:color w:val="000000"/>
              </w:rPr>
            </w:pPr>
            <w:r w:rsidRPr="000C73E2">
              <w:rPr>
                <w:color w:val="000000"/>
              </w:rPr>
              <w:t>1639,28</w:t>
            </w:r>
          </w:p>
        </w:tc>
        <w:tc>
          <w:tcPr>
            <w:tcW w:w="1418" w:type="dxa"/>
            <w:vAlign w:val="center"/>
          </w:tcPr>
          <w:p w14:paraId="235ABE03" w14:textId="77777777" w:rsidR="000C73E2" w:rsidRPr="000C73E2" w:rsidRDefault="000C73E2" w:rsidP="000C73E2">
            <w:pPr>
              <w:tabs>
                <w:tab w:val="left" w:pos="1365"/>
              </w:tabs>
              <w:jc w:val="center"/>
              <w:rPr>
                <w:color w:val="000000"/>
              </w:rPr>
            </w:pPr>
            <w:r w:rsidRPr="000C73E2">
              <w:rPr>
                <w:color w:val="000000"/>
              </w:rPr>
              <w:t>1763,87</w:t>
            </w:r>
          </w:p>
        </w:tc>
      </w:tr>
      <w:tr w:rsidR="000C73E2" w:rsidRPr="000C73E2" w14:paraId="5ABE8754" w14:textId="77777777" w:rsidTr="00607E21">
        <w:tc>
          <w:tcPr>
            <w:tcW w:w="710" w:type="dxa"/>
            <w:vAlign w:val="center"/>
          </w:tcPr>
          <w:p w14:paraId="665199FE" w14:textId="77777777" w:rsidR="000C73E2" w:rsidRPr="000C73E2" w:rsidRDefault="000C73E2" w:rsidP="000C73E2">
            <w:pPr>
              <w:tabs>
                <w:tab w:val="left" w:pos="1365"/>
              </w:tabs>
              <w:jc w:val="center"/>
              <w:rPr>
                <w:lang w:eastAsia="en-US"/>
              </w:rPr>
            </w:pPr>
            <w:r w:rsidRPr="000C73E2">
              <w:rPr>
                <w:lang w:eastAsia="en-US"/>
              </w:rPr>
              <w:t>3.8.</w:t>
            </w:r>
          </w:p>
        </w:tc>
        <w:tc>
          <w:tcPr>
            <w:tcW w:w="2126" w:type="dxa"/>
            <w:vMerge/>
          </w:tcPr>
          <w:p w14:paraId="638D81A8" w14:textId="77777777" w:rsidR="000C73E2" w:rsidRPr="000C73E2" w:rsidRDefault="000C73E2" w:rsidP="000C73E2">
            <w:pPr>
              <w:tabs>
                <w:tab w:val="left" w:pos="1365"/>
              </w:tabs>
              <w:rPr>
                <w:lang w:eastAsia="en-US"/>
              </w:rPr>
            </w:pPr>
          </w:p>
        </w:tc>
        <w:tc>
          <w:tcPr>
            <w:tcW w:w="2126" w:type="dxa"/>
            <w:vAlign w:val="center"/>
          </w:tcPr>
          <w:p w14:paraId="46B408CF" w14:textId="77777777" w:rsidR="000C73E2" w:rsidRPr="000C73E2" w:rsidRDefault="000C73E2" w:rsidP="000C73E2">
            <w:pPr>
              <w:tabs>
                <w:tab w:val="left" w:pos="1365"/>
              </w:tabs>
              <w:rPr>
                <w:color w:val="000000"/>
              </w:rPr>
            </w:pPr>
            <w:r w:rsidRPr="000C73E2">
              <w:rPr>
                <w:color w:val="000000"/>
              </w:rPr>
              <w:t xml:space="preserve">5-9- этажные многоквартирные и жилые дома </w:t>
            </w:r>
          </w:p>
        </w:tc>
        <w:tc>
          <w:tcPr>
            <w:tcW w:w="1276" w:type="dxa"/>
            <w:vAlign w:val="center"/>
          </w:tcPr>
          <w:p w14:paraId="03C2D3EE"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0250  Гкал</w:t>
            </w:r>
            <w:proofErr w:type="gramEnd"/>
            <w:r w:rsidRPr="000C73E2">
              <w:rPr>
                <w:color w:val="000000"/>
              </w:rPr>
              <w:t>/м</w:t>
            </w:r>
            <w:r w:rsidRPr="000C73E2">
              <w:rPr>
                <w:color w:val="000000"/>
                <w:vertAlign w:val="superscript"/>
              </w:rPr>
              <w:t>2</w:t>
            </w:r>
          </w:p>
        </w:tc>
        <w:tc>
          <w:tcPr>
            <w:tcW w:w="1276" w:type="dxa"/>
            <w:vAlign w:val="center"/>
          </w:tcPr>
          <w:p w14:paraId="6449060F"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607A5AEB" w14:textId="77777777" w:rsidR="000C73E2" w:rsidRPr="000C73E2" w:rsidRDefault="000C73E2" w:rsidP="000C73E2">
            <w:pPr>
              <w:tabs>
                <w:tab w:val="left" w:pos="1365"/>
              </w:tabs>
              <w:jc w:val="center"/>
              <w:rPr>
                <w:color w:val="000000"/>
              </w:rPr>
            </w:pPr>
            <w:r w:rsidRPr="000C73E2">
              <w:rPr>
                <w:color w:val="000000"/>
              </w:rPr>
              <w:t>1545,08</w:t>
            </w:r>
          </w:p>
        </w:tc>
        <w:tc>
          <w:tcPr>
            <w:tcW w:w="1418" w:type="dxa"/>
            <w:vAlign w:val="center"/>
          </w:tcPr>
          <w:p w14:paraId="50FED1AC" w14:textId="77777777" w:rsidR="000C73E2" w:rsidRPr="000C73E2" w:rsidRDefault="000C73E2" w:rsidP="000C73E2">
            <w:pPr>
              <w:tabs>
                <w:tab w:val="left" w:pos="1365"/>
              </w:tabs>
              <w:jc w:val="center"/>
              <w:rPr>
                <w:color w:val="000000"/>
              </w:rPr>
            </w:pPr>
            <w:r w:rsidRPr="000C73E2">
              <w:rPr>
                <w:color w:val="000000"/>
              </w:rPr>
              <w:t>1662,51</w:t>
            </w:r>
          </w:p>
        </w:tc>
      </w:tr>
      <w:tr w:rsidR="000C73E2" w:rsidRPr="000C73E2" w14:paraId="7833B82B" w14:textId="77777777" w:rsidTr="00607E21">
        <w:tc>
          <w:tcPr>
            <w:tcW w:w="710" w:type="dxa"/>
            <w:vAlign w:val="center"/>
          </w:tcPr>
          <w:p w14:paraId="5A5A852B" w14:textId="77777777" w:rsidR="000C73E2" w:rsidRPr="000C73E2" w:rsidRDefault="000C73E2" w:rsidP="000C73E2">
            <w:pPr>
              <w:tabs>
                <w:tab w:val="left" w:pos="1365"/>
              </w:tabs>
              <w:jc w:val="center"/>
              <w:rPr>
                <w:lang w:eastAsia="en-US"/>
              </w:rPr>
            </w:pPr>
            <w:r w:rsidRPr="000C73E2">
              <w:rPr>
                <w:lang w:eastAsia="en-US"/>
              </w:rPr>
              <w:t>3.9.</w:t>
            </w:r>
          </w:p>
        </w:tc>
        <w:tc>
          <w:tcPr>
            <w:tcW w:w="2126" w:type="dxa"/>
            <w:vMerge w:val="restart"/>
            <w:vAlign w:val="center"/>
          </w:tcPr>
          <w:p w14:paraId="5DB3B2CA" w14:textId="77777777" w:rsidR="000C73E2" w:rsidRPr="000C73E2" w:rsidRDefault="000C73E2" w:rsidP="000C73E2">
            <w:pPr>
              <w:tabs>
                <w:tab w:val="left" w:pos="1365"/>
              </w:tabs>
              <w:rPr>
                <w:lang w:eastAsia="en-US"/>
              </w:rPr>
            </w:pPr>
            <w:r w:rsidRPr="000C73E2">
              <w:rPr>
                <w:lang w:eastAsia="en-US"/>
              </w:rPr>
              <w:t xml:space="preserve">АО «Теплоэнерго», </w:t>
            </w:r>
          </w:p>
          <w:p w14:paraId="51DEC600" w14:textId="77777777" w:rsidR="000C73E2" w:rsidRPr="000C73E2" w:rsidRDefault="000C73E2" w:rsidP="000C73E2">
            <w:pPr>
              <w:tabs>
                <w:tab w:val="left" w:pos="1365"/>
              </w:tabs>
              <w:rPr>
                <w:lang w:eastAsia="en-US"/>
              </w:rPr>
            </w:pPr>
            <w:r w:rsidRPr="000C73E2">
              <w:rPr>
                <w:lang w:eastAsia="en-US"/>
              </w:rPr>
              <w:t>ИНН 420509011</w:t>
            </w:r>
          </w:p>
        </w:tc>
        <w:tc>
          <w:tcPr>
            <w:tcW w:w="2126" w:type="dxa"/>
          </w:tcPr>
          <w:p w14:paraId="6A5EC6F0"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5102D654" w14:textId="77777777" w:rsidR="000C73E2" w:rsidRPr="000C73E2" w:rsidRDefault="000C73E2" w:rsidP="000C73E2">
            <w:pPr>
              <w:tabs>
                <w:tab w:val="left" w:pos="1365"/>
              </w:tabs>
              <w:jc w:val="center"/>
              <w:rPr>
                <w:color w:val="000000"/>
              </w:rPr>
            </w:pPr>
            <w:r w:rsidRPr="000C73E2">
              <w:rPr>
                <w:color w:val="000000"/>
              </w:rPr>
              <w:t>0,0436 Гкал/м</w:t>
            </w:r>
            <w:r w:rsidRPr="000C73E2">
              <w:rPr>
                <w:color w:val="000000"/>
                <w:vertAlign w:val="superscript"/>
              </w:rPr>
              <w:t>2</w:t>
            </w:r>
          </w:p>
        </w:tc>
        <w:tc>
          <w:tcPr>
            <w:tcW w:w="1276" w:type="dxa"/>
            <w:vAlign w:val="center"/>
          </w:tcPr>
          <w:p w14:paraId="74E538FE"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18C8585E" w14:textId="77777777" w:rsidR="000C73E2" w:rsidRPr="000C73E2" w:rsidRDefault="000C73E2" w:rsidP="000C73E2">
            <w:pPr>
              <w:tabs>
                <w:tab w:val="left" w:pos="1365"/>
              </w:tabs>
              <w:jc w:val="center"/>
              <w:rPr>
                <w:color w:val="000000"/>
              </w:rPr>
            </w:pPr>
            <w:r w:rsidRPr="000C73E2">
              <w:rPr>
                <w:color w:val="000000"/>
              </w:rPr>
              <w:t>1234,38</w:t>
            </w:r>
          </w:p>
        </w:tc>
        <w:tc>
          <w:tcPr>
            <w:tcW w:w="1418" w:type="dxa"/>
            <w:vAlign w:val="center"/>
          </w:tcPr>
          <w:p w14:paraId="58F2DDCC" w14:textId="77777777" w:rsidR="000C73E2" w:rsidRPr="000C73E2" w:rsidRDefault="000C73E2" w:rsidP="000C73E2">
            <w:pPr>
              <w:tabs>
                <w:tab w:val="left" w:pos="1365"/>
              </w:tabs>
              <w:jc w:val="center"/>
              <w:rPr>
                <w:color w:val="000000"/>
              </w:rPr>
            </w:pPr>
            <w:r w:rsidRPr="000C73E2">
              <w:rPr>
                <w:color w:val="000000"/>
              </w:rPr>
              <w:t>1328,19</w:t>
            </w:r>
          </w:p>
        </w:tc>
      </w:tr>
      <w:tr w:rsidR="000C73E2" w:rsidRPr="000C73E2" w14:paraId="639368BA" w14:textId="77777777" w:rsidTr="00607E21">
        <w:tc>
          <w:tcPr>
            <w:tcW w:w="710" w:type="dxa"/>
            <w:vAlign w:val="center"/>
          </w:tcPr>
          <w:p w14:paraId="732D3A63" w14:textId="77777777" w:rsidR="000C73E2" w:rsidRPr="000C73E2" w:rsidRDefault="000C73E2" w:rsidP="000C73E2">
            <w:pPr>
              <w:tabs>
                <w:tab w:val="left" w:pos="1365"/>
              </w:tabs>
              <w:jc w:val="center"/>
              <w:rPr>
                <w:lang w:eastAsia="en-US"/>
              </w:rPr>
            </w:pPr>
            <w:r w:rsidRPr="000C73E2">
              <w:rPr>
                <w:lang w:eastAsia="en-US"/>
              </w:rPr>
              <w:t>3.10.</w:t>
            </w:r>
          </w:p>
        </w:tc>
        <w:tc>
          <w:tcPr>
            <w:tcW w:w="2126" w:type="dxa"/>
            <w:vMerge/>
          </w:tcPr>
          <w:p w14:paraId="2925D00B" w14:textId="77777777" w:rsidR="000C73E2" w:rsidRPr="000C73E2" w:rsidRDefault="000C73E2" w:rsidP="000C73E2">
            <w:pPr>
              <w:tabs>
                <w:tab w:val="left" w:pos="1365"/>
              </w:tabs>
              <w:rPr>
                <w:lang w:eastAsia="en-US"/>
              </w:rPr>
            </w:pPr>
          </w:p>
        </w:tc>
        <w:tc>
          <w:tcPr>
            <w:tcW w:w="2126" w:type="dxa"/>
          </w:tcPr>
          <w:p w14:paraId="2AAAF503"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7B8644B6"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0424  Гкал</w:t>
            </w:r>
            <w:proofErr w:type="gramEnd"/>
            <w:r w:rsidRPr="000C73E2">
              <w:rPr>
                <w:color w:val="000000"/>
              </w:rPr>
              <w:t>/м</w:t>
            </w:r>
            <w:r w:rsidRPr="000C73E2">
              <w:rPr>
                <w:color w:val="000000"/>
                <w:vertAlign w:val="superscript"/>
              </w:rPr>
              <w:t>2</w:t>
            </w:r>
          </w:p>
        </w:tc>
        <w:tc>
          <w:tcPr>
            <w:tcW w:w="1276" w:type="dxa"/>
            <w:vAlign w:val="center"/>
          </w:tcPr>
          <w:p w14:paraId="6906E50A" w14:textId="77777777" w:rsidR="000C73E2" w:rsidRPr="000C73E2" w:rsidRDefault="000C73E2" w:rsidP="000C73E2">
            <w:pPr>
              <w:tabs>
                <w:tab w:val="left" w:pos="1365"/>
              </w:tabs>
              <w:jc w:val="center"/>
              <w:rPr>
                <w:color w:val="000000"/>
              </w:rPr>
            </w:pPr>
          </w:p>
          <w:p w14:paraId="488D9244" w14:textId="77777777" w:rsidR="000C73E2" w:rsidRPr="000C73E2" w:rsidRDefault="000C73E2" w:rsidP="000C73E2">
            <w:pPr>
              <w:tabs>
                <w:tab w:val="left" w:pos="1365"/>
              </w:tabs>
              <w:jc w:val="center"/>
              <w:rPr>
                <w:color w:val="000000"/>
              </w:rPr>
            </w:pPr>
            <w:r w:rsidRPr="000C73E2">
              <w:rPr>
                <w:color w:val="000000"/>
              </w:rPr>
              <w:t xml:space="preserve">руб./Гкал </w:t>
            </w:r>
          </w:p>
          <w:p w14:paraId="7A31082D" w14:textId="77777777" w:rsidR="000C73E2" w:rsidRPr="000C73E2" w:rsidRDefault="000C73E2" w:rsidP="000C73E2">
            <w:pPr>
              <w:tabs>
                <w:tab w:val="left" w:pos="1365"/>
              </w:tabs>
              <w:jc w:val="center"/>
              <w:rPr>
                <w:color w:val="000000"/>
              </w:rPr>
            </w:pPr>
          </w:p>
        </w:tc>
        <w:tc>
          <w:tcPr>
            <w:tcW w:w="1417" w:type="dxa"/>
            <w:vAlign w:val="center"/>
          </w:tcPr>
          <w:p w14:paraId="46139F82" w14:textId="77777777" w:rsidR="000C73E2" w:rsidRPr="000C73E2" w:rsidRDefault="000C73E2" w:rsidP="000C73E2">
            <w:pPr>
              <w:tabs>
                <w:tab w:val="left" w:pos="1365"/>
              </w:tabs>
              <w:jc w:val="center"/>
              <w:rPr>
                <w:color w:val="000000"/>
              </w:rPr>
            </w:pPr>
            <w:r w:rsidRPr="000C73E2">
              <w:rPr>
                <w:color w:val="000000"/>
              </w:rPr>
              <w:t>1269,32</w:t>
            </w:r>
          </w:p>
        </w:tc>
        <w:tc>
          <w:tcPr>
            <w:tcW w:w="1418" w:type="dxa"/>
            <w:vAlign w:val="center"/>
          </w:tcPr>
          <w:p w14:paraId="79DB0D1F" w14:textId="77777777" w:rsidR="000C73E2" w:rsidRPr="000C73E2" w:rsidRDefault="000C73E2" w:rsidP="000C73E2">
            <w:pPr>
              <w:tabs>
                <w:tab w:val="left" w:pos="1365"/>
              </w:tabs>
              <w:jc w:val="center"/>
              <w:rPr>
                <w:color w:val="000000"/>
              </w:rPr>
            </w:pPr>
            <w:r w:rsidRPr="000C73E2">
              <w:rPr>
                <w:color w:val="000000"/>
              </w:rPr>
              <w:t>1365,79</w:t>
            </w:r>
          </w:p>
        </w:tc>
      </w:tr>
      <w:tr w:rsidR="000C73E2" w:rsidRPr="000C73E2" w14:paraId="1DCCD955" w14:textId="77777777" w:rsidTr="00607E21">
        <w:tc>
          <w:tcPr>
            <w:tcW w:w="710" w:type="dxa"/>
            <w:vAlign w:val="center"/>
          </w:tcPr>
          <w:p w14:paraId="29259B30" w14:textId="77777777" w:rsidR="000C73E2" w:rsidRPr="000C73E2" w:rsidRDefault="000C73E2" w:rsidP="000C73E2">
            <w:pPr>
              <w:tabs>
                <w:tab w:val="left" w:pos="1365"/>
              </w:tabs>
              <w:jc w:val="center"/>
              <w:rPr>
                <w:lang w:eastAsia="en-US"/>
              </w:rPr>
            </w:pPr>
            <w:r w:rsidRPr="000C73E2">
              <w:rPr>
                <w:lang w:eastAsia="en-US"/>
              </w:rPr>
              <w:t>3.11.</w:t>
            </w:r>
          </w:p>
        </w:tc>
        <w:tc>
          <w:tcPr>
            <w:tcW w:w="2126" w:type="dxa"/>
            <w:vMerge/>
          </w:tcPr>
          <w:p w14:paraId="22BF3E55" w14:textId="77777777" w:rsidR="000C73E2" w:rsidRPr="000C73E2" w:rsidRDefault="000C73E2" w:rsidP="000C73E2">
            <w:pPr>
              <w:tabs>
                <w:tab w:val="left" w:pos="1365"/>
              </w:tabs>
              <w:rPr>
                <w:lang w:eastAsia="en-US"/>
              </w:rPr>
            </w:pPr>
          </w:p>
        </w:tc>
        <w:tc>
          <w:tcPr>
            <w:tcW w:w="2126" w:type="dxa"/>
          </w:tcPr>
          <w:p w14:paraId="1DC6F7B5" w14:textId="77777777" w:rsidR="000C73E2" w:rsidRPr="000C73E2" w:rsidRDefault="000C73E2" w:rsidP="000C73E2">
            <w:pPr>
              <w:tabs>
                <w:tab w:val="left" w:pos="1365"/>
              </w:tabs>
              <w:rPr>
                <w:color w:val="000000"/>
              </w:rPr>
            </w:pPr>
            <w:r w:rsidRPr="000C73E2">
              <w:rPr>
                <w:color w:val="000000"/>
              </w:rPr>
              <w:t>3-4 - этажные многоквартирные и жилые дома</w:t>
            </w:r>
          </w:p>
        </w:tc>
        <w:tc>
          <w:tcPr>
            <w:tcW w:w="1276" w:type="dxa"/>
            <w:vAlign w:val="center"/>
          </w:tcPr>
          <w:p w14:paraId="75199066" w14:textId="77777777" w:rsidR="000C73E2" w:rsidRPr="000C73E2" w:rsidRDefault="000C73E2" w:rsidP="000C73E2">
            <w:pPr>
              <w:tabs>
                <w:tab w:val="left" w:pos="1365"/>
              </w:tabs>
              <w:jc w:val="center"/>
              <w:rPr>
                <w:color w:val="000000"/>
              </w:rPr>
            </w:pPr>
            <w:r w:rsidRPr="000C73E2">
              <w:rPr>
                <w:color w:val="000000"/>
              </w:rPr>
              <w:t>0,0280 Гкал/м</w:t>
            </w:r>
            <w:r w:rsidRPr="000C73E2">
              <w:rPr>
                <w:color w:val="000000"/>
                <w:vertAlign w:val="superscript"/>
              </w:rPr>
              <w:t>2</w:t>
            </w:r>
          </w:p>
        </w:tc>
        <w:tc>
          <w:tcPr>
            <w:tcW w:w="1276" w:type="dxa"/>
            <w:vAlign w:val="center"/>
          </w:tcPr>
          <w:p w14:paraId="70C59B5A"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67E5C71A" w14:textId="77777777" w:rsidR="000C73E2" w:rsidRPr="000C73E2" w:rsidRDefault="000C73E2" w:rsidP="000C73E2">
            <w:pPr>
              <w:tabs>
                <w:tab w:val="left" w:pos="1365"/>
              </w:tabs>
              <w:jc w:val="center"/>
              <w:rPr>
                <w:color w:val="000000"/>
              </w:rPr>
            </w:pPr>
            <w:r w:rsidRPr="000C73E2">
              <w:rPr>
                <w:color w:val="000000"/>
              </w:rPr>
              <w:t>1639,28</w:t>
            </w:r>
          </w:p>
        </w:tc>
        <w:tc>
          <w:tcPr>
            <w:tcW w:w="1418" w:type="dxa"/>
            <w:vAlign w:val="center"/>
          </w:tcPr>
          <w:p w14:paraId="75141093" w14:textId="77777777" w:rsidR="000C73E2" w:rsidRPr="000C73E2" w:rsidRDefault="000C73E2" w:rsidP="000C73E2">
            <w:pPr>
              <w:tabs>
                <w:tab w:val="left" w:pos="1365"/>
              </w:tabs>
              <w:jc w:val="center"/>
              <w:rPr>
                <w:color w:val="000000"/>
              </w:rPr>
            </w:pPr>
            <w:r w:rsidRPr="000C73E2">
              <w:rPr>
                <w:color w:val="000000"/>
              </w:rPr>
              <w:t>1763,87</w:t>
            </w:r>
          </w:p>
        </w:tc>
      </w:tr>
      <w:tr w:rsidR="000C73E2" w:rsidRPr="000C73E2" w14:paraId="0224241B" w14:textId="77777777" w:rsidTr="00607E21">
        <w:tc>
          <w:tcPr>
            <w:tcW w:w="710" w:type="dxa"/>
            <w:vAlign w:val="center"/>
          </w:tcPr>
          <w:p w14:paraId="56BA4428" w14:textId="77777777" w:rsidR="000C73E2" w:rsidRPr="000C73E2" w:rsidRDefault="000C73E2" w:rsidP="000C73E2">
            <w:pPr>
              <w:tabs>
                <w:tab w:val="left" w:pos="1365"/>
              </w:tabs>
              <w:jc w:val="center"/>
              <w:rPr>
                <w:lang w:eastAsia="en-US"/>
              </w:rPr>
            </w:pPr>
            <w:r w:rsidRPr="000C73E2">
              <w:rPr>
                <w:lang w:eastAsia="en-US"/>
              </w:rPr>
              <w:t>3.12.</w:t>
            </w:r>
          </w:p>
        </w:tc>
        <w:tc>
          <w:tcPr>
            <w:tcW w:w="2126" w:type="dxa"/>
            <w:vMerge/>
          </w:tcPr>
          <w:p w14:paraId="42D587CD" w14:textId="77777777" w:rsidR="000C73E2" w:rsidRPr="000C73E2" w:rsidRDefault="000C73E2" w:rsidP="000C73E2">
            <w:pPr>
              <w:tabs>
                <w:tab w:val="left" w:pos="1365"/>
              </w:tabs>
              <w:rPr>
                <w:lang w:eastAsia="en-US"/>
              </w:rPr>
            </w:pPr>
          </w:p>
        </w:tc>
        <w:tc>
          <w:tcPr>
            <w:tcW w:w="2126" w:type="dxa"/>
            <w:vAlign w:val="center"/>
          </w:tcPr>
          <w:p w14:paraId="14C79213" w14:textId="77777777" w:rsidR="000C73E2" w:rsidRPr="000C73E2" w:rsidRDefault="000C73E2" w:rsidP="000C73E2">
            <w:pPr>
              <w:tabs>
                <w:tab w:val="left" w:pos="1365"/>
              </w:tabs>
              <w:rPr>
                <w:color w:val="000000"/>
              </w:rPr>
            </w:pPr>
            <w:r w:rsidRPr="000C73E2">
              <w:rPr>
                <w:color w:val="000000"/>
              </w:rPr>
              <w:t xml:space="preserve">5-9 - этажные многоквартирные и жилые дома </w:t>
            </w:r>
          </w:p>
        </w:tc>
        <w:tc>
          <w:tcPr>
            <w:tcW w:w="1276" w:type="dxa"/>
            <w:vAlign w:val="center"/>
          </w:tcPr>
          <w:p w14:paraId="473BAB22"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0250  Гкал</w:t>
            </w:r>
            <w:proofErr w:type="gramEnd"/>
            <w:r w:rsidRPr="000C73E2">
              <w:rPr>
                <w:color w:val="000000"/>
              </w:rPr>
              <w:t>/м</w:t>
            </w:r>
            <w:r w:rsidRPr="000C73E2">
              <w:rPr>
                <w:color w:val="000000"/>
                <w:vertAlign w:val="superscript"/>
              </w:rPr>
              <w:t>2</w:t>
            </w:r>
          </w:p>
        </w:tc>
        <w:tc>
          <w:tcPr>
            <w:tcW w:w="1276" w:type="dxa"/>
            <w:vAlign w:val="center"/>
          </w:tcPr>
          <w:p w14:paraId="57211516"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2B32CFC0" w14:textId="77777777" w:rsidR="000C73E2" w:rsidRPr="000C73E2" w:rsidRDefault="000C73E2" w:rsidP="000C73E2">
            <w:pPr>
              <w:tabs>
                <w:tab w:val="left" w:pos="1365"/>
              </w:tabs>
              <w:jc w:val="center"/>
              <w:rPr>
                <w:color w:val="000000"/>
              </w:rPr>
            </w:pPr>
            <w:r w:rsidRPr="000C73E2">
              <w:rPr>
                <w:color w:val="000000"/>
              </w:rPr>
              <w:t>1545,08</w:t>
            </w:r>
          </w:p>
        </w:tc>
        <w:tc>
          <w:tcPr>
            <w:tcW w:w="1418" w:type="dxa"/>
            <w:vAlign w:val="center"/>
          </w:tcPr>
          <w:p w14:paraId="5758BBA9" w14:textId="77777777" w:rsidR="000C73E2" w:rsidRPr="000C73E2" w:rsidRDefault="000C73E2" w:rsidP="000C73E2">
            <w:pPr>
              <w:tabs>
                <w:tab w:val="left" w:pos="1365"/>
              </w:tabs>
              <w:jc w:val="center"/>
              <w:rPr>
                <w:color w:val="000000"/>
              </w:rPr>
            </w:pPr>
            <w:r w:rsidRPr="000C73E2">
              <w:rPr>
                <w:color w:val="000000"/>
              </w:rPr>
              <w:t>1662,51</w:t>
            </w:r>
          </w:p>
        </w:tc>
      </w:tr>
      <w:tr w:rsidR="000C73E2" w:rsidRPr="000C73E2" w14:paraId="39210B4F" w14:textId="77777777" w:rsidTr="00607E21">
        <w:tc>
          <w:tcPr>
            <w:tcW w:w="710" w:type="dxa"/>
            <w:vAlign w:val="center"/>
          </w:tcPr>
          <w:p w14:paraId="3F89CDE4" w14:textId="77777777" w:rsidR="000C73E2" w:rsidRPr="000C73E2" w:rsidRDefault="000C73E2" w:rsidP="000C73E2">
            <w:pPr>
              <w:tabs>
                <w:tab w:val="left" w:pos="1365"/>
              </w:tabs>
              <w:jc w:val="center"/>
              <w:rPr>
                <w:lang w:eastAsia="en-US"/>
              </w:rPr>
            </w:pPr>
            <w:r w:rsidRPr="000C73E2">
              <w:rPr>
                <w:lang w:eastAsia="en-US"/>
              </w:rPr>
              <w:t>3.13.</w:t>
            </w:r>
          </w:p>
        </w:tc>
        <w:tc>
          <w:tcPr>
            <w:tcW w:w="2126" w:type="dxa"/>
            <w:vMerge w:val="restart"/>
            <w:vAlign w:val="center"/>
          </w:tcPr>
          <w:p w14:paraId="24AC7282" w14:textId="77777777" w:rsidR="000C73E2" w:rsidRPr="000C73E2" w:rsidRDefault="000C73E2" w:rsidP="000C73E2">
            <w:pPr>
              <w:tabs>
                <w:tab w:val="left" w:pos="1365"/>
              </w:tabs>
              <w:rPr>
                <w:lang w:eastAsia="en-US"/>
              </w:rPr>
            </w:pPr>
            <w:r w:rsidRPr="000C73E2">
              <w:rPr>
                <w:lang w:eastAsia="en-US"/>
              </w:rPr>
              <w:t>АО «Кемеровская генерация»,</w:t>
            </w:r>
          </w:p>
          <w:p w14:paraId="06B1A512" w14:textId="77777777" w:rsidR="000C73E2" w:rsidRPr="000C73E2" w:rsidRDefault="000C73E2" w:rsidP="000C73E2">
            <w:pPr>
              <w:tabs>
                <w:tab w:val="left" w:pos="1365"/>
              </w:tabs>
              <w:rPr>
                <w:lang w:eastAsia="en-US"/>
              </w:rPr>
            </w:pPr>
            <w:r w:rsidRPr="000C73E2">
              <w:rPr>
                <w:lang w:eastAsia="en-US"/>
              </w:rPr>
              <w:t>ИНН 4205243192</w:t>
            </w:r>
          </w:p>
        </w:tc>
        <w:tc>
          <w:tcPr>
            <w:tcW w:w="2126" w:type="dxa"/>
          </w:tcPr>
          <w:p w14:paraId="68164DB9"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3AB09629" w14:textId="77777777" w:rsidR="000C73E2" w:rsidRPr="000C73E2" w:rsidRDefault="000C73E2" w:rsidP="000C73E2">
            <w:pPr>
              <w:tabs>
                <w:tab w:val="left" w:pos="1365"/>
              </w:tabs>
              <w:jc w:val="center"/>
              <w:rPr>
                <w:color w:val="000000"/>
              </w:rPr>
            </w:pPr>
            <w:r w:rsidRPr="000C73E2">
              <w:rPr>
                <w:color w:val="000000"/>
              </w:rPr>
              <w:t>0,0436 Гкал/м</w:t>
            </w:r>
            <w:r w:rsidRPr="000C73E2">
              <w:rPr>
                <w:color w:val="000000"/>
                <w:vertAlign w:val="superscript"/>
              </w:rPr>
              <w:t>2</w:t>
            </w:r>
          </w:p>
        </w:tc>
        <w:tc>
          <w:tcPr>
            <w:tcW w:w="1276" w:type="dxa"/>
            <w:vAlign w:val="center"/>
          </w:tcPr>
          <w:p w14:paraId="237D8893"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21ED358A" w14:textId="77777777" w:rsidR="000C73E2" w:rsidRPr="000C73E2" w:rsidRDefault="000C73E2" w:rsidP="000C73E2">
            <w:pPr>
              <w:tabs>
                <w:tab w:val="left" w:pos="1365"/>
              </w:tabs>
              <w:jc w:val="center"/>
              <w:rPr>
                <w:color w:val="000000"/>
              </w:rPr>
            </w:pPr>
            <w:r w:rsidRPr="000C73E2">
              <w:rPr>
                <w:color w:val="000000"/>
              </w:rPr>
              <w:t>1234,38</w:t>
            </w:r>
          </w:p>
        </w:tc>
        <w:tc>
          <w:tcPr>
            <w:tcW w:w="1418" w:type="dxa"/>
            <w:vAlign w:val="center"/>
          </w:tcPr>
          <w:p w14:paraId="242BA336" w14:textId="77777777" w:rsidR="000C73E2" w:rsidRPr="000C73E2" w:rsidRDefault="000C73E2" w:rsidP="000C73E2">
            <w:pPr>
              <w:tabs>
                <w:tab w:val="left" w:pos="1365"/>
              </w:tabs>
              <w:jc w:val="center"/>
              <w:rPr>
                <w:color w:val="000000"/>
              </w:rPr>
            </w:pPr>
            <w:r w:rsidRPr="000C73E2">
              <w:rPr>
                <w:color w:val="000000"/>
              </w:rPr>
              <w:t>1328,19</w:t>
            </w:r>
          </w:p>
        </w:tc>
      </w:tr>
      <w:tr w:rsidR="000C73E2" w:rsidRPr="000C73E2" w14:paraId="4A5C1C53" w14:textId="77777777" w:rsidTr="00607E21">
        <w:tc>
          <w:tcPr>
            <w:tcW w:w="710" w:type="dxa"/>
            <w:vAlign w:val="center"/>
          </w:tcPr>
          <w:p w14:paraId="43BBB47C" w14:textId="77777777" w:rsidR="000C73E2" w:rsidRPr="000C73E2" w:rsidRDefault="000C73E2" w:rsidP="000C73E2">
            <w:pPr>
              <w:tabs>
                <w:tab w:val="left" w:pos="1365"/>
              </w:tabs>
              <w:jc w:val="center"/>
              <w:rPr>
                <w:lang w:eastAsia="en-US"/>
              </w:rPr>
            </w:pPr>
            <w:r w:rsidRPr="000C73E2">
              <w:rPr>
                <w:lang w:eastAsia="en-US"/>
              </w:rPr>
              <w:t>3.14.</w:t>
            </w:r>
          </w:p>
        </w:tc>
        <w:tc>
          <w:tcPr>
            <w:tcW w:w="2126" w:type="dxa"/>
            <w:vMerge/>
          </w:tcPr>
          <w:p w14:paraId="1307CA46" w14:textId="77777777" w:rsidR="000C73E2" w:rsidRPr="000C73E2" w:rsidRDefault="000C73E2" w:rsidP="000C73E2">
            <w:pPr>
              <w:tabs>
                <w:tab w:val="left" w:pos="1365"/>
              </w:tabs>
              <w:rPr>
                <w:lang w:eastAsia="en-US"/>
              </w:rPr>
            </w:pPr>
          </w:p>
        </w:tc>
        <w:tc>
          <w:tcPr>
            <w:tcW w:w="2126" w:type="dxa"/>
          </w:tcPr>
          <w:p w14:paraId="2CE78F03"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4A6626AD"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0424  Гкал</w:t>
            </w:r>
            <w:proofErr w:type="gramEnd"/>
            <w:r w:rsidRPr="000C73E2">
              <w:rPr>
                <w:color w:val="000000"/>
              </w:rPr>
              <w:t>/м</w:t>
            </w:r>
            <w:r w:rsidRPr="000C73E2">
              <w:rPr>
                <w:color w:val="000000"/>
                <w:vertAlign w:val="superscript"/>
              </w:rPr>
              <w:t>2</w:t>
            </w:r>
          </w:p>
        </w:tc>
        <w:tc>
          <w:tcPr>
            <w:tcW w:w="1276" w:type="dxa"/>
            <w:vAlign w:val="center"/>
          </w:tcPr>
          <w:p w14:paraId="4BE6AAB7" w14:textId="77777777" w:rsidR="000C73E2" w:rsidRPr="000C73E2" w:rsidRDefault="000C73E2" w:rsidP="000C73E2">
            <w:pPr>
              <w:tabs>
                <w:tab w:val="left" w:pos="1365"/>
              </w:tabs>
              <w:jc w:val="center"/>
              <w:rPr>
                <w:color w:val="000000"/>
              </w:rPr>
            </w:pPr>
          </w:p>
          <w:p w14:paraId="6B300F96" w14:textId="77777777" w:rsidR="000C73E2" w:rsidRPr="000C73E2" w:rsidRDefault="000C73E2" w:rsidP="000C73E2">
            <w:pPr>
              <w:tabs>
                <w:tab w:val="left" w:pos="1365"/>
              </w:tabs>
              <w:jc w:val="center"/>
              <w:rPr>
                <w:color w:val="000000"/>
              </w:rPr>
            </w:pPr>
            <w:r w:rsidRPr="000C73E2">
              <w:rPr>
                <w:color w:val="000000"/>
              </w:rPr>
              <w:t xml:space="preserve">руб./Гкал </w:t>
            </w:r>
          </w:p>
          <w:p w14:paraId="2DD2D6EB" w14:textId="77777777" w:rsidR="000C73E2" w:rsidRPr="000C73E2" w:rsidRDefault="000C73E2" w:rsidP="000C73E2">
            <w:pPr>
              <w:tabs>
                <w:tab w:val="left" w:pos="1365"/>
              </w:tabs>
              <w:jc w:val="center"/>
              <w:rPr>
                <w:color w:val="000000"/>
              </w:rPr>
            </w:pPr>
          </w:p>
        </w:tc>
        <w:tc>
          <w:tcPr>
            <w:tcW w:w="1417" w:type="dxa"/>
            <w:vAlign w:val="center"/>
          </w:tcPr>
          <w:p w14:paraId="0C8BBEBB" w14:textId="77777777" w:rsidR="000C73E2" w:rsidRPr="000C73E2" w:rsidRDefault="000C73E2" w:rsidP="000C73E2">
            <w:pPr>
              <w:tabs>
                <w:tab w:val="left" w:pos="1365"/>
              </w:tabs>
              <w:jc w:val="center"/>
              <w:rPr>
                <w:color w:val="000000"/>
              </w:rPr>
            </w:pPr>
            <w:r w:rsidRPr="000C73E2">
              <w:rPr>
                <w:color w:val="000000"/>
              </w:rPr>
              <w:t>1269,32</w:t>
            </w:r>
          </w:p>
        </w:tc>
        <w:tc>
          <w:tcPr>
            <w:tcW w:w="1418" w:type="dxa"/>
            <w:vAlign w:val="center"/>
          </w:tcPr>
          <w:p w14:paraId="6820B8BD" w14:textId="77777777" w:rsidR="000C73E2" w:rsidRPr="000C73E2" w:rsidRDefault="000C73E2" w:rsidP="000C73E2">
            <w:pPr>
              <w:tabs>
                <w:tab w:val="left" w:pos="1365"/>
              </w:tabs>
              <w:jc w:val="center"/>
              <w:rPr>
                <w:color w:val="000000"/>
              </w:rPr>
            </w:pPr>
            <w:r w:rsidRPr="000C73E2">
              <w:rPr>
                <w:color w:val="000000"/>
              </w:rPr>
              <w:t>1365,79</w:t>
            </w:r>
          </w:p>
        </w:tc>
      </w:tr>
      <w:tr w:rsidR="000C73E2" w:rsidRPr="000C73E2" w14:paraId="3A290B93" w14:textId="77777777" w:rsidTr="00607E21">
        <w:tc>
          <w:tcPr>
            <w:tcW w:w="710" w:type="dxa"/>
            <w:vAlign w:val="center"/>
          </w:tcPr>
          <w:p w14:paraId="4AB78B0C" w14:textId="77777777" w:rsidR="000C73E2" w:rsidRPr="000C73E2" w:rsidRDefault="000C73E2" w:rsidP="000C73E2">
            <w:pPr>
              <w:tabs>
                <w:tab w:val="left" w:pos="1365"/>
              </w:tabs>
              <w:jc w:val="center"/>
              <w:rPr>
                <w:lang w:eastAsia="en-US"/>
              </w:rPr>
            </w:pPr>
            <w:r w:rsidRPr="000C73E2">
              <w:rPr>
                <w:lang w:eastAsia="en-US"/>
              </w:rPr>
              <w:t>3.15.</w:t>
            </w:r>
          </w:p>
        </w:tc>
        <w:tc>
          <w:tcPr>
            <w:tcW w:w="2126" w:type="dxa"/>
            <w:vMerge/>
          </w:tcPr>
          <w:p w14:paraId="7E5E1E9A" w14:textId="77777777" w:rsidR="000C73E2" w:rsidRPr="000C73E2" w:rsidRDefault="000C73E2" w:rsidP="000C73E2">
            <w:pPr>
              <w:tabs>
                <w:tab w:val="left" w:pos="1365"/>
              </w:tabs>
              <w:rPr>
                <w:lang w:eastAsia="en-US"/>
              </w:rPr>
            </w:pPr>
          </w:p>
        </w:tc>
        <w:tc>
          <w:tcPr>
            <w:tcW w:w="2126" w:type="dxa"/>
          </w:tcPr>
          <w:p w14:paraId="7BC8F294" w14:textId="77777777" w:rsidR="000C73E2" w:rsidRPr="000C73E2" w:rsidRDefault="000C73E2" w:rsidP="000C73E2">
            <w:pPr>
              <w:tabs>
                <w:tab w:val="left" w:pos="1365"/>
              </w:tabs>
              <w:rPr>
                <w:color w:val="000000"/>
              </w:rPr>
            </w:pPr>
            <w:r w:rsidRPr="000C73E2">
              <w:rPr>
                <w:color w:val="000000"/>
              </w:rPr>
              <w:t>3-4 - этажные многоквартирные и жилые дома</w:t>
            </w:r>
          </w:p>
        </w:tc>
        <w:tc>
          <w:tcPr>
            <w:tcW w:w="1276" w:type="dxa"/>
            <w:vAlign w:val="center"/>
          </w:tcPr>
          <w:p w14:paraId="670F02B0" w14:textId="77777777" w:rsidR="000C73E2" w:rsidRPr="000C73E2" w:rsidRDefault="000C73E2" w:rsidP="000C73E2">
            <w:pPr>
              <w:tabs>
                <w:tab w:val="left" w:pos="1365"/>
              </w:tabs>
              <w:jc w:val="center"/>
              <w:rPr>
                <w:color w:val="000000"/>
              </w:rPr>
            </w:pPr>
            <w:r w:rsidRPr="000C73E2">
              <w:rPr>
                <w:color w:val="000000"/>
              </w:rPr>
              <w:t>0,0280 Гкал/м</w:t>
            </w:r>
            <w:r w:rsidRPr="000C73E2">
              <w:rPr>
                <w:color w:val="000000"/>
                <w:vertAlign w:val="superscript"/>
              </w:rPr>
              <w:t>2</w:t>
            </w:r>
          </w:p>
        </w:tc>
        <w:tc>
          <w:tcPr>
            <w:tcW w:w="1276" w:type="dxa"/>
            <w:vAlign w:val="center"/>
          </w:tcPr>
          <w:p w14:paraId="45E6FB92"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494DDD84" w14:textId="77777777" w:rsidR="000C73E2" w:rsidRPr="000C73E2" w:rsidRDefault="000C73E2" w:rsidP="000C73E2">
            <w:pPr>
              <w:tabs>
                <w:tab w:val="left" w:pos="1365"/>
              </w:tabs>
              <w:jc w:val="center"/>
              <w:rPr>
                <w:color w:val="000000"/>
              </w:rPr>
            </w:pPr>
            <w:r w:rsidRPr="000C73E2">
              <w:rPr>
                <w:color w:val="000000"/>
              </w:rPr>
              <w:t>1639,28</w:t>
            </w:r>
          </w:p>
        </w:tc>
        <w:tc>
          <w:tcPr>
            <w:tcW w:w="1418" w:type="dxa"/>
            <w:vAlign w:val="center"/>
          </w:tcPr>
          <w:p w14:paraId="4B37E3C0" w14:textId="77777777" w:rsidR="000C73E2" w:rsidRPr="000C73E2" w:rsidRDefault="000C73E2" w:rsidP="000C73E2">
            <w:pPr>
              <w:tabs>
                <w:tab w:val="left" w:pos="1365"/>
              </w:tabs>
              <w:jc w:val="center"/>
              <w:rPr>
                <w:color w:val="000000"/>
              </w:rPr>
            </w:pPr>
            <w:r w:rsidRPr="000C73E2">
              <w:rPr>
                <w:color w:val="000000"/>
              </w:rPr>
              <w:t>1763,87</w:t>
            </w:r>
          </w:p>
        </w:tc>
      </w:tr>
      <w:tr w:rsidR="000C73E2" w:rsidRPr="000C73E2" w14:paraId="5318789C" w14:textId="77777777" w:rsidTr="00607E21">
        <w:tc>
          <w:tcPr>
            <w:tcW w:w="710" w:type="dxa"/>
            <w:vAlign w:val="center"/>
          </w:tcPr>
          <w:p w14:paraId="53ADE38A" w14:textId="77777777" w:rsidR="000C73E2" w:rsidRPr="000C73E2" w:rsidRDefault="000C73E2" w:rsidP="000C73E2">
            <w:pPr>
              <w:tabs>
                <w:tab w:val="left" w:pos="1365"/>
              </w:tabs>
              <w:jc w:val="center"/>
              <w:rPr>
                <w:lang w:eastAsia="en-US"/>
              </w:rPr>
            </w:pPr>
            <w:r w:rsidRPr="000C73E2">
              <w:rPr>
                <w:lang w:eastAsia="en-US"/>
              </w:rPr>
              <w:t>3.16.</w:t>
            </w:r>
          </w:p>
        </w:tc>
        <w:tc>
          <w:tcPr>
            <w:tcW w:w="2126" w:type="dxa"/>
            <w:vMerge/>
          </w:tcPr>
          <w:p w14:paraId="50FEF681" w14:textId="77777777" w:rsidR="000C73E2" w:rsidRPr="000C73E2" w:rsidRDefault="000C73E2" w:rsidP="000C73E2">
            <w:pPr>
              <w:tabs>
                <w:tab w:val="left" w:pos="1365"/>
              </w:tabs>
              <w:rPr>
                <w:lang w:eastAsia="en-US"/>
              </w:rPr>
            </w:pPr>
          </w:p>
        </w:tc>
        <w:tc>
          <w:tcPr>
            <w:tcW w:w="2126" w:type="dxa"/>
            <w:vAlign w:val="center"/>
          </w:tcPr>
          <w:p w14:paraId="604396BE" w14:textId="77777777" w:rsidR="000C73E2" w:rsidRPr="000C73E2" w:rsidRDefault="000C73E2" w:rsidP="000C73E2">
            <w:pPr>
              <w:tabs>
                <w:tab w:val="left" w:pos="1365"/>
              </w:tabs>
              <w:rPr>
                <w:color w:val="000000"/>
              </w:rPr>
            </w:pPr>
            <w:r w:rsidRPr="000C73E2">
              <w:rPr>
                <w:color w:val="000000"/>
              </w:rPr>
              <w:t xml:space="preserve">5-9- этажные многоквартирные и жилые дома </w:t>
            </w:r>
          </w:p>
        </w:tc>
        <w:tc>
          <w:tcPr>
            <w:tcW w:w="1276" w:type="dxa"/>
            <w:vAlign w:val="center"/>
          </w:tcPr>
          <w:p w14:paraId="1BFAD5BC" w14:textId="77777777" w:rsidR="000C73E2" w:rsidRPr="000C73E2" w:rsidRDefault="000C73E2" w:rsidP="000C73E2">
            <w:pPr>
              <w:tabs>
                <w:tab w:val="left" w:pos="1365"/>
              </w:tabs>
              <w:jc w:val="center"/>
              <w:rPr>
                <w:color w:val="000000"/>
              </w:rPr>
            </w:pPr>
            <w:r w:rsidRPr="000C73E2">
              <w:rPr>
                <w:color w:val="000000"/>
              </w:rPr>
              <w:t>0,</w:t>
            </w:r>
            <w:proofErr w:type="gramStart"/>
            <w:r w:rsidRPr="000C73E2">
              <w:rPr>
                <w:color w:val="000000"/>
              </w:rPr>
              <w:t>0250  Гкал</w:t>
            </w:r>
            <w:proofErr w:type="gramEnd"/>
            <w:r w:rsidRPr="000C73E2">
              <w:rPr>
                <w:color w:val="000000"/>
              </w:rPr>
              <w:t>/м</w:t>
            </w:r>
            <w:r w:rsidRPr="000C73E2">
              <w:rPr>
                <w:color w:val="000000"/>
                <w:vertAlign w:val="superscript"/>
              </w:rPr>
              <w:t>2</w:t>
            </w:r>
          </w:p>
        </w:tc>
        <w:tc>
          <w:tcPr>
            <w:tcW w:w="1276" w:type="dxa"/>
            <w:vAlign w:val="center"/>
          </w:tcPr>
          <w:p w14:paraId="00E6578E"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1FB9964A" w14:textId="77777777" w:rsidR="000C73E2" w:rsidRPr="000C73E2" w:rsidRDefault="000C73E2" w:rsidP="000C73E2">
            <w:pPr>
              <w:tabs>
                <w:tab w:val="left" w:pos="1365"/>
              </w:tabs>
              <w:jc w:val="center"/>
              <w:rPr>
                <w:color w:val="000000"/>
              </w:rPr>
            </w:pPr>
            <w:r w:rsidRPr="000C73E2">
              <w:rPr>
                <w:color w:val="000000"/>
              </w:rPr>
              <w:t>1545,08</w:t>
            </w:r>
          </w:p>
        </w:tc>
        <w:tc>
          <w:tcPr>
            <w:tcW w:w="1418" w:type="dxa"/>
            <w:vAlign w:val="center"/>
          </w:tcPr>
          <w:p w14:paraId="2DC75519" w14:textId="77777777" w:rsidR="000C73E2" w:rsidRPr="000C73E2" w:rsidRDefault="000C73E2" w:rsidP="000C73E2">
            <w:pPr>
              <w:tabs>
                <w:tab w:val="left" w:pos="1365"/>
              </w:tabs>
              <w:jc w:val="center"/>
              <w:rPr>
                <w:color w:val="000000"/>
              </w:rPr>
            </w:pPr>
            <w:r w:rsidRPr="000C73E2">
              <w:rPr>
                <w:color w:val="000000"/>
              </w:rPr>
              <w:t>1662,51</w:t>
            </w:r>
          </w:p>
        </w:tc>
      </w:tr>
      <w:tr w:rsidR="000C73E2" w:rsidRPr="000C73E2" w14:paraId="2F53461F" w14:textId="77777777" w:rsidTr="00607E21">
        <w:tc>
          <w:tcPr>
            <w:tcW w:w="10349" w:type="dxa"/>
            <w:gridSpan w:val="7"/>
            <w:vAlign w:val="center"/>
          </w:tcPr>
          <w:p w14:paraId="6CD7D6AB" w14:textId="77777777" w:rsidR="000C73E2" w:rsidRPr="000C73E2" w:rsidRDefault="000C73E2" w:rsidP="009C71B3">
            <w:pPr>
              <w:numPr>
                <w:ilvl w:val="0"/>
                <w:numId w:val="33"/>
              </w:numPr>
              <w:tabs>
                <w:tab w:val="left" w:pos="1365"/>
              </w:tabs>
              <w:contextualSpacing/>
              <w:jc w:val="center"/>
              <w:rPr>
                <w:lang w:eastAsia="en-US"/>
              </w:rPr>
            </w:pPr>
            <w:r w:rsidRPr="000C73E2">
              <w:rPr>
                <w:lang w:eastAsia="en-US"/>
              </w:rPr>
              <w:t>Тепловая энергия (мощность) в жилых домах после 1999 года постройки свыше регионального стандарта площади жилья ***</w:t>
            </w:r>
          </w:p>
        </w:tc>
      </w:tr>
      <w:tr w:rsidR="000C73E2" w:rsidRPr="000C73E2" w14:paraId="5252ADA5" w14:textId="77777777" w:rsidTr="00607E21">
        <w:trPr>
          <w:trHeight w:val="1137"/>
        </w:trPr>
        <w:tc>
          <w:tcPr>
            <w:tcW w:w="710" w:type="dxa"/>
            <w:vAlign w:val="center"/>
          </w:tcPr>
          <w:p w14:paraId="28B5F199" w14:textId="77777777" w:rsidR="000C73E2" w:rsidRPr="000C73E2" w:rsidRDefault="000C73E2" w:rsidP="000C73E2">
            <w:pPr>
              <w:tabs>
                <w:tab w:val="left" w:pos="1365"/>
              </w:tabs>
              <w:jc w:val="center"/>
              <w:rPr>
                <w:lang w:eastAsia="en-US"/>
              </w:rPr>
            </w:pPr>
            <w:r w:rsidRPr="000C73E2">
              <w:rPr>
                <w:lang w:eastAsia="en-US"/>
              </w:rPr>
              <w:t>4.1.</w:t>
            </w:r>
          </w:p>
        </w:tc>
        <w:tc>
          <w:tcPr>
            <w:tcW w:w="2126" w:type="dxa"/>
            <w:vMerge w:val="restart"/>
            <w:vAlign w:val="center"/>
          </w:tcPr>
          <w:p w14:paraId="6702485B" w14:textId="77777777" w:rsidR="000C73E2" w:rsidRPr="000C73E2" w:rsidRDefault="000C73E2" w:rsidP="000C73E2">
            <w:pPr>
              <w:tabs>
                <w:tab w:val="left" w:pos="1365"/>
              </w:tabs>
              <w:rPr>
                <w:bCs/>
              </w:rPr>
            </w:pPr>
            <w:r w:rsidRPr="000C73E2">
              <w:rPr>
                <w:bCs/>
              </w:rPr>
              <w:t>МКП «</w:t>
            </w:r>
            <w:proofErr w:type="spellStart"/>
            <w:r w:rsidRPr="000C73E2">
              <w:rPr>
                <w:bCs/>
              </w:rPr>
              <w:t>ЭнергоРесурс</w:t>
            </w:r>
            <w:proofErr w:type="spellEnd"/>
            <w:r w:rsidRPr="000C73E2">
              <w:rPr>
                <w:bCs/>
              </w:rPr>
              <w:t xml:space="preserve"> КМО», </w:t>
            </w:r>
          </w:p>
          <w:p w14:paraId="5D9EB9BA" w14:textId="77777777" w:rsidR="000C73E2" w:rsidRPr="000C73E2" w:rsidRDefault="000C73E2" w:rsidP="000C73E2">
            <w:pPr>
              <w:tabs>
                <w:tab w:val="left" w:pos="1365"/>
              </w:tabs>
              <w:rPr>
                <w:lang w:eastAsia="en-US"/>
              </w:rPr>
            </w:pPr>
            <w:r w:rsidRPr="000C73E2">
              <w:rPr>
                <w:bCs/>
              </w:rPr>
              <w:t>ИНН 4205408510</w:t>
            </w:r>
          </w:p>
        </w:tc>
        <w:tc>
          <w:tcPr>
            <w:tcW w:w="2126" w:type="dxa"/>
          </w:tcPr>
          <w:p w14:paraId="2D47F947"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3D32D111" w14:textId="77777777" w:rsidR="000C73E2" w:rsidRPr="000C73E2" w:rsidRDefault="000C73E2" w:rsidP="000C73E2">
            <w:pPr>
              <w:tabs>
                <w:tab w:val="left" w:pos="1365"/>
              </w:tabs>
              <w:jc w:val="center"/>
              <w:rPr>
                <w:color w:val="000000"/>
              </w:rPr>
            </w:pPr>
            <w:r w:rsidRPr="000C73E2">
              <w:rPr>
                <w:color w:val="000000"/>
              </w:rPr>
              <w:t>0,0186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618B3C76"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359B590E" w14:textId="77777777" w:rsidR="000C73E2" w:rsidRPr="000C73E2" w:rsidRDefault="000C73E2" w:rsidP="000C73E2">
            <w:pPr>
              <w:tabs>
                <w:tab w:val="left" w:pos="1365"/>
              </w:tabs>
              <w:jc w:val="center"/>
              <w:rPr>
                <w:color w:val="000000"/>
              </w:rPr>
            </w:pPr>
            <w:r w:rsidRPr="000C73E2">
              <w:rPr>
                <w:color w:val="000000"/>
              </w:rPr>
              <w:t>2893,51</w:t>
            </w:r>
          </w:p>
        </w:tc>
        <w:tc>
          <w:tcPr>
            <w:tcW w:w="1418" w:type="dxa"/>
            <w:vAlign w:val="center"/>
          </w:tcPr>
          <w:p w14:paraId="23B42DED" w14:textId="77777777" w:rsidR="000C73E2" w:rsidRPr="000C73E2" w:rsidRDefault="000C73E2" w:rsidP="000C73E2">
            <w:pPr>
              <w:tabs>
                <w:tab w:val="left" w:pos="1365"/>
              </w:tabs>
              <w:jc w:val="center"/>
              <w:rPr>
                <w:color w:val="000000"/>
              </w:rPr>
            </w:pPr>
            <w:r w:rsidRPr="000C73E2">
              <w:rPr>
                <w:color w:val="000000"/>
              </w:rPr>
              <w:t>3113,42</w:t>
            </w:r>
          </w:p>
        </w:tc>
      </w:tr>
      <w:tr w:rsidR="000C73E2" w:rsidRPr="000C73E2" w14:paraId="5E2752A2" w14:textId="77777777" w:rsidTr="00607E21">
        <w:trPr>
          <w:trHeight w:val="1140"/>
        </w:trPr>
        <w:tc>
          <w:tcPr>
            <w:tcW w:w="710" w:type="dxa"/>
            <w:tcBorders>
              <w:bottom w:val="single" w:sz="4" w:space="0" w:color="auto"/>
            </w:tcBorders>
            <w:vAlign w:val="center"/>
          </w:tcPr>
          <w:p w14:paraId="48DC76E5" w14:textId="77777777" w:rsidR="000C73E2" w:rsidRPr="000C73E2" w:rsidRDefault="000C73E2" w:rsidP="000C73E2">
            <w:pPr>
              <w:tabs>
                <w:tab w:val="left" w:pos="1365"/>
              </w:tabs>
              <w:jc w:val="center"/>
              <w:rPr>
                <w:lang w:eastAsia="en-US"/>
              </w:rPr>
            </w:pPr>
            <w:r w:rsidRPr="000C73E2">
              <w:rPr>
                <w:lang w:eastAsia="en-US"/>
              </w:rPr>
              <w:t>4.2.</w:t>
            </w:r>
          </w:p>
        </w:tc>
        <w:tc>
          <w:tcPr>
            <w:tcW w:w="2126" w:type="dxa"/>
            <w:vMerge/>
            <w:tcBorders>
              <w:bottom w:val="single" w:sz="4" w:space="0" w:color="auto"/>
            </w:tcBorders>
          </w:tcPr>
          <w:p w14:paraId="4CCA14DE" w14:textId="77777777" w:rsidR="000C73E2" w:rsidRPr="000C73E2" w:rsidRDefault="000C73E2" w:rsidP="000C73E2">
            <w:pPr>
              <w:tabs>
                <w:tab w:val="left" w:pos="1365"/>
              </w:tabs>
              <w:rPr>
                <w:lang w:eastAsia="en-US"/>
              </w:rPr>
            </w:pPr>
          </w:p>
        </w:tc>
        <w:tc>
          <w:tcPr>
            <w:tcW w:w="2126" w:type="dxa"/>
            <w:tcBorders>
              <w:bottom w:val="single" w:sz="4" w:space="0" w:color="auto"/>
            </w:tcBorders>
          </w:tcPr>
          <w:p w14:paraId="7F8F7524"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tcBorders>
              <w:bottom w:val="single" w:sz="4" w:space="0" w:color="auto"/>
            </w:tcBorders>
            <w:vAlign w:val="center"/>
          </w:tcPr>
          <w:p w14:paraId="3D8DE6E1" w14:textId="77777777" w:rsidR="000C73E2" w:rsidRPr="000C73E2" w:rsidRDefault="000C73E2" w:rsidP="000C73E2">
            <w:pPr>
              <w:tabs>
                <w:tab w:val="left" w:pos="1365"/>
              </w:tabs>
              <w:jc w:val="center"/>
              <w:rPr>
                <w:color w:val="000000"/>
              </w:rPr>
            </w:pPr>
            <w:r w:rsidRPr="000C73E2">
              <w:rPr>
                <w:color w:val="000000"/>
              </w:rPr>
              <w:t>0,016</w:t>
            </w:r>
            <w:r w:rsidRPr="000C73E2">
              <w:rPr>
                <w:lang w:eastAsia="en-US"/>
              </w:rPr>
              <w:t xml:space="preserve"> </w:t>
            </w:r>
            <w:r w:rsidRPr="000C73E2">
              <w:rPr>
                <w:color w:val="000000"/>
              </w:rPr>
              <w:t>Гкал/м</w:t>
            </w:r>
            <w:r w:rsidRPr="000C73E2">
              <w:rPr>
                <w:color w:val="000000"/>
                <w:vertAlign w:val="superscript"/>
              </w:rPr>
              <w:t>2</w:t>
            </w:r>
          </w:p>
        </w:tc>
        <w:tc>
          <w:tcPr>
            <w:tcW w:w="1276" w:type="dxa"/>
            <w:tcBorders>
              <w:bottom w:val="single" w:sz="4" w:space="0" w:color="auto"/>
            </w:tcBorders>
            <w:vAlign w:val="center"/>
          </w:tcPr>
          <w:p w14:paraId="07DF28DF"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tcBorders>
              <w:bottom w:val="single" w:sz="4" w:space="0" w:color="auto"/>
            </w:tcBorders>
            <w:vAlign w:val="center"/>
          </w:tcPr>
          <w:p w14:paraId="172FB267" w14:textId="77777777" w:rsidR="000C73E2" w:rsidRPr="000C73E2" w:rsidRDefault="000C73E2" w:rsidP="000C73E2">
            <w:pPr>
              <w:tabs>
                <w:tab w:val="left" w:pos="1365"/>
              </w:tabs>
              <w:jc w:val="center"/>
              <w:rPr>
                <w:color w:val="000000"/>
              </w:rPr>
            </w:pPr>
            <w:r w:rsidRPr="000C73E2">
              <w:rPr>
                <w:color w:val="000000"/>
              </w:rPr>
              <w:t>3363,70</w:t>
            </w:r>
          </w:p>
        </w:tc>
        <w:tc>
          <w:tcPr>
            <w:tcW w:w="1418" w:type="dxa"/>
            <w:tcBorders>
              <w:bottom w:val="single" w:sz="4" w:space="0" w:color="auto"/>
            </w:tcBorders>
            <w:vAlign w:val="center"/>
          </w:tcPr>
          <w:p w14:paraId="1BDBE686" w14:textId="77777777" w:rsidR="000C73E2" w:rsidRPr="000C73E2" w:rsidRDefault="000C73E2" w:rsidP="000C73E2">
            <w:pPr>
              <w:tabs>
                <w:tab w:val="left" w:pos="1365"/>
              </w:tabs>
              <w:jc w:val="center"/>
              <w:rPr>
                <w:color w:val="000000"/>
              </w:rPr>
            </w:pPr>
            <w:r w:rsidRPr="000C73E2">
              <w:rPr>
                <w:color w:val="000000"/>
              </w:rPr>
              <w:t>3619,34</w:t>
            </w:r>
          </w:p>
        </w:tc>
      </w:tr>
      <w:tr w:rsidR="000C73E2" w:rsidRPr="000C73E2" w14:paraId="28538316" w14:textId="77777777" w:rsidTr="00607E21">
        <w:trPr>
          <w:trHeight w:val="980"/>
        </w:trPr>
        <w:tc>
          <w:tcPr>
            <w:tcW w:w="710" w:type="dxa"/>
            <w:tcBorders>
              <w:bottom w:val="single" w:sz="4" w:space="0" w:color="auto"/>
            </w:tcBorders>
            <w:vAlign w:val="center"/>
          </w:tcPr>
          <w:p w14:paraId="2599F449" w14:textId="77777777" w:rsidR="000C73E2" w:rsidRPr="000C73E2" w:rsidRDefault="000C73E2" w:rsidP="000C73E2">
            <w:pPr>
              <w:tabs>
                <w:tab w:val="left" w:pos="1365"/>
              </w:tabs>
              <w:jc w:val="center"/>
              <w:rPr>
                <w:lang w:eastAsia="en-US"/>
              </w:rPr>
            </w:pPr>
            <w:r w:rsidRPr="000C73E2">
              <w:rPr>
                <w:lang w:eastAsia="en-US"/>
              </w:rPr>
              <w:t>4.3.</w:t>
            </w:r>
          </w:p>
        </w:tc>
        <w:tc>
          <w:tcPr>
            <w:tcW w:w="2126" w:type="dxa"/>
            <w:vMerge/>
            <w:tcBorders>
              <w:bottom w:val="single" w:sz="4" w:space="0" w:color="auto"/>
            </w:tcBorders>
          </w:tcPr>
          <w:p w14:paraId="1E3D496C" w14:textId="77777777" w:rsidR="000C73E2" w:rsidRPr="000C73E2" w:rsidRDefault="000C73E2" w:rsidP="000C73E2">
            <w:pPr>
              <w:tabs>
                <w:tab w:val="left" w:pos="1365"/>
              </w:tabs>
              <w:rPr>
                <w:lang w:eastAsia="en-US"/>
              </w:rPr>
            </w:pPr>
          </w:p>
        </w:tc>
        <w:tc>
          <w:tcPr>
            <w:tcW w:w="2126" w:type="dxa"/>
            <w:tcBorders>
              <w:bottom w:val="single" w:sz="4" w:space="0" w:color="auto"/>
            </w:tcBorders>
          </w:tcPr>
          <w:p w14:paraId="303670DA" w14:textId="77777777" w:rsidR="000C73E2" w:rsidRPr="000C73E2" w:rsidRDefault="000C73E2" w:rsidP="000C73E2">
            <w:pPr>
              <w:tabs>
                <w:tab w:val="left" w:pos="1365"/>
              </w:tabs>
              <w:rPr>
                <w:color w:val="000000"/>
              </w:rPr>
            </w:pPr>
            <w:r w:rsidRPr="000C73E2">
              <w:rPr>
                <w:color w:val="000000"/>
              </w:rPr>
              <w:t>3 - этажные многоквартирные и жилые дома</w:t>
            </w:r>
          </w:p>
        </w:tc>
        <w:tc>
          <w:tcPr>
            <w:tcW w:w="1276" w:type="dxa"/>
            <w:tcBorders>
              <w:bottom w:val="single" w:sz="4" w:space="0" w:color="auto"/>
            </w:tcBorders>
            <w:vAlign w:val="center"/>
          </w:tcPr>
          <w:p w14:paraId="33943303" w14:textId="77777777" w:rsidR="000C73E2" w:rsidRPr="000C73E2" w:rsidRDefault="000C73E2" w:rsidP="000C73E2">
            <w:pPr>
              <w:tabs>
                <w:tab w:val="left" w:pos="1365"/>
              </w:tabs>
              <w:jc w:val="center"/>
              <w:rPr>
                <w:color w:val="000000"/>
              </w:rPr>
            </w:pPr>
            <w:r w:rsidRPr="000C73E2">
              <w:rPr>
                <w:color w:val="000000"/>
              </w:rPr>
              <w:t>0,0172</w:t>
            </w:r>
            <w:r w:rsidRPr="000C73E2">
              <w:rPr>
                <w:lang w:eastAsia="en-US"/>
              </w:rPr>
              <w:t xml:space="preserve"> </w:t>
            </w:r>
            <w:r w:rsidRPr="000C73E2">
              <w:rPr>
                <w:color w:val="000000"/>
              </w:rPr>
              <w:t>Гкал/м</w:t>
            </w:r>
            <w:r w:rsidRPr="000C73E2">
              <w:rPr>
                <w:color w:val="000000"/>
                <w:vertAlign w:val="superscript"/>
              </w:rPr>
              <w:t>2</w:t>
            </w:r>
          </w:p>
        </w:tc>
        <w:tc>
          <w:tcPr>
            <w:tcW w:w="1276" w:type="dxa"/>
            <w:tcBorders>
              <w:bottom w:val="single" w:sz="4" w:space="0" w:color="auto"/>
            </w:tcBorders>
            <w:vAlign w:val="center"/>
          </w:tcPr>
          <w:p w14:paraId="5775CF6F"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tcBorders>
              <w:bottom w:val="single" w:sz="4" w:space="0" w:color="auto"/>
            </w:tcBorders>
            <w:vAlign w:val="center"/>
          </w:tcPr>
          <w:p w14:paraId="5DA3AAE4" w14:textId="77777777" w:rsidR="000C73E2" w:rsidRPr="000C73E2" w:rsidRDefault="000C73E2" w:rsidP="000C73E2">
            <w:pPr>
              <w:tabs>
                <w:tab w:val="left" w:pos="1365"/>
              </w:tabs>
              <w:jc w:val="center"/>
              <w:rPr>
                <w:color w:val="000000"/>
              </w:rPr>
            </w:pPr>
            <w:r w:rsidRPr="000C73E2">
              <w:rPr>
                <w:color w:val="000000"/>
              </w:rPr>
              <w:t>2668,59</w:t>
            </w:r>
          </w:p>
        </w:tc>
        <w:tc>
          <w:tcPr>
            <w:tcW w:w="1418" w:type="dxa"/>
            <w:tcBorders>
              <w:bottom w:val="single" w:sz="4" w:space="0" w:color="auto"/>
            </w:tcBorders>
            <w:vAlign w:val="center"/>
          </w:tcPr>
          <w:p w14:paraId="6ADFD74D" w14:textId="77777777" w:rsidR="000C73E2" w:rsidRPr="000C73E2" w:rsidRDefault="000C73E2" w:rsidP="000C73E2">
            <w:pPr>
              <w:tabs>
                <w:tab w:val="left" w:pos="1365"/>
              </w:tabs>
              <w:jc w:val="center"/>
              <w:rPr>
                <w:color w:val="000000"/>
              </w:rPr>
            </w:pPr>
            <w:r w:rsidRPr="000C73E2">
              <w:rPr>
                <w:color w:val="000000"/>
              </w:rPr>
              <w:t>2871,40</w:t>
            </w:r>
          </w:p>
        </w:tc>
      </w:tr>
      <w:tr w:rsidR="000C73E2" w:rsidRPr="000C73E2" w14:paraId="708C2FC9" w14:textId="77777777" w:rsidTr="00607E21">
        <w:trPr>
          <w:trHeight w:val="289"/>
        </w:trPr>
        <w:tc>
          <w:tcPr>
            <w:tcW w:w="710" w:type="dxa"/>
            <w:tcBorders>
              <w:top w:val="single" w:sz="4" w:space="0" w:color="auto"/>
            </w:tcBorders>
          </w:tcPr>
          <w:p w14:paraId="26D89BDD" w14:textId="77777777" w:rsidR="000C73E2" w:rsidRPr="000C73E2" w:rsidRDefault="000C73E2" w:rsidP="000C73E2">
            <w:pPr>
              <w:tabs>
                <w:tab w:val="left" w:pos="1365"/>
              </w:tabs>
              <w:jc w:val="center"/>
              <w:rPr>
                <w:lang w:eastAsia="en-US"/>
              </w:rPr>
            </w:pPr>
            <w:r w:rsidRPr="000C73E2">
              <w:rPr>
                <w:lang w:val="en-US" w:eastAsia="en-US"/>
              </w:rPr>
              <w:t>1</w:t>
            </w:r>
          </w:p>
        </w:tc>
        <w:tc>
          <w:tcPr>
            <w:tcW w:w="2126" w:type="dxa"/>
            <w:tcBorders>
              <w:top w:val="single" w:sz="4" w:space="0" w:color="auto"/>
            </w:tcBorders>
          </w:tcPr>
          <w:p w14:paraId="5EE041F4" w14:textId="77777777" w:rsidR="000C73E2" w:rsidRPr="000C73E2" w:rsidRDefault="000C73E2" w:rsidP="000C73E2">
            <w:pPr>
              <w:tabs>
                <w:tab w:val="left" w:pos="1365"/>
              </w:tabs>
              <w:jc w:val="center"/>
              <w:rPr>
                <w:lang w:eastAsia="en-US"/>
              </w:rPr>
            </w:pPr>
            <w:r w:rsidRPr="000C73E2">
              <w:rPr>
                <w:lang w:val="en-US" w:eastAsia="en-US"/>
              </w:rPr>
              <w:t>2</w:t>
            </w:r>
          </w:p>
        </w:tc>
        <w:tc>
          <w:tcPr>
            <w:tcW w:w="2126" w:type="dxa"/>
            <w:tcBorders>
              <w:top w:val="single" w:sz="4" w:space="0" w:color="auto"/>
            </w:tcBorders>
          </w:tcPr>
          <w:p w14:paraId="5C4F1138" w14:textId="77777777" w:rsidR="000C73E2" w:rsidRPr="000C73E2" w:rsidRDefault="000C73E2" w:rsidP="000C73E2">
            <w:pPr>
              <w:tabs>
                <w:tab w:val="left" w:pos="1365"/>
              </w:tabs>
              <w:jc w:val="center"/>
              <w:rPr>
                <w:color w:val="000000"/>
              </w:rPr>
            </w:pPr>
            <w:r w:rsidRPr="000C73E2">
              <w:rPr>
                <w:lang w:val="en-US" w:eastAsia="en-US"/>
              </w:rPr>
              <w:t>3</w:t>
            </w:r>
          </w:p>
        </w:tc>
        <w:tc>
          <w:tcPr>
            <w:tcW w:w="1276" w:type="dxa"/>
            <w:tcBorders>
              <w:top w:val="single" w:sz="4" w:space="0" w:color="auto"/>
            </w:tcBorders>
          </w:tcPr>
          <w:p w14:paraId="60547A8B" w14:textId="77777777" w:rsidR="000C73E2" w:rsidRPr="000C73E2" w:rsidRDefault="000C73E2" w:rsidP="000C73E2">
            <w:pPr>
              <w:tabs>
                <w:tab w:val="left" w:pos="1365"/>
              </w:tabs>
              <w:jc w:val="center"/>
              <w:rPr>
                <w:color w:val="000000"/>
              </w:rPr>
            </w:pPr>
            <w:r w:rsidRPr="000C73E2">
              <w:rPr>
                <w:lang w:val="en-US" w:eastAsia="en-US"/>
              </w:rPr>
              <w:t>4</w:t>
            </w:r>
          </w:p>
        </w:tc>
        <w:tc>
          <w:tcPr>
            <w:tcW w:w="1276" w:type="dxa"/>
            <w:tcBorders>
              <w:top w:val="single" w:sz="4" w:space="0" w:color="auto"/>
            </w:tcBorders>
          </w:tcPr>
          <w:p w14:paraId="23EE013C" w14:textId="77777777" w:rsidR="000C73E2" w:rsidRPr="000C73E2" w:rsidRDefault="000C73E2" w:rsidP="000C73E2">
            <w:pPr>
              <w:tabs>
                <w:tab w:val="left" w:pos="1365"/>
              </w:tabs>
              <w:jc w:val="center"/>
              <w:rPr>
                <w:color w:val="000000"/>
              </w:rPr>
            </w:pPr>
            <w:r w:rsidRPr="000C73E2">
              <w:rPr>
                <w:lang w:val="en-US" w:eastAsia="en-US"/>
              </w:rPr>
              <w:t>5</w:t>
            </w:r>
          </w:p>
        </w:tc>
        <w:tc>
          <w:tcPr>
            <w:tcW w:w="1417" w:type="dxa"/>
            <w:tcBorders>
              <w:top w:val="single" w:sz="4" w:space="0" w:color="auto"/>
            </w:tcBorders>
          </w:tcPr>
          <w:p w14:paraId="7CB2335C" w14:textId="77777777" w:rsidR="000C73E2" w:rsidRPr="000C73E2" w:rsidRDefault="000C73E2" w:rsidP="000C73E2">
            <w:pPr>
              <w:tabs>
                <w:tab w:val="left" w:pos="1365"/>
              </w:tabs>
              <w:jc w:val="center"/>
              <w:rPr>
                <w:color w:val="000000"/>
              </w:rPr>
            </w:pPr>
            <w:r w:rsidRPr="000C73E2">
              <w:rPr>
                <w:lang w:eastAsia="en-US"/>
              </w:rPr>
              <w:t>6</w:t>
            </w:r>
          </w:p>
        </w:tc>
        <w:tc>
          <w:tcPr>
            <w:tcW w:w="1418" w:type="dxa"/>
            <w:tcBorders>
              <w:top w:val="single" w:sz="4" w:space="0" w:color="auto"/>
            </w:tcBorders>
          </w:tcPr>
          <w:p w14:paraId="5B694515" w14:textId="77777777" w:rsidR="000C73E2" w:rsidRPr="000C73E2" w:rsidRDefault="000C73E2" w:rsidP="000C73E2">
            <w:pPr>
              <w:tabs>
                <w:tab w:val="left" w:pos="1365"/>
              </w:tabs>
              <w:jc w:val="center"/>
              <w:rPr>
                <w:color w:val="000000"/>
              </w:rPr>
            </w:pPr>
            <w:r w:rsidRPr="000C73E2">
              <w:rPr>
                <w:color w:val="000000"/>
              </w:rPr>
              <w:t>7</w:t>
            </w:r>
          </w:p>
        </w:tc>
      </w:tr>
      <w:tr w:rsidR="000C73E2" w:rsidRPr="000C73E2" w14:paraId="20557DFE" w14:textId="77777777" w:rsidTr="00607E21">
        <w:trPr>
          <w:trHeight w:val="987"/>
        </w:trPr>
        <w:tc>
          <w:tcPr>
            <w:tcW w:w="710" w:type="dxa"/>
            <w:vAlign w:val="center"/>
          </w:tcPr>
          <w:p w14:paraId="4D122735" w14:textId="77777777" w:rsidR="000C73E2" w:rsidRPr="000C73E2" w:rsidRDefault="000C73E2" w:rsidP="000C73E2">
            <w:pPr>
              <w:tabs>
                <w:tab w:val="left" w:pos="1365"/>
              </w:tabs>
              <w:jc w:val="center"/>
              <w:rPr>
                <w:lang w:eastAsia="en-US"/>
              </w:rPr>
            </w:pPr>
            <w:r w:rsidRPr="000C73E2">
              <w:rPr>
                <w:lang w:eastAsia="en-US"/>
              </w:rPr>
              <w:lastRenderedPageBreak/>
              <w:t>4.4.</w:t>
            </w:r>
          </w:p>
        </w:tc>
        <w:tc>
          <w:tcPr>
            <w:tcW w:w="2126" w:type="dxa"/>
            <w:vMerge w:val="restart"/>
            <w:vAlign w:val="center"/>
          </w:tcPr>
          <w:p w14:paraId="4C76F964" w14:textId="77777777" w:rsidR="000C73E2" w:rsidRPr="000C73E2" w:rsidRDefault="000C73E2" w:rsidP="000C73E2">
            <w:pPr>
              <w:tabs>
                <w:tab w:val="left" w:pos="1365"/>
              </w:tabs>
              <w:rPr>
                <w:bCs/>
              </w:rPr>
            </w:pPr>
            <w:r w:rsidRPr="000C73E2">
              <w:rPr>
                <w:bCs/>
              </w:rPr>
              <w:t>МКП «</w:t>
            </w:r>
            <w:proofErr w:type="spellStart"/>
            <w:r w:rsidRPr="000C73E2">
              <w:rPr>
                <w:bCs/>
              </w:rPr>
              <w:t>ЭнергоРесурс</w:t>
            </w:r>
            <w:proofErr w:type="spellEnd"/>
            <w:r w:rsidRPr="000C73E2">
              <w:rPr>
                <w:bCs/>
              </w:rPr>
              <w:t xml:space="preserve"> КМО», </w:t>
            </w:r>
          </w:p>
          <w:p w14:paraId="0B4A42B4" w14:textId="77777777" w:rsidR="000C73E2" w:rsidRPr="000C73E2" w:rsidRDefault="000C73E2" w:rsidP="000C73E2">
            <w:pPr>
              <w:tabs>
                <w:tab w:val="left" w:pos="1365"/>
              </w:tabs>
              <w:rPr>
                <w:lang w:eastAsia="en-US"/>
              </w:rPr>
            </w:pPr>
            <w:r w:rsidRPr="000C73E2">
              <w:rPr>
                <w:bCs/>
              </w:rPr>
              <w:t>ИНН 4205408510</w:t>
            </w:r>
          </w:p>
        </w:tc>
        <w:tc>
          <w:tcPr>
            <w:tcW w:w="2126" w:type="dxa"/>
            <w:vAlign w:val="center"/>
          </w:tcPr>
          <w:p w14:paraId="3AEDB0E8" w14:textId="77777777" w:rsidR="000C73E2" w:rsidRPr="000C73E2" w:rsidRDefault="000C73E2" w:rsidP="000C73E2">
            <w:pPr>
              <w:tabs>
                <w:tab w:val="left" w:pos="1365"/>
              </w:tabs>
              <w:rPr>
                <w:color w:val="000000"/>
              </w:rPr>
            </w:pPr>
            <w:r w:rsidRPr="000C73E2">
              <w:rPr>
                <w:color w:val="000000"/>
              </w:rPr>
              <w:t>4-5 - этажные многоквартирные и жилые дома</w:t>
            </w:r>
          </w:p>
        </w:tc>
        <w:tc>
          <w:tcPr>
            <w:tcW w:w="1276" w:type="dxa"/>
            <w:vAlign w:val="center"/>
          </w:tcPr>
          <w:p w14:paraId="4BA892FD" w14:textId="77777777" w:rsidR="000C73E2" w:rsidRPr="000C73E2" w:rsidRDefault="000C73E2" w:rsidP="000C73E2">
            <w:pPr>
              <w:tabs>
                <w:tab w:val="left" w:pos="1365"/>
              </w:tabs>
              <w:jc w:val="center"/>
              <w:rPr>
                <w:color w:val="000000"/>
              </w:rPr>
            </w:pPr>
            <w:r w:rsidRPr="000C73E2">
              <w:rPr>
                <w:color w:val="000000"/>
              </w:rPr>
              <w:t>0,0157 Гкал/м</w:t>
            </w:r>
            <w:r w:rsidRPr="000C73E2">
              <w:rPr>
                <w:color w:val="000000"/>
                <w:vertAlign w:val="superscript"/>
              </w:rPr>
              <w:t>2</w:t>
            </w:r>
          </w:p>
        </w:tc>
        <w:tc>
          <w:tcPr>
            <w:tcW w:w="1276" w:type="dxa"/>
            <w:vAlign w:val="center"/>
          </w:tcPr>
          <w:p w14:paraId="1D1BE488"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521AE91B" w14:textId="77777777" w:rsidR="000C73E2" w:rsidRPr="000C73E2" w:rsidRDefault="000C73E2" w:rsidP="000C73E2">
            <w:pPr>
              <w:tabs>
                <w:tab w:val="left" w:pos="1365"/>
              </w:tabs>
              <w:jc w:val="center"/>
              <w:rPr>
                <w:color w:val="000000"/>
              </w:rPr>
            </w:pPr>
            <w:r w:rsidRPr="000C73E2">
              <w:rPr>
                <w:color w:val="000000"/>
              </w:rPr>
              <w:t>2923,55</w:t>
            </w:r>
          </w:p>
        </w:tc>
        <w:tc>
          <w:tcPr>
            <w:tcW w:w="1418" w:type="dxa"/>
            <w:vAlign w:val="center"/>
          </w:tcPr>
          <w:p w14:paraId="6D6D9762" w14:textId="77777777" w:rsidR="000C73E2" w:rsidRPr="000C73E2" w:rsidRDefault="000C73E2" w:rsidP="000C73E2">
            <w:pPr>
              <w:tabs>
                <w:tab w:val="left" w:pos="1365"/>
              </w:tabs>
              <w:jc w:val="center"/>
              <w:rPr>
                <w:color w:val="000000"/>
              </w:rPr>
            </w:pPr>
            <w:r w:rsidRPr="000C73E2">
              <w:rPr>
                <w:color w:val="000000"/>
              </w:rPr>
              <w:t>3145,74</w:t>
            </w:r>
          </w:p>
        </w:tc>
      </w:tr>
      <w:tr w:rsidR="000C73E2" w:rsidRPr="000C73E2" w14:paraId="5E85608C" w14:textId="77777777" w:rsidTr="00607E21">
        <w:trPr>
          <w:trHeight w:val="844"/>
        </w:trPr>
        <w:tc>
          <w:tcPr>
            <w:tcW w:w="710" w:type="dxa"/>
            <w:vAlign w:val="center"/>
          </w:tcPr>
          <w:p w14:paraId="0ACF48A0" w14:textId="77777777" w:rsidR="000C73E2" w:rsidRPr="000C73E2" w:rsidRDefault="000C73E2" w:rsidP="000C73E2">
            <w:pPr>
              <w:tabs>
                <w:tab w:val="left" w:pos="1365"/>
              </w:tabs>
              <w:jc w:val="center"/>
              <w:rPr>
                <w:lang w:eastAsia="en-US"/>
              </w:rPr>
            </w:pPr>
            <w:r w:rsidRPr="000C73E2">
              <w:rPr>
                <w:lang w:eastAsia="en-US"/>
              </w:rPr>
              <w:t>4.5.</w:t>
            </w:r>
          </w:p>
        </w:tc>
        <w:tc>
          <w:tcPr>
            <w:tcW w:w="2126" w:type="dxa"/>
            <w:vMerge/>
          </w:tcPr>
          <w:p w14:paraId="4D21E350" w14:textId="77777777" w:rsidR="000C73E2" w:rsidRPr="000C73E2" w:rsidRDefault="000C73E2" w:rsidP="000C73E2">
            <w:pPr>
              <w:tabs>
                <w:tab w:val="left" w:pos="1365"/>
              </w:tabs>
              <w:rPr>
                <w:lang w:eastAsia="en-US"/>
              </w:rPr>
            </w:pPr>
          </w:p>
        </w:tc>
        <w:tc>
          <w:tcPr>
            <w:tcW w:w="2126" w:type="dxa"/>
            <w:vAlign w:val="center"/>
          </w:tcPr>
          <w:p w14:paraId="281A4EF4" w14:textId="77777777" w:rsidR="000C73E2" w:rsidRPr="000C73E2" w:rsidRDefault="000C73E2" w:rsidP="000C73E2">
            <w:pPr>
              <w:tabs>
                <w:tab w:val="left" w:pos="1365"/>
              </w:tabs>
              <w:rPr>
                <w:color w:val="000000"/>
              </w:rPr>
            </w:pPr>
            <w:r w:rsidRPr="000C73E2">
              <w:rPr>
                <w:color w:val="000000"/>
              </w:rPr>
              <w:t>6-7 - этажные многоквартирные и жилые дома</w:t>
            </w:r>
          </w:p>
        </w:tc>
        <w:tc>
          <w:tcPr>
            <w:tcW w:w="1276" w:type="dxa"/>
            <w:vAlign w:val="center"/>
          </w:tcPr>
          <w:p w14:paraId="1453A6C8" w14:textId="77777777" w:rsidR="000C73E2" w:rsidRPr="000C73E2" w:rsidRDefault="000C73E2" w:rsidP="000C73E2">
            <w:pPr>
              <w:tabs>
                <w:tab w:val="left" w:pos="1365"/>
              </w:tabs>
              <w:jc w:val="center"/>
              <w:rPr>
                <w:color w:val="000000"/>
              </w:rPr>
            </w:pPr>
            <w:r w:rsidRPr="000C73E2">
              <w:rPr>
                <w:color w:val="000000"/>
              </w:rPr>
              <w:t>0,0147 Гкал/м</w:t>
            </w:r>
            <w:r w:rsidRPr="000C73E2">
              <w:rPr>
                <w:color w:val="000000"/>
                <w:vertAlign w:val="superscript"/>
              </w:rPr>
              <w:t>2</w:t>
            </w:r>
          </w:p>
        </w:tc>
        <w:tc>
          <w:tcPr>
            <w:tcW w:w="1276" w:type="dxa"/>
            <w:vAlign w:val="center"/>
          </w:tcPr>
          <w:p w14:paraId="68320CB6"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631E9BF3" w14:textId="77777777" w:rsidR="000C73E2" w:rsidRPr="000C73E2" w:rsidRDefault="000C73E2" w:rsidP="000C73E2">
            <w:pPr>
              <w:tabs>
                <w:tab w:val="left" w:pos="1365"/>
              </w:tabs>
              <w:jc w:val="center"/>
              <w:rPr>
                <w:color w:val="000000"/>
              </w:rPr>
            </w:pPr>
            <w:r w:rsidRPr="000C73E2">
              <w:rPr>
                <w:color w:val="000000"/>
              </w:rPr>
              <w:t>2627,69</w:t>
            </w:r>
          </w:p>
        </w:tc>
        <w:tc>
          <w:tcPr>
            <w:tcW w:w="1418" w:type="dxa"/>
            <w:vAlign w:val="center"/>
          </w:tcPr>
          <w:p w14:paraId="2851A075" w14:textId="77777777" w:rsidR="000C73E2" w:rsidRPr="000C73E2" w:rsidRDefault="000C73E2" w:rsidP="000C73E2">
            <w:pPr>
              <w:tabs>
                <w:tab w:val="left" w:pos="1365"/>
              </w:tabs>
              <w:jc w:val="center"/>
              <w:rPr>
                <w:color w:val="000000"/>
              </w:rPr>
            </w:pPr>
            <w:r w:rsidRPr="000C73E2">
              <w:rPr>
                <w:color w:val="000000"/>
              </w:rPr>
              <w:t>2827,39</w:t>
            </w:r>
          </w:p>
        </w:tc>
      </w:tr>
      <w:tr w:rsidR="000C73E2" w:rsidRPr="000C73E2" w14:paraId="12EB26F3" w14:textId="77777777" w:rsidTr="00607E21">
        <w:trPr>
          <w:trHeight w:val="843"/>
        </w:trPr>
        <w:tc>
          <w:tcPr>
            <w:tcW w:w="710" w:type="dxa"/>
            <w:vAlign w:val="center"/>
          </w:tcPr>
          <w:p w14:paraId="3DD5D5F8" w14:textId="77777777" w:rsidR="000C73E2" w:rsidRPr="000C73E2" w:rsidRDefault="000C73E2" w:rsidP="000C73E2">
            <w:pPr>
              <w:tabs>
                <w:tab w:val="left" w:pos="1365"/>
              </w:tabs>
              <w:jc w:val="center"/>
              <w:rPr>
                <w:lang w:eastAsia="en-US"/>
              </w:rPr>
            </w:pPr>
            <w:r w:rsidRPr="000C73E2">
              <w:rPr>
                <w:lang w:eastAsia="en-US"/>
              </w:rPr>
              <w:t>4.6.</w:t>
            </w:r>
          </w:p>
        </w:tc>
        <w:tc>
          <w:tcPr>
            <w:tcW w:w="2126" w:type="dxa"/>
            <w:vMerge/>
          </w:tcPr>
          <w:p w14:paraId="4F7E4F47" w14:textId="77777777" w:rsidR="000C73E2" w:rsidRPr="000C73E2" w:rsidRDefault="000C73E2" w:rsidP="000C73E2">
            <w:pPr>
              <w:tabs>
                <w:tab w:val="left" w:pos="1365"/>
              </w:tabs>
              <w:rPr>
                <w:lang w:eastAsia="en-US"/>
              </w:rPr>
            </w:pPr>
          </w:p>
        </w:tc>
        <w:tc>
          <w:tcPr>
            <w:tcW w:w="2126" w:type="dxa"/>
            <w:vAlign w:val="center"/>
          </w:tcPr>
          <w:p w14:paraId="3BB43BDF" w14:textId="77777777" w:rsidR="000C73E2" w:rsidRPr="000C73E2" w:rsidRDefault="000C73E2" w:rsidP="000C73E2">
            <w:pPr>
              <w:tabs>
                <w:tab w:val="left" w:pos="1365"/>
              </w:tabs>
              <w:rPr>
                <w:color w:val="000000"/>
              </w:rPr>
            </w:pPr>
            <w:r w:rsidRPr="000C73E2">
              <w:rPr>
                <w:color w:val="000000"/>
              </w:rPr>
              <w:t>9 - этажные многоквартирные и жилые дома</w:t>
            </w:r>
          </w:p>
        </w:tc>
        <w:tc>
          <w:tcPr>
            <w:tcW w:w="1276" w:type="dxa"/>
            <w:vAlign w:val="center"/>
          </w:tcPr>
          <w:p w14:paraId="0C69B521" w14:textId="77777777" w:rsidR="000C73E2" w:rsidRPr="000C73E2" w:rsidRDefault="000C73E2" w:rsidP="000C73E2">
            <w:pPr>
              <w:tabs>
                <w:tab w:val="left" w:pos="1365"/>
              </w:tabs>
              <w:jc w:val="center"/>
              <w:rPr>
                <w:color w:val="000000"/>
              </w:rPr>
            </w:pPr>
            <w:r w:rsidRPr="000C73E2">
              <w:rPr>
                <w:color w:val="000000"/>
              </w:rPr>
              <w:t>0,0145 Гкал/м</w:t>
            </w:r>
            <w:r w:rsidRPr="000C73E2">
              <w:rPr>
                <w:color w:val="000000"/>
                <w:vertAlign w:val="superscript"/>
              </w:rPr>
              <w:t>2</w:t>
            </w:r>
          </w:p>
        </w:tc>
        <w:tc>
          <w:tcPr>
            <w:tcW w:w="1276" w:type="dxa"/>
            <w:vAlign w:val="center"/>
          </w:tcPr>
          <w:p w14:paraId="4E5661AB"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62EDBD2D" w14:textId="77777777" w:rsidR="000C73E2" w:rsidRPr="000C73E2" w:rsidRDefault="000C73E2" w:rsidP="000C73E2">
            <w:pPr>
              <w:tabs>
                <w:tab w:val="left" w:pos="1365"/>
              </w:tabs>
              <w:jc w:val="center"/>
              <w:rPr>
                <w:color w:val="000000"/>
              </w:rPr>
            </w:pPr>
            <w:r w:rsidRPr="000C73E2">
              <w:rPr>
                <w:color w:val="000000"/>
              </w:rPr>
              <w:t>2663,93</w:t>
            </w:r>
          </w:p>
        </w:tc>
        <w:tc>
          <w:tcPr>
            <w:tcW w:w="1418" w:type="dxa"/>
            <w:vAlign w:val="center"/>
          </w:tcPr>
          <w:p w14:paraId="557F624E" w14:textId="77777777" w:rsidR="000C73E2" w:rsidRPr="000C73E2" w:rsidRDefault="000C73E2" w:rsidP="000C73E2">
            <w:pPr>
              <w:tabs>
                <w:tab w:val="left" w:pos="1365"/>
              </w:tabs>
              <w:jc w:val="center"/>
              <w:rPr>
                <w:color w:val="000000"/>
              </w:rPr>
            </w:pPr>
            <w:r w:rsidRPr="000C73E2">
              <w:rPr>
                <w:color w:val="000000"/>
              </w:rPr>
              <w:t>2866,39</w:t>
            </w:r>
          </w:p>
        </w:tc>
      </w:tr>
      <w:tr w:rsidR="000C73E2" w:rsidRPr="000C73E2" w14:paraId="6F299470" w14:textId="77777777" w:rsidTr="00607E21">
        <w:trPr>
          <w:trHeight w:val="968"/>
        </w:trPr>
        <w:tc>
          <w:tcPr>
            <w:tcW w:w="710" w:type="dxa"/>
            <w:vAlign w:val="center"/>
          </w:tcPr>
          <w:p w14:paraId="6241FF3C" w14:textId="77777777" w:rsidR="000C73E2" w:rsidRPr="000C73E2" w:rsidRDefault="000C73E2" w:rsidP="000C73E2">
            <w:pPr>
              <w:tabs>
                <w:tab w:val="left" w:pos="1365"/>
              </w:tabs>
              <w:jc w:val="center"/>
              <w:rPr>
                <w:lang w:eastAsia="en-US"/>
              </w:rPr>
            </w:pPr>
            <w:r w:rsidRPr="000C73E2">
              <w:rPr>
                <w:lang w:eastAsia="en-US"/>
              </w:rPr>
              <w:t>4.7.</w:t>
            </w:r>
          </w:p>
        </w:tc>
        <w:tc>
          <w:tcPr>
            <w:tcW w:w="2126" w:type="dxa"/>
            <w:vMerge w:val="restart"/>
            <w:vAlign w:val="center"/>
          </w:tcPr>
          <w:p w14:paraId="18E97B2A" w14:textId="77777777" w:rsidR="000C73E2" w:rsidRPr="000C73E2" w:rsidRDefault="000C73E2" w:rsidP="000C73E2">
            <w:pPr>
              <w:tabs>
                <w:tab w:val="left" w:pos="1365"/>
              </w:tabs>
              <w:rPr>
                <w:lang w:eastAsia="en-US"/>
              </w:rPr>
            </w:pPr>
            <w:r w:rsidRPr="000C73E2">
              <w:rPr>
                <w:lang w:eastAsia="en-US"/>
              </w:rPr>
              <w:t>ООО «НТСК»,</w:t>
            </w:r>
          </w:p>
          <w:p w14:paraId="5026AFFB" w14:textId="77777777" w:rsidR="000C73E2" w:rsidRPr="000C73E2" w:rsidRDefault="000C73E2" w:rsidP="000C73E2">
            <w:pPr>
              <w:tabs>
                <w:tab w:val="left" w:pos="1365"/>
              </w:tabs>
              <w:rPr>
                <w:lang w:eastAsia="en-US"/>
              </w:rPr>
            </w:pPr>
            <w:r w:rsidRPr="000C73E2">
              <w:rPr>
                <w:lang w:eastAsia="en-US"/>
              </w:rPr>
              <w:t>ИНН 5406993045</w:t>
            </w:r>
          </w:p>
        </w:tc>
        <w:tc>
          <w:tcPr>
            <w:tcW w:w="2126" w:type="dxa"/>
          </w:tcPr>
          <w:p w14:paraId="773A1316"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09FB2A35" w14:textId="77777777" w:rsidR="000C73E2" w:rsidRPr="000C73E2" w:rsidRDefault="000C73E2" w:rsidP="000C73E2">
            <w:pPr>
              <w:tabs>
                <w:tab w:val="left" w:pos="1365"/>
              </w:tabs>
              <w:jc w:val="center"/>
              <w:rPr>
                <w:color w:val="000000"/>
              </w:rPr>
            </w:pPr>
            <w:r w:rsidRPr="000C73E2">
              <w:rPr>
                <w:color w:val="000000"/>
              </w:rPr>
              <w:t>0,0186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038EE66F"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1C2AE620" w14:textId="77777777" w:rsidR="000C73E2" w:rsidRPr="000C73E2" w:rsidRDefault="000C73E2" w:rsidP="000C73E2">
            <w:pPr>
              <w:tabs>
                <w:tab w:val="left" w:pos="1365"/>
              </w:tabs>
              <w:jc w:val="center"/>
              <w:rPr>
                <w:color w:val="000000"/>
              </w:rPr>
            </w:pPr>
            <w:r w:rsidRPr="000C73E2">
              <w:rPr>
                <w:color w:val="000000"/>
              </w:rPr>
              <w:t>2893,51</w:t>
            </w:r>
          </w:p>
        </w:tc>
        <w:tc>
          <w:tcPr>
            <w:tcW w:w="1418" w:type="dxa"/>
            <w:vAlign w:val="center"/>
          </w:tcPr>
          <w:p w14:paraId="34CB1D23" w14:textId="77777777" w:rsidR="000C73E2" w:rsidRPr="000C73E2" w:rsidRDefault="000C73E2" w:rsidP="000C73E2">
            <w:pPr>
              <w:tabs>
                <w:tab w:val="left" w:pos="1365"/>
              </w:tabs>
              <w:jc w:val="center"/>
              <w:rPr>
                <w:color w:val="000000"/>
              </w:rPr>
            </w:pPr>
            <w:r w:rsidRPr="000C73E2">
              <w:rPr>
                <w:color w:val="000000"/>
              </w:rPr>
              <w:t>3113,42</w:t>
            </w:r>
          </w:p>
        </w:tc>
      </w:tr>
      <w:tr w:rsidR="000C73E2" w:rsidRPr="000C73E2" w14:paraId="277AD844" w14:textId="77777777" w:rsidTr="00607E21">
        <w:trPr>
          <w:trHeight w:val="855"/>
        </w:trPr>
        <w:tc>
          <w:tcPr>
            <w:tcW w:w="710" w:type="dxa"/>
            <w:vAlign w:val="center"/>
          </w:tcPr>
          <w:p w14:paraId="29308CE4" w14:textId="77777777" w:rsidR="000C73E2" w:rsidRPr="000C73E2" w:rsidRDefault="000C73E2" w:rsidP="000C73E2">
            <w:pPr>
              <w:tabs>
                <w:tab w:val="left" w:pos="1365"/>
              </w:tabs>
              <w:jc w:val="center"/>
              <w:rPr>
                <w:lang w:eastAsia="en-US"/>
              </w:rPr>
            </w:pPr>
            <w:r w:rsidRPr="000C73E2">
              <w:rPr>
                <w:lang w:eastAsia="en-US"/>
              </w:rPr>
              <w:t>4.8.</w:t>
            </w:r>
          </w:p>
        </w:tc>
        <w:tc>
          <w:tcPr>
            <w:tcW w:w="2126" w:type="dxa"/>
            <w:vMerge/>
          </w:tcPr>
          <w:p w14:paraId="4699D893" w14:textId="77777777" w:rsidR="000C73E2" w:rsidRPr="000C73E2" w:rsidRDefault="000C73E2" w:rsidP="000C73E2">
            <w:pPr>
              <w:tabs>
                <w:tab w:val="left" w:pos="1365"/>
              </w:tabs>
              <w:rPr>
                <w:lang w:eastAsia="en-US"/>
              </w:rPr>
            </w:pPr>
          </w:p>
        </w:tc>
        <w:tc>
          <w:tcPr>
            <w:tcW w:w="2126" w:type="dxa"/>
          </w:tcPr>
          <w:p w14:paraId="17165FC3"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506485F1" w14:textId="77777777" w:rsidR="000C73E2" w:rsidRPr="000C73E2" w:rsidRDefault="000C73E2" w:rsidP="000C73E2">
            <w:pPr>
              <w:tabs>
                <w:tab w:val="left" w:pos="1365"/>
              </w:tabs>
              <w:jc w:val="center"/>
              <w:rPr>
                <w:color w:val="000000"/>
              </w:rPr>
            </w:pPr>
            <w:r w:rsidRPr="000C73E2">
              <w:rPr>
                <w:color w:val="000000"/>
              </w:rPr>
              <w:t>0,016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3B73610B"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545EAB73" w14:textId="77777777" w:rsidR="000C73E2" w:rsidRPr="000C73E2" w:rsidRDefault="000C73E2" w:rsidP="000C73E2">
            <w:pPr>
              <w:tabs>
                <w:tab w:val="left" w:pos="1365"/>
              </w:tabs>
              <w:jc w:val="center"/>
              <w:rPr>
                <w:color w:val="000000"/>
              </w:rPr>
            </w:pPr>
            <w:r w:rsidRPr="000C73E2">
              <w:rPr>
                <w:color w:val="000000"/>
              </w:rPr>
              <w:t>3363,70</w:t>
            </w:r>
          </w:p>
        </w:tc>
        <w:tc>
          <w:tcPr>
            <w:tcW w:w="1418" w:type="dxa"/>
            <w:vAlign w:val="center"/>
          </w:tcPr>
          <w:p w14:paraId="4EE44D6B" w14:textId="77777777" w:rsidR="000C73E2" w:rsidRPr="000C73E2" w:rsidRDefault="000C73E2" w:rsidP="000C73E2">
            <w:pPr>
              <w:tabs>
                <w:tab w:val="left" w:pos="1365"/>
              </w:tabs>
              <w:jc w:val="center"/>
              <w:rPr>
                <w:color w:val="000000"/>
              </w:rPr>
            </w:pPr>
            <w:r w:rsidRPr="000C73E2">
              <w:rPr>
                <w:color w:val="000000"/>
              </w:rPr>
              <w:t>3619,34</w:t>
            </w:r>
          </w:p>
        </w:tc>
      </w:tr>
      <w:tr w:rsidR="000C73E2" w:rsidRPr="000C73E2" w14:paraId="7745372F" w14:textId="77777777" w:rsidTr="00607E21">
        <w:trPr>
          <w:trHeight w:val="966"/>
        </w:trPr>
        <w:tc>
          <w:tcPr>
            <w:tcW w:w="710" w:type="dxa"/>
            <w:vAlign w:val="center"/>
          </w:tcPr>
          <w:p w14:paraId="2EC76CBD" w14:textId="77777777" w:rsidR="000C73E2" w:rsidRPr="000C73E2" w:rsidRDefault="000C73E2" w:rsidP="000C73E2">
            <w:pPr>
              <w:tabs>
                <w:tab w:val="left" w:pos="1365"/>
              </w:tabs>
              <w:jc w:val="center"/>
              <w:rPr>
                <w:lang w:eastAsia="en-US"/>
              </w:rPr>
            </w:pPr>
            <w:r w:rsidRPr="000C73E2">
              <w:rPr>
                <w:lang w:eastAsia="en-US"/>
              </w:rPr>
              <w:t>4.9.</w:t>
            </w:r>
          </w:p>
        </w:tc>
        <w:tc>
          <w:tcPr>
            <w:tcW w:w="2126" w:type="dxa"/>
            <w:vMerge/>
          </w:tcPr>
          <w:p w14:paraId="33A365CE" w14:textId="77777777" w:rsidR="000C73E2" w:rsidRPr="000C73E2" w:rsidRDefault="000C73E2" w:rsidP="000C73E2">
            <w:pPr>
              <w:tabs>
                <w:tab w:val="left" w:pos="1365"/>
              </w:tabs>
              <w:rPr>
                <w:lang w:eastAsia="en-US"/>
              </w:rPr>
            </w:pPr>
          </w:p>
        </w:tc>
        <w:tc>
          <w:tcPr>
            <w:tcW w:w="2126" w:type="dxa"/>
          </w:tcPr>
          <w:p w14:paraId="1E854CD4" w14:textId="77777777" w:rsidR="000C73E2" w:rsidRPr="000C73E2" w:rsidRDefault="000C73E2" w:rsidP="000C73E2">
            <w:pPr>
              <w:tabs>
                <w:tab w:val="left" w:pos="1365"/>
              </w:tabs>
              <w:rPr>
                <w:color w:val="000000"/>
              </w:rPr>
            </w:pPr>
            <w:r w:rsidRPr="000C73E2">
              <w:rPr>
                <w:color w:val="000000"/>
              </w:rPr>
              <w:t>3 - этажные многоквартирные и жилые дома</w:t>
            </w:r>
          </w:p>
        </w:tc>
        <w:tc>
          <w:tcPr>
            <w:tcW w:w="1276" w:type="dxa"/>
            <w:vAlign w:val="center"/>
          </w:tcPr>
          <w:p w14:paraId="7AE1354F" w14:textId="77777777" w:rsidR="000C73E2" w:rsidRPr="000C73E2" w:rsidRDefault="000C73E2" w:rsidP="000C73E2">
            <w:pPr>
              <w:tabs>
                <w:tab w:val="left" w:pos="1365"/>
              </w:tabs>
              <w:jc w:val="center"/>
              <w:rPr>
                <w:color w:val="000000"/>
              </w:rPr>
            </w:pPr>
            <w:r w:rsidRPr="000C73E2">
              <w:rPr>
                <w:color w:val="000000"/>
              </w:rPr>
              <w:t>0,0172</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2CC6FECD"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6929D5E9" w14:textId="77777777" w:rsidR="000C73E2" w:rsidRPr="000C73E2" w:rsidRDefault="000C73E2" w:rsidP="000C73E2">
            <w:pPr>
              <w:tabs>
                <w:tab w:val="left" w:pos="1365"/>
              </w:tabs>
              <w:jc w:val="center"/>
              <w:rPr>
                <w:color w:val="000000"/>
              </w:rPr>
            </w:pPr>
            <w:r w:rsidRPr="000C73E2">
              <w:rPr>
                <w:color w:val="000000"/>
              </w:rPr>
              <w:t>2668,59</w:t>
            </w:r>
          </w:p>
        </w:tc>
        <w:tc>
          <w:tcPr>
            <w:tcW w:w="1418" w:type="dxa"/>
            <w:vAlign w:val="center"/>
          </w:tcPr>
          <w:p w14:paraId="05004AE0" w14:textId="77777777" w:rsidR="000C73E2" w:rsidRPr="000C73E2" w:rsidRDefault="000C73E2" w:rsidP="000C73E2">
            <w:pPr>
              <w:tabs>
                <w:tab w:val="left" w:pos="1365"/>
              </w:tabs>
              <w:jc w:val="center"/>
              <w:rPr>
                <w:color w:val="000000"/>
              </w:rPr>
            </w:pPr>
            <w:r w:rsidRPr="000C73E2">
              <w:rPr>
                <w:color w:val="000000"/>
              </w:rPr>
              <w:t>2871,40</w:t>
            </w:r>
          </w:p>
        </w:tc>
      </w:tr>
      <w:tr w:rsidR="000C73E2" w:rsidRPr="000C73E2" w14:paraId="7038B352" w14:textId="77777777" w:rsidTr="00607E21">
        <w:trPr>
          <w:trHeight w:val="994"/>
        </w:trPr>
        <w:tc>
          <w:tcPr>
            <w:tcW w:w="710" w:type="dxa"/>
            <w:vAlign w:val="center"/>
          </w:tcPr>
          <w:p w14:paraId="3562EEAD" w14:textId="77777777" w:rsidR="000C73E2" w:rsidRPr="000C73E2" w:rsidRDefault="000C73E2" w:rsidP="000C73E2">
            <w:pPr>
              <w:tabs>
                <w:tab w:val="left" w:pos="1365"/>
              </w:tabs>
              <w:jc w:val="center"/>
              <w:rPr>
                <w:lang w:eastAsia="en-US"/>
              </w:rPr>
            </w:pPr>
            <w:r w:rsidRPr="000C73E2">
              <w:rPr>
                <w:lang w:eastAsia="en-US"/>
              </w:rPr>
              <w:t>4.10.</w:t>
            </w:r>
          </w:p>
        </w:tc>
        <w:tc>
          <w:tcPr>
            <w:tcW w:w="2126" w:type="dxa"/>
            <w:vMerge/>
          </w:tcPr>
          <w:p w14:paraId="2F6B2C34" w14:textId="77777777" w:rsidR="000C73E2" w:rsidRPr="000C73E2" w:rsidRDefault="000C73E2" w:rsidP="000C73E2">
            <w:pPr>
              <w:tabs>
                <w:tab w:val="left" w:pos="1365"/>
              </w:tabs>
              <w:rPr>
                <w:lang w:eastAsia="en-US"/>
              </w:rPr>
            </w:pPr>
          </w:p>
        </w:tc>
        <w:tc>
          <w:tcPr>
            <w:tcW w:w="2126" w:type="dxa"/>
            <w:vAlign w:val="center"/>
          </w:tcPr>
          <w:p w14:paraId="3D8B9A10" w14:textId="77777777" w:rsidR="000C73E2" w:rsidRPr="000C73E2" w:rsidRDefault="000C73E2" w:rsidP="000C73E2">
            <w:pPr>
              <w:tabs>
                <w:tab w:val="left" w:pos="1365"/>
              </w:tabs>
              <w:rPr>
                <w:color w:val="000000"/>
              </w:rPr>
            </w:pPr>
            <w:r w:rsidRPr="000C73E2">
              <w:rPr>
                <w:color w:val="000000"/>
              </w:rPr>
              <w:t>4-5 - этажные многоквартирные и жилые дома</w:t>
            </w:r>
          </w:p>
        </w:tc>
        <w:tc>
          <w:tcPr>
            <w:tcW w:w="1276" w:type="dxa"/>
            <w:vAlign w:val="center"/>
          </w:tcPr>
          <w:p w14:paraId="2FA2231E" w14:textId="77777777" w:rsidR="000C73E2" w:rsidRPr="000C73E2" w:rsidRDefault="000C73E2" w:rsidP="000C73E2">
            <w:pPr>
              <w:tabs>
                <w:tab w:val="left" w:pos="1365"/>
              </w:tabs>
              <w:jc w:val="center"/>
              <w:rPr>
                <w:color w:val="000000"/>
              </w:rPr>
            </w:pPr>
            <w:r w:rsidRPr="000C73E2">
              <w:rPr>
                <w:color w:val="000000"/>
              </w:rPr>
              <w:t>0,0157 Гкал/м</w:t>
            </w:r>
            <w:r w:rsidRPr="000C73E2">
              <w:rPr>
                <w:color w:val="000000"/>
                <w:vertAlign w:val="superscript"/>
              </w:rPr>
              <w:t>2</w:t>
            </w:r>
          </w:p>
        </w:tc>
        <w:tc>
          <w:tcPr>
            <w:tcW w:w="1276" w:type="dxa"/>
            <w:vAlign w:val="center"/>
          </w:tcPr>
          <w:p w14:paraId="7A29FE6D"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38129535" w14:textId="77777777" w:rsidR="000C73E2" w:rsidRPr="000C73E2" w:rsidRDefault="000C73E2" w:rsidP="000C73E2">
            <w:pPr>
              <w:tabs>
                <w:tab w:val="left" w:pos="1365"/>
              </w:tabs>
              <w:jc w:val="center"/>
              <w:rPr>
                <w:color w:val="000000"/>
              </w:rPr>
            </w:pPr>
            <w:r w:rsidRPr="000C73E2">
              <w:rPr>
                <w:color w:val="000000"/>
              </w:rPr>
              <w:t>2923,55</w:t>
            </w:r>
          </w:p>
        </w:tc>
        <w:tc>
          <w:tcPr>
            <w:tcW w:w="1418" w:type="dxa"/>
            <w:vAlign w:val="center"/>
          </w:tcPr>
          <w:p w14:paraId="3BF2E49A" w14:textId="77777777" w:rsidR="000C73E2" w:rsidRPr="000C73E2" w:rsidRDefault="000C73E2" w:rsidP="000C73E2">
            <w:pPr>
              <w:tabs>
                <w:tab w:val="left" w:pos="1365"/>
              </w:tabs>
              <w:jc w:val="center"/>
              <w:rPr>
                <w:color w:val="000000"/>
              </w:rPr>
            </w:pPr>
            <w:r w:rsidRPr="000C73E2">
              <w:rPr>
                <w:color w:val="000000"/>
              </w:rPr>
              <w:t>3145,74</w:t>
            </w:r>
          </w:p>
        </w:tc>
      </w:tr>
      <w:tr w:rsidR="000C73E2" w:rsidRPr="000C73E2" w14:paraId="14B790CB" w14:textId="77777777" w:rsidTr="00607E21">
        <w:trPr>
          <w:trHeight w:val="1124"/>
        </w:trPr>
        <w:tc>
          <w:tcPr>
            <w:tcW w:w="710" w:type="dxa"/>
            <w:vAlign w:val="center"/>
          </w:tcPr>
          <w:p w14:paraId="4A4446A7" w14:textId="77777777" w:rsidR="000C73E2" w:rsidRPr="000C73E2" w:rsidRDefault="000C73E2" w:rsidP="000C73E2">
            <w:pPr>
              <w:tabs>
                <w:tab w:val="left" w:pos="1365"/>
              </w:tabs>
              <w:jc w:val="center"/>
              <w:rPr>
                <w:lang w:eastAsia="en-US"/>
              </w:rPr>
            </w:pPr>
            <w:r w:rsidRPr="000C73E2">
              <w:rPr>
                <w:lang w:eastAsia="en-US"/>
              </w:rPr>
              <w:t>4.11.</w:t>
            </w:r>
          </w:p>
        </w:tc>
        <w:tc>
          <w:tcPr>
            <w:tcW w:w="2126" w:type="dxa"/>
            <w:vMerge/>
          </w:tcPr>
          <w:p w14:paraId="385743DE" w14:textId="77777777" w:rsidR="000C73E2" w:rsidRPr="000C73E2" w:rsidRDefault="000C73E2" w:rsidP="000C73E2">
            <w:pPr>
              <w:tabs>
                <w:tab w:val="left" w:pos="1365"/>
              </w:tabs>
              <w:rPr>
                <w:lang w:eastAsia="en-US"/>
              </w:rPr>
            </w:pPr>
          </w:p>
        </w:tc>
        <w:tc>
          <w:tcPr>
            <w:tcW w:w="2126" w:type="dxa"/>
            <w:vAlign w:val="center"/>
          </w:tcPr>
          <w:p w14:paraId="06D37544" w14:textId="77777777" w:rsidR="000C73E2" w:rsidRPr="000C73E2" w:rsidRDefault="000C73E2" w:rsidP="000C73E2">
            <w:pPr>
              <w:tabs>
                <w:tab w:val="left" w:pos="1365"/>
              </w:tabs>
              <w:rPr>
                <w:color w:val="000000"/>
              </w:rPr>
            </w:pPr>
            <w:r w:rsidRPr="000C73E2">
              <w:rPr>
                <w:color w:val="000000"/>
              </w:rPr>
              <w:t>6-7 - этажные многоквартирные и жилые дома</w:t>
            </w:r>
          </w:p>
        </w:tc>
        <w:tc>
          <w:tcPr>
            <w:tcW w:w="1276" w:type="dxa"/>
            <w:vAlign w:val="center"/>
          </w:tcPr>
          <w:p w14:paraId="79466E78" w14:textId="77777777" w:rsidR="000C73E2" w:rsidRPr="000C73E2" w:rsidRDefault="000C73E2" w:rsidP="000C73E2">
            <w:pPr>
              <w:tabs>
                <w:tab w:val="left" w:pos="1365"/>
              </w:tabs>
              <w:jc w:val="center"/>
              <w:rPr>
                <w:color w:val="000000"/>
              </w:rPr>
            </w:pPr>
            <w:r w:rsidRPr="000C73E2">
              <w:rPr>
                <w:color w:val="000000"/>
              </w:rPr>
              <w:t>0,0147 Гкал/м</w:t>
            </w:r>
            <w:r w:rsidRPr="000C73E2">
              <w:rPr>
                <w:color w:val="000000"/>
                <w:vertAlign w:val="superscript"/>
              </w:rPr>
              <w:t>2</w:t>
            </w:r>
          </w:p>
        </w:tc>
        <w:tc>
          <w:tcPr>
            <w:tcW w:w="1276" w:type="dxa"/>
            <w:vAlign w:val="center"/>
          </w:tcPr>
          <w:p w14:paraId="1E08D759"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543A3E95" w14:textId="77777777" w:rsidR="000C73E2" w:rsidRPr="000C73E2" w:rsidRDefault="000C73E2" w:rsidP="000C73E2">
            <w:pPr>
              <w:tabs>
                <w:tab w:val="left" w:pos="1365"/>
              </w:tabs>
              <w:jc w:val="center"/>
              <w:rPr>
                <w:color w:val="000000"/>
              </w:rPr>
            </w:pPr>
            <w:r w:rsidRPr="000C73E2">
              <w:rPr>
                <w:color w:val="000000"/>
              </w:rPr>
              <w:t>2627,69</w:t>
            </w:r>
          </w:p>
        </w:tc>
        <w:tc>
          <w:tcPr>
            <w:tcW w:w="1418" w:type="dxa"/>
            <w:vAlign w:val="center"/>
          </w:tcPr>
          <w:p w14:paraId="597FBE62" w14:textId="77777777" w:rsidR="000C73E2" w:rsidRPr="000C73E2" w:rsidRDefault="000C73E2" w:rsidP="000C73E2">
            <w:pPr>
              <w:tabs>
                <w:tab w:val="left" w:pos="1365"/>
              </w:tabs>
              <w:jc w:val="center"/>
              <w:rPr>
                <w:color w:val="000000"/>
              </w:rPr>
            </w:pPr>
            <w:r w:rsidRPr="000C73E2">
              <w:rPr>
                <w:color w:val="000000"/>
              </w:rPr>
              <w:t>2827,39</w:t>
            </w:r>
          </w:p>
        </w:tc>
      </w:tr>
      <w:tr w:rsidR="000C73E2" w:rsidRPr="000C73E2" w14:paraId="1A547ADB" w14:textId="77777777" w:rsidTr="00607E21">
        <w:trPr>
          <w:trHeight w:val="1114"/>
        </w:trPr>
        <w:tc>
          <w:tcPr>
            <w:tcW w:w="710" w:type="dxa"/>
            <w:vAlign w:val="center"/>
          </w:tcPr>
          <w:p w14:paraId="613A7165" w14:textId="77777777" w:rsidR="000C73E2" w:rsidRPr="000C73E2" w:rsidRDefault="000C73E2" w:rsidP="000C73E2">
            <w:pPr>
              <w:tabs>
                <w:tab w:val="left" w:pos="1365"/>
              </w:tabs>
              <w:jc w:val="center"/>
              <w:rPr>
                <w:lang w:eastAsia="en-US"/>
              </w:rPr>
            </w:pPr>
            <w:r w:rsidRPr="000C73E2">
              <w:rPr>
                <w:lang w:eastAsia="en-US"/>
              </w:rPr>
              <w:t>4.12.</w:t>
            </w:r>
          </w:p>
        </w:tc>
        <w:tc>
          <w:tcPr>
            <w:tcW w:w="2126" w:type="dxa"/>
            <w:vMerge/>
          </w:tcPr>
          <w:p w14:paraId="1A1D0BA2" w14:textId="77777777" w:rsidR="000C73E2" w:rsidRPr="000C73E2" w:rsidRDefault="000C73E2" w:rsidP="000C73E2">
            <w:pPr>
              <w:tabs>
                <w:tab w:val="left" w:pos="1365"/>
              </w:tabs>
              <w:rPr>
                <w:lang w:eastAsia="en-US"/>
              </w:rPr>
            </w:pPr>
          </w:p>
        </w:tc>
        <w:tc>
          <w:tcPr>
            <w:tcW w:w="2126" w:type="dxa"/>
            <w:vAlign w:val="center"/>
          </w:tcPr>
          <w:p w14:paraId="6753F474" w14:textId="77777777" w:rsidR="000C73E2" w:rsidRPr="000C73E2" w:rsidRDefault="000C73E2" w:rsidP="000C73E2">
            <w:pPr>
              <w:tabs>
                <w:tab w:val="left" w:pos="1365"/>
              </w:tabs>
              <w:rPr>
                <w:color w:val="000000"/>
              </w:rPr>
            </w:pPr>
            <w:r w:rsidRPr="000C73E2">
              <w:rPr>
                <w:color w:val="000000"/>
              </w:rPr>
              <w:t>9 - этажные многоквартирные и жилые дома</w:t>
            </w:r>
          </w:p>
        </w:tc>
        <w:tc>
          <w:tcPr>
            <w:tcW w:w="1276" w:type="dxa"/>
            <w:vAlign w:val="center"/>
          </w:tcPr>
          <w:p w14:paraId="1AD60599" w14:textId="77777777" w:rsidR="000C73E2" w:rsidRPr="000C73E2" w:rsidRDefault="000C73E2" w:rsidP="000C73E2">
            <w:pPr>
              <w:tabs>
                <w:tab w:val="left" w:pos="1365"/>
              </w:tabs>
              <w:jc w:val="center"/>
              <w:rPr>
                <w:color w:val="000000"/>
              </w:rPr>
            </w:pPr>
            <w:r w:rsidRPr="000C73E2">
              <w:rPr>
                <w:color w:val="000000"/>
              </w:rPr>
              <w:t>0,0145 Гкал/м</w:t>
            </w:r>
            <w:r w:rsidRPr="000C73E2">
              <w:rPr>
                <w:color w:val="000000"/>
                <w:vertAlign w:val="superscript"/>
              </w:rPr>
              <w:t>2</w:t>
            </w:r>
          </w:p>
        </w:tc>
        <w:tc>
          <w:tcPr>
            <w:tcW w:w="1276" w:type="dxa"/>
            <w:vAlign w:val="center"/>
          </w:tcPr>
          <w:p w14:paraId="1FA170F0"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0F765D10" w14:textId="77777777" w:rsidR="000C73E2" w:rsidRPr="000C73E2" w:rsidRDefault="000C73E2" w:rsidP="000C73E2">
            <w:pPr>
              <w:tabs>
                <w:tab w:val="left" w:pos="1365"/>
              </w:tabs>
              <w:jc w:val="center"/>
              <w:rPr>
                <w:color w:val="000000"/>
              </w:rPr>
            </w:pPr>
            <w:r w:rsidRPr="000C73E2">
              <w:rPr>
                <w:color w:val="000000"/>
              </w:rPr>
              <w:t>2663,93</w:t>
            </w:r>
          </w:p>
        </w:tc>
        <w:tc>
          <w:tcPr>
            <w:tcW w:w="1418" w:type="dxa"/>
            <w:vAlign w:val="center"/>
          </w:tcPr>
          <w:p w14:paraId="4ADCF94A" w14:textId="77777777" w:rsidR="000C73E2" w:rsidRPr="000C73E2" w:rsidRDefault="000C73E2" w:rsidP="000C73E2">
            <w:pPr>
              <w:tabs>
                <w:tab w:val="left" w:pos="1365"/>
              </w:tabs>
              <w:jc w:val="center"/>
              <w:rPr>
                <w:color w:val="000000"/>
              </w:rPr>
            </w:pPr>
            <w:r w:rsidRPr="000C73E2">
              <w:rPr>
                <w:color w:val="000000"/>
              </w:rPr>
              <w:t>2866,39</w:t>
            </w:r>
          </w:p>
        </w:tc>
      </w:tr>
      <w:tr w:rsidR="000C73E2" w:rsidRPr="000C73E2" w14:paraId="072CED72" w14:textId="77777777" w:rsidTr="00607E21">
        <w:tc>
          <w:tcPr>
            <w:tcW w:w="710" w:type="dxa"/>
            <w:vAlign w:val="center"/>
          </w:tcPr>
          <w:p w14:paraId="35F9D769" w14:textId="77777777" w:rsidR="000C73E2" w:rsidRPr="000C73E2" w:rsidRDefault="000C73E2" w:rsidP="000C73E2">
            <w:pPr>
              <w:tabs>
                <w:tab w:val="left" w:pos="1365"/>
              </w:tabs>
              <w:jc w:val="center"/>
              <w:rPr>
                <w:lang w:eastAsia="en-US"/>
              </w:rPr>
            </w:pPr>
            <w:r w:rsidRPr="000C73E2">
              <w:rPr>
                <w:lang w:eastAsia="en-US"/>
              </w:rPr>
              <w:t>4.13.</w:t>
            </w:r>
          </w:p>
        </w:tc>
        <w:tc>
          <w:tcPr>
            <w:tcW w:w="2126" w:type="dxa"/>
            <w:vMerge w:val="restart"/>
            <w:vAlign w:val="center"/>
          </w:tcPr>
          <w:p w14:paraId="4CC9A54B" w14:textId="77777777" w:rsidR="000C73E2" w:rsidRPr="000C73E2" w:rsidRDefault="000C73E2" w:rsidP="000C73E2">
            <w:pPr>
              <w:tabs>
                <w:tab w:val="left" w:pos="1365"/>
              </w:tabs>
              <w:rPr>
                <w:lang w:eastAsia="en-US"/>
              </w:rPr>
            </w:pPr>
            <w:r w:rsidRPr="000C73E2">
              <w:rPr>
                <w:lang w:eastAsia="en-US"/>
              </w:rPr>
              <w:t xml:space="preserve">АО «Теплоэнерго», </w:t>
            </w:r>
          </w:p>
          <w:p w14:paraId="6ED71964" w14:textId="77777777" w:rsidR="000C73E2" w:rsidRPr="000C73E2" w:rsidRDefault="000C73E2" w:rsidP="000C73E2">
            <w:pPr>
              <w:tabs>
                <w:tab w:val="left" w:pos="1365"/>
              </w:tabs>
              <w:rPr>
                <w:lang w:eastAsia="en-US"/>
              </w:rPr>
            </w:pPr>
            <w:r w:rsidRPr="000C73E2">
              <w:rPr>
                <w:lang w:eastAsia="en-US"/>
              </w:rPr>
              <w:t>ИНН 420509011</w:t>
            </w:r>
          </w:p>
        </w:tc>
        <w:tc>
          <w:tcPr>
            <w:tcW w:w="2126" w:type="dxa"/>
          </w:tcPr>
          <w:p w14:paraId="4CF607CA" w14:textId="77777777" w:rsidR="000C73E2" w:rsidRPr="000C73E2" w:rsidRDefault="000C73E2" w:rsidP="000C73E2">
            <w:pPr>
              <w:tabs>
                <w:tab w:val="left" w:pos="1365"/>
              </w:tabs>
              <w:rPr>
                <w:color w:val="000000"/>
              </w:rPr>
            </w:pPr>
            <w:r w:rsidRPr="000C73E2">
              <w:rPr>
                <w:color w:val="000000"/>
              </w:rPr>
              <w:t xml:space="preserve">1- этажные многоквартирные и жилые дома </w:t>
            </w:r>
          </w:p>
        </w:tc>
        <w:tc>
          <w:tcPr>
            <w:tcW w:w="1276" w:type="dxa"/>
            <w:vAlign w:val="center"/>
          </w:tcPr>
          <w:p w14:paraId="1595B0F8" w14:textId="77777777" w:rsidR="000C73E2" w:rsidRPr="000C73E2" w:rsidRDefault="000C73E2" w:rsidP="000C73E2">
            <w:pPr>
              <w:tabs>
                <w:tab w:val="left" w:pos="1365"/>
              </w:tabs>
              <w:jc w:val="center"/>
              <w:rPr>
                <w:color w:val="000000"/>
              </w:rPr>
            </w:pPr>
            <w:r w:rsidRPr="000C73E2">
              <w:rPr>
                <w:color w:val="000000"/>
              </w:rPr>
              <w:t>0,0186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2AB2D2BE"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294B82CA" w14:textId="77777777" w:rsidR="000C73E2" w:rsidRPr="000C73E2" w:rsidRDefault="000C73E2" w:rsidP="000C73E2">
            <w:pPr>
              <w:tabs>
                <w:tab w:val="left" w:pos="1365"/>
              </w:tabs>
              <w:jc w:val="center"/>
              <w:rPr>
                <w:color w:val="000000"/>
              </w:rPr>
            </w:pPr>
            <w:r w:rsidRPr="000C73E2">
              <w:rPr>
                <w:color w:val="000000"/>
              </w:rPr>
              <w:t>2893,51</w:t>
            </w:r>
          </w:p>
        </w:tc>
        <w:tc>
          <w:tcPr>
            <w:tcW w:w="1418" w:type="dxa"/>
            <w:vAlign w:val="center"/>
          </w:tcPr>
          <w:p w14:paraId="50E548F6" w14:textId="77777777" w:rsidR="000C73E2" w:rsidRPr="000C73E2" w:rsidRDefault="000C73E2" w:rsidP="000C73E2">
            <w:pPr>
              <w:tabs>
                <w:tab w:val="left" w:pos="1365"/>
              </w:tabs>
              <w:jc w:val="center"/>
              <w:rPr>
                <w:color w:val="000000"/>
              </w:rPr>
            </w:pPr>
            <w:r w:rsidRPr="000C73E2">
              <w:rPr>
                <w:color w:val="000000"/>
              </w:rPr>
              <w:t>3113,42</w:t>
            </w:r>
          </w:p>
        </w:tc>
      </w:tr>
      <w:tr w:rsidR="000C73E2" w:rsidRPr="000C73E2" w14:paraId="49C2027C" w14:textId="77777777" w:rsidTr="00607E21">
        <w:tc>
          <w:tcPr>
            <w:tcW w:w="710" w:type="dxa"/>
            <w:vAlign w:val="center"/>
          </w:tcPr>
          <w:p w14:paraId="619DED5A" w14:textId="77777777" w:rsidR="000C73E2" w:rsidRPr="000C73E2" w:rsidRDefault="000C73E2" w:rsidP="000C73E2">
            <w:pPr>
              <w:tabs>
                <w:tab w:val="left" w:pos="1365"/>
              </w:tabs>
              <w:jc w:val="center"/>
              <w:rPr>
                <w:lang w:eastAsia="en-US"/>
              </w:rPr>
            </w:pPr>
            <w:r w:rsidRPr="000C73E2">
              <w:rPr>
                <w:lang w:eastAsia="en-US"/>
              </w:rPr>
              <w:t>4.14.</w:t>
            </w:r>
          </w:p>
        </w:tc>
        <w:tc>
          <w:tcPr>
            <w:tcW w:w="2126" w:type="dxa"/>
            <w:vMerge/>
          </w:tcPr>
          <w:p w14:paraId="02A785B8" w14:textId="77777777" w:rsidR="000C73E2" w:rsidRPr="000C73E2" w:rsidRDefault="000C73E2" w:rsidP="000C73E2">
            <w:pPr>
              <w:tabs>
                <w:tab w:val="left" w:pos="1365"/>
              </w:tabs>
              <w:rPr>
                <w:lang w:eastAsia="en-US"/>
              </w:rPr>
            </w:pPr>
          </w:p>
        </w:tc>
        <w:tc>
          <w:tcPr>
            <w:tcW w:w="2126" w:type="dxa"/>
          </w:tcPr>
          <w:p w14:paraId="6FC18629" w14:textId="77777777" w:rsidR="000C73E2" w:rsidRPr="000C73E2" w:rsidRDefault="000C73E2" w:rsidP="000C73E2">
            <w:pPr>
              <w:tabs>
                <w:tab w:val="left" w:pos="1365"/>
              </w:tabs>
              <w:rPr>
                <w:color w:val="000000"/>
              </w:rPr>
            </w:pPr>
            <w:r w:rsidRPr="000C73E2">
              <w:rPr>
                <w:color w:val="000000"/>
              </w:rPr>
              <w:t xml:space="preserve">2 - этажные многоквартирные и жилые дома </w:t>
            </w:r>
          </w:p>
        </w:tc>
        <w:tc>
          <w:tcPr>
            <w:tcW w:w="1276" w:type="dxa"/>
            <w:vAlign w:val="center"/>
          </w:tcPr>
          <w:p w14:paraId="6E44B414" w14:textId="77777777" w:rsidR="000C73E2" w:rsidRPr="000C73E2" w:rsidRDefault="000C73E2" w:rsidP="000C73E2">
            <w:pPr>
              <w:tabs>
                <w:tab w:val="left" w:pos="1365"/>
              </w:tabs>
              <w:jc w:val="center"/>
              <w:rPr>
                <w:color w:val="000000"/>
              </w:rPr>
            </w:pPr>
            <w:r w:rsidRPr="000C73E2">
              <w:rPr>
                <w:color w:val="000000"/>
              </w:rPr>
              <w:t>0,016</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5CBD444C"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63F1FA23" w14:textId="77777777" w:rsidR="000C73E2" w:rsidRPr="000C73E2" w:rsidRDefault="000C73E2" w:rsidP="000C73E2">
            <w:pPr>
              <w:tabs>
                <w:tab w:val="left" w:pos="1365"/>
              </w:tabs>
              <w:jc w:val="center"/>
              <w:rPr>
                <w:color w:val="000000"/>
              </w:rPr>
            </w:pPr>
            <w:r w:rsidRPr="000C73E2">
              <w:rPr>
                <w:color w:val="000000"/>
              </w:rPr>
              <w:t>3363,70</w:t>
            </w:r>
          </w:p>
        </w:tc>
        <w:tc>
          <w:tcPr>
            <w:tcW w:w="1418" w:type="dxa"/>
            <w:vAlign w:val="center"/>
          </w:tcPr>
          <w:p w14:paraId="55160B72" w14:textId="77777777" w:rsidR="000C73E2" w:rsidRPr="000C73E2" w:rsidRDefault="000C73E2" w:rsidP="000C73E2">
            <w:pPr>
              <w:tabs>
                <w:tab w:val="left" w:pos="1365"/>
              </w:tabs>
              <w:jc w:val="center"/>
              <w:rPr>
                <w:color w:val="000000"/>
              </w:rPr>
            </w:pPr>
            <w:r w:rsidRPr="000C73E2">
              <w:rPr>
                <w:color w:val="000000"/>
              </w:rPr>
              <w:t>3619,34</w:t>
            </w:r>
          </w:p>
        </w:tc>
      </w:tr>
      <w:tr w:rsidR="000C73E2" w:rsidRPr="000C73E2" w14:paraId="579BD0B7" w14:textId="77777777" w:rsidTr="00607E21">
        <w:tc>
          <w:tcPr>
            <w:tcW w:w="710" w:type="dxa"/>
            <w:vAlign w:val="center"/>
          </w:tcPr>
          <w:p w14:paraId="32E6225E" w14:textId="77777777" w:rsidR="000C73E2" w:rsidRPr="000C73E2" w:rsidRDefault="000C73E2" w:rsidP="000C73E2">
            <w:pPr>
              <w:tabs>
                <w:tab w:val="left" w:pos="1365"/>
              </w:tabs>
              <w:jc w:val="center"/>
              <w:rPr>
                <w:lang w:eastAsia="en-US"/>
              </w:rPr>
            </w:pPr>
            <w:r w:rsidRPr="000C73E2">
              <w:rPr>
                <w:lang w:eastAsia="en-US"/>
              </w:rPr>
              <w:t>4.15.</w:t>
            </w:r>
          </w:p>
        </w:tc>
        <w:tc>
          <w:tcPr>
            <w:tcW w:w="2126" w:type="dxa"/>
            <w:vMerge/>
          </w:tcPr>
          <w:p w14:paraId="41C14963" w14:textId="77777777" w:rsidR="000C73E2" w:rsidRPr="000C73E2" w:rsidRDefault="000C73E2" w:rsidP="000C73E2">
            <w:pPr>
              <w:tabs>
                <w:tab w:val="left" w:pos="1365"/>
              </w:tabs>
              <w:rPr>
                <w:lang w:eastAsia="en-US"/>
              </w:rPr>
            </w:pPr>
          </w:p>
        </w:tc>
        <w:tc>
          <w:tcPr>
            <w:tcW w:w="2126" w:type="dxa"/>
          </w:tcPr>
          <w:p w14:paraId="2F29419E" w14:textId="77777777" w:rsidR="000C73E2" w:rsidRPr="000C73E2" w:rsidRDefault="000C73E2" w:rsidP="000C73E2">
            <w:pPr>
              <w:tabs>
                <w:tab w:val="left" w:pos="1365"/>
              </w:tabs>
              <w:rPr>
                <w:color w:val="000000"/>
              </w:rPr>
            </w:pPr>
            <w:r w:rsidRPr="000C73E2">
              <w:rPr>
                <w:color w:val="000000"/>
              </w:rPr>
              <w:t>3 - этажные многоквартирные и жилые дома</w:t>
            </w:r>
          </w:p>
        </w:tc>
        <w:tc>
          <w:tcPr>
            <w:tcW w:w="1276" w:type="dxa"/>
            <w:vAlign w:val="center"/>
          </w:tcPr>
          <w:p w14:paraId="5CC71E64" w14:textId="77777777" w:rsidR="000C73E2" w:rsidRPr="000C73E2" w:rsidRDefault="000C73E2" w:rsidP="000C73E2">
            <w:pPr>
              <w:tabs>
                <w:tab w:val="left" w:pos="1365"/>
              </w:tabs>
              <w:jc w:val="center"/>
              <w:rPr>
                <w:color w:val="000000"/>
              </w:rPr>
            </w:pPr>
            <w:r w:rsidRPr="000C73E2">
              <w:rPr>
                <w:color w:val="000000"/>
              </w:rPr>
              <w:t>0,0172</w:t>
            </w:r>
            <w:r w:rsidRPr="000C73E2">
              <w:rPr>
                <w:lang w:eastAsia="en-US"/>
              </w:rPr>
              <w:t xml:space="preserve"> </w:t>
            </w:r>
            <w:r w:rsidRPr="000C73E2">
              <w:rPr>
                <w:color w:val="000000"/>
              </w:rPr>
              <w:t>Гкал/м</w:t>
            </w:r>
            <w:r w:rsidRPr="000C73E2">
              <w:rPr>
                <w:color w:val="000000"/>
                <w:vertAlign w:val="superscript"/>
              </w:rPr>
              <w:t>2</w:t>
            </w:r>
          </w:p>
        </w:tc>
        <w:tc>
          <w:tcPr>
            <w:tcW w:w="1276" w:type="dxa"/>
            <w:vAlign w:val="center"/>
          </w:tcPr>
          <w:p w14:paraId="5DE5D3EB"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54FFC64C" w14:textId="77777777" w:rsidR="000C73E2" w:rsidRPr="000C73E2" w:rsidRDefault="000C73E2" w:rsidP="000C73E2">
            <w:pPr>
              <w:tabs>
                <w:tab w:val="left" w:pos="1365"/>
              </w:tabs>
              <w:jc w:val="center"/>
              <w:rPr>
                <w:color w:val="000000"/>
              </w:rPr>
            </w:pPr>
            <w:r w:rsidRPr="000C73E2">
              <w:rPr>
                <w:color w:val="000000"/>
              </w:rPr>
              <w:t>2668,59</w:t>
            </w:r>
          </w:p>
        </w:tc>
        <w:tc>
          <w:tcPr>
            <w:tcW w:w="1418" w:type="dxa"/>
            <w:vAlign w:val="center"/>
          </w:tcPr>
          <w:p w14:paraId="736728F9" w14:textId="77777777" w:rsidR="000C73E2" w:rsidRPr="000C73E2" w:rsidRDefault="000C73E2" w:rsidP="000C73E2">
            <w:pPr>
              <w:tabs>
                <w:tab w:val="left" w:pos="1365"/>
              </w:tabs>
              <w:jc w:val="center"/>
              <w:rPr>
                <w:color w:val="000000"/>
              </w:rPr>
            </w:pPr>
            <w:r w:rsidRPr="000C73E2">
              <w:rPr>
                <w:color w:val="000000"/>
              </w:rPr>
              <w:t>2871,40</w:t>
            </w:r>
          </w:p>
        </w:tc>
      </w:tr>
      <w:tr w:rsidR="000C73E2" w:rsidRPr="000C73E2" w14:paraId="0AD6FC6F" w14:textId="77777777" w:rsidTr="00607E21">
        <w:tc>
          <w:tcPr>
            <w:tcW w:w="710" w:type="dxa"/>
            <w:vAlign w:val="center"/>
          </w:tcPr>
          <w:p w14:paraId="0FA2EADA" w14:textId="77777777" w:rsidR="000C73E2" w:rsidRPr="000C73E2" w:rsidRDefault="000C73E2" w:rsidP="000C73E2">
            <w:pPr>
              <w:tabs>
                <w:tab w:val="left" w:pos="1365"/>
              </w:tabs>
              <w:jc w:val="center"/>
              <w:rPr>
                <w:lang w:eastAsia="en-US"/>
              </w:rPr>
            </w:pPr>
            <w:r w:rsidRPr="000C73E2">
              <w:rPr>
                <w:lang w:eastAsia="en-US"/>
              </w:rPr>
              <w:t>4.16.</w:t>
            </w:r>
          </w:p>
        </w:tc>
        <w:tc>
          <w:tcPr>
            <w:tcW w:w="2126" w:type="dxa"/>
            <w:vMerge/>
          </w:tcPr>
          <w:p w14:paraId="78187606" w14:textId="77777777" w:rsidR="000C73E2" w:rsidRPr="000C73E2" w:rsidRDefault="000C73E2" w:rsidP="000C73E2">
            <w:pPr>
              <w:tabs>
                <w:tab w:val="left" w:pos="1365"/>
              </w:tabs>
              <w:rPr>
                <w:lang w:eastAsia="en-US"/>
              </w:rPr>
            </w:pPr>
          </w:p>
        </w:tc>
        <w:tc>
          <w:tcPr>
            <w:tcW w:w="2126" w:type="dxa"/>
            <w:vAlign w:val="center"/>
          </w:tcPr>
          <w:p w14:paraId="5D74B34C" w14:textId="77777777" w:rsidR="000C73E2" w:rsidRPr="000C73E2" w:rsidRDefault="000C73E2" w:rsidP="000C73E2">
            <w:pPr>
              <w:tabs>
                <w:tab w:val="left" w:pos="1365"/>
              </w:tabs>
              <w:rPr>
                <w:color w:val="000000"/>
              </w:rPr>
            </w:pPr>
            <w:r w:rsidRPr="000C73E2">
              <w:rPr>
                <w:color w:val="000000"/>
              </w:rPr>
              <w:t>4-5 - этажные многоквартирные и жилые дома</w:t>
            </w:r>
          </w:p>
        </w:tc>
        <w:tc>
          <w:tcPr>
            <w:tcW w:w="1276" w:type="dxa"/>
            <w:vAlign w:val="center"/>
          </w:tcPr>
          <w:p w14:paraId="610F52D5" w14:textId="77777777" w:rsidR="000C73E2" w:rsidRPr="000C73E2" w:rsidRDefault="000C73E2" w:rsidP="000C73E2">
            <w:pPr>
              <w:tabs>
                <w:tab w:val="left" w:pos="1365"/>
              </w:tabs>
              <w:jc w:val="center"/>
              <w:rPr>
                <w:color w:val="000000"/>
              </w:rPr>
            </w:pPr>
            <w:r w:rsidRPr="000C73E2">
              <w:rPr>
                <w:color w:val="000000"/>
              </w:rPr>
              <w:t>0,0157 Гкал/м</w:t>
            </w:r>
            <w:r w:rsidRPr="000C73E2">
              <w:rPr>
                <w:color w:val="000000"/>
                <w:vertAlign w:val="superscript"/>
              </w:rPr>
              <w:t>2</w:t>
            </w:r>
          </w:p>
        </w:tc>
        <w:tc>
          <w:tcPr>
            <w:tcW w:w="1276" w:type="dxa"/>
            <w:vAlign w:val="center"/>
          </w:tcPr>
          <w:p w14:paraId="23E9A89F"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55F69D2C" w14:textId="77777777" w:rsidR="000C73E2" w:rsidRPr="000C73E2" w:rsidRDefault="000C73E2" w:rsidP="000C73E2">
            <w:pPr>
              <w:tabs>
                <w:tab w:val="left" w:pos="1365"/>
              </w:tabs>
              <w:jc w:val="center"/>
              <w:rPr>
                <w:color w:val="000000"/>
              </w:rPr>
            </w:pPr>
            <w:r w:rsidRPr="000C73E2">
              <w:rPr>
                <w:color w:val="000000"/>
              </w:rPr>
              <w:t>2923,55</w:t>
            </w:r>
          </w:p>
        </w:tc>
        <w:tc>
          <w:tcPr>
            <w:tcW w:w="1418" w:type="dxa"/>
            <w:vAlign w:val="center"/>
          </w:tcPr>
          <w:p w14:paraId="70F890C6" w14:textId="77777777" w:rsidR="000C73E2" w:rsidRPr="000C73E2" w:rsidRDefault="000C73E2" w:rsidP="000C73E2">
            <w:pPr>
              <w:tabs>
                <w:tab w:val="left" w:pos="1365"/>
              </w:tabs>
              <w:jc w:val="center"/>
              <w:rPr>
                <w:color w:val="000000"/>
              </w:rPr>
            </w:pPr>
            <w:r w:rsidRPr="000C73E2">
              <w:rPr>
                <w:color w:val="000000"/>
              </w:rPr>
              <w:t>3145,74</w:t>
            </w:r>
          </w:p>
        </w:tc>
      </w:tr>
      <w:tr w:rsidR="000C73E2" w:rsidRPr="000C73E2" w14:paraId="271DCFBC" w14:textId="77777777" w:rsidTr="00607E21">
        <w:tc>
          <w:tcPr>
            <w:tcW w:w="710" w:type="dxa"/>
            <w:vAlign w:val="center"/>
          </w:tcPr>
          <w:p w14:paraId="749EF594" w14:textId="77777777" w:rsidR="000C73E2" w:rsidRPr="000C73E2" w:rsidRDefault="000C73E2" w:rsidP="000C73E2">
            <w:pPr>
              <w:tabs>
                <w:tab w:val="left" w:pos="1365"/>
              </w:tabs>
              <w:jc w:val="center"/>
              <w:rPr>
                <w:lang w:eastAsia="en-US"/>
              </w:rPr>
            </w:pPr>
            <w:r w:rsidRPr="000C73E2">
              <w:rPr>
                <w:lang w:eastAsia="en-US"/>
              </w:rPr>
              <w:t>4.17.</w:t>
            </w:r>
          </w:p>
        </w:tc>
        <w:tc>
          <w:tcPr>
            <w:tcW w:w="2126" w:type="dxa"/>
            <w:vMerge/>
          </w:tcPr>
          <w:p w14:paraId="11402501" w14:textId="77777777" w:rsidR="000C73E2" w:rsidRPr="000C73E2" w:rsidRDefault="000C73E2" w:rsidP="000C73E2">
            <w:pPr>
              <w:tabs>
                <w:tab w:val="left" w:pos="1365"/>
              </w:tabs>
              <w:rPr>
                <w:lang w:eastAsia="en-US"/>
              </w:rPr>
            </w:pPr>
          </w:p>
        </w:tc>
        <w:tc>
          <w:tcPr>
            <w:tcW w:w="2126" w:type="dxa"/>
            <w:vAlign w:val="center"/>
          </w:tcPr>
          <w:p w14:paraId="64D8631D" w14:textId="77777777" w:rsidR="000C73E2" w:rsidRPr="000C73E2" w:rsidRDefault="000C73E2" w:rsidP="000C73E2">
            <w:pPr>
              <w:tabs>
                <w:tab w:val="left" w:pos="1365"/>
              </w:tabs>
              <w:rPr>
                <w:color w:val="000000"/>
              </w:rPr>
            </w:pPr>
            <w:r w:rsidRPr="000C73E2">
              <w:rPr>
                <w:color w:val="000000"/>
              </w:rPr>
              <w:t>6-7 - этажные многоквартирные и жилые дома</w:t>
            </w:r>
          </w:p>
        </w:tc>
        <w:tc>
          <w:tcPr>
            <w:tcW w:w="1276" w:type="dxa"/>
            <w:vAlign w:val="center"/>
          </w:tcPr>
          <w:p w14:paraId="5C5F41E0" w14:textId="77777777" w:rsidR="000C73E2" w:rsidRPr="000C73E2" w:rsidRDefault="000C73E2" w:rsidP="000C73E2">
            <w:pPr>
              <w:tabs>
                <w:tab w:val="left" w:pos="1365"/>
              </w:tabs>
              <w:jc w:val="center"/>
              <w:rPr>
                <w:color w:val="000000"/>
              </w:rPr>
            </w:pPr>
            <w:r w:rsidRPr="000C73E2">
              <w:rPr>
                <w:color w:val="000000"/>
              </w:rPr>
              <w:t>0,0147 Гкал/м</w:t>
            </w:r>
            <w:r w:rsidRPr="000C73E2">
              <w:rPr>
                <w:color w:val="000000"/>
                <w:vertAlign w:val="superscript"/>
              </w:rPr>
              <w:t>2</w:t>
            </w:r>
          </w:p>
        </w:tc>
        <w:tc>
          <w:tcPr>
            <w:tcW w:w="1276" w:type="dxa"/>
            <w:vAlign w:val="center"/>
          </w:tcPr>
          <w:p w14:paraId="4D6F0F42"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38A92B7F" w14:textId="77777777" w:rsidR="000C73E2" w:rsidRPr="000C73E2" w:rsidRDefault="000C73E2" w:rsidP="000C73E2">
            <w:pPr>
              <w:tabs>
                <w:tab w:val="left" w:pos="1365"/>
              </w:tabs>
              <w:jc w:val="center"/>
              <w:rPr>
                <w:color w:val="000000"/>
              </w:rPr>
            </w:pPr>
            <w:r w:rsidRPr="000C73E2">
              <w:rPr>
                <w:color w:val="000000"/>
              </w:rPr>
              <w:t>2627,69</w:t>
            </w:r>
          </w:p>
        </w:tc>
        <w:tc>
          <w:tcPr>
            <w:tcW w:w="1418" w:type="dxa"/>
            <w:vAlign w:val="center"/>
          </w:tcPr>
          <w:p w14:paraId="4CF67CC7" w14:textId="77777777" w:rsidR="000C73E2" w:rsidRPr="000C73E2" w:rsidRDefault="000C73E2" w:rsidP="000C73E2">
            <w:pPr>
              <w:tabs>
                <w:tab w:val="left" w:pos="1365"/>
              </w:tabs>
              <w:jc w:val="center"/>
              <w:rPr>
                <w:color w:val="000000"/>
              </w:rPr>
            </w:pPr>
            <w:r w:rsidRPr="000C73E2">
              <w:rPr>
                <w:color w:val="000000"/>
              </w:rPr>
              <w:t>2827,39</w:t>
            </w:r>
          </w:p>
        </w:tc>
      </w:tr>
      <w:tr w:rsidR="000C73E2" w:rsidRPr="000C73E2" w14:paraId="257F6E04" w14:textId="77777777" w:rsidTr="00607E21">
        <w:tc>
          <w:tcPr>
            <w:tcW w:w="710" w:type="dxa"/>
            <w:vAlign w:val="center"/>
          </w:tcPr>
          <w:p w14:paraId="3DB73949" w14:textId="77777777" w:rsidR="000C73E2" w:rsidRPr="000C73E2" w:rsidRDefault="000C73E2" w:rsidP="000C73E2">
            <w:pPr>
              <w:tabs>
                <w:tab w:val="left" w:pos="1365"/>
              </w:tabs>
              <w:jc w:val="center"/>
              <w:rPr>
                <w:lang w:eastAsia="en-US"/>
              </w:rPr>
            </w:pPr>
            <w:r w:rsidRPr="000C73E2">
              <w:rPr>
                <w:lang w:eastAsia="en-US"/>
              </w:rPr>
              <w:t>4.18.</w:t>
            </w:r>
          </w:p>
        </w:tc>
        <w:tc>
          <w:tcPr>
            <w:tcW w:w="2126" w:type="dxa"/>
            <w:vMerge/>
          </w:tcPr>
          <w:p w14:paraId="391D8521" w14:textId="77777777" w:rsidR="000C73E2" w:rsidRPr="000C73E2" w:rsidRDefault="000C73E2" w:rsidP="000C73E2">
            <w:pPr>
              <w:tabs>
                <w:tab w:val="left" w:pos="1365"/>
              </w:tabs>
              <w:rPr>
                <w:lang w:eastAsia="en-US"/>
              </w:rPr>
            </w:pPr>
          </w:p>
        </w:tc>
        <w:tc>
          <w:tcPr>
            <w:tcW w:w="2126" w:type="dxa"/>
            <w:vAlign w:val="center"/>
          </w:tcPr>
          <w:p w14:paraId="3C891423" w14:textId="77777777" w:rsidR="000C73E2" w:rsidRPr="000C73E2" w:rsidRDefault="000C73E2" w:rsidP="000C73E2">
            <w:pPr>
              <w:tabs>
                <w:tab w:val="left" w:pos="1365"/>
              </w:tabs>
              <w:rPr>
                <w:color w:val="000000"/>
              </w:rPr>
            </w:pPr>
            <w:r w:rsidRPr="000C73E2">
              <w:rPr>
                <w:color w:val="000000"/>
              </w:rPr>
              <w:t>9 - этажные многоквартирные и жилые дома</w:t>
            </w:r>
          </w:p>
        </w:tc>
        <w:tc>
          <w:tcPr>
            <w:tcW w:w="1276" w:type="dxa"/>
            <w:vAlign w:val="center"/>
          </w:tcPr>
          <w:p w14:paraId="71D651B0" w14:textId="77777777" w:rsidR="000C73E2" w:rsidRPr="000C73E2" w:rsidRDefault="000C73E2" w:rsidP="000C73E2">
            <w:pPr>
              <w:tabs>
                <w:tab w:val="left" w:pos="1365"/>
              </w:tabs>
              <w:jc w:val="center"/>
              <w:rPr>
                <w:color w:val="000000"/>
              </w:rPr>
            </w:pPr>
            <w:r w:rsidRPr="000C73E2">
              <w:rPr>
                <w:color w:val="000000"/>
              </w:rPr>
              <w:t>0,0145 Гкал/м</w:t>
            </w:r>
            <w:r w:rsidRPr="000C73E2">
              <w:rPr>
                <w:color w:val="000000"/>
                <w:vertAlign w:val="superscript"/>
              </w:rPr>
              <w:t>2</w:t>
            </w:r>
          </w:p>
        </w:tc>
        <w:tc>
          <w:tcPr>
            <w:tcW w:w="1276" w:type="dxa"/>
            <w:vAlign w:val="center"/>
          </w:tcPr>
          <w:p w14:paraId="4608B803" w14:textId="77777777" w:rsidR="000C73E2" w:rsidRPr="000C73E2" w:rsidRDefault="000C73E2" w:rsidP="000C73E2">
            <w:pPr>
              <w:tabs>
                <w:tab w:val="left" w:pos="1365"/>
              </w:tabs>
              <w:jc w:val="center"/>
              <w:rPr>
                <w:color w:val="000000"/>
              </w:rPr>
            </w:pPr>
            <w:r w:rsidRPr="000C73E2">
              <w:rPr>
                <w:color w:val="000000"/>
              </w:rPr>
              <w:t>руб./Гкал</w:t>
            </w:r>
          </w:p>
        </w:tc>
        <w:tc>
          <w:tcPr>
            <w:tcW w:w="1417" w:type="dxa"/>
            <w:vAlign w:val="center"/>
          </w:tcPr>
          <w:p w14:paraId="5788144B" w14:textId="77777777" w:rsidR="000C73E2" w:rsidRPr="000C73E2" w:rsidRDefault="000C73E2" w:rsidP="000C73E2">
            <w:pPr>
              <w:tabs>
                <w:tab w:val="left" w:pos="1365"/>
              </w:tabs>
              <w:jc w:val="center"/>
              <w:rPr>
                <w:color w:val="000000"/>
              </w:rPr>
            </w:pPr>
            <w:r w:rsidRPr="000C73E2">
              <w:rPr>
                <w:color w:val="000000"/>
              </w:rPr>
              <w:t>2663,93</w:t>
            </w:r>
          </w:p>
        </w:tc>
        <w:tc>
          <w:tcPr>
            <w:tcW w:w="1418" w:type="dxa"/>
            <w:vAlign w:val="center"/>
          </w:tcPr>
          <w:p w14:paraId="1A7F6CD9" w14:textId="77777777" w:rsidR="000C73E2" w:rsidRPr="000C73E2" w:rsidRDefault="000C73E2" w:rsidP="000C73E2">
            <w:pPr>
              <w:tabs>
                <w:tab w:val="left" w:pos="1365"/>
              </w:tabs>
              <w:jc w:val="center"/>
              <w:rPr>
                <w:color w:val="000000"/>
              </w:rPr>
            </w:pPr>
            <w:r w:rsidRPr="000C73E2">
              <w:rPr>
                <w:color w:val="000000"/>
              </w:rPr>
              <w:t>2866,39</w:t>
            </w:r>
          </w:p>
        </w:tc>
      </w:tr>
    </w:tbl>
    <w:p w14:paraId="24AC573D" w14:textId="77777777" w:rsidR="000C73E2" w:rsidRPr="000C73E2" w:rsidRDefault="000C73E2" w:rsidP="000C73E2">
      <w:pPr>
        <w:tabs>
          <w:tab w:val="left" w:pos="284"/>
          <w:tab w:val="left" w:pos="1134"/>
        </w:tabs>
        <w:ind w:left="-142" w:firstLine="568"/>
        <w:jc w:val="both"/>
        <w:rPr>
          <w:sz w:val="28"/>
          <w:szCs w:val="28"/>
        </w:rPr>
      </w:pPr>
      <w:r w:rsidRPr="000C73E2">
        <w:rPr>
          <w:sz w:val="28"/>
          <w:szCs w:val="28"/>
        </w:rPr>
        <w:lastRenderedPageBreak/>
        <w:t xml:space="preserve">* Льготные цены (тарифы) установлены с учетом пункта 6 статьи 168 Налогового кодекса Российской Федерации (часть вторая).  </w:t>
      </w:r>
    </w:p>
    <w:p w14:paraId="029B7317" w14:textId="77777777" w:rsidR="000C73E2" w:rsidRPr="000C73E2" w:rsidRDefault="000C73E2" w:rsidP="000C73E2">
      <w:pPr>
        <w:tabs>
          <w:tab w:val="left" w:pos="1134"/>
        </w:tabs>
        <w:ind w:left="-142" w:firstLine="568"/>
        <w:jc w:val="both"/>
        <w:rPr>
          <w:sz w:val="28"/>
          <w:szCs w:val="28"/>
        </w:rPr>
      </w:pPr>
      <w:r w:rsidRPr="000C73E2">
        <w:rPr>
          <w:sz w:val="28"/>
          <w:szCs w:val="28"/>
          <w:lang w:eastAsia="en-US"/>
        </w:rPr>
        <w:t xml:space="preserve">** </w:t>
      </w:r>
      <w:r w:rsidRPr="000C73E2">
        <w:rPr>
          <w:sz w:val="28"/>
          <w:szCs w:val="28"/>
        </w:rPr>
        <w:t>Норматив потребления коммунальных услуг по отоплению установлен постановлением Региональной энергетической комиссии Кузбасса от 05.07.2022 № 176 «Об утверждении нормативов потребления коммунальной услуги по отоплению на территории Кемеровского муниципального округа».</w:t>
      </w:r>
    </w:p>
    <w:p w14:paraId="209AE81D" w14:textId="77777777" w:rsidR="000C73E2" w:rsidRPr="000C73E2" w:rsidRDefault="000C73E2" w:rsidP="000C73E2">
      <w:pPr>
        <w:tabs>
          <w:tab w:val="left" w:pos="1134"/>
        </w:tabs>
        <w:ind w:left="-142" w:firstLine="568"/>
        <w:jc w:val="both"/>
        <w:rPr>
          <w:sz w:val="28"/>
          <w:szCs w:val="28"/>
          <w:lang w:eastAsia="en-US"/>
        </w:rPr>
      </w:pPr>
      <w:r w:rsidRPr="000C73E2">
        <w:rPr>
          <w:sz w:val="28"/>
          <w:szCs w:val="28"/>
        </w:rPr>
        <w:t>***</w:t>
      </w:r>
      <w:r w:rsidRPr="000C73E2">
        <w:rPr>
          <w:sz w:val="28"/>
          <w:szCs w:val="28"/>
        </w:rPr>
        <w:tab/>
      </w:r>
      <w:r w:rsidRPr="000C73E2">
        <w:rPr>
          <w:sz w:val="28"/>
          <w:szCs w:val="28"/>
          <w:lang w:eastAsia="en-US"/>
        </w:rPr>
        <w:t>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71C76133" w14:textId="77777777" w:rsidR="000C73E2" w:rsidRPr="000C73E2" w:rsidRDefault="000C73E2" w:rsidP="000C73E2">
      <w:pPr>
        <w:tabs>
          <w:tab w:val="left" w:pos="1365"/>
        </w:tabs>
        <w:spacing w:after="120"/>
        <w:ind w:left="-284" w:right="141"/>
        <w:jc w:val="both"/>
        <w:rPr>
          <w:sz w:val="28"/>
          <w:szCs w:val="28"/>
          <w:lang w:eastAsia="en-US"/>
        </w:rPr>
      </w:pPr>
    </w:p>
    <w:p w14:paraId="08E8C902" w14:textId="77777777" w:rsidR="000C73E2" w:rsidRPr="000C73E2" w:rsidRDefault="000C73E2" w:rsidP="000C73E2">
      <w:pPr>
        <w:tabs>
          <w:tab w:val="left" w:pos="1365"/>
        </w:tabs>
        <w:spacing w:after="120"/>
        <w:ind w:left="-284" w:right="141"/>
        <w:jc w:val="both"/>
        <w:rPr>
          <w:sz w:val="28"/>
          <w:szCs w:val="28"/>
          <w:lang w:eastAsia="en-US"/>
        </w:rPr>
      </w:pPr>
    </w:p>
    <w:p w14:paraId="6573FF5B" w14:textId="77777777" w:rsidR="000C73E2" w:rsidRPr="000C73E2" w:rsidRDefault="000C73E2" w:rsidP="000C73E2">
      <w:pPr>
        <w:tabs>
          <w:tab w:val="left" w:pos="1365"/>
        </w:tabs>
        <w:spacing w:after="120"/>
        <w:ind w:left="-284" w:right="141"/>
        <w:jc w:val="both"/>
        <w:rPr>
          <w:sz w:val="28"/>
          <w:szCs w:val="28"/>
          <w:lang w:eastAsia="en-US"/>
        </w:rPr>
      </w:pPr>
    </w:p>
    <w:p w14:paraId="2E1837A7" w14:textId="77777777" w:rsidR="000C73E2" w:rsidRPr="000C73E2" w:rsidRDefault="000C73E2" w:rsidP="000C73E2">
      <w:pPr>
        <w:tabs>
          <w:tab w:val="left" w:pos="1365"/>
        </w:tabs>
        <w:spacing w:after="120"/>
        <w:ind w:left="-284" w:right="141"/>
        <w:jc w:val="both"/>
        <w:rPr>
          <w:sz w:val="28"/>
          <w:szCs w:val="28"/>
          <w:lang w:eastAsia="en-US"/>
        </w:rPr>
      </w:pPr>
    </w:p>
    <w:p w14:paraId="721BC33A" w14:textId="77777777" w:rsidR="000C73E2" w:rsidRPr="000C73E2" w:rsidRDefault="000C73E2" w:rsidP="000C73E2">
      <w:pPr>
        <w:tabs>
          <w:tab w:val="left" w:pos="1365"/>
        </w:tabs>
        <w:spacing w:after="120"/>
        <w:ind w:left="-284" w:right="141"/>
        <w:jc w:val="both"/>
        <w:rPr>
          <w:sz w:val="28"/>
          <w:szCs w:val="28"/>
          <w:lang w:eastAsia="en-US"/>
        </w:rPr>
      </w:pPr>
    </w:p>
    <w:p w14:paraId="2E1D85CD" w14:textId="77777777" w:rsidR="000C73E2" w:rsidRPr="000C73E2" w:rsidRDefault="000C73E2" w:rsidP="000C73E2">
      <w:pPr>
        <w:tabs>
          <w:tab w:val="left" w:pos="1365"/>
        </w:tabs>
        <w:spacing w:after="120"/>
        <w:ind w:left="-284" w:right="141"/>
        <w:jc w:val="both"/>
        <w:rPr>
          <w:sz w:val="28"/>
          <w:szCs w:val="28"/>
          <w:lang w:eastAsia="en-US"/>
        </w:rPr>
      </w:pPr>
    </w:p>
    <w:p w14:paraId="3DA2DB85" w14:textId="77777777" w:rsidR="000C73E2" w:rsidRPr="000C73E2" w:rsidRDefault="000C73E2" w:rsidP="000C73E2">
      <w:pPr>
        <w:tabs>
          <w:tab w:val="left" w:pos="1365"/>
        </w:tabs>
        <w:spacing w:after="120"/>
        <w:ind w:left="-284" w:right="141"/>
        <w:jc w:val="both"/>
        <w:rPr>
          <w:sz w:val="28"/>
          <w:szCs w:val="28"/>
          <w:lang w:eastAsia="en-US"/>
        </w:rPr>
      </w:pPr>
    </w:p>
    <w:p w14:paraId="2BCC5330" w14:textId="77777777" w:rsidR="000C73E2" w:rsidRPr="000C73E2" w:rsidRDefault="000C73E2" w:rsidP="000C73E2">
      <w:pPr>
        <w:tabs>
          <w:tab w:val="left" w:pos="1365"/>
        </w:tabs>
        <w:spacing w:after="120"/>
        <w:ind w:left="-284" w:right="141"/>
        <w:jc w:val="both"/>
        <w:rPr>
          <w:sz w:val="28"/>
          <w:szCs w:val="28"/>
          <w:lang w:eastAsia="en-US"/>
        </w:rPr>
      </w:pPr>
    </w:p>
    <w:p w14:paraId="58A0120E" w14:textId="77777777" w:rsidR="000C73E2" w:rsidRPr="000C73E2" w:rsidRDefault="000C73E2" w:rsidP="000C73E2">
      <w:pPr>
        <w:tabs>
          <w:tab w:val="left" w:pos="1365"/>
        </w:tabs>
        <w:spacing w:after="120"/>
        <w:ind w:left="-284" w:right="141"/>
        <w:jc w:val="both"/>
        <w:rPr>
          <w:sz w:val="28"/>
          <w:szCs w:val="28"/>
          <w:lang w:eastAsia="en-US"/>
        </w:rPr>
      </w:pPr>
    </w:p>
    <w:p w14:paraId="0FE19714" w14:textId="77777777" w:rsidR="000C73E2" w:rsidRPr="000C73E2" w:rsidRDefault="000C73E2" w:rsidP="000C73E2">
      <w:pPr>
        <w:tabs>
          <w:tab w:val="left" w:pos="1365"/>
        </w:tabs>
        <w:spacing w:after="120"/>
        <w:ind w:left="-284" w:right="141"/>
        <w:jc w:val="both"/>
        <w:rPr>
          <w:sz w:val="28"/>
          <w:szCs w:val="28"/>
          <w:lang w:eastAsia="en-US"/>
        </w:rPr>
      </w:pPr>
    </w:p>
    <w:p w14:paraId="5C6D94A2" w14:textId="77777777" w:rsidR="000C73E2" w:rsidRPr="000C73E2" w:rsidRDefault="000C73E2" w:rsidP="000C73E2">
      <w:pPr>
        <w:tabs>
          <w:tab w:val="left" w:pos="1365"/>
        </w:tabs>
        <w:spacing w:after="120"/>
        <w:ind w:left="-284" w:right="141"/>
        <w:jc w:val="both"/>
        <w:rPr>
          <w:sz w:val="28"/>
          <w:szCs w:val="28"/>
          <w:lang w:eastAsia="en-US"/>
        </w:rPr>
      </w:pPr>
    </w:p>
    <w:p w14:paraId="72EBF7CB" w14:textId="77777777" w:rsidR="000C73E2" w:rsidRPr="000C73E2" w:rsidRDefault="000C73E2" w:rsidP="000C73E2">
      <w:pPr>
        <w:tabs>
          <w:tab w:val="left" w:pos="1365"/>
        </w:tabs>
        <w:spacing w:after="120"/>
        <w:ind w:left="-284" w:right="141"/>
        <w:jc w:val="both"/>
        <w:rPr>
          <w:sz w:val="28"/>
          <w:szCs w:val="28"/>
          <w:lang w:eastAsia="en-US"/>
        </w:rPr>
      </w:pPr>
    </w:p>
    <w:p w14:paraId="618E2AFE" w14:textId="77777777" w:rsidR="000C73E2" w:rsidRPr="000C73E2" w:rsidRDefault="000C73E2" w:rsidP="000C73E2">
      <w:pPr>
        <w:tabs>
          <w:tab w:val="left" w:pos="1365"/>
        </w:tabs>
        <w:spacing w:after="120"/>
        <w:ind w:left="-284" w:right="141"/>
        <w:jc w:val="both"/>
        <w:rPr>
          <w:sz w:val="28"/>
          <w:szCs w:val="28"/>
          <w:lang w:eastAsia="en-US"/>
        </w:rPr>
      </w:pPr>
    </w:p>
    <w:p w14:paraId="2614430B" w14:textId="77777777" w:rsidR="000C73E2" w:rsidRPr="000C73E2" w:rsidRDefault="000C73E2" w:rsidP="000C73E2">
      <w:pPr>
        <w:tabs>
          <w:tab w:val="left" w:pos="1365"/>
        </w:tabs>
        <w:spacing w:after="120"/>
        <w:ind w:left="-284" w:right="141"/>
        <w:jc w:val="both"/>
        <w:rPr>
          <w:sz w:val="28"/>
          <w:szCs w:val="28"/>
          <w:lang w:eastAsia="en-US"/>
        </w:rPr>
      </w:pPr>
    </w:p>
    <w:p w14:paraId="725CBEA1" w14:textId="77777777" w:rsidR="000C73E2" w:rsidRPr="000C73E2" w:rsidRDefault="000C73E2" w:rsidP="000C73E2">
      <w:pPr>
        <w:tabs>
          <w:tab w:val="left" w:pos="1365"/>
        </w:tabs>
        <w:spacing w:after="120"/>
        <w:ind w:left="-284" w:right="141"/>
        <w:jc w:val="both"/>
        <w:rPr>
          <w:sz w:val="28"/>
          <w:szCs w:val="28"/>
          <w:lang w:eastAsia="en-US"/>
        </w:rPr>
      </w:pPr>
    </w:p>
    <w:p w14:paraId="6B0A2B2F" w14:textId="77777777" w:rsidR="000C73E2" w:rsidRPr="000C73E2" w:rsidRDefault="000C73E2" w:rsidP="000C73E2">
      <w:pPr>
        <w:tabs>
          <w:tab w:val="left" w:pos="1365"/>
        </w:tabs>
        <w:spacing w:after="120"/>
        <w:ind w:left="-284" w:right="141"/>
        <w:jc w:val="both"/>
        <w:rPr>
          <w:sz w:val="28"/>
          <w:szCs w:val="28"/>
          <w:lang w:eastAsia="en-US"/>
        </w:rPr>
      </w:pPr>
    </w:p>
    <w:p w14:paraId="00279E4B" w14:textId="77777777" w:rsidR="000C73E2" w:rsidRPr="000C73E2" w:rsidRDefault="000C73E2" w:rsidP="000C73E2">
      <w:pPr>
        <w:tabs>
          <w:tab w:val="left" w:pos="1365"/>
        </w:tabs>
        <w:spacing w:after="120"/>
        <w:ind w:left="-284" w:right="141"/>
        <w:jc w:val="both"/>
        <w:rPr>
          <w:sz w:val="28"/>
          <w:szCs w:val="28"/>
          <w:lang w:eastAsia="en-US"/>
        </w:rPr>
      </w:pPr>
    </w:p>
    <w:p w14:paraId="0AF04C3C" w14:textId="77777777" w:rsidR="000C73E2" w:rsidRPr="000C73E2" w:rsidRDefault="000C73E2" w:rsidP="000C73E2">
      <w:pPr>
        <w:tabs>
          <w:tab w:val="left" w:pos="1365"/>
        </w:tabs>
        <w:spacing w:after="120"/>
        <w:ind w:left="-284" w:right="141"/>
        <w:jc w:val="both"/>
        <w:rPr>
          <w:sz w:val="28"/>
          <w:szCs w:val="28"/>
          <w:lang w:eastAsia="en-US"/>
        </w:rPr>
      </w:pPr>
    </w:p>
    <w:p w14:paraId="3FA95AFC" w14:textId="77777777" w:rsidR="000C73E2" w:rsidRPr="000C73E2" w:rsidRDefault="000C73E2" w:rsidP="000C73E2">
      <w:pPr>
        <w:tabs>
          <w:tab w:val="left" w:pos="1365"/>
        </w:tabs>
        <w:spacing w:after="120"/>
        <w:ind w:left="-284" w:right="141"/>
        <w:jc w:val="both"/>
        <w:rPr>
          <w:sz w:val="28"/>
          <w:szCs w:val="28"/>
          <w:lang w:eastAsia="en-US"/>
        </w:rPr>
      </w:pPr>
    </w:p>
    <w:p w14:paraId="5F145ECF" w14:textId="77777777" w:rsidR="000C73E2" w:rsidRPr="000C73E2" w:rsidRDefault="000C73E2" w:rsidP="000C73E2">
      <w:pPr>
        <w:tabs>
          <w:tab w:val="left" w:pos="1365"/>
        </w:tabs>
        <w:spacing w:after="120"/>
        <w:ind w:left="-284" w:right="141"/>
        <w:jc w:val="both"/>
        <w:rPr>
          <w:sz w:val="28"/>
          <w:szCs w:val="28"/>
          <w:lang w:eastAsia="en-US"/>
        </w:rPr>
      </w:pPr>
    </w:p>
    <w:p w14:paraId="2B8623FC" w14:textId="77777777" w:rsidR="000C73E2" w:rsidRPr="000C73E2" w:rsidRDefault="000C73E2" w:rsidP="000C73E2">
      <w:pPr>
        <w:tabs>
          <w:tab w:val="left" w:pos="1365"/>
        </w:tabs>
        <w:spacing w:after="120"/>
        <w:ind w:left="-284" w:right="141"/>
        <w:jc w:val="both"/>
        <w:rPr>
          <w:sz w:val="28"/>
          <w:szCs w:val="28"/>
          <w:lang w:eastAsia="en-US"/>
        </w:rPr>
      </w:pPr>
    </w:p>
    <w:p w14:paraId="541F4CE4" w14:textId="77777777" w:rsidR="000C73E2" w:rsidRPr="000C73E2" w:rsidRDefault="000C73E2" w:rsidP="000C73E2">
      <w:pPr>
        <w:tabs>
          <w:tab w:val="left" w:pos="1365"/>
        </w:tabs>
        <w:spacing w:after="120"/>
        <w:ind w:left="-284" w:right="141"/>
        <w:jc w:val="both"/>
        <w:rPr>
          <w:sz w:val="28"/>
          <w:szCs w:val="28"/>
          <w:lang w:eastAsia="en-US"/>
        </w:rPr>
      </w:pPr>
    </w:p>
    <w:p w14:paraId="4FD5B892" w14:textId="77777777" w:rsidR="000C73E2" w:rsidRPr="000C73E2" w:rsidRDefault="000C73E2" w:rsidP="000C73E2">
      <w:pPr>
        <w:tabs>
          <w:tab w:val="left" w:pos="1365"/>
        </w:tabs>
        <w:spacing w:after="120"/>
        <w:ind w:left="-284" w:right="141"/>
        <w:jc w:val="both"/>
        <w:rPr>
          <w:sz w:val="28"/>
          <w:szCs w:val="28"/>
          <w:lang w:eastAsia="en-US"/>
        </w:rPr>
      </w:pPr>
    </w:p>
    <w:p w14:paraId="35B45160" w14:textId="7C997221" w:rsidR="009C71B3" w:rsidRPr="00AE0629" w:rsidRDefault="009C71B3" w:rsidP="009C71B3">
      <w:pPr>
        <w:tabs>
          <w:tab w:val="left" w:pos="5580"/>
          <w:tab w:val="left" w:pos="9498"/>
        </w:tabs>
        <w:ind w:left="-4836" w:right="-569" w:firstLine="10365"/>
      </w:pPr>
      <w:r w:rsidRPr="00AE0629">
        <w:lastRenderedPageBreak/>
        <w:t xml:space="preserve">Приложение № </w:t>
      </w:r>
      <w:r>
        <w:t>28</w:t>
      </w:r>
      <w:r>
        <w:t>4</w:t>
      </w:r>
      <w:r>
        <w:t xml:space="preserve"> </w:t>
      </w:r>
      <w:r w:rsidRPr="00AE0629">
        <w:t xml:space="preserve">к протоколу № </w:t>
      </w:r>
      <w:r>
        <w:t>80</w:t>
      </w:r>
    </w:p>
    <w:p w14:paraId="61A2ADFC" w14:textId="77777777" w:rsidR="009C71B3" w:rsidRPr="00AE0629" w:rsidRDefault="009C71B3" w:rsidP="009C71B3">
      <w:pPr>
        <w:tabs>
          <w:tab w:val="left" w:pos="5580"/>
          <w:tab w:val="left" w:pos="9498"/>
        </w:tabs>
        <w:ind w:left="-4836" w:right="-569" w:firstLine="10365"/>
      </w:pPr>
      <w:r w:rsidRPr="00AE0629">
        <w:t>заседания правления Региональной</w:t>
      </w:r>
    </w:p>
    <w:p w14:paraId="38F97BC8" w14:textId="77777777" w:rsidR="009C71B3" w:rsidRPr="00AE0629" w:rsidRDefault="009C71B3" w:rsidP="009C71B3">
      <w:pPr>
        <w:tabs>
          <w:tab w:val="left" w:pos="5580"/>
          <w:tab w:val="left" w:pos="9498"/>
        </w:tabs>
        <w:ind w:left="-4836" w:right="-569" w:firstLine="10365"/>
      </w:pPr>
      <w:r w:rsidRPr="00AE0629">
        <w:t>энергетической комиссии</w:t>
      </w:r>
    </w:p>
    <w:p w14:paraId="560E7C53" w14:textId="77777777" w:rsidR="009C71B3" w:rsidRDefault="009C71B3" w:rsidP="009C71B3">
      <w:pPr>
        <w:tabs>
          <w:tab w:val="left" w:pos="5580"/>
          <w:tab w:val="left" w:pos="9498"/>
        </w:tabs>
        <w:ind w:left="-4836" w:right="-569" w:firstLine="10365"/>
      </w:pPr>
      <w:r w:rsidRPr="00AE0629">
        <w:t xml:space="preserve">Кузбасса от </w:t>
      </w:r>
      <w:r>
        <w:t>19</w:t>
      </w:r>
      <w:r w:rsidRPr="00AE0629">
        <w:t>.1</w:t>
      </w:r>
      <w:r>
        <w:t>2</w:t>
      </w:r>
      <w:r w:rsidRPr="00AE0629">
        <w:t>.2023</w:t>
      </w:r>
    </w:p>
    <w:p w14:paraId="76ADA603" w14:textId="77777777" w:rsidR="000C73E2" w:rsidRPr="000C73E2" w:rsidRDefault="000C73E2" w:rsidP="000C73E2">
      <w:pPr>
        <w:tabs>
          <w:tab w:val="left" w:pos="1365"/>
        </w:tabs>
        <w:jc w:val="center"/>
        <w:rPr>
          <w:bCs/>
          <w:sz w:val="28"/>
          <w:szCs w:val="28"/>
        </w:rPr>
      </w:pPr>
    </w:p>
    <w:p w14:paraId="7EC6A677" w14:textId="77777777" w:rsidR="000C73E2" w:rsidRPr="000C73E2" w:rsidRDefault="000C73E2" w:rsidP="000C73E2">
      <w:pPr>
        <w:tabs>
          <w:tab w:val="left" w:pos="1365"/>
        </w:tabs>
        <w:jc w:val="center"/>
        <w:rPr>
          <w:bCs/>
          <w:sz w:val="28"/>
          <w:szCs w:val="28"/>
        </w:rPr>
      </w:pPr>
    </w:p>
    <w:p w14:paraId="25ED1A4B" w14:textId="77777777" w:rsidR="000C73E2" w:rsidRPr="000C73E2" w:rsidRDefault="000C73E2" w:rsidP="000C73E2">
      <w:pPr>
        <w:tabs>
          <w:tab w:val="left" w:pos="1365"/>
        </w:tabs>
        <w:jc w:val="center"/>
        <w:rPr>
          <w:bCs/>
          <w:kern w:val="32"/>
          <w:sz w:val="28"/>
          <w:szCs w:val="28"/>
          <w:lang w:eastAsia="en-US"/>
        </w:rPr>
      </w:pPr>
      <w:r w:rsidRPr="000C73E2">
        <w:rPr>
          <w:bCs/>
          <w:sz w:val="28"/>
          <w:szCs w:val="28"/>
        </w:rPr>
        <w:t>Льготные цены (тарифы)* на услуги г</w:t>
      </w:r>
      <w:r w:rsidRPr="000C73E2">
        <w:rPr>
          <w:bCs/>
          <w:kern w:val="32"/>
          <w:sz w:val="28"/>
          <w:szCs w:val="28"/>
          <w:lang w:eastAsia="en-US"/>
        </w:rPr>
        <w:t xml:space="preserve">орячего водоснабжения </w:t>
      </w:r>
    </w:p>
    <w:p w14:paraId="14167ADA" w14:textId="77777777" w:rsidR="000C73E2" w:rsidRPr="000C73E2" w:rsidRDefault="000C73E2" w:rsidP="000C73E2">
      <w:pPr>
        <w:tabs>
          <w:tab w:val="left" w:pos="1365"/>
        </w:tabs>
        <w:jc w:val="center"/>
        <w:rPr>
          <w:bCs/>
          <w:sz w:val="28"/>
          <w:szCs w:val="28"/>
        </w:rPr>
      </w:pPr>
      <w:r w:rsidRPr="000C73E2">
        <w:rPr>
          <w:rFonts w:eastAsiaTheme="minorHAnsi"/>
          <w:sz w:val="28"/>
          <w:szCs w:val="28"/>
          <w:lang w:eastAsia="en-US"/>
        </w:rPr>
        <w:t>с использованием нецентрализованных систем горячего водоснабжения</w:t>
      </w:r>
    </w:p>
    <w:p w14:paraId="3D73BB3D" w14:textId="77777777" w:rsidR="000C73E2" w:rsidRPr="000C73E2" w:rsidRDefault="000C73E2" w:rsidP="000C73E2">
      <w:pPr>
        <w:tabs>
          <w:tab w:val="left" w:pos="1365"/>
        </w:tabs>
        <w:jc w:val="center"/>
        <w:rPr>
          <w:sz w:val="28"/>
          <w:szCs w:val="28"/>
        </w:rPr>
      </w:pPr>
    </w:p>
    <w:tbl>
      <w:tblPr>
        <w:tblStyle w:val="1920"/>
        <w:tblpPr w:leftFromText="180" w:rightFromText="180" w:vertAnchor="text" w:horzAnchor="page" w:tblpX="1108" w:tblpY="203"/>
        <w:tblW w:w="9646" w:type="dxa"/>
        <w:tblLayout w:type="fixed"/>
        <w:tblLook w:val="04A0" w:firstRow="1" w:lastRow="0" w:firstColumn="1" w:lastColumn="0" w:noHBand="0" w:noVBand="1"/>
      </w:tblPr>
      <w:tblGrid>
        <w:gridCol w:w="846"/>
        <w:gridCol w:w="3118"/>
        <w:gridCol w:w="1417"/>
        <w:gridCol w:w="1418"/>
        <w:gridCol w:w="1417"/>
        <w:gridCol w:w="1418"/>
        <w:gridCol w:w="12"/>
      </w:tblGrid>
      <w:tr w:rsidR="000C73E2" w:rsidRPr="000C73E2" w14:paraId="586FAE0C" w14:textId="77777777" w:rsidTr="00607E21">
        <w:trPr>
          <w:gridAfter w:val="1"/>
          <w:wAfter w:w="12" w:type="dxa"/>
          <w:trHeight w:val="324"/>
        </w:trPr>
        <w:tc>
          <w:tcPr>
            <w:tcW w:w="846" w:type="dxa"/>
            <w:vMerge w:val="restart"/>
            <w:vAlign w:val="center"/>
          </w:tcPr>
          <w:p w14:paraId="1BE2D5EC" w14:textId="77777777" w:rsidR="000C73E2" w:rsidRPr="000C73E2" w:rsidRDefault="000C73E2" w:rsidP="000C73E2">
            <w:pPr>
              <w:jc w:val="center"/>
              <w:rPr>
                <w:bCs/>
              </w:rPr>
            </w:pPr>
            <w:r w:rsidRPr="000C73E2">
              <w:rPr>
                <w:bCs/>
              </w:rPr>
              <w:t xml:space="preserve">№ </w:t>
            </w:r>
          </w:p>
          <w:p w14:paraId="68359281" w14:textId="77777777" w:rsidR="000C73E2" w:rsidRPr="000C73E2" w:rsidRDefault="000C73E2" w:rsidP="000C73E2">
            <w:pPr>
              <w:jc w:val="center"/>
              <w:rPr>
                <w:bCs/>
              </w:rPr>
            </w:pPr>
            <w:r w:rsidRPr="000C73E2">
              <w:rPr>
                <w:bCs/>
              </w:rPr>
              <w:t>п/п</w:t>
            </w:r>
          </w:p>
        </w:tc>
        <w:tc>
          <w:tcPr>
            <w:tcW w:w="3118" w:type="dxa"/>
            <w:vMerge w:val="restart"/>
            <w:vAlign w:val="center"/>
          </w:tcPr>
          <w:p w14:paraId="6A423B8C" w14:textId="77777777" w:rsidR="000C73E2" w:rsidRPr="000C73E2" w:rsidRDefault="000C73E2" w:rsidP="000C73E2">
            <w:pPr>
              <w:tabs>
                <w:tab w:val="left" w:pos="0"/>
              </w:tabs>
              <w:jc w:val="center"/>
              <w:rPr>
                <w:bCs/>
              </w:rPr>
            </w:pPr>
            <w:r w:rsidRPr="000C73E2">
              <w:rPr>
                <w:bCs/>
              </w:rPr>
              <w:t>Конструктивные особенности многоквартирного дома или жилого дома</w:t>
            </w:r>
          </w:p>
        </w:tc>
        <w:tc>
          <w:tcPr>
            <w:tcW w:w="5670" w:type="dxa"/>
            <w:gridSpan w:val="4"/>
            <w:vAlign w:val="center"/>
          </w:tcPr>
          <w:p w14:paraId="09F35E27" w14:textId="77777777" w:rsidR="000C73E2" w:rsidRPr="000C73E2" w:rsidRDefault="000C73E2" w:rsidP="000C73E2">
            <w:pPr>
              <w:tabs>
                <w:tab w:val="left" w:pos="0"/>
              </w:tabs>
              <w:jc w:val="center"/>
              <w:rPr>
                <w:bCs/>
              </w:rPr>
            </w:pPr>
            <w:r w:rsidRPr="000C73E2">
              <w:rPr>
                <w:bCs/>
              </w:rPr>
              <w:t>Наименование регулируемой организации</w:t>
            </w:r>
          </w:p>
        </w:tc>
      </w:tr>
      <w:tr w:rsidR="000C73E2" w:rsidRPr="000C73E2" w14:paraId="04F557B2" w14:textId="77777777" w:rsidTr="00607E21">
        <w:trPr>
          <w:gridAfter w:val="1"/>
          <w:wAfter w:w="12" w:type="dxa"/>
          <w:trHeight w:val="232"/>
        </w:trPr>
        <w:tc>
          <w:tcPr>
            <w:tcW w:w="846" w:type="dxa"/>
            <w:vMerge/>
            <w:vAlign w:val="center"/>
          </w:tcPr>
          <w:p w14:paraId="4F74DED2" w14:textId="77777777" w:rsidR="000C73E2" w:rsidRPr="000C73E2" w:rsidRDefault="000C73E2" w:rsidP="000C73E2">
            <w:pPr>
              <w:tabs>
                <w:tab w:val="left" w:pos="0"/>
              </w:tabs>
              <w:jc w:val="center"/>
              <w:rPr>
                <w:bCs/>
              </w:rPr>
            </w:pPr>
          </w:p>
        </w:tc>
        <w:tc>
          <w:tcPr>
            <w:tcW w:w="3118" w:type="dxa"/>
            <w:vMerge/>
            <w:vAlign w:val="center"/>
          </w:tcPr>
          <w:p w14:paraId="5194FDAC" w14:textId="77777777" w:rsidR="000C73E2" w:rsidRPr="000C73E2" w:rsidRDefault="000C73E2" w:rsidP="000C73E2">
            <w:pPr>
              <w:tabs>
                <w:tab w:val="left" w:pos="0"/>
              </w:tabs>
              <w:jc w:val="center"/>
              <w:rPr>
                <w:bCs/>
              </w:rPr>
            </w:pPr>
          </w:p>
        </w:tc>
        <w:tc>
          <w:tcPr>
            <w:tcW w:w="5670" w:type="dxa"/>
            <w:gridSpan w:val="4"/>
            <w:vAlign w:val="center"/>
          </w:tcPr>
          <w:p w14:paraId="5BD49217" w14:textId="77777777" w:rsidR="000C73E2" w:rsidRPr="000C73E2" w:rsidRDefault="000C73E2" w:rsidP="000C73E2">
            <w:pPr>
              <w:tabs>
                <w:tab w:val="left" w:pos="0"/>
              </w:tabs>
              <w:jc w:val="center"/>
              <w:rPr>
                <w:lang w:eastAsia="en-US"/>
              </w:rPr>
            </w:pPr>
            <w:r w:rsidRPr="000C73E2">
              <w:rPr>
                <w:lang w:eastAsia="en-US"/>
              </w:rPr>
              <w:t>Льготные цены (тарифы)**</w:t>
            </w:r>
          </w:p>
        </w:tc>
      </w:tr>
      <w:tr w:rsidR="000C73E2" w:rsidRPr="000C73E2" w14:paraId="0FC2B36D" w14:textId="77777777" w:rsidTr="00607E21">
        <w:trPr>
          <w:gridAfter w:val="1"/>
          <w:wAfter w:w="12" w:type="dxa"/>
          <w:trHeight w:val="508"/>
        </w:trPr>
        <w:tc>
          <w:tcPr>
            <w:tcW w:w="846" w:type="dxa"/>
            <w:vMerge/>
            <w:vAlign w:val="center"/>
          </w:tcPr>
          <w:p w14:paraId="53320B40" w14:textId="77777777" w:rsidR="000C73E2" w:rsidRPr="000C73E2" w:rsidRDefault="000C73E2" w:rsidP="000C73E2">
            <w:pPr>
              <w:tabs>
                <w:tab w:val="left" w:pos="0"/>
              </w:tabs>
              <w:jc w:val="center"/>
              <w:rPr>
                <w:bCs/>
              </w:rPr>
            </w:pPr>
          </w:p>
        </w:tc>
        <w:tc>
          <w:tcPr>
            <w:tcW w:w="3118" w:type="dxa"/>
            <w:vMerge/>
            <w:vAlign w:val="center"/>
          </w:tcPr>
          <w:p w14:paraId="41E669F2" w14:textId="77777777" w:rsidR="000C73E2" w:rsidRPr="000C73E2" w:rsidRDefault="000C73E2" w:rsidP="000C73E2">
            <w:pPr>
              <w:tabs>
                <w:tab w:val="left" w:pos="0"/>
              </w:tabs>
              <w:jc w:val="center"/>
              <w:rPr>
                <w:bCs/>
              </w:rPr>
            </w:pPr>
          </w:p>
        </w:tc>
        <w:tc>
          <w:tcPr>
            <w:tcW w:w="2835" w:type="dxa"/>
            <w:gridSpan w:val="2"/>
            <w:vAlign w:val="center"/>
          </w:tcPr>
          <w:p w14:paraId="3F7B3EA2" w14:textId="77777777" w:rsidR="000C73E2" w:rsidRPr="000C73E2" w:rsidRDefault="000C73E2" w:rsidP="000C73E2">
            <w:pPr>
              <w:tabs>
                <w:tab w:val="left" w:pos="0"/>
              </w:tabs>
              <w:jc w:val="center"/>
              <w:rPr>
                <w:lang w:eastAsia="en-US"/>
              </w:rPr>
            </w:pPr>
            <w:r w:rsidRPr="000C73E2">
              <w:rPr>
                <w:lang w:eastAsia="en-US"/>
              </w:rPr>
              <w:t xml:space="preserve">Компонент на тепловую энергию, </w:t>
            </w:r>
            <w:proofErr w:type="spellStart"/>
            <w:r w:rsidRPr="000C73E2">
              <w:rPr>
                <w:lang w:eastAsia="en-US"/>
              </w:rPr>
              <w:t>руб</w:t>
            </w:r>
            <w:proofErr w:type="spellEnd"/>
            <w:r w:rsidRPr="000C73E2">
              <w:rPr>
                <w:lang w:eastAsia="en-US"/>
              </w:rPr>
              <w:t>/Гкал</w:t>
            </w:r>
          </w:p>
        </w:tc>
        <w:tc>
          <w:tcPr>
            <w:tcW w:w="2835" w:type="dxa"/>
            <w:gridSpan w:val="2"/>
            <w:vAlign w:val="center"/>
          </w:tcPr>
          <w:p w14:paraId="761E9EE5" w14:textId="77777777" w:rsidR="000C73E2" w:rsidRPr="000C73E2" w:rsidRDefault="000C73E2" w:rsidP="000C73E2">
            <w:pPr>
              <w:tabs>
                <w:tab w:val="left" w:pos="0"/>
              </w:tabs>
              <w:jc w:val="center"/>
              <w:rPr>
                <w:lang w:eastAsia="en-US"/>
              </w:rPr>
            </w:pPr>
            <w:r w:rsidRPr="000C73E2">
              <w:rPr>
                <w:lang w:eastAsia="en-US"/>
              </w:rPr>
              <w:t xml:space="preserve">Компонент на холодную воду, </w:t>
            </w:r>
            <w:proofErr w:type="spellStart"/>
            <w:r w:rsidRPr="000C73E2">
              <w:rPr>
                <w:lang w:eastAsia="en-US"/>
              </w:rPr>
              <w:t>руб</w:t>
            </w:r>
            <w:proofErr w:type="spellEnd"/>
            <w:r w:rsidRPr="000C73E2">
              <w:rPr>
                <w:lang w:eastAsia="en-US"/>
              </w:rPr>
              <w:t>/м</w:t>
            </w:r>
            <w:r w:rsidRPr="000C73E2">
              <w:rPr>
                <w:vertAlign w:val="superscript"/>
                <w:lang w:eastAsia="en-US"/>
              </w:rPr>
              <w:t>3</w:t>
            </w:r>
          </w:p>
        </w:tc>
      </w:tr>
      <w:tr w:rsidR="000C73E2" w:rsidRPr="000C73E2" w14:paraId="0A386748" w14:textId="77777777" w:rsidTr="00607E21">
        <w:trPr>
          <w:gridAfter w:val="1"/>
          <w:wAfter w:w="12" w:type="dxa"/>
          <w:trHeight w:val="508"/>
        </w:trPr>
        <w:tc>
          <w:tcPr>
            <w:tcW w:w="846" w:type="dxa"/>
            <w:vMerge/>
            <w:vAlign w:val="center"/>
          </w:tcPr>
          <w:p w14:paraId="3B6A165E" w14:textId="77777777" w:rsidR="000C73E2" w:rsidRPr="000C73E2" w:rsidRDefault="000C73E2" w:rsidP="000C73E2">
            <w:pPr>
              <w:tabs>
                <w:tab w:val="left" w:pos="0"/>
              </w:tabs>
              <w:jc w:val="center"/>
              <w:rPr>
                <w:bCs/>
              </w:rPr>
            </w:pPr>
          </w:p>
        </w:tc>
        <w:tc>
          <w:tcPr>
            <w:tcW w:w="3118" w:type="dxa"/>
            <w:vMerge/>
            <w:vAlign w:val="center"/>
          </w:tcPr>
          <w:p w14:paraId="6FE8EFB5" w14:textId="77777777" w:rsidR="000C73E2" w:rsidRPr="000C73E2" w:rsidRDefault="000C73E2" w:rsidP="000C73E2">
            <w:pPr>
              <w:tabs>
                <w:tab w:val="left" w:pos="0"/>
              </w:tabs>
              <w:jc w:val="center"/>
              <w:rPr>
                <w:bCs/>
              </w:rPr>
            </w:pPr>
          </w:p>
        </w:tc>
        <w:tc>
          <w:tcPr>
            <w:tcW w:w="1417" w:type="dxa"/>
            <w:vAlign w:val="center"/>
          </w:tcPr>
          <w:p w14:paraId="5640F19B" w14:textId="77777777" w:rsidR="000C73E2" w:rsidRPr="000C73E2" w:rsidRDefault="000C73E2" w:rsidP="000C73E2">
            <w:pPr>
              <w:tabs>
                <w:tab w:val="left" w:pos="0"/>
              </w:tabs>
              <w:jc w:val="center"/>
              <w:rPr>
                <w:bCs/>
              </w:rPr>
            </w:pPr>
            <w:r w:rsidRPr="000C73E2">
              <w:rPr>
                <w:lang w:eastAsia="en-US"/>
              </w:rPr>
              <w:t xml:space="preserve">с 01.01.2024                             по 30.06.2024 </w:t>
            </w:r>
          </w:p>
        </w:tc>
        <w:tc>
          <w:tcPr>
            <w:tcW w:w="1418" w:type="dxa"/>
            <w:vAlign w:val="center"/>
          </w:tcPr>
          <w:p w14:paraId="1481B515" w14:textId="77777777" w:rsidR="000C73E2" w:rsidRPr="000C73E2" w:rsidRDefault="000C73E2" w:rsidP="000C73E2">
            <w:pPr>
              <w:tabs>
                <w:tab w:val="left" w:pos="0"/>
              </w:tabs>
              <w:jc w:val="center"/>
              <w:rPr>
                <w:bCs/>
              </w:rPr>
            </w:pPr>
            <w:r w:rsidRPr="000C73E2">
              <w:rPr>
                <w:bCs/>
              </w:rPr>
              <w:t>с 01.07.2024                            по 31.12.2024</w:t>
            </w:r>
          </w:p>
        </w:tc>
        <w:tc>
          <w:tcPr>
            <w:tcW w:w="1417" w:type="dxa"/>
            <w:vAlign w:val="center"/>
          </w:tcPr>
          <w:p w14:paraId="4F0C9E13" w14:textId="77777777" w:rsidR="000C73E2" w:rsidRPr="000C73E2" w:rsidRDefault="000C73E2" w:rsidP="000C73E2">
            <w:pPr>
              <w:tabs>
                <w:tab w:val="left" w:pos="0"/>
              </w:tabs>
              <w:jc w:val="center"/>
              <w:rPr>
                <w:bCs/>
              </w:rPr>
            </w:pPr>
            <w:r w:rsidRPr="000C73E2">
              <w:rPr>
                <w:lang w:eastAsia="en-US"/>
              </w:rPr>
              <w:t xml:space="preserve">с 01.01.2024                             по 30.06.2024 </w:t>
            </w:r>
          </w:p>
        </w:tc>
        <w:tc>
          <w:tcPr>
            <w:tcW w:w="1418" w:type="dxa"/>
            <w:vAlign w:val="center"/>
          </w:tcPr>
          <w:p w14:paraId="321928A1" w14:textId="77777777" w:rsidR="000C73E2" w:rsidRPr="000C73E2" w:rsidRDefault="000C73E2" w:rsidP="000C73E2">
            <w:pPr>
              <w:tabs>
                <w:tab w:val="left" w:pos="0"/>
              </w:tabs>
              <w:jc w:val="center"/>
              <w:rPr>
                <w:bCs/>
              </w:rPr>
            </w:pPr>
            <w:r w:rsidRPr="000C73E2">
              <w:rPr>
                <w:bCs/>
              </w:rPr>
              <w:t>с 01.07.2024                            по 31.12.2024</w:t>
            </w:r>
          </w:p>
        </w:tc>
      </w:tr>
      <w:tr w:rsidR="000C73E2" w:rsidRPr="000C73E2" w14:paraId="68FC4142" w14:textId="77777777" w:rsidTr="00607E21">
        <w:trPr>
          <w:gridAfter w:val="1"/>
          <w:wAfter w:w="12" w:type="dxa"/>
          <w:trHeight w:val="114"/>
        </w:trPr>
        <w:tc>
          <w:tcPr>
            <w:tcW w:w="846" w:type="dxa"/>
            <w:vAlign w:val="center"/>
          </w:tcPr>
          <w:p w14:paraId="30DEF0E0" w14:textId="77777777" w:rsidR="000C73E2" w:rsidRPr="000C73E2" w:rsidRDefault="000C73E2" w:rsidP="000C73E2">
            <w:pPr>
              <w:tabs>
                <w:tab w:val="left" w:pos="0"/>
              </w:tabs>
              <w:jc w:val="center"/>
              <w:rPr>
                <w:bCs/>
              </w:rPr>
            </w:pPr>
            <w:r w:rsidRPr="000C73E2">
              <w:rPr>
                <w:bCs/>
              </w:rPr>
              <w:t>1</w:t>
            </w:r>
          </w:p>
        </w:tc>
        <w:tc>
          <w:tcPr>
            <w:tcW w:w="3118" w:type="dxa"/>
            <w:vAlign w:val="center"/>
          </w:tcPr>
          <w:p w14:paraId="73CB924B" w14:textId="77777777" w:rsidR="000C73E2" w:rsidRPr="000C73E2" w:rsidRDefault="000C73E2" w:rsidP="000C73E2">
            <w:pPr>
              <w:tabs>
                <w:tab w:val="left" w:pos="0"/>
              </w:tabs>
              <w:jc w:val="center"/>
              <w:rPr>
                <w:bCs/>
              </w:rPr>
            </w:pPr>
            <w:r w:rsidRPr="000C73E2">
              <w:rPr>
                <w:bCs/>
              </w:rPr>
              <w:t>2</w:t>
            </w:r>
          </w:p>
        </w:tc>
        <w:tc>
          <w:tcPr>
            <w:tcW w:w="1417" w:type="dxa"/>
            <w:vAlign w:val="center"/>
          </w:tcPr>
          <w:p w14:paraId="63B84E0A" w14:textId="77777777" w:rsidR="000C73E2" w:rsidRPr="000C73E2" w:rsidRDefault="000C73E2" w:rsidP="000C73E2">
            <w:pPr>
              <w:tabs>
                <w:tab w:val="left" w:pos="0"/>
              </w:tabs>
              <w:jc w:val="center"/>
              <w:rPr>
                <w:bCs/>
              </w:rPr>
            </w:pPr>
            <w:r w:rsidRPr="000C73E2">
              <w:rPr>
                <w:bCs/>
              </w:rPr>
              <w:t>3</w:t>
            </w:r>
          </w:p>
        </w:tc>
        <w:tc>
          <w:tcPr>
            <w:tcW w:w="1418" w:type="dxa"/>
            <w:vAlign w:val="center"/>
          </w:tcPr>
          <w:p w14:paraId="3096CD25" w14:textId="77777777" w:rsidR="000C73E2" w:rsidRPr="000C73E2" w:rsidRDefault="000C73E2" w:rsidP="000C73E2">
            <w:pPr>
              <w:tabs>
                <w:tab w:val="left" w:pos="0"/>
              </w:tabs>
              <w:jc w:val="center"/>
              <w:rPr>
                <w:bCs/>
              </w:rPr>
            </w:pPr>
            <w:r w:rsidRPr="000C73E2">
              <w:rPr>
                <w:bCs/>
              </w:rPr>
              <w:t>4</w:t>
            </w:r>
          </w:p>
        </w:tc>
        <w:tc>
          <w:tcPr>
            <w:tcW w:w="1417" w:type="dxa"/>
            <w:vAlign w:val="center"/>
          </w:tcPr>
          <w:p w14:paraId="2448D36B" w14:textId="77777777" w:rsidR="000C73E2" w:rsidRPr="000C73E2" w:rsidRDefault="000C73E2" w:rsidP="000C73E2">
            <w:pPr>
              <w:tabs>
                <w:tab w:val="left" w:pos="0"/>
              </w:tabs>
              <w:jc w:val="center"/>
              <w:rPr>
                <w:bCs/>
              </w:rPr>
            </w:pPr>
            <w:r w:rsidRPr="000C73E2">
              <w:rPr>
                <w:bCs/>
              </w:rPr>
              <w:t>5</w:t>
            </w:r>
          </w:p>
        </w:tc>
        <w:tc>
          <w:tcPr>
            <w:tcW w:w="1418" w:type="dxa"/>
            <w:vAlign w:val="center"/>
          </w:tcPr>
          <w:p w14:paraId="18E37495" w14:textId="77777777" w:rsidR="000C73E2" w:rsidRPr="000C73E2" w:rsidRDefault="000C73E2" w:rsidP="000C73E2">
            <w:pPr>
              <w:tabs>
                <w:tab w:val="left" w:pos="0"/>
              </w:tabs>
              <w:jc w:val="center"/>
              <w:rPr>
                <w:bCs/>
              </w:rPr>
            </w:pPr>
            <w:r w:rsidRPr="000C73E2">
              <w:rPr>
                <w:bCs/>
              </w:rPr>
              <w:t>6</w:t>
            </w:r>
          </w:p>
        </w:tc>
      </w:tr>
      <w:tr w:rsidR="000C73E2" w:rsidRPr="000C73E2" w14:paraId="7D26C2F9" w14:textId="77777777" w:rsidTr="00607E21">
        <w:trPr>
          <w:gridAfter w:val="1"/>
          <w:wAfter w:w="12" w:type="dxa"/>
          <w:trHeight w:val="114"/>
        </w:trPr>
        <w:tc>
          <w:tcPr>
            <w:tcW w:w="9634" w:type="dxa"/>
            <w:gridSpan w:val="6"/>
            <w:vAlign w:val="center"/>
          </w:tcPr>
          <w:p w14:paraId="3060659B" w14:textId="77777777" w:rsidR="000C73E2" w:rsidRPr="000C73E2" w:rsidRDefault="000C73E2" w:rsidP="000C73E2">
            <w:pPr>
              <w:tabs>
                <w:tab w:val="left" w:pos="0"/>
              </w:tabs>
              <w:jc w:val="center"/>
              <w:rPr>
                <w:bCs/>
              </w:rPr>
            </w:pPr>
            <w:r w:rsidRPr="000C73E2">
              <w:rPr>
                <w:bCs/>
              </w:rPr>
              <w:t>1. Горячее водоснабжение. Горячая вода с использованием нецентрализованных систем горячего водоснабжения, реализуемая в пределах норматива потребления***</w:t>
            </w:r>
          </w:p>
        </w:tc>
      </w:tr>
      <w:tr w:rsidR="000C73E2" w:rsidRPr="000C73E2" w14:paraId="73DB298C" w14:textId="77777777" w:rsidTr="00607E21">
        <w:trPr>
          <w:gridAfter w:val="1"/>
          <w:wAfter w:w="12" w:type="dxa"/>
          <w:trHeight w:val="114"/>
        </w:trPr>
        <w:tc>
          <w:tcPr>
            <w:tcW w:w="846" w:type="dxa"/>
            <w:vAlign w:val="center"/>
          </w:tcPr>
          <w:p w14:paraId="5312B83A" w14:textId="77777777" w:rsidR="000C73E2" w:rsidRPr="000C73E2" w:rsidRDefault="000C73E2" w:rsidP="000C73E2">
            <w:pPr>
              <w:tabs>
                <w:tab w:val="left" w:pos="0"/>
              </w:tabs>
              <w:jc w:val="center"/>
              <w:rPr>
                <w:bCs/>
              </w:rPr>
            </w:pPr>
            <w:r w:rsidRPr="000C73E2">
              <w:rPr>
                <w:bCs/>
              </w:rPr>
              <w:t>1.1.</w:t>
            </w:r>
          </w:p>
        </w:tc>
        <w:tc>
          <w:tcPr>
            <w:tcW w:w="3118" w:type="dxa"/>
            <w:vAlign w:val="center"/>
          </w:tcPr>
          <w:p w14:paraId="103266F5" w14:textId="77777777" w:rsidR="000C73E2" w:rsidRPr="000C73E2" w:rsidRDefault="000C73E2" w:rsidP="000C73E2">
            <w:pPr>
              <w:tabs>
                <w:tab w:val="left" w:pos="0"/>
              </w:tabs>
              <w:rPr>
                <w:bCs/>
              </w:rPr>
            </w:pPr>
            <w:r w:rsidRPr="000C73E2">
              <w:rPr>
                <w:bCs/>
              </w:rPr>
              <w:t>С изолированными стояками</w:t>
            </w:r>
          </w:p>
        </w:tc>
        <w:tc>
          <w:tcPr>
            <w:tcW w:w="2835" w:type="dxa"/>
            <w:gridSpan w:val="2"/>
            <w:vAlign w:val="center"/>
          </w:tcPr>
          <w:p w14:paraId="78A48F54" w14:textId="77777777" w:rsidR="000C73E2" w:rsidRPr="000C73E2" w:rsidRDefault="000C73E2" w:rsidP="000C73E2">
            <w:pPr>
              <w:tabs>
                <w:tab w:val="left" w:pos="0"/>
              </w:tabs>
              <w:jc w:val="center"/>
              <w:rPr>
                <w:bCs/>
              </w:rPr>
            </w:pPr>
            <w:r w:rsidRPr="000C73E2">
              <w:rPr>
                <w:bCs/>
              </w:rPr>
              <w:t xml:space="preserve">АО «Кемеровская генерация», </w:t>
            </w:r>
          </w:p>
          <w:p w14:paraId="5C1B90E9" w14:textId="77777777" w:rsidR="000C73E2" w:rsidRPr="000C73E2" w:rsidRDefault="000C73E2" w:rsidP="000C73E2">
            <w:pPr>
              <w:tabs>
                <w:tab w:val="left" w:pos="0"/>
              </w:tabs>
              <w:jc w:val="center"/>
              <w:rPr>
                <w:bCs/>
              </w:rPr>
            </w:pPr>
            <w:r w:rsidRPr="000C73E2">
              <w:rPr>
                <w:bCs/>
              </w:rPr>
              <w:t>ИНН 4205243192</w:t>
            </w:r>
          </w:p>
        </w:tc>
        <w:tc>
          <w:tcPr>
            <w:tcW w:w="2835" w:type="dxa"/>
            <w:gridSpan w:val="2"/>
            <w:vAlign w:val="center"/>
          </w:tcPr>
          <w:p w14:paraId="28931D2D" w14:textId="77777777" w:rsidR="000C73E2" w:rsidRPr="000C73E2" w:rsidRDefault="000C73E2" w:rsidP="000C73E2">
            <w:pPr>
              <w:tabs>
                <w:tab w:val="left" w:pos="0"/>
              </w:tabs>
              <w:jc w:val="center"/>
              <w:rPr>
                <w:bCs/>
              </w:rPr>
            </w:pPr>
            <w:r w:rsidRPr="000C73E2">
              <w:rPr>
                <w:bCs/>
              </w:rPr>
              <w:t>ОАО «СКЭК»,</w:t>
            </w:r>
          </w:p>
          <w:p w14:paraId="2ED31BB8" w14:textId="77777777" w:rsidR="000C73E2" w:rsidRPr="000C73E2" w:rsidRDefault="000C73E2" w:rsidP="000C73E2">
            <w:pPr>
              <w:tabs>
                <w:tab w:val="left" w:pos="0"/>
              </w:tabs>
              <w:jc w:val="center"/>
              <w:rPr>
                <w:bCs/>
              </w:rPr>
            </w:pPr>
            <w:r w:rsidRPr="000C73E2">
              <w:rPr>
                <w:bCs/>
              </w:rPr>
              <w:t>ИНН 4205153492</w:t>
            </w:r>
          </w:p>
        </w:tc>
      </w:tr>
      <w:tr w:rsidR="000C73E2" w:rsidRPr="000C73E2" w14:paraId="6C059C5E" w14:textId="77777777" w:rsidTr="00607E21">
        <w:trPr>
          <w:gridAfter w:val="1"/>
          <w:wAfter w:w="12" w:type="dxa"/>
          <w:trHeight w:val="114"/>
        </w:trPr>
        <w:tc>
          <w:tcPr>
            <w:tcW w:w="846" w:type="dxa"/>
            <w:vAlign w:val="center"/>
          </w:tcPr>
          <w:p w14:paraId="39D5D98B" w14:textId="77777777" w:rsidR="000C73E2" w:rsidRPr="000C73E2" w:rsidRDefault="000C73E2" w:rsidP="000C73E2">
            <w:pPr>
              <w:tabs>
                <w:tab w:val="left" w:pos="0"/>
              </w:tabs>
              <w:ind w:right="-109" w:hanging="120"/>
              <w:jc w:val="center"/>
              <w:rPr>
                <w:bCs/>
              </w:rPr>
            </w:pPr>
            <w:r w:rsidRPr="000C73E2">
              <w:rPr>
                <w:bCs/>
              </w:rPr>
              <w:t>1.1.1.</w:t>
            </w:r>
          </w:p>
        </w:tc>
        <w:tc>
          <w:tcPr>
            <w:tcW w:w="3118" w:type="dxa"/>
            <w:vAlign w:val="center"/>
          </w:tcPr>
          <w:p w14:paraId="5C0782BC" w14:textId="77777777" w:rsidR="000C73E2" w:rsidRPr="000C73E2" w:rsidRDefault="000C73E2" w:rsidP="000C73E2">
            <w:pPr>
              <w:tabs>
                <w:tab w:val="left" w:pos="0"/>
              </w:tabs>
              <w:rPr>
                <w:bCs/>
              </w:rPr>
            </w:pPr>
            <w:r w:rsidRPr="000C73E2">
              <w:rPr>
                <w:lang w:eastAsia="en-US"/>
              </w:rPr>
              <w:t>с полотенцесушителями</w:t>
            </w:r>
          </w:p>
        </w:tc>
        <w:tc>
          <w:tcPr>
            <w:tcW w:w="1417" w:type="dxa"/>
            <w:tcBorders>
              <w:right w:val="single" w:sz="4" w:space="0" w:color="auto"/>
            </w:tcBorders>
          </w:tcPr>
          <w:p w14:paraId="272F4CF3" w14:textId="77777777" w:rsidR="000C73E2" w:rsidRPr="000C73E2" w:rsidRDefault="000C73E2" w:rsidP="000C73E2">
            <w:pPr>
              <w:tabs>
                <w:tab w:val="left" w:pos="0"/>
              </w:tabs>
              <w:jc w:val="center"/>
              <w:rPr>
                <w:bCs/>
              </w:rPr>
            </w:pPr>
            <w:r w:rsidRPr="000C73E2">
              <w:rPr>
                <w:lang w:eastAsia="en-US"/>
              </w:rPr>
              <w:t xml:space="preserve">591,36 </w:t>
            </w:r>
          </w:p>
        </w:tc>
        <w:tc>
          <w:tcPr>
            <w:tcW w:w="1418" w:type="dxa"/>
            <w:tcBorders>
              <w:right w:val="single" w:sz="4" w:space="0" w:color="auto"/>
            </w:tcBorders>
          </w:tcPr>
          <w:p w14:paraId="5CA7DA45" w14:textId="77777777" w:rsidR="000C73E2" w:rsidRPr="000C73E2" w:rsidRDefault="000C73E2" w:rsidP="000C73E2">
            <w:pPr>
              <w:tabs>
                <w:tab w:val="left" w:pos="0"/>
              </w:tabs>
              <w:jc w:val="center"/>
              <w:rPr>
                <w:bCs/>
              </w:rPr>
            </w:pPr>
            <w:r w:rsidRPr="000C73E2">
              <w:rPr>
                <w:lang w:eastAsia="en-US"/>
              </w:rPr>
              <w:t xml:space="preserve"> 614,71 </w:t>
            </w:r>
          </w:p>
        </w:tc>
        <w:tc>
          <w:tcPr>
            <w:tcW w:w="1417" w:type="dxa"/>
            <w:tcBorders>
              <w:right w:val="single" w:sz="4" w:space="0" w:color="auto"/>
            </w:tcBorders>
          </w:tcPr>
          <w:p w14:paraId="2E6D7AA9" w14:textId="77777777" w:rsidR="000C73E2" w:rsidRPr="000C73E2" w:rsidRDefault="000C73E2" w:rsidP="000C73E2">
            <w:pPr>
              <w:tabs>
                <w:tab w:val="left" w:pos="0"/>
              </w:tabs>
              <w:jc w:val="center"/>
              <w:rPr>
                <w:bCs/>
              </w:rPr>
            </w:pPr>
            <w:r w:rsidRPr="000C73E2">
              <w:rPr>
                <w:lang w:eastAsia="en-US"/>
              </w:rPr>
              <w:t>58,28</w:t>
            </w:r>
          </w:p>
        </w:tc>
        <w:tc>
          <w:tcPr>
            <w:tcW w:w="1418" w:type="dxa"/>
            <w:tcBorders>
              <w:right w:val="single" w:sz="4" w:space="0" w:color="auto"/>
            </w:tcBorders>
          </w:tcPr>
          <w:p w14:paraId="390766F5" w14:textId="77777777" w:rsidR="000C73E2" w:rsidRPr="000C73E2" w:rsidRDefault="000C73E2" w:rsidP="000C73E2">
            <w:pPr>
              <w:tabs>
                <w:tab w:val="left" w:pos="0"/>
              </w:tabs>
              <w:jc w:val="center"/>
              <w:rPr>
                <w:bCs/>
              </w:rPr>
            </w:pPr>
            <w:r w:rsidRPr="000C73E2">
              <w:rPr>
                <w:bCs/>
              </w:rPr>
              <w:t>63,88</w:t>
            </w:r>
          </w:p>
        </w:tc>
      </w:tr>
      <w:tr w:rsidR="000C73E2" w:rsidRPr="000C73E2" w14:paraId="00123F9D" w14:textId="77777777" w:rsidTr="00607E21">
        <w:trPr>
          <w:gridAfter w:val="1"/>
          <w:wAfter w:w="12" w:type="dxa"/>
          <w:trHeight w:val="114"/>
        </w:trPr>
        <w:tc>
          <w:tcPr>
            <w:tcW w:w="846" w:type="dxa"/>
            <w:vAlign w:val="center"/>
          </w:tcPr>
          <w:p w14:paraId="2E4CBA69" w14:textId="77777777" w:rsidR="000C73E2" w:rsidRPr="000C73E2" w:rsidRDefault="000C73E2" w:rsidP="000C73E2">
            <w:pPr>
              <w:tabs>
                <w:tab w:val="left" w:pos="0"/>
              </w:tabs>
              <w:ind w:right="-109" w:hanging="120"/>
              <w:jc w:val="center"/>
              <w:rPr>
                <w:bCs/>
              </w:rPr>
            </w:pPr>
            <w:r w:rsidRPr="000C73E2">
              <w:rPr>
                <w:bCs/>
              </w:rPr>
              <w:t>1.1.2.</w:t>
            </w:r>
          </w:p>
        </w:tc>
        <w:tc>
          <w:tcPr>
            <w:tcW w:w="3118" w:type="dxa"/>
            <w:vAlign w:val="center"/>
          </w:tcPr>
          <w:p w14:paraId="50981626" w14:textId="77777777" w:rsidR="000C73E2" w:rsidRPr="000C73E2" w:rsidRDefault="000C73E2" w:rsidP="000C73E2">
            <w:pPr>
              <w:tabs>
                <w:tab w:val="left" w:pos="0"/>
              </w:tabs>
              <w:rPr>
                <w:bCs/>
              </w:rPr>
            </w:pPr>
            <w:r w:rsidRPr="000C73E2">
              <w:rPr>
                <w:lang w:eastAsia="en-US"/>
              </w:rPr>
              <w:t>без полотенцесушителей</w:t>
            </w:r>
          </w:p>
        </w:tc>
        <w:tc>
          <w:tcPr>
            <w:tcW w:w="1417" w:type="dxa"/>
            <w:tcBorders>
              <w:right w:val="single" w:sz="4" w:space="0" w:color="auto"/>
            </w:tcBorders>
          </w:tcPr>
          <w:p w14:paraId="75969EFF" w14:textId="77777777" w:rsidR="000C73E2" w:rsidRPr="000C73E2" w:rsidRDefault="000C73E2" w:rsidP="000C73E2">
            <w:pPr>
              <w:tabs>
                <w:tab w:val="left" w:pos="0"/>
              </w:tabs>
              <w:jc w:val="center"/>
              <w:rPr>
                <w:bCs/>
              </w:rPr>
            </w:pPr>
            <w:r w:rsidRPr="000C73E2">
              <w:rPr>
                <w:lang w:eastAsia="en-US"/>
              </w:rPr>
              <w:t xml:space="preserve">600,19 </w:t>
            </w:r>
          </w:p>
        </w:tc>
        <w:tc>
          <w:tcPr>
            <w:tcW w:w="1418" w:type="dxa"/>
            <w:tcBorders>
              <w:right w:val="single" w:sz="4" w:space="0" w:color="auto"/>
            </w:tcBorders>
          </w:tcPr>
          <w:p w14:paraId="2E5E8BC2" w14:textId="77777777" w:rsidR="000C73E2" w:rsidRPr="000C73E2" w:rsidRDefault="000C73E2" w:rsidP="000C73E2">
            <w:pPr>
              <w:tabs>
                <w:tab w:val="left" w:pos="0"/>
              </w:tabs>
              <w:jc w:val="center"/>
              <w:rPr>
                <w:bCs/>
              </w:rPr>
            </w:pPr>
            <w:r w:rsidRPr="000C73E2">
              <w:rPr>
                <w:lang w:eastAsia="en-US"/>
              </w:rPr>
              <w:t xml:space="preserve"> 623,88 </w:t>
            </w:r>
          </w:p>
        </w:tc>
        <w:tc>
          <w:tcPr>
            <w:tcW w:w="1417" w:type="dxa"/>
            <w:tcBorders>
              <w:right w:val="single" w:sz="4" w:space="0" w:color="auto"/>
            </w:tcBorders>
          </w:tcPr>
          <w:p w14:paraId="7C245356" w14:textId="77777777" w:rsidR="000C73E2" w:rsidRPr="000C73E2" w:rsidRDefault="000C73E2" w:rsidP="000C73E2">
            <w:pPr>
              <w:tabs>
                <w:tab w:val="left" w:pos="0"/>
              </w:tabs>
              <w:jc w:val="center"/>
              <w:rPr>
                <w:bCs/>
              </w:rPr>
            </w:pPr>
            <w:r w:rsidRPr="000C73E2">
              <w:rPr>
                <w:lang w:eastAsia="en-US"/>
              </w:rPr>
              <w:t>58,28</w:t>
            </w:r>
          </w:p>
        </w:tc>
        <w:tc>
          <w:tcPr>
            <w:tcW w:w="1418" w:type="dxa"/>
            <w:tcBorders>
              <w:right w:val="single" w:sz="4" w:space="0" w:color="auto"/>
            </w:tcBorders>
          </w:tcPr>
          <w:p w14:paraId="189DFD7C" w14:textId="77777777" w:rsidR="000C73E2" w:rsidRPr="000C73E2" w:rsidRDefault="000C73E2" w:rsidP="000C73E2">
            <w:pPr>
              <w:tabs>
                <w:tab w:val="left" w:pos="0"/>
              </w:tabs>
              <w:jc w:val="center"/>
              <w:rPr>
                <w:bCs/>
              </w:rPr>
            </w:pPr>
            <w:r w:rsidRPr="000C73E2">
              <w:rPr>
                <w:bCs/>
              </w:rPr>
              <w:t>63,88</w:t>
            </w:r>
          </w:p>
        </w:tc>
      </w:tr>
      <w:tr w:rsidR="000C73E2" w:rsidRPr="000C73E2" w14:paraId="0792B21A" w14:textId="77777777" w:rsidTr="00607E21">
        <w:trPr>
          <w:gridAfter w:val="1"/>
          <w:wAfter w:w="12" w:type="dxa"/>
          <w:trHeight w:val="114"/>
        </w:trPr>
        <w:tc>
          <w:tcPr>
            <w:tcW w:w="846" w:type="dxa"/>
            <w:vAlign w:val="center"/>
          </w:tcPr>
          <w:p w14:paraId="571F1B0A" w14:textId="77777777" w:rsidR="000C73E2" w:rsidRPr="000C73E2" w:rsidRDefault="000C73E2" w:rsidP="000C73E2">
            <w:pPr>
              <w:tabs>
                <w:tab w:val="left" w:pos="0"/>
              </w:tabs>
              <w:jc w:val="center"/>
              <w:rPr>
                <w:bCs/>
              </w:rPr>
            </w:pPr>
            <w:r w:rsidRPr="000C73E2">
              <w:rPr>
                <w:bCs/>
              </w:rPr>
              <w:t>1.2.</w:t>
            </w:r>
          </w:p>
        </w:tc>
        <w:tc>
          <w:tcPr>
            <w:tcW w:w="3118" w:type="dxa"/>
            <w:vAlign w:val="center"/>
          </w:tcPr>
          <w:p w14:paraId="5F5D2087" w14:textId="77777777" w:rsidR="000C73E2" w:rsidRPr="000C73E2" w:rsidRDefault="000C73E2" w:rsidP="000C73E2">
            <w:pPr>
              <w:tabs>
                <w:tab w:val="left" w:pos="0"/>
              </w:tabs>
              <w:rPr>
                <w:bCs/>
              </w:rPr>
            </w:pPr>
            <w:r w:rsidRPr="000C73E2">
              <w:rPr>
                <w:bCs/>
              </w:rPr>
              <w:t>С неизолированными стояками</w:t>
            </w:r>
          </w:p>
        </w:tc>
        <w:tc>
          <w:tcPr>
            <w:tcW w:w="2835" w:type="dxa"/>
            <w:gridSpan w:val="2"/>
            <w:vAlign w:val="center"/>
          </w:tcPr>
          <w:p w14:paraId="12B5D6FA" w14:textId="77777777" w:rsidR="000C73E2" w:rsidRPr="000C73E2" w:rsidRDefault="000C73E2" w:rsidP="000C73E2">
            <w:pPr>
              <w:tabs>
                <w:tab w:val="left" w:pos="0"/>
              </w:tabs>
              <w:jc w:val="center"/>
              <w:rPr>
                <w:bCs/>
              </w:rPr>
            </w:pPr>
            <w:r w:rsidRPr="000C73E2">
              <w:rPr>
                <w:bCs/>
              </w:rPr>
              <w:t xml:space="preserve">АО «Кемеровская генерация», </w:t>
            </w:r>
          </w:p>
          <w:p w14:paraId="6504F8EE" w14:textId="77777777" w:rsidR="000C73E2" w:rsidRPr="000C73E2" w:rsidRDefault="000C73E2" w:rsidP="000C73E2">
            <w:pPr>
              <w:tabs>
                <w:tab w:val="left" w:pos="0"/>
              </w:tabs>
              <w:jc w:val="center"/>
              <w:rPr>
                <w:bCs/>
              </w:rPr>
            </w:pPr>
            <w:r w:rsidRPr="000C73E2">
              <w:rPr>
                <w:bCs/>
              </w:rPr>
              <w:t>ИНН 4205243192</w:t>
            </w:r>
          </w:p>
        </w:tc>
        <w:tc>
          <w:tcPr>
            <w:tcW w:w="2835" w:type="dxa"/>
            <w:gridSpan w:val="2"/>
            <w:vAlign w:val="center"/>
          </w:tcPr>
          <w:p w14:paraId="0ACEA093" w14:textId="77777777" w:rsidR="000C73E2" w:rsidRPr="000C73E2" w:rsidRDefault="000C73E2" w:rsidP="000C73E2">
            <w:pPr>
              <w:tabs>
                <w:tab w:val="left" w:pos="0"/>
              </w:tabs>
              <w:jc w:val="center"/>
              <w:rPr>
                <w:bCs/>
              </w:rPr>
            </w:pPr>
            <w:r w:rsidRPr="000C73E2">
              <w:rPr>
                <w:bCs/>
              </w:rPr>
              <w:t>ОАО «СКЭК»,</w:t>
            </w:r>
          </w:p>
          <w:p w14:paraId="33F2E046" w14:textId="77777777" w:rsidR="000C73E2" w:rsidRPr="000C73E2" w:rsidRDefault="000C73E2" w:rsidP="000C73E2">
            <w:pPr>
              <w:tabs>
                <w:tab w:val="left" w:pos="0"/>
              </w:tabs>
              <w:jc w:val="center"/>
              <w:rPr>
                <w:bCs/>
              </w:rPr>
            </w:pPr>
            <w:r w:rsidRPr="000C73E2">
              <w:rPr>
                <w:bCs/>
              </w:rPr>
              <w:t>ИНН 4205153492</w:t>
            </w:r>
          </w:p>
        </w:tc>
      </w:tr>
      <w:tr w:rsidR="000C73E2" w:rsidRPr="000C73E2" w14:paraId="38D371B9" w14:textId="77777777" w:rsidTr="00607E21">
        <w:trPr>
          <w:gridAfter w:val="1"/>
          <w:wAfter w:w="12" w:type="dxa"/>
          <w:trHeight w:val="118"/>
        </w:trPr>
        <w:tc>
          <w:tcPr>
            <w:tcW w:w="846" w:type="dxa"/>
            <w:vAlign w:val="center"/>
          </w:tcPr>
          <w:p w14:paraId="21C74CAA" w14:textId="77777777" w:rsidR="000C73E2" w:rsidRPr="000C73E2" w:rsidRDefault="000C73E2" w:rsidP="000C73E2">
            <w:pPr>
              <w:tabs>
                <w:tab w:val="left" w:pos="0"/>
              </w:tabs>
              <w:ind w:right="-109" w:hanging="120"/>
              <w:jc w:val="center"/>
              <w:rPr>
                <w:bCs/>
              </w:rPr>
            </w:pPr>
            <w:r w:rsidRPr="000C73E2">
              <w:rPr>
                <w:bCs/>
              </w:rPr>
              <w:t>1.2.1.</w:t>
            </w:r>
          </w:p>
        </w:tc>
        <w:tc>
          <w:tcPr>
            <w:tcW w:w="3118" w:type="dxa"/>
            <w:vAlign w:val="center"/>
          </w:tcPr>
          <w:p w14:paraId="75D4D897" w14:textId="77777777" w:rsidR="000C73E2" w:rsidRPr="000C73E2" w:rsidRDefault="000C73E2" w:rsidP="000C73E2">
            <w:pPr>
              <w:tabs>
                <w:tab w:val="left" w:pos="0"/>
              </w:tabs>
              <w:rPr>
                <w:bCs/>
              </w:rPr>
            </w:pPr>
            <w:r w:rsidRPr="000C73E2">
              <w:rPr>
                <w:lang w:eastAsia="en-US"/>
              </w:rPr>
              <w:t>с полотенцесушителями</w:t>
            </w:r>
          </w:p>
        </w:tc>
        <w:tc>
          <w:tcPr>
            <w:tcW w:w="1417" w:type="dxa"/>
          </w:tcPr>
          <w:p w14:paraId="018619F6" w14:textId="77777777" w:rsidR="000C73E2" w:rsidRPr="000C73E2" w:rsidRDefault="000C73E2" w:rsidP="000C73E2">
            <w:pPr>
              <w:tabs>
                <w:tab w:val="left" w:pos="0"/>
              </w:tabs>
              <w:jc w:val="center"/>
              <w:rPr>
                <w:bCs/>
              </w:rPr>
            </w:pPr>
            <w:r w:rsidRPr="000C73E2">
              <w:rPr>
                <w:lang w:eastAsia="en-US"/>
              </w:rPr>
              <w:t xml:space="preserve">554,66 </w:t>
            </w:r>
          </w:p>
        </w:tc>
        <w:tc>
          <w:tcPr>
            <w:tcW w:w="1418" w:type="dxa"/>
          </w:tcPr>
          <w:p w14:paraId="109EA4A6" w14:textId="77777777" w:rsidR="000C73E2" w:rsidRPr="000C73E2" w:rsidRDefault="000C73E2" w:rsidP="000C73E2">
            <w:pPr>
              <w:tabs>
                <w:tab w:val="left" w:pos="0"/>
              </w:tabs>
              <w:jc w:val="center"/>
              <w:rPr>
                <w:bCs/>
              </w:rPr>
            </w:pPr>
            <w:r w:rsidRPr="000C73E2">
              <w:rPr>
                <w:lang w:eastAsia="en-US"/>
              </w:rPr>
              <w:t xml:space="preserve"> 576,55 </w:t>
            </w:r>
          </w:p>
        </w:tc>
        <w:tc>
          <w:tcPr>
            <w:tcW w:w="1417" w:type="dxa"/>
          </w:tcPr>
          <w:p w14:paraId="311F2336" w14:textId="77777777" w:rsidR="000C73E2" w:rsidRPr="000C73E2" w:rsidRDefault="000C73E2" w:rsidP="000C73E2">
            <w:pPr>
              <w:tabs>
                <w:tab w:val="left" w:pos="0"/>
              </w:tabs>
              <w:jc w:val="center"/>
              <w:rPr>
                <w:bCs/>
              </w:rPr>
            </w:pPr>
            <w:r w:rsidRPr="000C73E2">
              <w:rPr>
                <w:lang w:eastAsia="en-US"/>
              </w:rPr>
              <w:t>58,28</w:t>
            </w:r>
          </w:p>
        </w:tc>
        <w:tc>
          <w:tcPr>
            <w:tcW w:w="1418" w:type="dxa"/>
            <w:tcBorders>
              <w:right w:val="single" w:sz="4" w:space="0" w:color="auto"/>
            </w:tcBorders>
          </w:tcPr>
          <w:p w14:paraId="1296A8B9" w14:textId="77777777" w:rsidR="000C73E2" w:rsidRPr="000C73E2" w:rsidRDefault="000C73E2" w:rsidP="000C73E2">
            <w:pPr>
              <w:tabs>
                <w:tab w:val="left" w:pos="0"/>
              </w:tabs>
              <w:jc w:val="center"/>
              <w:rPr>
                <w:bCs/>
              </w:rPr>
            </w:pPr>
            <w:r w:rsidRPr="000C73E2">
              <w:rPr>
                <w:bCs/>
              </w:rPr>
              <w:t>63,88</w:t>
            </w:r>
          </w:p>
        </w:tc>
      </w:tr>
      <w:tr w:rsidR="000C73E2" w:rsidRPr="000C73E2" w14:paraId="7212B3C0" w14:textId="77777777" w:rsidTr="00607E21">
        <w:trPr>
          <w:gridAfter w:val="1"/>
          <w:wAfter w:w="12" w:type="dxa"/>
          <w:trHeight w:val="114"/>
        </w:trPr>
        <w:tc>
          <w:tcPr>
            <w:tcW w:w="846" w:type="dxa"/>
            <w:vAlign w:val="center"/>
          </w:tcPr>
          <w:p w14:paraId="22BEA45B" w14:textId="77777777" w:rsidR="000C73E2" w:rsidRPr="000C73E2" w:rsidRDefault="000C73E2" w:rsidP="000C73E2">
            <w:pPr>
              <w:tabs>
                <w:tab w:val="left" w:pos="0"/>
              </w:tabs>
              <w:ind w:right="-109" w:hanging="120"/>
              <w:jc w:val="center"/>
              <w:rPr>
                <w:bCs/>
              </w:rPr>
            </w:pPr>
            <w:r w:rsidRPr="000C73E2">
              <w:rPr>
                <w:bCs/>
              </w:rPr>
              <w:t>1.2.2.</w:t>
            </w:r>
          </w:p>
        </w:tc>
        <w:tc>
          <w:tcPr>
            <w:tcW w:w="3118" w:type="dxa"/>
            <w:vAlign w:val="center"/>
          </w:tcPr>
          <w:p w14:paraId="06B406A3" w14:textId="77777777" w:rsidR="000C73E2" w:rsidRPr="000C73E2" w:rsidRDefault="000C73E2" w:rsidP="000C73E2">
            <w:pPr>
              <w:tabs>
                <w:tab w:val="left" w:pos="0"/>
              </w:tabs>
              <w:rPr>
                <w:bCs/>
              </w:rPr>
            </w:pPr>
            <w:r w:rsidRPr="000C73E2">
              <w:rPr>
                <w:lang w:eastAsia="en-US"/>
              </w:rPr>
              <w:t>без полотенцесушителей</w:t>
            </w:r>
          </w:p>
        </w:tc>
        <w:tc>
          <w:tcPr>
            <w:tcW w:w="1417" w:type="dxa"/>
          </w:tcPr>
          <w:p w14:paraId="436F4AF2" w14:textId="77777777" w:rsidR="000C73E2" w:rsidRPr="000C73E2" w:rsidRDefault="000C73E2" w:rsidP="000C73E2">
            <w:pPr>
              <w:tabs>
                <w:tab w:val="left" w:pos="0"/>
              </w:tabs>
              <w:jc w:val="center"/>
              <w:rPr>
                <w:bCs/>
              </w:rPr>
            </w:pPr>
            <w:r w:rsidRPr="000C73E2">
              <w:rPr>
                <w:lang w:eastAsia="en-US"/>
              </w:rPr>
              <w:t xml:space="preserve">587,04 </w:t>
            </w:r>
          </w:p>
        </w:tc>
        <w:tc>
          <w:tcPr>
            <w:tcW w:w="1418" w:type="dxa"/>
          </w:tcPr>
          <w:p w14:paraId="1F9AF471" w14:textId="77777777" w:rsidR="000C73E2" w:rsidRPr="000C73E2" w:rsidRDefault="000C73E2" w:rsidP="000C73E2">
            <w:pPr>
              <w:tabs>
                <w:tab w:val="left" w:pos="0"/>
              </w:tabs>
              <w:jc w:val="center"/>
              <w:rPr>
                <w:bCs/>
              </w:rPr>
            </w:pPr>
            <w:r w:rsidRPr="000C73E2">
              <w:rPr>
                <w:lang w:eastAsia="en-US"/>
              </w:rPr>
              <w:t xml:space="preserve"> 610,22 </w:t>
            </w:r>
          </w:p>
        </w:tc>
        <w:tc>
          <w:tcPr>
            <w:tcW w:w="1417" w:type="dxa"/>
          </w:tcPr>
          <w:p w14:paraId="16A05451" w14:textId="77777777" w:rsidR="000C73E2" w:rsidRPr="000C73E2" w:rsidRDefault="000C73E2" w:rsidP="000C73E2">
            <w:pPr>
              <w:tabs>
                <w:tab w:val="left" w:pos="0"/>
              </w:tabs>
              <w:jc w:val="center"/>
              <w:rPr>
                <w:bCs/>
              </w:rPr>
            </w:pPr>
            <w:r w:rsidRPr="000C73E2">
              <w:rPr>
                <w:lang w:eastAsia="en-US"/>
              </w:rPr>
              <w:t>58,28</w:t>
            </w:r>
          </w:p>
        </w:tc>
        <w:tc>
          <w:tcPr>
            <w:tcW w:w="1418" w:type="dxa"/>
            <w:tcBorders>
              <w:right w:val="single" w:sz="4" w:space="0" w:color="auto"/>
            </w:tcBorders>
          </w:tcPr>
          <w:p w14:paraId="1FCF62EC" w14:textId="77777777" w:rsidR="000C73E2" w:rsidRPr="000C73E2" w:rsidRDefault="000C73E2" w:rsidP="000C73E2">
            <w:pPr>
              <w:tabs>
                <w:tab w:val="left" w:pos="0"/>
              </w:tabs>
              <w:jc w:val="center"/>
              <w:rPr>
                <w:bCs/>
              </w:rPr>
            </w:pPr>
            <w:r w:rsidRPr="000C73E2">
              <w:rPr>
                <w:bCs/>
              </w:rPr>
              <w:t>63,88</w:t>
            </w:r>
          </w:p>
        </w:tc>
      </w:tr>
      <w:tr w:rsidR="000C73E2" w:rsidRPr="000C73E2" w14:paraId="1588FFD0" w14:textId="77777777" w:rsidTr="00607E21">
        <w:trPr>
          <w:trHeight w:val="114"/>
        </w:trPr>
        <w:tc>
          <w:tcPr>
            <w:tcW w:w="9646" w:type="dxa"/>
            <w:gridSpan w:val="7"/>
            <w:vAlign w:val="center"/>
          </w:tcPr>
          <w:p w14:paraId="5286B98C" w14:textId="77777777" w:rsidR="000C73E2" w:rsidRPr="000C73E2" w:rsidRDefault="000C73E2" w:rsidP="000C73E2">
            <w:pPr>
              <w:tabs>
                <w:tab w:val="left" w:pos="0"/>
              </w:tabs>
              <w:ind w:left="360"/>
              <w:jc w:val="center"/>
              <w:rPr>
                <w:lang w:eastAsia="en-US"/>
              </w:rPr>
            </w:pPr>
            <w:r w:rsidRPr="000C73E2">
              <w:rPr>
                <w:lang w:eastAsia="en-US"/>
              </w:rPr>
              <w:t>2. Горячее водоснабжение. Горячая вода с использованием нецентрализованных систем горячего водоснабжения, реализуемая сверх норматива потребления***</w:t>
            </w:r>
          </w:p>
        </w:tc>
      </w:tr>
      <w:tr w:rsidR="000C73E2" w:rsidRPr="000C73E2" w14:paraId="3A4ED874" w14:textId="77777777" w:rsidTr="00607E21">
        <w:trPr>
          <w:trHeight w:val="341"/>
        </w:trPr>
        <w:tc>
          <w:tcPr>
            <w:tcW w:w="846" w:type="dxa"/>
            <w:vAlign w:val="center"/>
          </w:tcPr>
          <w:p w14:paraId="43CA7AC5" w14:textId="77777777" w:rsidR="000C73E2" w:rsidRPr="000C73E2" w:rsidRDefault="000C73E2" w:rsidP="000C73E2">
            <w:pPr>
              <w:tabs>
                <w:tab w:val="left" w:pos="0"/>
              </w:tabs>
              <w:jc w:val="center"/>
              <w:rPr>
                <w:bCs/>
              </w:rPr>
            </w:pPr>
            <w:r w:rsidRPr="000C73E2">
              <w:rPr>
                <w:bCs/>
              </w:rPr>
              <w:t>2.1.</w:t>
            </w:r>
          </w:p>
        </w:tc>
        <w:tc>
          <w:tcPr>
            <w:tcW w:w="3118" w:type="dxa"/>
            <w:vAlign w:val="center"/>
          </w:tcPr>
          <w:p w14:paraId="49D4B7D9" w14:textId="77777777" w:rsidR="000C73E2" w:rsidRPr="000C73E2" w:rsidRDefault="000C73E2" w:rsidP="000C73E2">
            <w:pPr>
              <w:tabs>
                <w:tab w:val="left" w:pos="0"/>
              </w:tabs>
              <w:rPr>
                <w:bCs/>
              </w:rPr>
            </w:pPr>
            <w:r w:rsidRPr="000C73E2">
              <w:rPr>
                <w:bCs/>
              </w:rPr>
              <w:t>С изолированными стояками</w:t>
            </w:r>
          </w:p>
        </w:tc>
        <w:tc>
          <w:tcPr>
            <w:tcW w:w="2835" w:type="dxa"/>
            <w:gridSpan w:val="2"/>
            <w:vAlign w:val="center"/>
          </w:tcPr>
          <w:p w14:paraId="009DE956" w14:textId="77777777" w:rsidR="000C73E2" w:rsidRPr="000C73E2" w:rsidRDefault="000C73E2" w:rsidP="000C73E2">
            <w:pPr>
              <w:tabs>
                <w:tab w:val="left" w:pos="0"/>
              </w:tabs>
              <w:jc w:val="center"/>
              <w:rPr>
                <w:bCs/>
              </w:rPr>
            </w:pPr>
            <w:r w:rsidRPr="000C73E2">
              <w:rPr>
                <w:bCs/>
              </w:rPr>
              <w:t>АО «Кемеровская генерация»,</w:t>
            </w:r>
          </w:p>
          <w:p w14:paraId="450D3221" w14:textId="77777777" w:rsidR="000C73E2" w:rsidRPr="000C73E2" w:rsidRDefault="000C73E2" w:rsidP="000C73E2">
            <w:pPr>
              <w:tabs>
                <w:tab w:val="left" w:pos="0"/>
              </w:tabs>
              <w:jc w:val="center"/>
              <w:rPr>
                <w:bCs/>
              </w:rPr>
            </w:pPr>
            <w:r w:rsidRPr="000C73E2">
              <w:rPr>
                <w:bCs/>
              </w:rPr>
              <w:t>ИНН 4205243192</w:t>
            </w:r>
          </w:p>
        </w:tc>
        <w:tc>
          <w:tcPr>
            <w:tcW w:w="2847" w:type="dxa"/>
            <w:gridSpan w:val="3"/>
            <w:vAlign w:val="center"/>
          </w:tcPr>
          <w:p w14:paraId="2648E413" w14:textId="77777777" w:rsidR="000C73E2" w:rsidRPr="000C73E2" w:rsidRDefault="000C73E2" w:rsidP="000C73E2">
            <w:pPr>
              <w:tabs>
                <w:tab w:val="left" w:pos="0"/>
              </w:tabs>
              <w:jc w:val="center"/>
              <w:rPr>
                <w:bCs/>
              </w:rPr>
            </w:pPr>
            <w:r w:rsidRPr="000C73E2">
              <w:rPr>
                <w:bCs/>
              </w:rPr>
              <w:t>ОАО «СКЭК»,</w:t>
            </w:r>
          </w:p>
          <w:p w14:paraId="556261CD" w14:textId="77777777" w:rsidR="000C73E2" w:rsidRPr="000C73E2" w:rsidRDefault="000C73E2" w:rsidP="000C73E2">
            <w:pPr>
              <w:tabs>
                <w:tab w:val="left" w:pos="0"/>
              </w:tabs>
              <w:jc w:val="center"/>
              <w:rPr>
                <w:bCs/>
              </w:rPr>
            </w:pPr>
            <w:r w:rsidRPr="000C73E2">
              <w:rPr>
                <w:bCs/>
              </w:rPr>
              <w:t>ИНН 4205153492</w:t>
            </w:r>
          </w:p>
        </w:tc>
      </w:tr>
      <w:tr w:rsidR="000C73E2" w:rsidRPr="000C73E2" w14:paraId="387A1EF5" w14:textId="77777777" w:rsidTr="00607E21">
        <w:trPr>
          <w:gridAfter w:val="1"/>
          <w:wAfter w:w="12" w:type="dxa"/>
          <w:trHeight w:val="338"/>
        </w:trPr>
        <w:tc>
          <w:tcPr>
            <w:tcW w:w="846" w:type="dxa"/>
            <w:vAlign w:val="center"/>
          </w:tcPr>
          <w:p w14:paraId="7DD2B1F4" w14:textId="77777777" w:rsidR="000C73E2" w:rsidRPr="000C73E2" w:rsidRDefault="000C73E2" w:rsidP="000C73E2">
            <w:pPr>
              <w:tabs>
                <w:tab w:val="left" w:pos="0"/>
              </w:tabs>
              <w:ind w:right="-109" w:hanging="120"/>
              <w:jc w:val="center"/>
              <w:rPr>
                <w:bCs/>
              </w:rPr>
            </w:pPr>
            <w:r w:rsidRPr="000C73E2">
              <w:rPr>
                <w:bCs/>
              </w:rPr>
              <w:t>2.1.1.</w:t>
            </w:r>
          </w:p>
        </w:tc>
        <w:tc>
          <w:tcPr>
            <w:tcW w:w="3118" w:type="dxa"/>
            <w:vAlign w:val="center"/>
          </w:tcPr>
          <w:p w14:paraId="1701D95A" w14:textId="77777777" w:rsidR="000C73E2" w:rsidRPr="000C73E2" w:rsidRDefault="000C73E2" w:rsidP="000C73E2">
            <w:pPr>
              <w:tabs>
                <w:tab w:val="left" w:pos="0"/>
              </w:tabs>
              <w:rPr>
                <w:bCs/>
              </w:rPr>
            </w:pPr>
            <w:r w:rsidRPr="000C73E2">
              <w:rPr>
                <w:lang w:eastAsia="en-US"/>
              </w:rPr>
              <w:t>с полотенцесушителями</w:t>
            </w:r>
          </w:p>
        </w:tc>
        <w:tc>
          <w:tcPr>
            <w:tcW w:w="1417" w:type="dxa"/>
          </w:tcPr>
          <w:p w14:paraId="3CFC00FA" w14:textId="77777777" w:rsidR="000C73E2" w:rsidRPr="000C73E2" w:rsidRDefault="000C73E2" w:rsidP="000C73E2">
            <w:pPr>
              <w:tabs>
                <w:tab w:val="left" w:pos="0"/>
              </w:tabs>
              <w:jc w:val="center"/>
              <w:rPr>
                <w:bCs/>
              </w:rPr>
            </w:pPr>
            <w:r w:rsidRPr="000C73E2">
              <w:rPr>
                <w:lang w:eastAsia="en-US"/>
              </w:rPr>
              <w:t xml:space="preserve">758,09 </w:t>
            </w:r>
          </w:p>
        </w:tc>
        <w:tc>
          <w:tcPr>
            <w:tcW w:w="1418" w:type="dxa"/>
          </w:tcPr>
          <w:p w14:paraId="2ABE41E6" w14:textId="77777777" w:rsidR="000C73E2" w:rsidRPr="000C73E2" w:rsidRDefault="000C73E2" w:rsidP="000C73E2">
            <w:pPr>
              <w:tabs>
                <w:tab w:val="left" w:pos="0"/>
              </w:tabs>
              <w:jc w:val="center"/>
              <w:rPr>
                <w:bCs/>
              </w:rPr>
            </w:pPr>
            <w:r w:rsidRPr="000C73E2">
              <w:rPr>
                <w:lang w:eastAsia="en-US"/>
              </w:rPr>
              <w:t xml:space="preserve"> 794,12 </w:t>
            </w:r>
          </w:p>
        </w:tc>
        <w:tc>
          <w:tcPr>
            <w:tcW w:w="1417" w:type="dxa"/>
          </w:tcPr>
          <w:p w14:paraId="5FF2EE8B" w14:textId="77777777" w:rsidR="000C73E2" w:rsidRPr="000C73E2" w:rsidRDefault="000C73E2" w:rsidP="000C73E2">
            <w:pPr>
              <w:tabs>
                <w:tab w:val="left" w:pos="0"/>
              </w:tabs>
              <w:jc w:val="center"/>
              <w:rPr>
                <w:bCs/>
              </w:rPr>
            </w:pPr>
            <w:r w:rsidRPr="000C73E2">
              <w:rPr>
                <w:lang w:eastAsia="en-US"/>
              </w:rPr>
              <w:t>58,28</w:t>
            </w:r>
          </w:p>
        </w:tc>
        <w:tc>
          <w:tcPr>
            <w:tcW w:w="1418" w:type="dxa"/>
            <w:tcBorders>
              <w:right w:val="single" w:sz="4" w:space="0" w:color="auto"/>
            </w:tcBorders>
          </w:tcPr>
          <w:p w14:paraId="05B62A1C" w14:textId="77777777" w:rsidR="000C73E2" w:rsidRPr="000C73E2" w:rsidRDefault="000C73E2" w:rsidP="000C73E2">
            <w:pPr>
              <w:tabs>
                <w:tab w:val="left" w:pos="0"/>
              </w:tabs>
              <w:jc w:val="center"/>
              <w:rPr>
                <w:bCs/>
              </w:rPr>
            </w:pPr>
            <w:r w:rsidRPr="000C73E2">
              <w:rPr>
                <w:bCs/>
              </w:rPr>
              <w:t>63,88</w:t>
            </w:r>
          </w:p>
        </w:tc>
      </w:tr>
      <w:tr w:rsidR="000C73E2" w:rsidRPr="000C73E2" w14:paraId="14174CF2" w14:textId="77777777" w:rsidTr="00607E21">
        <w:trPr>
          <w:gridAfter w:val="1"/>
          <w:wAfter w:w="12" w:type="dxa"/>
          <w:trHeight w:val="207"/>
        </w:trPr>
        <w:tc>
          <w:tcPr>
            <w:tcW w:w="846" w:type="dxa"/>
            <w:vAlign w:val="center"/>
          </w:tcPr>
          <w:p w14:paraId="40026BFB" w14:textId="77777777" w:rsidR="000C73E2" w:rsidRPr="000C73E2" w:rsidRDefault="000C73E2" w:rsidP="000C73E2">
            <w:pPr>
              <w:tabs>
                <w:tab w:val="left" w:pos="0"/>
              </w:tabs>
              <w:ind w:right="-109" w:hanging="120"/>
              <w:jc w:val="center"/>
              <w:rPr>
                <w:bCs/>
              </w:rPr>
            </w:pPr>
            <w:r w:rsidRPr="000C73E2">
              <w:rPr>
                <w:bCs/>
              </w:rPr>
              <w:t>2.1.2.</w:t>
            </w:r>
          </w:p>
        </w:tc>
        <w:tc>
          <w:tcPr>
            <w:tcW w:w="3118" w:type="dxa"/>
            <w:vAlign w:val="center"/>
          </w:tcPr>
          <w:p w14:paraId="37F540E5" w14:textId="77777777" w:rsidR="000C73E2" w:rsidRPr="000C73E2" w:rsidRDefault="000C73E2" w:rsidP="000C73E2">
            <w:pPr>
              <w:tabs>
                <w:tab w:val="left" w:pos="0"/>
              </w:tabs>
              <w:rPr>
                <w:bCs/>
              </w:rPr>
            </w:pPr>
            <w:r w:rsidRPr="000C73E2">
              <w:rPr>
                <w:lang w:eastAsia="en-US"/>
              </w:rPr>
              <w:t>без полотенцесушителей</w:t>
            </w:r>
          </w:p>
        </w:tc>
        <w:tc>
          <w:tcPr>
            <w:tcW w:w="1417" w:type="dxa"/>
          </w:tcPr>
          <w:p w14:paraId="56C75A52" w14:textId="77777777" w:rsidR="000C73E2" w:rsidRPr="000C73E2" w:rsidRDefault="000C73E2" w:rsidP="000C73E2">
            <w:pPr>
              <w:tabs>
                <w:tab w:val="left" w:pos="0"/>
              </w:tabs>
              <w:jc w:val="center"/>
              <w:rPr>
                <w:bCs/>
              </w:rPr>
            </w:pPr>
            <w:r w:rsidRPr="000C73E2">
              <w:rPr>
                <w:lang w:eastAsia="en-US"/>
              </w:rPr>
              <w:t xml:space="preserve">769,40 </w:t>
            </w:r>
          </w:p>
        </w:tc>
        <w:tc>
          <w:tcPr>
            <w:tcW w:w="1418" w:type="dxa"/>
          </w:tcPr>
          <w:p w14:paraId="38E0E06B" w14:textId="77777777" w:rsidR="000C73E2" w:rsidRPr="000C73E2" w:rsidRDefault="000C73E2" w:rsidP="000C73E2">
            <w:pPr>
              <w:tabs>
                <w:tab w:val="left" w:pos="0"/>
              </w:tabs>
              <w:jc w:val="center"/>
              <w:rPr>
                <w:bCs/>
              </w:rPr>
            </w:pPr>
            <w:r w:rsidRPr="000C73E2">
              <w:rPr>
                <w:lang w:eastAsia="en-US"/>
              </w:rPr>
              <w:t xml:space="preserve"> 805,97 </w:t>
            </w:r>
          </w:p>
        </w:tc>
        <w:tc>
          <w:tcPr>
            <w:tcW w:w="1417" w:type="dxa"/>
          </w:tcPr>
          <w:p w14:paraId="260E408A" w14:textId="77777777" w:rsidR="000C73E2" w:rsidRPr="000C73E2" w:rsidRDefault="000C73E2" w:rsidP="000C73E2">
            <w:pPr>
              <w:tabs>
                <w:tab w:val="left" w:pos="0"/>
              </w:tabs>
              <w:jc w:val="center"/>
              <w:rPr>
                <w:bCs/>
              </w:rPr>
            </w:pPr>
            <w:r w:rsidRPr="000C73E2">
              <w:rPr>
                <w:lang w:eastAsia="en-US"/>
              </w:rPr>
              <w:t>58,28</w:t>
            </w:r>
          </w:p>
        </w:tc>
        <w:tc>
          <w:tcPr>
            <w:tcW w:w="1418" w:type="dxa"/>
            <w:tcBorders>
              <w:right w:val="single" w:sz="4" w:space="0" w:color="auto"/>
            </w:tcBorders>
          </w:tcPr>
          <w:p w14:paraId="0BCEB58B" w14:textId="77777777" w:rsidR="000C73E2" w:rsidRPr="000C73E2" w:rsidRDefault="000C73E2" w:rsidP="000C73E2">
            <w:pPr>
              <w:tabs>
                <w:tab w:val="left" w:pos="0"/>
              </w:tabs>
              <w:jc w:val="center"/>
              <w:rPr>
                <w:bCs/>
              </w:rPr>
            </w:pPr>
            <w:r w:rsidRPr="000C73E2">
              <w:rPr>
                <w:bCs/>
              </w:rPr>
              <w:t>63,88</w:t>
            </w:r>
          </w:p>
        </w:tc>
      </w:tr>
      <w:tr w:rsidR="000C73E2" w:rsidRPr="000C73E2" w14:paraId="08AF87DA" w14:textId="77777777" w:rsidTr="00607E21">
        <w:trPr>
          <w:gridAfter w:val="1"/>
          <w:wAfter w:w="12" w:type="dxa"/>
          <w:trHeight w:val="114"/>
        </w:trPr>
        <w:tc>
          <w:tcPr>
            <w:tcW w:w="846" w:type="dxa"/>
            <w:vAlign w:val="center"/>
          </w:tcPr>
          <w:p w14:paraId="5CEFA346" w14:textId="77777777" w:rsidR="000C73E2" w:rsidRPr="000C73E2" w:rsidRDefault="000C73E2" w:rsidP="000C73E2">
            <w:pPr>
              <w:tabs>
                <w:tab w:val="left" w:pos="0"/>
              </w:tabs>
              <w:jc w:val="center"/>
              <w:rPr>
                <w:bCs/>
              </w:rPr>
            </w:pPr>
            <w:r w:rsidRPr="000C73E2">
              <w:rPr>
                <w:bCs/>
              </w:rPr>
              <w:t>2.2.</w:t>
            </w:r>
          </w:p>
        </w:tc>
        <w:tc>
          <w:tcPr>
            <w:tcW w:w="3118" w:type="dxa"/>
            <w:vAlign w:val="center"/>
          </w:tcPr>
          <w:p w14:paraId="70579995" w14:textId="77777777" w:rsidR="000C73E2" w:rsidRPr="000C73E2" w:rsidRDefault="000C73E2" w:rsidP="000C73E2">
            <w:pPr>
              <w:tabs>
                <w:tab w:val="left" w:pos="0"/>
              </w:tabs>
              <w:rPr>
                <w:bCs/>
              </w:rPr>
            </w:pPr>
            <w:r w:rsidRPr="000C73E2">
              <w:rPr>
                <w:bCs/>
              </w:rPr>
              <w:t>С неизолированными стояками</w:t>
            </w:r>
          </w:p>
        </w:tc>
        <w:tc>
          <w:tcPr>
            <w:tcW w:w="2835" w:type="dxa"/>
            <w:gridSpan w:val="2"/>
            <w:vAlign w:val="center"/>
          </w:tcPr>
          <w:p w14:paraId="6BABCB35" w14:textId="77777777" w:rsidR="000C73E2" w:rsidRPr="000C73E2" w:rsidRDefault="000C73E2" w:rsidP="000C73E2">
            <w:pPr>
              <w:tabs>
                <w:tab w:val="left" w:pos="0"/>
              </w:tabs>
              <w:jc w:val="center"/>
              <w:rPr>
                <w:bCs/>
              </w:rPr>
            </w:pPr>
            <w:r w:rsidRPr="000C73E2">
              <w:rPr>
                <w:bCs/>
              </w:rPr>
              <w:t>АО «Кемеровская генерация»,</w:t>
            </w:r>
          </w:p>
          <w:p w14:paraId="389FA79E" w14:textId="77777777" w:rsidR="000C73E2" w:rsidRPr="000C73E2" w:rsidRDefault="000C73E2" w:rsidP="000C73E2">
            <w:pPr>
              <w:tabs>
                <w:tab w:val="left" w:pos="0"/>
              </w:tabs>
              <w:jc w:val="center"/>
              <w:rPr>
                <w:bCs/>
              </w:rPr>
            </w:pPr>
            <w:r w:rsidRPr="000C73E2">
              <w:rPr>
                <w:bCs/>
              </w:rPr>
              <w:t>ИНН 4205243192</w:t>
            </w:r>
          </w:p>
        </w:tc>
        <w:tc>
          <w:tcPr>
            <w:tcW w:w="2835" w:type="dxa"/>
            <w:gridSpan w:val="2"/>
            <w:vAlign w:val="center"/>
          </w:tcPr>
          <w:p w14:paraId="5FEE1982" w14:textId="77777777" w:rsidR="000C73E2" w:rsidRPr="000C73E2" w:rsidRDefault="000C73E2" w:rsidP="000C73E2">
            <w:pPr>
              <w:tabs>
                <w:tab w:val="left" w:pos="0"/>
              </w:tabs>
              <w:jc w:val="center"/>
              <w:rPr>
                <w:bCs/>
              </w:rPr>
            </w:pPr>
            <w:r w:rsidRPr="000C73E2">
              <w:rPr>
                <w:bCs/>
              </w:rPr>
              <w:t>ОАО «СКЭК»,</w:t>
            </w:r>
          </w:p>
          <w:p w14:paraId="4C558A82" w14:textId="77777777" w:rsidR="000C73E2" w:rsidRPr="000C73E2" w:rsidRDefault="000C73E2" w:rsidP="000C73E2">
            <w:pPr>
              <w:tabs>
                <w:tab w:val="left" w:pos="0"/>
              </w:tabs>
              <w:jc w:val="center"/>
              <w:rPr>
                <w:bCs/>
              </w:rPr>
            </w:pPr>
            <w:r w:rsidRPr="000C73E2">
              <w:rPr>
                <w:bCs/>
              </w:rPr>
              <w:t>ИНН 4205153492</w:t>
            </w:r>
          </w:p>
        </w:tc>
      </w:tr>
      <w:tr w:rsidR="000C73E2" w:rsidRPr="000C73E2" w14:paraId="254A7F94" w14:textId="77777777" w:rsidTr="00607E21">
        <w:trPr>
          <w:gridAfter w:val="1"/>
          <w:wAfter w:w="12" w:type="dxa"/>
          <w:trHeight w:val="366"/>
        </w:trPr>
        <w:tc>
          <w:tcPr>
            <w:tcW w:w="846" w:type="dxa"/>
            <w:vAlign w:val="center"/>
          </w:tcPr>
          <w:p w14:paraId="50FB7BE1" w14:textId="77777777" w:rsidR="000C73E2" w:rsidRPr="000C73E2" w:rsidRDefault="000C73E2" w:rsidP="000C73E2">
            <w:pPr>
              <w:tabs>
                <w:tab w:val="left" w:pos="0"/>
              </w:tabs>
              <w:ind w:right="-109" w:hanging="120"/>
              <w:jc w:val="center"/>
              <w:rPr>
                <w:bCs/>
              </w:rPr>
            </w:pPr>
            <w:r w:rsidRPr="000C73E2">
              <w:rPr>
                <w:bCs/>
              </w:rPr>
              <w:t>2.2.1.</w:t>
            </w:r>
          </w:p>
        </w:tc>
        <w:tc>
          <w:tcPr>
            <w:tcW w:w="3118" w:type="dxa"/>
            <w:vAlign w:val="center"/>
          </w:tcPr>
          <w:p w14:paraId="5ACC3DBB" w14:textId="77777777" w:rsidR="000C73E2" w:rsidRPr="000C73E2" w:rsidRDefault="000C73E2" w:rsidP="000C73E2">
            <w:pPr>
              <w:tabs>
                <w:tab w:val="left" w:pos="0"/>
              </w:tabs>
              <w:rPr>
                <w:bCs/>
              </w:rPr>
            </w:pPr>
            <w:r w:rsidRPr="000C73E2">
              <w:rPr>
                <w:lang w:eastAsia="en-US"/>
              </w:rPr>
              <w:t>с полотенцесушителями</w:t>
            </w:r>
          </w:p>
        </w:tc>
        <w:tc>
          <w:tcPr>
            <w:tcW w:w="1417" w:type="dxa"/>
            <w:vAlign w:val="center"/>
          </w:tcPr>
          <w:p w14:paraId="6869045A" w14:textId="77777777" w:rsidR="000C73E2" w:rsidRPr="000C73E2" w:rsidRDefault="000C73E2" w:rsidP="000C73E2">
            <w:pPr>
              <w:tabs>
                <w:tab w:val="left" w:pos="0"/>
              </w:tabs>
              <w:jc w:val="center"/>
              <w:rPr>
                <w:bCs/>
              </w:rPr>
            </w:pPr>
            <w:r w:rsidRPr="000C73E2">
              <w:rPr>
                <w:lang w:eastAsia="en-US"/>
              </w:rPr>
              <w:t xml:space="preserve">711,03 </w:t>
            </w:r>
          </w:p>
        </w:tc>
        <w:tc>
          <w:tcPr>
            <w:tcW w:w="1418" w:type="dxa"/>
            <w:vAlign w:val="center"/>
          </w:tcPr>
          <w:p w14:paraId="1FD8CD3C" w14:textId="77777777" w:rsidR="000C73E2" w:rsidRPr="000C73E2" w:rsidRDefault="000C73E2" w:rsidP="000C73E2">
            <w:pPr>
              <w:tabs>
                <w:tab w:val="left" w:pos="0"/>
              </w:tabs>
              <w:jc w:val="center"/>
              <w:rPr>
                <w:bCs/>
              </w:rPr>
            </w:pPr>
            <w:r w:rsidRPr="000C73E2">
              <w:rPr>
                <w:lang w:eastAsia="en-US"/>
              </w:rPr>
              <w:t xml:space="preserve"> 744,83 </w:t>
            </w:r>
          </w:p>
        </w:tc>
        <w:tc>
          <w:tcPr>
            <w:tcW w:w="1417" w:type="dxa"/>
          </w:tcPr>
          <w:p w14:paraId="5B4636C9" w14:textId="77777777" w:rsidR="000C73E2" w:rsidRPr="000C73E2" w:rsidRDefault="000C73E2" w:rsidP="000C73E2">
            <w:pPr>
              <w:tabs>
                <w:tab w:val="left" w:pos="0"/>
              </w:tabs>
              <w:jc w:val="center"/>
              <w:rPr>
                <w:bCs/>
              </w:rPr>
            </w:pPr>
            <w:r w:rsidRPr="000C73E2">
              <w:rPr>
                <w:lang w:eastAsia="en-US"/>
              </w:rPr>
              <w:t>58,28</w:t>
            </w:r>
          </w:p>
        </w:tc>
        <w:tc>
          <w:tcPr>
            <w:tcW w:w="1418" w:type="dxa"/>
            <w:tcBorders>
              <w:right w:val="single" w:sz="4" w:space="0" w:color="auto"/>
            </w:tcBorders>
          </w:tcPr>
          <w:p w14:paraId="2FB09B81" w14:textId="77777777" w:rsidR="000C73E2" w:rsidRPr="000C73E2" w:rsidRDefault="000C73E2" w:rsidP="000C73E2">
            <w:pPr>
              <w:tabs>
                <w:tab w:val="left" w:pos="0"/>
              </w:tabs>
              <w:jc w:val="center"/>
              <w:rPr>
                <w:bCs/>
              </w:rPr>
            </w:pPr>
            <w:r w:rsidRPr="000C73E2">
              <w:rPr>
                <w:bCs/>
              </w:rPr>
              <w:t>63,88</w:t>
            </w:r>
          </w:p>
        </w:tc>
      </w:tr>
      <w:tr w:rsidR="000C73E2" w:rsidRPr="000C73E2" w14:paraId="685EEC3F" w14:textId="77777777" w:rsidTr="00607E21">
        <w:trPr>
          <w:gridAfter w:val="1"/>
          <w:wAfter w:w="12" w:type="dxa"/>
          <w:trHeight w:val="273"/>
        </w:trPr>
        <w:tc>
          <w:tcPr>
            <w:tcW w:w="846" w:type="dxa"/>
            <w:vAlign w:val="center"/>
          </w:tcPr>
          <w:p w14:paraId="360D10D5" w14:textId="77777777" w:rsidR="000C73E2" w:rsidRPr="000C73E2" w:rsidRDefault="000C73E2" w:rsidP="000C73E2">
            <w:pPr>
              <w:tabs>
                <w:tab w:val="left" w:pos="0"/>
              </w:tabs>
              <w:ind w:right="-109" w:hanging="120"/>
              <w:jc w:val="center"/>
              <w:rPr>
                <w:bCs/>
              </w:rPr>
            </w:pPr>
            <w:r w:rsidRPr="000C73E2">
              <w:rPr>
                <w:bCs/>
              </w:rPr>
              <w:t>2.2.2.</w:t>
            </w:r>
          </w:p>
        </w:tc>
        <w:tc>
          <w:tcPr>
            <w:tcW w:w="3118" w:type="dxa"/>
            <w:vAlign w:val="center"/>
          </w:tcPr>
          <w:p w14:paraId="2E4B7A78" w14:textId="77777777" w:rsidR="000C73E2" w:rsidRPr="000C73E2" w:rsidRDefault="000C73E2" w:rsidP="000C73E2">
            <w:pPr>
              <w:tabs>
                <w:tab w:val="left" w:pos="0"/>
              </w:tabs>
              <w:rPr>
                <w:bCs/>
              </w:rPr>
            </w:pPr>
            <w:r w:rsidRPr="000C73E2">
              <w:rPr>
                <w:lang w:eastAsia="en-US"/>
              </w:rPr>
              <w:t>без полотенцесушителей</w:t>
            </w:r>
          </w:p>
        </w:tc>
        <w:tc>
          <w:tcPr>
            <w:tcW w:w="1417" w:type="dxa"/>
            <w:vAlign w:val="center"/>
          </w:tcPr>
          <w:p w14:paraId="20A62530" w14:textId="77777777" w:rsidR="000C73E2" w:rsidRPr="000C73E2" w:rsidRDefault="000C73E2" w:rsidP="000C73E2">
            <w:pPr>
              <w:tabs>
                <w:tab w:val="left" w:pos="0"/>
              </w:tabs>
              <w:jc w:val="center"/>
              <w:rPr>
                <w:bCs/>
              </w:rPr>
            </w:pPr>
            <w:r w:rsidRPr="000C73E2">
              <w:rPr>
                <w:lang w:eastAsia="en-US"/>
              </w:rPr>
              <w:t xml:space="preserve">752,55 </w:t>
            </w:r>
          </w:p>
        </w:tc>
        <w:tc>
          <w:tcPr>
            <w:tcW w:w="1418" w:type="dxa"/>
            <w:vAlign w:val="center"/>
          </w:tcPr>
          <w:p w14:paraId="20ED62E1" w14:textId="77777777" w:rsidR="000C73E2" w:rsidRPr="000C73E2" w:rsidRDefault="000C73E2" w:rsidP="000C73E2">
            <w:pPr>
              <w:tabs>
                <w:tab w:val="left" w:pos="0"/>
              </w:tabs>
              <w:jc w:val="center"/>
              <w:rPr>
                <w:bCs/>
              </w:rPr>
            </w:pPr>
            <w:r w:rsidRPr="000C73E2">
              <w:rPr>
                <w:lang w:eastAsia="en-US"/>
              </w:rPr>
              <w:t xml:space="preserve"> 788,32 </w:t>
            </w:r>
          </w:p>
        </w:tc>
        <w:tc>
          <w:tcPr>
            <w:tcW w:w="1417" w:type="dxa"/>
          </w:tcPr>
          <w:p w14:paraId="4DF70D4E" w14:textId="77777777" w:rsidR="000C73E2" w:rsidRPr="000C73E2" w:rsidRDefault="000C73E2" w:rsidP="000C73E2">
            <w:pPr>
              <w:tabs>
                <w:tab w:val="left" w:pos="0"/>
              </w:tabs>
              <w:jc w:val="center"/>
              <w:rPr>
                <w:bCs/>
              </w:rPr>
            </w:pPr>
            <w:r w:rsidRPr="000C73E2">
              <w:rPr>
                <w:lang w:eastAsia="en-US"/>
              </w:rPr>
              <w:t>58,28</w:t>
            </w:r>
          </w:p>
        </w:tc>
        <w:tc>
          <w:tcPr>
            <w:tcW w:w="1418" w:type="dxa"/>
            <w:tcBorders>
              <w:right w:val="single" w:sz="4" w:space="0" w:color="auto"/>
            </w:tcBorders>
          </w:tcPr>
          <w:p w14:paraId="19C652B0" w14:textId="77777777" w:rsidR="000C73E2" w:rsidRPr="000C73E2" w:rsidRDefault="000C73E2" w:rsidP="000C73E2">
            <w:pPr>
              <w:tabs>
                <w:tab w:val="left" w:pos="0"/>
              </w:tabs>
              <w:jc w:val="center"/>
              <w:rPr>
                <w:bCs/>
              </w:rPr>
            </w:pPr>
            <w:r w:rsidRPr="000C73E2">
              <w:rPr>
                <w:bCs/>
              </w:rPr>
              <w:t>63,88</w:t>
            </w:r>
          </w:p>
        </w:tc>
      </w:tr>
    </w:tbl>
    <w:p w14:paraId="1C9A2393" w14:textId="77777777" w:rsidR="000C73E2" w:rsidRPr="000C73E2" w:rsidRDefault="000C73E2" w:rsidP="000C73E2">
      <w:pPr>
        <w:tabs>
          <w:tab w:val="left" w:pos="1365"/>
        </w:tabs>
        <w:spacing w:after="120"/>
        <w:ind w:right="141"/>
        <w:jc w:val="both"/>
        <w:rPr>
          <w:lang w:eastAsia="en-US"/>
        </w:rPr>
      </w:pPr>
      <w:r w:rsidRPr="000C73E2">
        <w:rPr>
          <w:sz w:val="20"/>
          <w:szCs w:val="20"/>
          <w:lang w:eastAsia="en-US"/>
        </w:rPr>
        <w:t xml:space="preserve">                                                                                                                                                                                  </w:t>
      </w:r>
      <w:r w:rsidRPr="000C73E2">
        <w:rPr>
          <w:lang w:eastAsia="en-US"/>
        </w:rPr>
        <w:t xml:space="preserve">    </w:t>
      </w:r>
    </w:p>
    <w:p w14:paraId="60538D73" w14:textId="77777777" w:rsidR="000C73E2" w:rsidRPr="000C73E2" w:rsidRDefault="000C73E2" w:rsidP="000C73E2">
      <w:pPr>
        <w:tabs>
          <w:tab w:val="left" w:pos="1365"/>
        </w:tabs>
        <w:ind w:left="-284" w:right="141"/>
        <w:jc w:val="both"/>
        <w:rPr>
          <w:sz w:val="20"/>
          <w:szCs w:val="20"/>
          <w:lang w:eastAsia="en-US"/>
        </w:rPr>
      </w:pPr>
      <w:r w:rsidRPr="000C73E2">
        <w:rPr>
          <w:sz w:val="20"/>
          <w:szCs w:val="20"/>
          <w:lang w:eastAsia="en-US"/>
        </w:rPr>
        <w:t xml:space="preserve">            </w:t>
      </w:r>
      <w:r w:rsidRPr="000C73E2">
        <w:rPr>
          <w:sz w:val="28"/>
          <w:szCs w:val="28"/>
          <w:lang w:eastAsia="en-US"/>
        </w:rPr>
        <w:t>* Льготные цены (тарифы) установлены с учетом пункта 6 статьи 168 Налогового кодекса Российской Федерации (часть вторая).</w:t>
      </w:r>
      <w:r w:rsidRPr="000C73E2">
        <w:rPr>
          <w:sz w:val="20"/>
          <w:szCs w:val="20"/>
          <w:lang w:eastAsia="en-US"/>
        </w:rPr>
        <w:t xml:space="preserve">  </w:t>
      </w:r>
    </w:p>
    <w:p w14:paraId="006666D3" w14:textId="77777777" w:rsidR="000C73E2" w:rsidRPr="000C73E2" w:rsidRDefault="000C73E2" w:rsidP="000C73E2">
      <w:pPr>
        <w:tabs>
          <w:tab w:val="left" w:pos="1365"/>
        </w:tabs>
        <w:ind w:left="-284" w:right="141"/>
        <w:jc w:val="both"/>
        <w:rPr>
          <w:sz w:val="28"/>
          <w:szCs w:val="28"/>
          <w:lang w:eastAsia="en-US"/>
        </w:rPr>
      </w:pPr>
      <w:r w:rsidRPr="000C73E2">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w:t>
      </w:r>
      <w:r w:rsidRPr="000C73E2">
        <w:rPr>
          <w:sz w:val="28"/>
          <w:szCs w:val="28"/>
          <w:lang w:eastAsia="en-US"/>
        </w:rPr>
        <w:lastRenderedPageBreak/>
        <w:t>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3834B4C" w14:textId="77777777" w:rsidR="000C73E2" w:rsidRPr="000C73E2" w:rsidRDefault="000C73E2" w:rsidP="000C73E2">
      <w:pPr>
        <w:tabs>
          <w:tab w:val="left" w:pos="1365"/>
        </w:tabs>
        <w:ind w:left="-284" w:right="141"/>
        <w:jc w:val="both"/>
        <w:rPr>
          <w:sz w:val="28"/>
          <w:szCs w:val="28"/>
          <w:lang w:eastAsia="en-US"/>
        </w:rPr>
      </w:pPr>
      <w:r w:rsidRPr="000C73E2">
        <w:rPr>
          <w:sz w:val="28"/>
          <w:szCs w:val="28"/>
          <w:lang w:eastAsia="en-US"/>
        </w:rPr>
        <w:t xml:space="preserve">       ***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0EEC879E" w14:textId="77777777" w:rsidR="000C73E2" w:rsidRPr="000C73E2" w:rsidRDefault="000C73E2" w:rsidP="000C73E2">
      <w:pPr>
        <w:tabs>
          <w:tab w:val="left" w:pos="1365"/>
        </w:tabs>
        <w:spacing w:after="120"/>
        <w:ind w:left="-284" w:right="141"/>
        <w:jc w:val="both"/>
        <w:rPr>
          <w:sz w:val="28"/>
          <w:szCs w:val="28"/>
          <w:lang w:eastAsia="en-US"/>
        </w:rPr>
      </w:pPr>
      <w:r w:rsidRPr="000C73E2">
        <w:rPr>
          <w:sz w:val="28"/>
          <w:szCs w:val="28"/>
          <w:lang w:eastAsia="en-US"/>
        </w:rPr>
        <w:t xml:space="preserve">                                                                                                                                     </w:t>
      </w:r>
    </w:p>
    <w:p w14:paraId="231B7491" w14:textId="77777777" w:rsidR="000C73E2" w:rsidRPr="000C73E2" w:rsidRDefault="000C73E2" w:rsidP="000C73E2">
      <w:pPr>
        <w:tabs>
          <w:tab w:val="left" w:pos="1365"/>
        </w:tabs>
        <w:spacing w:after="120"/>
        <w:ind w:left="-284" w:right="141"/>
        <w:jc w:val="both"/>
        <w:rPr>
          <w:sz w:val="28"/>
          <w:szCs w:val="28"/>
          <w:lang w:eastAsia="en-US"/>
        </w:rPr>
      </w:pPr>
    </w:p>
    <w:p w14:paraId="6F53B30B" w14:textId="77777777" w:rsidR="000C73E2" w:rsidRPr="000C73E2" w:rsidRDefault="000C73E2" w:rsidP="000C73E2">
      <w:pPr>
        <w:tabs>
          <w:tab w:val="left" w:pos="1365"/>
        </w:tabs>
        <w:spacing w:after="120"/>
        <w:ind w:left="-284" w:right="141"/>
        <w:jc w:val="both"/>
        <w:rPr>
          <w:sz w:val="28"/>
          <w:szCs w:val="28"/>
          <w:lang w:eastAsia="en-US"/>
        </w:rPr>
      </w:pPr>
    </w:p>
    <w:p w14:paraId="79089B10" w14:textId="77777777" w:rsidR="000C73E2" w:rsidRPr="000C73E2" w:rsidRDefault="000C73E2" w:rsidP="000C73E2">
      <w:pPr>
        <w:tabs>
          <w:tab w:val="left" w:pos="1365"/>
        </w:tabs>
        <w:spacing w:after="120"/>
        <w:ind w:left="-284" w:right="141"/>
        <w:jc w:val="both"/>
        <w:rPr>
          <w:sz w:val="28"/>
          <w:szCs w:val="28"/>
          <w:lang w:eastAsia="en-US"/>
        </w:rPr>
      </w:pPr>
    </w:p>
    <w:p w14:paraId="5A31AE92" w14:textId="77777777" w:rsidR="000C73E2" w:rsidRPr="000C73E2" w:rsidRDefault="000C73E2" w:rsidP="000C73E2">
      <w:pPr>
        <w:tabs>
          <w:tab w:val="left" w:pos="1365"/>
        </w:tabs>
        <w:spacing w:after="120"/>
        <w:ind w:left="-284" w:right="141"/>
        <w:jc w:val="both"/>
        <w:rPr>
          <w:sz w:val="28"/>
          <w:szCs w:val="28"/>
          <w:lang w:eastAsia="en-US"/>
        </w:rPr>
      </w:pPr>
    </w:p>
    <w:p w14:paraId="3F02F753" w14:textId="77777777" w:rsidR="000C73E2" w:rsidRPr="000C73E2" w:rsidRDefault="000C73E2" w:rsidP="000C73E2">
      <w:pPr>
        <w:tabs>
          <w:tab w:val="left" w:pos="1365"/>
        </w:tabs>
        <w:spacing w:after="120"/>
        <w:ind w:left="-284" w:right="141"/>
        <w:jc w:val="both"/>
        <w:rPr>
          <w:sz w:val="28"/>
          <w:szCs w:val="28"/>
          <w:lang w:eastAsia="en-US"/>
        </w:rPr>
      </w:pPr>
    </w:p>
    <w:p w14:paraId="6FD6EE49" w14:textId="77777777" w:rsidR="000C73E2" w:rsidRPr="000C73E2" w:rsidRDefault="000C73E2" w:rsidP="000C73E2">
      <w:pPr>
        <w:tabs>
          <w:tab w:val="left" w:pos="1365"/>
        </w:tabs>
        <w:spacing w:after="120"/>
        <w:ind w:left="-284" w:right="141"/>
        <w:jc w:val="both"/>
        <w:rPr>
          <w:sz w:val="28"/>
          <w:szCs w:val="28"/>
          <w:lang w:eastAsia="en-US"/>
        </w:rPr>
      </w:pPr>
    </w:p>
    <w:p w14:paraId="23805D22" w14:textId="77777777" w:rsidR="000C73E2" w:rsidRPr="000C73E2" w:rsidRDefault="000C73E2" w:rsidP="000C73E2">
      <w:pPr>
        <w:tabs>
          <w:tab w:val="left" w:pos="1365"/>
        </w:tabs>
        <w:spacing w:after="120"/>
        <w:ind w:left="-284" w:right="141"/>
        <w:jc w:val="both"/>
        <w:rPr>
          <w:sz w:val="28"/>
          <w:szCs w:val="28"/>
          <w:lang w:eastAsia="en-US"/>
        </w:rPr>
      </w:pPr>
    </w:p>
    <w:p w14:paraId="0E81A983" w14:textId="77777777" w:rsidR="000C73E2" w:rsidRPr="000C73E2" w:rsidRDefault="000C73E2" w:rsidP="000C73E2">
      <w:pPr>
        <w:tabs>
          <w:tab w:val="left" w:pos="1365"/>
        </w:tabs>
        <w:spacing w:after="120"/>
        <w:ind w:left="-284" w:right="141"/>
        <w:jc w:val="both"/>
        <w:rPr>
          <w:sz w:val="28"/>
          <w:szCs w:val="28"/>
          <w:lang w:eastAsia="en-US"/>
        </w:rPr>
      </w:pPr>
    </w:p>
    <w:p w14:paraId="1F50B6FF" w14:textId="77777777" w:rsidR="000C73E2" w:rsidRPr="000C73E2" w:rsidRDefault="000C73E2" w:rsidP="000C73E2">
      <w:pPr>
        <w:tabs>
          <w:tab w:val="left" w:pos="1365"/>
        </w:tabs>
        <w:spacing w:after="120"/>
        <w:ind w:left="-284" w:right="141"/>
        <w:jc w:val="both"/>
        <w:rPr>
          <w:sz w:val="28"/>
          <w:szCs w:val="28"/>
          <w:lang w:eastAsia="en-US"/>
        </w:rPr>
      </w:pPr>
    </w:p>
    <w:p w14:paraId="76891526" w14:textId="77777777" w:rsidR="000C73E2" w:rsidRPr="000C73E2" w:rsidRDefault="000C73E2" w:rsidP="000C73E2">
      <w:pPr>
        <w:tabs>
          <w:tab w:val="left" w:pos="1365"/>
        </w:tabs>
        <w:spacing w:after="120"/>
        <w:ind w:left="-284" w:right="141"/>
        <w:jc w:val="both"/>
        <w:rPr>
          <w:sz w:val="28"/>
          <w:szCs w:val="28"/>
          <w:lang w:eastAsia="en-US"/>
        </w:rPr>
      </w:pPr>
    </w:p>
    <w:p w14:paraId="03FD3BB5" w14:textId="77777777" w:rsidR="000C73E2" w:rsidRPr="000C73E2" w:rsidRDefault="000C73E2" w:rsidP="000C73E2">
      <w:pPr>
        <w:tabs>
          <w:tab w:val="left" w:pos="1365"/>
        </w:tabs>
        <w:spacing w:after="120"/>
        <w:ind w:left="-284" w:right="141"/>
        <w:jc w:val="both"/>
        <w:rPr>
          <w:sz w:val="28"/>
          <w:szCs w:val="28"/>
          <w:lang w:eastAsia="en-US"/>
        </w:rPr>
      </w:pPr>
    </w:p>
    <w:p w14:paraId="24E84D9F" w14:textId="77777777" w:rsidR="000C73E2" w:rsidRPr="000C73E2" w:rsidRDefault="000C73E2" w:rsidP="000C73E2">
      <w:pPr>
        <w:tabs>
          <w:tab w:val="left" w:pos="1365"/>
        </w:tabs>
        <w:spacing w:after="120"/>
        <w:ind w:left="-284" w:right="141"/>
        <w:jc w:val="both"/>
        <w:rPr>
          <w:sz w:val="28"/>
          <w:szCs w:val="28"/>
          <w:lang w:eastAsia="en-US"/>
        </w:rPr>
      </w:pPr>
    </w:p>
    <w:p w14:paraId="7EF68F72" w14:textId="77777777" w:rsidR="000C73E2" w:rsidRPr="000C73E2" w:rsidRDefault="000C73E2" w:rsidP="000C73E2">
      <w:pPr>
        <w:tabs>
          <w:tab w:val="left" w:pos="1365"/>
        </w:tabs>
        <w:spacing w:after="120"/>
        <w:ind w:left="-284" w:right="141"/>
        <w:jc w:val="both"/>
        <w:rPr>
          <w:sz w:val="28"/>
          <w:szCs w:val="28"/>
          <w:lang w:eastAsia="en-US"/>
        </w:rPr>
      </w:pPr>
    </w:p>
    <w:p w14:paraId="53E9FB94" w14:textId="77777777" w:rsidR="000C73E2" w:rsidRPr="000C73E2" w:rsidRDefault="000C73E2" w:rsidP="000C73E2">
      <w:pPr>
        <w:tabs>
          <w:tab w:val="left" w:pos="1365"/>
        </w:tabs>
        <w:spacing w:after="120"/>
        <w:ind w:left="-284" w:right="141"/>
        <w:jc w:val="both"/>
        <w:rPr>
          <w:sz w:val="28"/>
          <w:szCs w:val="28"/>
          <w:lang w:eastAsia="en-US"/>
        </w:rPr>
      </w:pPr>
    </w:p>
    <w:p w14:paraId="52653DA6" w14:textId="77777777" w:rsidR="000C73E2" w:rsidRPr="000C73E2" w:rsidRDefault="000C73E2" w:rsidP="000C73E2">
      <w:pPr>
        <w:tabs>
          <w:tab w:val="left" w:pos="1365"/>
        </w:tabs>
        <w:spacing w:after="120"/>
        <w:ind w:left="-284" w:right="141"/>
        <w:jc w:val="both"/>
        <w:rPr>
          <w:sz w:val="28"/>
          <w:szCs w:val="28"/>
          <w:lang w:eastAsia="en-US"/>
        </w:rPr>
      </w:pPr>
    </w:p>
    <w:p w14:paraId="10FADDD4" w14:textId="77777777" w:rsidR="000C73E2" w:rsidRPr="000C73E2" w:rsidRDefault="000C73E2" w:rsidP="000C73E2">
      <w:pPr>
        <w:tabs>
          <w:tab w:val="left" w:pos="1365"/>
        </w:tabs>
        <w:spacing w:after="120"/>
        <w:ind w:left="-284" w:right="141"/>
        <w:jc w:val="both"/>
        <w:rPr>
          <w:sz w:val="28"/>
          <w:szCs w:val="28"/>
          <w:lang w:eastAsia="en-US"/>
        </w:rPr>
      </w:pPr>
    </w:p>
    <w:p w14:paraId="69014956" w14:textId="77777777" w:rsidR="002548CD" w:rsidRPr="002548CD" w:rsidRDefault="002548CD" w:rsidP="002548CD">
      <w:pPr>
        <w:tabs>
          <w:tab w:val="left" w:pos="0"/>
        </w:tabs>
        <w:ind w:right="424"/>
        <w:rPr>
          <w:bCs/>
          <w:sz w:val="28"/>
          <w:szCs w:val="28"/>
        </w:rPr>
      </w:pPr>
    </w:p>
    <w:bookmarkEnd w:id="60"/>
    <w:bookmarkEnd w:id="0"/>
    <w:bookmarkEnd w:id="1"/>
    <w:sectPr w:rsidR="002548CD" w:rsidRPr="002548CD" w:rsidSect="005156BE">
      <w:pgSz w:w="11906" w:h="16838"/>
      <w:pgMar w:top="709" w:right="707"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7789131"/>
      <w:docPartObj>
        <w:docPartGallery w:val="Page Numbers (Top of Page)"/>
        <w:docPartUnique/>
      </w:docPartObj>
    </w:sdtPr>
    <w:sdtContent>
      <w:p w14:paraId="5E2C9FBD" w14:textId="77777777" w:rsidR="00F91B9A" w:rsidRDefault="00F91B9A">
        <w:pPr>
          <w:pStyle w:val="a5"/>
          <w:jc w:val="center"/>
        </w:pPr>
        <w:r>
          <w:fldChar w:fldCharType="begin"/>
        </w:r>
        <w:r>
          <w:instrText>PAGE   \* MERGEFORMAT</w:instrText>
        </w:r>
        <w:r>
          <w:fldChar w:fldCharType="separate"/>
        </w:r>
        <w:r>
          <w:t>2</w:t>
        </w:r>
        <w:r>
          <w:fldChar w:fldCharType="end"/>
        </w:r>
      </w:p>
    </w:sdtContent>
  </w:sdt>
  <w:p w14:paraId="70F90D18" w14:textId="77777777" w:rsidR="00F91B9A" w:rsidRDefault="00F91B9A">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7751177"/>
      <w:docPartObj>
        <w:docPartGallery w:val="Page Numbers (Top of Page)"/>
        <w:docPartUnique/>
      </w:docPartObj>
    </w:sdtPr>
    <w:sdtContent>
      <w:p w14:paraId="0B66CBC7" w14:textId="77777777" w:rsidR="002548CD" w:rsidRDefault="002548CD">
        <w:pPr>
          <w:pStyle w:val="a5"/>
          <w:jc w:val="center"/>
        </w:pPr>
        <w:r>
          <w:fldChar w:fldCharType="begin"/>
        </w:r>
        <w:r>
          <w:instrText>PAGE   \* MERGEFORMAT</w:instrText>
        </w:r>
        <w:r>
          <w:fldChar w:fldCharType="separate"/>
        </w:r>
        <w:r>
          <w:t>2</w:t>
        </w:r>
        <w:r>
          <w:fldChar w:fldCharType="end"/>
        </w:r>
      </w:p>
    </w:sdtContent>
  </w:sdt>
  <w:p w14:paraId="01A45ACD" w14:textId="77777777" w:rsidR="002548CD" w:rsidRDefault="002548CD">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3848908"/>
      <w:docPartObj>
        <w:docPartGallery w:val="Page Numbers (Top of Page)"/>
        <w:docPartUnique/>
      </w:docPartObj>
    </w:sdtPr>
    <w:sdtContent>
      <w:p w14:paraId="63605FDF" w14:textId="77777777" w:rsidR="000C73E2" w:rsidRDefault="000C73E2">
        <w:pPr>
          <w:pStyle w:val="a5"/>
          <w:jc w:val="center"/>
        </w:pPr>
        <w:r>
          <w:fldChar w:fldCharType="begin"/>
        </w:r>
        <w:r>
          <w:instrText>PAGE   \* MERGEFORMAT</w:instrText>
        </w:r>
        <w:r>
          <w:fldChar w:fldCharType="separate"/>
        </w:r>
        <w:r>
          <w:t>2</w:t>
        </w:r>
        <w:r>
          <w:fldChar w:fldCharType="end"/>
        </w:r>
      </w:p>
    </w:sdtContent>
  </w:sdt>
  <w:p w14:paraId="034AC90E" w14:textId="77777777" w:rsidR="000C73E2" w:rsidRDefault="000C73E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1605400"/>
      <w:docPartObj>
        <w:docPartGallery w:val="Page Numbers (Top of Page)"/>
        <w:docPartUnique/>
      </w:docPartObj>
    </w:sdtPr>
    <w:sdtContent>
      <w:p w14:paraId="67450936" w14:textId="77777777" w:rsidR="005156BE" w:rsidRDefault="005156BE">
        <w:pPr>
          <w:pStyle w:val="a5"/>
          <w:jc w:val="center"/>
        </w:pPr>
        <w:r>
          <w:fldChar w:fldCharType="begin"/>
        </w:r>
        <w:r>
          <w:instrText>PAGE   \* MERGEFORMAT</w:instrText>
        </w:r>
        <w:r>
          <w:fldChar w:fldCharType="separate"/>
        </w:r>
        <w:r>
          <w:t>2</w:t>
        </w:r>
        <w:r>
          <w:fldChar w:fldCharType="end"/>
        </w:r>
      </w:p>
    </w:sdtContent>
  </w:sdt>
  <w:p w14:paraId="5E7F3B8D" w14:textId="77777777" w:rsidR="005156BE" w:rsidRDefault="005156B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3291308"/>
      <w:docPartObj>
        <w:docPartGallery w:val="Page Numbers (Top of Page)"/>
        <w:docPartUnique/>
      </w:docPartObj>
    </w:sdtPr>
    <w:sdtContent>
      <w:p w14:paraId="30AD29CE" w14:textId="77777777" w:rsidR="004C580E" w:rsidRDefault="004C580E">
        <w:pPr>
          <w:pStyle w:val="a5"/>
          <w:jc w:val="center"/>
        </w:pPr>
        <w:r>
          <w:fldChar w:fldCharType="begin"/>
        </w:r>
        <w:r>
          <w:instrText>PAGE   \* MERGEFORMAT</w:instrText>
        </w:r>
        <w:r>
          <w:fldChar w:fldCharType="separate"/>
        </w:r>
        <w:r>
          <w:rPr>
            <w:noProof/>
          </w:rPr>
          <w:t>5</w:t>
        </w:r>
        <w:r>
          <w:fldChar w:fldCharType="end"/>
        </w:r>
      </w:p>
    </w:sdtContent>
  </w:sdt>
  <w:p w14:paraId="7E29A0E5" w14:textId="77777777" w:rsidR="004C580E" w:rsidRDefault="004C580E">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024728"/>
      <w:docPartObj>
        <w:docPartGallery w:val="Page Numbers (Top of Page)"/>
        <w:docPartUnique/>
      </w:docPartObj>
    </w:sdtPr>
    <w:sdtContent>
      <w:p w14:paraId="476AAEC3" w14:textId="77777777" w:rsidR="004C580E" w:rsidRDefault="004C580E">
        <w:pPr>
          <w:pStyle w:val="a5"/>
          <w:jc w:val="center"/>
        </w:pPr>
        <w:r>
          <w:fldChar w:fldCharType="begin"/>
        </w:r>
        <w:r>
          <w:instrText>PAGE   \* MERGEFORMAT</w:instrText>
        </w:r>
        <w:r>
          <w:fldChar w:fldCharType="separate"/>
        </w:r>
        <w:r>
          <w:rPr>
            <w:noProof/>
          </w:rPr>
          <w:t>11</w:t>
        </w:r>
        <w:r>
          <w:fldChar w:fldCharType="end"/>
        </w:r>
      </w:p>
    </w:sdtContent>
  </w:sdt>
  <w:p w14:paraId="62BF4216" w14:textId="77777777" w:rsidR="004C580E" w:rsidRDefault="004C580E">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0327050"/>
      <w:docPartObj>
        <w:docPartGallery w:val="Page Numbers (Top of Page)"/>
        <w:docPartUnique/>
      </w:docPartObj>
    </w:sdtPr>
    <w:sdtContent>
      <w:p w14:paraId="5DF6D855" w14:textId="77777777" w:rsidR="007577A3" w:rsidRDefault="007577A3">
        <w:pPr>
          <w:pStyle w:val="a5"/>
          <w:jc w:val="center"/>
        </w:pPr>
        <w:r>
          <w:fldChar w:fldCharType="begin"/>
        </w:r>
        <w:r>
          <w:instrText>PAGE   \* MERGEFORMAT</w:instrText>
        </w:r>
        <w:r>
          <w:fldChar w:fldCharType="separate"/>
        </w:r>
        <w:r>
          <w:rPr>
            <w:noProof/>
          </w:rPr>
          <w:t>13</w:t>
        </w:r>
        <w:r>
          <w:fldChar w:fldCharType="end"/>
        </w:r>
      </w:p>
    </w:sdtContent>
  </w:sdt>
  <w:p w14:paraId="61D62652" w14:textId="77777777" w:rsidR="007577A3" w:rsidRDefault="007577A3">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0919687"/>
      <w:docPartObj>
        <w:docPartGallery w:val="Page Numbers (Top of Page)"/>
        <w:docPartUnique/>
      </w:docPartObj>
    </w:sdtPr>
    <w:sdtContent>
      <w:p w14:paraId="363E15EE" w14:textId="77777777" w:rsidR="007577A3" w:rsidRDefault="007577A3">
        <w:pPr>
          <w:pStyle w:val="a5"/>
          <w:jc w:val="center"/>
        </w:pPr>
        <w:r>
          <w:fldChar w:fldCharType="begin"/>
        </w:r>
        <w:r>
          <w:instrText>PAGE   \* MERGEFORMAT</w:instrText>
        </w:r>
        <w:r>
          <w:fldChar w:fldCharType="separate"/>
        </w:r>
        <w:r>
          <w:rPr>
            <w:noProof/>
          </w:rPr>
          <w:t>13</w:t>
        </w:r>
        <w:r>
          <w:fldChar w:fldCharType="end"/>
        </w:r>
      </w:p>
    </w:sdtContent>
  </w:sdt>
  <w:p w14:paraId="06DC11F9" w14:textId="77777777" w:rsidR="007577A3" w:rsidRDefault="007577A3">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746545"/>
      <w:docPartObj>
        <w:docPartGallery w:val="Page Numbers (Top of Page)"/>
        <w:docPartUnique/>
      </w:docPartObj>
    </w:sdtPr>
    <w:sdtContent>
      <w:p w14:paraId="44CC1064" w14:textId="77777777" w:rsidR="002060B5" w:rsidRDefault="002060B5">
        <w:pPr>
          <w:pStyle w:val="a5"/>
          <w:jc w:val="center"/>
        </w:pPr>
        <w:r>
          <w:fldChar w:fldCharType="begin"/>
        </w:r>
        <w:r>
          <w:instrText>PAGE   \* MERGEFORMAT</w:instrText>
        </w:r>
        <w:r>
          <w:fldChar w:fldCharType="separate"/>
        </w:r>
        <w:r>
          <w:t>2</w:t>
        </w:r>
        <w:r>
          <w:fldChar w:fldCharType="end"/>
        </w:r>
      </w:p>
    </w:sdtContent>
  </w:sdt>
  <w:p w14:paraId="639DAB2F" w14:textId="77777777" w:rsidR="002060B5" w:rsidRDefault="002060B5">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3411536"/>
      <w:docPartObj>
        <w:docPartGallery w:val="Page Numbers (Top of Page)"/>
        <w:docPartUnique/>
      </w:docPartObj>
    </w:sdtPr>
    <w:sdtContent>
      <w:p w14:paraId="545D38DC" w14:textId="77777777" w:rsidR="002060B5" w:rsidRDefault="002060B5">
        <w:pPr>
          <w:pStyle w:val="a5"/>
          <w:jc w:val="center"/>
        </w:pPr>
        <w:r>
          <w:fldChar w:fldCharType="begin"/>
        </w:r>
        <w:r>
          <w:instrText>PAGE   \* MERGEFORMAT</w:instrText>
        </w:r>
        <w:r>
          <w:fldChar w:fldCharType="separate"/>
        </w:r>
        <w:r>
          <w:t>2</w:t>
        </w:r>
        <w:r>
          <w:fldChar w:fldCharType="end"/>
        </w:r>
      </w:p>
    </w:sdtContent>
  </w:sdt>
  <w:p w14:paraId="175B2A4A" w14:textId="77777777" w:rsidR="002060B5" w:rsidRDefault="002060B5">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755125"/>
      <w:docPartObj>
        <w:docPartGallery w:val="Page Numbers (Top of Page)"/>
        <w:docPartUnique/>
      </w:docPartObj>
    </w:sdtPr>
    <w:sdtContent>
      <w:p w14:paraId="7C1DFAFE" w14:textId="77777777" w:rsidR="002548CD" w:rsidRDefault="002548CD">
        <w:pPr>
          <w:pStyle w:val="a5"/>
          <w:jc w:val="center"/>
        </w:pPr>
        <w:r>
          <w:fldChar w:fldCharType="begin"/>
        </w:r>
        <w:r>
          <w:instrText>PAGE   \* MERGEFORMAT</w:instrText>
        </w:r>
        <w:r>
          <w:fldChar w:fldCharType="separate"/>
        </w:r>
        <w:r>
          <w:t>2</w:t>
        </w:r>
        <w:r>
          <w:fldChar w:fldCharType="end"/>
        </w:r>
      </w:p>
    </w:sdtContent>
  </w:sdt>
  <w:p w14:paraId="2532DC1C" w14:textId="77777777" w:rsidR="002548CD" w:rsidRDefault="002548C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254017B"/>
    <w:multiLevelType w:val="hybridMultilevel"/>
    <w:tmpl w:val="48E01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3225F3F"/>
    <w:multiLevelType w:val="hybridMultilevel"/>
    <w:tmpl w:val="04F6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8A72908"/>
    <w:multiLevelType w:val="hybridMultilevel"/>
    <w:tmpl w:val="77743140"/>
    <w:lvl w:ilvl="0" w:tplc="BD3C4D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8D44C63"/>
    <w:multiLevelType w:val="hybridMultilevel"/>
    <w:tmpl w:val="308CE8CC"/>
    <w:lvl w:ilvl="0" w:tplc="3926DC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0ED004C9"/>
    <w:multiLevelType w:val="hybridMultilevel"/>
    <w:tmpl w:val="2F227AEE"/>
    <w:lvl w:ilvl="0" w:tplc="CA5830D8">
      <w:start w:val="1"/>
      <w:numFmt w:val="decimal"/>
      <w:lvlText w:val="%1."/>
      <w:lvlJc w:val="left"/>
      <w:pPr>
        <w:ind w:left="1233" w:hanging="360"/>
      </w:pPr>
      <w:rPr>
        <w:rFonts w:hint="default"/>
      </w:rPr>
    </w:lvl>
    <w:lvl w:ilvl="1" w:tplc="04190019" w:tentative="1">
      <w:start w:val="1"/>
      <w:numFmt w:val="lowerLetter"/>
      <w:lvlText w:val="%2."/>
      <w:lvlJc w:val="left"/>
      <w:pPr>
        <w:ind w:left="1953" w:hanging="360"/>
      </w:pPr>
    </w:lvl>
    <w:lvl w:ilvl="2" w:tplc="0419001B" w:tentative="1">
      <w:start w:val="1"/>
      <w:numFmt w:val="lowerRoman"/>
      <w:lvlText w:val="%3."/>
      <w:lvlJc w:val="right"/>
      <w:pPr>
        <w:ind w:left="2673" w:hanging="180"/>
      </w:pPr>
    </w:lvl>
    <w:lvl w:ilvl="3" w:tplc="0419000F" w:tentative="1">
      <w:start w:val="1"/>
      <w:numFmt w:val="decimal"/>
      <w:lvlText w:val="%4."/>
      <w:lvlJc w:val="left"/>
      <w:pPr>
        <w:ind w:left="3393" w:hanging="360"/>
      </w:pPr>
    </w:lvl>
    <w:lvl w:ilvl="4" w:tplc="04190019" w:tentative="1">
      <w:start w:val="1"/>
      <w:numFmt w:val="lowerLetter"/>
      <w:lvlText w:val="%5."/>
      <w:lvlJc w:val="left"/>
      <w:pPr>
        <w:ind w:left="4113" w:hanging="360"/>
      </w:pPr>
    </w:lvl>
    <w:lvl w:ilvl="5" w:tplc="0419001B" w:tentative="1">
      <w:start w:val="1"/>
      <w:numFmt w:val="lowerRoman"/>
      <w:lvlText w:val="%6."/>
      <w:lvlJc w:val="right"/>
      <w:pPr>
        <w:ind w:left="4833" w:hanging="180"/>
      </w:pPr>
    </w:lvl>
    <w:lvl w:ilvl="6" w:tplc="0419000F" w:tentative="1">
      <w:start w:val="1"/>
      <w:numFmt w:val="decimal"/>
      <w:lvlText w:val="%7."/>
      <w:lvlJc w:val="left"/>
      <w:pPr>
        <w:ind w:left="5553" w:hanging="360"/>
      </w:pPr>
    </w:lvl>
    <w:lvl w:ilvl="7" w:tplc="04190019" w:tentative="1">
      <w:start w:val="1"/>
      <w:numFmt w:val="lowerLetter"/>
      <w:lvlText w:val="%8."/>
      <w:lvlJc w:val="left"/>
      <w:pPr>
        <w:ind w:left="6273" w:hanging="360"/>
      </w:pPr>
    </w:lvl>
    <w:lvl w:ilvl="8" w:tplc="0419001B" w:tentative="1">
      <w:start w:val="1"/>
      <w:numFmt w:val="lowerRoman"/>
      <w:lvlText w:val="%9."/>
      <w:lvlJc w:val="right"/>
      <w:pPr>
        <w:ind w:left="6993" w:hanging="180"/>
      </w:pPr>
    </w:lvl>
  </w:abstractNum>
  <w:abstractNum w:abstractNumId="20" w15:restartNumberingAfterBreak="0">
    <w:nsid w:val="0FB4139C"/>
    <w:multiLevelType w:val="hybridMultilevel"/>
    <w:tmpl w:val="5EDA6F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0717BC8"/>
    <w:multiLevelType w:val="hybridMultilevel"/>
    <w:tmpl w:val="5EDA6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2CF5481"/>
    <w:multiLevelType w:val="hybridMultilevel"/>
    <w:tmpl w:val="6D7CB5E2"/>
    <w:lvl w:ilvl="0" w:tplc="DD164D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1759691C"/>
    <w:multiLevelType w:val="multilevel"/>
    <w:tmpl w:val="32EAC0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4593317"/>
    <w:multiLevelType w:val="hybridMultilevel"/>
    <w:tmpl w:val="308CE8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64149F5"/>
    <w:multiLevelType w:val="hybridMultilevel"/>
    <w:tmpl w:val="FAC85652"/>
    <w:lvl w:ilvl="0" w:tplc="61EC21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266122E5"/>
    <w:multiLevelType w:val="hybridMultilevel"/>
    <w:tmpl w:val="79C61550"/>
    <w:lvl w:ilvl="0" w:tplc="AD785A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27B45FA5"/>
    <w:multiLevelType w:val="hybridMultilevel"/>
    <w:tmpl w:val="0A584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A80078"/>
    <w:multiLevelType w:val="hybridMultilevel"/>
    <w:tmpl w:val="68F88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A0E222D"/>
    <w:multiLevelType w:val="multilevel"/>
    <w:tmpl w:val="200CE4B0"/>
    <w:styleLink w:val="19"/>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31" w15:restartNumberingAfterBreak="0">
    <w:nsid w:val="2BF768E6"/>
    <w:multiLevelType w:val="hybridMultilevel"/>
    <w:tmpl w:val="4D201C86"/>
    <w:styleLink w:val="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EFF2BDC"/>
    <w:multiLevelType w:val="multilevel"/>
    <w:tmpl w:val="0302DE8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0C64CDA"/>
    <w:multiLevelType w:val="hybridMultilevel"/>
    <w:tmpl w:val="81B8CF7A"/>
    <w:styleLink w:val="11"/>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33D4072C"/>
    <w:multiLevelType w:val="hybridMultilevel"/>
    <w:tmpl w:val="04F6C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AA80B3B"/>
    <w:multiLevelType w:val="hybridMultilevel"/>
    <w:tmpl w:val="6DB2C2B4"/>
    <w:lvl w:ilvl="0" w:tplc="769485E8">
      <w:start w:val="1"/>
      <w:numFmt w:val="decimal"/>
      <w:lvlText w:val="%1."/>
      <w:lvlJc w:val="left"/>
      <w:pPr>
        <w:ind w:left="1084" w:hanging="375"/>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3BAC71CD"/>
    <w:multiLevelType w:val="hybridMultilevel"/>
    <w:tmpl w:val="2F227AEE"/>
    <w:lvl w:ilvl="0" w:tplc="FFFFFFFF">
      <w:start w:val="1"/>
      <w:numFmt w:val="decimal"/>
      <w:lvlText w:val="%1."/>
      <w:lvlJc w:val="left"/>
      <w:pPr>
        <w:ind w:left="1233" w:hanging="360"/>
      </w:pPr>
      <w:rPr>
        <w:rFonts w:hint="default"/>
      </w:rPr>
    </w:lvl>
    <w:lvl w:ilvl="1" w:tplc="FFFFFFFF" w:tentative="1">
      <w:start w:val="1"/>
      <w:numFmt w:val="lowerLetter"/>
      <w:lvlText w:val="%2."/>
      <w:lvlJc w:val="left"/>
      <w:pPr>
        <w:ind w:left="1953" w:hanging="360"/>
      </w:pPr>
    </w:lvl>
    <w:lvl w:ilvl="2" w:tplc="FFFFFFFF" w:tentative="1">
      <w:start w:val="1"/>
      <w:numFmt w:val="lowerRoman"/>
      <w:lvlText w:val="%3."/>
      <w:lvlJc w:val="right"/>
      <w:pPr>
        <w:ind w:left="2673" w:hanging="180"/>
      </w:pPr>
    </w:lvl>
    <w:lvl w:ilvl="3" w:tplc="FFFFFFFF" w:tentative="1">
      <w:start w:val="1"/>
      <w:numFmt w:val="decimal"/>
      <w:lvlText w:val="%4."/>
      <w:lvlJc w:val="left"/>
      <w:pPr>
        <w:ind w:left="3393" w:hanging="360"/>
      </w:pPr>
    </w:lvl>
    <w:lvl w:ilvl="4" w:tplc="FFFFFFFF" w:tentative="1">
      <w:start w:val="1"/>
      <w:numFmt w:val="lowerLetter"/>
      <w:lvlText w:val="%5."/>
      <w:lvlJc w:val="left"/>
      <w:pPr>
        <w:ind w:left="4113" w:hanging="360"/>
      </w:pPr>
    </w:lvl>
    <w:lvl w:ilvl="5" w:tplc="FFFFFFFF" w:tentative="1">
      <w:start w:val="1"/>
      <w:numFmt w:val="lowerRoman"/>
      <w:lvlText w:val="%6."/>
      <w:lvlJc w:val="right"/>
      <w:pPr>
        <w:ind w:left="4833" w:hanging="180"/>
      </w:pPr>
    </w:lvl>
    <w:lvl w:ilvl="6" w:tplc="FFFFFFFF" w:tentative="1">
      <w:start w:val="1"/>
      <w:numFmt w:val="decimal"/>
      <w:lvlText w:val="%7."/>
      <w:lvlJc w:val="left"/>
      <w:pPr>
        <w:ind w:left="5553" w:hanging="360"/>
      </w:pPr>
    </w:lvl>
    <w:lvl w:ilvl="7" w:tplc="FFFFFFFF" w:tentative="1">
      <w:start w:val="1"/>
      <w:numFmt w:val="lowerLetter"/>
      <w:lvlText w:val="%8."/>
      <w:lvlJc w:val="left"/>
      <w:pPr>
        <w:ind w:left="6273" w:hanging="360"/>
      </w:pPr>
    </w:lvl>
    <w:lvl w:ilvl="8" w:tplc="FFFFFFFF" w:tentative="1">
      <w:start w:val="1"/>
      <w:numFmt w:val="lowerRoman"/>
      <w:lvlText w:val="%9."/>
      <w:lvlJc w:val="right"/>
      <w:pPr>
        <w:ind w:left="6993" w:hanging="180"/>
      </w:pPr>
    </w:lvl>
  </w:abstractNum>
  <w:abstractNum w:abstractNumId="37" w15:restartNumberingAfterBreak="0">
    <w:nsid w:val="3C28169D"/>
    <w:multiLevelType w:val="hybridMultilevel"/>
    <w:tmpl w:val="47B425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033314"/>
    <w:multiLevelType w:val="hybridMultilevel"/>
    <w:tmpl w:val="E83CC22C"/>
    <w:lvl w:ilvl="0" w:tplc="C57E2D7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71A702E"/>
    <w:multiLevelType w:val="hybridMultilevel"/>
    <w:tmpl w:val="DE286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AB67E0D"/>
    <w:multiLevelType w:val="multilevel"/>
    <w:tmpl w:val="32EAC0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4DDC33A9"/>
    <w:multiLevelType w:val="hybridMultilevel"/>
    <w:tmpl w:val="FD88F3A8"/>
    <w:lvl w:ilvl="0" w:tplc="685CEF7C">
      <w:start w:val="1"/>
      <w:numFmt w:val="decimal"/>
      <w:lvlText w:val="%1."/>
      <w:lvlJc w:val="left"/>
      <w:pPr>
        <w:ind w:left="1042" w:hanging="360"/>
      </w:pPr>
      <w:rPr>
        <w:rFonts w:hint="default"/>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42" w15:restartNumberingAfterBreak="0">
    <w:nsid w:val="518F1472"/>
    <w:multiLevelType w:val="hybridMultilevel"/>
    <w:tmpl w:val="829072A4"/>
    <w:lvl w:ilvl="0" w:tplc="FFFFFFFF">
      <w:start w:val="1"/>
      <w:numFmt w:val="decimal"/>
      <w:lvlText w:val="%1."/>
      <w:lvlJc w:val="left"/>
      <w:pPr>
        <w:ind w:left="1516" w:hanging="360"/>
      </w:pPr>
      <w:rPr>
        <w:rFonts w:hint="default"/>
      </w:rPr>
    </w:lvl>
    <w:lvl w:ilvl="1" w:tplc="FFFFFFFF" w:tentative="1">
      <w:start w:val="1"/>
      <w:numFmt w:val="lowerLetter"/>
      <w:lvlText w:val="%2."/>
      <w:lvlJc w:val="left"/>
      <w:pPr>
        <w:ind w:left="2236" w:hanging="360"/>
      </w:pPr>
    </w:lvl>
    <w:lvl w:ilvl="2" w:tplc="FFFFFFFF" w:tentative="1">
      <w:start w:val="1"/>
      <w:numFmt w:val="lowerRoman"/>
      <w:lvlText w:val="%3."/>
      <w:lvlJc w:val="right"/>
      <w:pPr>
        <w:ind w:left="2956" w:hanging="180"/>
      </w:pPr>
    </w:lvl>
    <w:lvl w:ilvl="3" w:tplc="FFFFFFFF" w:tentative="1">
      <w:start w:val="1"/>
      <w:numFmt w:val="decimal"/>
      <w:lvlText w:val="%4."/>
      <w:lvlJc w:val="left"/>
      <w:pPr>
        <w:ind w:left="3676" w:hanging="360"/>
      </w:pPr>
    </w:lvl>
    <w:lvl w:ilvl="4" w:tplc="FFFFFFFF" w:tentative="1">
      <w:start w:val="1"/>
      <w:numFmt w:val="lowerLetter"/>
      <w:lvlText w:val="%5."/>
      <w:lvlJc w:val="left"/>
      <w:pPr>
        <w:ind w:left="4396" w:hanging="360"/>
      </w:pPr>
    </w:lvl>
    <w:lvl w:ilvl="5" w:tplc="FFFFFFFF" w:tentative="1">
      <w:start w:val="1"/>
      <w:numFmt w:val="lowerRoman"/>
      <w:lvlText w:val="%6."/>
      <w:lvlJc w:val="right"/>
      <w:pPr>
        <w:ind w:left="5116" w:hanging="180"/>
      </w:pPr>
    </w:lvl>
    <w:lvl w:ilvl="6" w:tplc="FFFFFFFF" w:tentative="1">
      <w:start w:val="1"/>
      <w:numFmt w:val="decimal"/>
      <w:lvlText w:val="%7."/>
      <w:lvlJc w:val="left"/>
      <w:pPr>
        <w:ind w:left="5836" w:hanging="360"/>
      </w:pPr>
    </w:lvl>
    <w:lvl w:ilvl="7" w:tplc="FFFFFFFF" w:tentative="1">
      <w:start w:val="1"/>
      <w:numFmt w:val="lowerLetter"/>
      <w:lvlText w:val="%8."/>
      <w:lvlJc w:val="left"/>
      <w:pPr>
        <w:ind w:left="6556" w:hanging="360"/>
      </w:pPr>
    </w:lvl>
    <w:lvl w:ilvl="8" w:tplc="FFFFFFFF" w:tentative="1">
      <w:start w:val="1"/>
      <w:numFmt w:val="lowerRoman"/>
      <w:lvlText w:val="%9."/>
      <w:lvlJc w:val="right"/>
      <w:pPr>
        <w:ind w:left="7276" w:hanging="180"/>
      </w:pPr>
    </w:lvl>
  </w:abstractNum>
  <w:abstractNum w:abstractNumId="43" w15:restartNumberingAfterBreak="0">
    <w:nsid w:val="56E724EA"/>
    <w:multiLevelType w:val="hybridMultilevel"/>
    <w:tmpl w:val="50460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7BB66DB"/>
    <w:multiLevelType w:val="hybridMultilevel"/>
    <w:tmpl w:val="829072A4"/>
    <w:lvl w:ilvl="0" w:tplc="8BCCB6DA">
      <w:start w:val="1"/>
      <w:numFmt w:val="decimal"/>
      <w:lvlText w:val="%1."/>
      <w:lvlJc w:val="left"/>
      <w:pPr>
        <w:ind w:left="1516" w:hanging="360"/>
      </w:pPr>
      <w:rPr>
        <w:rFonts w:hint="default"/>
      </w:rPr>
    </w:lvl>
    <w:lvl w:ilvl="1" w:tplc="04190019" w:tentative="1">
      <w:start w:val="1"/>
      <w:numFmt w:val="lowerLetter"/>
      <w:lvlText w:val="%2."/>
      <w:lvlJc w:val="left"/>
      <w:pPr>
        <w:ind w:left="2236" w:hanging="360"/>
      </w:pPr>
    </w:lvl>
    <w:lvl w:ilvl="2" w:tplc="0419001B" w:tentative="1">
      <w:start w:val="1"/>
      <w:numFmt w:val="lowerRoman"/>
      <w:lvlText w:val="%3."/>
      <w:lvlJc w:val="right"/>
      <w:pPr>
        <w:ind w:left="2956" w:hanging="180"/>
      </w:pPr>
    </w:lvl>
    <w:lvl w:ilvl="3" w:tplc="0419000F" w:tentative="1">
      <w:start w:val="1"/>
      <w:numFmt w:val="decimal"/>
      <w:lvlText w:val="%4."/>
      <w:lvlJc w:val="left"/>
      <w:pPr>
        <w:ind w:left="3676" w:hanging="360"/>
      </w:pPr>
    </w:lvl>
    <w:lvl w:ilvl="4" w:tplc="04190019" w:tentative="1">
      <w:start w:val="1"/>
      <w:numFmt w:val="lowerLetter"/>
      <w:lvlText w:val="%5."/>
      <w:lvlJc w:val="left"/>
      <w:pPr>
        <w:ind w:left="4396" w:hanging="360"/>
      </w:pPr>
    </w:lvl>
    <w:lvl w:ilvl="5" w:tplc="0419001B" w:tentative="1">
      <w:start w:val="1"/>
      <w:numFmt w:val="lowerRoman"/>
      <w:lvlText w:val="%6."/>
      <w:lvlJc w:val="right"/>
      <w:pPr>
        <w:ind w:left="5116" w:hanging="180"/>
      </w:pPr>
    </w:lvl>
    <w:lvl w:ilvl="6" w:tplc="0419000F" w:tentative="1">
      <w:start w:val="1"/>
      <w:numFmt w:val="decimal"/>
      <w:lvlText w:val="%7."/>
      <w:lvlJc w:val="left"/>
      <w:pPr>
        <w:ind w:left="5836" w:hanging="360"/>
      </w:pPr>
    </w:lvl>
    <w:lvl w:ilvl="7" w:tplc="04190019" w:tentative="1">
      <w:start w:val="1"/>
      <w:numFmt w:val="lowerLetter"/>
      <w:lvlText w:val="%8."/>
      <w:lvlJc w:val="left"/>
      <w:pPr>
        <w:ind w:left="6556" w:hanging="360"/>
      </w:pPr>
    </w:lvl>
    <w:lvl w:ilvl="8" w:tplc="0419001B" w:tentative="1">
      <w:start w:val="1"/>
      <w:numFmt w:val="lowerRoman"/>
      <w:lvlText w:val="%9."/>
      <w:lvlJc w:val="right"/>
      <w:pPr>
        <w:ind w:left="7276" w:hanging="180"/>
      </w:pPr>
    </w:lvl>
  </w:abstractNum>
  <w:abstractNum w:abstractNumId="45" w15:restartNumberingAfterBreak="0">
    <w:nsid w:val="5E5242D6"/>
    <w:multiLevelType w:val="hybridMultilevel"/>
    <w:tmpl w:val="A3706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92675462">
    <w:abstractNumId w:val="2"/>
  </w:num>
  <w:num w:numId="2" w16cid:durableId="1855412922">
    <w:abstractNumId w:val="1"/>
  </w:num>
  <w:num w:numId="3" w16cid:durableId="186480840">
    <w:abstractNumId w:val="0"/>
  </w:num>
  <w:num w:numId="4" w16cid:durableId="1271232262">
    <w:abstractNumId w:val="30"/>
  </w:num>
  <w:num w:numId="5" w16cid:durableId="1317804753">
    <w:abstractNumId w:val="33"/>
  </w:num>
  <w:num w:numId="6" w16cid:durableId="1247805451">
    <w:abstractNumId w:val="31"/>
  </w:num>
  <w:num w:numId="7" w16cid:durableId="419375246">
    <w:abstractNumId w:val="23"/>
  </w:num>
  <w:num w:numId="8" w16cid:durableId="426390353">
    <w:abstractNumId w:val="32"/>
  </w:num>
  <w:num w:numId="9" w16cid:durableId="1781336884">
    <w:abstractNumId w:val="35"/>
  </w:num>
  <w:num w:numId="10" w16cid:durableId="517624858">
    <w:abstractNumId w:val="22"/>
  </w:num>
  <w:num w:numId="11" w16cid:durableId="2007433405">
    <w:abstractNumId w:val="43"/>
  </w:num>
  <w:num w:numId="12" w16cid:durableId="1279802574">
    <w:abstractNumId w:val="15"/>
  </w:num>
  <w:num w:numId="13" w16cid:durableId="16541809">
    <w:abstractNumId w:val="45"/>
  </w:num>
  <w:num w:numId="14" w16cid:durableId="1382900167">
    <w:abstractNumId w:val="27"/>
  </w:num>
  <w:num w:numId="15" w16cid:durableId="467938108">
    <w:abstractNumId w:val="38"/>
  </w:num>
  <w:num w:numId="16" w16cid:durableId="580993642">
    <w:abstractNumId w:val="37"/>
  </w:num>
  <w:num w:numId="17" w16cid:durableId="472259557">
    <w:abstractNumId w:val="44"/>
  </w:num>
  <w:num w:numId="18" w16cid:durableId="529025466">
    <w:abstractNumId w:val="42"/>
  </w:num>
  <w:num w:numId="19" w16cid:durableId="1526942203">
    <w:abstractNumId w:val="19"/>
  </w:num>
  <w:num w:numId="20" w16cid:durableId="252395590">
    <w:abstractNumId w:val="36"/>
  </w:num>
  <w:num w:numId="21" w16cid:durableId="1144930367">
    <w:abstractNumId w:val="39"/>
  </w:num>
  <w:num w:numId="22" w16cid:durableId="143816089">
    <w:abstractNumId w:val="26"/>
  </w:num>
  <w:num w:numId="23" w16cid:durableId="1771587698">
    <w:abstractNumId w:val="28"/>
  </w:num>
  <w:num w:numId="24" w16cid:durableId="1548880061">
    <w:abstractNumId w:val="17"/>
  </w:num>
  <w:num w:numId="25" w16cid:durableId="1560894360">
    <w:abstractNumId w:val="18"/>
  </w:num>
  <w:num w:numId="26" w16cid:durableId="1147631196">
    <w:abstractNumId w:val="25"/>
  </w:num>
  <w:num w:numId="27" w16cid:durableId="1835534443">
    <w:abstractNumId w:val="29"/>
  </w:num>
  <w:num w:numId="28" w16cid:durableId="1304699619">
    <w:abstractNumId w:val="16"/>
  </w:num>
  <w:num w:numId="29" w16cid:durableId="1249971092">
    <w:abstractNumId w:val="21"/>
  </w:num>
  <w:num w:numId="30" w16cid:durableId="208762082">
    <w:abstractNumId w:val="20"/>
  </w:num>
  <w:num w:numId="31" w16cid:durableId="1242595146">
    <w:abstractNumId w:val="34"/>
  </w:num>
  <w:num w:numId="32" w16cid:durableId="1026056001">
    <w:abstractNumId w:val="40"/>
  </w:num>
  <w:num w:numId="33" w16cid:durableId="1017848002">
    <w:abstractNumId w:val="41"/>
  </w:num>
  <w:num w:numId="34" w16cid:durableId="1537044585">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275B0"/>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4DF9"/>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34B9"/>
    <w:rsid w:val="00095B1A"/>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3E2"/>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2FED"/>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2B2"/>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5D57"/>
    <w:rsid w:val="001A6CD8"/>
    <w:rsid w:val="001B0453"/>
    <w:rsid w:val="001B2AFA"/>
    <w:rsid w:val="001B314A"/>
    <w:rsid w:val="001B4C98"/>
    <w:rsid w:val="001B51A5"/>
    <w:rsid w:val="001B539F"/>
    <w:rsid w:val="001B66D5"/>
    <w:rsid w:val="001B71C4"/>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448"/>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0B5"/>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09"/>
    <w:rsid w:val="00252EC5"/>
    <w:rsid w:val="0025349B"/>
    <w:rsid w:val="002539FB"/>
    <w:rsid w:val="002540BC"/>
    <w:rsid w:val="002548CD"/>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0"/>
    <w:rsid w:val="002B6203"/>
    <w:rsid w:val="002B63DB"/>
    <w:rsid w:val="002C1237"/>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01"/>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DB9"/>
    <w:rsid w:val="00383EEA"/>
    <w:rsid w:val="0038434F"/>
    <w:rsid w:val="003848F0"/>
    <w:rsid w:val="00385DED"/>
    <w:rsid w:val="00386718"/>
    <w:rsid w:val="003869A8"/>
    <w:rsid w:val="00386A42"/>
    <w:rsid w:val="003877EB"/>
    <w:rsid w:val="003904CD"/>
    <w:rsid w:val="003923A5"/>
    <w:rsid w:val="003936D9"/>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38F3"/>
    <w:rsid w:val="003D4364"/>
    <w:rsid w:val="003D4B2F"/>
    <w:rsid w:val="003D4EB2"/>
    <w:rsid w:val="003D74A4"/>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8E8"/>
    <w:rsid w:val="003F7994"/>
    <w:rsid w:val="0040071A"/>
    <w:rsid w:val="00400943"/>
    <w:rsid w:val="00401DA5"/>
    <w:rsid w:val="00401DBB"/>
    <w:rsid w:val="00402B7C"/>
    <w:rsid w:val="00404FC8"/>
    <w:rsid w:val="00406299"/>
    <w:rsid w:val="00407507"/>
    <w:rsid w:val="004124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2A7"/>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A05"/>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2C6"/>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580E"/>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56BE"/>
    <w:rsid w:val="00515DD5"/>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58DE"/>
    <w:rsid w:val="00555B07"/>
    <w:rsid w:val="00555B9F"/>
    <w:rsid w:val="005560DD"/>
    <w:rsid w:val="0055631A"/>
    <w:rsid w:val="0055660D"/>
    <w:rsid w:val="00556C7F"/>
    <w:rsid w:val="005575E5"/>
    <w:rsid w:val="005620B5"/>
    <w:rsid w:val="0056242C"/>
    <w:rsid w:val="00563081"/>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A86"/>
    <w:rsid w:val="005917AE"/>
    <w:rsid w:val="00591BAC"/>
    <w:rsid w:val="00592108"/>
    <w:rsid w:val="00592366"/>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19F5"/>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5BA"/>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4BB5"/>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32DC"/>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84F"/>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77"/>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577A3"/>
    <w:rsid w:val="007606B0"/>
    <w:rsid w:val="00764BDC"/>
    <w:rsid w:val="00764F22"/>
    <w:rsid w:val="00766301"/>
    <w:rsid w:val="00766E2E"/>
    <w:rsid w:val="007675A2"/>
    <w:rsid w:val="0077072C"/>
    <w:rsid w:val="0077170F"/>
    <w:rsid w:val="00773BC8"/>
    <w:rsid w:val="00774135"/>
    <w:rsid w:val="00775027"/>
    <w:rsid w:val="0077609F"/>
    <w:rsid w:val="0077686B"/>
    <w:rsid w:val="00776EF5"/>
    <w:rsid w:val="00776FA7"/>
    <w:rsid w:val="0078188E"/>
    <w:rsid w:val="007863EB"/>
    <w:rsid w:val="0078678D"/>
    <w:rsid w:val="00787562"/>
    <w:rsid w:val="00790894"/>
    <w:rsid w:val="007912FE"/>
    <w:rsid w:val="00791DC2"/>
    <w:rsid w:val="00791DFF"/>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5F09"/>
    <w:rsid w:val="007D65B9"/>
    <w:rsid w:val="007D6770"/>
    <w:rsid w:val="007D69CE"/>
    <w:rsid w:val="007D79AD"/>
    <w:rsid w:val="007E0B38"/>
    <w:rsid w:val="007E1060"/>
    <w:rsid w:val="007E1638"/>
    <w:rsid w:val="007E2740"/>
    <w:rsid w:val="007E43C7"/>
    <w:rsid w:val="007E545A"/>
    <w:rsid w:val="007E575F"/>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23AC"/>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4BF"/>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643D"/>
    <w:rsid w:val="00967207"/>
    <w:rsid w:val="0096789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1B3"/>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4C7F"/>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379E1"/>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A59"/>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5B0E"/>
    <w:rsid w:val="00A965CE"/>
    <w:rsid w:val="00A97A76"/>
    <w:rsid w:val="00AA0228"/>
    <w:rsid w:val="00AA0840"/>
    <w:rsid w:val="00AA0AB9"/>
    <w:rsid w:val="00AA1021"/>
    <w:rsid w:val="00AA1106"/>
    <w:rsid w:val="00AA2D71"/>
    <w:rsid w:val="00AA320B"/>
    <w:rsid w:val="00AA32F4"/>
    <w:rsid w:val="00AA355E"/>
    <w:rsid w:val="00AA5AA7"/>
    <w:rsid w:val="00AA6563"/>
    <w:rsid w:val="00AA7794"/>
    <w:rsid w:val="00AA78F0"/>
    <w:rsid w:val="00AB0125"/>
    <w:rsid w:val="00AB0860"/>
    <w:rsid w:val="00AB08C0"/>
    <w:rsid w:val="00AB10A4"/>
    <w:rsid w:val="00AB1331"/>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5739"/>
    <w:rsid w:val="00B362AE"/>
    <w:rsid w:val="00B378F9"/>
    <w:rsid w:val="00B40FB3"/>
    <w:rsid w:val="00B42E24"/>
    <w:rsid w:val="00B44456"/>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9E3"/>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863FF"/>
    <w:rsid w:val="00B908E1"/>
    <w:rsid w:val="00B90F15"/>
    <w:rsid w:val="00B91459"/>
    <w:rsid w:val="00B917D6"/>
    <w:rsid w:val="00B92EF6"/>
    <w:rsid w:val="00B93425"/>
    <w:rsid w:val="00B93A25"/>
    <w:rsid w:val="00B93DBA"/>
    <w:rsid w:val="00B94594"/>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755"/>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4E75"/>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4DDA"/>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59"/>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081E"/>
    <w:rsid w:val="00D1285E"/>
    <w:rsid w:val="00D13643"/>
    <w:rsid w:val="00D14C20"/>
    <w:rsid w:val="00D14D76"/>
    <w:rsid w:val="00D1665C"/>
    <w:rsid w:val="00D17046"/>
    <w:rsid w:val="00D17700"/>
    <w:rsid w:val="00D179F6"/>
    <w:rsid w:val="00D21D10"/>
    <w:rsid w:val="00D22A68"/>
    <w:rsid w:val="00D22D91"/>
    <w:rsid w:val="00D239ED"/>
    <w:rsid w:val="00D23DC5"/>
    <w:rsid w:val="00D23FD4"/>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6C9A"/>
    <w:rsid w:val="00D47B2F"/>
    <w:rsid w:val="00D47B67"/>
    <w:rsid w:val="00D50986"/>
    <w:rsid w:val="00D51586"/>
    <w:rsid w:val="00D5187D"/>
    <w:rsid w:val="00D52169"/>
    <w:rsid w:val="00D52B7A"/>
    <w:rsid w:val="00D537A2"/>
    <w:rsid w:val="00D539AC"/>
    <w:rsid w:val="00D54364"/>
    <w:rsid w:val="00D544EE"/>
    <w:rsid w:val="00D54614"/>
    <w:rsid w:val="00D54974"/>
    <w:rsid w:val="00D5543B"/>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2A18"/>
    <w:rsid w:val="00DC405C"/>
    <w:rsid w:val="00DC61EF"/>
    <w:rsid w:val="00DC7F89"/>
    <w:rsid w:val="00DD00B6"/>
    <w:rsid w:val="00DD0500"/>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2DE2"/>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61D"/>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0287"/>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28F"/>
    <w:rsid w:val="00EB05A5"/>
    <w:rsid w:val="00EB0E20"/>
    <w:rsid w:val="00EB2266"/>
    <w:rsid w:val="00EB3A01"/>
    <w:rsid w:val="00EB4010"/>
    <w:rsid w:val="00EB470D"/>
    <w:rsid w:val="00EB48E1"/>
    <w:rsid w:val="00EB6379"/>
    <w:rsid w:val="00EB7151"/>
    <w:rsid w:val="00EC0F83"/>
    <w:rsid w:val="00EC20B1"/>
    <w:rsid w:val="00EC5160"/>
    <w:rsid w:val="00EC5588"/>
    <w:rsid w:val="00EC59FD"/>
    <w:rsid w:val="00EC5C1B"/>
    <w:rsid w:val="00EC660C"/>
    <w:rsid w:val="00ED0316"/>
    <w:rsid w:val="00ED223A"/>
    <w:rsid w:val="00ED233F"/>
    <w:rsid w:val="00ED2F4B"/>
    <w:rsid w:val="00ED30F2"/>
    <w:rsid w:val="00ED390A"/>
    <w:rsid w:val="00ED3A87"/>
    <w:rsid w:val="00ED4BD3"/>
    <w:rsid w:val="00ED5172"/>
    <w:rsid w:val="00ED5500"/>
    <w:rsid w:val="00ED59C5"/>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5758"/>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1B9A"/>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1242"/>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2"/>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917210"/>
    <w:pPr>
      <w:keepNext/>
      <w:jc w:val="center"/>
      <w:outlineLvl w:val="6"/>
    </w:pPr>
    <w:rPr>
      <w:b/>
      <w:snapToGrid/>
      <w:sz w:val="28"/>
      <w:lang w:val="x-none"/>
    </w:rPr>
  </w:style>
  <w:style w:type="paragraph" w:styleId="8">
    <w:name w:val="heading 8"/>
    <w:basedOn w:val="110"/>
    <w:next w:val="110"/>
    <w:link w:val="80"/>
    <w:qFormat/>
    <w:rsid w:val="00917210"/>
    <w:pPr>
      <w:keepNext/>
      <w:ind w:left="5812"/>
      <w:jc w:val="both"/>
      <w:outlineLvl w:val="7"/>
    </w:pPr>
    <w:rPr>
      <w:snapToGrid/>
      <w:sz w:val="28"/>
      <w:lang w:val="x-none"/>
    </w:rPr>
  </w:style>
  <w:style w:type="paragraph" w:styleId="9">
    <w:name w:val="heading 9"/>
    <w:basedOn w:val="110"/>
    <w:next w:val="110"/>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4"/>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4">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2">
    <w:name w:val="Заголовок 1 Знак"/>
    <w:basedOn w:val="a2"/>
    <w:link w:val="10"/>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0"/>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a">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0">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2">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b">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c">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0">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uiPriority w:val="99"/>
    <w:rsid w:val="00AB3107"/>
    <w:rPr>
      <w:rFonts w:cstheme="minorBidi"/>
      <w:sz w:val="22"/>
      <w:szCs w:val="22"/>
      <w:lang w:eastAsia="en-US"/>
    </w:rPr>
  </w:style>
  <w:style w:type="character" w:customStyle="1" w:styleId="1d">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e">
    <w:name w:val="Тема примечания Знак1"/>
    <w:basedOn w:val="1d"/>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f">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f1">
    <w:name w:val="Знак Знак Знак Знак1"/>
    <w:basedOn w:val="a1"/>
    <w:rsid w:val="00917210"/>
    <w:rPr>
      <w:rFonts w:ascii="Verdana" w:hAnsi="Verdana" w:cs="Verdana"/>
      <w:sz w:val="20"/>
      <w:szCs w:val="20"/>
      <w:lang w:val="en-US" w:eastAsia="en-US"/>
    </w:rPr>
  </w:style>
  <w:style w:type="paragraph" w:customStyle="1" w:styleId="1f2">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0"/>
    <w:next w:val="110"/>
    <w:rsid w:val="00917210"/>
    <w:pPr>
      <w:keepNext/>
      <w:ind w:firstLine="851"/>
      <w:jc w:val="both"/>
      <w:outlineLvl w:val="0"/>
    </w:pPr>
    <w:rPr>
      <w:b/>
      <w:snapToGrid/>
      <w:sz w:val="28"/>
    </w:rPr>
  </w:style>
  <w:style w:type="character" w:customStyle="1" w:styleId="1f3">
    <w:name w:val="Основной шрифт абзаца1"/>
    <w:rsid w:val="00917210"/>
  </w:style>
  <w:style w:type="paragraph" w:customStyle="1" w:styleId="1f4">
    <w:name w:val="Название1"/>
    <w:basedOn w:val="110"/>
    <w:qFormat/>
    <w:rsid w:val="00917210"/>
    <w:pPr>
      <w:jc w:val="center"/>
    </w:pPr>
    <w:rPr>
      <w:snapToGrid/>
      <w:sz w:val="28"/>
    </w:rPr>
  </w:style>
  <w:style w:type="paragraph" w:customStyle="1" w:styleId="212">
    <w:name w:val="Основной текст с отступом 21"/>
    <w:basedOn w:val="110"/>
    <w:rsid w:val="00917210"/>
    <w:pPr>
      <w:ind w:firstLine="567"/>
      <w:jc w:val="both"/>
    </w:pPr>
    <w:rPr>
      <w:snapToGrid/>
      <w:sz w:val="28"/>
    </w:rPr>
  </w:style>
  <w:style w:type="paragraph" w:customStyle="1" w:styleId="1f5">
    <w:name w:val="Основной текст1"/>
    <w:basedOn w:val="110"/>
    <w:rsid w:val="00917210"/>
    <w:pPr>
      <w:jc w:val="both"/>
    </w:pPr>
    <w:rPr>
      <w:snapToGrid/>
      <w:sz w:val="28"/>
    </w:rPr>
  </w:style>
  <w:style w:type="paragraph" w:customStyle="1" w:styleId="1f6">
    <w:name w:val="Верхний колонтитул1"/>
    <w:basedOn w:val="110"/>
    <w:rsid w:val="00917210"/>
    <w:pPr>
      <w:tabs>
        <w:tab w:val="center" w:pos="4153"/>
        <w:tab w:val="right" w:pos="8306"/>
      </w:tabs>
      <w:ind w:firstLine="720"/>
      <w:jc w:val="both"/>
    </w:pPr>
    <w:rPr>
      <w:snapToGrid/>
      <w:sz w:val="20"/>
    </w:rPr>
  </w:style>
  <w:style w:type="paragraph" w:customStyle="1" w:styleId="1f7">
    <w:name w:val="Нижний колонтитул1"/>
    <w:basedOn w:val="110"/>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0"/>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8">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tabs>
        <w:tab w:val="clear" w:pos="11985"/>
        <w:tab w:val="num" w:pos="9782"/>
      </w:tabs>
      <w:ind w:left="9782"/>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c">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0">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f1">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2">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7">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b">
    <w:name w:val="Знак примечания1"/>
    <w:rsid w:val="00545033"/>
    <w:rPr>
      <w:sz w:val="16"/>
      <w:szCs w:val="16"/>
    </w:rPr>
  </w:style>
  <w:style w:type="paragraph" w:customStyle="1" w:styleId="1ffc">
    <w:name w:val="Заголовок1"/>
    <w:basedOn w:val="a1"/>
    <w:next w:val="afb"/>
    <w:rsid w:val="00545033"/>
    <w:pPr>
      <w:suppressAutoHyphens/>
      <w:jc w:val="center"/>
    </w:pPr>
    <w:rPr>
      <w:b/>
      <w:szCs w:val="20"/>
      <w:lang w:eastAsia="zh-CN"/>
    </w:rPr>
  </w:style>
  <w:style w:type="paragraph" w:customStyle="1" w:styleId="1ffd">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e">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f">
    <w:name w:val="Текст примечания1"/>
    <w:basedOn w:val="a1"/>
    <w:rsid w:val="00545033"/>
    <w:pPr>
      <w:suppressAutoHyphens/>
    </w:pPr>
    <w:rPr>
      <w:sz w:val="20"/>
      <w:szCs w:val="20"/>
      <w:lang w:eastAsia="zh-CN"/>
    </w:rPr>
  </w:style>
  <w:style w:type="paragraph" w:customStyle="1" w:styleId="1fff0">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rsid w:val="00545033"/>
    <w:pPr>
      <w:suppressAutoHyphens/>
      <w:spacing w:before="280" w:after="280"/>
    </w:pPr>
    <w:rPr>
      <w:lang w:eastAsia="zh-CN"/>
    </w:rPr>
  </w:style>
  <w:style w:type="paragraph" w:styleId="1fff1">
    <w:name w:val="index 1"/>
    <w:basedOn w:val="a1"/>
    <w:next w:val="a1"/>
    <w:autoRedefine/>
    <w:uiPriority w:val="99"/>
    <w:semiHidden/>
    <w:unhideWhenUsed/>
    <w:rsid w:val="00545033"/>
    <w:pPr>
      <w:ind w:left="240" w:hanging="240"/>
    </w:pPr>
  </w:style>
  <w:style w:type="paragraph" w:styleId="affffff3">
    <w:name w:val="index heading"/>
    <w:basedOn w:val="1ffc"/>
    <w:rsid w:val="00545033"/>
    <w:pPr>
      <w:suppressLineNumbers/>
    </w:pPr>
    <w:rPr>
      <w:bCs/>
      <w:sz w:val="32"/>
      <w:szCs w:val="32"/>
    </w:rPr>
  </w:style>
  <w:style w:type="paragraph" w:styleId="affffff4">
    <w:name w:val="toa heading"/>
    <w:basedOn w:val="10"/>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2">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9">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a">
    <w:name w:val="Сильная ссылка1"/>
    <w:basedOn w:val="a2"/>
    <w:uiPriority w:val="32"/>
    <w:qFormat/>
    <w:rsid w:val="00373AAE"/>
    <w:rPr>
      <w:b/>
      <w:bCs/>
      <w:smallCaps/>
      <w:color w:val="4472C4"/>
      <w:spacing w:val="5"/>
    </w:rPr>
  </w:style>
  <w:style w:type="character" w:customStyle="1" w:styleId="1fffb">
    <w:name w:val="Слабая ссылка1"/>
    <w:basedOn w:val="a2"/>
    <w:uiPriority w:val="31"/>
    <w:qFormat/>
    <w:rsid w:val="00373AAE"/>
    <w:rPr>
      <w:smallCaps/>
      <w:color w:val="5A5A5A"/>
    </w:rPr>
  </w:style>
  <w:style w:type="paragraph" w:customStyle="1" w:styleId="1fffc">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d">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e">
    <w:name w:val="Заголовок оглавления1"/>
    <w:basedOn w:val="10"/>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f">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f0">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uiPriority w:val="99"/>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1">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8">
    <w:name w:val="Название Знак1"/>
    <w:uiPriority w:val="10"/>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9">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uiPriority w:val="99"/>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a">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f1">
    <w:name w:val="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 w:type="numbering" w:customStyle="1" w:styleId="1020">
    <w:name w:val="Нет списка102"/>
    <w:next w:val="a4"/>
    <w:uiPriority w:val="99"/>
    <w:semiHidden/>
    <w:unhideWhenUsed/>
    <w:rsid w:val="0096643D"/>
  </w:style>
  <w:style w:type="numbering" w:customStyle="1" w:styleId="1421">
    <w:name w:val="Нет списка142"/>
    <w:next w:val="a4"/>
    <w:uiPriority w:val="99"/>
    <w:semiHidden/>
    <w:rsid w:val="0096643D"/>
  </w:style>
  <w:style w:type="table" w:customStyle="1" w:styleId="1700">
    <w:name w:val="Сетка таблицы170"/>
    <w:basedOn w:val="a3"/>
    <w:next w:val="ae"/>
    <w:uiPriority w:val="39"/>
    <w:rsid w:val="0096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4"/>
    <w:uiPriority w:val="99"/>
    <w:semiHidden/>
    <w:unhideWhenUsed/>
    <w:rsid w:val="0096643D"/>
  </w:style>
  <w:style w:type="table" w:customStyle="1" w:styleId="11150">
    <w:name w:val="Сетка таблицы1115"/>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96643D"/>
  </w:style>
  <w:style w:type="table" w:customStyle="1" w:styleId="2510">
    <w:name w:val="Сетка таблицы25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4"/>
    <w:uiPriority w:val="99"/>
    <w:semiHidden/>
    <w:rsid w:val="0096643D"/>
  </w:style>
  <w:style w:type="numbering" w:customStyle="1" w:styleId="1214">
    <w:name w:val="Нет списка1214"/>
    <w:next w:val="a4"/>
    <w:uiPriority w:val="99"/>
    <w:semiHidden/>
    <w:unhideWhenUsed/>
    <w:rsid w:val="0096643D"/>
  </w:style>
  <w:style w:type="table" w:customStyle="1" w:styleId="12112">
    <w:name w:val="Сетка таблицы1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4"/>
    <w:uiPriority w:val="99"/>
    <w:semiHidden/>
    <w:unhideWhenUsed/>
    <w:rsid w:val="0096643D"/>
  </w:style>
  <w:style w:type="table" w:customStyle="1" w:styleId="21130">
    <w:name w:val="Сетка таблицы2113"/>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4"/>
    <w:uiPriority w:val="99"/>
    <w:semiHidden/>
    <w:rsid w:val="0096643D"/>
  </w:style>
  <w:style w:type="numbering" w:customStyle="1" w:styleId="13100">
    <w:name w:val="Нет списка1310"/>
    <w:next w:val="a4"/>
    <w:uiPriority w:val="99"/>
    <w:semiHidden/>
    <w:unhideWhenUsed/>
    <w:rsid w:val="0096643D"/>
  </w:style>
  <w:style w:type="table" w:customStyle="1" w:styleId="13101">
    <w:name w:val="Сетка таблицы1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4"/>
    <w:uiPriority w:val="99"/>
    <w:semiHidden/>
    <w:unhideWhenUsed/>
    <w:rsid w:val="0096643D"/>
  </w:style>
  <w:style w:type="table" w:customStyle="1" w:styleId="22110">
    <w:name w:val="Сетка таблицы2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4"/>
    <w:uiPriority w:val="99"/>
    <w:semiHidden/>
    <w:rsid w:val="0096643D"/>
  </w:style>
  <w:style w:type="numbering" w:customStyle="1" w:styleId="1431">
    <w:name w:val="Нет списка143"/>
    <w:next w:val="a4"/>
    <w:uiPriority w:val="99"/>
    <w:semiHidden/>
    <w:unhideWhenUsed/>
    <w:rsid w:val="0096643D"/>
  </w:style>
  <w:style w:type="table" w:customStyle="1" w:styleId="14100">
    <w:name w:val="Сетка таблицы14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4"/>
    <w:uiPriority w:val="99"/>
    <w:semiHidden/>
    <w:unhideWhenUsed/>
    <w:rsid w:val="0096643D"/>
  </w:style>
  <w:style w:type="table" w:customStyle="1" w:styleId="23100">
    <w:name w:val="Сетка таблицы2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2"/>
    <w:rsid w:val="0096643D"/>
  </w:style>
  <w:style w:type="table" w:customStyle="1" w:styleId="1710">
    <w:name w:val="Сетка таблицы171"/>
    <w:basedOn w:val="a3"/>
    <w:next w:val="ae"/>
    <w:uiPriority w:val="59"/>
    <w:rsid w:val="0096643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4"/>
    <w:uiPriority w:val="99"/>
    <w:semiHidden/>
    <w:unhideWhenUsed/>
    <w:rsid w:val="0077609F"/>
  </w:style>
  <w:style w:type="numbering" w:customStyle="1" w:styleId="1442">
    <w:name w:val="Нет списка144"/>
    <w:next w:val="a4"/>
    <w:uiPriority w:val="99"/>
    <w:semiHidden/>
    <w:rsid w:val="0077609F"/>
  </w:style>
  <w:style w:type="table" w:customStyle="1" w:styleId="1720">
    <w:name w:val="Сетка таблицы172"/>
    <w:basedOn w:val="a3"/>
    <w:next w:val="ae"/>
    <w:uiPriority w:val="39"/>
    <w:rsid w:val="00776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4"/>
    <w:uiPriority w:val="99"/>
    <w:semiHidden/>
    <w:unhideWhenUsed/>
    <w:rsid w:val="0077609F"/>
  </w:style>
  <w:style w:type="table" w:customStyle="1" w:styleId="11160">
    <w:name w:val="Сетка таблицы1116"/>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4"/>
    <w:uiPriority w:val="99"/>
    <w:semiHidden/>
    <w:unhideWhenUsed/>
    <w:rsid w:val="0077609F"/>
  </w:style>
  <w:style w:type="table" w:customStyle="1" w:styleId="252">
    <w:name w:val="Сетка таблицы25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4"/>
    <w:uiPriority w:val="99"/>
    <w:semiHidden/>
    <w:rsid w:val="0077609F"/>
  </w:style>
  <w:style w:type="numbering" w:customStyle="1" w:styleId="1215">
    <w:name w:val="Нет списка1215"/>
    <w:next w:val="a4"/>
    <w:uiPriority w:val="99"/>
    <w:semiHidden/>
    <w:unhideWhenUsed/>
    <w:rsid w:val="0077609F"/>
  </w:style>
  <w:style w:type="table" w:customStyle="1" w:styleId="12120">
    <w:name w:val="Сетка таблицы1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4"/>
    <w:uiPriority w:val="99"/>
    <w:semiHidden/>
    <w:unhideWhenUsed/>
    <w:rsid w:val="0077609F"/>
  </w:style>
  <w:style w:type="table" w:customStyle="1" w:styleId="21140">
    <w:name w:val="Сетка таблицы2114"/>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4"/>
    <w:uiPriority w:val="99"/>
    <w:semiHidden/>
    <w:rsid w:val="0077609F"/>
  </w:style>
  <w:style w:type="numbering" w:customStyle="1" w:styleId="13110">
    <w:name w:val="Нет списка1311"/>
    <w:next w:val="a4"/>
    <w:uiPriority w:val="99"/>
    <w:semiHidden/>
    <w:unhideWhenUsed/>
    <w:rsid w:val="0077609F"/>
  </w:style>
  <w:style w:type="table" w:customStyle="1" w:styleId="13111">
    <w:name w:val="Сетка таблицы1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4"/>
    <w:uiPriority w:val="99"/>
    <w:semiHidden/>
    <w:unhideWhenUsed/>
    <w:rsid w:val="0077609F"/>
  </w:style>
  <w:style w:type="table" w:customStyle="1" w:styleId="2212">
    <w:name w:val="Сетка таблицы2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4"/>
    <w:uiPriority w:val="99"/>
    <w:semiHidden/>
    <w:rsid w:val="0077609F"/>
  </w:style>
  <w:style w:type="numbering" w:customStyle="1" w:styleId="1451">
    <w:name w:val="Нет списка145"/>
    <w:next w:val="a4"/>
    <w:uiPriority w:val="99"/>
    <w:semiHidden/>
    <w:unhideWhenUsed/>
    <w:rsid w:val="0077609F"/>
  </w:style>
  <w:style w:type="table" w:customStyle="1" w:styleId="14110">
    <w:name w:val="Сетка таблицы14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4"/>
    <w:uiPriority w:val="99"/>
    <w:semiHidden/>
    <w:unhideWhenUsed/>
    <w:rsid w:val="0077609F"/>
  </w:style>
  <w:style w:type="table" w:customStyle="1" w:styleId="23110">
    <w:name w:val="Сетка таблицы2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4"/>
    <w:uiPriority w:val="99"/>
    <w:semiHidden/>
    <w:rsid w:val="00B35739"/>
  </w:style>
  <w:style w:type="paragraph" w:customStyle="1" w:styleId="253">
    <w:name w:val="Абзац списка25"/>
    <w:basedOn w:val="a1"/>
    <w:autoRedefine/>
    <w:rsid w:val="00B35739"/>
    <w:pPr>
      <w:jc w:val="center"/>
    </w:pPr>
    <w:rPr>
      <w:snapToGrid w:val="0"/>
      <w:sz w:val="28"/>
      <w:szCs w:val="28"/>
    </w:rPr>
  </w:style>
  <w:style w:type="paragraph" w:customStyle="1" w:styleId="affffffffa">
    <w:name w:val="Знак"/>
    <w:basedOn w:val="a1"/>
    <w:rsid w:val="00B35739"/>
    <w:pPr>
      <w:spacing w:after="160" w:line="240" w:lineRule="exact"/>
    </w:pPr>
    <w:rPr>
      <w:rFonts w:ascii="Verdana" w:hAnsi="Verdana" w:cs="Verdana"/>
      <w:sz w:val="20"/>
      <w:szCs w:val="20"/>
      <w:lang w:val="en-US" w:eastAsia="en-US"/>
    </w:rPr>
  </w:style>
  <w:style w:type="numbering" w:customStyle="1" w:styleId="1461">
    <w:name w:val="Нет списка146"/>
    <w:next w:val="a4"/>
    <w:uiPriority w:val="99"/>
    <w:semiHidden/>
    <w:unhideWhenUsed/>
    <w:rsid w:val="00B35739"/>
  </w:style>
  <w:style w:type="table" w:customStyle="1" w:styleId="1730">
    <w:name w:val="Сетка таблицы17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4"/>
    <w:semiHidden/>
    <w:unhideWhenUsed/>
    <w:rsid w:val="00B35739"/>
  </w:style>
  <w:style w:type="table" w:customStyle="1" w:styleId="2530">
    <w:name w:val="Сетка таблицы25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4"/>
    <w:uiPriority w:val="99"/>
    <w:semiHidden/>
    <w:unhideWhenUsed/>
    <w:rsid w:val="00B35739"/>
  </w:style>
  <w:style w:type="paragraph" w:customStyle="1" w:styleId="1fffff8">
    <w:name w:val="Знак Знак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1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numbering" w:customStyle="1" w:styleId="1216">
    <w:name w:val="Нет списка1216"/>
    <w:next w:val="a4"/>
    <w:uiPriority w:val="99"/>
    <w:semiHidden/>
    <w:rsid w:val="00B35739"/>
  </w:style>
  <w:style w:type="numbering" w:customStyle="1" w:styleId="1050">
    <w:name w:val="Нет списка105"/>
    <w:next w:val="a4"/>
    <w:uiPriority w:val="99"/>
    <w:semiHidden/>
    <w:unhideWhenUsed/>
    <w:rsid w:val="00064DF9"/>
  </w:style>
  <w:style w:type="table" w:customStyle="1" w:styleId="751">
    <w:name w:val="Сетка таблицы75"/>
    <w:basedOn w:val="a3"/>
    <w:next w:val="ae"/>
    <w:uiPriority w:val="39"/>
    <w:rsid w:val="00064D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4"/>
    <w:uiPriority w:val="99"/>
    <w:semiHidden/>
    <w:rsid w:val="001622B2"/>
  </w:style>
  <w:style w:type="numbering" w:customStyle="1" w:styleId="1471">
    <w:name w:val="Нет списка147"/>
    <w:next w:val="a4"/>
    <w:uiPriority w:val="99"/>
    <w:semiHidden/>
    <w:unhideWhenUsed/>
    <w:rsid w:val="001622B2"/>
  </w:style>
  <w:style w:type="table" w:customStyle="1" w:styleId="1740">
    <w:name w:val="Сетка таблицы17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4"/>
    <w:uiPriority w:val="99"/>
    <w:semiHidden/>
    <w:unhideWhenUsed/>
    <w:rsid w:val="001622B2"/>
  </w:style>
  <w:style w:type="table" w:customStyle="1" w:styleId="254">
    <w:name w:val="Сетка таблицы25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4"/>
    <w:uiPriority w:val="99"/>
    <w:semiHidden/>
    <w:unhideWhenUsed/>
    <w:rsid w:val="001622B2"/>
  </w:style>
  <w:style w:type="numbering" w:customStyle="1" w:styleId="3170">
    <w:name w:val="Нет списка317"/>
    <w:next w:val="a4"/>
    <w:uiPriority w:val="99"/>
    <w:semiHidden/>
    <w:rsid w:val="001622B2"/>
  </w:style>
  <w:style w:type="numbering" w:customStyle="1" w:styleId="1217">
    <w:name w:val="Нет списка1217"/>
    <w:next w:val="a4"/>
    <w:uiPriority w:val="99"/>
    <w:semiHidden/>
    <w:unhideWhenUsed/>
    <w:rsid w:val="001622B2"/>
  </w:style>
  <w:style w:type="numbering" w:customStyle="1" w:styleId="2116">
    <w:name w:val="Нет списка2116"/>
    <w:next w:val="a4"/>
    <w:uiPriority w:val="99"/>
    <w:semiHidden/>
    <w:unhideWhenUsed/>
    <w:rsid w:val="001622B2"/>
  </w:style>
  <w:style w:type="table" w:customStyle="1" w:styleId="175">
    <w:name w:val="Сетка таблицы175"/>
    <w:basedOn w:val="a3"/>
    <w:next w:val="ae"/>
    <w:uiPriority w:val="59"/>
    <w:rsid w:val="00B945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B94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4"/>
    <w:semiHidden/>
    <w:rsid w:val="00E90287"/>
  </w:style>
  <w:style w:type="numbering" w:customStyle="1" w:styleId="108">
    <w:name w:val="Нет списка108"/>
    <w:next w:val="a4"/>
    <w:uiPriority w:val="99"/>
    <w:semiHidden/>
    <w:rsid w:val="00DF2DE2"/>
  </w:style>
  <w:style w:type="paragraph" w:customStyle="1" w:styleId="262">
    <w:name w:val="Абзац списка26"/>
    <w:basedOn w:val="a1"/>
    <w:autoRedefine/>
    <w:rsid w:val="00DF2DE2"/>
    <w:pPr>
      <w:jc w:val="center"/>
    </w:pPr>
    <w:rPr>
      <w:snapToGrid w:val="0"/>
      <w:sz w:val="28"/>
      <w:szCs w:val="28"/>
    </w:rPr>
  </w:style>
  <w:style w:type="paragraph" w:customStyle="1" w:styleId="afffffffff0">
    <w:name w:val="Знак"/>
    <w:basedOn w:val="a1"/>
    <w:rsid w:val="00DF2DE2"/>
    <w:pPr>
      <w:spacing w:after="160" w:line="240" w:lineRule="exact"/>
    </w:pPr>
    <w:rPr>
      <w:rFonts w:ascii="Verdana" w:hAnsi="Verdana" w:cs="Verdana"/>
      <w:sz w:val="20"/>
      <w:szCs w:val="20"/>
      <w:lang w:val="en-US" w:eastAsia="en-US"/>
    </w:rPr>
  </w:style>
  <w:style w:type="numbering" w:customStyle="1" w:styleId="1481">
    <w:name w:val="Нет списка148"/>
    <w:next w:val="a4"/>
    <w:uiPriority w:val="99"/>
    <w:semiHidden/>
    <w:unhideWhenUsed/>
    <w:rsid w:val="00DF2DE2"/>
  </w:style>
  <w:style w:type="numbering" w:customStyle="1" w:styleId="1123">
    <w:name w:val="Нет списка1123"/>
    <w:next w:val="a4"/>
    <w:uiPriority w:val="99"/>
    <w:semiHidden/>
    <w:unhideWhenUsed/>
    <w:rsid w:val="00DF2DE2"/>
  </w:style>
  <w:style w:type="numbering" w:customStyle="1" w:styleId="111100">
    <w:name w:val="Нет списка11110"/>
    <w:next w:val="a4"/>
    <w:uiPriority w:val="99"/>
    <w:semiHidden/>
    <w:unhideWhenUsed/>
    <w:rsid w:val="00DF2DE2"/>
  </w:style>
  <w:style w:type="table" w:customStyle="1" w:styleId="176">
    <w:name w:val="Сетка таблицы17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4"/>
    <w:uiPriority w:val="99"/>
    <w:semiHidden/>
    <w:unhideWhenUsed/>
    <w:rsid w:val="00DF2DE2"/>
  </w:style>
  <w:style w:type="table" w:customStyle="1" w:styleId="256">
    <w:name w:val="Сетка таблицы25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4"/>
    <w:uiPriority w:val="99"/>
    <w:semiHidden/>
    <w:unhideWhenUsed/>
    <w:rsid w:val="00DF2DE2"/>
  </w:style>
  <w:style w:type="table" w:customStyle="1" w:styleId="3131">
    <w:name w:val="Сетка таблицы3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4"/>
    <w:uiPriority w:val="99"/>
    <w:semiHidden/>
    <w:unhideWhenUsed/>
    <w:rsid w:val="00DF2DE2"/>
  </w:style>
  <w:style w:type="table" w:customStyle="1" w:styleId="4131">
    <w:name w:val="Сетка таблицы4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4"/>
    <w:uiPriority w:val="99"/>
    <w:semiHidden/>
    <w:unhideWhenUsed/>
    <w:rsid w:val="00DF2DE2"/>
  </w:style>
  <w:style w:type="table" w:customStyle="1" w:styleId="5130">
    <w:name w:val="Сетка таблицы5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4"/>
    <w:uiPriority w:val="99"/>
    <w:semiHidden/>
    <w:unhideWhenUsed/>
    <w:rsid w:val="00DF2DE2"/>
  </w:style>
  <w:style w:type="table" w:customStyle="1" w:styleId="6101">
    <w:name w:val="Сетка таблицы610"/>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4"/>
    <w:uiPriority w:val="99"/>
    <w:semiHidden/>
    <w:unhideWhenUsed/>
    <w:rsid w:val="00DF2DE2"/>
  </w:style>
  <w:style w:type="numbering" w:customStyle="1" w:styleId="1218">
    <w:name w:val="Нет списка1218"/>
    <w:next w:val="a4"/>
    <w:uiPriority w:val="99"/>
    <w:semiHidden/>
    <w:unhideWhenUsed/>
    <w:rsid w:val="00DF2DE2"/>
  </w:style>
  <w:style w:type="numbering" w:customStyle="1" w:styleId="11112">
    <w:name w:val="Нет списка11112"/>
    <w:next w:val="a4"/>
    <w:uiPriority w:val="99"/>
    <w:semiHidden/>
    <w:unhideWhenUsed/>
    <w:rsid w:val="00DF2DE2"/>
  </w:style>
  <w:style w:type="table" w:customStyle="1" w:styleId="11170">
    <w:name w:val="Сетка таблицы1117"/>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4"/>
    <w:uiPriority w:val="99"/>
    <w:semiHidden/>
    <w:unhideWhenUsed/>
    <w:rsid w:val="00DF2DE2"/>
  </w:style>
  <w:style w:type="table" w:customStyle="1" w:styleId="21150">
    <w:name w:val="Сетка таблицы2115"/>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4"/>
    <w:uiPriority w:val="99"/>
    <w:semiHidden/>
    <w:unhideWhenUsed/>
    <w:rsid w:val="00DF2DE2"/>
  </w:style>
  <w:style w:type="table" w:customStyle="1" w:styleId="3141">
    <w:name w:val="Сетка таблицы3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4"/>
    <w:uiPriority w:val="99"/>
    <w:semiHidden/>
    <w:unhideWhenUsed/>
    <w:rsid w:val="00DF2DE2"/>
  </w:style>
  <w:style w:type="table" w:customStyle="1" w:styleId="4140">
    <w:name w:val="Сетка таблицы4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4"/>
    <w:uiPriority w:val="99"/>
    <w:semiHidden/>
    <w:unhideWhenUsed/>
    <w:rsid w:val="00DF2DE2"/>
  </w:style>
  <w:style w:type="table" w:customStyle="1" w:styleId="5140">
    <w:name w:val="Сетка таблицы5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4"/>
    <w:uiPriority w:val="99"/>
    <w:semiHidden/>
    <w:unhideWhenUsed/>
    <w:rsid w:val="00DF2DE2"/>
  </w:style>
  <w:style w:type="table" w:customStyle="1" w:styleId="6130">
    <w:name w:val="Сетка таблицы6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4"/>
    <w:uiPriority w:val="99"/>
    <w:semiHidden/>
    <w:unhideWhenUsed/>
    <w:rsid w:val="00DF2DE2"/>
  </w:style>
  <w:style w:type="numbering" w:customStyle="1" w:styleId="1219">
    <w:name w:val="Нет списка1219"/>
    <w:next w:val="a4"/>
    <w:uiPriority w:val="99"/>
    <w:semiHidden/>
    <w:unhideWhenUsed/>
    <w:rsid w:val="00DF2DE2"/>
  </w:style>
  <w:style w:type="numbering" w:customStyle="1" w:styleId="1124">
    <w:name w:val="Нет списка1124"/>
    <w:next w:val="a4"/>
    <w:uiPriority w:val="99"/>
    <w:semiHidden/>
    <w:unhideWhenUsed/>
    <w:rsid w:val="00DF2DE2"/>
  </w:style>
  <w:style w:type="numbering" w:customStyle="1" w:styleId="2118">
    <w:name w:val="Нет списка2118"/>
    <w:next w:val="a4"/>
    <w:uiPriority w:val="99"/>
    <w:semiHidden/>
    <w:unhideWhenUsed/>
    <w:rsid w:val="00DF2DE2"/>
  </w:style>
  <w:style w:type="numbering" w:customStyle="1" w:styleId="3112">
    <w:name w:val="Нет списка3112"/>
    <w:next w:val="a4"/>
    <w:uiPriority w:val="99"/>
    <w:semiHidden/>
    <w:unhideWhenUsed/>
    <w:rsid w:val="00DF2DE2"/>
  </w:style>
  <w:style w:type="numbering" w:customStyle="1" w:styleId="4112">
    <w:name w:val="Нет списка4112"/>
    <w:next w:val="a4"/>
    <w:uiPriority w:val="99"/>
    <w:semiHidden/>
    <w:unhideWhenUsed/>
    <w:rsid w:val="00DF2DE2"/>
  </w:style>
  <w:style w:type="numbering" w:customStyle="1" w:styleId="5112">
    <w:name w:val="Нет списка5112"/>
    <w:next w:val="a4"/>
    <w:uiPriority w:val="99"/>
    <w:semiHidden/>
    <w:unhideWhenUsed/>
    <w:rsid w:val="00DF2DE2"/>
  </w:style>
  <w:style w:type="numbering" w:customStyle="1" w:styleId="6112">
    <w:name w:val="Нет списка6112"/>
    <w:next w:val="a4"/>
    <w:uiPriority w:val="99"/>
    <w:semiHidden/>
    <w:unhideWhenUsed/>
    <w:rsid w:val="00DF2DE2"/>
  </w:style>
  <w:style w:type="numbering" w:customStyle="1" w:styleId="8100">
    <w:name w:val="Нет списка810"/>
    <w:next w:val="a4"/>
    <w:uiPriority w:val="99"/>
    <w:semiHidden/>
    <w:unhideWhenUsed/>
    <w:rsid w:val="00DF2DE2"/>
  </w:style>
  <w:style w:type="numbering" w:customStyle="1" w:styleId="1312">
    <w:name w:val="Нет списка1312"/>
    <w:next w:val="a4"/>
    <w:uiPriority w:val="99"/>
    <w:semiHidden/>
    <w:unhideWhenUsed/>
    <w:rsid w:val="00DF2DE2"/>
  </w:style>
  <w:style w:type="table" w:customStyle="1" w:styleId="851">
    <w:name w:val="Сетка таблицы85"/>
    <w:basedOn w:val="a3"/>
    <w:next w:val="ae"/>
    <w:uiPriority w:val="39"/>
    <w:rsid w:val="00DF2D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4"/>
    <w:uiPriority w:val="99"/>
    <w:semiHidden/>
    <w:unhideWhenUsed/>
    <w:rsid w:val="00DF2DE2"/>
  </w:style>
  <w:style w:type="numbering" w:customStyle="1" w:styleId="11122">
    <w:name w:val="Нет списка11122"/>
    <w:next w:val="a4"/>
    <w:uiPriority w:val="99"/>
    <w:semiHidden/>
    <w:unhideWhenUsed/>
    <w:rsid w:val="00DF2DE2"/>
  </w:style>
  <w:style w:type="table" w:customStyle="1" w:styleId="12130">
    <w:name w:val="Сетка таблицы1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4"/>
    <w:uiPriority w:val="99"/>
    <w:semiHidden/>
    <w:unhideWhenUsed/>
    <w:rsid w:val="00DF2DE2"/>
  </w:style>
  <w:style w:type="table" w:customStyle="1" w:styleId="2213">
    <w:name w:val="Сетка таблицы2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4"/>
    <w:uiPriority w:val="99"/>
    <w:semiHidden/>
    <w:unhideWhenUsed/>
    <w:rsid w:val="00DF2DE2"/>
  </w:style>
  <w:style w:type="table" w:customStyle="1" w:styleId="3221">
    <w:name w:val="Сетка таблицы3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4"/>
    <w:uiPriority w:val="99"/>
    <w:semiHidden/>
    <w:unhideWhenUsed/>
    <w:rsid w:val="00DF2DE2"/>
  </w:style>
  <w:style w:type="table" w:customStyle="1" w:styleId="4221">
    <w:name w:val="Сетка таблицы4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4"/>
    <w:uiPriority w:val="99"/>
    <w:semiHidden/>
    <w:unhideWhenUsed/>
    <w:rsid w:val="00DF2DE2"/>
  </w:style>
  <w:style w:type="table" w:customStyle="1" w:styleId="5220">
    <w:name w:val="Сетка таблицы5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DF2DE2"/>
  </w:style>
  <w:style w:type="table" w:customStyle="1" w:styleId="622">
    <w:name w:val="Сетка таблицы6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4"/>
    <w:uiPriority w:val="99"/>
    <w:semiHidden/>
    <w:unhideWhenUsed/>
    <w:rsid w:val="00DF2DE2"/>
  </w:style>
  <w:style w:type="numbering" w:customStyle="1" w:styleId="1222">
    <w:name w:val="Нет списка1222"/>
    <w:next w:val="a4"/>
    <w:uiPriority w:val="99"/>
    <w:semiHidden/>
    <w:unhideWhenUsed/>
    <w:rsid w:val="00DF2DE2"/>
  </w:style>
  <w:style w:type="numbering" w:customStyle="1" w:styleId="111112">
    <w:name w:val="Нет списка111112"/>
    <w:next w:val="a4"/>
    <w:uiPriority w:val="99"/>
    <w:semiHidden/>
    <w:unhideWhenUsed/>
    <w:rsid w:val="00DF2DE2"/>
  </w:style>
  <w:style w:type="table" w:customStyle="1" w:styleId="11180">
    <w:name w:val="Сетка таблицы1118"/>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4"/>
    <w:uiPriority w:val="99"/>
    <w:semiHidden/>
    <w:unhideWhenUsed/>
    <w:rsid w:val="00DF2DE2"/>
  </w:style>
  <w:style w:type="table" w:customStyle="1" w:styleId="21160">
    <w:name w:val="Сетка таблицы211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4"/>
    <w:uiPriority w:val="99"/>
    <w:semiHidden/>
    <w:unhideWhenUsed/>
    <w:rsid w:val="00DF2DE2"/>
  </w:style>
  <w:style w:type="table" w:customStyle="1" w:styleId="31120">
    <w:name w:val="Сетка таблицы3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4"/>
    <w:uiPriority w:val="99"/>
    <w:semiHidden/>
    <w:unhideWhenUsed/>
    <w:rsid w:val="00DF2DE2"/>
  </w:style>
  <w:style w:type="table" w:customStyle="1" w:styleId="41120">
    <w:name w:val="Сетка таблицы4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4"/>
    <w:uiPriority w:val="99"/>
    <w:semiHidden/>
    <w:unhideWhenUsed/>
    <w:rsid w:val="00DF2DE2"/>
  </w:style>
  <w:style w:type="table" w:customStyle="1" w:styleId="51120">
    <w:name w:val="Сетка таблицы5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4"/>
    <w:uiPriority w:val="99"/>
    <w:semiHidden/>
    <w:unhideWhenUsed/>
    <w:rsid w:val="00DF2DE2"/>
  </w:style>
  <w:style w:type="table" w:customStyle="1" w:styleId="61120">
    <w:name w:val="Сетка таблицы6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4"/>
    <w:uiPriority w:val="99"/>
    <w:semiHidden/>
    <w:unhideWhenUsed/>
    <w:rsid w:val="00DF2DE2"/>
  </w:style>
  <w:style w:type="numbering" w:customStyle="1" w:styleId="121120">
    <w:name w:val="Нет списка12112"/>
    <w:next w:val="a4"/>
    <w:uiPriority w:val="99"/>
    <w:semiHidden/>
    <w:unhideWhenUsed/>
    <w:rsid w:val="00DF2DE2"/>
  </w:style>
  <w:style w:type="numbering" w:customStyle="1" w:styleId="11212">
    <w:name w:val="Нет списка11212"/>
    <w:next w:val="a4"/>
    <w:uiPriority w:val="99"/>
    <w:semiHidden/>
    <w:unhideWhenUsed/>
    <w:rsid w:val="00DF2DE2"/>
  </w:style>
  <w:style w:type="numbering" w:customStyle="1" w:styleId="21112">
    <w:name w:val="Нет списка21112"/>
    <w:next w:val="a4"/>
    <w:uiPriority w:val="99"/>
    <w:semiHidden/>
    <w:unhideWhenUsed/>
    <w:rsid w:val="00DF2DE2"/>
  </w:style>
  <w:style w:type="numbering" w:customStyle="1" w:styleId="31112">
    <w:name w:val="Нет списка31112"/>
    <w:next w:val="a4"/>
    <w:uiPriority w:val="99"/>
    <w:semiHidden/>
    <w:unhideWhenUsed/>
    <w:rsid w:val="00DF2DE2"/>
  </w:style>
  <w:style w:type="numbering" w:customStyle="1" w:styleId="41112">
    <w:name w:val="Нет списка41112"/>
    <w:next w:val="a4"/>
    <w:uiPriority w:val="99"/>
    <w:semiHidden/>
    <w:unhideWhenUsed/>
    <w:rsid w:val="00DF2DE2"/>
  </w:style>
  <w:style w:type="numbering" w:customStyle="1" w:styleId="51112">
    <w:name w:val="Нет списка51112"/>
    <w:next w:val="a4"/>
    <w:uiPriority w:val="99"/>
    <w:semiHidden/>
    <w:unhideWhenUsed/>
    <w:rsid w:val="00DF2DE2"/>
  </w:style>
  <w:style w:type="numbering" w:customStyle="1" w:styleId="61112">
    <w:name w:val="Нет списка61112"/>
    <w:next w:val="a4"/>
    <w:uiPriority w:val="99"/>
    <w:semiHidden/>
    <w:unhideWhenUsed/>
    <w:rsid w:val="00DF2DE2"/>
  </w:style>
  <w:style w:type="numbering" w:customStyle="1" w:styleId="109">
    <w:name w:val="Нет списка109"/>
    <w:next w:val="a4"/>
    <w:uiPriority w:val="99"/>
    <w:semiHidden/>
    <w:unhideWhenUsed/>
    <w:rsid w:val="00D5543B"/>
  </w:style>
  <w:style w:type="paragraph" w:customStyle="1" w:styleId="1ffffff">
    <w:name w:val="Знак Знак1 Знак Знак"/>
    <w:basedOn w:val="a1"/>
    <w:rsid w:val="00D5543B"/>
    <w:pPr>
      <w:tabs>
        <w:tab w:val="num" w:pos="360"/>
      </w:tabs>
      <w:spacing w:after="160" w:line="240" w:lineRule="exact"/>
    </w:pPr>
    <w:rPr>
      <w:rFonts w:ascii="Verdana" w:hAnsi="Verdana" w:cs="Verdana"/>
      <w:sz w:val="20"/>
      <w:szCs w:val="20"/>
      <w:lang w:val="en-US" w:eastAsia="en-US"/>
    </w:rPr>
  </w:style>
  <w:style w:type="table" w:customStyle="1" w:styleId="177">
    <w:name w:val="Сетка таблицы17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4"/>
    <w:uiPriority w:val="99"/>
    <w:semiHidden/>
    <w:rsid w:val="00D5543B"/>
  </w:style>
  <w:style w:type="numbering" w:customStyle="1" w:styleId="1125">
    <w:name w:val="Нет списка1125"/>
    <w:next w:val="a4"/>
    <w:uiPriority w:val="99"/>
    <w:semiHidden/>
    <w:unhideWhenUsed/>
    <w:rsid w:val="00D5543B"/>
  </w:style>
  <w:style w:type="numbering" w:customStyle="1" w:styleId="11113">
    <w:name w:val="Нет списка11113"/>
    <w:next w:val="a4"/>
    <w:uiPriority w:val="99"/>
    <w:semiHidden/>
    <w:unhideWhenUsed/>
    <w:rsid w:val="00D5543B"/>
  </w:style>
  <w:style w:type="table" w:customStyle="1" w:styleId="11190">
    <w:name w:val="Сетка таблицы1119"/>
    <w:basedOn w:val="a3"/>
    <w:next w:val="ae"/>
    <w:uiPriority w:val="39"/>
    <w:rsid w:val="00D55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4"/>
    <w:uiPriority w:val="99"/>
    <w:semiHidden/>
    <w:unhideWhenUsed/>
    <w:rsid w:val="00D5543B"/>
  </w:style>
  <w:style w:type="numbering" w:customStyle="1" w:styleId="111113">
    <w:name w:val="Нет списка111113"/>
    <w:next w:val="a4"/>
    <w:uiPriority w:val="99"/>
    <w:semiHidden/>
    <w:unhideWhenUsed/>
    <w:rsid w:val="00D5543B"/>
  </w:style>
  <w:style w:type="numbering" w:customStyle="1" w:styleId="1111111">
    <w:name w:val="Нет списка1111111"/>
    <w:next w:val="a4"/>
    <w:uiPriority w:val="99"/>
    <w:semiHidden/>
    <w:unhideWhenUsed/>
    <w:rsid w:val="00D5543B"/>
  </w:style>
  <w:style w:type="numbering" w:customStyle="1" w:styleId="2411">
    <w:name w:val="Нет списка241"/>
    <w:next w:val="a4"/>
    <w:uiPriority w:val="99"/>
    <w:semiHidden/>
    <w:unhideWhenUsed/>
    <w:rsid w:val="00D5543B"/>
  </w:style>
  <w:style w:type="numbering" w:customStyle="1" w:styleId="3200">
    <w:name w:val="Нет списка320"/>
    <w:next w:val="a4"/>
    <w:uiPriority w:val="99"/>
    <w:semiHidden/>
    <w:unhideWhenUsed/>
    <w:rsid w:val="00D5543B"/>
  </w:style>
  <w:style w:type="table" w:customStyle="1" w:styleId="3151">
    <w:name w:val="Сетка таблицы3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
    <w:name w:val="Нет списка417"/>
    <w:next w:val="a4"/>
    <w:uiPriority w:val="99"/>
    <w:semiHidden/>
    <w:unhideWhenUsed/>
    <w:rsid w:val="00D5543B"/>
  </w:style>
  <w:style w:type="table" w:customStyle="1" w:styleId="4150">
    <w:name w:val="Сетка таблицы4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4"/>
    <w:uiPriority w:val="99"/>
    <w:semiHidden/>
    <w:unhideWhenUsed/>
    <w:rsid w:val="00D5543B"/>
  </w:style>
  <w:style w:type="table" w:customStyle="1" w:styleId="5150">
    <w:name w:val="Сетка таблицы5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4"/>
    <w:uiPriority w:val="99"/>
    <w:semiHidden/>
    <w:unhideWhenUsed/>
    <w:rsid w:val="00D5543B"/>
  </w:style>
  <w:style w:type="table" w:customStyle="1" w:styleId="6140">
    <w:name w:val="Сетка таблицы614"/>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4"/>
    <w:uiPriority w:val="99"/>
    <w:semiHidden/>
    <w:unhideWhenUsed/>
    <w:rsid w:val="00D5543B"/>
  </w:style>
  <w:style w:type="numbering" w:customStyle="1" w:styleId="12200">
    <w:name w:val="Нет списка1220"/>
    <w:next w:val="a4"/>
    <w:uiPriority w:val="99"/>
    <w:semiHidden/>
    <w:unhideWhenUsed/>
    <w:rsid w:val="00D5543B"/>
  </w:style>
  <w:style w:type="numbering" w:customStyle="1" w:styleId="11111111">
    <w:name w:val="Нет списка11111111"/>
    <w:next w:val="a4"/>
    <w:uiPriority w:val="99"/>
    <w:semiHidden/>
    <w:unhideWhenUsed/>
    <w:rsid w:val="00D5543B"/>
  </w:style>
  <w:style w:type="numbering" w:customStyle="1" w:styleId="111111111">
    <w:name w:val="Нет списка111111111"/>
    <w:next w:val="a4"/>
    <w:uiPriority w:val="99"/>
    <w:semiHidden/>
    <w:unhideWhenUsed/>
    <w:rsid w:val="00D5543B"/>
  </w:style>
  <w:style w:type="numbering" w:customStyle="1" w:styleId="2119">
    <w:name w:val="Нет списка2119"/>
    <w:next w:val="a4"/>
    <w:uiPriority w:val="99"/>
    <w:semiHidden/>
    <w:unhideWhenUsed/>
    <w:rsid w:val="00D5543B"/>
  </w:style>
  <w:style w:type="numbering" w:customStyle="1" w:styleId="31100">
    <w:name w:val="Нет списка3110"/>
    <w:next w:val="a4"/>
    <w:uiPriority w:val="99"/>
    <w:semiHidden/>
    <w:unhideWhenUsed/>
    <w:rsid w:val="00D5543B"/>
  </w:style>
  <w:style w:type="numbering" w:customStyle="1" w:styleId="418">
    <w:name w:val="Нет списка418"/>
    <w:next w:val="a4"/>
    <w:uiPriority w:val="99"/>
    <w:semiHidden/>
    <w:unhideWhenUsed/>
    <w:rsid w:val="00D5543B"/>
  </w:style>
  <w:style w:type="table" w:customStyle="1" w:styleId="4160">
    <w:name w:val="Сетка таблицы4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4"/>
    <w:uiPriority w:val="99"/>
    <w:semiHidden/>
    <w:unhideWhenUsed/>
    <w:rsid w:val="00D5543B"/>
  </w:style>
  <w:style w:type="table" w:customStyle="1" w:styleId="5160">
    <w:name w:val="Сетка таблицы5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4"/>
    <w:uiPriority w:val="99"/>
    <w:semiHidden/>
    <w:unhideWhenUsed/>
    <w:rsid w:val="00D5543B"/>
  </w:style>
  <w:style w:type="table" w:customStyle="1" w:styleId="6150">
    <w:name w:val="Сетка таблицы6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4"/>
    <w:uiPriority w:val="99"/>
    <w:semiHidden/>
    <w:unhideWhenUsed/>
    <w:rsid w:val="00D5543B"/>
  </w:style>
  <w:style w:type="numbering" w:customStyle="1" w:styleId="121100">
    <w:name w:val="Нет списка12110"/>
    <w:next w:val="a4"/>
    <w:uiPriority w:val="99"/>
    <w:semiHidden/>
    <w:unhideWhenUsed/>
    <w:rsid w:val="00D5543B"/>
  </w:style>
  <w:style w:type="numbering" w:customStyle="1" w:styleId="1126">
    <w:name w:val="Нет списка1126"/>
    <w:next w:val="a4"/>
    <w:uiPriority w:val="99"/>
    <w:semiHidden/>
    <w:unhideWhenUsed/>
    <w:rsid w:val="00D5543B"/>
  </w:style>
  <w:style w:type="numbering" w:customStyle="1" w:styleId="211100">
    <w:name w:val="Нет списка21110"/>
    <w:next w:val="a4"/>
    <w:uiPriority w:val="99"/>
    <w:semiHidden/>
    <w:unhideWhenUsed/>
    <w:rsid w:val="00D5543B"/>
  </w:style>
  <w:style w:type="numbering" w:customStyle="1" w:styleId="3113">
    <w:name w:val="Нет списка3113"/>
    <w:next w:val="a4"/>
    <w:uiPriority w:val="99"/>
    <w:semiHidden/>
    <w:unhideWhenUsed/>
    <w:rsid w:val="00D5543B"/>
  </w:style>
  <w:style w:type="numbering" w:customStyle="1" w:styleId="4113">
    <w:name w:val="Нет списка4113"/>
    <w:next w:val="a4"/>
    <w:uiPriority w:val="99"/>
    <w:semiHidden/>
    <w:unhideWhenUsed/>
    <w:rsid w:val="00D5543B"/>
  </w:style>
  <w:style w:type="numbering" w:customStyle="1" w:styleId="5113">
    <w:name w:val="Нет списка5113"/>
    <w:next w:val="a4"/>
    <w:uiPriority w:val="99"/>
    <w:semiHidden/>
    <w:unhideWhenUsed/>
    <w:rsid w:val="00D5543B"/>
  </w:style>
  <w:style w:type="numbering" w:customStyle="1" w:styleId="6113">
    <w:name w:val="Нет списка6113"/>
    <w:next w:val="a4"/>
    <w:uiPriority w:val="99"/>
    <w:semiHidden/>
    <w:unhideWhenUsed/>
    <w:rsid w:val="00D5543B"/>
  </w:style>
  <w:style w:type="character" w:customStyle="1" w:styleId="3fb">
    <w:name w:val="Неразрешенное упоминание3"/>
    <w:uiPriority w:val="99"/>
    <w:semiHidden/>
    <w:unhideWhenUsed/>
    <w:rsid w:val="00D5543B"/>
    <w:rPr>
      <w:color w:val="605E5C"/>
      <w:shd w:val="clear" w:color="auto" w:fill="E1DFDD"/>
    </w:rPr>
  </w:style>
  <w:style w:type="paragraph" w:styleId="2fe">
    <w:name w:val="List Bullet 2"/>
    <w:basedOn w:val="a1"/>
    <w:uiPriority w:val="99"/>
    <w:unhideWhenUsed/>
    <w:rsid w:val="00D5543B"/>
    <w:pPr>
      <w:keepNext/>
      <w:tabs>
        <w:tab w:val="num" w:pos="720"/>
      </w:tabs>
      <w:ind w:left="720" w:hanging="360"/>
      <w:jc w:val="both"/>
    </w:pPr>
    <w:rPr>
      <w:rFonts w:ascii="Arial" w:hAnsi="Arial"/>
    </w:rPr>
  </w:style>
  <w:style w:type="numbering" w:customStyle="1" w:styleId="1501">
    <w:name w:val="Нет списка150"/>
    <w:next w:val="a4"/>
    <w:uiPriority w:val="99"/>
    <w:semiHidden/>
    <w:unhideWhenUsed/>
    <w:rsid w:val="00B91459"/>
  </w:style>
  <w:style w:type="numbering" w:customStyle="1" w:styleId="1511">
    <w:name w:val="Нет списка151"/>
    <w:next w:val="a4"/>
    <w:uiPriority w:val="99"/>
    <w:semiHidden/>
    <w:rsid w:val="00B91459"/>
  </w:style>
  <w:style w:type="numbering" w:customStyle="1" w:styleId="1127">
    <w:name w:val="Нет списка1127"/>
    <w:next w:val="a4"/>
    <w:uiPriority w:val="99"/>
    <w:semiHidden/>
    <w:unhideWhenUsed/>
    <w:rsid w:val="00B91459"/>
  </w:style>
  <w:style w:type="table" w:customStyle="1" w:styleId="178">
    <w:name w:val="Сетка таблицы17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4"/>
    <w:uiPriority w:val="99"/>
    <w:semiHidden/>
    <w:unhideWhenUsed/>
    <w:rsid w:val="00B91459"/>
  </w:style>
  <w:style w:type="table" w:customStyle="1" w:styleId="258">
    <w:name w:val="Сетка таблицы25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4"/>
    <w:uiPriority w:val="99"/>
    <w:semiHidden/>
    <w:rsid w:val="00B91459"/>
  </w:style>
  <w:style w:type="numbering" w:customStyle="1" w:styleId="1223">
    <w:name w:val="Нет списка1223"/>
    <w:next w:val="a4"/>
    <w:uiPriority w:val="99"/>
    <w:semiHidden/>
    <w:unhideWhenUsed/>
    <w:rsid w:val="00B91459"/>
  </w:style>
  <w:style w:type="numbering" w:customStyle="1" w:styleId="21200">
    <w:name w:val="Нет списка2120"/>
    <w:next w:val="a4"/>
    <w:uiPriority w:val="99"/>
    <w:semiHidden/>
    <w:unhideWhenUsed/>
    <w:rsid w:val="00B91459"/>
  </w:style>
  <w:style w:type="paragraph" w:customStyle="1" w:styleId="8a">
    <w:name w:val="Знак Знак8"/>
    <w:basedOn w:val="a1"/>
    <w:rsid w:val="00B91459"/>
    <w:pPr>
      <w:tabs>
        <w:tab w:val="num" w:pos="360"/>
      </w:tabs>
      <w:spacing w:after="160" w:line="240" w:lineRule="exact"/>
    </w:pPr>
    <w:rPr>
      <w:rFonts w:ascii="Verdana" w:hAnsi="Verdana" w:cs="Verdana"/>
      <w:sz w:val="20"/>
      <w:szCs w:val="20"/>
      <w:lang w:val="en-US" w:eastAsia="en-US"/>
    </w:rPr>
  </w:style>
  <w:style w:type="numbering" w:customStyle="1" w:styleId="419">
    <w:name w:val="Нет списка419"/>
    <w:next w:val="a4"/>
    <w:uiPriority w:val="99"/>
    <w:semiHidden/>
    <w:unhideWhenUsed/>
    <w:rsid w:val="00B91459"/>
  </w:style>
  <w:style w:type="numbering" w:customStyle="1" w:styleId="519">
    <w:name w:val="Нет списка519"/>
    <w:next w:val="a4"/>
    <w:uiPriority w:val="99"/>
    <w:semiHidden/>
    <w:unhideWhenUsed/>
    <w:rsid w:val="00B91459"/>
  </w:style>
  <w:style w:type="table" w:customStyle="1" w:styleId="179">
    <w:name w:val="Сетка таблицы179"/>
    <w:basedOn w:val="a3"/>
    <w:next w:val="ae"/>
    <w:uiPriority w:val="59"/>
    <w:rsid w:val="005E19F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22">
    <w:name w:val="Знак Знак Знак Знак Знак Знак Знак Знак Знак Знак Знак Знак9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12">
    <w:name w:val="Знак Знак Знак Знак Знак Знак Знак Знак Знак Знак Знак Знак9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01">
    <w:name w:val="Знак Знак Знак Знак Знак Знак Знак Знак Знак Знак Знак Знак9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224">
    <w:name w:val="Знак Знак Знак12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90">
    <w:name w:val="Знак Знак Знак Знак Знак Знак Знак Знак Знак Знак Знак Знак8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80">
    <w:name w:val="Знак Знак Знак Знак Знак Знак Знак Знак Знак Знак Знак Знак8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70">
    <w:name w:val="Знак Знак Знак Знак Знак Знак Знак Знак Знак Знак Знак Знак8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3c">
    <w:name w:val="Обычный13"/>
    <w:rsid w:val="00563081"/>
    <w:pPr>
      <w:spacing w:after="0" w:line="240" w:lineRule="auto"/>
    </w:pPr>
    <w:rPr>
      <w:rFonts w:ascii="Times New Roman" w:eastAsia="Times New Roman" w:hAnsi="Times New Roman" w:cs="Times New Roman"/>
      <w:snapToGrid w:val="0"/>
      <w:sz w:val="24"/>
      <w:szCs w:val="20"/>
      <w:lang w:eastAsia="ru-RU"/>
    </w:rPr>
  </w:style>
  <w:style w:type="paragraph" w:customStyle="1" w:styleId="861">
    <w:name w:val="Знак Знак Знак Знак Знак Знак Знак Знак Знак Знак Знак Знак8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21a">
    <w:name w:val="Знак Знак Знак12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52">
    <w:name w:val="Знак Знак Знак Знак Знак Знак Знак Знак Знак Знак Знак Знак8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42">
    <w:name w:val="Знак Знак Знак Знак Знак Знак Знак Знак Знак Знак Знак Знак8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32">
    <w:name w:val="Знак Знак Знак Знак Знак Знак Знак Знак Знак Знак Знак Знак8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22">
    <w:name w:val="Знак Знак Знак Знак Знак Знак Знак Знак Знак Знак Знак Знак8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15">
    <w:name w:val="Знак Знак Знак Знак Знак Знак Знак Знак Знак Знак Знак Знак8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202">
    <w:name w:val="Знак Знак Знак12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b">
    <w:name w:val="Знак8"/>
    <w:basedOn w:val="a1"/>
    <w:rsid w:val="00563081"/>
    <w:pPr>
      <w:spacing w:after="160" w:line="240" w:lineRule="exact"/>
    </w:pPr>
    <w:rPr>
      <w:rFonts w:ascii="Verdana" w:hAnsi="Verdana" w:cs="Verdana"/>
      <w:sz w:val="20"/>
      <w:szCs w:val="20"/>
      <w:lang w:val="en-US" w:eastAsia="en-US"/>
    </w:rPr>
  </w:style>
  <w:style w:type="paragraph" w:customStyle="1" w:styleId="801">
    <w:name w:val="Знак Знак Знак Знак Знак Знак Знак Знак Знак Знак Знак Знак8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90">
    <w:name w:val="Знак Знак Знак Знак Знак Знак Знак Знак Знак Знак Знак Знак7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92">
    <w:name w:val="Знак Знак Знак11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80">
    <w:name w:val="Знак Знак Знак Знак Знак Знак Знак Знак Знак Знак Знак Знак7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82">
    <w:name w:val="Знак Знак Знак11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71">
    <w:name w:val="Знак Знак Знак Знак Знак Знак Знак Знак Знак Знак Знак Знак7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61">
    <w:name w:val="Знак Знак Знак Знак Знак Знак Знак Знак Знак Знак Знак Знак7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52">
    <w:name w:val="Знак Знак Знак Знак Знак Знак Знак Знак Знак Знак Знак Знак7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72">
    <w:name w:val="Знак Знак Знак11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62">
    <w:name w:val="Знак Знак Знак11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42">
    <w:name w:val="Знак Знак Знак Знак Знак Знак Знак Знак Знак Знак Знак Знак7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32">
    <w:name w:val="Знак Знак Знак Знак Знак Знак Знак Знак Знак Знак Знак Знак7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52">
    <w:name w:val="Знак Знак Знак11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22">
    <w:name w:val="Знак Знак Знак Знак Знак Знак Знак Знак Знак Знак Знак Знак7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15">
    <w:name w:val="Знак Знак Знак Знак Знак Знак Знак Знак Знак Знак Знак Знак7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43">
    <w:name w:val="Знак Знак Знак11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02">
    <w:name w:val="Знак Знак Знак Знак Знак Знак Знак Знак Знак Знак Знак Знак7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33">
    <w:name w:val="Знак Знак Знак11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a">
    <w:name w:val="10"/>
    <w:basedOn w:val="a1"/>
    <w:next w:val="aff8"/>
    <w:rsid w:val="00563081"/>
    <w:pPr>
      <w:spacing w:before="100" w:beforeAutospacing="1" w:after="100" w:afterAutospacing="1"/>
    </w:pPr>
  </w:style>
  <w:style w:type="paragraph" w:customStyle="1" w:styleId="7a">
    <w:name w:val="Знак7"/>
    <w:basedOn w:val="a1"/>
    <w:rsid w:val="00563081"/>
    <w:pPr>
      <w:spacing w:after="160" w:line="240" w:lineRule="exact"/>
    </w:pPr>
    <w:rPr>
      <w:rFonts w:ascii="Verdana" w:hAnsi="Verdana" w:cs="Verdana"/>
      <w:sz w:val="20"/>
      <w:szCs w:val="20"/>
      <w:lang w:val="en-US" w:eastAsia="en-US"/>
    </w:rPr>
  </w:style>
  <w:style w:type="paragraph" w:customStyle="1" w:styleId="691">
    <w:name w:val="Знак Знак Знак Знак Знак Знак Знак Знак Знак Знак Знак Знак6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82">
    <w:name w:val="Знак Знак Знак Знак Знак Знак Знак Знак Знак Знак Знак Знак6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28">
    <w:name w:val="Знак Знак Знак11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72">
    <w:name w:val="Знак Знак Знак Знак Знак Знак Знак Знак Знак Знак Знак Знак6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52">
    <w:name w:val="Знак Знак Знак Знак Знак Знак Знак Знак Знак Знак Знак Знак6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a">
    <w:name w:val="9"/>
    <w:basedOn w:val="a1"/>
    <w:next w:val="aff8"/>
    <w:rsid w:val="00563081"/>
    <w:pPr>
      <w:spacing w:before="100" w:beforeAutospacing="1" w:after="100" w:afterAutospacing="1"/>
    </w:pPr>
  </w:style>
  <w:style w:type="paragraph" w:customStyle="1" w:styleId="6a">
    <w:name w:val="Знак6"/>
    <w:basedOn w:val="a1"/>
    <w:rsid w:val="00563081"/>
    <w:pPr>
      <w:spacing w:after="160" w:line="240" w:lineRule="exact"/>
    </w:pPr>
    <w:rPr>
      <w:rFonts w:ascii="Verdana" w:hAnsi="Verdana" w:cs="Verdana"/>
      <w:sz w:val="20"/>
      <w:szCs w:val="20"/>
      <w:lang w:val="en-US" w:eastAsia="en-US"/>
    </w:rPr>
  </w:style>
  <w:style w:type="paragraph" w:customStyle="1" w:styleId="642">
    <w:name w:val="Знак Знак Знак Знак Знак Знак Знак Знак Знак Знак Знак Знак6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3fc">
    <w:name w:val="Знак Знак Знак Знак Знак Знак Знак Знак Знак Знак Знак Знак Знак3"/>
    <w:basedOn w:val="a1"/>
    <w:rsid w:val="00563081"/>
    <w:pPr>
      <w:spacing w:before="100" w:beforeAutospacing="1" w:after="100" w:afterAutospacing="1"/>
    </w:pPr>
    <w:rPr>
      <w:rFonts w:ascii="Tahoma" w:hAnsi="Tahoma"/>
      <w:sz w:val="20"/>
      <w:szCs w:val="20"/>
      <w:lang w:val="en-US" w:eastAsia="en-US"/>
    </w:rPr>
  </w:style>
  <w:style w:type="paragraph" w:customStyle="1" w:styleId="632">
    <w:name w:val="Знак Знак Знак Знак Знак Знак Знак Знак Знак Знак Знак Знак6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3d">
    <w:name w:val="Знак Знак1 Знак Знак3"/>
    <w:basedOn w:val="a1"/>
    <w:rsid w:val="00563081"/>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8"/>
    <w:uiPriority w:val="99"/>
    <w:rsid w:val="00563081"/>
    <w:pPr>
      <w:textAlignment w:val="top"/>
    </w:pPr>
    <w:rPr>
      <w:rFonts w:eastAsia="Calibri"/>
    </w:rPr>
  </w:style>
  <w:style w:type="paragraph" w:customStyle="1" w:styleId="623">
    <w:name w:val="Знак Знак Знак Знак Знак Знак Знак Знак Знак Знак Знак Знак6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82">
    <w:name w:val="Знак Знак Знак Знак Знак Знак Знак Знак Знак Знак Знак Знак5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52">
    <w:name w:val="Знак Знак Знак Знак Знак Знак Знак Знак Знак Знак Знак Знак5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32">
    <w:name w:val="Знак Знак Знак Знак Знак Знак Знак Знак Знак Знак Знак Знак5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23">
    <w:name w:val="Знак Знак Знак Знак Знак Знак Знак Знак Знак Знак Знак Знак5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1a">
    <w:name w:val="Знак Знак Знак Знак Знак Знак Знак Знак Знак Знак Знак Знак5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80">
    <w:name w:val="Знак Знак Знак Знак Знак Знак Знак Знак Знак Знак Знак Знак9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61">
    <w:name w:val="Знак Знак Знак Знак Знак Знак Знак Знак Знак Знак Знак Знак9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51">
    <w:name w:val="Знак Знак Знак Знак Знак Знак Знак Знак Знак Знак Знак Знак9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563081"/>
    <w:pPr>
      <w:spacing w:after="220" w:line="220" w:lineRule="exact"/>
      <w:ind w:firstLine="1701"/>
    </w:pPr>
    <w:rPr>
      <w:rFonts w:ascii="Arial" w:hAnsi="Arial"/>
      <w:sz w:val="20"/>
    </w:rPr>
  </w:style>
  <w:style w:type="paragraph" w:customStyle="1" w:styleId="941">
    <w:name w:val="Знак Знак Знак Знак Знак Знак Знак Знак Знак Знак Знак Знак9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31">
    <w:name w:val="Знак Знак Знак Знак Знак Знак Знак Знак Знак Знак Знак Знак9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21">
    <w:name w:val="Знак Знак Знак Знак Знак Знак Знак Знак Знак Знак Знак Знак10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11">
    <w:name w:val="Знак Знак Знак Знак Знак Знак Знак Знак Знак Знак Знак Знак10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01">
    <w:name w:val="Знак Знак Знак Знак Знак Знак Знак Знак Знак Знак Знак Знак10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31">
    <w:name w:val="Знак Знак Знак Знак Знак Знак Знак Знак Знак Знак Знак Знак103"/>
    <w:basedOn w:val="a1"/>
    <w:rsid w:val="00563081"/>
    <w:pPr>
      <w:tabs>
        <w:tab w:val="num" w:pos="360"/>
      </w:tabs>
      <w:spacing w:after="160" w:line="240" w:lineRule="exact"/>
    </w:pPr>
    <w:rPr>
      <w:rFonts w:ascii="Verdana" w:hAnsi="Verdana" w:cs="Verdana"/>
      <w:sz w:val="20"/>
      <w:szCs w:val="20"/>
      <w:lang w:val="en-US" w:eastAsia="en-US"/>
    </w:rPr>
  </w:style>
  <w:style w:type="table" w:customStyle="1" w:styleId="1531">
    <w:name w:val="Сетка таблицы1531"/>
    <w:basedOn w:val="a3"/>
    <w:next w:val="ae"/>
    <w:uiPriority w:val="39"/>
    <w:rsid w:val="00B917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Сетка таблицы2391"/>
    <w:basedOn w:val="a3"/>
    <w:next w:val="ae"/>
    <w:uiPriority w:val="39"/>
    <w:rsid w:val="00B91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1"/>
    <w:basedOn w:val="a3"/>
    <w:next w:val="ae"/>
    <w:uiPriority w:val="39"/>
    <w:rsid w:val="00B917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0">
    <w:name w:val="Заголовок №1_"/>
    <w:link w:val="1ffffff1"/>
    <w:rsid w:val="00412407"/>
    <w:rPr>
      <w:b/>
      <w:bCs/>
      <w:shd w:val="clear" w:color="auto" w:fill="FFFFFF"/>
    </w:rPr>
  </w:style>
  <w:style w:type="paragraph" w:customStyle="1" w:styleId="1ffffff1">
    <w:name w:val="Заголовок №1"/>
    <w:basedOn w:val="a1"/>
    <w:link w:val="1ffffff0"/>
    <w:rsid w:val="00412407"/>
    <w:pPr>
      <w:widowControl w:val="0"/>
      <w:shd w:val="clear" w:color="auto" w:fill="FFFFFF"/>
      <w:spacing w:after="360" w:line="0" w:lineRule="atLeast"/>
      <w:outlineLvl w:val="0"/>
    </w:pPr>
    <w:rPr>
      <w:rFonts w:asciiTheme="minorHAnsi" w:eastAsiaTheme="minorHAnsi" w:hAnsiTheme="minorHAnsi" w:cstheme="minorBidi"/>
      <w:b/>
      <w:bCs/>
      <w:sz w:val="22"/>
      <w:szCs w:val="22"/>
      <w:lang w:eastAsia="en-US"/>
    </w:rPr>
  </w:style>
  <w:style w:type="table" w:customStyle="1" w:styleId="6910">
    <w:name w:val="Сетка таблицы691"/>
    <w:basedOn w:val="a3"/>
    <w:next w:val="ae"/>
    <w:uiPriority w:val="39"/>
    <w:rsid w:val="001F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3"/>
    <w:next w:val="ae"/>
    <w:uiPriority w:val="39"/>
    <w:rsid w:val="001F24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2">
    <w:name w:val="Знак Знак1"/>
    <w:basedOn w:val="a1"/>
    <w:uiPriority w:val="99"/>
    <w:rsid w:val="00D47B67"/>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D47B67"/>
    <w:rPr>
      <w:rFonts w:ascii="Times New Roman" w:hAnsi="Times New Roman" w:cs="Times New Roman"/>
      <w:sz w:val="24"/>
      <w:szCs w:val="24"/>
    </w:rPr>
  </w:style>
  <w:style w:type="character" w:customStyle="1" w:styleId="TitleChar">
    <w:name w:val="Title Char"/>
    <w:uiPriority w:val="99"/>
    <w:locked/>
    <w:rsid w:val="00D47B67"/>
    <w:rPr>
      <w:rFonts w:ascii="Cambria" w:hAnsi="Cambria" w:cs="Cambria"/>
      <w:b/>
      <w:bCs/>
      <w:kern w:val="28"/>
      <w:sz w:val="32"/>
      <w:szCs w:val="32"/>
    </w:rPr>
  </w:style>
  <w:style w:type="table" w:customStyle="1" w:styleId="1522">
    <w:name w:val="Сетка таблицы1522"/>
    <w:basedOn w:val="a3"/>
    <w:next w:val="ae"/>
    <w:rsid w:val="00D47B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1523"/>
    <w:basedOn w:val="a3"/>
    <w:next w:val="ae"/>
    <w:rsid w:val="00D46C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3"/>
    <w:next w:val="ae"/>
    <w:uiPriority w:val="39"/>
    <w:rsid w:val="002C12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Сетка таблицы2392"/>
    <w:basedOn w:val="a3"/>
    <w:next w:val="ae"/>
    <w:uiPriority w:val="39"/>
    <w:rsid w:val="002C12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Сетка таблицы1542"/>
    <w:basedOn w:val="a3"/>
    <w:next w:val="ae"/>
    <w:uiPriority w:val="39"/>
    <w:rsid w:val="002C12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
    <w:name w:val="Сетка таблицы692"/>
    <w:basedOn w:val="a3"/>
    <w:next w:val="ae"/>
    <w:uiPriority w:val="39"/>
    <w:rsid w:val="002B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1"/>
    <w:rsid w:val="002B6200"/>
    <w:pPr>
      <w:spacing w:before="100" w:beforeAutospacing="1" w:after="100" w:afterAutospacing="1"/>
    </w:pPr>
  </w:style>
  <w:style w:type="table" w:customStyle="1" w:styleId="2381">
    <w:name w:val="Сетка таблицы2381"/>
    <w:basedOn w:val="a3"/>
    <w:next w:val="ae"/>
    <w:rsid w:val="002B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3">
    <w:name w:val="Сетка таблицы693"/>
    <w:basedOn w:val="a3"/>
    <w:next w:val="ae"/>
    <w:uiPriority w:val="39"/>
    <w:rsid w:val="0077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Сетка таблицы1524"/>
    <w:basedOn w:val="a3"/>
    <w:next w:val="ae"/>
    <w:uiPriority w:val="39"/>
    <w:rsid w:val="00252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u3br">
    <w:name w:val="menu3br"/>
    <w:rsid w:val="00252E09"/>
  </w:style>
  <w:style w:type="table" w:customStyle="1" w:styleId="762">
    <w:name w:val="Сетка таблицы76"/>
    <w:basedOn w:val="a3"/>
    <w:next w:val="ae"/>
    <w:uiPriority w:val="39"/>
    <w:rsid w:val="00095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Сетка таблицы77"/>
    <w:basedOn w:val="a3"/>
    <w:next w:val="ae"/>
    <w:uiPriority w:val="39"/>
    <w:rsid w:val="0055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5">
    <w:name w:val="Нет списка152"/>
    <w:next w:val="a4"/>
    <w:uiPriority w:val="99"/>
    <w:semiHidden/>
    <w:unhideWhenUsed/>
    <w:rsid w:val="00555B07"/>
  </w:style>
  <w:style w:type="table" w:customStyle="1" w:styleId="781">
    <w:name w:val="Сетка таблицы78"/>
    <w:basedOn w:val="a3"/>
    <w:next w:val="ae"/>
    <w:uiPriority w:val="39"/>
    <w:rsid w:val="0055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Сетка таблицы79"/>
    <w:basedOn w:val="a3"/>
    <w:next w:val="ae"/>
    <w:uiPriority w:val="39"/>
    <w:rsid w:val="00592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592366"/>
    <w:pPr>
      <w:numPr>
        <w:numId w:val="7"/>
      </w:numPr>
    </w:pPr>
  </w:style>
  <w:style w:type="table" w:customStyle="1" w:styleId="802">
    <w:name w:val="Сетка таблицы80"/>
    <w:basedOn w:val="a3"/>
    <w:next w:val="ae"/>
    <w:uiPriority w:val="39"/>
    <w:rsid w:val="00592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Сетка таблицы86"/>
    <w:basedOn w:val="a3"/>
    <w:next w:val="ae"/>
    <w:uiPriority w:val="39"/>
    <w:rsid w:val="00592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
    <w:name w:val="Сетка таблицы87"/>
    <w:basedOn w:val="a3"/>
    <w:next w:val="ae"/>
    <w:uiPriority w:val="39"/>
    <w:rsid w:val="00CE4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Сетка таблицы88"/>
    <w:basedOn w:val="a3"/>
    <w:next w:val="ae"/>
    <w:uiPriority w:val="39"/>
    <w:rsid w:val="00CE4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Нет списка153"/>
    <w:next w:val="a4"/>
    <w:uiPriority w:val="99"/>
    <w:semiHidden/>
    <w:unhideWhenUsed/>
    <w:rsid w:val="00CE4E59"/>
  </w:style>
  <w:style w:type="table" w:customStyle="1" w:styleId="891">
    <w:name w:val="Сетка таблицы89"/>
    <w:basedOn w:val="a3"/>
    <w:next w:val="ae"/>
    <w:uiPriority w:val="39"/>
    <w:rsid w:val="00CE4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Нет списка154"/>
    <w:next w:val="a4"/>
    <w:uiPriority w:val="99"/>
    <w:semiHidden/>
    <w:unhideWhenUsed/>
    <w:rsid w:val="00CE4E59"/>
  </w:style>
  <w:style w:type="numbering" w:customStyle="1" w:styleId="11">
    <w:name w:val="Стиль11"/>
    <w:uiPriority w:val="99"/>
    <w:rsid w:val="00CE4E59"/>
    <w:pPr>
      <w:numPr>
        <w:numId w:val="5"/>
      </w:numPr>
    </w:pPr>
  </w:style>
  <w:style w:type="table" w:customStyle="1" w:styleId="3161">
    <w:name w:val="Сетка таблицы316"/>
    <w:basedOn w:val="a3"/>
    <w:next w:val="ae"/>
    <w:uiPriority w:val="39"/>
    <w:rsid w:val="00CE4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2">
    <w:name w:val="Сетка таблицы90"/>
    <w:basedOn w:val="a3"/>
    <w:next w:val="ae"/>
    <w:uiPriority w:val="39"/>
    <w:rsid w:val="0079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
    <w:name w:val="Стиль12"/>
    <w:uiPriority w:val="99"/>
    <w:rsid w:val="00791DC2"/>
    <w:pPr>
      <w:numPr>
        <w:numId w:val="4"/>
      </w:numPr>
    </w:pPr>
  </w:style>
  <w:style w:type="table" w:customStyle="1" w:styleId="3171">
    <w:name w:val="Сетка таблицы317"/>
    <w:basedOn w:val="a3"/>
    <w:next w:val="ae"/>
    <w:uiPriority w:val="39"/>
    <w:rsid w:val="0079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
    <w:basedOn w:val="a3"/>
    <w:next w:val="ae"/>
    <w:uiPriority w:val="39"/>
    <w:rsid w:val="00AB1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
    <w:basedOn w:val="a3"/>
    <w:next w:val="ae"/>
    <w:uiPriority w:val="39"/>
    <w:rsid w:val="00AB1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
    <w:basedOn w:val="a3"/>
    <w:next w:val="ae"/>
    <w:uiPriority w:val="39"/>
    <w:rsid w:val="00612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2">
    <w:name w:val="Сетка таблицы96"/>
    <w:basedOn w:val="a3"/>
    <w:next w:val="ae"/>
    <w:uiPriority w:val="39"/>
    <w:rsid w:val="00612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Сетка таблицы97"/>
    <w:basedOn w:val="a3"/>
    <w:next w:val="ae"/>
    <w:uiPriority w:val="39"/>
    <w:rsid w:val="00612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1">
    <w:name w:val="Сетка таблицы98"/>
    <w:basedOn w:val="a3"/>
    <w:next w:val="ae"/>
    <w:uiPriority w:val="39"/>
    <w:rsid w:val="00F91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1">
    <w:name w:val="Сетка таблицы99"/>
    <w:basedOn w:val="a3"/>
    <w:next w:val="ae"/>
    <w:uiPriority w:val="39"/>
    <w:rsid w:val="00F91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1">
    <w:name w:val="Нет списка155"/>
    <w:next w:val="a4"/>
    <w:uiPriority w:val="99"/>
    <w:semiHidden/>
    <w:unhideWhenUsed/>
    <w:rsid w:val="005156BE"/>
  </w:style>
  <w:style w:type="table" w:customStyle="1" w:styleId="1002">
    <w:name w:val="Сетка таблицы100"/>
    <w:basedOn w:val="a3"/>
    <w:next w:val="ae"/>
    <w:uiPriority w:val="39"/>
    <w:rsid w:val="00515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1">
    <w:name w:val="Нет списка156"/>
    <w:next w:val="a4"/>
    <w:uiPriority w:val="99"/>
    <w:semiHidden/>
    <w:unhideWhenUsed/>
    <w:rsid w:val="005156BE"/>
  </w:style>
  <w:style w:type="numbering" w:customStyle="1" w:styleId="13e">
    <w:name w:val="Стиль13"/>
    <w:uiPriority w:val="99"/>
    <w:rsid w:val="005156BE"/>
    <w:pPr>
      <w:numPr>
        <w:numId w:val="6"/>
      </w:numPr>
    </w:pPr>
  </w:style>
  <w:style w:type="table" w:customStyle="1" w:styleId="1022">
    <w:name w:val="Сетка таблицы102"/>
    <w:basedOn w:val="a3"/>
    <w:next w:val="ae"/>
    <w:uiPriority w:val="39"/>
    <w:rsid w:val="00515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d">
    <w:name w:val="Стиль14"/>
    <w:uiPriority w:val="99"/>
    <w:rsid w:val="005156BE"/>
    <w:pPr>
      <w:numPr>
        <w:numId w:val="4"/>
      </w:numPr>
    </w:pPr>
  </w:style>
  <w:style w:type="numbering" w:customStyle="1" w:styleId="1570">
    <w:name w:val="Нет списка157"/>
    <w:next w:val="a4"/>
    <w:uiPriority w:val="99"/>
    <w:semiHidden/>
    <w:unhideWhenUsed/>
    <w:rsid w:val="005156BE"/>
  </w:style>
  <w:style w:type="table" w:customStyle="1" w:styleId="1032">
    <w:name w:val="Сетка таблицы103"/>
    <w:basedOn w:val="a3"/>
    <w:next w:val="ae"/>
    <w:uiPriority w:val="39"/>
    <w:rsid w:val="00515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4"/>
    <w:uiPriority w:val="99"/>
    <w:semiHidden/>
    <w:unhideWhenUsed/>
    <w:rsid w:val="005156BE"/>
  </w:style>
  <w:style w:type="numbering" w:customStyle="1" w:styleId="15a">
    <w:name w:val="Стиль15"/>
    <w:uiPriority w:val="99"/>
    <w:rsid w:val="005156BE"/>
    <w:pPr>
      <w:numPr>
        <w:numId w:val="6"/>
      </w:numPr>
    </w:pPr>
  </w:style>
  <w:style w:type="numbering" w:customStyle="1" w:styleId="2430">
    <w:name w:val="Нет списка243"/>
    <w:next w:val="a4"/>
    <w:uiPriority w:val="99"/>
    <w:semiHidden/>
    <w:unhideWhenUsed/>
    <w:rsid w:val="005156BE"/>
  </w:style>
  <w:style w:type="table" w:customStyle="1" w:styleId="3180">
    <w:name w:val="Сетка таблицы318"/>
    <w:basedOn w:val="a3"/>
    <w:next w:val="ae"/>
    <w:uiPriority w:val="39"/>
    <w:rsid w:val="00515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Стиль111"/>
    <w:uiPriority w:val="99"/>
    <w:rsid w:val="005156BE"/>
  </w:style>
  <w:style w:type="numbering" w:customStyle="1" w:styleId="3240">
    <w:name w:val="Нет списка324"/>
    <w:next w:val="a4"/>
    <w:uiPriority w:val="99"/>
    <w:semiHidden/>
    <w:unhideWhenUsed/>
    <w:rsid w:val="005156BE"/>
  </w:style>
  <w:style w:type="numbering" w:customStyle="1" w:styleId="121b">
    <w:name w:val="Стиль121"/>
    <w:uiPriority w:val="99"/>
    <w:rsid w:val="005156BE"/>
  </w:style>
  <w:style w:type="table" w:customStyle="1" w:styleId="1041">
    <w:name w:val="Сетка таблицы104"/>
    <w:basedOn w:val="a3"/>
    <w:next w:val="ae"/>
    <w:uiPriority w:val="39"/>
    <w:rsid w:val="00515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a">
    <w:name w:val="Стиль16"/>
    <w:uiPriority w:val="99"/>
    <w:rsid w:val="005156BE"/>
    <w:pPr>
      <w:numPr>
        <w:numId w:val="4"/>
      </w:numPr>
    </w:pPr>
  </w:style>
  <w:style w:type="table" w:customStyle="1" w:styleId="1051">
    <w:name w:val="Сетка таблицы105"/>
    <w:basedOn w:val="a3"/>
    <w:next w:val="ae"/>
    <w:uiPriority w:val="39"/>
    <w:rsid w:val="004C5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0">
    <w:name w:val="Сетка таблицы106"/>
    <w:basedOn w:val="a3"/>
    <w:next w:val="ae"/>
    <w:uiPriority w:val="39"/>
    <w:rsid w:val="004C5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0">
    <w:name w:val="Сетка таблицы107"/>
    <w:basedOn w:val="a3"/>
    <w:next w:val="ae"/>
    <w:uiPriority w:val="39"/>
    <w:rsid w:val="004C5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0">
    <w:name w:val="Сетка таблицы108"/>
    <w:basedOn w:val="a3"/>
    <w:next w:val="ae"/>
    <w:uiPriority w:val="39"/>
    <w:rsid w:val="004C5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0">
    <w:name w:val="Сетка таблицы109"/>
    <w:basedOn w:val="a3"/>
    <w:next w:val="ae"/>
    <w:uiPriority w:val="39"/>
    <w:rsid w:val="004C5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3"/>
    <w:next w:val="ae"/>
    <w:uiPriority w:val="39"/>
    <w:rsid w:val="00757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3"/>
    <w:next w:val="ae"/>
    <w:uiPriority w:val="39"/>
    <w:rsid w:val="00757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3"/>
    <w:next w:val="ae"/>
    <w:uiPriority w:val="39"/>
    <w:rsid w:val="00E13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3"/>
    <w:next w:val="ae"/>
    <w:uiPriority w:val="39"/>
    <w:rsid w:val="00206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3"/>
    <w:next w:val="ae"/>
    <w:uiPriority w:val="39"/>
    <w:rsid w:val="00206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3"/>
    <w:next w:val="ae"/>
    <w:uiPriority w:val="39"/>
    <w:rsid w:val="00206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3"/>
    <w:next w:val="ae"/>
    <w:uiPriority w:val="39"/>
    <w:rsid w:val="00206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4"/>
    <w:uiPriority w:val="99"/>
    <w:semiHidden/>
    <w:unhideWhenUsed/>
    <w:rsid w:val="002548CD"/>
  </w:style>
  <w:style w:type="table" w:customStyle="1" w:styleId="187">
    <w:name w:val="Сетка таблицы187"/>
    <w:basedOn w:val="a3"/>
    <w:next w:val="ae"/>
    <w:uiPriority w:val="39"/>
    <w:rsid w:val="00254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3"/>
    <w:next w:val="ae"/>
    <w:uiPriority w:val="39"/>
    <w:rsid w:val="00254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8">
    <w:name w:val="Сетка таблицы188"/>
    <w:basedOn w:val="a3"/>
    <w:next w:val="ae"/>
    <w:uiPriority w:val="39"/>
    <w:rsid w:val="00254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a">
    <w:name w:val="Стиль17"/>
    <w:uiPriority w:val="99"/>
    <w:rsid w:val="002548CD"/>
    <w:pPr>
      <w:numPr>
        <w:numId w:val="4"/>
      </w:numPr>
    </w:pPr>
  </w:style>
  <w:style w:type="table" w:customStyle="1" w:styleId="189">
    <w:name w:val="Сетка таблицы189"/>
    <w:basedOn w:val="a3"/>
    <w:next w:val="ae"/>
    <w:uiPriority w:val="39"/>
    <w:rsid w:val="00254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0">
    <w:name w:val="Сетка таблицы190"/>
    <w:basedOn w:val="a3"/>
    <w:next w:val="ae"/>
    <w:uiPriority w:val="39"/>
    <w:rsid w:val="00254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4"/>
    <w:uiPriority w:val="99"/>
    <w:semiHidden/>
    <w:unhideWhenUsed/>
    <w:rsid w:val="000C73E2"/>
  </w:style>
  <w:style w:type="table" w:customStyle="1" w:styleId="1910">
    <w:name w:val="Сетка таблицы191"/>
    <w:basedOn w:val="a3"/>
    <w:next w:val="ae"/>
    <w:uiPriority w:val="39"/>
    <w:rsid w:val="000C7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Стиль18"/>
    <w:uiPriority w:val="99"/>
    <w:rsid w:val="000C73E2"/>
    <w:pPr>
      <w:numPr>
        <w:numId w:val="6"/>
      </w:numPr>
    </w:pPr>
  </w:style>
  <w:style w:type="numbering" w:customStyle="1" w:styleId="1611">
    <w:name w:val="Нет списка161"/>
    <w:next w:val="a4"/>
    <w:uiPriority w:val="99"/>
    <w:semiHidden/>
    <w:unhideWhenUsed/>
    <w:rsid w:val="000C73E2"/>
  </w:style>
  <w:style w:type="numbering" w:customStyle="1" w:styleId="1129">
    <w:name w:val="Стиль112"/>
    <w:uiPriority w:val="99"/>
    <w:rsid w:val="000C73E2"/>
  </w:style>
  <w:style w:type="table" w:customStyle="1" w:styleId="1920">
    <w:name w:val="Сетка таблицы192"/>
    <w:basedOn w:val="a3"/>
    <w:next w:val="ae"/>
    <w:uiPriority w:val="39"/>
    <w:rsid w:val="000C7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Стиль19"/>
    <w:uiPriority w:val="99"/>
    <w:rsid w:val="000C73E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92165794">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277955202">
      <w:bodyDiv w:val="1"/>
      <w:marLeft w:val="0"/>
      <w:marRight w:val="0"/>
      <w:marTop w:val="0"/>
      <w:marBottom w:val="0"/>
      <w:divBdr>
        <w:top w:val="none" w:sz="0" w:space="0" w:color="auto"/>
        <w:left w:val="none" w:sz="0" w:space="0" w:color="auto"/>
        <w:bottom w:val="none" w:sz="0" w:space="0" w:color="auto"/>
        <w:right w:val="none" w:sz="0" w:space="0" w:color="auto"/>
      </w:divBdr>
    </w:div>
    <w:div w:id="302975130">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107706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8799156">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10276771">
      <w:bodyDiv w:val="1"/>
      <w:marLeft w:val="0"/>
      <w:marRight w:val="0"/>
      <w:marTop w:val="0"/>
      <w:marBottom w:val="0"/>
      <w:divBdr>
        <w:top w:val="none" w:sz="0" w:space="0" w:color="auto"/>
        <w:left w:val="none" w:sz="0" w:space="0" w:color="auto"/>
        <w:bottom w:val="none" w:sz="0" w:space="0" w:color="auto"/>
        <w:right w:val="none" w:sz="0" w:space="0" w:color="auto"/>
      </w:divBdr>
    </w:div>
    <w:div w:id="1415082609">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37628825">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87723230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17352718">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header" Target="header1.xml"/><Relationship Id="rId39" Type="http://schemas.openxmlformats.org/officeDocument/2006/relationships/hyperlink" Target="http://www.recko.ru" TargetMode="External"/><Relationship Id="rId21" Type="http://schemas.openxmlformats.org/officeDocument/2006/relationships/image" Target="media/image13.wmf"/><Relationship Id="rId34" Type="http://schemas.openxmlformats.org/officeDocument/2006/relationships/header" Target="header3.xml"/><Relationship Id="rId42" Type="http://schemas.openxmlformats.org/officeDocument/2006/relationships/hyperlink" Target="http://www.recko.ru" TargetMode="External"/><Relationship Id="rId47" Type="http://schemas.openxmlformats.org/officeDocument/2006/relationships/image" Target="media/image26.emf"/><Relationship Id="rId50" Type="http://schemas.openxmlformats.org/officeDocument/2006/relationships/image" Target="media/image27.emf"/><Relationship Id="rId55"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image" Target="media/image19.emf"/><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1.emf"/><Relationship Id="rId37" Type="http://schemas.openxmlformats.org/officeDocument/2006/relationships/header" Target="header4.xml"/><Relationship Id="rId40" Type="http://schemas.openxmlformats.org/officeDocument/2006/relationships/header" Target="header5.xml"/><Relationship Id="rId45" Type="http://schemas.openxmlformats.org/officeDocument/2006/relationships/hyperlink" Target="http://www.recko.ru" TargetMode="External"/><Relationship Id="rId53" Type="http://schemas.openxmlformats.org/officeDocument/2006/relationships/image" Target="media/image28.emf"/><Relationship Id="rId58" Type="http://schemas.openxmlformats.org/officeDocument/2006/relationships/header" Target="header1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1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8.emf"/><Relationship Id="rId30" Type="http://schemas.openxmlformats.org/officeDocument/2006/relationships/hyperlink" Target="http://www.recko.ru" TargetMode="External"/><Relationship Id="rId35" Type="http://schemas.openxmlformats.org/officeDocument/2006/relationships/image" Target="media/image22.emf"/><Relationship Id="rId43" Type="http://schemas.openxmlformats.org/officeDocument/2006/relationships/header" Target="header6.xml"/><Relationship Id="rId48" Type="http://schemas.openxmlformats.org/officeDocument/2006/relationships/hyperlink" Target="http://www.recko.ru" TargetMode="External"/><Relationship Id="rId56" Type="http://schemas.openxmlformats.org/officeDocument/2006/relationships/image" Target="media/image29.emf"/><Relationship Id="rId8" Type="http://schemas.openxmlformats.org/officeDocument/2006/relationships/hyperlink" Target="http://www.recko.ru" TargetMode="External"/><Relationship Id="rId51" Type="http://schemas.openxmlformats.org/officeDocument/2006/relationships/hyperlink" Target="http://www.recko.ru" TargetMode="Externa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hyperlink" Target="http://www.recko.ru" TargetMode="External"/><Relationship Id="rId38" Type="http://schemas.openxmlformats.org/officeDocument/2006/relationships/image" Target="media/image23.emf"/><Relationship Id="rId46" Type="http://schemas.openxmlformats.org/officeDocument/2006/relationships/header" Target="header7.xml"/><Relationship Id="rId59" Type="http://schemas.openxmlformats.org/officeDocument/2006/relationships/image" Target="media/image30.emf"/><Relationship Id="rId20" Type="http://schemas.openxmlformats.org/officeDocument/2006/relationships/image" Target="media/image12.wmf"/><Relationship Id="rId41" Type="http://schemas.openxmlformats.org/officeDocument/2006/relationships/image" Target="media/image24.emf"/><Relationship Id="rId54" Type="http://schemas.openxmlformats.org/officeDocument/2006/relationships/hyperlink" Target="http://www.recko.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header" Target="header2.xml"/><Relationship Id="rId36" Type="http://schemas.openxmlformats.org/officeDocument/2006/relationships/hyperlink" Target="http://www.recko.ru" TargetMode="External"/><Relationship Id="rId49" Type="http://schemas.openxmlformats.org/officeDocument/2006/relationships/header" Target="header8.xml"/><Relationship Id="rId57" Type="http://schemas.openxmlformats.org/officeDocument/2006/relationships/hyperlink" Target="http://www.recko.ru" TargetMode="External"/><Relationship Id="rId10" Type="http://schemas.openxmlformats.org/officeDocument/2006/relationships/image" Target="media/image2.wmf"/><Relationship Id="rId31" Type="http://schemas.openxmlformats.org/officeDocument/2006/relationships/image" Target="media/image20.emf"/><Relationship Id="rId44" Type="http://schemas.openxmlformats.org/officeDocument/2006/relationships/image" Target="media/image25.emf"/><Relationship Id="rId52" Type="http://schemas.openxmlformats.org/officeDocument/2006/relationships/header" Target="header9.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31338</TotalTime>
  <Pages>219</Pages>
  <Words>52239</Words>
  <Characters>297764</Characters>
  <Application>Microsoft Office Word</Application>
  <DocSecurity>0</DocSecurity>
  <Lines>2481</Lines>
  <Paragraphs>698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210</cp:revision>
  <cp:lastPrinted>2023-11-16T07:36:00Z</cp:lastPrinted>
  <dcterms:created xsi:type="dcterms:W3CDTF">2022-07-15T03:00:00Z</dcterms:created>
  <dcterms:modified xsi:type="dcterms:W3CDTF">2024-01-30T09:48:00Z</dcterms:modified>
</cp:coreProperties>
</file>